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A172E"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hint="eastAsia"/>
          <w:b/>
          <w:bCs/>
          <w:color w:val="222222"/>
          <w:sz w:val="21"/>
          <w:szCs w:val="21"/>
        </w:rPr>
        <w:t>Кривенкова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Ирина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Федоровна</w:t>
      </w:r>
      <w:r w:rsidRPr="008D438B">
        <w:rPr>
          <w:rFonts w:ascii="Helvetica" w:hAnsi="Helvetica" w:cs="Helvetica"/>
          <w:b/>
          <w:bCs/>
          <w:color w:val="222222"/>
          <w:sz w:val="21"/>
          <w:szCs w:val="21"/>
        </w:rPr>
        <w:t>.</w:t>
      </w:r>
    </w:p>
    <w:p w14:paraId="33782397"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hint="eastAsia"/>
          <w:b/>
          <w:bCs/>
          <w:color w:val="222222"/>
          <w:sz w:val="21"/>
          <w:szCs w:val="21"/>
        </w:rPr>
        <w:t>Фитофильный</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зоопланктон</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водоема</w:t>
      </w:r>
      <w:r w:rsidRPr="008D438B">
        <w:rPr>
          <w:rFonts w:ascii="Helvetica" w:hAnsi="Helvetica" w:cs="Helvetica"/>
          <w:b/>
          <w:bCs/>
          <w:color w:val="222222"/>
          <w:sz w:val="21"/>
          <w:szCs w:val="21"/>
        </w:rPr>
        <w:t>-</w:t>
      </w:r>
      <w:r w:rsidRPr="008D438B">
        <w:rPr>
          <w:rFonts w:ascii="Helvetica" w:hAnsi="Helvetica" w:cs="Helvetica" w:hint="eastAsia"/>
          <w:b/>
          <w:bCs/>
          <w:color w:val="222222"/>
          <w:sz w:val="21"/>
          <w:szCs w:val="21"/>
        </w:rPr>
        <w:t>охладителя</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озера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Кенон</w:t>
      </w:r>
      <w:r w:rsidRPr="008D438B">
        <w:rPr>
          <w:rFonts w:ascii="Helvetica" w:hAnsi="Helvetica" w:cs="Helvetica"/>
          <w:b/>
          <w:bCs/>
          <w:color w:val="222222"/>
          <w:sz w:val="21"/>
          <w:szCs w:val="21"/>
        </w:rPr>
        <w:t xml:space="preserve"> : </w:t>
      </w:r>
      <w:r w:rsidRPr="008D438B">
        <w:rPr>
          <w:rFonts w:ascii="Helvetica" w:hAnsi="Helvetica" w:cs="Helvetica" w:hint="eastAsia"/>
          <w:b/>
          <w:bCs/>
          <w:color w:val="222222"/>
          <w:sz w:val="21"/>
          <w:szCs w:val="21"/>
        </w:rPr>
        <w:t>диссертация</w:t>
      </w:r>
      <w:r w:rsidRPr="008D438B">
        <w:rPr>
          <w:rFonts w:ascii="Helvetica" w:hAnsi="Helvetica" w:cs="Helvetica"/>
          <w:b/>
          <w:bCs/>
          <w:color w:val="222222"/>
          <w:sz w:val="21"/>
          <w:szCs w:val="21"/>
        </w:rPr>
        <w:t xml:space="preserve"> ... </w:t>
      </w:r>
      <w:r w:rsidRPr="008D438B">
        <w:rPr>
          <w:rFonts w:ascii="Helvetica" w:hAnsi="Helvetica" w:cs="Helvetica" w:hint="eastAsia"/>
          <w:b/>
          <w:bCs/>
          <w:color w:val="222222"/>
          <w:sz w:val="21"/>
          <w:szCs w:val="21"/>
        </w:rPr>
        <w:t>кандидата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биологических</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наук</w:t>
      </w:r>
      <w:r w:rsidRPr="008D438B">
        <w:rPr>
          <w:rFonts w:ascii="Helvetica" w:hAnsi="Helvetica" w:cs="Helvetica"/>
          <w:b/>
          <w:bCs/>
          <w:color w:val="222222"/>
          <w:sz w:val="21"/>
          <w:szCs w:val="21"/>
        </w:rPr>
        <w:t xml:space="preserve"> : 03.00.18. - </w:t>
      </w:r>
      <w:r w:rsidRPr="008D438B">
        <w:rPr>
          <w:rFonts w:ascii="Helvetica" w:hAnsi="Helvetica" w:cs="Helvetica" w:hint="eastAsia"/>
          <w:b/>
          <w:bCs/>
          <w:color w:val="222222"/>
          <w:sz w:val="21"/>
          <w:szCs w:val="21"/>
        </w:rPr>
        <w:t>Чита</w:t>
      </w:r>
      <w:r w:rsidRPr="008D438B">
        <w:rPr>
          <w:rFonts w:ascii="Helvetica" w:hAnsi="Helvetica" w:cs="Helvetica"/>
          <w:b/>
          <w:bCs/>
          <w:color w:val="222222"/>
          <w:sz w:val="21"/>
          <w:szCs w:val="21"/>
        </w:rPr>
        <w:t xml:space="preserve">, 1999. - 150 </w:t>
      </w:r>
      <w:r w:rsidRPr="008D438B">
        <w:rPr>
          <w:rFonts w:ascii="Helvetica" w:hAnsi="Helvetica" w:cs="Helvetica" w:hint="eastAsia"/>
          <w:b/>
          <w:bCs/>
          <w:color w:val="222222"/>
          <w:sz w:val="21"/>
          <w:szCs w:val="21"/>
        </w:rPr>
        <w:t>с</w:t>
      </w:r>
      <w:r w:rsidRPr="008D438B">
        <w:rPr>
          <w:rFonts w:ascii="Helvetica" w:hAnsi="Helvetica" w:cs="Helvetica"/>
          <w:b/>
          <w:bCs/>
          <w:color w:val="222222"/>
          <w:sz w:val="21"/>
          <w:szCs w:val="21"/>
        </w:rPr>
        <w:t xml:space="preserve">. : </w:t>
      </w:r>
      <w:r w:rsidRPr="008D438B">
        <w:rPr>
          <w:rFonts w:ascii="Helvetica" w:hAnsi="Helvetica" w:cs="Helvetica" w:hint="eastAsia"/>
          <w:b/>
          <w:bCs/>
          <w:color w:val="222222"/>
          <w:sz w:val="21"/>
          <w:szCs w:val="21"/>
        </w:rPr>
        <w:t>ил</w:t>
      </w:r>
      <w:r w:rsidRPr="008D438B">
        <w:rPr>
          <w:rFonts w:ascii="Helvetica" w:hAnsi="Helvetica" w:cs="Helvetica"/>
          <w:b/>
          <w:bCs/>
          <w:color w:val="222222"/>
          <w:sz w:val="21"/>
          <w:szCs w:val="21"/>
        </w:rPr>
        <w:t>.</w:t>
      </w:r>
    </w:p>
    <w:p w14:paraId="22FA36A4"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hint="eastAsia"/>
          <w:b/>
          <w:bCs/>
          <w:color w:val="222222"/>
          <w:sz w:val="21"/>
          <w:szCs w:val="21"/>
        </w:rPr>
        <w:t>больше</w:t>
      </w:r>
    </w:p>
    <w:p w14:paraId="740F02CC"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hint="eastAsia"/>
          <w:b/>
          <w:bCs/>
          <w:color w:val="222222"/>
          <w:sz w:val="21"/>
          <w:szCs w:val="21"/>
        </w:rPr>
        <w:t>Цитаты</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из</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текста</w:t>
      </w:r>
      <w:r w:rsidRPr="008D438B">
        <w:rPr>
          <w:rFonts w:ascii="Helvetica" w:hAnsi="Helvetica" w:cs="Helvetica"/>
          <w:b/>
          <w:bCs/>
          <w:color w:val="222222"/>
          <w:sz w:val="21"/>
          <w:szCs w:val="21"/>
        </w:rPr>
        <w:t>:</w:t>
      </w:r>
    </w:p>
    <w:p w14:paraId="7EEB4869"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hint="eastAsia"/>
          <w:b/>
          <w:bCs/>
          <w:color w:val="222222"/>
          <w:sz w:val="21"/>
          <w:szCs w:val="21"/>
        </w:rPr>
        <w:t>стр</w:t>
      </w:r>
      <w:r w:rsidRPr="008D438B">
        <w:rPr>
          <w:rFonts w:ascii="Helvetica" w:hAnsi="Helvetica" w:cs="Helvetica"/>
          <w:b/>
          <w:bCs/>
          <w:color w:val="222222"/>
          <w:sz w:val="21"/>
          <w:szCs w:val="21"/>
        </w:rPr>
        <w:t>. 4</w:t>
      </w:r>
    </w:p>
    <w:p w14:paraId="2345F189"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hint="eastAsia"/>
          <w:b/>
          <w:bCs/>
          <w:color w:val="222222"/>
          <w:sz w:val="21"/>
          <w:szCs w:val="21"/>
        </w:rPr>
        <w:t>водоема</w:t>
      </w:r>
      <w:r w:rsidRPr="008D438B">
        <w:rPr>
          <w:rFonts w:ascii="Helvetica" w:hAnsi="Helvetica" w:cs="Helvetica"/>
          <w:b/>
          <w:bCs/>
          <w:color w:val="222222"/>
          <w:sz w:val="21"/>
          <w:szCs w:val="21"/>
        </w:rPr>
        <w:t xml:space="preserve">; - </w:t>
      </w:r>
      <w:r w:rsidRPr="008D438B">
        <w:rPr>
          <w:rFonts w:ascii="Helvetica" w:hAnsi="Helvetica" w:cs="Helvetica" w:hint="eastAsia"/>
          <w:b/>
          <w:bCs/>
          <w:color w:val="222222"/>
          <w:sz w:val="21"/>
          <w:szCs w:val="21"/>
        </w:rPr>
        <w:t>оценка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роли</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фитофильного</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зоопланктона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водоема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Научная</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новизна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заключается</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том</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что</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данная</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работа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является</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первым</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исследованием</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фитофильного</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зоопланктона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водоема</w:t>
      </w:r>
      <w:r w:rsidRPr="008D438B">
        <w:rPr>
          <w:rFonts w:ascii="Helvetica" w:hAnsi="Helvetica" w:cs="Helvetica"/>
          <w:b/>
          <w:bCs/>
          <w:color w:val="222222"/>
          <w:sz w:val="21"/>
          <w:szCs w:val="21"/>
        </w:rPr>
        <w:t>-</w:t>
      </w:r>
      <w:r w:rsidRPr="008D438B">
        <w:rPr>
          <w:rFonts w:ascii="Helvetica" w:hAnsi="Helvetica" w:cs="Helvetica" w:hint="eastAsia"/>
          <w:b/>
          <w:bCs/>
          <w:color w:val="222222"/>
          <w:sz w:val="21"/>
          <w:szCs w:val="21"/>
        </w:rPr>
        <w:t>охладителя</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условиях</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Забайкалья</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Впервые</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на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данном</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водоеме</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изучена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структурно</w:t>
      </w:r>
      <w:r w:rsidRPr="008D438B">
        <w:rPr>
          <w:rFonts w:ascii="Helvetica" w:hAnsi="Helvetica" w:cs="Helvetica"/>
          <w:b/>
          <w:bCs/>
          <w:color w:val="222222"/>
          <w:sz w:val="21"/>
          <w:szCs w:val="21"/>
        </w:rPr>
        <w:t>-</w:t>
      </w:r>
      <w:r w:rsidRPr="008D438B">
        <w:rPr>
          <w:rFonts w:ascii="Helvetica" w:hAnsi="Helvetica" w:cs="Helvetica" w:hint="eastAsia"/>
          <w:b/>
          <w:bCs/>
          <w:color w:val="222222"/>
          <w:sz w:val="21"/>
          <w:szCs w:val="21"/>
        </w:rPr>
        <w:t>функциональная</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организация</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зоопланктонных</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сообществ</w:t>
      </w:r>
    </w:p>
    <w:p w14:paraId="4D4FE551"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hint="eastAsia"/>
          <w:b/>
          <w:bCs/>
          <w:color w:val="222222"/>
          <w:sz w:val="21"/>
          <w:szCs w:val="21"/>
        </w:rPr>
        <w:t>стр</w:t>
      </w:r>
      <w:r w:rsidRPr="008D438B">
        <w:rPr>
          <w:rFonts w:ascii="Helvetica" w:hAnsi="Helvetica" w:cs="Helvetica"/>
          <w:b/>
          <w:bCs/>
          <w:color w:val="222222"/>
          <w:sz w:val="21"/>
          <w:szCs w:val="21"/>
        </w:rPr>
        <w:t>. 33</w:t>
      </w:r>
    </w:p>
    <w:p w14:paraId="0D1D3862"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hint="eastAsia"/>
          <w:b/>
          <w:bCs/>
          <w:color w:val="222222"/>
          <w:sz w:val="21"/>
          <w:szCs w:val="21"/>
        </w:rPr>
        <w:t>основном</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зарослях</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высшей</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водной</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растительности</w:t>
      </w:r>
      <w:r w:rsidRPr="008D438B">
        <w:rPr>
          <w:rFonts w:ascii="Helvetica" w:hAnsi="Helvetica" w:cs="Helvetica"/>
          <w:b/>
          <w:bCs/>
          <w:color w:val="222222"/>
          <w:sz w:val="21"/>
          <w:szCs w:val="21"/>
        </w:rPr>
        <w:t xml:space="preserve">. 33 3.2. </w:t>
      </w:r>
      <w:r w:rsidRPr="008D438B">
        <w:rPr>
          <w:rFonts w:ascii="Helvetica" w:hAnsi="Helvetica" w:cs="Helvetica" w:hint="eastAsia"/>
          <w:b/>
          <w:bCs/>
          <w:color w:val="222222"/>
          <w:sz w:val="21"/>
          <w:szCs w:val="21"/>
        </w:rPr>
        <w:t>Видовой</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состав</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зоопланктона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зарослях</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высшей</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водной</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растительности</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и</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незаросшей</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части</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озера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Зоопланктон</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озера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Кенон</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период</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исследования</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с</w:t>
      </w:r>
      <w:r w:rsidRPr="008D438B">
        <w:rPr>
          <w:rFonts w:ascii="Helvetica" w:hAnsi="Helvetica" w:cs="Helvetica"/>
          <w:b/>
          <w:bCs/>
          <w:color w:val="222222"/>
          <w:sz w:val="21"/>
          <w:szCs w:val="21"/>
        </w:rPr>
        <w:t xml:space="preserve"> 1994 </w:t>
      </w:r>
      <w:r w:rsidRPr="008D438B">
        <w:rPr>
          <w:rFonts w:ascii="Helvetica" w:hAnsi="Helvetica" w:cs="Helvetica" w:hint="eastAsia"/>
          <w:b/>
          <w:bCs/>
          <w:color w:val="222222"/>
          <w:sz w:val="21"/>
          <w:szCs w:val="21"/>
        </w:rPr>
        <w:t>по</w:t>
      </w:r>
      <w:r w:rsidRPr="008D438B">
        <w:rPr>
          <w:rFonts w:ascii="Helvetica" w:hAnsi="Helvetica" w:cs="Helvetica"/>
          <w:b/>
          <w:bCs/>
          <w:color w:val="222222"/>
          <w:sz w:val="21"/>
          <w:szCs w:val="21"/>
        </w:rPr>
        <w:t xml:space="preserve"> 1996 </w:t>
      </w:r>
      <w:r w:rsidRPr="008D438B">
        <w:rPr>
          <w:rFonts w:ascii="Helvetica" w:hAnsi="Helvetica" w:cs="Helvetica" w:hint="eastAsia"/>
          <w:b/>
          <w:bCs/>
          <w:color w:val="222222"/>
          <w:sz w:val="21"/>
          <w:szCs w:val="21"/>
        </w:rPr>
        <w:t>г</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включал</w:t>
      </w:r>
      <w:r w:rsidRPr="008D438B">
        <w:rPr>
          <w:rFonts w:ascii="Helvetica" w:hAnsi="Helvetica" w:cs="Helvetica"/>
          <w:b/>
          <w:bCs/>
          <w:color w:val="222222"/>
          <w:sz w:val="21"/>
          <w:szCs w:val="21"/>
        </w:rPr>
        <w:t xml:space="preserve"> 73 </w:t>
      </w:r>
      <w:r w:rsidRPr="008D438B">
        <w:rPr>
          <w:rFonts w:ascii="Helvetica" w:hAnsi="Helvetica" w:cs="Helvetica" w:hint="eastAsia"/>
          <w:b/>
          <w:bCs/>
          <w:color w:val="222222"/>
          <w:sz w:val="21"/>
          <w:szCs w:val="21"/>
        </w:rPr>
        <w:t>вида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коловраток</w:t>
      </w:r>
      <w:r w:rsidRPr="008D438B">
        <w:rPr>
          <w:rFonts w:ascii="Helvetica" w:hAnsi="Helvetica" w:cs="Helvetica"/>
          <w:b/>
          <w:bCs/>
          <w:color w:val="222222"/>
          <w:sz w:val="21"/>
          <w:szCs w:val="21"/>
        </w:rPr>
        <w:t xml:space="preserve"> - 36, </w:t>
      </w:r>
      <w:r w:rsidRPr="008D438B">
        <w:rPr>
          <w:rFonts w:ascii="Helvetica" w:hAnsi="Helvetica" w:cs="Helvetica" w:hint="eastAsia"/>
          <w:b/>
          <w:bCs/>
          <w:color w:val="222222"/>
          <w:sz w:val="21"/>
          <w:szCs w:val="21"/>
        </w:rPr>
        <w:t>ветвистоусых</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рачков</w:t>
      </w:r>
      <w:r w:rsidRPr="008D438B">
        <w:rPr>
          <w:rFonts w:ascii="Helvetica" w:hAnsi="Helvetica" w:cs="Helvetica"/>
          <w:b/>
          <w:bCs/>
          <w:color w:val="222222"/>
          <w:sz w:val="21"/>
          <w:szCs w:val="21"/>
        </w:rPr>
        <w:t xml:space="preserve"> - 25, </w:t>
      </w:r>
      <w:r w:rsidRPr="008D438B">
        <w:rPr>
          <w:rFonts w:ascii="Helvetica" w:hAnsi="Helvetica" w:cs="Helvetica" w:hint="eastAsia"/>
          <w:b/>
          <w:bCs/>
          <w:color w:val="222222"/>
          <w:sz w:val="21"/>
          <w:szCs w:val="21"/>
        </w:rPr>
        <w:t>веслоногих</w:t>
      </w:r>
      <w:r w:rsidRPr="008D438B">
        <w:rPr>
          <w:rFonts w:ascii="Helvetica" w:hAnsi="Helvetica" w:cs="Helvetica"/>
          <w:b/>
          <w:bCs/>
          <w:color w:val="222222"/>
          <w:sz w:val="21"/>
          <w:szCs w:val="21"/>
        </w:rPr>
        <w:t xml:space="preserve"> - 12. </w:t>
      </w:r>
      <w:r w:rsidRPr="008D438B">
        <w:rPr>
          <w:rFonts w:ascii="Helvetica" w:hAnsi="Helvetica" w:cs="Helvetica" w:hint="eastAsia"/>
          <w:b/>
          <w:bCs/>
          <w:color w:val="222222"/>
          <w:sz w:val="21"/>
          <w:szCs w:val="21"/>
        </w:rPr>
        <w:t>Были</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отмечены</w:t>
      </w:r>
    </w:p>
    <w:p w14:paraId="3508C6EB"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hint="eastAsia"/>
          <w:b/>
          <w:bCs/>
          <w:color w:val="222222"/>
          <w:sz w:val="21"/>
          <w:szCs w:val="21"/>
        </w:rPr>
        <w:t>стр</w:t>
      </w:r>
      <w:r w:rsidRPr="008D438B">
        <w:rPr>
          <w:rFonts w:ascii="Helvetica" w:hAnsi="Helvetica" w:cs="Helvetica"/>
          <w:b/>
          <w:bCs/>
          <w:color w:val="222222"/>
          <w:sz w:val="21"/>
          <w:szCs w:val="21"/>
        </w:rPr>
        <w:t>. 112</w:t>
      </w:r>
    </w:p>
    <w:p w14:paraId="2CC3EB81"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hint="eastAsia"/>
          <w:b/>
          <w:bCs/>
          <w:color w:val="222222"/>
          <w:sz w:val="21"/>
          <w:szCs w:val="21"/>
        </w:rPr>
        <w:t>водохранилища</w:t>
      </w:r>
      <w:r w:rsidRPr="008D438B">
        <w:rPr>
          <w:rFonts w:ascii="Helvetica" w:hAnsi="Helvetica" w:cs="Helvetica"/>
          <w:b/>
          <w:bCs/>
          <w:color w:val="222222"/>
          <w:sz w:val="21"/>
          <w:szCs w:val="21"/>
        </w:rPr>
        <w:t xml:space="preserve">) // </w:t>
      </w:r>
      <w:r w:rsidRPr="008D438B">
        <w:rPr>
          <w:rFonts w:ascii="Helvetica" w:hAnsi="Helvetica" w:cs="Helvetica" w:hint="eastAsia"/>
          <w:b/>
          <w:bCs/>
          <w:color w:val="222222"/>
          <w:sz w:val="21"/>
          <w:szCs w:val="21"/>
        </w:rPr>
        <w:t>Автореф</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канд</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д</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и</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с</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с</w:t>
      </w:r>
      <w:r w:rsidRPr="008D438B">
        <w:rPr>
          <w:rFonts w:ascii="Helvetica" w:hAnsi="Helvetica" w:cs="Helvetica"/>
          <w:b/>
          <w:bCs/>
          <w:color w:val="222222"/>
          <w:sz w:val="21"/>
          <w:szCs w:val="21"/>
        </w:rPr>
        <w:t xml:space="preserve"> - </w:t>
      </w:r>
      <w:r w:rsidRPr="008D438B">
        <w:rPr>
          <w:rFonts w:ascii="Helvetica" w:hAnsi="Helvetica" w:cs="Helvetica" w:hint="eastAsia"/>
          <w:b/>
          <w:bCs/>
          <w:color w:val="222222"/>
          <w:sz w:val="21"/>
          <w:szCs w:val="21"/>
        </w:rPr>
        <w:t>Санкт</w:t>
      </w:r>
      <w:r w:rsidRPr="008D438B">
        <w:rPr>
          <w:rFonts w:ascii="Helvetica" w:hAnsi="Helvetica" w:cs="Helvetica"/>
          <w:b/>
          <w:bCs/>
          <w:color w:val="222222"/>
          <w:sz w:val="21"/>
          <w:szCs w:val="21"/>
        </w:rPr>
        <w:t>-</w:t>
      </w:r>
      <w:r w:rsidRPr="008D438B">
        <w:rPr>
          <w:rFonts w:ascii="Helvetica" w:hAnsi="Helvetica" w:cs="Helvetica" w:hint="eastAsia"/>
          <w:b/>
          <w:bCs/>
          <w:color w:val="222222"/>
          <w:sz w:val="21"/>
          <w:szCs w:val="21"/>
        </w:rPr>
        <w:t>Петербург</w:t>
      </w:r>
      <w:r w:rsidRPr="008D438B">
        <w:rPr>
          <w:rFonts w:ascii="Helvetica" w:hAnsi="Helvetica" w:cs="Helvetica"/>
          <w:b/>
          <w:bCs/>
          <w:color w:val="222222"/>
          <w:sz w:val="21"/>
          <w:szCs w:val="21"/>
        </w:rPr>
        <w:t xml:space="preserve">, 1993. 25 </w:t>
      </w:r>
      <w:r w:rsidRPr="008D438B">
        <w:rPr>
          <w:rFonts w:ascii="Helvetica" w:hAnsi="Helvetica" w:cs="Helvetica" w:hint="eastAsia"/>
          <w:b/>
          <w:bCs/>
          <w:color w:val="222222"/>
          <w:sz w:val="21"/>
          <w:szCs w:val="21"/>
        </w:rPr>
        <w:t>с</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Некрасова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И</w:t>
      </w:r>
      <w:r w:rsidRPr="008D438B">
        <w:rPr>
          <w:rFonts w:ascii="Helvetica" w:hAnsi="Helvetica" w:cs="Helvetica"/>
          <w:b/>
          <w:bCs/>
          <w:color w:val="222222"/>
          <w:sz w:val="21"/>
          <w:szCs w:val="21"/>
        </w:rPr>
        <w:t>.</w:t>
      </w:r>
      <w:r w:rsidRPr="008D438B">
        <w:rPr>
          <w:rFonts w:ascii="Helvetica" w:hAnsi="Helvetica" w:cs="Helvetica" w:hint="eastAsia"/>
          <w:b/>
          <w:bCs/>
          <w:color w:val="222222"/>
          <w:sz w:val="21"/>
          <w:szCs w:val="21"/>
        </w:rPr>
        <w:t>И</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Зоопланктон</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водоема</w:t>
      </w:r>
      <w:r w:rsidRPr="008D438B">
        <w:rPr>
          <w:rFonts w:ascii="Helvetica" w:hAnsi="Helvetica" w:cs="Helvetica"/>
          <w:b/>
          <w:bCs/>
          <w:color w:val="222222"/>
          <w:sz w:val="21"/>
          <w:szCs w:val="21"/>
        </w:rPr>
        <w:t>-</w:t>
      </w:r>
      <w:r w:rsidRPr="008D438B">
        <w:rPr>
          <w:rFonts w:ascii="Helvetica" w:hAnsi="Helvetica" w:cs="Helvetica" w:hint="eastAsia"/>
          <w:b/>
          <w:bCs/>
          <w:color w:val="222222"/>
          <w:sz w:val="21"/>
          <w:szCs w:val="21"/>
        </w:rPr>
        <w:t>охладителя</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Печерской</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ГРЭС</w:t>
      </w:r>
      <w:r w:rsidRPr="008D438B">
        <w:rPr>
          <w:rFonts w:ascii="Helvetica" w:hAnsi="Helvetica" w:cs="Helvetica"/>
          <w:b/>
          <w:bCs/>
          <w:color w:val="222222"/>
          <w:sz w:val="21"/>
          <w:szCs w:val="21"/>
        </w:rPr>
        <w:t xml:space="preserve"> // </w:t>
      </w:r>
      <w:r w:rsidRPr="008D438B">
        <w:rPr>
          <w:rFonts w:ascii="Helvetica" w:hAnsi="Helvetica" w:cs="Helvetica" w:hint="eastAsia"/>
          <w:b/>
          <w:bCs/>
          <w:color w:val="222222"/>
          <w:sz w:val="21"/>
          <w:szCs w:val="21"/>
        </w:rPr>
        <w:t>Особенности</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гидробиологического</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режима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водоемов</w:t>
      </w:r>
      <w:r w:rsidRPr="008D438B">
        <w:rPr>
          <w:rFonts w:ascii="Helvetica" w:hAnsi="Helvetica" w:cs="Helvetica"/>
          <w:b/>
          <w:bCs/>
          <w:color w:val="222222"/>
          <w:sz w:val="21"/>
          <w:szCs w:val="21"/>
        </w:rPr>
        <w:t>-</w:t>
      </w:r>
      <w:r w:rsidRPr="008D438B">
        <w:rPr>
          <w:rFonts w:ascii="Helvetica" w:hAnsi="Helvetica" w:cs="Helvetica" w:hint="eastAsia"/>
          <w:b/>
          <w:bCs/>
          <w:color w:val="222222"/>
          <w:sz w:val="21"/>
          <w:szCs w:val="21"/>
        </w:rPr>
        <w:t>охладителей</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используемых</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для</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садкового</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выращивания</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рыб</w:t>
      </w:r>
      <w:r w:rsidRPr="008D438B">
        <w:rPr>
          <w:rFonts w:ascii="Helvetica" w:hAnsi="Helvetica" w:cs="Helvetica"/>
          <w:b/>
          <w:bCs/>
          <w:color w:val="222222"/>
          <w:sz w:val="21"/>
          <w:szCs w:val="21"/>
        </w:rPr>
        <w:t xml:space="preserve">. - </w:t>
      </w:r>
      <w:r w:rsidRPr="008D438B">
        <w:rPr>
          <w:rFonts w:ascii="Helvetica" w:hAnsi="Helvetica" w:cs="Helvetica" w:hint="eastAsia"/>
          <w:b/>
          <w:bCs/>
          <w:color w:val="222222"/>
          <w:sz w:val="21"/>
          <w:szCs w:val="21"/>
        </w:rPr>
        <w:t>Л</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ГосНИОРХ</w:t>
      </w:r>
      <w:r w:rsidRPr="008D438B">
        <w:rPr>
          <w:rFonts w:ascii="Helvetica" w:hAnsi="Helvetica" w:cs="Helvetica"/>
          <w:b/>
          <w:bCs/>
          <w:color w:val="222222"/>
          <w:sz w:val="21"/>
          <w:szCs w:val="21"/>
        </w:rPr>
        <w:t xml:space="preserve">, 1989. - </w:t>
      </w:r>
      <w:r w:rsidRPr="008D438B">
        <w:rPr>
          <w:rFonts w:ascii="Helvetica" w:hAnsi="Helvetica" w:cs="Helvetica" w:hint="eastAsia"/>
          <w:b/>
          <w:bCs/>
          <w:color w:val="222222"/>
          <w:sz w:val="21"/>
          <w:szCs w:val="21"/>
        </w:rPr>
        <w:t>Вып</w:t>
      </w:r>
      <w:r w:rsidRPr="008D438B">
        <w:rPr>
          <w:rFonts w:ascii="Helvetica" w:hAnsi="Helvetica" w:cs="Helvetica"/>
          <w:b/>
          <w:bCs/>
          <w:color w:val="222222"/>
          <w:sz w:val="21"/>
          <w:szCs w:val="21"/>
        </w:rPr>
        <w:t xml:space="preserve">. 2 9 9 . - </w:t>
      </w:r>
      <w:r w:rsidRPr="008D438B">
        <w:rPr>
          <w:rFonts w:ascii="Helvetica" w:hAnsi="Helvetica" w:cs="Helvetica" w:hint="eastAsia"/>
          <w:b/>
          <w:bCs/>
          <w:color w:val="222222"/>
          <w:sz w:val="21"/>
          <w:szCs w:val="21"/>
        </w:rPr>
        <w:t>С</w:t>
      </w:r>
      <w:r w:rsidRPr="008D438B">
        <w:rPr>
          <w:rFonts w:ascii="Helvetica" w:hAnsi="Helvetica" w:cs="Helvetica"/>
          <w:b/>
          <w:bCs/>
          <w:color w:val="222222"/>
          <w:sz w:val="21"/>
          <w:szCs w:val="21"/>
        </w:rPr>
        <w:t xml:space="preserve"> . 113-119. </w:t>
      </w:r>
      <w:r w:rsidRPr="008D438B">
        <w:rPr>
          <w:rFonts w:ascii="Helvetica" w:hAnsi="Helvetica" w:cs="Helvetica" w:hint="eastAsia"/>
          <w:b/>
          <w:bCs/>
          <w:color w:val="222222"/>
          <w:sz w:val="21"/>
          <w:szCs w:val="21"/>
        </w:rPr>
        <w:t>Новосельцев</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Г</w:t>
      </w:r>
      <w:r w:rsidRPr="008D438B">
        <w:rPr>
          <w:rFonts w:ascii="Helvetica" w:hAnsi="Helvetica" w:cs="Helvetica"/>
          <w:b/>
          <w:bCs/>
          <w:color w:val="222222"/>
          <w:sz w:val="21"/>
          <w:szCs w:val="21"/>
        </w:rPr>
        <w:t>.</w:t>
      </w:r>
      <w:r w:rsidRPr="008D438B">
        <w:rPr>
          <w:rFonts w:ascii="Helvetica" w:hAnsi="Helvetica" w:cs="Helvetica" w:hint="eastAsia"/>
          <w:b/>
          <w:bCs/>
          <w:color w:val="222222"/>
          <w:sz w:val="21"/>
          <w:szCs w:val="21"/>
        </w:rPr>
        <w:t>Е</w:t>
      </w:r>
      <w:r w:rsidRPr="008D438B">
        <w:rPr>
          <w:rFonts w:ascii="Helvetica" w:hAnsi="Helvetica" w:cs="Helvetica"/>
          <w:b/>
          <w:bCs/>
          <w:color w:val="222222"/>
          <w:sz w:val="21"/>
          <w:szCs w:val="21"/>
        </w:rPr>
        <w:t>.</w:t>
      </w:r>
    </w:p>
    <w:p w14:paraId="732E8E4D" w14:textId="77777777" w:rsidR="008D438B" w:rsidRPr="008D438B" w:rsidRDefault="008D438B" w:rsidP="008D438B">
      <w:pPr>
        <w:rPr>
          <w:rFonts w:ascii="Helvetica" w:hAnsi="Helvetica" w:cs="Helvetica"/>
          <w:b/>
          <w:bCs/>
          <w:color w:val="222222"/>
          <w:sz w:val="21"/>
          <w:szCs w:val="21"/>
        </w:rPr>
      </w:pPr>
    </w:p>
    <w:p w14:paraId="5C160307"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hint="eastAsia"/>
          <w:b/>
          <w:bCs/>
          <w:color w:val="222222"/>
          <w:sz w:val="21"/>
          <w:szCs w:val="21"/>
        </w:rPr>
        <w:t>Оглавление</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диссертации</w:t>
      </w:r>
    </w:p>
    <w:p w14:paraId="537F027A"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hint="eastAsia"/>
          <w:b/>
          <w:bCs/>
          <w:color w:val="222222"/>
          <w:sz w:val="21"/>
          <w:szCs w:val="21"/>
        </w:rPr>
        <w:t>кандидат</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биологических</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наук</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Кривенкова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Ирина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Федоровна</w:t>
      </w:r>
    </w:p>
    <w:p w14:paraId="4A8EE17B"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hint="eastAsia"/>
          <w:b/>
          <w:bCs/>
          <w:color w:val="222222"/>
          <w:sz w:val="21"/>
          <w:szCs w:val="21"/>
        </w:rPr>
        <w:lastRenderedPageBreak/>
        <w:t>ВВЕДЕНИЕ</w:t>
      </w:r>
      <w:r w:rsidRPr="008D438B">
        <w:rPr>
          <w:rFonts w:ascii="Helvetica" w:hAnsi="Helvetica" w:cs="Helvetica"/>
          <w:b/>
          <w:bCs/>
          <w:color w:val="222222"/>
          <w:sz w:val="21"/>
          <w:szCs w:val="21"/>
        </w:rPr>
        <w:t>.</w:t>
      </w:r>
    </w:p>
    <w:p w14:paraId="666CF962" w14:textId="77777777" w:rsidR="008D438B" w:rsidRPr="008D438B" w:rsidRDefault="008D438B" w:rsidP="008D438B">
      <w:pPr>
        <w:rPr>
          <w:rFonts w:ascii="Helvetica" w:hAnsi="Helvetica" w:cs="Helvetica"/>
          <w:b/>
          <w:bCs/>
          <w:color w:val="222222"/>
          <w:sz w:val="21"/>
          <w:szCs w:val="21"/>
        </w:rPr>
      </w:pPr>
    </w:p>
    <w:p w14:paraId="7DA80C4D"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hint="eastAsia"/>
          <w:b/>
          <w:bCs/>
          <w:color w:val="222222"/>
          <w:sz w:val="21"/>
          <w:szCs w:val="21"/>
        </w:rPr>
        <w:t>ГЛАВА</w:t>
      </w:r>
      <w:r w:rsidRPr="008D438B">
        <w:rPr>
          <w:rFonts w:ascii="Helvetica" w:hAnsi="Helvetica" w:cs="Helvetica"/>
          <w:b/>
          <w:bCs/>
          <w:color w:val="222222"/>
          <w:sz w:val="21"/>
          <w:szCs w:val="21"/>
        </w:rPr>
        <w:t xml:space="preserve"> 1. </w:t>
      </w:r>
      <w:r w:rsidRPr="008D438B">
        <w:rPr>
          <w:rFonts w:ascii="Helvetica" w:hAnsi="Helvetica" w:cs="Helvetica" w:hint="eastAsia"/>
          <w:b/>
          <w:bCs/>
          <w:color w:val="222222"/>
          <w:sz w:val="21"/>
          <w:szCs w:val="21"/>
        </w:rPr>
        <w:t>ОПИСАНИЕ</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РАЙОНА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ИССЛЕДОВАНИЯ</w:t>
      </w:r>
      <w:r w:rsidRPr="008D438B">
        <w:rPr>
          <w:rFonts w:ascii="Helvetica" w:hAnsi="Helvetica" w:cs="Helvetica"/>
          <w:b/>
          <w:bCs/>
          <w:color w:val="222222"/>
          <w:sz w:val="21"/>
          <w:szCs w:val="21"/>
        </w:rPr>
        <w:t>.</w:t>
      </w:r>
    </w:p>
    <w:p w14:paraId="32ECCECC" w14:textId="77777777" w:rsidR="008D438B" w:rsidRPr="008D438B" w:rsidRDefault="008D438B" w:rsidP="008D438B">
      <w:pPr>
        <w:rPr>
          <w:rFonts w:ascii="Helvetica" w:hAnsi="Helvetica" w:cs="Helvetica"/>
          <w:b/>
          <w:bCs/>
          <w:color w:val="222222"/>
          <w:sz w:val="21"/>
          <w:szCs w:val="21"/>
        </w:rPr>
      </w:pPr>
    </w:p>
    <w:p w14:paraId="41C64672"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hint="eastAsia"/>
          <w:b/>
          <w:bCs/>
          <w:color w:val="222222"/>
          <w:sz w:val="21"/>
          <w:szCs w:val="21"/>
        </w:rPr>
        <w:t>ГЛАВА</w:t>
      </w:r>
      <w:r w:rsidRPr="008D438B">
        <w:rPr>
          <w:rFonts w:ascii="Helvetica" w:hAnsi="Helvetica" w:cs="Helvetica"/>
          <w:b/>
          <w:bCs/>
          <w:color w:val="222222"/>
          <w:sz w:val="21"/>
          <w:szCs w:val="21"/>
        </w:rPr>
        <w:t xml:space="preserve"> 2. </w:t>
      </w:r>
      <w:r w:rsidRPr="008D438B">
        <w:rPr>
          <w:rFonts w:ascii="Helvetica" w:hAnsi="Helvetica" w:cs="Helvetica" w:hint="eastAsia"/>
          <w:b/>
          <w:bCs/>
          <w:color w:val="222222"/>
          <w:sz w:val="21"/>
          <w:szCs w:val="21"/>
        </w:rPr>
        <w:t>МАТЕРИАЛ</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И</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МЕТОДЫ</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ИССЛЕДОВАНИЙ</w:t>
      </w:r>
      <w:r w:rsidRPr="008D438B">
        <w:rPr>
          <w:rFonts w:ascii="Helvetica" w:hAnsi="Helvetica" w:cs="Helvetica"/>
          <w:b/>
          <w:bCs/>
          <w:color w:val="222222"/>
          <w:sz w:val="21"/>
          <w:szCs w:val="21"/>
        </w:rPr>
        <w:t>.</w:t>
      </w:r>
    </w:p>
    <w:p w14:paraId="6E895130" w14:textId="77777777" w:rsidR="008D438B" w:rsidRPr="008D438B" w:rsidRDefault="008D438B" w:rsidP="008D438B">
      <w:pPr>
        <w:rPr>
          <w:rFonts w:ascii="Helvetica" w:hAnsi="Helvetica" w:cs="Helvetica"/>
          <w:b/>
          <w:bCs/>
          <w:color w:val="222222"/>
          <w:sz w:val="21"/>
          <w:szCs w:val="21"/>
        </w:rPr>
      </w:pPr>
    </w:p>
    <w:p w14:paraId="24FC8D1C"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b/>
          <w:bCs/>
          <w:color w:val="222222"/>
          <w:sz w:val="21"/>
          <w:szCs w:val="21"/>
        </w:rPr>
        <w:t xml:space="preserve">2.1. </w:t>
      </w:r>
      <w:r w:rsidRPr="008D438B">
        <w:rPr>
          <w:rFonts w:ascii="Helvetica" w:hAnsi="Helvetica" w:cs="Helvetica" w:hint="eastAsia"/>
          <w:b/>
          <w:bCs/>
          <w:color w:val="222222"/>
          <w:sz w:val="21"/>
          <w:szCs w:val="21"/>
        </w:rPr>
        <w:t>Методы</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сбора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материала</w:t>
      </w:r>
      <w:r w:rsidRPr="008D438B">
        <w:rPr>
          <w:rFonts w:ascii="Helvetica" w:hAnsi="Helvetica" w:cs="Helvetica"/>
          <w:b/>
          <w:bCs/>
          <w:color w:val="222222"/>
          <w:sz w:val="21"/>
          <w:szCs w:val="21"/>
        </w:rPr>
        <w:t>.</w:t>
      </w:r>
    </w:p>
    <w:p w14:paraId="07BE2997" w14:textId="77777777" w:rsidR="008D438B" w:rsidRPr="008D438B" w:rsidRDefault="008D438B" w:rsidP="008D438B">
      <w:pPr>
        <w:rPr>
          <w:rFonts w:ascii="Helvetica" w:hAnsi="Helvetica" w:cs="Helvetica"/>
          <w:b/>
          <w:bCs/>
          <w:color w:val="222222"/>
          <w:sz w:val="21"/>
          <w:szCs w:val="21"/>
        </w:rPr>
      </w:pPr>
    </w:p>
    <w:p w14:paraId="254E4519"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b/>
          <w:bCs/>
          <w:color w:val="222222"/>
          <w:sz w:val="21"/>
          <w:szCs w:val="21"/>
        </w:rPr>
        <w:t xml:space="preserve">2.2. </w:t>
      </w:r>
      <w:r w:rsidRPr="008D438B">
        <w:rPr>
          <w:rFonts w:ascii="Helvetica" w:hAnsi="Helvetica" w:cs="Helvetica" w:hint="eastAsia"/>
          <w:b/>
          <w:bCs/>
          <w:color w:val="222222"/>
          <w:sz w:val="21"/>
          <w:szCs w:val="21"/>
        </w:rPr>
        <w:t>Методика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обработки</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материала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и</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анализа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полученных</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данных</w:t>
      </w:r>
      <w:r w:rsidRPr="008D438B">
        <w:rPr>
          <w:rFonts w:ascii="Helvetica" w:hAnsi="Helvetica" w:cs="Helvetica"/>
          <w:b/>
          <w:bCs/>
          <w:color w:val="222222"/>
          <w:sz w:val="21"/>
          <w:szCs w:val="21"/>
        </w:rPr>
        <w:t>.</w:t>
      </w:r>
    </w:p>
    <w:p w14:paraId="46BD8F3F" w14:textId="77777777" w:rsidR="008D438B" w:rsidRPr="008D438B" w:rsidRDefault="008D438B" w:rsidP="008D438B">
      <w:pPr>
        <w:rPr>
          <w:rFonts w:ascii="Helvetica" w:hAnsi="Helvetica" w:cs="Helvetica"/>
          <w:b/>
          <w:bCs/>
          <w:color w:val="222222"/>
          <w:sz w:val="21"/>
          <w:szCs w:val="21"/>
        </w:rPr>
      </w:pPr>
    </w:p>
    <w:p w14:paraId="712D4272"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hint="eastAsia"/>
          <w:b/>
          <w:bCs/>
          <w:color w:val="222222"/>
          <w:sz w:val="21"/>
          <w:szCs w:val="21"/>
        </w:rPr>
        <w:t>ГЛАВА</w:t>
      </w:r>
      <w:r w:rsidRPr="008D438B">
        <w:rPr>
          <w:rFonts w:ascii="Helvetica" w:hAnsi="Helvetica" w:cs="Helvetica"/>
          <w:b/>
          <w:bCs/>
          <w:color w:val="222222"/>
          <w:sz w:val="21"/>
          <w:szCs w:val="21"/>
        </w:rPr>
        <w:t xml:space="preserve"> 3. </w:t>
      </w:r>
      <w:r w:rsidRPr="008D438B">
        <w:rPr>
          <w:rFonts w:ascii="Helvetica" w:hAnsi="Helvetica" w:cs="Helvetica" w:hint="eastAsia"/>
          <w:b/>
          <w:bCs/>
          <w:color w:val="222222"/>
          <w:sz w:val="21"/>
          <w:szCs w:val="21"/>
        </w:rPr>
        <w:t>ВИДОВОЙ</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СОСТАВ</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И</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СТРУКТУРА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СЕЗОННЫХ</w:t>
      </w:r>
    </w:p>
    <w:p w14:paraId="705AF218" w14:textId="77777777" w:rsidR="008D438B" w:rsidRPr="008D438B" w:rsidRDefault="008D438B" w:rsidP="008D438B">
      <w:pPr>
        <w:rPr>
          <w:rFonts w:ascii="Helvetica" w:hAnsi="Helvetica" w:cs="Helvetica"/>
          <w:b/>
          <w:bCs/>
          <w:color w:val="222222"/>
          <w:sz w:val="21"/>
          <w:szCs w:val="21"/>
        </w:rPr>
      </w:pPr>
    </w:p>
    <w:p w14:paraId="6C066519"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hint="eastAsia"/>
          <w:b/>
          <w:bCs/>
          <w:color w:val="222222"/>
          <w:sz w:val="21"/>
          <w:szCs w:val="21"/>
        </w:rPr>
        <w:t>ИЗМЕНЕНИЙ</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ЗООПЛАНКТОНА</w:t>
      </w:r>
      <w:r w:rsidRPr="008D438B">
        <w:rPr>
          <w:rFonts w:ascii="Helvetica" w:hAnsi="Helvetica" w:cs="Helvetica"/>
          <w:b/>
          <w:bCs/>
          <w:color w:val="222222"/>
          <w:sz w:val="21"/>
          <w:szCs w:val="21"/>
        </w:rPr>
        <w:t>.</w:t>
      </w:r>
    </w:p>
    <w:p w14:paraId="4C615CF4" w14:textId="77777777" w:rsidR="008D438B" w:rsidRPr="008D438B" w:rsidRDefault="008D438B" w:rsidP="008D438B">
      <w:pPr>
        <w:rPr>
          <w:rFonts w:ascii="Helvetica" w:hAnsi="Helvetica" w:cs="Helvetica"/>
          <w:b/>
          <w:bCs/>
          <w:color w:val="222222"/>
          <w:sz w:val="21"/>
          <w:szCs w:val="21"/>
        </w:rPr>
      </w:pPr>
    </w:p>
    <w:p w14:paraId="4E37D3A2"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b/>
          <w:bCs/>
          <w:color w:val="222222"/>
          <w:sz w:val="21"/>
          <w:szCs w:val="21"/>
        </w:rPr>
        <w:t xml:space="preserve">3.1. </w:t>
      </w:r>
      <w:r w:rsidRPr="008D438B">
        <w:rPr>
          <w:rFonts w:ascii="Helvetica" w:hAnsi="Helvetica" w:cs="Helvetica" w:hint="eastAsia"/>
          <w:b/>
          <w:bCs/>
          <w:color w:val="222222"/>
          <w:sz w:val="21"/>
          <w:szCs w:val="21"/>
        </w:rPr>
        <w:t>Литературный</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обзор</w:t>
      </w:r>
      <w:r w:rsidRPr="008D438B">
        <w:rPr>
          <w:rFonts w:ascii="Helvetica" w:hAnsi="Helvetica" w:cs="Helvetica"/>
          <w:b/>
          <w:bCs/>
          <w:color w:val="222222"/>
          <w:sz w:val="21"/>
          <w:szCs w:val="21"/>
        </w:rPr>
        <w:t>.</w:t>
      </w:r>
    </w:p>
    <w:p w14:paraId="4EBEC345" w14:textId="77777777" w:rsidR="008D438B" w:rsidRPr="008D438B" w:rsidRDefault="008D438B" w:rsidP="008D438B">
      <w:pPr>
        <w:rPr>
          <w:rFonts w:ascii="Helvetica" w:hAnsi="Helvetica" w:cs="Helvetica"/>
          <w:b/>
          <w:bCs/>
          <w:color w:val="222222"/>
          <w:sz w:val="21"/>
          <w:szCs w:val="21"/>
        </w:rPr>
      </w:pPr>
    </w:p>
    <w:p w14:paraId="07560A9B"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b/>
          <w:bCs/>
          <w:color w:val="222222"/>
          <w:sz w:val="21"/>
          <w:szCs w:val="21"/>
        </w:rPr>
        <w:t xml:space="preserve">3.2. </w:t>
      </w:r>
      <w:r w:rsidRPr="008D438B">
        <w:rPr>
          <w:rFonts w:ascii="Helvetica" w:hAnsi="Helvetica" w:cs="Helvetica" w:hint="eastAsia"/>
          <w:b/>
          <w:bCs/>
          <w:color w:val="222222"/>
          <w:sz w:val="21"/>
          <w:szCs w:val="21"/>
        </w:rPr>
        <w:t>Видовой</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состав</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зоопланктона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зарослях</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высшей</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водной</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растительности</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и</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незаросшей</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части</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озера</w:t>
      </w:r>
      <w:r w:rsidRPr="008D438B">
        <w:rPr>
          <w:rFonts w:ascii="Helvetica" w:hAnsi="Helvetica" w:cs="Helvetica"/>
          <w:b/>
          <w:bCs/>
          <w:color w:val="222222"/>
          <w:sz w:val="21"/>
          <w:szCs w:val="21"/>
        </w:rPr>
        <w:t>.</w:t>
      </w:r>
    </w:p>
    <w:p w14:paraId="0AE19C4D" w14:textId="77777777" w:rsidR="008D438B" w:rsidRPr="008D438B" w:rsidRDefault="008D438B" w:rsidP="008D438B">
      <w:pPr>
        <w:rPr>
          <w:rFonts w:ascii="Helvetica" w:hAnsi="Helvetica" w:cs="Helvetica"/>
          <w:b/>
          <w:bCs/>
          <w:color w:val="222222"/>
          <w:sz w:val="21"/>
          <w:szCs w:val="21"/>
        </w:rPr>
      </w:pPr>
    </w:p>
    <w:p w14:paraId="0C35EE19"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b/>
          <w:bCs/>
          <w:color w:val="222222"/>
          <w:sz w:val="21"/>
          <w:szCs w:val="21"/>
        </w:rPr>
        <w:t xml:space="preserve">3.3. </w:t>
      </w:r>
      <w:r w:rsidRPr="008D438B">
        <w:rPr>
          <w:rFonts w:ascii="Helvetica" w:hAnsi="Helvetica" w:cs="Helvetica" w:hint="eastAsia"/>
          <w:b/>
          <w:bCs/>
          <w:color w:val="222222"/>
          <w:sz w:val="21"/>
          <w:szCs w:val="21"/>
        </w:rPr>
        <w:t>Сезонная</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динамика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зоопланктона</w:t>
      </w:r>
      <w:r w:rsidRPr="008D438B">
        <w:rPr>
          <w:rFonts w:ascii="Helvetica" w:hAnsi="Helvetica" w:cs="Helvetica"/>
          <w:b/>
          <w:bCs/>
          <w:color w:val="222222"/>
          <w:sz w:val="21"/>
          <w:szCs w:val="21"/>
        </w:rPr>
        <w:t>.</w:t>
      </w:r>
    </w:p>
    <w:p w14:paraId="0BFBEA6F" w14:textId="77777777" w:rsidR="008D438B" w:rsidRPr="008D438B" w:rsidRDefault="008D438B" w:rsidP="008D438B">
      <w:pPr>
        <w:rPr>
          <w:rFonts w:ascii="Helvetica" w:hAnsi="Helvetica" w:cs="Helvetica"/>
          <w:b/>
          <w:bCs/>
          <w:color w:val="222222"/>
          <w:sz w:val="21"/>
          <w:szCs w:val="21"/>
        </w:rPr>
      </w:pPr>
    </w:p>
    <w:p w14:paraId="5A5D6463"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hint="eastAsia"/>
          <w:b/>
          <w:bCs/>
          <w:color w:val="222222"/>
          <w:sz w:val="21"/>
          <w:szCs w:val="21"/>
        </w:rPr>
        <w:t>ГЛАВА</w:t>
      </w:r>
      <w:r w:rsidRPr="008D438B">
        <w:rPr>
          <w:rFonts w:ascii="Helvetica" w:hAnsi="Helvetica" w:cs="Helvetica"/>
          <w:b/>
          <w:bCs/>
          <w:color w:val="222222"/>
          <w:sz w:val="21"/>
          <w:szCs w:val="21"/>
        </w:rPr>
        <w:t xml:space="preserve"> 4. </w:t>
      </w:r>
      <w:r w:rsidRPr="008D438B">
        <w:rPr>
          <w:rFonts w:ascii="Helvetica" w:hAnsi="Helvetica" w:cs="Helvetica" w:hint="eastAsia"/>
          <w:b/>
          <w:bCs/>
          <w:color w:val="222222"/>
          <w:sz w:val="21"/>
          <w:szCs w:val="21"/>
        </w:rPr>
        <w:t>ЭКОЛОГИЧЕСКАЯ</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ХАРАКТЕРИСТИКА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ВИДОВ</w:t>
      </w:r>
    </w:p>
    <w:p w14:paraId="4BE10F6B" w14:textId="77777777" w:rsidR="008D438B" w:rsidRPr="008D438B" w:rsidRDefault="008D438B" w:rsidP="008D438B">
      <w:pPr>
        <w:rPr>
          <w:rFonts w:ascii="Helvetica" w:hAnsi="Helvetica" w:cs="Helvetica"/>
          <w:b/>
          <w:bCs/>
          <w:color w:val="222222"/>
          <w:sz w:val="21"/>
          <w:szCs w:val="21"/>
        </w:rPr>
      </w:pPr>
    </w:p>
    <w:p w14:paraId="14195377"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hint="eastAsia"/>
          <w:b/>
          <w:bCs/>
          <w:color w:val="222222"/>
          <w:sz w:val="21"/>
          <w:szCs w:val="21"/>
        </w:rPr>
        <w:t>ДОМИНИРУЮЩЕГО</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КОМПЛЕКСА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ЗООПЛАНКТОНА</w:t>
      </w:r>
    </w:p>
    <w:p w14:paraId="2AA3BCAC" w14:textId="77777777" w:rsidR="008D438B" w:rsidRPr="008D438B" w:rsidRDefault="008D438B" w:rsidP="008D438B">
      <w:pPr>
        <w:rPr>
          <w:rFonts w:ascii="Helvetica" w:hAnsi="Helvetica" w:cs="Helvetica"/>
          <w:b/>
          <w:bCs/>
          <w:color w:val="222222"/>
          <w:sz w:val="21"/>
          <w:szCs w:val="21"/>
        </w:rPr>
      </w:pPr>
    </w:p>
    <w:p w14:paraId="6689CE0D"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hint="eastAsia"/>
          <w:b/>
          <w:bCs/>
          <w:color w:val="222222"/>
          <w:sz w:val="21"/>
          <w:szCs w:val="21"/>
        </w:rPr>
        <w:t>ЗАРОСЛЕЙ</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ВЫСШЕЙ</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ВОДНОЙ</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РАСТИТЕЛЬНОСТИ</w:t>
      </w:r>
      <w:r w:rsidRPr="008D438B">
        <w:rPr>
          <w:rFonts w:ascii="Helvetica" w:hAnsi="Helvetica" w:cs="Helvetica"/>
          <w:b/>
          <w:bCs/>
          <w:color w:val="222222"/>
          <w:sz w:val="21"/>
          <w:szCs w:val="21"/>
        </w:rPr>
        <w:t>.</w:t>
      </w:r>
    </w:p>
    <w:p w14:paraId="4FB2B212" w14:textId="77777777" w:rsidR="008D438B" w:rsidRPr="008D438B" w:rsidRDefault="008D438B" w:rsidP="008D438B">
      <w:pPr>
        <w:rPr>
          <w:rFonts w:ascii="Helvetica" w:hAnsi="Helvetica" w:cs="Helvetica"/>
          <w:b/>
          <w:bCs/>
          <w:color w:val="222222"/>
          <w:sz w:val="21"/>
          <w:szCs w:val="21"/>
        </w:rPr>
      </w:pPr>
    </w:p>
    <w:p w14:paraId="15664538"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hint="eastAsia"/>
          <w:b/>
          <w:bCs/>
          <w:color w:val="222222"/>
          <w:sz w:val="21"/>
          <w:szCs w:val="21"/>
        </w:rPr>
        <w:t>ГЛАВА</w:t>
      </w:r>
      <w:r w:rsidRPr="008D438B">
        <w:rPr>
          <w:rFonts w:ascii="Helvetica" w:hAnsi="Helvetica" w:cs="Helvetica"/>
          <w:b/>
          <w:bCs/>
          <w:color w:val="222222"/>
          <w:sz w:val="21"/>
          <w:szCs w:val="21"/>
        </w:rPr>
        <w:t xml:space="preserve"> 5. </w:t>
      </w:r>
      <w:r w:rsidRPr="008D438B">
        <w:rPr>
          <w:rFonts w:ascii="Helvetica" w:hAnsi="Helvetica" w:cs="Helvetica" w:hint="eastAsia"/>
          <w:b/>
          <w:bCs/>
          <w:color w:val="222222"/>
          <w:sz w:val="21"/>
          <w:szCs w:val="21"/>
        </w:rPr>
        <w:t>ТРОФИЧЕСКАЯ</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СТРУКТУРА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И</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ПРОДУКЦИОННЫЕ</w:t>
      </w:r>
    </w:p>
    <w:p w14:paraId="0F7A1F4F" w14:textId="77777777" w:rsidR="008D438B" w:rsidRPr="008D438B" w:rsidRDefault="008D438B" w:rsidP="008D438B">
      <w:pPr>
        <w:rPr>
          <w:rFonts w:ascii="Helvetica" w:hAnsi="Helvetica" w:cs="Helvetica"/>
          <w:b/>
          <w:bCs/>
          <w:color w:val="222222"/>
          <w:sz w:val="21"/>
          <w:szCs w:val="21"/>
        </w:rPr>
      </w:pPr>
    </w:p>
    <w:p w14:paraId="5B0FC262"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hint="eastAsia"/>
          <w:b/>
          <w:bCs/>
          <w:color w:val="222222"/>
          <w:sz w:val="21"/>
          <w:szCs w:val="21"/>
        </w:rPr>
        <w:t>ХАРАКТЕРИСТИКИ</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ЗООПЛАНКТОНА</w:t>
      </w:r>
      <w:r w:rsidRPr="008D438B">
        <w:rPr>
          <w:rFonts w:ascii="Helvetica" w:hAnsi="Helvetica" w:cs="Helvetica"/>
          <w:b/>
          <w:bCs/>
          <w:color w:val="222222"/>
          <w:sz w:val="21"/>
          <w:szCs w:val="21"/>
        </w:rPr>
        <w:t>.</w:t>
      </w:r>
    </w:p>
    <w:p w14:paraId="06A11BA5" w14:textId="77777777" w:rsidR="008D438B" w:rsidRPr="008D438B" w:rsidRDefault="008D438B" w:rsidP="008D438B">
      <w:pPr>
        <w:rPr>
          <w:rFonts w:ascii="Helvetica" w:hAnsi="Helvetica" w:cs="Helvetica"/>
          <w:b/>
          <w:bCs/>
          <w:color w:val="222222"/>
          <w:sz w:val="21"/>
          <w:szCs w:val="21"/>
        </w:rPr>
      </w:pPr>
    </w:p>
    <w:p w14:paraId="6DAE4DF3"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b/>
          <w:bCs/>
          <w:color w:val="222222"/>
          <w:sz w:val="21"/>
          <w:szCs w:val="21"/>
        </w:rPr>
        <w:t xml:space="preserve">5.1. </w:t>
      </w:r>
      <w:r w:rsidRPr="008D438B">
        <w:rPr>
          <w:rFonts w:ascii="Helvetica" w:hAnsi="Helvetica" w:cs="Helvetica" w:hint="eastAsia"/>
          <w:b/>
          <w:bCs/>
          <w:color w:val="222222"/>
          <w:sz w:val="21"/>
          <w:szCs w:val="21"/>
        </w:rPr>
        <w:t>Трофическая</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структура</w:t>
      </w:r>
      <w:r w:rsidRPr="008D438B">
        <w:rPr>
          <w:rFonts w:ascii="Helvetica" w:hAnsi="Helvetica" w:cs="Helvetica"/>
          <w:b/>
          <w:bCs/>
          <w:color w:val="222222"/>
          <w:sz w:val="21"/>
          <w:szCs w:val="21"/>
        </w:rPr>
        <w:t>.</w:t>
      </w:r>
    </w:p>
    <w:p w14:paraId="52F14848" w14:textId="77777777" w:rsidR="008D438B" w:rsidRPr="008D438B" w:rsidRDefault="008D438B" w:rsidP="008D438B">
      <w:pPr>
        <w:rPr>
          <w:rFonts w:ascii="Helvetica" w:hAnsi="Helvetica" w:cs="Helvetica"/>
          <w:b/>
          <w:bCs/>
          <w:color w:val="222222"/>
          <w:sz w:val="21"/>
          <w:szCs w:val="21"/>
        </w:rPr>
      </w:pPr>
    </w:p>
    <w:p w14:paraId="0D6EC64E"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b/>
          <w:bCs/>
          <w:color w:val="222222"/>
          <w:sz w:val="21"/>
          <w:szCs w:val="21"/>
        </w:rPr>
        <w:t xml:space="preserve">5.2. </w:t>
      </w:r>
      <w:r w:rsidRPr="008D438B">
        <w:rPr>
          <w:rFonts w:ascii="Helvetica" w:hAnsi="Helvetica" w:cs="Helvetica" w:hint="eastAsia"/>
          <w:b/>
          <w:bCs/>
          <w:color w:val="222222"/>
          <w:sz w:val="21"/>
          <w:szCs w:val="21"/>
        </w:rPr>
        <w:t>Продукция</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и</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энергетический</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баланс</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зоопланктона</w:t>
      </w:r>
      <w:r w:rsidRPr="008D438B">
        <w:rPr>
          <w:rFonts w:ascii="Helvetica" w:hAnsi="Helvetica" w:cs="Helvetica"/>
          <w:b/>
          <w:bCs/>
          <w:color w:val="222222"/>
          <w:sz w:val="21"/>
          <w:szCs w:val="21"/>
        </w:rPr>
        <w:t>.</w:t>
      </w:r>
    </w:p>
    <w:p w14:paraId="6DBA5123" w14:textId="77777777" w:rsidR="008D438B" w:rsidRPr="008D438B" w:rsidRDefault="008D438B" w:rsidP="008D438B">
      <w:pPr>
        <w:rPr>
          <w:rFonts w:ascii="Helvetica" w:hAnsi="Helvetica" w:cs="Helvetica"/>
          <w:b/>
          <w:bCs/>
          <w:color w:val="222222"/>
          <w:sz w:val="21"/>
          <w:szCs w:val="21"/>
        </w:rPr>
      </w:pPr>
    </w:p>
    <w:p w14:paraId="1FC78B67" w14:textId="77777777" w:rsidR="008D438B" w:rsidRPr="008D438B" w:rsidRDefault="008D438B" w:rsidP="008D438B">
      <w:pPr>
        <w:rPr>
          <w:rFonts w:ascii="Helvetica" w:hAnsi="Helvetica" w:cs="Helvetica"/>
          <w:b/>
          <w:bCs/>
          <w:color w:val="222222"/>
          <w:sz w:val="21"/>
          <w:szCs w:val="21"/>
        </w:rPr>
      </w:pPr>
      <w:r w:rsidRPr="008D438B">
        <w:rPr>
          <w:rFonts w:ascii="Helvetica" w:hAnsi="Helvetica" w:cs="Helvetica"/>
          <w:b/>
          <w:bCs/>
          <w:color w:val="222222"/>
          <w:sz w:val="21"/>
          <w:szCs w:val="21"/>
        </w:rPr>
        <w:t xml:space="preserve">5.3. </w:t>
      </w:r>
      <w:r w:rsidRPr="008D438B">
        <w:rPr>
          <w:rFonts w:ascii="Helvetica" w:hAnsi="Helvetica" w:cs="Helvetica" w:hint="eastAsia"/>
          <w:b/>
          <w:bCs/>
          <w:color w:val="222222"/>
          <w:sz w:val="21"/>
          <w:szCs w:val="21"/>
        </w:rPr>
        <w:t>Роль</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фитофильного</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зоопланктона</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самоочищении</w:t>
      </w:r>
      <w:r w:rsidRPr="008D438B">
        <w:rPr>
          <w:rFonts w:ascii="Helvetica" w:hAnsi="Helvetica" w:cs="Helvetica"/>
          <w:b/>
          <w:bCs/>
          <w:color w:val="222222"/>
          <w:sz w:val="21"/>
          <w:szCs w:val="21"/>
        </w:rPr>
        <w:t xml:space="preserve"> </w:t>
      </w:r>
      <w:r w:rsidRPr="008D438B">
        <w:rPr>
          <w:rFonts w:ascii="Helvetica" w:hAnsi="Helvetica" w:cs="Helvetica" w:hint="eastAsia"/>
          <w:b/>
          <w:bCs/>
          <w:color w:val="222222"/>
          <w:sz w:val="21"/>
          <w:szCs w:val="21"/>
        </w:rPr>
        <w:t>воды</w:t>
      </w:r>
      <w:r w:rsidRPr="008D438B">
        <w:rPr>
          <w:rFonts w:ascii="Helvetica" w:hAnsi="Helvetica" w:cs="Helvetica"/>
          <w:b/>
          <w:bCs/>
          <w:color w:val="222222"/>
          <w:sz w:val="21"/>
          <w:szCs w:val="21"/>
        </w:rPr>
        <w:t>.</w:t>
      </w:r>
    </w:p>
    <w:p w14:paraId="453BA03F" w14:textId="77777777" w:rsidR="008D438B" w:rsidRPr="008D438B" w:rsidRDefault="008D438B" w:rsidP="008D438B">
      <w:pPr>
        <w:rPr>
          <w:rFonts w:ascii="Helvetica" w:hAnsi="Helvetica" w:cs="Helvetica"/>
          <w:b/>
          <w:bCs/>
          <w:color w:val="222222"/>
          <w:sz w:val="21"/>
          <w:szCs w:val="21"/>
        </w:rPr>
      </w:pPr>
    </w:p>
    <w:p w14:paraId="4A7ADEAA" w14:textId="1B7F62B6" w:rsidR="00967B66" w:rsidRPr="008D438B" w:rsidRDefault="008D438B" w:rsidP="008D438B">
      <w:r w:rsidRPr="008D438B">
        <w:rPr>
          <w:rFonts w:ascii="Helvetica" w:hAnsi="Helvetica" w:cs="Helvetica" w:hint="eastAsia"/>
          <w:b/>
          <w:bCs/>
          <w:color w:val="222222"/>
          <w:sz w:val="21"/>
          <w:szCs w:val="21"/>
        </w:rPr>
        <w:t>ВЫВОДЫ</w:t>
      </w:r>
      <w:r w:rsidRPr="008D438B">
        <w:rPr>
          <w:rFonts w:ascii="Helvetica" w:hAnsi="Helvetica" w:cs="Helvetica"/>
          <w:b/>
          <w:bCs/>
          <w:color w:val="222222"/>
          <w:sz w:val="21"/>
          <w:szCs w:val="21"/>
        </w:rPr>
        <w:t>.</w:t>
      </w:r>
    </w:p>
    <w:sectPr w:rsidR="00967B66" w:rsidRPr="008D438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F53B8" w14:textId="77777777" w:rsidR="00EC7037" w:rsidRDefault="00EC7037">
      <w:pPr>
        <w:spacing w:after="0" w:line="240" w:lineRule="auto"/>
      </w:pPr>
      <w:r>
        <w:separator/>
      </w:r>
    </w:p>
  </w:endnote>
  <w:endnote w:type="continuationSeparator" w:id="0">
    <w:p w14:paraId="4FB92DCB" w14:textId="77777777" w:rsidR="00EC7037" w:rsidRDefault="00EC7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A202D" w14:textId="77777777" w:rsidR="00EC7037" w:rsidRDefault="00EC7037"/>
    <w:p w14:paraId="1A013F75" w14:textId="77777777" w:rsidR="00EC7037" w:rsidRDefault="00EC7037"/>
    <w:p w14:paraId="3CEC2E91" w14:textId="77777777" w:rsidR="00EC7037" w:rsidRDefault="00EC7037"/>
    <w:p w14:paraId="4BC339F5" w14:textId="77777777" w:rsidR="00EC7037" w:rsidRDefault="00EC7037"/>
    <w:p w14:paraId="1B933835" w14:textId="77777777" w:rsidR="00EC7037" w:rsidRDefault="00EC7037"/>
    <w:p w14:paraId="79E018AD" w14:textId="77777777" w:rsidR="00EC7037" w:rsidRDefault="00EC7037"/>
    <w:p w14:paraId="251F935E" w14:textId="77777777" w:rsidR="00EC7037" w:rsidRDefault="00EC70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6BC847" wp14:editId="6BEF19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71DDD" w14:textId="77777777" w:rsidR="00EC7037" w:rsidRDefault="00EC70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6BC8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871DDD" w14:textId="77777777" w:rsidR="00EC7037" w:rsidRDefault="00EC70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6553FD" w14:textId="77777777" w:rsidR="00EC7037" w:rsidRDefault="00EC7037"/>
    <w:p w14:paraId="1553FEC2" w14:textId="77777777" w:rsidR="00EC7037" w:rsidRDefault="00EC7037"/>
    <w:p w14:paraId="526116E4" w14:textId="77777777" w:rsidR="00EC7037" w:rsidRDefault="00EC70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B4BE58" wp14:editId="06F71A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131C3" w14:textId="77777777" w:rsidR="00EC7037" w:rsidRDefault="00EC7037"/>
                          <w:p w14:paraId="426EDBC8" w14:textId="77777777" w:rsidR="00EC7037" w:rsidRDefault="00EC70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B4BE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D131C3" w14:textId="77777777" w:rsidR="00EC7037" w:rsidRDefault="00EC7037"/>
                    <w:p w14:paraId="426EDBC8" w14:textId="77777777" w:rsidR="00EC7037" w:rsidRDefault="00EC70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B80E6E" w14:textId="77777777" w:rsidR="00EC7037" w:rsidRDefault="00EC7037"/>
    <w:p w14:paraId="3D0E777D" w14:textId="77777777" w:rsidR="00EC7037" w:rsidRDefault="00EC7037">
      <w:pPr>
        <w:rPr>
          <w:sz w:val="2"/>
          <w:szCs w:val="2"/>
        </w:rPr>
      </w:pPr>
    </w:p>
    <w:p w14:paraId="6F0AD50B" w14:textId="77777777" w:rsidR="00EC7037" w:rsidRDefault="00EC7037"/>
    <w:p w14:paraId="0D9BF0A6" w14:textId="77777777" w:rsidR="00EC7037" w:rsidRDefault="00EC7037">
      <w:pPr>
        <w:spacing w:after="0" w:line="240" w:lineRule="auto"/>
      </w:pPr>
    </w:p>
  </w:footnote>
  <w:footnote w:type="continuationSeparator" w:id="0">
    <w:p w14:paraId="6F152D6F" w14:textId="77777777" w:rsidR="00EC7037" w:rsidRDefault="00EC7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037"/>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34353</TotalTime>
  <Pages>3</Pages>
  <Words>297</Words>
  <Characters>1699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1698</cp:revision>
  <cp:lastPrinted>2009-02-06T05:36:00Z</cp:lastPrinted>
  <dcterms:created xsi:type="dcterms:W3CDTF">2025-11-25T20:19:00Z</dcterms:created>
  <dcterms:modified xsi:type="dcterms:W3CDTF">2026-01-08T13:07:00Z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