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ECECF"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Пономарева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Елена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Ивановна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Научные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практические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основы</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технологии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хлебобулочных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изделий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функционального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назначения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использованием</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сбивных</w:t>
      </w:r>
      <w:r w:rsidRPr="001B611D">
        <w:rPr>
          <w:rFonts w:ascii="Courier New" w:eastAsia="Times New Roman" w:hAnsi="Courier New" w:cs="Times New Roman"/>
          <w:b/>
          <w:bCs/>
          <w:w w:val="70"/>
          <w:kern w:val="0"/>
          <w:sz w:val="31"/>
          <w:szCs w:val="31"/>
          <w:lang w:eastAsia="ru-RU"/>
        </w:rPr>
        <w:t xml:space="preserve"> </w:t>
      </w:r>
      <w:proofErr w:type="gramStart"/>
      <w:r w:rsidRPr="001B611D">
        <w:rPr>
          <w:rFonts w:ascii="Courier New" w:eastAsia="Times New Roman" w:hAnsi="Courier New" w:cs="Times New Roman" w:hint="eastAsia"/>
          <w:b/>
          <w:bCs/>
          <w:w w:val="70"/>
          <w:kern w:val="0"/>
          <w:sz w:val="31"/>
          <w:szCs w:val="31"/>
          <w:lang w:eastAsia="ru-RU"/>
        </w:rPr>
        <w:t>полуфабрикатов</w:t>
      </w:r>
      <w:r w:rsidRPr="001B611D">
        <w:rPr>
          <w:rFonts w:ascii="Courier New" w:eastAsia="Times New Roman" w:hAnsi="Courier New" w:cs="Times New Roman"/>
          <w:b/>
          <w:bCs/>
          <w:w w:val="70"/>
          <w:kern w:val="0"/>
          <w:sz w:val="31"/>
          <w:szCs w:val="31"/>
          <w:lang w:eastAsia="ru-RU"/>
        </w:rPr>
        <w:t xml:space="preserve"> :</w:t>
      </w:r>
      <w:proofErr w:type="gramEnd"/>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диссертация</w:t>
      </w:r>
      <w:r w:rsidRPr="001B611D">
        <w:rPr>
          <w:rFonts w:ascii="Courier New" w:eastAsia="Times New Roman" w:hAnsi="Courier New" w:cs="Times New Roman"/>
          <w:b/>
          <w:bCs/>
          <w:w w:val="70"/>
          <w:kern w:val="0"/>
          <w:sz w:val="31"/>
          <w:szCs w:val="31"/>
          <w:lang w:eastAsia="ru-RU"/>
        </w:rPr>
        <w:t xml:space="preserve"> ... </w:t>
      </w:r>
      <w:r w:rsidRPr="001B611D">
        <w:rPr>
          <w:rFonts w:ascii="Courier New" w:eastAsia="Times New Roman" w:hAnsi="Courier New" w:cs="Times New Roman" w:hint="eastAsia"/>
          <w:b/>
          <w:bCs/>
          <w:w w:val="70"/>
          <w:kern w:val="0"/>
          <w:sz w:val="31"/>
          <w:szCs w:val="31"/>
          <w:lang w:eastAsia="ru-RU"/>
        </w:rPr>
        <w:t>доктора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технических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наук</w:t>
      </w:r>
      <w:r w:rsidRPr="001B611D">
        <w:rPr>
          <w:rFonts w:ascii="Courier New" w:eastAsia="Times New Roman" w:hAnsi="Courier New" w:cs="Times New Roman"/>
          <w:b/>
          <w:bCs/>
          <w:w w:val="70"/>
          <w:kern w:val="0"/>
          <w:sz w:val="31"/>
          <w:szCs w:val="31"/>
          <w:lang w:eastAsia="ru-RU"/>
        </w:rPr>
        <w:t xml:space="preserve"> : 05.18.01 / </w:t>
      </w:r>
      <w:r w:rsidRPr="001B611D">
        <w:rPr>
          <w:rFonts w:ascii="Courier New" w:eastAsia="Times New Roman" w:hAnsi="Courier New" w:cs="Times New Roman" w:hint="eastAsia"/>
          <w:b/>
          <w:bCs/>
          <w:w w:val="70"/>
          <w:kern w:val="0"/>
          <w:sz w:val="31"/>
          <w:szCs w:val="31"/>
          <w:lang w:eastAsia="ru-RU"/>
        </w:rPr>
        <w:t>Пономарева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Елена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Ивановна</w:t>
      </w:r>
      <w:r w:rsidRPr="001B611D">
        <w:rPr>
          <w:rFonts w:ascii="Courier New" w:eastAsia="Times New Roman" w:hAnsi="Courier New" w:cs="Times New Roman"/>
          <w:b/>
          <w:bCs/>
          <w:w w:val="70"/>
          <w:kern w:val="0"/>
          <w:sz w:val="31"/>
          <w:szCs w:val="31"/>
          <w:lang w:eastAsia="ru-RU"/>
        </w:rPr>
        <w:t>; [</w:t>
      </w:r>
      <w:r w:rsidRPr="001B611D">
        <w:rPr>
          <w:rFonts w:ascii="Courier New" w:eastAsia="Times New Roman" w:hAnsi="Courier New" w:cs="Times New Roman" w:hint="eastAsia"/>
          <w:b/>
          <w:bCs/>
          <w:w w:val="70"/>
          <w:kern w:val="0"/>
          <w:sz w:val="31"/>
          <w:szCs w:val="31"/>
          <w:lang w:eastAsia="ru-RU"/>
        </w:rPr>
        <w:t>Место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защиты</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ГОУВПО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Московский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государственный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университет</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пищевых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производств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Москва</w:t>
      </w:r>
      <w:r w:rsidRPr="001B611D">
        <w:rPr>
          <w:rFonts w:ascii="Courier New" w:eastAsia="Times New Roman" w:hAnsi="Courier New" w:cs="Times New Roman"/>
          <w:b/>
          <w:bCs/>
          <w:w w:val="70"/>
          <w:kern w:val="0"/>
          <w:sz w:val="31"/>
          <w:szCs w:val="31"/>
          <w:lang w:eastAsia="ru-RU"/>
        </w:rPr>
        <w:t xml:space="preserve">, 2009.- 475 </w:t>
      </w:r>
      <w:r w:rsidRPr="001B611D">
        <w:rPr>
          <w:rFonts w:ascii="Courier New" w:eastAsia="Times New Roman" w:hAnsi="Courier New" w:cs="Times New Roman" w:hint="eastAsia"/>
          <w:b/>
          <w:bCs/>
          <w:w w:val="70"/>
          <w:kern w:val="0"/>
          <w:sz w:val="31"/>
          <w:szCs w:val="31"/>
          <w:lang w:eastAsia="ru-RU"/>
        </w:rPr>
        <w:t>с</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ил</w:t>
      </w:r>
      <w:r w:rsidRPr="001B611D">
        <w:rPr>
          <w:rFonts w:ascii="Courier New" w:eastAsia="Times New Roman" w:hAnsi="Courier New" w:cs="Times New Roman"/>
          <w:b/>
          <w:bCs/>
          <w:w w:val="70"/>
          <w:kern w:val="0"/>
          <w:sz w:val="31"/>
          <w:szCs w:val="31"/>
          <w:lang w:eastAsia="ru-RU"/>
        </w:rPr>
        <w:t>.</w:t>
      </w:r>
    </w:p>
    <w:p w14:paraId="2F208469" w14:textId="77777777" w:rsidR="001B611D" w:rsidRPr="001B611D" w:rsidRDefault="001B611D" w:rsidP="001B611D">
      <w:pPr>
        <w:rPr>
          <w:rFonts w:ascii="Courier New" w:eastAsia="Times New Roman" w:hAnsi="Courier New" w:cs="Times New Roman"/>
          <w:b/>
          <w:bCs/>
          <w:w w:val="70"/>
          <w:kern w:val="0"/>
          <w:sz w:val="31"/>
          <w:szCs w:val="31"/>
          <w:lang w:eastAsia="ru-RU"/>
        </w:rPr>
      </w:pPr>
    </w:p>
    <w:p w14:paraId="0D84863E" w14:textId="77777777" w:rsidR="001B611D" w:rsidRPr="001B611D" w:rsidRDefault="001B611D" w:rsidP="001B611D">
      <w:pPr>
        <w:rPr>
          <w:rFonts w:ascii="Courier New" w:eastAsia="Times New Roman" w:hAnsi="Courier New" w:cs="Times New Roman"/>
          <w:b/>
          <w:bCs/>
          <w:w w:val="70"/>
          <w:kern w:val="0"/>
          <w:sz w:val="31"/>
          <w:szCs w:val="31"/>
          <w:lang w:eastAsia="ru-RU"/>
        </w:rPr>
      </w:pPr>
    </w:p>
    <w:p w14:paraId="301EA0B0"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Государственное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образовательное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учреждение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высшего</w:t>
      </w:r>
    </w:p>
    <w:p w14:paraId="22074134"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профессионального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образования</w:t>
      </w:r>
    </w:p>
    <w:p w14:paraId="0B5D2363"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Воронежская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государственная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технологическая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академия</w:t>
      </w:r>
    </w:p>
    <w:p w14:paraId="0F2348FC"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w:t>
      </w:r>
      <w:r w:rsidRPr="001B611D">
        <w:rPr>
          <w:rFonts w:ascii="Courier New" w:eastAsia="Times New Roman" w:hAnsi="Courier New" w:cs="Times New Roman"/>
          <w:b/>
          <w:bCs/>
          <w:w w:val="70"/>
          <w:kern w:val="0"/>
          <w:sz w:val="31"/>
          <w:szCs w:val="31"/>
          <w:lang w:eastAsia="ru-RU"/>
        </w:rPr>
        <w:tab/>
        <w:t>,</w:t>
      </w:r>
      <w:r w:rsidRPr="001B611D">
        <w:rPr>
          <w:rFonts w:ascii="Courier New" w:eastAsia="Times New Roman" w:hAnsi="Courier New" w:cs="Times New Roman"/>
          <w:b/>
          <w:bCs/>
          <w:w w:val="70"/>
          <w:kern w:val="0"/>
          <w:sz w:val="31"/>
          <w:szCs w:val="31"/>
          <w:lang w:eastAsia="ru-RU"/>
        </w:rPr>
        <w:tab/>
        <w:t>,.</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На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правах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рукописи</w:t>
      </w:r>
    </w:p>
    <w:p w14:paraId="57B3B1FA"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05*200951045</w:t>
      </w:r>
    </w:p>
    <w:p w14:paraId="23BFBA22"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Пономарева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Елена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Ивановна</w:t>
      </w:r>
    </w:p>
    <w:p w14:paraId="0D547CED"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НАУЧНЫЕ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ПРАКТИЧЕСКИЕ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ОСНОВЫ</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ТЕХНОЛОГИИ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ХЛЕБОБУЛОЧНЫХ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ИЗДЕЛИЙ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ФУНКЦИОНАЛЬНОГО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НАЗНАЧЕНИЯ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ИСПОЛЬЗОВАНИЕМ</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СБИВНЫХ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ПОЛУ</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ФАБРИКАТ</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ОВ</w:t>
      </w:r>
    </w:p>
    <w:p w14:paraId="7D494A04"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Том</w:t>
      </w:r>
      <w:r w:rsidRPr="001B611D">
        <w:rPr>
          <w:rFonts w:ascii="Courier New" w:eastAsia="Times New Roman" w:hAnsi="Courier New" w:cs="Times New Roman"/>
          <w:b/>
          <w:bCs/>
          <w:w w:val="70"/>
          <w:kern w:val="0"/>
          <w:sz w:val="31"/>
          <w:szCs w:val="31"/>
          <w:lang w:eastAsia="ru-RU"/>
        </w:rPr>
        <w:t xml:space="preserve"> 1</w:t>
      </w:r>
    </w:p>
    <w:p w14:paraId="7FA964F3"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Специальность</w:t>
      </w:r>
      <w:r w:rsidRPr="001B611D">
        <w:rPr>
          <w:rFonts w:ascii="Courier New" w:eastAsia="Times New Roman" w:hAnsi="Courier New" w:cs="Times New Roman"/>
          <w:b/>
          <w:bCs/>
          <w:w w:val="70"/>
          <w:kern w:val="0"/>
          <w:sz w:val="31"/>
          <w:szCs w:val="31"/>
          <w:lang w:eastAsia="ru-RU"/>
        </w:rPr>
        <w:t xml:space="preserve">: 05.18.01 </w:t>
      </w:r>
      <w:r w:rsidRPr="001B611D">
        <w:rPr>
          <w:rFonts w:ascii="Courier New" w:eastAsia="Times New Roman" w:hAnsi="Courier New" w:cs="Times New Roman" w:hint="eastAsia"/>
          <w:b/>
          <w:bCs/>
          <w:w w:val="70"/>
          <w:kern w:val="0"/>
          <w:sz w:val="31"/>
          <w:szCs w:val="31"/>
          <w:lang w:eastAsia="ru-RU"/>
        </w:rPr>
        <w:t>«Технология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обработки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хранения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переработки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злаковых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бобовых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культур</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крупяных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продуктов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плодоовощной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продукции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виноградарства»</w:t>
      </w:r>
    </w:p>
    <w:p w14:paraId="2092B4E4"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Диссертация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на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соискание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ученой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степени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доктора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технических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наук</w:t>
      </w:r>
    </w:p>
    <w:p w14:paraId="373256FC"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Научный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консультант</w:t>
      </w:r>
      <w:r w:rsidRPr="001B611D">
        <w:rPr>
          <w:rFonts w:ascii="Courier New" w:eastAsia="Times New Roman" w:hAnsi="Courier New" w:cs="Times New Roman"/>
          <w:b/>
          <w:bCs/>
          <w:w w:val="70"/>
          <w:kern w:val="0"/>
          <w:sz w:val="31"/>
          <w:szCs w:val="31"/>
          <w:lang w:eastAsia="ru-RU"/>
        </w:rPr>
        <w:t xml:space="preserve"> - </w:t>
      </w:r>
      <w:r w:rsidRPr="001B611D">
        <w:rPr>
          <w:rFonts w:ascii="Courier New" w:eastAsia="Times New Roman" w:hAnsi="Courier New" w:cs="Times New Roman" w:hint="eastAsia"/>
          <w:b/>
          <w:bCs/>
          <w:w w:val="70"/>
          <w:kern w:val="0"/>
          <w:sz w:val="31"/>
          <w:szCs w:val="31"/>
          <w:lang w:eastAsia="ru-RU"/>
        </w:rPr>
        <w:t>доктор</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технических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наук</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профессор</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Магомедов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Г</w:t>
      </w:r>
      <w:r w:rsidRPr="001B611D">
        <w:rPr>
          <w:rFonts w:ascii="Courier New" w:eastAsia="Times New Roman" w:hAnsi="Courier New" w:cs="Times New Roman"/>
          <w:b/>
          <w:bCs/>
          <w:w w:val="70"/>
          <w:kern w:val="0"/>
          <w:sz w:val="31"/>
          <w:szCs w:val="31"/>
          <w:lang w:eastAsia="ru-RU"/>
        </w:rPr>
        <w:t>.</w:t>
      </w:r>
      <w:r w:rsidRPr="001B611D">
        <w:rPr>
          <w:rFonts w:ascii="Courier New" w:eastAsia="Times New Roman" w:hAnsi="Courier New" w:cs="Times New Roman" w:hint="eastAsia"/>
          <w:b/>
          <w:bCs/>
          <w:w w:val="70"/>
          <w:kern w:val="0"/>
          <w:sz w:val="31"/>
          <w:szCs w:val="31"/>
          <w:lang w:eastAsia="ru-RU"/>
        </w:rPr>
        <w:t>О</w:t>
      </w:r>
      <w:r w:rsidRPr="001B611D">
        <w:rPr>
          <w:rFonts w:ascii="Courier New" w:eastAsia="Times New Roman" w:hAnsi="Courier New" w:cs="Times New Roman"/>
          <w:b/>
          <w:bCs/>
          <w:w w:val="70"/>
          <w:kern w:val="0"/>
          <w:sz w:val="31"/>
          <w:szCs w:val="31"/>
          <w:lang w:eastAsia="ru-RU"/>
        </w:rPr>
        <w:t xml:space="preserve">. </w:t>
      </w:r>
    </w:p>
    <w:p w14:paraId="213FD851" w14:textId="77777777" w:rsidR="001B611D" w:rsidRPr="001B611D" w:rsidRDefault="001B611D" w:rsidP="001B611D">
      <w:pPr>
        <w:rPr>
          <w:rFonts w:ascii="Courier New" w:eastAsia="Times New Roman" w:hAnsi="Courier New" w:cs="Times New Roman"/>
          <w:b/>
          <w:bCs/>
          <w:w w:val="70"/>
          <w:kern w:val="0"/>
          <w:sz w:val="31"/>
          <w:szCs w:val="31"/>
          <w:lang w:eastAsia="ru-RU"/>
        </w:rPr>
      </w:pPr>
    </w:p>
    <w:p w14:paraId="295A5BF1"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 xml:space="preserve"> </w:t>
      </w:r>
    </w:p>
    <w:p w14:paraId="0A85EF17"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Содержание</w:t>
      </w:r>
    </w:p>
    <w:p w14:paraId="4F320438"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Введение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9</w:t>
      </w:r>
    </w:p>
    <w:p w14:paraId="4CD8C165"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1</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Обзор</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литературы</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15</w:t>
      </w:r>
    </w:p>
    <w:p w14:paraId="32800C7E"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1.1</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Анализ</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современного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состояния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тенденций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развития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ассорти¬</w:t>
      </w:r>
    </w:p>
    <w:p w14:paraId="756C1E94"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мента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хлебобулочных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изделий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функционального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назначения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России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15</w:t>
      </w:r>
    </w:p>
    <w:p w14:paraId="4FDE07AE"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1.2</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Роль</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рационе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питания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различных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категорий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населения</w:t>
      </w:r>
      <w:r w:rsidRPr="001B611D">
        <w:rPr>
          <w:rFonts w:ascii="Courier New" w:eastAsia="Times New Roman" w:hAnsi="Courier New" w:cs="Times New Roman"/>
          <w:b/>
          <w:bCs/>
          <w:w w:val="70"/>
          <w:kern w:val="0"/>
          <w:sz w:val="31"/>
          <w:szCs w:val="31"/>
          <w:lang w:eastAsia="ru-RU"/>
        </w:rPr>
        <w:t>...</w:t>
      </w:r>
      <w:r w:rsidRPr="001B611D">
        <w:rPr>
          <w:rFonts w:ascii="Courier New" w:eastAsia="Times New Roman" w:hAnsi="Courier New" w:cs="Times New Roman"/>
          <w:b/>
          <w:bCs/>
          <w:w w:val="70"/>
          <w:kern w:val="0"/>
          <w:sz w:val="31"/>
          <w:szCs w:val="31"/>
          <w:lang w:eastAsia="ru-RU"/>
        </w:rPr>
        <w:lastRenderedPageBreak/>
        <w:tab/>
        <w:t>29</w:t>
      </w:r>
    </w:p>
    <w:p w14:paraId="13D9780E"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1.3</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Факторы</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влияющие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на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метаболизм</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кислотно</w:t>
      </w:r>
      <w:r w:rsidRPr="001B611D">
        <w:rPr>
          <w:rFonts w:ascii="Courier New" w:eastAsia="Times New Roman" w:hAnsi="Courier New" w:cs="Times New Roman"/>
          <w:b/>
          <w:bCs/>
          <w:w w:val="70"/>
          <w:kern w:val="0"/>
          <w:sz w:val="31"/>
          <w:szCs w:val="31"/>
          <w:lang w:eastAsia="ru-RU"/>
        </w:rPr>
        <w:t>-</w:t>
      </w:r>
      <w:r w:rsidRPr="001B611D">
        <w:rPr>
          <w:rFonts w:ascii="Courier New" w:eastAsia="Times New Roman" w:hAnsi="Courier New" w:cs="Times New Roman" w:hint="eastAsia"/>
          <w:b/>
          <w:bCs/>
          <w:w w:val="70"/>
          <w:kern w:val="0"/>
          <w:sz w:val="31"/>
          <w:szCs w:val="31"/>
          <w:lang w:eastAsia="ru-RU"/>
        </w:rPr>
        <w:t>щелочной</w:t>
      </w:r>
    </w:p>
    <w:p w14:paraId="18DF5C66"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баланс</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организме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человека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31</w:t>
      </w:r>
    </w:p>
    <w:p w14:paraId="4BE86815"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1.4</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Способы</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разрыхления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хлебопекарных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полуфабрикатов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36</w:t>
      </w:r>
    </w:p>
    <w:p w14:paraId="2DEDBBDB"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1.5</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Научные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основы</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формирования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структуры</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сбивных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изделий</w:t>
      </w:r>
      <w:r w:rsidRPr="001B611D">
        <w:rPr>
          <w:rFonts w:ascii="Courier New" w:eastAsia="Times New Roman" w:hAnsi="Courier New" w:cs="Times New Roman"/>
          <w:b/>
          <w:bCs/>
          <w:w w:val="70"/>
          <w:kern w:val="0"/>
          <w:sz w:val="31"/>
          <w:szCs w:val="31"/>
          <w:lang w:eastAsia="ru-RU"/>
        </w:rPr>
        <w:tab/>
        <w:t>41</w:t>
      </w:r>
    </w:p>
    <w:p w14:paraId="144C8C50"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1.6</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Обоснование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включения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бездрожжевых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хлебобулочных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изделий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на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основе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сбивного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теста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диетотерапию</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рационы</w:t>
      </w:r>
    </w:p>
    <w:p w14:paraId="57AFA50A"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питания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для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профилактики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заболеваний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59</w:t>
      </w:r>
    </w:p>
    <w:p w14:paraId="085B5185"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Заключение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обзору</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литературы</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63</w:t>
      </w:r>
    </w:p>
    <w:p w14:paraId="32530979"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2</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Экспериментальная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часть</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66</w:t>
      </w:r>
    </w:p>
    <w:p w14:paraId="369F3C9A"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2.1</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Объекты</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методы</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исследования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66</w:t>
      </w:r>
    </w:p>
    <w:p w14:paraId="15E4AB07"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2.1.1</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Организация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эксперимента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проблемно</w:t>
      </w:r>
      <w:r w:rsidRPr="001B611D">
        <w:rPr>
          <w:rFonts w:ascii="Courier New" w:eastAsia="Times New Roman" w:hAnsi="Courier New" w:cs="Times New Roman"/>
          <w:b/>
          <w:bCs/>
          <w:w w:val="70"/>
          <w:kern w:val="0"/>
          <w:sz w:val="31"/>
          <w:szCs w:val="31"/>
          <w:lang w:eastAsia="ru-RU"/>
        </w:rPr>
        <w:t>-</w:t>
      </w:r>
      <w:r w:rsidRPr="001B611D">
        <w:rPr>
          <w:rFonts w:ascii="Courier New" w:eastAsia="Times New Roman" w:hAnsi="Courier New" w:cs="Times New Roman" w:hint="eastAsia"/>
          <w:b/>
          <w:bCs/>
          <w:w w:val="70"/>
          <w:kern w:val="0"/>
          <w:sz w:val="31"/>
          <w:szCs w:val="31"/>
          <w:lang w:eastAsia="ru-RU"/>
        </w:rPr>
        <w:t>концептуальная</w:t>
      </w:r>
    </w:p>
    <w:p w14:paraId="0081DF2C"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схема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исследований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66</w:t>
      </w:r>
    </w:p>
    <w:p w14:paraId="115B543C"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2.1.2</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Сырье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применяемое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работе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методы</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исследования</w:t>
      </w:r>
      <w:r w:rsidRPr="001B611D">
        <w:rPr>
          <w:rFonts w:ascii="Courier New" w:eastAsia="Times New Roman" w:hAnsi="Courier New" w:cs="Times New Roman"/>
          <w:b/>
          <w:bCs/>
          <w:w w:val="70"/>
          <w:kern w:val="0"/>
          <w:sz w:val="31"/>
          <w:szCs w:val="31"/>
          <w:lang w:eastAsia="ru-RU"/>
        </w:rPr>
        <w:t xml:space="preserve"> </w:t>
      </w:r>
      <w:proofErr w:type="gramStart"/>
      <w:r w:rsidRPr="001B611D">
        <w:rPr>
          <w:rFonts w:ascii="Courier New" w:eastAsia="Times New Roman" w:hAnsi="Courier New" w:cs="Times New Roman" w:hint="eastAsia"/>
          <w:b/>
          <w:bCs/>
          <w:w w:val="70"/>
          <w:kern w:val="0"/>
          <w:sz w:val="31"/>
          <w:szCs w:val="31"/>
          <w:lang w:eastAsia="ru-RU"/>
        </w:rPr>
        <w:t>показате¬лей</w:t>
      </w:r>
      <w:proofErr w:type="gramEnd"/>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его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качества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характеристика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сырья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69</w:t>
      </w:r>
    </w:p>
    <w:p w14:paraId="77BB2C94"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2.1.3</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Методы</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приготовления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теста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лабораторных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произ¬водственных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условиях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81</w:t>
      </w:r>
    </w:p>
    <w:p w14:paraId="62AA2A9A"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2.1.4</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Методы</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исследования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свойств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полуфабрикатов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изделий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90</w:t>
      </w:r>
    </w:p>
    <w:p w14:paraId="35314FB4"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2.2</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Специальные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методы</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исследования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99</w:t>
      </w:r>
    </w:p>
    <w:p w14:paraId="3FCB8C99"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2.3</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Математические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методы</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обработки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экспериментальных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данных</w:t>
      </w:r>
      <w:r w:rsidRPr="001B611D">
        <w:rPr>
          <w:rFonts w:ascii="Courier New" w:eastAsia="Times New Roman" w:hAnsi="Courier New" w:cs="Times New Roman"/>
          <w:b/>
          <w:bCs/>
          <w:w w:val="70"/>
          <w:kern w:val="0"/>
          <w:sz w:val="31"/>
          <w:szCs w:val="31"/>
          <w:lang w:eastAsia="ru-RU"/>
        </w:rPr>
        <w:tab/>
        <w:t>105</w:t>
      </w:r>
    </w:p>
    <w:p w14:paraId="7EDDAC1C"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Результаты</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исследования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анализ</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r>
    </w:p>
    <w:p w14:paraId="1920A8E8"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3.1</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Научно</w:t>
      </w:r>
      <w:r w:rsidRPr="001B611D">
        <w:rPr>
          <w:rFonts w:ascii="Courier New" w:eastAsia="Times New Roman" w:hAnsi="Courier New" w:cs="Times New Roman"/>
          <w:b/>
          <w:bCs/>
          <w:w w:val="70"/>
          <w:kern w:val="0"/>
          <w:sz w:val="31"/>
          <w:szCs w:val="31"/>
          <w:lang w:eastAsia="ru-RU"/>
        </w:rPr>
        <w:t>-</w:t>
      </w:r>
      <w:r w:rsidRPr="001B611D">
        <w:rPr>
          <w:rFonts w:ascii="Courier New" w:eastAsia="Times New Roman" w:hAnsi="Courier New" w:cs="Times New Roman" w:hint="eastAsia"/>
          <w:b/>
          <w:bCs/>
          <w:w w:val="70"/>
          <w:kern w:val="0"/>
          <w:sz w:val="31"/>
          <w:szCs w:val="31"/>
          <w:lang w:eastAsia="ru-RU"/>
        </w:rPr>
        <w:t>практические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аспекты</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получения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хлебобулочных</w:t>
      </w:r>
    </w:p>
    <w:p w14:paraId="14FC9424"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изделий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путем</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механического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разрыхления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107 </w:t>
      </w:r>
    </w:p>
    <w:p w14:paraId="38CBE3F9"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Ill</w:t>
      </w:r>
    </w:p>
    <w:p w14:paraId="00F59875"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117</w:t>
      </w:r>
    </w:p>
    <w:p w14:paraId="68E6818A"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125</w:t>
      </w:r>
    </w:p>
    <w:p w14:paraId="6E047E72"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128</w:t>
      </w:r>
    </w:p>
    <w:p w14:paraId="3D73D59F"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lastRenderedPageBreak/>
        <w:t>130</w:t>
      </w:r>
    </w:p>
    <w:p w14:paraId="1FD7187E"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141</w:t>
      </w:r>
    </w:p>
    <w:p w14:paraId="19D36A8C"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158</w:t>
      </w:r>
    </w:p>
    <w:p w14:paraId="5EAB4F5B"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158</w:t>
      </w:r>
    </w:p>
    <w:p w14:paraId="6D102F5F"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158</w:t>
      </w:r>
    </w:p>
    <w:p w14:paraId="20F63D22"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163</w:t>
      </w:r>
    </w:p>
    <w:p w14:paraId="2194114D"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169</w:t>
      </w:r>
    </w:p>
    <w:p w14:paraId="4868898B"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171</w:t>
      </w:r>
    </w:p>
    <w:p w14:paraId="6D7179C7"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187</w:t>
      </w:r>
    </w:p>
    <w:p w14:paraId="3559B0CB"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Механизм</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образования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структуры</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сбивного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теста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r>
    </w:p>
    <w:p w14:paraId="4CE02BFE"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Ферментативный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гидролиз</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биополимеров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механическом</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p>
    <w:p w14:paraId="4F049DB8"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биологическом</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способах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разрыхления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полуфабрикатов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r>
    </w:p>
    <w:p w14:paraId="7F236BA4"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Формирование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цветового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спектра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поверхности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хлебобулочного</w:t>
      </w:r>
    </w:p>
    <w:p w14:paraId="0CE55D94"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изделия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зависимости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от</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способа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его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приготовления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r>
    </w:p>
    <w:p w14:paraId="5643B8ED"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Состояние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биополимеров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хлебопекарной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муки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разных</w:t>
      </w:r>
    </w:p>
    <w:p w14:paraId="7F1A44D8"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способах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разрыхления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теста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r>
    </w:p>
    <w:p w14:paraId="2DD01020"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Определение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оптимальных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параметров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приготовления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сбивных</w:t>
      </w:r>
    </w:p>
    <w:p w14:paraId="220766A1"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полуфабрикатов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r>
    </w:p>
    <w:p w14:paraId="10F90183"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Исследование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реологических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характеристик</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сбивного</w:t>
      </w:r>
    </w:p>
    <w:p w14:paraId="3BBBBBF5"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бездрожжевого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теста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r>
    </w:p>
    <w:p w14:paraId="2C2676C7"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Влияние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рецептурных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компонентов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на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свойства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теста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при</w:t>
      </w:r>
    </w:p>
    <w:p w14:paraId="5AA782CA"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перемешивании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сбивании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r>
    </w:p>
    <w:p w14:paraId="675158B2"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Разработка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технологий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рецептур</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функционального</w:t>
      </w:r>
    </w:p>
    <w:p w14:paraId="36C49249"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назначения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на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основе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сбивных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полуфабрикатов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r>
    </w:p>
    <w:p w14:paraId="2E2CCA65"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Разработка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технологии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бездрожжевого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пшеничной</w:t>
      </w:r>
    </w:p>
    <w:p w14:paraId="075D504C"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муки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первого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сорта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на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основе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сбивного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теста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r>
    </w:p>
    <w:p w14:paraId="21DE31A7"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lastRenderedPageBreak/>
        <w:t>Обоснование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выбора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сырья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качестве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обогатителей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при</w:t>
      </w:r>
    </w:p>
    <w:p w14:paraId="6423966D"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производстве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сбивных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хлебобулочных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изделий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r>
    </w:p>
    <w:p w14:paraId="444ECDBB"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Влияние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исследуемых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обогатителей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на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свойства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полуфабрика¬тов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показатели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качества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готовых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изделий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r>
    </w:p>
    <w:p w14:paraId="1E375B9F"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Моделирование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оптимизация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рецептур</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для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приготовления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сбивных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хлебобулочных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изделий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функционального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назначения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Определение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влияния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внесения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обогатителей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способа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приго</w:t>
      </w:r>
      <w:r w:rsidRPr="001B611D">
        <w:rPr>
          <w:rFonts w:ascii="Courier New" w:eastAsia="Times New Roman" w:hAnsi="Courier New" w:cs="Times New Roman"/>
          <w:b/>
          <w:bCs/>
          <w:w w:val="70"/>
          <w:kern w:val="0"/>
          <w:sz w:val="31"/>
          <w:szCs w:val="31"/>
          <w:lang w:eastAsia="ru-RU"/>
        </w:rPr>
        <w:t>-</w:t>
      </w:r>
      <w:r w:rsidRPr="001B611D">
        <w:rPr>
          <w:rFonts w:ascii="Courier New" w:eastAsia="Times New Roman" w:hAnsi="Courier New" w:cs="Times New Roman" w:hint="eastAsia"/>
          <w:b/>
          <w:bCs/>
          <w:w w:val="70"/>
          <w:kern w:val="0"/>
          <w:sz w:val="31"/>
          <w:szCs w:val="31"/>
          <w:lang w:eastAsia="ru-RU"/>
        </w:rPr>
        <w:t>товления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теста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на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соотношение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форм</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связи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влаги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мякише</w:t>
      </w:r>
      <w:r w:rsidRPr="001B611D">
        <w:rPr>
          <w:rFonts w:ascii="Courier New" w:eastAsia="Times New Roman" w:hAnsi="Courier New" w:cs="Times New Roman"/>
          <w:b/>
          <w:bCs/>
          <w:w w:val="70"/>
          <w:kern w:val="0"/>
          <w:sz w:val="31"/>
          <w:szCs w:val="31"/>
          <w:lang w:eastAsia="ru-RU"/>
        </w:rPr>
        <w:t xml:space="preserve"> </w:t>
      </w:r>
      <w:proofErr w:type="gramStart"/>
      <w:r w:rsidRPr="001B611D">
        <w:rPr>
          <w:rFonts w:ascii="Courier New" w:eastAsia="Times New Roman" w:hAnsi="Courier New" w:cs="Times New Roman" w:hint="eastAsia"/>
          <w:b/>
          <w:bCs/>
          <w:w w:val="70"/>
          <w:kern w:val="0"/>
          <w:sz w:val="31"/>
          <w:szCs w:val="31"/>
          <w:lang w:eastAsia="ru-RU"/>
        </w:rPr>
        <w:t>хле¬ба</w:t>
      </w:r>
      <w:proofErr w:type="gramEnd"/>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содержание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ароматобразующих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веществ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микробиологиче¬ские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показатели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r>
    </w:p>
    <w:p w14:paraId="4CC2B0B0"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Расчет</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пищевой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энергетической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биологической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ценности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изделий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рекомендации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потреблению</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w:t>
      </w:r>
    </w:p>
    <w:p w14:paraId="6401262E"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3.2.1.6</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Технология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приготовления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сбивного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пшеничного</w:t>
      </w:r>
    </w:p>
    <w:p w14:paraId="1B228F2D"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бездрожжевого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функционального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назначения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189</w:t>
      </w:r>
    </w:p>
    <w:p w14:paraId="17DB6A5F"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3.2.2</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Разработка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технологии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приготовления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сбивных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хлебобулочных</w:t>
      </w:r>
    </w:p>
    <w:p w14:paraId="578C7AC1"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изделий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смеси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ржаной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пшеничной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муки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191</w:t>
      </w:r>
    </w:p>
    <w:p w14:paraId="434E1973"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3.2.2.1</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Определение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оптимальных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параметров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замеса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рецептуры</w:t>
      </w:r>
    </w:p>
    <w:p w14:paraId="26333ABA"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сбивного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полуфабриката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смеси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ржаной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пшеничной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муки</w:t>
      </w:r>
      <w:r w:rsidRPr="001B611D">
        <w:rPr>
          <w:rFonts w:ascii="Courier New" w:eastAsia="Times New Roman" w:hAnsi="Courier New" w:cs="Times New Roman"/>
          <w:b/>
          <w:bCs/>
          <w:w w:val="70"/>
          <w:kern w:val="0"/>
          <w:sz w:val="31"/>
          <w:szCs w:val="31"/>
          <w:lang w:eastAsia="ru-RU"/>
        </w:rPr>
        <w:t>....</w:t>
      </w:r>
      <w:r w:rsidRPr="001B611D">
        <w:rPr>
          <w:rFonts w:ascii="Courier New" w:eastAsia="Times New Roman" w:hAnsi="Courier New" w:cs="Times New Roman"/>
          <w:b/>
          <w:bCs/>
          <w:w w:val="70"/>
          <w:kern w:val="0"/>
          <w:sz w:val="31"/>
          <w:szCs w:val="31"/>
          <w:lang w:eastAsia="ru-RU"/>
        </w:rPr>
        <w:tab/>
        <w:t>193</w:t>
      </w:r>
    </w:p>
    <w:p w14:paraId="1660C545"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3.2.2.2</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Влияние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соотношения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ржаной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пшеничной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муки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на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реологиче¬ские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свойства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теста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показатели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качества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193</w:t>
      </w:r>
    </w:p>
    <w:p w14:paraId="197C976C"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3.2.2.3</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Влияние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обогатителей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на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состояние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углеводно</w:t>
      </w:r>
      <w:r w:rsidRPr="001B611D">
        <w:rPr>
          <w:rFonts w:ascii="Courier New" w:eastAsia="Times New Roman" w:hAnsi="Courier New" w:cs="Times New Roman"/>
          <w:b/>
          <w:bCs/>
          <w:w w:val="70"/>
          <w:kern w:val="0"/>
          <w:sz w:val="31"/>
          <w:szCs w:val="31"/>
          <w:lang w:eastAsia="ru-RU"/>
        </w:rPr>
        <w:t>-</w:t>
      </w:r>
      <w:r w:rsidRPr="001B611D">
        <w:rPr>
          <w:rFonts w:ascii="Courier New" w:eastAsia="Times New Roman" w:hAnsi="Courier New" w:cs="Times New Roman" w:hint="eastAsia"/>
          <w:b/>
          <w:bCs/>
          <w:w w:val="70"/>
          <w:kern w:val="0"/>
          <w:sz w:val="31"/>
          <w:szCs w:val="31"/>
          <w:lang w:eastAsia="ru-RU"/>
        </w:rPr>
        <w:t>амилазного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ком¬</w:t>
      </w:r>
    </w:p>
    <w:p w14:paraId="5BC9DC48"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плекса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смеси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ржаной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пшеничной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муки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свойства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теста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показатели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качества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201</w:t>
      </w:r>
    </w:p>
    <w:p w14:paraId="6A148C06"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3.2.2.4</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Разработка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рецептуры</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сбивного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смеси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ржаной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пше¬ничной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муки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использованием</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жидкой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закваски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заваркой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206</w:t>
      </w:r>
    </w:p>
    <w:p w14:paraId="314CA22A"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3.2.2.5</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Исследование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влияния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продолжительности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хранения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на</w:t>
      </w:r>
    </w:p>
    <w:p w14:paraId="63F5F2E2"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изменение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структурно</w:t>
      </w:r>
      <w:r w:rsidRPr="001B611D">
        <w:rPr>
          <w:rFonts w:ascii="Courier New" w:eastAsia="Times New Roman" w:hAnsi="Courier New" w:cs="Times New Roman"/>
          <w:b/>
          <w:bCs/>
          <w:w w:val="70"/>
          <w:kern w:val="0"/>
          <w:sz w:val="31"/>
          <w:szCs w:val="31"/>
          <w:lang w:eastAsia="ru-RU"/>
        </w:rPr>
        <w:t>-</w:t>
      </w:r>
      <w:r w:rsidRPr="001B611D">
        <w:rPr>
          <w:rFonts w:ascii="Courier New" w:eastAsia="Times New Roman" w:hAnsi="Courier New" w:cs="Times New Roman" w:hint="eastAsia"/>
          <w:b/>
          <w:bCs/>
          <w:w w:val="70"/>
          <w:kern w:val="0"/>
          <w:sz w:val="31"/>
          <w:szCs w:val="31"/>
          <w:lang w:eastAsia="ru-RU"/>
        </w:rPr>
        <w:t>механических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свойств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его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мякиша</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b/>
          <w:bCs/>
          <w:w w:val="70"/>
          <w:kern w:val="0"/>
          <w:sz w:val="31"/>
          <w:szCs w:val="31"/>
          <w:lang w:eastAsia="ru-RU"/>
        </w:rPr>
        <w:tab/>
        <w:t>208</w:t>
      </w:r>
    </w:p>
    <w:p w14:paraId="6D73A8D5"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3.2.2.6</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Исследование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микробиологических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показателей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качества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хлеба</w:t>
      </w:r>
    </w:p>
    <w:p w14:paraId="0920E054"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оценка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ароматобразующих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веществ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сбивных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изделиях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смеси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ржаной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пшеничной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муки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211</w:t>
      </w:r>
    </w:p>
    <w:p w14:paraId="4D4AAE30"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3.2.2.7</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Оценка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пищевой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ценности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сбивных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хлебобулочных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изделий</w:t>
      </w:r>
      <w:r w:rsidRPr="001B611D">
        <w:rPr>
          <w:rFonts w:ascii="Courier New" w:eastAsia="Times New Roman" w:hAnsi="Courier New" w:cs="Times New Roman"/>
          <w:b/>
          <w:bCs/>
          <w:w w:val="70"/>
          <w:kern w:val="0"/>
          <w:sz w:val="31"/>
          <w:szCs w:val="31"/>
          <w:lang w:eastAsia="ru-RU"/>
        </w:rPr>
        <w:t>,</w:t>
      </w:r>
    </w:p>
    <w:p w14:paraId="45093FB4"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lastRenderedPageBreak/>
        <w:t>рекомендации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потреблению</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213</w:t>
      </w:r>
    </w:p>
    <w:p w14:paraId="0EDDB52F"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3.2.2.8</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Технология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приготовления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функционального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назначения</w:t>
      </w:r>
    </w:p>
    <w:p w14:paraId="6A7C88EA"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из</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смеси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ржаной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пшеничной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муки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217</w:t>
      </w:r>
    </w:p>
    <w:p w14:paraId="469D65BB"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3.2.3</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Разработка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технологии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мучными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композитными</w:t>
      </w:r>
    </w:p>
    <w:p w14:paraId="1F547FEB"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смесями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220</w:t>
      </w:r>
    </w:p>
    <w:p w14:paraId="07BC0AB4"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3.2.3.1</w:t>
      </w:r>
      <w:r w:rsidRPr="001B611D">
        <w:rPr>
          <w:rFonts w:ascii="Courier New" w:eastAsia="Times New Roman" w:hAnsi="Courier New" w:cs="Times New Roman"/>
          <w:b/>
          <w:bCs/>
          <w:w w:val="70"/>
          <w:kern w:val="0"/>
          <w:sz w:val="31"/>
          <w:szCs w:val="31"/>
          <w:lang w:eastAsia="ru-RU"/>
        </w:rPr>
        <w:tab/>
        <w:t xml:space="preserve"> </w:t>
      </w:r>
      <w:r w:rsidRPr="001B611D">
        <w:rPr>
          <w:rFonts w:ascii="Courier New" w:eastAsia="Times New Roman" w:hAnsi="Courier New" w:cs="Times New Roman" w:hint="eastAsia"/>
          <w:b/>
          <w:bCs/>
          <w:w w:val="70"/>
          <w:kern w:val="0"/>
          <w:sz w:val="31"/>
          <w:szCs w:val="31"/>
          <w:lang w:eastAsia="ru-RU"/>
        </w:rPr>
        <w:t>Формирование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требований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к</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технологическим</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свойствам</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сырья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используемого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составе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мучных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композитных</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смесей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220</w:t>
      </w:r>
    </w:p>
    <w:p w14:paraId="53F354EF"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3.2.3.2</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Научное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обоснование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разработка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мучных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композитных</w:t>
      </w:r>
      <w:r w:rsidRPr="001B611D">
        <w:rPr>
          <w:rFonts w:ascii="Courier New" w:eastAsia="Times New Roman" w:hAnsi="Courier New" w:cs="Times New Roman"/>
          <w:b/>
          <w:bCs/>
          <w:w w:val="70"/>
          <w:kern w:val="0"/>
          <w:sz w:val="31"/>
          <w:szCs w:val="31"/>
          <w:lang w:eastAsia="ru-RU"/>
        </w:rPr>
        <w:t xml:space="preserve"> 226</w:t>
      </w:r>
    </w:p>
    <w:p w14:paraId="390E41D8"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смесей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предназначенных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для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повышения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пищевой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ценности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изделий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r>
    </w:p>
    <w:p w14:paraId="7300E052"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3.2.3.3</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Исследование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влияния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различных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дозировок</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композитных</w:t>
      </w:r>
    </w:p>
    <w:p w14:paraId="03AA965D"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смесей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способа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подготовки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на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свойства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теста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качество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232</w:t>
      </w:r>
    </w:p>
    <w:p w14:paraId="425728E7"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3.2.3.4</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Выбор</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оптимального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способа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приготовления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хлебобулочных</w:t>
      </w:r>
    </w:p>
    <w:p w14:paraId="24C90BD3"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изделий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мучными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композитными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смесями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240</w:t>
      </w:r>
    </w:p>
    <w:p w14:paraId="4FD75254"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3.2.3.5</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Применение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мучных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композитных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смесей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приготовлении</w:t>
      </w:r>
    </w:p>
    <w:p w14:paraId="127E2E98"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сбивных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бездрожжевых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изделий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245</w:t>
      </w:r>
    </w:p>
    <w:p w14:paraId="0DCE3B0A"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3.2.3.6</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Определение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эффективности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внесения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обогатителей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на</w:t>
      </w:r>
      <w:r w:rsidRPr="001B611D">
        <w:rPr>
          <w:rFonts w:ascii="Courier New" w:eastAsia="Times New Roman" w:hAnsi="Courier New" w:cs="Times New Roman"/>
          <w:b/>
          <w:bCs/>
          <w:w w:val="70"/>
          <w:kern w:val="0"/>
          <w:sz w:val="31"/>
          <w:szCs w:val="31"/>
          <w:lang w:eastAsia="ru-RU"/>
        </w:rPr>
        <w:t xml:space="preserve"> 247</w:t>
      </w:r>
    </w:p>
    <w:p w14:paraId="3BBB9C7D"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сохранение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свежести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содержание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ароматобразующих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веществ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микробиологические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показатели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r>
    </w:p>
    <w:p w14:paraId="276F478C"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3.2.3.7</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Квалиметрическая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оценка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качества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хлебобулочных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изделий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w:t>
      </w:r>
      <w:r w:rsidRPr="001B611D">
        <w:rPr>
          <w:rFonts w:ascii="Courier New" w:eastAsia="Times New Roman" w:hAnsi="Courier New" w:cs="Times New Roman"/>
          <w:b/>
          <w:bCs/>
          <w:w w:val="70"/>
          <w:kern w:val="0"/>
          <w:sz w:val="31"/>
          <w:szCs w:val="31"/>
          <w:lang w:eastAsia="ru-RU"/>
        </w:rPr>
        <w:t xml:space="preserve"> 256</w:t>
      </w:r>
    </w:p>
    <w:p w14:paraId="73187B0E"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мучными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композитными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смесями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r>
    </w:p>
    <w:p w14:paraId="0D35C6F1"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3.2.3.8</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Определение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пищевой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ценности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разработанных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изделий</w:t>
      </w:r>
      <w:r w:rsidRPr="001B611D">
        <w:rPr>
          <w:rFonts w:ascii="Courier New" w:eastAsia="Times New Roman" w:hAnsi="Courier New" w:cs="Times New Roman"/>
          <w:b/>
          <w:bCs/>
          <w:w w:val="70"/>
          <w:kern w:val="0"/>
          <w:sz w:val="31"/>
          <w:szCs w:val="31"/>
          <w:lang w:eastAsia="ru-RU"/>
        </w:rPr>
        <w:t>,</w:t>
      </w:r>
    </w:p>
    <w:p w14:paraId="631DD2F5"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рекомендации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потреблению</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259</w:t>
      </w:r>
    </w:p>
    <w:p w14:paraId="0A32DED1"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3.2.3.9</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Технология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приготовления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разработанных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видов</w:t>
      </w:r>
    </w:p>
    <w:p w14:paraId="5C9ABB49"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хлебобулочных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изделий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263</w:t>
      </w:r>
    </w:p>
    <w:p w14:paraId="370FC4AC"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3.2.4</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Разработка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сбивных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бездрожэюевых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хлебобулочных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изделий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применением</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муки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цельносмолотого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зерна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различных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видов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культур</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268</w:t>
      </w:r>
    </w:p>
    <w:p w14:paraId="72F8DC90"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3.2.4.1</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Обоснование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механизма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пенообразования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механическом</w:t>
      </w:r>
    </w:p>
    <w:p w14:paraId="50327799"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lastRenderedPageBreak/>
        <w:t>разрыхлении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теста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учетом</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влияния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фракционного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состава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белков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муки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268</w:t>
      </w:r>
    </w:p>
    <w:p w14:paraId="3B230904"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3.2.4.2</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Изучение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технологических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свойств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муки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цельносмолотого</w:t>
      </w:r>
    </w:p>
    <w:p w14:paraId="4A1DAF86"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зерна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270</w:t>
      </w:r>
    </w:p>
    <w:p w14:paraId="6FE3960C"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3.2.4.3</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Влияние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вида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зерновой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культуры</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на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структурно</w:t>
      </w:r>
      <w:r w:rsidRPr="001B611D">
        <w:rPr>
          <w:rFonts w:ascii="Courier New" w:eastAsia="Times New Roman" w:hAnsi="Courier New" w:cs="Times New Roman"/>
          <w:b/>
          <w:bCs/>
          <w:w w:val="70"/>
          <w:kern w:val="0"/>
          <w:sz w:val="31"/>
          <w:szCs w:val="31"/>
          <w:lang w:eastAsia="ru-RU"/>
        </w:rPr>
        <w:t>-</w:t>
      </w:r>
      <w:r w:rsidRPr="001B611D">
        <w:rPr>
          <w:rFonts w:ascii="Courier New" w:eastAsia="Times New Roman" w:hAnsi="Courier New" w:cs="Times New Roman" w:hint="eastAsia"/>
          <w:b/>
          <w:bCs/>
          <w:w w:val="70"/>
          <w:kern w:val="0"/>
          <w:sz w:val="31"/>
          <w:szCs w:val="31"/>
          <w:lang w:eastAsia="ru-RU"/>
        </w:rPr>
        <w:t>механические</w:t>
      </w:r>
    </w:p>
    <w:p w14:paraId="0900398E"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свойства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теста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качество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на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основе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использования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цельносмолотого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зерна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276 </w:t>
      </w:r>
    </w:p>
    <w:p w14:paraId="68ACC557"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3.2.4.4</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Исследование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содержания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ароматобразующих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веществ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w:t>
      </w:r>
    </w:p>
    <w:p w14:paraId="471B82C1"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изделии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влияние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внесения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цельносмолотой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муки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на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сохранение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свежести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285</w:t>
      </w:r>
    </w:p>
    <w:p w14:paraId="05741263"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3.2.4.5</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Оценка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пищевой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ценности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изделий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учетом</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функцио¬</w:t>
      </w:r>
    </w:p>
    <w:p w14:paraId="50F2257F"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нальных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свойств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рекомендаций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потреблению</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различных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заболеваниях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289</w:t>
      </w:r>
    </w:p>
    <w:p w14:paraId="7495688D"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3.2.4.8</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Технология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производства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хлебобулочных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изделий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цельно¬смолотого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зерна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297</w:t>
      </w:r>
    </w:p>
    <w:p w14:paraId="22D8ED40"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3.2.5</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Разработка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способа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приготовления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сбивного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бездрожжевого</w:t>
      </w:r>
    </w:p>
    <w:p w14:paraId="771265D2"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хлеба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биоактивированного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зерна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пшеницы</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299</w:t>
      </w:r>
    </w:p>
    <w:p w14:paraId="17D924A0"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3.2.5.1</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Выбор</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рациональной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продолжительности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замеса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сбивания</w:t>
      </w:r>
    </w:p>
    <w:p w14:paraId="005EC101"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теста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биоактивированного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зерна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пшеницы</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299</w:t>
      </w:r>
    </w:p>
    <w:p w14:paraId="4E1F03A7"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3.2.5.2</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Обоснование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выбора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пенообразователей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стабилизаторов</w:t>
      </w:r>
    </w:p>
    <w:p w14:paraId="16DBF1AB"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устойчивости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пены</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способа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внесения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тесто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биоактивированного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зерна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пшеницы</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304</w:t>
      </w:r>
    </w:p>
    <w:p w14:paraId="0ED2E060"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3.2.5.3</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Разработка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оптимальных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рецептур</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сбивных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бездрожжевых</w:t>
      </w:r>
    </w:p>
    <w:p w14:paraId="4AF67FA4"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изделий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310</w:t>
      </w:r>
    </w:p>
    <w:p w14:paraId="6D8B9C54"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3.2.5.4</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Исследование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структурно</w:t>
      </w:r>
      <w:r w:rsidRPr="001B611D">
        <w:rPr>
          <w:rFonts w:ascii="Courier New" w:eastAsia="Times New Roman" w:hAnsi="Courier New" w:cs="Times New Roman"/>
          <w:b/>
          <w:bCs/>
          <w:w w:val="70"/>
          <w:kern w:val="0"/>
          <w:sz w:val="31"/>
          <w:szCs w:val="31"/>
          <w:lang w:eastAsia="ru-RU"/>
        </w:rPr>
        <w:t>-</w:t>
      </w:r>
      <w:r w:rsidRPr="001B611D">
        <w:rPr>
          <w:rFonts w:ascii="Courier New" w:eastAsia="Times New Roman" w:hAnsi="Courier New" w:cs="Times New Roman" w:hint="eastAsia"/>
          <w:b/>
          <w:bCs/>
          <w:w w:val="70"/>
          <w:kern w:val="0"/>
          <w:sz w:val="31"/>
          <w:szCs w:val="31"/>
          <w:lang w:eastAsia="ru-RU"/>
        </w:rPr>
        <w:t>механических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свойств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готовых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w:t>
      </w:r>
    </w:p>
    <w:p w14:paraId="1FF935FB"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делий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изменения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содержания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связанной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воды</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хранении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313</w:t>
      </w:r>
    </w:p>
    <w:p w14:paraId="3698B494"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3.2.5.5</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Определение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микробиологической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стойкости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процессе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хра¬</w:t>
      </w:r>
    </w:p>
    <w:p w14:paraId="1B5455CE"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нения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количественного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состава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ароматобразующих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веществ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изделиях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317</w:t>
      </w:r>
    </w:p>
    <w:p w14:paraId="0D6C709E"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lastRenderedPageBreak/>
        <w:t>3.2.5.6</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Пищевая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биологическая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энергетическая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ценности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изделий</w:t>
      </w:r>
      <w:r w:rsidRPr="001B611D">
        <w:rPr>
          <w:rFonts w:ascii="Courier New" w:eastAsia="Times New Roman" w:hAnsi="Courier New" w:cs="Times New Roman"/>
          <w:b/>
          <w:bCs/>
          <w:w w:val="70"/>
          <w:kern w:val="0"/>
          <w:sz w:val="31"/>
          <w:szCs w:val="31"/>
          <w:lang w:eastAsia="ru-RU"/>
        </w:rPr>
        <w:t>,</w:t>
      </w:r>
    </w:p>
    <w:p w14:paraId="14291A65"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степень</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покрытия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суточной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потребности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необходимых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нутриентах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рекомендации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потреблению</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320</w:t>
      </w:r>
    </w:p>
    <w:p w14:paraId="07E642A0"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3.2.5.7</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Технология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приготовления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сбивного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w:t>
      </w:r>
      <w:r w:rsidRPr="001B611D">
        <w:rPr>
          <w:rFonts w:ascii="Courier New" w:eastAsia="Times New Roman" w:hAnsi="Courier New" w:cs="Times New Roman"/>
          <w:b/>
          <w:bCs/>
          <w:w w:val="70"/>
          <w:kern w:val="0"/>
          <w:sz w:val="31"/>
          <w:szCs w:val="31"/>
          <w:lang w:eastAsia="ru-RU"/>
        </w:rPr>
        <w:t xml:space="preserve"> 323</w:t>
      </w:r>
    </w:p>
    <w:p w14:paraId="2796B4DD"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биоактивированного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зерна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пшеницы</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r>
    </w:p>
    <w:p w14:paraId="5BA559BA"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 xml:space="preserve">3.2.6 </w:t>
      </w:r>
      <w:r w:rsidRPr="001B611D">
        <w:rPr>
          <w:rFonts w:ascii="Courier New" w:eastAsia="Times New Roman" w:hAnsi="Courier New" w:cs="Times New Roman" w:hint="eastAsia"/>
          <w:b/>
          <w:bCs/>
          <w:w w:val="70"/>
          <w:kern w:val="0"/>
          <w:sz w:val="31"/>
          <w:szCs w:val="31"/>
          <w:lang w:eastAsia="ru-RU"/>
        </w:rPr>
        <w:t>Разработка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способа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приготовления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бездрожжевых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сбивных</w:t>
      </w:r>
    </w:p>
    <w:p w14:paraId="71700D6F"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изделий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на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основе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замороженных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полуфабрикатов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326</w:t>
      </w:r>
    </w:p>
    <w:p w14:paraId="72C0457F"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3.2.6.1</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Влияние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процесса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замораживания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размораживания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на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тепло¬</w:t>
      </w:r>
    </w:p>
    <w:p w14:paraId="553701D0"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физические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характеристики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сбивных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полуфабрикатов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качество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326</w:t>
      </w:r>
    </w:p>
    <w:p w14:paraId="3A4D58F6"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3.2.6.2</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Выбор</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эффективного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способа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размораживания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выпечки</w:t>
      </w:r>
    </w:p>
    <w:p w14:paraId="445AAB63"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замороженных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полуфабрикатов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336</w:t>
      </w:r>
    </w:p>
    <w:p w14:paraId="656DBC85"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3.2.6.3</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Определение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влияния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процесса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замораживания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на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содержание</w:t>
      </w:r>
    </w:p>
    <w:p w14:paraId="3DE62610"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ароматобразующих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веществ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изменение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хранении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изделий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340</w:t>
      </w:r>
    </w:p>
    <w:p w14:paraId="414F154B"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3.2.6.4</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Влияние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продолжительности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хранения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замороженных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полуфаб¬рикатов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на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качество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сохранение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его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свежести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343</w:t>
      </w:r>
    </w:p>
    <w:p w14:paraId="11F0C427"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3.2.6.5</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Технология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приготовления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сбивных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хлебобулочных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изделий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w:t>
      </w:r>
    </w:p>
    <w:p w14:paraId="5CA1C0D7"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замороженных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полуфабрикатов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346</w:t>
      </w:r>
    </w:p>
    <w:p w14:paraId="446FEC8B"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3.3</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Медико</w:t>
      </w:r>
      <w:r w:rsidRPr="001B611D">
        <w:rPr>
          <w:rFonts w:ascii="Courier New" w:eastAsia="Times New Roman" w:hAnsi="Courier New" w:cs="Times New Roman"/>
          <w:b/>
          <w:bCs/>
          <w:w w:val="70"/>
          <w:kern w:val="0"/>
          <w:sz w:val="31"/>
          <w:szCs w:val="31"/>
          <w:lang w:eastAsia="ru-RU"/>
        </w:rPr>
        <w:t>-</w:t>
      </w:r>
      <w:r w:rsidRPr="001B611D">
        <w:rPr>
          <w:rFonts w:ascii="Courier New" w:eastAsia="Times New Roman" w:hAnsi="Courier New" w:cs="Times New Roman" w:hint="eastAsia"/>
          <w:b/>
          <w:bCs/>
          <w:w w:val="70"/>
          <w:kern w:val="0"/>
          <w:sz w:val="31"/>
          <w:szCs w:val="31"/>
          <w:lang w:eastAsia="ru-RU"/>
        </w:rPr>
        <w:t>биологическая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оценка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качества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хлебобулочных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изделий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функционального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назначения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пищевая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ценность</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экономическая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эффективность</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349</w:t>
      </w:r>
    </w:p>
    <w:p w14:paraId="14D274AE"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3.3.1</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Исследование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химического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состава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хлебобулочных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изделий</w:t>
      </w:r>
      <w:r w:rsidRPr="001B611D">
        <w:rPr>
          <w:rFonts w:ascii="Courier New" w:eastAsia="Times New Roman" w:hAnsi="Courier New" w:cs="Times New Roman"/>
          <w:b/>
          <w:bCs/>
          <w:w w:val="70"/>
          <w:kern w:val="0"/>
          <w:sz w:val="31"/>
          <w:szCs w:val="31"/>
          <w:lang w:eastAsia="ru-RU"/>
        </w:rPr>
        <w:t>....</w:t>
      </w:r>
      <w:r w:rsidRPr="001B611D">
        <w:rPr>
          <w:rFonts w:ascii="Courier New" w:eastAsia="Times New Roman" w:hAnsi="Courier New" w:cs="Times New Roman"/>
          <w:b/>
          <w:bCs/>
          <w:w w:val="70"/>
          <w:kern w:val="0"/>
          <w:sz w:val="31"/>
          <w:szCs w:val="31"/>
          <w:lang w:eastAsia="ru-RU"/>
        </w:rPr>
        <w:tab/>
        <w:t>349</w:t>
      </w:r>
    </w:p>
    <w:p w14:paraId="68D2E511"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3.3.1.1</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Определение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массовой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доли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белка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жира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углеводов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пищевых</w:t>
      </w:r>
    </w:p>
    <w:p w14:paraId="7DAA9D4E"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волокон</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349</w:t>
      </w:r>
    </w:p>
    <w:p w14:paraId="1561BB44"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3.3.1.2</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Исследование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аминокислотного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витаминного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составов</w:t>
      </w:r>
    </w:p>
    <w:p w14:paraId="6159D1FA"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изделий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352</w:t>
      </w:r>
    </w:p>
    <w:p w14:paraId="4DD95F74"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3.3.1.3</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Исследование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содержания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минеральных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веществ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хлебобулоч¬ных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изделиях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356</w:t>
      </w:r>
    </w:p>
    <w:p w14:paraId="272FB3BE"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3.3.2</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Обоснование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влияния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хлебобулочных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изделий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на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пищеварение</w:t>
      </w:r>
      <w:r w:rsidRPr="001B611D">
        <w:rPr>
          <w:rFonts w:ascii="Courier New" w:eastAsia="Times New Roman" w:hAnsi="Courier New" w:cs="Times New Roman"/>
          <w:b/>
          <w:bCs/>
          <w:w w:val="70"/>
          <w:kern w:val="0"/>
          <w:sz w:val="31"/>
          <w:szCs w:val="31"/>
          <w:lang w:eastAsia="ru-RU"/>
        </w:rPr>
        <w:t>,</w:t>
      </w:r>
    </w:p>
    <w:p w14:paraId="6C0F4840"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lastRenderedPageBreak/>
        <w:t>энергетические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затраты</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организма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кислотно</w:t>
      </w:r>
      <w:r w:rsidRPr="001B611D">
        <w:rPr>
          <w:rFonts w:ascii="Courier New" w:eastAsia="Times New Roman" w:hAnsi="Courier New" w:cs="Times New Roman"/>
          <w:b/>
          <w:bCs/>
          <w:w w:val="70"/>
          <w:kern w:val="0"/>
          <w:sz w:val="31"/>
          <w:szCs w:val="31"/>
          <w:lang w:eastAsia="ru-RU"/>
        </w:rPr>
        <w:t>-</w:t>
      </w:r>
      <w:r w:rsidRPr="001B611D">
        <w:rPr>
          <w:rFonts w:ascii="Courier New" w:eastAsia="Times New Roman" w:hAnsi="Courier New" w:cs="Times New Roman" w:hint="eastAsia"/>
          <w:b/>
          <w:bCs/>
          <w:w w:val="70"/>
          <w:kern w:val="0"/>
          <w:sz w:val="31"/>
          <w:szCs w:val="31"/>
          <w:lang w:eastAsia="ru-RU"/>
        </w:rPr>
        <w:t>щелочной</w:t>
      </w:r>
    </w:p>
    <w:p w14:paraId="2153C35A"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w:t>
      </w:r>
      <w:r w:rsidRPr="001B611D">
        <w:rPr>
          <w:rFonts w:ascii="Courier New" w:eastAsia="Times New Roman" w:hAnsi="Courier New" w:cs="Times New Roman"/>
          <w:b/>
          <w:bCs/>
          <w:w w:val="70"/>
          <w:kern w:val="0"/>
          <w:sz w:val="31"/>
          <w:szCs w:val="31"/>
          <w:lang w:eastAsia="ru-RU"/>
        </w:rPr>
        <w:tab/>
        <w:t>358</w:t>
      </w:r>
    </w:p>
    <w:p w14:paraId="257A102A"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баланс</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r>
    </w:p>
    <w:p w14:paraId="56CAE523"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3.3.2.1</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Определение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антиоксидантной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активности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хлебобулочных</w:t>
      </w:r>
    </w:p>
    <w:p w14:paraId="40C54D4D"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изделий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перевариваемости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белковых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веществ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мякиша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хлеба</w:t>
      </w:r>
      <w:r w:rsidRPr="001B611D">
        <w:rPr>
          <w:rFonts w:ascii="Courier New" w:eastAsia="Times New Roman" w:hAnsi="Courier New" w:cs="Times New Roman"/>
          <w:b/>
          <w:bCs/>
          <w:w w:val="70"/>
          <w:kern w:val="0"/>
          <w:sz w:val="31"/>
          <w:szCs w:val="31"/>
          <w:lang w:eastAsia="ru-RU"/>
        </w:rPr>
        <w:t>...</w:t>
      </w:r>
      <w:r w:rsidRPr="001B611D">
        <w:rPr>
          <w:rFonts w:ascii="Courier New" w:eastAsia="Times New Roman" w:hAnsi="Courier New" w:cs="Times New Roman"/>
          <w:b/>
          <w:bCs/>
          <w:w w:val="70"/>
          <w:kern w:val="0"/>
          <w:sz w:val="31"/>
          <w:szCs w:val="31"/>
          <w:lang w:eastAsia="ru-RU"/>
        </w:rPr>
        <w:tab/>
        <w:t>359</w:t>
      </w:r>
    </w:p>
    <w:p w14:paraId="6C3357CA"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3.3.2.2</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Определение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скорости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адсорбции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углеводов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организме</w:t>
      </w:r>
    </w:p>
    <w:p w14:paraId="08BBD1E7"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человека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установление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гликемического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индекса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хлебобулочных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изделий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2^2</w:t>
      </w:r>
    </w:p>
    <w:p w14:paraId="28704597"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3.3.2.3</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Исследование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активной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кислотности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регулирование</w:t>
      </w:r>
    </w:p>
    <w:p w14:paraId="762A6DF2"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кислотно</w:t>
      </w:r>
      <w:r w:rsidRPr="001B611D">
        <w:rPr>
          <w:rFonts w:ascii="Courier New" w:eastAsia="Times New Roman" w:hAnsi="Courier New" w:cs="Times New Roman"/>
          <w:b/>
          <w:bCs/>
          <w:w w:val="70"/>
          <w:kern w:val="0"/>
          <w:sz w:val="31"/>
          <w:szCs w:val="31"/>
          <w:lang w:eastAsia="ru-RU"/>
        </w:rPr>
        <w:t>-</w:t>
      </w:r>
      <w:r w:rsidRPr="001B611D">
        <w:rPr>
          <w:rFonts w:ascii="Courier New" w:eastAsia="Times New Roman" w:hAnsi="Courier New" w:cs="Times New Roman" w:hint="eastAsia"/>
          <w:b/>
          <w:bCs/>
          <w:w w:val="70"/>
          <w:kern w:val="0"/>
          <w:sz w:val="31"/>
          <w:szCs w:val="31"/>
          <w:lang w:eastAsia="ru-RU"/>
        </w:rPr>
        <w:t>щелочного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равновесия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организме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367</w:t>
      </w:r>
    </w:p>
    <w:p w14:paraId="54C8D0AD"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3.3.3</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Медико</w:t>
      </w:r>
      <w:r w:rsidRPr="001B611D">
        <w:rPr>
          <w:rFonts w:ascii="Courier New" w:eastAsia="Times New Roman" w:hAnsi="Courier New" w:cs="Times New Roman"/>
          <w:b/>
          <w:bCs/>
          <w:w w:val="70"/>
          <w:kern w:val="0"/>
          <w:sz w:val="31"/>
          <w:szCs w:val="31"/>
          <w:lang w:eastAsia="ru-RU"/>
        </w:rPr>
        <w:t>-</w:t>
      </w:r>
      <w:r w:rsidRPr="001B611D">
        <w:rPr>
          <w:rFonts w:ascii="Courier New" w:eastAsia="Times New Roman" w:hAnsi="Courier New" w:cs="Times New Roman" w:hint="eastAsia"/>
          <w:b/>
          <w:bCs/>
          <w:w w:val="70"/>
          <w:kern w:val="0"/>
          <w:sz w:val="31"/>
          <w:szCs w:val="31"/>
          <w:lang w:eastAsia="ru-RU"/>
        </w:rPr>
        <w:t>биологическая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оценка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качества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370</w:t>
      </w:r>
    </w:p>
    <w:p w14:paraId="36FA6F1D"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3.3.3.1</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Определение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перевариваемости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усвояемости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острой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p>
    <w:p w14:paraId="40858573"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хронической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токсичности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изделия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370</w:t>
      </w:r>
    </w:p>
    <w:p w14:paraId="5D5D656B"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3.3.3.2</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Выявление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позитивного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влияния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потребления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при</w:t>
      </w:r>
    </w:p>
    <w:p w14:paraId="63088F23"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различных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заболеваниях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372</w:t>
      </w:r>
    </w:p>
    <w:p w14:paraId="5A6826AD"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3.3.4</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Обоснование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функциональности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разработанных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видов</w:t>
      </w:r>
      <w:r w:rsidRPr="001B611D">
        <w:rPr>
          <w:rFonts w:ascii="Courier New" w:eastAsia="Times New Roman" w:hAnsi="Courier New" w:cs="Times New Roman"/>
          <w:b/>
          <w:bCs/>
          <w:w w:val="70"/>
          <w:kern w:val="0"/>
          <w:sz w:val="31"/>
          <w:szCs w:val="31"/>
          <w:lang w:eastAsia="ru-RU"/>
        </w:rPr>
        <w:t xml:space="preserve"> 377</w:t>
      </w:r>
    </w:p>
    <w:p w14:paraId="68A0A971"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изделий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r>
    </w:p>
    <w:p w14:paraId="769131C8"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3.3.4.1</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Методика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расчета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химического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состава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хлебобулочных</w:t>
      </w:r>
    </w:p>
    <w:p w14:paraId="3B2FCEC7"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изделий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энергетической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пищевой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биологической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ценности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степени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удовлетворения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пищевых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нутриентах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за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счет</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употребления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377</w:t>
      </w:r>
    </w:p>
    <w:p w14:paraId="341C6B5B"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3.3.4.2</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Методика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расчета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индивидуального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рациона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питания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для</w:t>
      </w:r>
    </w:p>
    <w:p w14:paraId="414F4B57"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различных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категорий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населения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зависимости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от</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пола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возраста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вида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деятельности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состояния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здоровья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Расчет</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доли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рационе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питания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378</w:t>
      </w:r>
    </w:p>
    <w:p w14:paraId="1A0A14CF"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3.3.4.3</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Обоснование</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включения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разработанных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хлебобулочных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изде¬</w:t>
      </w:r>
    </w:p>
    <w:p w14:paraId="0FCD18A0"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лий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функционального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назначения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рацион</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питания</w:t>
      </w:r>
      <w:r w:rsidRPr="001B611D">
        <w:rPr>
          <w:rFonts w:ascii="Courier New" w:eastAsia="Times New Roman" w:hAnsi="Courier New" w:cs="Times New Roman"/>
          <w:b/>
          <w:bCs/>
          <w:w w:val="70"/>
          <w:kern w:val="0"/>
          <w:sz w:val="31"/>
          <w:szCs w:val="31"/>
          <w:lang w:eastAsia="ru-RU"/>
        </w:rPr>
        <w:t xml:space="preserve"> </w:t>
      </w:r>
      <w:proofErr w:type="gramStart"/>
      <w:r w:rsidRPr="001B611D">
        <w:rPr>
          <w:rFonts w:ascii="Courier New" w:eastAsia="Times New Roman" w:hAnsi="Courier New" w:cs="Times New Roman" w:hint="eastAsia"/>
          <w:b/>
          <w:bCs/>
          <w:w w:val="70"/>
          <w:kern w:val="0"/>
          <w:sz w:val="31"/>
          <w:szCs w:val="31"/>
          <w:lang w:eastAsia="ru-RU"/>
        </w:rPr>
        <w:t>примени¬тельно</w:t>
      </w:r>
      <w:proofErr w:type="gramEnd"/>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к</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различным</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заболеваниям</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Рекомендации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для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профилактики</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заболеваний</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380</w:t>
      </w:r>
    </w:p>
    <w:p w14:paraId="4A367A48"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b/>
          <w:bCs/>
          <w:w w:val="70"/>
          <w:kern w:val="0"/>
          <w:sz w:val="31"/>
          <w:szCs w:val="31"/>
          <w:lang w:eastAsia="ru-RU"/>
        </w:rPr>
        <w:t>3.3.5</w:t>
      </w:r>
      <w:r w:rsidRPr="001B611D">
        <w:rPr>
          <w:rFonts w:ascii="Courier New" w:eastAsia="Times New Roman" w:hAnsi="Courier New" w:cs="Times New Roman"/>
          <w:b/>
          <w:bCs/>
          <w:w w:val="70"/>
          <w:kern w:val="0"/>
          <w:sz w:val="31"/>
          <w:szCs w:val="31"/>
          <w:lang w:eastAsia="ru-RU"/>
        </w:rPr>
        <w:tab/>
      </w:r>
      <w:r w:rsidRPr="001B611D">
        <w:rPr>
          <w:rFonts w:ascii="Courier New" w:eastAsia="Times New Roman" w:hAnsi="Courier New" w:cs="Times New Roman" w:hint="eastAsia"/>
          <w:b/>
          <w:bCs/>
          <w:w w:val="70"/>
          <w:kern w:val="0"/>
          <w:sz w:val="31"/>
          <w:szCs w:val="31"/>
          <w:lang w:eastAsia="ru-RU"/>
        </w:rPr>
        <w:t>Экономическая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эффективность</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производства</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новых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видов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хлеба</w:t>
      </w:r>
    </w:p>
    <w:p w14:paraId="26FDF2ED"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функционального</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назначения</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385</w:t>
      </w:r>
    </w:p>
    <w:p w14:paraId="775D2E9C"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lastRenderedPageBreak/>
        <w:t>Выводы</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386</w:t>
      </w:r>
    </w:p>
    <w:p w14:paraId="4CD1FF92" w14:textId="77777777" w:rsidR="001B611D" w:rsidRPr="001B611D" w:rsidRDefault="001B611D" w:rsidP="001B611D">
      <w:pPr>
        <w:rPr>
          <w:rFonts w:ascii="Courier New" w:eastAsia="Times New Roman" w:hAnsi="Courier New" w:cs="Times New Roman"/>
          <w:b/>
          <w:bCs/>
          <w:w w:val="70"/>
          <w:kern w:val="0"/>
          <w:sz w:val="31"/>
          <w:szCs w:val="31"/>
          <w:lang w:eastAsia="ru-RU"/>
        </w:rPr>
      </w:pPr>
      <w:r w:rsidRPr="001B611D">
        <w:rPr>
          <w:rFonts w:ascii="Courier New" w:eastAsia="Times New Roman" w:hAnsi="Courier New" w:cs="Times New Roman" w:hint="eastAsia"/>
          <w:b/>
          <w:bCs/>
          <w:w w:val="70"/>
          <w:kern w:val="0"/>
          <w:sz w:val="31"/>
          <w:szCs w:val="31"/>
          <w:lang w:eastAsia="ru-RU"/>
        </w:rPr>
        <w:t>Список</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использованных</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hint="eastAsia"/>
          <w:b/>
          <w:bCs/>
          <w:w w:val="70"/>
          <w:kern w:val="0"/>
          <w:sz w:val="31"/>
          <w:szCs w:val="31"/>
          <w:lang w:eastAsia="ru-RU"/>
        </w:rPr>
        <w:t>источников</w:t>
      </w:r>
      <w:r w:rsidRPr="001B611D">
        <w:rPr>
          <w:rFonts w:ascii="Courier New" w:eastAsia="Times New Roman" w:hAnsi="Courier New" w:cs="Times New Roman"/>
          <w:b/>
          <w:bCs/>
          <w:w w:val="70"/>
          <w:kern w:val="0"/>
          <w:sz w:val="31"/>
          <w:szCs w:val="31"/>
          <w:lang w:eastAsia="ru-RU"/>
        </w:rPr>
        <w:t xml:space="preserve"> </w:t>
      </w:r>
      <w:r w:rsidRPr="001B611D">
        <w:rPr>
          <w:rFonts w:ascii="Courier New" w:eastAsia="Times New Roman" w:hAnsi="Courier New" w:cs="Times New Roman"/>
          <w:b/>
          <w:bCs/>
          <w:w w:val="70"/>
          <w:kern w:val="0"/>
          <w:sz w:val="31"/>
          <w:szCs w:val="31"/>
          <w:lang w:eastAsia="ru-RU"/>
        </w:rPr>
        <w:tab/>
        <w:t xml:space="preserve"> 389</w:t>
      </w:r>
    </w:p>
    <w:p w14:paraId="766D8454" w14:textId="2F466945" w:rsidR="0049754A" w:rsidRDefault="0049754A" w:rsidP="001B611D"/>
    <w:p w14:paraId="3B413EC1" w14:textId="3CAC5A7A" w:rsidR="001B611D" w:rsidRDefault="001B611D" w:rsidP="001B611D"/>
    <w:p w14:paraId="3B17D416" w14:textId="1C301AB3" w:rsidR="001B611D" w:rsidRDefault="001B611D" w:rsidP="001B611D"/>
    <w:p w14:paraId="18B2E3E7" w14:textId="77777777" w:rsidR="001B611D" w:rsidRPr="001B611D" w:rsidRDefault="001B611D" w:rsidP="001B611D">
      <w:pPr>
        <w:tabs>
          <w:tab w:val="clear" w:pos="709"/>
        </w:tabs>
        <w:suppressAutoHyphens w:val="0"/>
        <w:spacing w:after="195" w:line="280" w:lineRule="exact"/>
        <w:ind w:left="4840" w:firstLine="0"/>
        <w:jc w:val="left"/>
        <w:rPr>
          <w:rFonts w:ascii="Times New Roman" w:eastAsia="Times New Roman" w:hAnsi="Times New Roman" w:cs="Times New Roman"/>
          <w:b/>
          <w:bCs/>
          <w:kern w:val="0"/>
          <w:sz w:val="28"/>
          <w:szCs w:val="28"/>
          <w:lang w:eastAsia="ru-RU"/>
        </w:rPr>
      </w:pPr>
      <w:bookmarkStart w:id="0" w:name="bookmark40"/>
      <w:r w:rsidRPr="001B611D">
        <w:rPr>
          <w:rFonts w:ascii="Times New Roman" w:eastAsia="Times New Roman" w:hAnsi="Times New Roman" w:cs="Times New Roman"/>
          <w:b/>
          <w:bCs/>
          <w:color w:val="000000"/>
          <w:kern w:val="0"/>
          <w:sz w:val="28"/>
          <w:szCs w:val="28"/>
          <w:shd w:val="clear" w:color="auto" w:fill="FFFFFF"/>
          <w:lang w:eastAsia="ru-RU"/>
        </w:rPr>
        <w:t>Выводы</w:t>
      </w:r>
      <w:bookmarkEnd w:id="0"/>
    </w:p>
    <w:p w14:paraId="21DDC2DA" w14:textId="77777777" w:rsidR="001B611D" w:rsidRPr="001B611D" w:rsidRDefault="001B611D" w:rsidP="001B611D">
      <w:pPr>
        <w:numPr>
          <w:ilvl w:val="0"/>
          <w:numId w:val="43"/>
        </w:numPr>
        <w:tabs>
          <w:tab w:val="clear" w:pos="0"/>
          <w:tab w:val="clear" w:pos="709"/>
          <w:tab w:val="left" w:pos="1066"/>
        </w:tabs>
        <w:suppressAutoHyphens w:val="0"/>
        <w:spacing w:after="416" w:line="475" w:lineRule="exact"/>
        <w:ind w:left="0" w:firstLine="780"/>
        <w:jc w:val="left"/>
        <w:rPr>
          <w:rFonts w:ascii="Times New Roman" w:eastAsia="Times New Roman" w:hAnsi="Times New Roman" w:cs="Times New Roman"/>
          <w:kern w:val="0"/>
          <w:sz w:val="28"/>
          <w:szCs w:val="28"/>
          <w:lang w:eastAsia="ru-RU"/>
        </w:rPr>
      </w:pPr>
      <w:r w:rsidRPr="001B611D">
        <w:rPr>
          <w:rFonts w:ascii="Times New Roman" w:eastAsia="Times New Roman" w:hAnsi="Times New Roman" w:cs="Times New Roman"/>
          <w:color w:val="000000"/>
          <w:kern w:val="0"/>
          <w:sz w:val="28"/>
          <w:szCs w:val="28"/>
          <w:shd w:val="clear" w:color="auto" w:fill="FFFFFF"/>
          <w:lang w:eastAsia="ru-RU"/>
        </w:rPr>
        <w:t>Проведен анализ биологического и механического разрыхления, выяв</w:t>
      </w:r>
      <w:r w:rsidRPr="001B611D">
        <w:rPr>
          <w:rFonts w:ascii="Times New Roman" w:eastAsia="Times New Roman" w:hAnsi="Times New Roman" w:cs="Times New Roman"/>
          <w:color w:val="000000"/>
          <w:kern w:val="0"/>
          <w:sz w:val="28"/>
          <w:szCs w:val="28"/>
          <w:shd w:val="clear" w:color="auto" w:fill="FFFFFF"/>
          <w:lang w:eastAsia="ru-RU"/>
        </w:rPr>
        <w:softHyphen/>
        <w:t>лены принципы и физико-химические закономерности протекающих процес</w:t>
      </w:r>
      <w:r w:rsidRPr="001B611D">
        <w:rPr>
          <w:rFonts w:ascii="Times New Roman" w:eastAsia="Times New Roman" w:hAnsi="Times New Roman" w:cs="Times New Roman"/>
          <w:color w:val="000000"/>
          <w:kern w:val="0"/>
          <w:sz w:val="28"/>
          <w:szCs w:val="28"/>
          <w:shd w:val="clear" w:color="auto" w:fill="FFFFFF"/>
          <w:lang w:eastAsia="ru-RU"/>
        </w:rPr>
        <w:softHyphen/>
        <w:t>сов, дано научное обоснование формирования разрыхленной структуры сбив</w:t>
      </w:r>
      <w:r w:rsidRPr="001B611D">
        <w:rPr>
          <w:rFonts w:ascii="Times New Roman" w:eastAsia="Times New Roman" w:hAnsi="Times New Roman" w:cs="Times New Roman"/>
          <w:color w:val="000000"/>
          <w:kern w:val="0"/>
          <w:sz w:val="28"/>
          <w:szCs w:val="28"/>
          <w:shd w:val="clear" w:color="auto" w:fill="FFFFFF"/>
          <w:lang w:eastAsia="ru-RU"/>
        </w:rPr>
        <w:softHyphen/>
        <w:t>ной тестовой массы и мякиша хлеба с точки зрения теории устойчивости дис</w:t>
      </w:r>
      <w:r w:rsidRPr="001B611D">
        <w:rPr>
          <w:rFonts w:ascii="Times New Roman" w:eastAsia="Times New Roman" w:hAnsi="Times New Roman" w:cs="Times New Roman"/>
          <w:color w:val="000000"/>
          <w:kern w:val="0"/>
          <w:sz w:val="28"/>
          <w:szCs w:val="28"/>
          <w:shd w:val="clear" w:color="auto" w:fill="FFFFFF"/>
          <w:lang w:eastAsia="ru-RU"/>
        </w:rPr>
        <w:softHyphen/>
        <w:t>персных систем ДЛФО. Предложена физическая модель процесса деструкции крахмала и белка пшеничной муки в сбивном бездрожжевом тесте.</w:t>
      </w:r>
    </w:p>
    <w:p w14:paraId="5388E5EF" w14:textId="77777777" w:rsidR="001B611D" w:rsidRPr="001B611D" w:rsidRDefault="001B611D" w:rsidP="001B611D">
      <w:pPr>
        <w:numPr>
          <w:ilvl w:val="0"/>
          <w:numId w:val="43"/>
        </w:numPr>
        <w:tabs>
          <w:tab w:val="clear" w:pos="0"/>
          <w:tab w:val="clear" w:pos="709"/>
          <w:tab w:val="left" w:pos="1066"/>
        </w:tabs>
        <w:suppressAutoHyphens w:val="0"/>
        <w:spacing w:after="0" w:line="480" w:lineRule="exact"/>
        <w:ind w:left="0" w:firstLine="780"/>
        <w:jc w:val="left"/>
        <w:rPr>
          <w:rFonts w:ascii="Times New Roman" w:eastAsia="Times New Roman" w:hAnsi="Times New Roman" w:cs="Times New Roman"/>
          <w:kern w:val="0"/>
          <w:sz w:val="28"/>
          <w:szCs w:val="28"/>
          <w:lang w:eastAsia="ru-RU"/>
        </w:rPr>
      </w:pPr>
      <w:r w:rsidRPr="001B611D">
        <w:rPr>
          <w:rFonts w:ascii="Times New Roman" w:eastAsia="Times New Roman" w:hAnsi="Times New Roman" w:cs="Times New Roman"/>
          <w:color w:val="000000"/>
          <w:kern w:val="0"/>
          <w:sz w:val="28"/>
          <w:szCs w:val="28"/>
          <w:shd w:val="clear" w:color="auto" w:fill="FFFFFF"/>
          <w:lang w:eastAsia="ru-RU"/>
        </w:rPr>
        <w:t>Установлены методом математического моделирования и оптимизации рациональные параметры приготовления сбивного теста из пшеничной муки первого сорта, смеси ржаной и пшеничной, из муки цельносмолотого зерна, биоактивированного зерна пшеницы, с добавлением мучной композитной сме</w:t>
      </w:r>
      <w:r w:rsidRPr="001B611D">
        <w:rPr>
          <w:rFonts w:ascii="Times New Roman" w:eastAsia="Times New Roman" w:hAnsi="Times New Roman" w:cs="Times New Roman"/>
          <w:color w:val="000000"/>
          <w:kern w:val="0"/>
          <w:sz w:val="28"/>
          <w:szCs w:val="28"/>
          <w:shd w:val="clear" w:color="auto" w:fill="FFFFFF"/>
          <w:lang w:eastAsia="ru-RU"/>
        </w:rPr>
        <w:softHyphen/>
        <w:t>си: давление сжатого воздуха - 0,4 МПа, частота вращения месильного органа — 6,7-8,3 с'</w:t>
      </w:r>
      <w:r w:rsidRPr="001B611D">
        <w:rPr>
          <w:rFonts w:ascii="Times New Roman" w:eastAsia="Times New Roman" w:hAnsi="Times New Roman" w:cs="Times New Roman"/>
          <w:color w:val="000000"/>
          <w:kern w:val="0"/>
          <w:sz w:val="28"/>
          <w:szCs w:val="28"/>
          <w:shd w:val="clear" w:color="auto" w:fill="FFFFFF"/>
          <w:vertAlign w:val="superscript"/>
          <w:lang w:eastAsia="ru-RU"/>
        </w:rPr>
        <w:t>1</w:t>
      </w:r>
      <w:r w:rsidRPr="001B611D">
        <w:rPr>
          <w:rFonts w:ascii="Times New Roman" w:eastAsia="Times New Roman" w:hAnsi="Times New Roman" w:cs="Times New Roman"/>
          <w:color w:val="000000"/>
          <w:kern w:val="0"/>
          <w:sz w:val="28"/>
          <w:szCs w:val="28"/>
          <w:shd w:val="clear" w:color="auto" w:fill="FFFFFF"/>
          <w:lang w:eastAsia="ru-RU"/>
        </w:rPr>
        <w:t>, продолжительность перемешивания (ферментативного гидролиза) - 3-9 мин, продолжительность сбивания - 3-12 мин, обеспечивающие значение</w:t>
      </w:r>
    </w:p>
    <w:p w14:paraId="45E9D944" w14:textId="77777777" w:rsidR="001B611D" w:rsidRPr="001B611D" w:rsidRDefault="001B611D" w:rsidP="001B611D">
      <w:pPr>
        <w:tabs>
          <w:tab w:val="clear" w:pos="709"/>
        </w:tabs>
        <w:suppressAutoHyphens w:val="0"/>
        <w:spacing w:after="0" w:line="100" w:lineRule="exact"/>
        <w:ind w:left="5640" w:firstLine="0"/>
        <w:jc w:val="left"/>
        <w:rPr>
          <w:rFonts w:ascii="Palatino Linotype" w:eastAsia="Times New Roman" w:hAnsi="Palatino Linotype" w:cs="Palatino Linotype"/>
          <w:kern w:val="0"/>
          <w:sz w:val="10"/>
          <w:szCs w:val="10"/>
          <w:lang w:eastAsia="ru-RU"/>
        </w:rPr>
      </w:pPr>
      <w:r w:rsidRPr="001B611D">
        <w:rPr>
          <w:rFonts w:ascii="Palatino Linotype" w:eastAsia="Times New Roman" w:hAnsi="Palatino Linotype" w:cs="Palatino Linotype"/>
          <w:color w:val="000000"/>
          <w:kern w:val="0"/>
          <w:sz w:val="10"/>
          <w:szCs w:val="10"/>
          <w:shd w:val="clear" w:color="auto" w:fill="FFFFFF"/>
          <w:lang w:eastAsia="ru-RU"/>
        </w:rPr>
        <w:t>л</w:t>
      </w:r>
    </w:p>
    <w:p w14:paraId="3740DE92" w14:textId="77777777" w:rsidR="001B611D" w:rsidRPr="001B611D" w:rsidRDefault="001B611D" w:rsidP="001B611D">
      <w:pPr>
        <w:tabs>
          <w:tab w:val="clear" w:pos="709"/>
        </w:tabs>
        <w:suppressAutoHyphens w:val="0"/>
        <w:spacing w:after="477" w:line="280" w:lineRule="exact"/>
        <w:ind w:firstLine="0"/>
        <w:jc w:val="left"/>
        <w:rPr>
          <w:rFonts w:ascii="Times New Roman" w:eastAsia="Times New Roman" w:hAnsi="Times New Roman" w:cs="Times New Roman"/>
          <w:kern w:val="0"/>
          <w:sz w:val="28"/>
          <w:szCs w:val="28"/>
          <w:lang w:eastAsia="ru-RU"/>
        </w:rPr>
      </w:pPr>
      <w:r w:rsidRPr="001B611D">
        <w:rPr>
          <w:rFonts w:ascii="Times New Roman" w:eastAsia="Times New Roman" w:hAnsi="Times New Roman" w:cs="Times New Roman"/>
          <w:color w:val="000000"/>
          <w:kern w:val="0"/>
          <w:sz w:val="28"/>
          <w:szCs w:val="28"/>
          <w:shd w:val="clear" w:color="auto" w:fill="FFFFFF"/>
          <w:lang w:eastAsia="ru-RU"/>
        </w:rPr>
        <w:t>объемной массы теста в пределах 0,3-0,4 г/</w:t>
      </w:r>
      <w:proofErr w:type="gramStart"/>
      <w:r w:rsidRPr="001B611D">
        <w:rPr>
          <w:rFonts w:ascii="Times New Roman" w:eastAsia="Times New Roman" w:hAnsi="Times New Roman" w:cs="Times New Roman"/>
          <w:color w:val="000000"/>
          <w:kern w:val="0"/>
          <w:sz w:val="28"/>
          <w:szCs w:val="28"/>
          <w:shd w:val="clear" w:color="auto" w:fill="FFFFFF"/>
          <w:lang w:eastAsia="ru-RU"/>
        </w:rPr>
        <w:t>см .</w:t>
      </w:r>
      <w:proofErr w:type="gramEnd"/>
    </w:p>
    <w:p w14:paraId="4EA74AD9" w14:textId="77777777" w:rsidR="001B611D" w:rsidRPr="001B611D" w:rsidRDefault="001B611D" w:rsidP="001B611D">
      <w:pPr>
        <w:numPr>
          <w:ilvl w:val="0"/>
          <w:numId w:val="43"/>
        </w:numPr>
        <w:tabs>
          <w:tab w:val="clear" w:pos="0"/>
          <w:tab w:val="clear" w:pos="709"/>
          <w:tab w:val="left" w:pos="1071"/>
        </w:tabs>
        <w:suppressAutoHyphens w:val="0"/>
        <w:spacing w:after="416" w:line="480" w:lineRule="exact"/>
        <w:ind w:left="0" w:firstLine="780"/>
        <w:jc w:val="left"/>
        <w:rPr>
          <w:rFonts w:ascii="Times New Roman" w:eastAsia="Times New Roman" w:hAnsi="Times New Roman" w:cs="Times New Roman"/>
          <w:kern w:val="0"/>
          <w:sz w:val="28"/>
          <w:szCs w:val="28"/>
          <w:lang w:eastAsia="ru-RU"/>
        </w:rPr>
      </w:pPr>
      <w:r w:rsidRPr="001B611D">
        <w:rPr>
          <w:rFonts w:ascii="Times New Roman" w:eastAsia="Times New Roman" w:hAnsi="Times New Roman" w:cs="Times New Roman"/>
          <w:color w:val="000000"/>
          <w:kern w:val="0"/>
          <w:sz w:val="28"/>
          <w:szCs w:val="28"/>
          <w:shd w:val="clear" w:color="auto" w:fill="FFFFFF"/>
          <w:lang w:eastAsia="ru-RU"/>
        </w:rPr>
        <w:t>Выбраны и даны практические рекомендации по использованию ре</w:t>
      </w:r>
      <w:r w:rsidRPr="001B611D">
        <w:rPr>
          <w:rFonts w:ascii="Times New Roman" w:eastAsia="Times New Roman" w:hAnsi="Times New Roman" w:cs="Times New Roman"/>
          <w:color w:val="000000"/>
          <w:kern w:val="0"/>
          <w:sz w:val="28"/>
          <w:szCs w:val="28"/>
          <w:shd w:val="clear" w:color="auto" w:fill="FFFFFF"/>
          <w:lang w:eastAsia="ru-RU"/>
        </w:rPr>
        <w:softHyphen/>
        <w:t>цептурных ингредиентов для производства хлеба функционального назначения, основанные на принципах современной нутрициологии в соответствии с нор</w:t>
      </w:r>
      <w:r w:rsidRPr="001B611D">
        <w:rPr>
          <w:rFonts w:ascii="Times New Roman" w:eastAsia="Times New Roman" w:hAnsi="Times New Roman" w:cs="Times New Roman"/>
          <w:color w:val="000000"/>
          <w:kern w:val="0"/>
          <w:sz w:val="28"/>
          <w:szCs w:val="28"/>
          <w:shd w:val="clear" w:color="auto" w:fill="FFFFFF"/>
          <w:lang w:eastAsia="ru-RU"/>
        </w:rPr>
        <w:softHyphen/>
        <w:t>мами физиологических потребностей при профилактическом питании или при лечении различных групп населения.</w:t>
      </w:r>
    </w:p>
    <w:p w14:paraId="02EF4F70" w14:textId="77777777" w:rsidR="001B611D" w:rsidRPr="001B611D" w:rsidRDefault="001B611D" w:rsidP="001B611D">
      <w:pPr>
        <w:numPr>
          <w:ilvl w:val="0"/>
          <w:numId w:val="43"/>
        </w:numPr>
        <w:tabs>
          <w:tab w:val="clear" w:pos="0"/>
          <w:tab w:val="clear" w:pos="709"/>
          <w:tab w:val="left" w:pos="1057"/>
        </w:tabs>
        <w:suppressAutoHyphens w:val="0"/>
        <w:spacing w:after="0" w:line="485" w:lineRule="exact"/>
        <w:ind w:left="0" w:firstLine="780"/>
        <w:jc w:val="left"/>
        <w:rPr>
          <w:rFonts w:ascii="Times New Roman" w:eastAsia="Times New Roman" w:hAnsi="Times New Roman" w:cs="Times New Roman"/>
          <w:kern w:val="0"/>
          <w:sz w:val="28"/>
          <w:szCs w:val="28"/>
          <w:lang w:eastAsia="ru-RU"/>
        </w:rPr>
      </w:pPr>
      <w:r w:rsidRPr="001B611D">
        <w:rPr>
          <w:rFonts w:ascii="Times New Roman" w:eastAsia="Times New Roman" w:hAnsi="Times New Roman" w:cs="Times New Roman"/>
          <w:color w:val="000000"/>
          <w:kern w:val="0"/>
          <w:sz w:val="28"/>
          <w:szCs w:val="28"/>
          <w:shd w:val="clear" w:color="auto" w:fill="FFFFFF"/>
          <w:lang w:eastAsia="ru-RU"/>
        </w:rPr>
        <w:t>Научно обоснованы и разработаны технологии хлеба функционального назначения, базирующиеся на теории термодинамики тонких пленок и дис</w:t>
      </w:r>
      <w:r w:rsidRPr="001B611D">
        <w:rPr>
          <w:rFonts w:ascii="Times New Roman" w:eastAsia="Times New Roman" w:hAnsi="Times New Roman" w:cs="Times New Roman"/>
          <w:color w:val="000000"/>
          <w:kern w:val="0"/>
          <w:sz w:val="28"/>
          <w:szCs w:val="28"/>
          <w:shd w:val="clear" w:color="auto" w:fill="FFFFFF"/>
          <w:lang w:eastAsia="ru-RU"/>
        </w:rPr>
        <w:softHyphen/>
        <w:t xml:space="preserve">персных </w:t>
      </w:r>
      <w:r w:rsidRPr="001B611D">
        <w:rPr>
          <w:rFonts w:ascii="Times New Roman" w:eastAsia="Times New Roman" w:hAnsi="Times New Roman" w:cs="Times New Roman"/>
          <w:color w:val="000000"/>
          <w:kern w:val="0"/>
          <w:sz w:val="28"/>
          <w:szCs w:val="28"/>
          <w:shd w:val="clear" w:color="auto" w:fill="FFFFFF"/>
          <w:lang w:eastAsia="ru-RU"/>
        </w:rPr>
        <w:lastRenderedPageBreak/>
        <w:t>систем, из пшеничной муки первого сорта, смеси ржаной и пшенич</w:t>
      </w:r>
      <w:r w:rsidRPr="001B611D">
        <w:rPr>
          <w:rFonts w:ascii="Times New Roman" w:eastAsia="Times New Roman" w:hAnsi="Times New Roman" w:cs="Times New Roman"/>
          <w:color w:val="000000"/>
          <w:kern w:val="0"/>
          <w:sz w:val="28"/>
          <w:szCs w:val="28"/>
          <w:shd w:val="clear" w:color="auto" w:fill="FFFFFF"/>
          <w:lang w:eastAsia="ru-RU"/>
        </w:rPr>
        <w:softHyphen/>
        <w:t>ной, с мучными композитными смесями, из муки цельносмолотых различных видов зерновых культур, из биоактивированного зерна пшеницы, заморожен</w:t>
      </w:r>
      <w:r w:rsidRPr="001B611D">
        <w:rPr>
          <w:rFonts w:ascii="Times New Roman" w:eastAsia="Times New Roman" w:hAnsi="Times New Roman" w:cs="Times New Roman"/>
          <w:color w:val="000000"/>
          <w:kern w:val="0"/>
          <w:sz w:val="28"/>
          <w:szCs w:val="28"/>
          <w:shd w:val="clear" w:color="auto" w:fill="FFFFFF"/>
          <w:lang w:eastAsia="ru-RU"/>
        </w:rPr>
        <w:softHyphen/>
        <w:t>ных полуфабрикатов в соответствии с иерархическим многоуровневым дина-</w:t>
      </w:r>
    </w:p>
    <w:p w14:paraId="31C71EAE" w14:textId="77777777" w:rsidR="001B611D" w:rsidRPr="001B611D" w:rsidRDefault="001B611D" w:rsidP="001B611D">
      <w:pPr>
        <w:tabs>
          <w:tab w:val="clear" w:pos="709"/>
          <w:tab w:val="left" w:pos="5616"/>
        </w:tabs>
        <w:suppressAutoHyphens w:val="0"/>
        <w:spacing w:after="416" w:line="475" w:lineRule="exact"/>
        <w:ind w:firstLine="0"/>
        <w:rPr>
          <w:rFonts w:ascii="Times New Roman" w:eastAsia="Times New Roman" w:hAnsi="Times New Roman" w:cs="Times New Roman"/>
          <w:kern w:val="0"/>
          <w:sz w:val="28"/>
          <w:szCs w:val="28"/>
          <w:lang w:eastAsia="ru-RU"/>
        </w:rPr>
      </w:pPr>
      <w:r w:rsidRPr="001B611D">
        <w:rPr>
          <w:rFonts w:ascii="Times New Roman" w:eastAsia="Times New Roman" w:hAnsi="Times New Roman" w:cs="Times New Roman"/>
          <w:color w:val="000000"/>
          <w:kern w:val="0"/>
          <w:sz w:val="28"/>
          <w:szCs w:val="28"/>
          <w:shd w:val="clear" w:color="auto" w:fill="FFFFFF"/>
          <w:lang w:eastAsia="ru-RU"/>
        </w:rPr>
        <w:t>мическим процессом. Установлено, что дополнительное сырье интенсифициру</w:t>
      </w:r>
      <w:r w:rsidRPr="001B611D">
        <w:rPr>
          <w:rFonts w:ascii="Times New Roman" w:eastAsia="Times New Roman" w:hAnsi="Times New Roman" w:cs="Times New Roman"/>
          <w:color w:val="000000"/>
          <w:kern w:val="0"/>
          <w:sz w:val="28"/>
          <w:szCs w:val="28"/>
          <w:shd w:val="clear" w:color="auto" w:fill="FFFFFF"/>
          <w:lang w:eastAsia="ru-RU"/>
        </w:rPr>
        <w:softHyphen/>
        <w:t>ет скорость реакции меланоидинообразования, что обеспечивает полноценный цвет, вкус и аромат изделий. Выявлено, что процесс замораживания сбивных бездрожжевых полуфабрикатов способствует повышению микробиологической чистоты хлеба на 39 %, увеличивает длительность сохранения его свежести на 36 ч.</w:t>
      </w:r>
      <w:r w:rsidRPr="001B611D">
        <w:rPr>
          <w:rFonts w:ascii="Times New Roman" w:eastAsia="Times New Roman" w:hAnsi="Times New Roman" w:cs="Times New Roman"/>
          <w:color w:val="000000"/>
          <w:kern w:val="0"/>
          <w:sz w:val="28"/>
          <w:szCs w:val="28"/>
          <w:shd w:val="clear" w:color="auto" w:fill="FFFFFF"/>
          <w:lang w:eastAsia="ru-RU"/>
        </w:rPr>
        <w:tab/>
        <w:t>*</w:t>
      </w:r>
    </w:p>
    <w:p w14:paraId="3EF0CC62" w14:textId="77777777" w:rsidR="001B611D" w:rsidRPr="001B611D" w:rsidRDefault="001B611D" w:rsidP="001B611D">
      <w:pPr>
        <w:numPr>
          <w:ilvl w:val="0"/>
          <w:numId w:val="43"/>
        </w:numPr>
        <w:tabs>
          <w:tab w:val="clear" w:pos="0"/>
          <w:tab w:val="clear" w:pos="709"/>
          <w:tab w:val="left" w:pos="1107"/>
        </w:tabs>
        <w:suppressAutoHyphens w:val="0"/>
        <w:spacing w:after="0" w:line="480" w:lineRule="exact"/>
        <w:ind w:left="0" w:firstLine="780"/>
        <w:jc w:val="left"/>
        <w:rPr>
          <w:rFonts w:ascii="Times New Roman" w:eastAsia="Times New Roman" w:hAnsi="Times New Roman" w:cs="Times New Roman"/>
          <w:kern w:val="0"/>
          <w:sz w:val="28"/>
          <w:szCs w:val="28"/>
          <w:lang w:eastAsia="ru-RU"/>
        </w:rPr>
      </w:pPr>
      <w:r w:rsidRPr="001B611D">
        <w:rPr>
          <w:rFonts w:ascii="Times New Roman" w:eastAsia="Times New Roman" w:hAnsi="Times New Roman" w:cs="Times New Roman"/>
          <w:color w:val="000000"/>
          <w:kern w:val="0"/>
          <w:sz w:val="28"/>
          <w:szCs w:val="28"/>
          <w:shd w:val="clear" w:color="auto" w:fill="FFFFFF"/>
          <w:lang w:eastAsia="ru-RU"/>
        </w:rPr>
        <w:t>Доказано методом электронной микроскопии, что тесто, полученное</w:t>
      </w:r>
    </w:p>
    <w:p w14:paraId="36DDADE9" w14:textId="77777777" w:rsidR="001B611D" w:rsidRPr="001B611D" w:rsidRDefault="001B611D" w:rsidP="001B611D">
      <w:pPr>
        <w:tabs>
          <w:tab w:val="clear" w:pos="709"/>
          <w:tab w:val="left" w:pos="8434"/>
        </w:tabs>
        <w:suppressAutoHyphens w:val="0"/>
        <w:spacing w:after="416" w:line="480" w:lineRule="exact"/>
        <w:ind w:firstLine="0"/>
        <w:rPr>
          <w:rFonts w:ascii="Times New Roman" w:eastAsia="Times New Roman" w:hAnsi="Times New Roman" w:cs="Times New Roman"/>
          <w:kern w:val="0"/>
          <w:sz w:val="28"/>
          <w:szCs w:val="28"/>
          <w:lang w:eastAsia="ru-RU"/>
        </w:rPr>
      </w:pPr>
      <w:r w:rsidRPr="001B611D">
        <w:rPr>
          <w:rFonts w:ascii="Times New Roman" w:eastAsia="Times New Roman" w:hAnsi="Times New Roman" w:cs="Times New Roman"/>
          <w:color w:val="000000"/>
          <w:kern w:val="0"/>
          <w:sz w:val="28"/>
          <w:szCs w:val="28"/>
          <w:shd w:val="clear" w:color="auto" w:fill="FFFFFF"/>
          <w:lang w:eastAsia="ru-RU"/>
        </w:rPr>
        <w:t>механическим и биологическим разрыхлением, характеризуется единой струк</w:t>
      </w:r>
      <w:r w:rsidRPr="001B611D">
        <w:rPr>
          <w:rFonts w:ascii="Times New Roman" w:eastAsia="Times New Roman" w:hAnsi="Times New Roman" w:cs="Times New Roman"/>
          <w:color w:val="000000"/>
          <w:kern w:val="0"/>
          <w:sz w:val="28"/>
          <w:szCs w:val="28"/>
          <w:shd w:val="clear" w:color="auto" w:fill="FFFFFF"/>
          <w:lang w:eastAsia="ru-RU"/>
        </w:rPr>
        <w:softHyphen/>
        <w:t>турной природой. Выявлено, что сбивание рецептурных компонентов оказы</w:t>
      </w:r>
      <w:r w:rsidRPr="001B611D">
        <w:rPr>
          <w:rFonts w:ascii="Times New Roman" w:eastAsia="Times New Roman" w:hAnsi="Times New Roman" w:cs="Times New Roman"/>
          <w:color w:val="000000"/>
          <w:kern w:val="0"/>
          <w:sz w:val="28"/>
          <w:szCs w:val="28"/>
          <w:shd w:val="clear" w:color="auto" w:fill="FFFFFF"/>
          <w:lang w:eastAsia="ru-RU"/>
        </w:rPr>
        <w:softHyphen/>
        <w:t>вает положительное влияние на формирование более устойчивой микропорис</w:t>
      </w:r>
      <w:r w:rsidRPr="001B611D">
        <w:rPr>
          <w:rFonts w:ascii="Times New Roman" w:eastAsia="Times New Roman" w:hAnsi="Times New Roman" w:cs="Times New Roman"/>
          <w:color w:val="000000"/>
          <w:kern w:val="0"/>
          <w:sz w:val="28"/>
          <w:szCs w:val="28"/>
          <w:shd w:val="clear" w:color="auto" w:fill="FFFFFF"/>
          <w:lang w:eastAsia="ru-RU"/>
        </w:rPr>
        <w:softHyphen/>
        <w:t>той структуры теста, что обеспечивается образованием белково-углеводной матрицы за счет равномерного обволакивания пленкой клейковины крахмаль</w:t>
      </w:r>
      <w:r w:rsidRPr="001B611D">
        <w:rPr>
          <w:rFonts w:ascii="Times New Roman" w:eastAsia="Times New Roman" w:hAnsi="Times New Roman" w:cs="Times New Roman"/>
          <w:color w:val="000000"/>
          <w:kern w:val="0"/>
          <w:sz w:val="28"/>
          <w:szCs w:val="28"/>
          <w:shd w:val="clear" w:color="auto" w:fill="FFFFFF"/>
          <w:lang w:eastAsia="ru-RU"/>
        </w:rPr>
        <w:softHyphen/>
        <w:t>ных зерен.</w:t>
      </w:r>
      <w:r w:rsidRPr="001B611D">
        <w:rPr>
          <w:rFonts w:ascii="Times New Roman" w:eastAsia="Times New Roman" w:hAnsi="Times New Roman" w:cs="Times New Roman"/>
          <w:color w:val="000000"/>
          <w:kern w:val="0"/>
          <w:sz w:val="28"/>
          <w:szCs w:val="28"/>
          <w:shd w:val="clear" w:color="auto" w:fill="FFFFFF"/>
          <w:lang w:eastAsia="ru-RU"/>
        </w:rPr>
        <w:tab/>
        <w:t>•</w:t>
      </w:r>
    </w:p>
    <w:p w14:paraId="7165831B" w14:textId="77777777" w:rsidR="001B611D" w:rsidRPr="001B611D" w:rsidRDefault="001B611D" w:rsidP="001B611D">
      <w:pPr>
        <w:numPr>
          <w:ilvl w:val="0"/>
          <w:numId w:val="43"/>
        </w:numPr>
        <w:tabs>
          <w:tab w:val="clear" w:pos="0"/>
          <w:tab w:val="clear" w:pos="709"/>
          <w:tab w:val="left" w:pos="1089"/>
        </w:tabs>
        <w:suppressAutoHyphens w:val="0"/>
        <w:spacing w:after="424" w:line="485" w:lineRule="exact"/>
        <w:ind w:left="0" w:firstLine="780"/>
        <w:jc w:val="left"/>
        <w:rPr>
          <w:rFonts w:ascii="Times New Roman" w:eastAsia="Times New Roman" w:hAnsi="Times New Roman" w:cs="Times New Roman"/>
          <w:kern w:val="0"/>
          <w:sz w:val="28"/>
          <w:szCs w:val="28"/>
          <w:lang w:eastAsia="ru-RU"/>
        </w:rPr>
      </w:pPr>
      <w:r w:rsidRPr="001B611D">
        <w:rPr>
          <w:rFonts w:ascii="Times New Roman" w:eastAsia="Times New Roman" w:hAnsi="Times New Roman" w:cs="Times New Roman"/>
          <w:color w:val="000000"/>
          <w:kern w:val="0"/>
          <w:sz w:val="28"/>
          <w:szCs w:val="28"/>
          <w:shd w:val="clear" w:color="auto" w:fill="FFFFFF"/>
          <w:lang w:eastAsia="ru-RU"/>
        </w:rPr>
        <w:t>Разработаны методики определения структурно-механических свойств сбивного теста, учитывающие динамику их изменения. Получены математические модели эффективной вязкости теста от его влажности, интенсивности сбивания и давления сжатого воздуха, позволяющие прогнозировать и регулировать реологи</w:t>
      </w:r>
      <w:r w:rsidRPr="001B611D">
        <w:rPr>
          <w:rFonts w:ascii="Times New Roman" w:eastAsia="Times New Roman" w:hAnsi="Times New Roman" w:cs="Times New Roman"/>
          <w:color w:val="000000"/>
          <w:kern w:val="0"/>
          <w:sz w:val="28"/>
          <w:szCs w:val="28"/>
          <w:shd w:val="clear" w:color="auto" w:fill="FFFFFF"/>
          <w:lang w:eastAsia="ru-RU"/>
        </w:rPr>
        <w:softHyphen/>
        <w:t>ческие свойства сбивного полуфабриката.</w:t>
      </w:r>
    </w:p>
    <w:p w14:paraId="5E639D3D" w14:textId="77777777" w:rsidR="001B611D" w:rsidRPr="001B611D" w:rsidRDefault="001B611D" w:rsidP="001B611D">
      <w:pPr>
        <w:numPr>
          <w:ilvl w:val="0"/>
          <w:numId w:val="43"/>
        </w:numPr>
        <w:tabs>
          <w:tab w:val="clear" w:pos="0"/>
          <w:tab w:val="clear" w:pos="709"/>
          <w:tab w:val="left" w:pos="1089"/>
        </w:tabs>
        <w:suppressAutoHyphens w:val="0"/>
        <w:spacing w:after="0" w:line="480" w:lineRule="exact"/>
        <w:ind w:left="0" w:firstLine="780"/>
        <w:jc w:val="left"/>
        <w:rPr>
          <w:rFonts w:ascii="Times New Roman" w:eastAsia="Times New Roman" w:hAnsi="Times New Roman" w:cs="Times New Roman"/>
          <w:kern w:val="0"/>
          <w:sz w:val="28"/>
          <w:szCs w:val="28"/>
          <w:lang w:eastAsia="ru-RU"/>
        </w:rPr>
      </w:pPr>
      <w:r w:rsidRPr="001B611D">
        <w:rPr>
          <w:rFonts w:ascii="Times New Roman" w:eastAsia="Times New Roman" w:hAnsi="Times New Roman" w:cs="Times New Roman"/>
          <w:color w:val="000000"/>
          <w:kern w:val="0"/>
          <w:sz w:val="28"/>
          <w:szCs w:val="28"/>
          <w:shd w:val="clear" w:color="auto" w:fill="FFFFFF"/>
          <w:lang w:eastAsia="ru-RU"/>
        </w:rPr>
        <w:t xml:space="preserve">Выявлено, что хлеб, полученный путем механического разрыхления, характеризуется средним значением ГИ (от 63 до 69 %) и более низким по сравнению с изделиями, разрыхленными биологическим способом (72-83 %). Установлено, что потребление 100 г разработанных изделий обеспечит степень удовлетворения суточной нормы потребления белка на 6-12 %, жира не более 1 %, углеводов 8-12 </w:t>
      </w:r>
      <w:r w:rsidRPr="001B611D">
        <w:rPr>
          <w:rFonts w:ascii="Times New Roman" w:eastAsia="Times New Roman" w:hAnsi="Times New Roman" w:cs="Times New Roman"/>
          <w:i/>
          <w:iCs/>
          <w:color w:val="000000"/>
          <w:kern w:val="0"/>
          <w:sz w:val="28"/>
          <w:szCs w:val="28"/>
          <w:shd w:val="clear" w:color="auto" w:fill="FFFFFF"/>
          <w:lang w:eastAsia="ru-RU"/>
        </w:rPr>
        <w:t>%,</w:t>
      </w:r>
      <w:r w:rsidRPr="001B611D">
        <w:rPr>
          <w:rFonts w:ascii="Times New Roman" w:eastAsia="Times New Roman" w:hAnsi="Times New Roman" w:cs="Times New Roman"/>
          <w:color w:val="000000"/>
          <w:kern w:val="0"/>
          <w:sz w:val="28"/>
          <w:szCs w:val="28"/>
          <w:shd w:val="clear" w:color="auto" w:fill="FFFFFF"/>
          <w:lang w:eastAsia="ru-RU"/>
        </w:rPr>
        <w:t xml:space="preserve"> пищевых волокон на 15-26 %., минеральных веществ - 6-30 %, </w:t>
      </w:r>
      <w:r w:rsidRPr="001B611D">
        <w:rPr>
          <w:rFonts w:ascii="Times New Roman" w:eastAsia="Times New Roman" w:hAnsi="Times New Roman" w:cs="Times New Roman"/>
          <w:color w:val="000000"/>
          <w:kern w:val="0"/>
          <w:sz w:val="28"/>
          <w:szCs w:val="28"/>
          <w:shd w:val="clear" w:color="auto" w:fill="FFFFFF"/>
          <w:lang w:eastAsia="ru-RU"/>
        </w:rPr>
        <w:lastRenderedPageBreak/>
        <w:t>витаминов 6-12 %, аминокислот - 6-12 %.</w:t>
      </w:r>
    </w:p>
    <w:p w14:paraId="2E9425DF" w14:textId="77777777" w:rsidR="001B611D" w:rsidRPr="001B611D" w:rsidRDefault="001B611D" w:rsidP="001B611D">
      <w:pPr>
        <w:numPr>
          <w:ilvl w:val="0"/>
          <w:numId w:val="43"/>
        </w:numPr>
        <w:tabs>
          <w:tab w:val="clear" w:pos="0"/>
          <w:tab w:val="clear" w:pos="709"/>
          <w:tab w:val="left" w:pos="1062"/>
        </w:tabs>
        <w:suppressAutoHyphens w:val="0"/>
        <w:spacing w:after="416" w:line="475" w:lineRule="exact"/>
        <w:ind w:left="0" w:firstLine="780"/>
        <w:jc w:val="left"/>
        <w:rPr>
          <w:rFonts w:ascii="Times New Roman" w:eastAsia="Times New Roman" w:hAnsi="Times New Roman" w:cs="Times New Roman"/>
          <w:kern w:val="0"/>
          <w:sz w:val="28"/>
          <w:szCs w:val="28"/>
          <w:lang w:eastAsia="ru-RU"/>
        </w:rPr>
      </w:pPr>
      <w:r w:rsidRPr="001B611D">
        <w:rPr>
          <w:rFonts w:ascii="Times New Roman" w:eastAsia="Times New Roman" w:hAnsi="Times New Roman" w:cs="Times New Roman"/>
          <w:color w:val="000000"/>
          <w:kern w:val="0"/>
          <w:sz w:val="28"/>
          <w:szCs w:val="28"/>
          <w:shd w:val="clear" w:color="auto" w:fill="FFFFFF"/>
          <w:lang w:eastAsia="ru-RU"/>
        </w:rPr>
        <w:t>Разработана методика оценки кислотно-щелочного баланса организма и даны рекомендации по корректировке его в сторону улучшения. Предложена и реализована в виде программы на ЭВМ методика расчета рациона индивиду</w:t>
      </w:r>
      <w:r w:rsidRPr="001B611D">
        <w:rPr>
          <w:rFonts w:ascii="Times New Roman" w:eastAsia="Times New Roman" w:hAnsi="Times New Roman" w:cs="Times New Roman"/>
          <w:color w:val="000000"/>
          <w:kern w:val="0"/>
          <w:sz w:val="28"/>
          <w:szCs w:val="28"/>
          <w:shd w:val="clear" w:color="auto" w:fill="FFFFFF"/>
          <w:lang w:eastAsia="ru-RU"/>
        </w:rPr>
        <w:softHyphen/>
        <w:t>ального питания для различных возрастных групп населения, учитывающая по</w:t>
      </w:r>
      <w:r w:rsidRPr="001B611D">
        <w:rPr>
          <w:rFonts w:ascii="Times New Roman" w:eastAsia="Times New Roman" w:hAnsi="Times New Roman" w:cs="Times New Roman"/>
          <w:color w:val="000000"/>
          <w:kern w:val="0"/>
          <w:sz w:val="28"/>
          <w:szCs w:val="28"/>
          <w:shd w:val="clear" w:color="auto" w:fill="FFFFFF"/>
          <w:lang w:eastAsia="ru-RU"/>
        </w:rPr>
        <w:softHyphen/>
        <w:t>крытие основных показателях пищевой ценности в рационе за счет хлеба, спо</w:t>
      </w:r>
      <w:r w:rsidRPr="001B611D">
        <w:rPr>
          <w:rFonts w:ascii="Times New Roman" w:eastAsia="Times New Roman" w:hAnsi="Times New Roman" w:cs="Times New Roman"/>
          <w:color w:val="000000"/>
          <w:kern w:val="0"/>
          <w:sz w:val="28"/>
          <w:szCs w:val="28"/>
          <w:shd w:val="clear" w:color="auto" w:fill="FFFFFF"/>
          <w:lang w:eastAsia="ru-RU"/>
        </w:rPr>
        <w:softHyphen/>
        <w:t>собствующая оптимальному здоровью путем предупреждения несбалансиро</w:t>
      </w:r>
      <w:r w:rsidRPr="001B611D">
        <w:rPr>
          <w:rFonts w:ascii="Times New Roman" w:eastAsia="Times New Roman" w:hAnsi="Times New Roman" w:cs="Times New Roman"/>
          <w:color w:val="000000"/>
          <w:kern w:val="0"/>
          <w:sz w:val="28"/>
          <w:szCs w:val="28"/>
          <w:shd w:val="clear" w:color="auto" w:fill="FFFFFF"/>
          <w:lang w:eastAsia="ru-RU"/>
        </w:rPr>
        <w:softHyphen/>
        <w:t>ванности питания.</w:t>
      </w:r>
    </w:p>
    <w:p w14:paraId="047DA765" w14:textId="77777777" w:rsidR="001B611D" w:rsidRPr="001B611D" w:rsidRDefault="001B611D" w:rsidP="001B611D">
      <w:pPr>
        <w:numPr>
          <w:ilvl w:val="0"/>
          <w:numId w:val="43"/>
        </w:numPr>
        <w:tabs>
          <w:tab w:val="clear" w:pos="0"/>
          <w:tab w:val="clear" w:pos="709"/>
          <w:tab w:val="left" w:pos="1066"/>
        </w:tabs>
        <w:suppressAutoHyphens w:val="0"/>
        <w:spacing w:after="420" w:line="480" w:lineRule="exact"/>
        <w:ind w:left="0" w:firstLine="780"/>
        <w:jc w:val="left"/>
        <w:rPr>
          <w:rFonts w:ascii="Times New Roman" w:eastAsia="Times New Roman" w:hAnsi="Times New Roman" w:cs="Times New Roman"/>
          <w:kern w:val="0"/>
          <w:sz w:val="28"/>
          <w:szCs w:val="28"/>
          <w:lang w:eastAsia="ru-RU"/>
        </w:rPr>
      </w:pPr>
      <w:r w:rsidRPr="001B611D">
        <w:rPr>
          <w:rFonts w:ascii="Times New Roman" w:eastAsia="Times New Roman" w:hAnsi="Times New Roman" w:cs="Times New Roman"/>
          <w:color w:val="000000"/>
          <w:kern w:val="0"/>
          <w:sz w:val="28"/>
          <w:szCs w:val="28"/>
          <w:shd w:val="clear" w:color="auto" w:fill="FFFFFF"/>
          <w:lang w:eastAsia="ru-RU"/>
        </w:rPr>
        <w:t>Разработана и утверждена техническая документация (18 комплектов) на производство новых видов хлеба. Медико-клиническими испытаниями дока</w:t>
      </w:r>
      <w:r w:rsidRPr="001B611D">
        <w:rPr>
          <w:rFonts w:ascii="Times New Roman" w:eastAsia="Times New Roman" w:hAnsi="Times New Roman" w:cs="Times New Roman"/>
          <w:color w:val="000000"/>
          <w:kern w:val="0"/>
          <w:sz w:val="28"/>
          <w:szCs w:val="28"/>
          <w:shd w:val="clear" w:color="auto" w:fill="FFFFFF"/>
          <w:lang w:eastAsia="ru-RU"/>
        </w:rPr>
        <w:softHyphen/>
        <w:t>зана целесообразность включения сбивного хлеба функционального назначения в рационы питания населения для оптимизации лечения и профилактики сер</w:t>
      </w:r>
      <w:r w:rsidRPr="001B611D">
        <w:rPr>
          <w:rFonts w:ascii="Times New Roman" w:eastAsia="Times New Roman" w:hAnsi="Times New Roman" w:cs="Times New Roman"/>
          <w:color w:val="000000"/>
          <w:kern w:val="0"/>
          <w:sz w:val="28"/>
          <w:szCs w:val="28"/>
          <w:shd w:val="clear" w:color="auto" w:fill="FFFFFF"/>
          <w:lang w:eastAsia="ru-RU"/>
        </w:rPr>
        <w:softHyphen/>
        <w:t>дечнососудистых заболеваний, органов пищеварения, нарушений обменных функций организма.</w:t>
      </w:r>
    </w:p>
    <w:p w14:paraId="7C7CFC2C" w14:textId="638B76D3" w:rsidR="001B611D" w:rsidRPr="001B611D" w:rsidRDefault="001B611D" w:rsidP="001B611D">
      <w:r w:rsidRPr="001B611D">
        <w:rPr>
          <w:rFonts w:ascii="Times New Roman" w:eastAsia="Times New Roman" w:hAnsi="Times New Roman" w:cs="Microsoft Sans Serif"/>
          <w:color w:val="000000"/>
          <w:kern w:val="0"/>
          <w:sz w:val="28"/>
          <w:szCs w:val="28"/>
          <w:shd w:val="clear" w:color="auto" w:fill="FFFFFF"/>
          <w:lang w:eastAsia="ru-RU"/>
        </w:rPr>
        <w:t>Установлено, что механический способ разрыхления теста сокращает технологический цикл от 2 до 5,5 ч, исключает затраты сухих веществ при бро</w:t>
      </w:r>
      <w:r w:rsidRPr="001B611D">
        <w:rPr>
          <w:rFonts w:ascii="Times New Roman" w:eastAsia="Times New Roman" w:hAnsi="Times New Roman" w:cs="Microsoft Sans Serif"/>
          <w:color w:val="000000"/>
          <w:kern w:val="0"/>
          <w:sz w:val="28"/>
          <w:szCs w:val="28"/>
          <w:shd w:val="clear" w:color="auto" w:fill="FFFFFF"/>
          <w:lang w:eastAsia="ru-RU"/>
        </w:rPr>
        <w:softHyphen/>
        <w:t>жении на 3-5,5 %, увеличивает выход хлеба на 12-15 %, позволяет перерабаты</w:t>
      </w:r>
      <w:r w:rsidRPr="001B611D">
        <w:rPr>
          <w:rFonts w:ascii="Times New Roman" w:eastAsia="Times New Roman" w:hAnsi="Times New Roman" w:cs="Microsoft Sans Serif"/>
          <w:color w:val="000000"/>
          <w:kern w:val="0"/>
          <w:sz w:val="28"/>
          <w:szCs w:val="28"/>
          <w:shd w:val="clear" w:color="auto" w:fill="FFFFFF"/>
          <w:lang w:eastAsia="ru-RU"/>
        </w:rPr>
        <w:softHyphen/>
        <w:t>вать муку с низкими хлебопекарными свойствами, экономически целесообра</w:t>
      </w:r>
      <w:r w:rsidRPr="001B611D">
        <w:rPr>
          <w:rFonts w:ascii="Times New Roman" w:eastAsia="Times New Roman" w:hAnsi="Times New Roman" w:cs="Microsoft Sans Serif"/>
          <w:color w:val="000000"/>
          <w:kern w:val="0"/>
          <w:sz w:val="28"/>
          <w:szCs w:val="28"/>
          <w:shd w:val="clear" w:color="auto" w:fill="FFFFFF"/>
          <w:lang w:eastAsia="ru-RU"/>
        </w:rPr>
        <w:softHyphen/>
        <w:t>зен, так как ожидаемый экономический эффект от реализации 1 т изделий со</w:t>
      </w:r>
      <w:r w:rsidRPr="001B611D">
        <w:rPr>
          <w:rFonts w:ascii="Times New Roman" w:eastAsia="Times New Roman" w:hAnsi="Times New Roman" w:cs="Microsoft Sans Serif"/>
          <w:color w:val="000000"/>
          <w:kern w:val="0"/>
          <w:sz w:val="28"/>
          <w:szCs w:val="28"/>
          <w:shd w:val="clear" w:color="auto" w:fill="FFFFFF"/>
          <w:lang w:eastAsia="ru-RU"/>
        </w:rPr>
        <w:softHyphen/>
        <w:t>ставляет от 3,5 до 5,5 тыс. р., апробирован в производстве и внедрен в учебный процесс.</w:t>
      </w:r>
    </w:p>
    <w:sectPr w:rsidR="001B611D" w:rsidRPr="001B611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19DB0" w14:textId="77777777" w:rsidR="001511AA" w:rsidRDefault="001511AA">
      <w:pPr>
        <w:spacing w:after="0" w:line="240" w:lineRule="auto"/>
      </w:pPr>
      <w:r>
        <w:separator/>
      </w:r>
    </w:p>
  </w:endnote>
  <w:endnote w:type="continuationSeparator" w:id="0">
    <w:p w14:paraId="0D395DC4" w14:textId="77777777" w:rsidR="001511AA" w:rsidRDefault="00151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roman"/>
    <w:pitch w:val="fixed"/>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A1AE8" w14:textId="77777777" w:rsidR="001511AA" w:rsidRDefault="001511AA"/>
    <w:p w14:paraId="1A06FAD8" w14:textId="77777777" w:rsidR="001511AA" w:rsidRDefault="001511AA"/>
    <w:p w14:paraId="18D1EBAA" w14:textId="77777777" w:rsidR="001511AA" w:rsidRDefault="001511AA"/>
    <w:p w14:paraId="484A9F44" w14:textId="77777777" w:rsidR="001511AA" w:rsidRDefault="001511AA"/>
    <w:p w14:paraId="71CCCA9E" w14:textId="77777777" w:rsidR="001511AA" w:rsidRDefault="001511AA"/>
    <w:p w14:paraId="58860436" w14:textId="77777777" w:rsidR="001511AA" w:rsidRDefault="001511AA"/>
    <w:p w14:paraId="285C6C5A" w14:textId="77777777" w:rsidR="001511AA" w:rsidRDefault="001511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372350" wp14:editId="1E5292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825F9" w14:textId="77777777" w:rsidR="001511AA" w:rsidRDefault="001511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37235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4825F9" w14:textId="77777777" w:rsidR="001511AA" w:rsidRDefault="001511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B57F46" w14:textId="77777777" w:rsidR="001511AA" w:rsidRDefault="001511AA"/>
    <w:p w14:paraId="59E0A4AD" w14:textId="77777777" w:rsidR="001511AA" w:rsidRDefault="001511AA"/>
    <w:p w14:paraId="1A1A719E" w14:textId="77777777" w:rsidR="001511AA" w:rsidRDefault="001511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D2A050" wp14:editId="0B5CFB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83490" w14:textId="77777777" w:rsidR="001511AA" w:rsidRDefault="001511AA"/>
                          <w:p w14:paraId="2BF53934" w14:textId="77777777" w:rsidR="001511AA" w:rsidRDefault="001511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D2A0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CA83490" w14:textId="77777777" w:rsidR="001511AA" w:rsidRDefault="001511AA"/>
                    <w:p w14:paraId="2BF53934" w14:textId="77777777" w:rsidR="001511AA" w:rsidRDefault="001511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857C0A" w14:textId="77777777" w:rsidR="001511AA" w:rsidRDefault="001511AA"/>
    <w:p w14:paraId="32F4439B" w14:textId="77777777" w:rsidR="001511AA" w:rsidRDefault="001511AA">
      <w:pPr>
        <w:rPr>
          <w:sz w:val="2"/>
          <w:szCs w:val="2"/>
        </w:rPr>
      </w:pPr>
    </w:p>
    <w:p w14:paraId="5FD25F15" w14:textId="77777777" w:rsidR="001511AA" w:rsidRDefault="001511AA"/>
    <w:p w14:paraId="2496974D" w14:textId="77777777" w:rsidR="001511AA" w:rsidRDefault="001511AA">
      <w:pPr>
        <w:spacing w:after="0" w:line="240" w:lineRule="auto"/>
      </w:pPr>
    </w:p>
  </w:footnote>
  <w:footnote w:type="continuationSeparator" w:id="0">
    <w:p w14:paraId="1967F0E8" w14:textId="77777777" w:rsidR="001511AA" w:rsidRDefault="00151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5" w15:restartNumberingAfterBreak="0">
    <w:nsid w:val="00000005"/>
    <w:multiLevelType w:val="multilevel"/>
    <w:tmpl w:val="00000004"/>
    <w:lvl w:ilvl="0">
      <w:start w:val="1"/>
      <w:numFmt w:val="bullet"/>
      <w:lvlText w:val="-"/>
      <w:lvlJc w:val="left"/>
      <w:rPr>
        <w:rFonts w:ascii="MS Mincho" w:hAnsi="Courier New" w:cs="MS Mincho"/>
        <w:b/>
        <w:bCs/>
        <w:i w:val="0"/>
        <w:iCs w:val="0"/>
        <w:smallCaps w:val="0"/>
        <w:strike w:val="0"/>
        <w:color w:val="000000"/>
        <w:spacing w:val="-30"/>
        <w:w w:val="100"/>
        <w:position w:val="0"/>
        <w:sz w:val="27"/>
        <w:szCs w:val="27"/>
        <w:u w:val="none"/>
      </w:rPr>
    </w:lvl>
    <w:lvl w:ilvl="1">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6" w15:restartNumberingAfterBreak="0">
    <w:nsid w:val="00000007"/>
    <w:multiLevelType w:val="multilevel"/>
    <w:tmpl w:val="00000006"/>
    <w:lvl w:ilvl="0">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2">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3">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4">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5">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6">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7">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8">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7" w15:restartNumberingAfterBreak="0">
    <w:nsid w:val="00000009"/>
    <w:multiLevelType w:val="multilevel"/>
    <w:tmpl w:val="00000008"/>
    <w:lvl w:ilvl="0">
      <w:start w:val="53"/>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111"/>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174"/>
      <w:numFmt w:val="decimal"/>
      <w:lvlText w:val="%3."/>
      <w:lvlJc w:val="left"/>
      <w:rPr>
        <w:rFonts w:ascii="MS Mincho" w:hAnsi="Courier New" w:cs="MS Mincho"/>
        <w:b/>
        <w:bCs/>
        <w:i w:val="0"/>
        <w:iCs w:val="0"/>
        <w:smallCaps w:val="0"/>
        <w:strike w:val="0"/>
        <w:color w:val="000000"/>
        <w:spacing w:val="0"/>
        <w:w w:val="100"/>
        <w:position w:val="0"/>
        <w:sz w:val="25"/>
        <w:szCs w:val="25"/>
        <w:u w:val="none"/>
      </w:rPr>
    </w:lvl>
    <w:lvl w:ilvl="3">
      <w:start w:val="210"/>
      <w:numFmt w:val="decimal"/>
      <w:lvlText w:val="%4."/>
      <w:lvlJc w:val="left"/>
      <w:rPr>
        <w:rFonts w:ascii="MS Mincho" w:hAnsi="Courier New" w:cs="MS Mincho"/>
        <w:b/>
        <w:bCs/>
        <w:i w:val="0"/>
        <w:iCs w:val="0"/>
        <w:smallCaps w:val="0"/>
        <w:strike w:val="0"/>
        <w:color w:val="000000"/>
        <w:spacing w:val="0"/>
        <w:w w:val="100"/>
        <w:position w:val="0"/>
        <w:sz w:val="25"/>
        <w:szCs w:val="25"/>
        <w:u w:val="none"/>
      </w:rPr>
    </w:lvl>
    <w:lvl w:ilvl="4">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5">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6">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7">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8">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9"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23"/>
    <w:multiLevelType w:val="multilevel"/>
    <w:tmpl w:val="0000002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6"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7"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8"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9"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3"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5"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7"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0"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1"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3"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4"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5"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6"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7"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3"/>
    <w:multiLevelType w:val="multilevel"/>
    <w:tmpl w:val="0000005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abstractNum>
  <w:abstractNum w:abstractNumId="44"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5" w15:restartNumberingAfterBreak="0">
    <w:nsid w:val="00000055"/>
    <w:multiLevelType w:val="multilevel"/>
    <w:tmpl w:val="0000005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9"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1" w15:restartNumberingAfterBreak="0">
    <w:nsid w:val="00000061"/>
    <w:multiLevelType w:val="multilevel"/>
    <w:tmpl w:val="0000006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2" w15:restartNumberingAfterBreak="0">
    <w:nsid w:val="00000063"/>
    <w:multiLevelType w:val="multilevel"/>
    <w:tmpl w:val="00000062"/>
    <w:lvl w:ilvl="0">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53" w15:restartNumberingAfterBreak="0">
    <w:nsid w:val="00000065"/>
    <w:multiLevelType w:val="multilevel"/>
    <w:tmpl w:val="000000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4" w15:restartNumberingAfterBreak="0">
    <w:nsid w:val="00000067"/>
    <w:multiLevelType w:val="multilevel"/>
    <w:tmpl w:val="0000006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5"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7"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8" w15:restartNumberingAfterBreak="0">
    <w:nsid w:val="00000077"/>
    <w:multiLevelType w:val="multilevel"/>
    <w:tmpl w:val="00000076"/>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9"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0"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6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63"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8" w15:restartNumberingAfterBreak="0">
    <w:nsid w:val="0000008F"/>
    <w:multiLevelType w:val="multilevel"/>
    <w:tmpl w:val="000000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1"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2"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3"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4"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5"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6"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7"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8"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9"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0"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1"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000000C7"/>
    <w:multiLevelType w:val="multilevel"/>
    <w:tmpl w:val="000000C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3" w15:restartNumberingAfterBreak="0">
    <w:nsid w:val="000000CD"/>
    <w:multiLevelType w:val="multilevel"/>
    <w:tmpl w:val="000000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4"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7"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8"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9"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0"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1"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4"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5"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6"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9"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0"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1"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2" w15:restartNumberingAfterBreak="0">
    <w:nsid w:val="22AA0CD7"/>
    <w:multiLevelType w:val="singleLevel"/>
    <w:tmpl w:val="A4887E74"/>
    <w:lvl w:ilvl="0">
      <w:start w:val="4"/>
      <w:numFmt w:val="decimal"/>
      <w:lvlText w:val="%1."/>
      <w:legacy w:legacy="1" w:legacySpace="0" w:legacyIndent="279"/>
      <w:lvlJc w:val="left"/>
      <w:rPr>
        <w:rFonts w:ascii="Times New Roman" w:hAnsi="Times New Roman" w:cs="Times New Roman" w:hint="default"/>
      </w:rPr>
    </w:lvl>
  </w:abstractNum>
  <w:abstractNum w:abstractNumId="103"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4"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5" w15:restartNumberingAfterBreak="0">
    <w:nsid w:val="2D9C6736"/>
    <w:multiLevelType w:val="singleLevel"/>
    <w:tmpl w:val="7B7E162E"/>
    <w:lvl w:ilvl="0">
      <w:start w:val="2"/>
      <w:numFmt w:val="decimal"/>
      <w:lvlText w:val="%1."/>
      <w:legacy w:legacy="1" w:legacySpace="0" w:legacyIndent="279"/>
      <w:lvlJc w:val="left"/>
      <w:rPr>
        <w:rFonts w:ascii="Times New Roman" w:hAnsi="Times New Roman" w:cs="Times New Roman" w:hint="default"/>
      </w:rPr>
    </w:lvl>
  </w:abstractNum>
  <w:abstractNum w:abstractNumId="106" w15:restartNumberingAfterBreak="0">
    <w:nsid w:val="3D6E6FA7"/>
    <w:multiLevelType w:val="hybridMultilevel"/>
    <w:tmpl w:val="822EC642"/>
    <w:lvl w:ilvl="0" w:tplc="0178A954">
      <w:start w:val="1"/>
      <w:numFmt w:val="decimal"/>
      <w:lvlText w:val="%1."/>
      <w:lvlJc w:val="left"/>
      <w:pPr>
        <w:tabs>
          <w:tab w:val="num" w:pos="17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50"/>
  </w:num>
  <w:num w:numId="6">
    <w:abstractNumId w:val="4"/>
  </w:num>
  <w:num w:numId="7">
    <w:abstractNumId w:val="5"/>
  </w:num>
  <w:num w:numId="8">
    <w:abstractNumId w:val="6"/>
  </w:num>
  <w:num w:numId="9">
    <w:abstractNumId w:val="7"/>
  </w:num>
  <w:num w:numId="10">
    <w:abstractNumId w:val="105"/>
  </w:num>
  <w:num w:numId="11">
    <w:abstractNumId w:val="102"/>
  </w:num>
  <w:num w:numId="12">
    <w:abstractNumId w:val="8"/>
  </w:num>
  <w:num w:numId="13">
    <w:abstractNumId w:val="57"/>
  </w:num>
  <w:num w:numId="14">
    <w:abstractNumId w:val="9"/>
  </w:num>
  <w:num w:numId="15">
    <w:abstractNumId w:val="37"/>
  </w:num>
  <w:num w:numId="16">
    <w:abstractNumId w:val="82"/>
  </w:num>
  <w:num w:numId="17">
    <w:abstractNumId w:val="83"/>
  </w:num>
  <w:num w:numId="18">
    <w:abstractNumId w:val="60"/>
  </w:num>
  <w:num w:numId="19">
    <w:abstractNumId w:val="62"/>
  </w:num>
  <w:num w:numId="20">
    <w:abstractNumId w:val="63"/>
  </w:num>
  <w:num w:numId="21">
    <w:abstractNumId w:val="30"/>
  </w:num>
  <w:num w:numId="22">
    <w:abstractNumId w:val="48"/>
  </w:num>
  <w:num w:numId="23">
    <w:abstractNumId w:val="49"/>
  </w:num>
  <w:num w:numId="24">
    <w:abstractNumId w:val="53"/>
  </w:num>
  <w:num w:numId="25">
    <w:abstractNumId w:val="71"/>
  </w:num>
  <w:num w:numId="26">
    <w:abstractNumId w:val="55"/>
  </w:num>
  <w:num w:numId="27">
    <w:abstractNumId w:val="56"/>
  </w:num>
  <w:num w:numId="28">
    <w:abstractNumId w:val="43"/>
  </w:num>
  <w:num w:numId="29">
    <w:abstractNumId w:val="54"/>
  </w:num>
  <w:num w:numId="30">
    <w:abstractNumId w:val="14"/>
  </w:num>
  <w:num w:numId="31">
    <w:abstractNumId w:val="106"/>
  </w:num>
  <w:num w:numId="32">
    <w:abstractNumId w:val="68"/>
  </w:num>
  <w:num w:numId="33">
    <w:abstractNumId w:val="45"/>
  </w:num>
  <w:num w:numId="34">
    <w:abstractNumId w:val="46"/>
  </w:num>
  <w:num w:numId="35">
    <w:abstractNumId w:val="58"/>
  </w:num>
  <w:num w:numId="36">
    <w:abstractNumId w:val="10"/>
  </w:num>
  <w:num w:numId="37">
    <w:abstractNumId w:val="12"/>
  </w:num>
  <w:num w:numId="38">
    <w:abstractNumId w:val="52"/>
  </w:num>
  <w:num w:numId="39">
    <w:abstractNumId w:val="65"/>
  </w:num>
  <w:num w:numId="40">
    <w:abstractNumId w:val="51"/>
  </w:num>
  <w:num w:numId="41">
    <w:abstractNumId w:val="24"/>
  </w:num>
  <w:num w:numId="42">
    <w:abstractNumId w:val="26"/>
  </w:num>
  <w:num w:numId="43">
    <w:abstractNumId w:val="6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AA"/>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103739</TotalTime>
  <Pages>11</Pages>
  <Words>2270</Words>
  <Characters>12944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1088</cp:revision>
  <cp:lastPrinted>2009-02-06T05:36:00Z</cp:lastPrinted>
  <dcterms:created xsi:type="dcterms:W3CDTF">2024-01-07T13:43:00Z</dcterms:created>
  <dcterms:modified xsi:type="dcterms:W3CDTF">2025-05-31T19:47:00Z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