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12108" w:rsidRDefault="00A12108" w:rsidP="00A12108">
      <w:pPr>
        <w:spacing w:line="270" w:lineRule="atLeast"/>
        <w:rPr>
          <w:rFonts w:ascii="Verdana" w:hAnsi="Verdana"/>
          <w:b/>
          <w:bCs/>
          <w:color w:val="000000"/>
          <w:sz w:val="18"/>
          <w:szCs w:val="18"/>
        </w:rPr>
      </w:pPr>
      <w:r>
        <w:rPr>
          <w:rFonts w:ascii="Verdana" w:hAnsi="Verdana"/>
          <w:color w:val="000000"/>
          <w:sz w:val="18"/>
          <w:szCs w:val="18"/>
          <w:shd w:val="clear" w:color="auto" w:fill="FFFFFF"/>
        </w:rPr>
        <w:t>Криминологическая характеристика и предупреждение торговли людьми и их эксплуатации</w:t>
      </w:r>
      <w:r>
        <w:rPr>
          <w:rFonts w:ascii="Verdana" w:hAnsi="Verdana"/>
          <w:color w:val="000000"/>
          <w:sz w:val="18"/>
          <w:szCs w:val="18"/>
        </w:rPr>
        <w:br/>
      </w:r>
      <w:r>
        <w:rPr>
          <w:rFonts w:ascii="Verdana" w:hAnsi="Verdana"/>
          <w:b/>
          <w:bCs/>
          <w:color w:val="000000"/>
          <w:sz w:val="18"/>
          <w:szCs w:val="18"/>
        </w:rPr>
        <w:t>Год: </w:t>
      </w:r>
    </w:p>
    <w:p w:rsidR="00A12108" w:rsidRDefault="00A12108" w:rsidP="00A12108">
      <w:pPr>
        <w:spacing w:line="270" w:lineRule="atLeast"/>
        <w:rPr>
          <w:rFonts w:ascii="Verdana" w:hAnsi="Verdana"/>
          <w:color w:val="000000"/>
          <w:sz w:val="18"/>
          <w:szCs w:val="18"/>
        </w:rPr>
      </w:pPr>
      <w:r>
        <w:rPr>
          <w:rFonts w:ascii="Verdana" w:hAnsi="Verdana"/>
          <w:color w:val="000000"/>
          <w:sz w:val="18"/>
          <w:szCs w:val="18"/>
        </w:rPr>
        <w:t>2011</w:t>
      </w:r>
    </w:p>
    <w:p w:rsidR="00A12108" w:rsidRDefault="00A12108" w:rsidP="00A1210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12108" w:rsidRDefault="00A12108" w:rsidP="00A12108">
      <w:pPr>
        <w:spacing w:line="270" w:lineRule="atLeast"/>
        <w:rPr>
          <w:rFonts w:ascii="Verdana" w:hAnsi="Verdana"/>
          <w:color w:val="000000"/>
          <w:sz w:val="18"/>
          <w:szCs w:val="18"/>
        </w:rPr>
      </w:pPr>
      <w:r>
        <w:rPr>
          <w:rFonts w:ascii="Verdana" w:hAnsi="Verdana"/>
          <w:color w:val="000000"/>
          <w:sz w:val="18"/>
          <w:szCs w:val="18"/>
        </w:rPr>
        <w:t>Мхитарян, Лусине Кареновна</w:t>
      </w:r>
    </w:p>
    <w:p w:rsidR="00A12108" w:rsidRDefault="00A12108" w:rsidP="00A1210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12108" w:rsidRDefault="00A12108" w:rsidP="00A1210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12108" w:rsidRDefault="00A12108" w:rsidP="00A1210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12108" w:rsidRDefault="00A12108" w:rsidP="00A12108">
      <w:pPr>
        <w:spacing w:line="270" w:lineRule="atLeast"/>
        <w:rPr>
          <w:rFonts w:ascii="Verdana" w:hAnsi="Verdana"/>
          <w:color w:val="000000"/>
          <w:sz w:val="18"/>
          <w:szCs w:val="18"/>
        </w:rPr>
      </w:pPr>
      <w:r>
        <w:rPr>
          <w:rFonts w:ascii="Verdana" w:hAnsi="Verdana"/>
          <w:color w:val="000000"/>
          <w:sz w:val="18"/>
          <w:szCs w:val="18"/>
        </w:rPr>
        <w:t>Москва</w:t>
      </w:r>
    </w:p>
    <w:p w:rsidR="00A12108" w:rsidRDefault="00A12108" w:rsidP="00A1210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12108" w:rsidRDefault="00A12108" w:rsidP="00A12108">
      <w:pPr>
        <w:spacing w:line="270" w:lineRule="atLeast"/>
        <w:rPr>
          <w:rFonts w:ascii="Verdana" w:hAnsi="Verdana"/>
          <w:color w:val="000000"/>
          <w:sz w:val="18"/>
          <w:szCs w:val="18"/>
        </w:rPr>
      </w:pPr>
      <w:r>
        <w:rPr>
          <w:rFonts w:ascii="Verdana" w:hAnsi="Verdana"/>
          <w:color w:val="000000"/>
          <w:sz w:val="18"/>
          <w:szCs w:val="18"/>
        </w:rPr>
        <w:t>12.00.08</w:t>
      </w:r>
    </w:p>
    <w:p w:rsidR="00A12108" w:rsidRDefault="00A12108" w:rsidP="00A1210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12108" w:rsidRDefault="00A12108" w:rsidP="00A12108">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12108" w:rsidRDefault="00A12108" w:rsidP="00A1210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12108" w:rsidRDefault="00A12108" w:rsidP="00A12108">
      <w:pPr>
        <w:spacing w:line="270" w:lineRule="atLeast"/>
        <w:rPr>
          <w:rFonts w:ascii="Verdana" w:hAnsi="Verdana"/>
          <w:color w:val="000000"/>
          <w:sz w:val="18"/>
          <w:szCs w:val="18"/>
        </w:rPr>
      </w:pPr>
      <w:r>
        <w:rPr>
          <w:rFonts w:ascii="Verdana" w:hAnsi="Verdana"/>
          <w:color w:val="000000"/>
          <w:sz w:val="18"/>
          <w:szCs w:val="18"/>
        </w:rPr>
        <w:t>229</w:t>
      </w:r>
    </w:p>
    <w:p w:rsidR="00A12108" w:rsidRDefault="00A12108" w:rsidP="00A1210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Мхитарян, Лусине Кареновна</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Международное право, зарубежное и российское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торговле людьми и их</w:t>
      </w:r>
      <w:r>
        <w:rPr>
          <w:rStyle w:val="WW8Num3z0"/>
          <w:rFonts w:ascii="Verdana" w:hAnsi="Verdana"/>
          <w:color w:val="000000"/>
          <w:sz w:val="18"/>
          <w:szCs w:val="18"/>
        </w:rPr>
        <w:t> </w:t>
      </w:r>
      <w:r>
        <w:rPr>
          <w:rStyle w:val="WW8Num4z0"/>
          <w:rFonts w:ascii="Verdana" w:hAnsi="Verdana"/>
          <w:color w:val="4682B4"/>
          <w:sz w:val="18"/>
          <w:szCs w:val="18"/>
        </w:rPr>
        <w:t>эксплуатации</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Проблема правового определения понятия</w:t>
      </w:r>
      <w:r>
        <w:rPr>
          <w:rStyle w:val="WW8Num3z0"/>
          <w:rFonts w:ascii="Verdana" w:hAnsi="Verdana"/>
          <w:color w:val="000000"/>
          <w:sz w:val="18"/>
          <w:szCs w:val="18"/>
        </w:rPr>
        <w:t> </w:t>
      </w:r>
      <w:r>
        <w:rPr>
          <w:rStyle w:val="WW8Num4z0"/>
          <w:rFonts w:ascii="Verdana" w:hAnsi="Verdana"/>
          <w:color w:val="4682B4"/>
          <w:sz w:val="18"/>
          <w:szCs w:val="18"/>
        </w:rPr>
        <w:t>торговли</w:t>
      </w:r>
      <w:r>
        <w:rPr>
          <w:rStyle w:val="WW8Num3z0"/>
          <w:rFonts w:ascii="Verdana" w:hAnsi="Verdana"/>
          <w:color w:val="000000"/>
          <w:sz w:val="18"/>
          <w:szCs w:val="18"/>
        </w:rPr>
        <w:t> </w:t>
      </w:r>
      <w:r>
        <w:rPr>
          <w:rFonts w:ascii="Verdana" w:hAnsi="Verdana"/>
          <w:color w:val="000000"/>
          <w:sz w:val="18"/>
          <w:szCs w:val="18"/>
        </w:rPr>
        <w:t>людьми и 13 их эксплуатации.</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Формирование международно-правовых норм о торговле 39</w:t>
      </w:r>
      <w:r>
        <w:rPr>
          <w:rStyle w:val="WW8Num3z0"/>
          <w:rFonts w:ascii="Verdana" w:hAnsi="Verdana"/>
          <w:color w:val="000000"/>
          <w:sz w:val="18"/>
          <w:szCs w:val="18"/>
        </w:rPr>
        <w:t> </w:t>
      </w:r>
      <w:r>
        <w:rPr>
          <w:rStyle w:val="WW8Num4z0"/>
          <w:rFonts w:ascii="Verdana" w:hAnsi="Verdana"/>
          <w:color w:val="4682B4"/>
          <w:sz w:val="18"/>
          <w:szCs w:val="18"/>
        </w:rPr>
        <w:t>людьми</w:t>
      </w:r>
      <w:r>
        <w:rPr>
          <w:rStyle w:val="WW8Num3z0"/>
          <w:rFonts w:ascii="Verdana" w:hAnsi="Verdana"/>
          <w:color w:val="000000"/>
          <w:sz w:val="18"/>
          <w:szCs w:val="18"/>
        </w:rPr>
        <w:t> </w:t>
      </w:r>
      <w:r>
        <w:rPr>
          <w:rFonts w:ascii="Verdana" w:hAnsi="Verdana"/>
          <w:color w:val="000000"/>
          <w:sz w:val="18"/>
          <w:szCs w:val="18"/>
        </w:rPr>
        <w:t>и их эксплуатации.</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Становление и развитие российского уголовного законодательства об ответственности за торговлю людьми и их эксплуатацию.</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торговли людьми и их эксплуатации в Российской Федерации.</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Современное состояние торговли людьми и их эксплуатации в 76 России и ее причины.</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Характеристика</w:t>
      </w:r>
      <w:r>
        <w:rPr>
          <w:rStyle w:val="WW8Num3z0"/>
          <w:rFonts w:ascii="Verdana" w:hAnsi="Verdana"/>
          <w:color w:val="000000"/>
          <w:sz w:val="18"/>
          <w:szCs w:val="18"/>
        </w:rPr>
        <w:t> </w:t>
      </w:r>
      <w:r>
        <w:rPr>
          <w:rFonts w:ascii="Verdana" w:hAnsi="Verdana"/>
          <w:color w:val="000000"/>
          <w:sz w:val="18"/>
          <w:szCs w:val="18"/>
        </w:rPr>
        <w:t>субъектов и жертв преступной деятельности 117 по торговле людьми и их эксплуатации.</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Социальные последствия и цена</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по 130 торговле людьми и их эксплуатации.</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торговли людьми и их эксплуатации</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Зарубежный и российский опыт</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торговли 155 людьми и их эксплуатации.</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Организационно-правовые меры предупреждения торговли 169 людьми и их эксплуатации.</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Пути совершенствования предупреждения торговли людьми и их эксплуатации.</w:t>
      </w:r>
    </w:p>
    <w:p w:rsidR="00A12108" w:rsidRDefault="00A12108" w:rsidP="00A1210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"Криминологическая характеристика и предупреждение торговли людьми и их эксплуатации"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деятельность по торговле людьми и использованию рабского труда в России является актуальной темой для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науки. Во-первых, многие аспекты данной</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деятельности остаются малоизученными, в частности: комплекс причин и</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факторы торговли людьми и использования рабского труда; особенности торговли людьми и использования рабского труда в случаях, когда Россия выступает принимающей стороной; краткосрочные меры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этих преступлений.</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по своему содержанию торговля людьми и использование рабского труда представляют собой новый вид</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 торговлю людьми и их эксплуатацию, - который ранее не был предметом</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хотя объективная потребность в таком исследовании существует в связи с необходимостью разработки научных положений, которые послужат основой для реализации мер по предупреждению этой криминальной деятельности.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В-третьих, научный интерес к торговле людьми и их эксплуатации объясняется также тем, что это явление представляет собой актуальную социально-правовую проблему для современного </w:t>
      </w:r>
      <w:r>
        <w:rPr>
          <w:rFonts w:ascii="Verdana" w:hAnsi="Verdana"/>
          <w:color w:val="000000"/>
          <w:sz w:val="18"/>
          <w:szCs w:val="18"/>
        </w:rPr>
        <w:lastRenderedPageBreak/>
        <w:t>российского общества и государства. В России жертвами торговли людьми и эксплуатации становятся мигранты из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Африки и Азии; через Россию перевозят людей из Восточной Европы, Азии и СНГ; российские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ежегодно пополняют ряды жертв торговли людьми и нелегальной эксплуатации в других странах. Хотя статистические данные по объемам торговли людьми и их эксплуатации, а также по доходности данного вида преступной деятельности весьма неоднозначны в силу ее высокой</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исследователи этой темы, представители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РФ, а также специалисты международных организаций сходятся во мнении, что речь идет о миллионах жертв и о миллиардных доходах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Существенный вклад в разработку теоретических аспектов торговли людьми и использования рабского труда внесли такие российские ученые, как М.Ю.</w:t>
      </w:r>
      <w:r>
        <w:rPr>
          <w:rStyle w:val="WW8Num3z0"/>
          <w:rFonts w:ascii="Verdana" w:hAnsi="Verdana"/>
          <w:color w:val="000000"/>
          <w:sz w:val="18"/>
          <w:szCs w:val="18"/>
        </w:rPr>
        <w:t> </w:t>
      </w:r>
      <w:r>
        <w:rPr>
          <w:rStyle w:val="WW8Num4z0"/>
          <w:rFonts w:ascii="Verdana" w:hAnsi="Verdana"/>
          <w:color w:val="4682B4"/>
          <w:sz w:val="18"/>
          <w:szCs w:val="18"/>
        </w:rPr>
        <w:t>Буряк</w:t>
      </w:r>
      <w:r>
        <w:rPr>
          <w:rFonts w:ascii="Verdana" w:hAnsi="Verdana"/>
          <w:color w:val="000000"/>
          <w:sz w:val="18"/>
          <w:szCs w:val="18"/>
        </w:rPr>
        <w:t>, Л.Д. Ерохина, В.Н. Кудрявцев, М.М.</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Е.Б. Мизулина, B.C. Овчинский, Ф.Л.</w:t>
      </w:r>
      <w:r>
        <w:rPr>
          <w:rStyle w:val="WW8Num3z0"/>
          <w:rFonts w:ascii="Verdana" w:hAnsi="Verdana"/>
          <w:color w:val="000000"/>
          <w:sz w:val="18"/>
          <w:szCs w:val="18"/>
        </w:rPr>
        <w:t> </w:t>
      </w:r>
      <w:r>
        <w:rPr>
          <w:rStyle w:val="WW8Num4z0"/>
          <w:rFonts w:ascii="Verdana" w:hAnsi="Verdana"/>
          <w:color w:val="4682B4"/>
          <w:sz w:val="18"/>
          <w:szCs w:val="18"/>
        </w:rPr>
        <w:t>Синицын</w:t>
      </w:r>
      <w:r>
        <w:rPr>
          <w:rFonts w:ascii="Verdana" w:hAnsi="Verdana"/>
          <w:color w:val="000000"/>
          <w:sz w:val="18"/>
          <w:szCs w:val="18"/>
        </w:rPr>
        <w:t>, Ю.Г. Торбин, Е.В. Тюрюканова и др. Изучением детерминантов, видов и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организованной преступности занимались такие известные ученые-криминологи, как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М.М. Бабаев, А.И.Гуров,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В.М. Тищенко и др.</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настоящее время уже имеются несколько диссертационных работ, затрагивающих проблему торговли людьми и использования рабского труда в России в той или иной степени. К их числу относятся диссертационные исследования И.Б.</w:t>
      </w:r>
      <w:r>
        <w:rPr>
          <w:rStyle w:val="WW8Num3z0"/>
          <w:rFonts w:ascii="Verdana" w:hAnsi="Verdana"/>
          <w:color w:val="000000"/>
          <w:sz w:val="18"/>
          <w:szCs w:val="18"/>
        </w:rPr>
        <w:t> </w:t>
      </w:r>
      <w:r>
        <w:rPr>
          <w:rStyle w:val="WW8Num4z0"/>
          <w:rFonts w:ascii="Verdana" w:hAnsi="Verdana"/>
          <w:color w:val="4682B4"/>
          <w:sz w:val="18"/>
          <w:szCs w:val="18"/>
        </w:rPr>
        <w:t>Гетмана</w:t>
      </w:r>
      <w:r>
        <w:rPr>
          <w:rFonts w:ascii="Verdana" w:hAnsi="Verdana"/>
          <w:color w:val="000000"/>
          <w:sz w:val="18"/>
          <w:szCs w:val="18"/>
        </w:rPr>
        <w:t>, C.B. Громова, A.A. Жинкина, И.Д.</w:t>
      </w:r>
      <w:r>
        <w:rPr>
          <w:rStyle w:val="WW8Num3z0"/>
          <w:rFonts w:ascii="Verdana" w:hAnsi="Verdana"/>
          <w:color w:val="000000"/>
          <w:sz w:val="18"/>
          <w:szCs w:val="18"/>
        </w:rPr>
        <w:t> </w:t>
      </w:r>
      <w:r>
        <w:rPr>
          <w:rStyle w:val="WW8Num4z0"/>
          <w:rFonts w:ascii="Verdana" w:hAnsi="Verdana"/>
          <w:color w:val="4682B4"/>
          <w:sz w:val="18"/>
          <w:szCs w:val="18"/>
        </w:rPr>
        <w:t>Измайловой</w:t>
      </w:r>
      <w:r>
        <w:rPr>
          <w:rFonts w:ascii="Verdana" w:hAnsi="Verdana"/>
          <w:color w:val="000000"/>
          <w:sz w:val="18"/>
          <w:szCs w:val="18"/>
        </w:rPr>
        <w:t>, Г.К. Ищенко, Ф.Н. Кадникова, Е.А.</w:t>
      </w:r>
      <w:r>
        <w:rPr>
          <w:rStyle w:val="WW8Num3z0"/>
          <w:rFonts w:ascii="Verdana" w:hAnsi="Verdana"/>
          <w:color w:val="000000"/>
          <w:sz w:val="18"/>
          <w:szCs w:val="18"/>
        </w:rPr>
        <w:t> </w:t>
      </w:r>
      <w:r>
        <w:rPr>
          <w:rStyle w:val="WW8Num4z0"/>
          <w:rFonts w:ascii="Verdana" w:hAnsi="Verdana"/>
          <w:color w:val="4682B4"/>
          <w:sz w:val="18"/>
          <w:szCs w:val="18"/>
        </w:rPr>
        <w:t>Кисловой</w:t>
      </w:r>
      <w:r>
        <w:rPr>
          <w:rFonts w:ascii="Verdana" w:hAnsi="Verdana"/>
          <w:color w:val="000000"/>
          <w:sz w:val="18"/>
          <w:szCs w:val="18"/>
        </w:rPr>
        <w:t>, А.И. Колесова, H.A. Корсиковой, Г.К.</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P.P. Фахрутдинова, Е.Е. Шалимова. Благодаря этим работам,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криминалистический</w:t>
      </w:r>
      <w:r>
        <w:rPr>
          <w:rStyle w:val="WW8Num3z0"/>
          <w:rFonts w:ascii="Verdana" w:hAnsi="Verdana"/>
          <w:color w:val="000000"/>
          <w:sz w:val="18"/>
          <w:szCs w:val="18"/>
        </w:rPr>
        <w:t> </w:t>
      </w:r>
      <w:r>
        <w:rPr>
          <w:rFonts w:ascii="Verdana" w:hAnsi="Verdana"/>
          <w:color w:val="000000"/>
          <w:sz w:val="18"/>
          <w:szCs w:val="18"/>
        </w:rPr>
        <w:t>аспекты торговли людьми и использования рабского труда довольно подробно изучены в российской науке. Некоторые из этих работ основаны на комплексном подходе, в них рассматриваются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но, как правило, они сводятся лишь к изучению</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ситуаций, связанных с сексуальной эксплуатацией женщин.</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Научные работы по данной теме содержат глубокий анализ и полезные предложения и рекомендации по предотвращению торговли людьми и использования рабского труда, но есть основания утверждать, что научная база по теме диссертационного исследования в некоторых вопросах нуждается в дальнейшей доработке.</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предметом научных исследований выступает отдельно взятые торговля людьми и использование рабского труда, хотя в большинстве случаев на практике</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осуществляют единую преступную деятельность - торговлю людьми и их эксплуатацию.</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 большинстве работ</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деяния по торговле людьми и использованию рабского труда рассматриваются в уголовно-правовом аспекте, в связи с этим</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 остается недостаточно изученным.</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во многих диссертациях крайне узко представлен предмет исследования, так как он ограничивается лишь ситуациями, связанными с вывозом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за границу, где последние становятся жертвами торговли и эксплуатации.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выявлении особенностей криминологической характеристики торговли людьми и их эксплуатации, а также в разработке научных положений, на основе которых можно разработать меры по предупреждению торговли людьми и их эксплуатации в Российской Федерации. Для достижения поставленной цели предполагается решить следующие задачи: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понятия «</w:t>
      </w:r>
      <w:r>
        <w:rPr>
          <w:rStyle w:val="WW8Num4z0"/>
          <w:rFonts w:ascii="Verdana" w:hAnsi="Verdana"/>
          <w:color w:val="4682B4"/>
          <w:sz w:val="18"/>
          <w:szCs w:val="18"/>
        </w:rPr>
        <w:t>торговля людьми и их эксплуатация</w:t>
      </w:r>
      <w:r>
        <w:rPr>
          <w:rFonts w:ascii="Verdana" w:hAnsi="Verdana"/>
          <w:color w:val="000000"/>
          <w:sz w:val="18"/>
          <w:szCs w:val="18"/>
        </w:rPr>
        <w:t>»;</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процесс становления и развития норм об ответственности за торговлю людьми в международном праве, зарубежном и российском законодательствах;</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характеристику современному состоянию торговли людьми и их эксплуатации в России;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детерминанты торговли людьми и их эксплуатации в РФ;</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торговли людьми и их эксплуатации в отношении мигрантов в РФ;</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опыт зарубежных стран в борьбе с торговлей людьми;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научно-обоснованные предложения и рекомендации по предупреждению торговли людьми и их эксплуатации в РФ.</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исследования выступает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по торговле людьми и их эксплуатации.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состояние торговли людьми и их эксплуатации в РФ, причины и условия этой преступной деятельности, а также меры по ее предупреждению.</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Нормативными источниками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 международные документы по правам человека (</w:t>
      </w:r>
      <w:r>
        <w:rPr>
          <w:rStyle w:val="WW8Num4z0"/>
          <w:rFonts w:ascii="Verdana" w:hAnsi="Verdana"/>
          <w:color w:val="4682B4"/>
          <w:sz w:val="18"/>
          <w:szCs w:val="18"/>
        </w:rPr>
        <w:t>декларации</w:t>
      </w:r>
      <w:r>
        <w:rPr>
          <w:rFonts w:ascii="Verdana" w:hAnsi="Verdana"/>
          <w:color w:val="000000"/>
          <w:sz w:val="18"/>
          <w:szCs w:val="18"/>
        </w:rPr>
        <w:t>, конвенции, пакты, протоколы и др.); УК РФ,</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ГК РФ, ТК РФ; уголовные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и законы об уголовной ответственности зарубежных стран: Австралии, Белоруссии, Польши,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Украины, Японии; а также источники отечественного и зарубежного права IX - XX веков.</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исследования является диалектический метод научного познания, а также историко-правовой, сравнительно-правовой и конкретно-социологические методы.</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стали труды ученых в области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социологии, социальной психологии, международного права.</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результаты:</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анализа статистических данных Госкомстата России,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и международных организаций по преступной деятельности, связанной с торговлей людьми и их эксплуатацией, за период с 1995 по 2010 гг.;</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опроса:</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- 880 женщин и мужчин, проживающих на территории Амурской области, в Москве, Нью-Йорке и Флагстаффе (штат Аризона, США) по вопросам трудовой миграции и торговли людьми и их эксплуатации;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- 126 женщин-жертв эксплуатации, в том числе сексуальной, в городах Благовещенск, Москва и Нью-Йорк;</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-150 трудовых мигрантов из Армении, Узбекистана и Таджикистана;</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- 90</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следователей, прокуроров и судей городов Москва, Благовещенск, Нью-Йорк и Флагстафф;</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- 23 работников органов МВД, Федеральной службы занятости и Федеральной миграционной службы;</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оценки эмпирических данных, полученных при исследовании разных аспектов торговли людьми и их эксплуатации другими авторами;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контент-анализа периодической печати (20 издательств) Дальневосточного региона и городов Москва, Флагстафф и Нью-Йорк, в том числе рекламных объявлений о привлечении на работу за рубежом.</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совокупности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характеристик торговли людьми и их эксплуатации как единого вида преступной деятельности, объединяющей</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по торговле людьми, использованию рабского труда и иных видов эксплуатации человека; выявлении особенностей торговли людьми и их эксплуатации в РФ, определении факторов, детерминирующих этот вид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разработке научных основ проведения соответствующих превентивных мер.</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Торговля людьми, использование рабского труда и иные виды эксплуатации человека в большинстве случаев образуют единую</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 которую предлагается обозначить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понятием «</w:t>
      </w:r>
      <w:r>
        <w:rPr>
          <w:rStyle w:val="WW8Num4z0"/>
          <w:rFonts w:ascii="Verdana" w:hAnsi="Verdana"/>
          <w:color w:val="4682B4"/>
          <w:sz w:val="18"/>
          <w:szCs w:val="18"/>
        </w:rPr>
        <w:t>торговля людьми и их эксплуатация</w:t>
      </w:r>
      <w:r>
        <w:rPr>
          <w:rFonts w:ascii="Verdana" w:hAnsi="Verdana"/>
          <w:color w:val="000000"/>
          <w:sz w:val="18"/>
          <w:szCs w:val="18"/>
        </w:rPr>
        <w:t>». Торговля людьми и их эксплуатация — это деятельность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состоящая из совокупности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по купле-продаже или совершению иных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отношении человека, а также по эксплуатации человека в различных формах, которые совершаются, как правило, при помощи обеспечивающих действий по вербовке, перевозке, передаче,</w:t>
      </w:r>
      <w:r>
        <w:rPr>
          <w:rStyle w:val="WW8Num3z0"/>
          <w:rFonts w:ascii="Verdana" w:hAnsi="Verdana"/>
          <w:color w:val="000000"/>
          <w:sz w:val="18"/>
          <w:szCs w:val="18"/>
        </w:rPr>
        <w:t> </w:t>
      </w:r>
      <w:r>
        <w:rPr>
          <w:rStyle w:val="WW8Num4z0"/>
          <w:rFonts w:ascii="Verdana" w:hAnsi="Verdana"/>
          <w:color w:val="4682B4"/>
          <w:sz w:val="18"/>
          <w:szCs w:val="18"/>
        </w:rPr>
        <w:t>укрывательству</w:t>
      </w:r>
      <w:r>
        <w:rPr>
          <w:rStyle w:val="WW8Num3z0"/>
          <w:rFonts w:ascii="Verdana" w:hAnsi="Verdana"/>
          <w:color w:val="000000"/>
          <w:sz w:val="18"/>
          <w:szCs w:val="18"/>
        </w:rPr>
        <w:t> </w:t>
      </w:r>
      <w:r>
        <w:rPr>
          <w:rFonts w:ascii="Verdana" w:hAnsi="Verdana"/>
          <w:color w:val="000000"/>
          <w:sz w:val="18"/>
          <w:szCs w:val="18"/>
        </w:rPr>
        <w:t>и получению жертвы.</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На основе историко-правового анализа разработана четырехэтапная периодизация становления российского законодательства, направленного на борьбу с торговлей людьми и их эксплуатацией. Данная периодизация позволила выявить особенности исторического развития законодательства России, направленного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торговле людьми и их эксплуатации. Главная особенность заключается в том, что до конца XIX века российское законодательство следовало общемировым тенденциям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торговле людьми, а в советское время и в первое десятилетие постсоветского периода Россия отрицала наличие данной проблемы на своей территории. Это послужило одной из причин того, что национальное законодательство по предотвращению торговли людьми и их эксплуатации до сих пор является недостаточно разработанным, а ряд важных международных документов остаются не подписанными или не</w:t>
      </w:r>
      <w:r>
        <w:rPr>
          <w:rStyle w:val="WW8Num3z0"/>
          <w:rFonts w:ascii="Verdana" w:hAnsi="Verdana"/>
          <w:color w:val="000000"/>
          <w:sz w:val="18"/>
          <w:szCs w:val="18"/>
        </w:rPr>
        <w:t> </w:t>
      </w:r>
      <w:r>
        <w:rPr>
          <w:rStyle w:val="WW8Num4z0"/>
          <w:rFonts w:ascii="Verdana" w:hAnsi="Verdana"/>
          <w:color w:val="4682B4"/>
          <w:sz w:val="18"/>
          <w:szCs w:val="18"/>
        </w:rPr>
        <w:t>ратифицированными</w:t>
      </w:r>
      <w:r>
        <w:rPr>
          <w:rStyle w:val="WW8Num3z0"/>
          <w:rFonts w:ascii="Verdana" w:hAnsi="Verdana"/>
          <w:color w:val="000000"/>
          <w:sz w:val="18"/>
          <w:szCs w:val="18"/>
        </w:rPr>
        <w:t> </w:t>
      </w:r>
      <w:r>
        <w:rPr>
          <w:rFonts w:ascii="Verdana" w:hAnsi="Verdana"/>
          <w:color w:val="000000"/>
          <w:sz w:val="18"/>
          <w:szCs w:val="18"/>
        </w:rPr>
        <w:t>Россией.</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Главные причины того, что российские граждане становятся жертвами торговли людьми и эксплуатации, носят социально-психологический характер. К их числу относятся: неадекватное представление о возможностях и условиях трудоустройства за рубежом, желание заработать деньги более легкими путями, нежели обычное трудоустройство в России, а также непрестижность некоторых профессий в нашей стране. Этот вывод основан на анализе современной ситуации со спросом и предложением на рабочую силу в России: миллионы иностранных граждан приезжают в Россию и находят здесь работу, следовательно, в стране есть спрос на рабочую силу, но он не удовлетворяется внутренним предложением, так как российские граждане не желают работать в условиях, предлагаемых отечественными работодателями. Определение характера причин позволяет разработать адекватные меры, направленные на профилактику торговли людьми и их эксплуатации.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Криминальная деятельность по торговле людьми и их эксплуатации в России имеет ряд особенностей.</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в субъектах вербовки — если в отношении граждан России это в основном агенты и агентства по трудоустройству, туризму, оказанию брачных услуг, то основными вербовщиками граждан СНГ являются посредники российского работодателя в стране проживания мигрантов, а также друзья и родственники последних.</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в последовательности этапов - обычно этап торговли следует не до, как в других странах, а после эксплуатации мигрантов. В-третьих, в степени осведомленности жертв - мигранты из стран СНГ больше осведомлены о характере и условиях работы в стране назначения, чем российские граждане, эмигрирующие за границу.</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в характере эксплуатации - в основном это рабский труд и</w:t>
      </w:r>
      <w:r>
        <w:rPr>
          <w:rStyle w:val="WW8Num3z0"/>
          <w:rFonts w:ascii="Verdana" w:hAnsi="Verdana"/>
          <w:color w:val="000000"/>
          <w:sz w:val="18"/>
          <w:szCs w:val="18"/>
        </w:rPr>
        <w:t> </w:t>
      </w:r>
      <w:r>
        <w:rPr>
          <w:rStyle w:val="WW8Num4z0"/>
          <w:rFonts w:ascii="Verdana" w:hAnsi="Verdana"/>
          <w:color w:val="4682B4"/>
          <w:sz w:val="18"/>
          <w:szCs w:val="18"/>
        </w:rPr>
        <w:t>принудительный</w:t>
      </w:r>
      <w:r>
        <w:rPr>
          <w:rStyle w:val="WW8Num3z0"/>
          <w:rFonts w:ascii="Verdana" w:hAnsi="Verdana"/>
          <w:color w:val="000000"/>
          <w:sz w:val="18"/>
          <w:szCs w:val="18"/>
        </w:rPr>
        <w:t> </w:t>
      </w:r>
      <w:r>
        <w:rPr>
          <w:rFonts w:ascii="Verdana" w:hAnsi="Verdana"/>
          <w:color w:val="000000"/>
          <w:sz w:val="18"/>
          <w:szCs w:val="18"/>
        </w:rPr>
        <w:t>труд, тогда как российские граждане обычно становятся жертвами сексуальной эксплуатации. Выявление этих особенностей позволило выделить отдельно меры, направленные на профилактику торговли и эксплуатации (а) российских граждан за рубежом, и (б) трудовых мигрантов в РФ. 5. С целью снижения спроса на сексуальные услуги необходимо ввести</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за покупку услуг сексуального характера. Аналогичная мера доказала свою эффективность в зарубежных странах, получила поддержку среди большинства</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участвующих в проведенном нами тематическом опросе в России, и соответствует принципу справедливости, так как оказание сексуальных услуг в нашей стране запрещено. В связи с этим предлагается дополнить раздел второй</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статьей 6.17 в следующей редакции: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Покупка услуг сексуального характера — влечет наложение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штрафа в размере от четырех тысяч до пяти тысяч рублей или</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арест на срок до пятнадцати суток. 2. То же действие,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иностранным гражданином, - влечет наложение административного</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в размере от четырех тысяч до пяти тысяч рублей с</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выдворением за пределы Российской Федерации либо административный</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на срок до пятнадцати суток с административным</w:t>
      </w:r>
      <w:r>
        <w:rPr>
          <w:rStyle w:val="WW8Num3z0"/>
          <w:rFonts w:ascii="Verdana" w:hAnsi="Verdana"/>
          <w:color w:val="000000"/>
          <w:sz w:val="18"/>
          <w:szCs w:val="18"/>
        </w:rPr>
        <w:t> </w:t>
      </w:r>
      <w:r>
        <w:rPr>
          <w:rStyle w:val="WW8Num4z0"/>
          <w:rFonts w:ascii="Verdana" w:hAnsi="Verdana"/>
          <w:color w:val="4682B4"/>
          <w:sz w:val="18"/>
          <w:szCs w:val="18"/>
        </w:rPr>
        <w:t>выдворением</w:t>
      </w:r>
      <w:r>
        <w:rPr>
          <w:rStyle w:val="WW8Num3z0"/>
          <w:rFonts w:ascii="Verdana" w:hAnsi="Verdana"/>
          <w:color w:val="000000"/>
          <w:sz w:val="18"/>
          <w:szCs w:val="18"/>
        </w:rPr>
        <w:t> </w:t>
      </w:r>
      <w:r>
        <w:rPr>
          <w:rFonts w:ascii="Verdana" w:hAnsi="Verdana"/>
          <w:color w:val="000000"/>
          <w:sz w:val="18"/>
          <w:szCs w:val="18"/>
        </w:rPr>
        <w:t>за пределы Российской Федерации».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Правовые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торговле людьми и их эксплуатации должны быть многоуровневыми, так как данный вид преступной деятельности является транснациональным по своему характеру. На международном уровне в соответствующих</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 xml:space="preserve">уже закреплены </w:t>
      </w:r>
      <w:r>
        <w:rPr>
          <w:rFonts w:ascii="Verdana" w:hAnsi="Verdana"/>
          <w:color w:val="000000"/>
          <w:sz w:val="18"/>
          <w:szCs w:val="18"/>
        </w:rPr>
        <w:lastRenderedPageBreak/>
        <w:t>основополагающие принципы и основные направления противодействия торговле людьми и их эксплуатации. В диссертации разработаны организационно-правовые меры противодействия на межгосударственном и национальном уровнях: принципы двусторонних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между Россией и основными принимающими и поставляющими странами; поправки к редакции</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противодействии торговле людьми</w:t>
      </w:r>
      <w:r>
        <w:rPr>
          <w:rFonts w:ascii="Verdana" w:hAnsi="Verdana"/>
          <w:color w:val="000000"/>
          <w:sz w:val="18"/>
          <w:szCs w:val="18"/>
        </w:rPr>
        <w:t>», который содержит комплексную всероссийскую программу по предупреждению торговли людьми и их эксплуатации.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ст.1271 УК РФ установлена ответственность за действия по вербовке, перевозке, передаче, укрывательству или получению человека,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целях его эксплуатации. Ответственность за те же действия, совершенные в целях торговли, не предусмотрена, что можно</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как пробел в правовом регулировании. В связи с этим предлагается</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части первой данной статьи изложить в следующей редакции: «Купля-продажа человека, иные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в отношении человека, а равно совершенные в целях его эксплуатации или торговли вербовка, перевозка, передача,</w:t>
      </w:r>
      <w:r>
        <w:rPr>
          <w:rStyle w:val="WW8Num3z0"/>
          <w:rFonts w:ascii="Verdana" w:hAnsi="Verdana"/>
          <w:color w:val="000000"/>
          <w:sz w:val="18"/>
          <w:szCs w:val="18"/>
        </w:rPr>
        <w:t> </w:t>
      </w:r>
      <w:r>
        <w:rPr>
          <w:rStyle w:val="WW8Num4z0"/>
          <w:rFonts w:ascii="Verdana" w:hAnsi="Verdana"/>
          <w:color w:val="4682B4"/>
          <w:sz w:val="18"/>
          <w:szCs w:val="18"/>
        </w:rPr>
        <w:t>укрывательство</w:t>
      </w:r>
      <w:r>
        <w:rPr>
          <w:rStyle w:val="WW8Num3z0"/>
          <w:rFonts w:ascii="Verdana" w:hAnsi="Verdana"/>
          <w:color w:val="000000"/>
          <w:sz w:val="18"/>
          <w:szCs w:val="18"/>
        </w:rPr>
        <w:t> </w:t>
      </w:r>
      <w:r>
        <w:rPr>
          <w:rFonts w:ascii="Verdana" w:hAnsi="Verdana"/>
          <w:color w:val="000000"/>
          <w:sz w:val="18"/>
          <w:szCs w:val="18"/>
        </w:rPr>
        <w:t>или получение</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его результаты развивают иерархическую концепцию причин преступности, вносят вклад в учение о жертве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дополняют криминологическую классификацию видов организованной преступной деятельности, а также развивают учение о профилактике преступности. 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сформулированные в диссертации положения, рекомендации и выводы могут быть использованы:</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при совершенствовании российского законодательства, устанавливающего уголовную ответственность за торговлю людьми и использование рабского труда;</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деятельности структурных подразделений правоохранительных органов, при разработке методических рекомендаций по предупреждению, выявлению и раскрытию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преступными сообществами;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научно-исследовательской работе, при проведении дальнейших разработок проблемы противодействия торговле людьми и их эксплуатации;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педагогической деятельности, при разработке общих и специальных курсов по уголовному праву и криминологии в высших и средних специальных учебных заведениях.</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проведенного исследования, выводы и предложения обсуждались на 15 международных, американских и российских научно-практических конференциях и встречах.</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рекомендации диссертационного исследования были апробированы на практике во время 18-месячной работы диссертанта с</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от торговли людьми и насилия в</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Victim/Witness NACASA, г. Флагстафф и Нью-Йорк, США в 2004 и 2008-2009гг.</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основные результаты научного исследования внедрены в учебный процесс факультета</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ювенальной юстиции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Российский государственный социальный университет</w:t>
      </w:r>
      <w:r>
        <w:rPr>
          <w:rFonts w:ascii="Verdana" w:hAnsi="Verdana"/>
          <w:color w:val="000000"/>
          <w:sz w:val="18"/>
          <w:szCs w:val="18"/>
        </w:rPr>
        <w:t>», а также в деятельность ФГКУ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при проведении научно-исследовательских работ и при составлении методических рекомендаций по предупреждению торговли людьми и их эксплуатации.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и результаты научного исследования отражены в шести научных публикациях.</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диссертации. Диссертация выполнена в объеме, соответствующем установленным требованиям, и состоит из введения, трех глав, объединяющих девять параграфов, и заключения.</w:t>
      </w:r>
    </w:p>
    <w:p w:rsidR="00A12108" w:rsidRDefault="00A12108" w:rsidP="00A1210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Мхитарян, Лусине Кареновна</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Данные выводы подтверждаются не только мнениями большинства исследователей изучаемой темы, но результатами интервьюирования 126 жертв торговли людьми и их эксплуатации, которое мы провели в Нью-Йорке, Москве и Благовещенске. 41% опрошенных жертв согласились бы на </w:t>
      </w:r>
      <w:r>
        <w:rPr>
          <w:rFonts w:ascii="Verdana" w:hAnsi="Verdana"/>
          <w:color w:val="000000"/>
          <w:sz w:val="18"/>
          <w:szCs w:val="18"/>
        </w:rPr>
        <w:lastRenderedPageBreak/>
        <w:t>полное сотрудничество с</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если бы были уверены, что их преследователи будут находиться в</w:t>
      </w:r>
      <w:r>
        <w:rPr>
          <w:rStyle w:val="WW8Num3z0"/>
          <w:rFonts w:ascii="Verdana" w:hAnsi="Verdana"/>
          <w:color w:val="000000"/>
          <w:sz w:val="18"/>
          <w:szCs w:val="18"/>
        </w:rPr>
        <w:t> </w:t>
      </w:r>
      <w:r>
        <w:rPr>
          <w:rStyle w:val="WW8Num4z0"/>
          <w:rFonts w:ascii="Verdana" w:hAnsi="Verdana"/>
          <w:color w:val="4682B4"/>
          <w:sz w:val="18"/>
          <w:szCs w:val="18"/>
        </w:rPr>
        <w:t>тюремном</w:t>
      </w:r>
      <w:r>
        <w:rPr>
          <w:rStyle w:val="WW8Num3z0"/>
          <w:rFonts w:ascii="Verdana" w:hAnsi="Verdana"/>
          <w:color w:val="000000"/>
          <w:sz w:val="18"/>
          <w:szCs w:val="18"/>
        </w:rPr>
        <w:t> </w:t>
      </w:r>
      <w:r>
        <w:rPr>
          <w:rFonts w:ascii="Verdana" w:hAnsi="Verdana"/>
          <w:color w:val="000000"/>
          <w:sz w:val="18"/>
          <w:szCs w:val="18"/>
        </w:rPr>
        <w:t>заключении более 15-20 лет или пожизненно; 32% согласились бы на сотрудничество и активную помощь в</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если бы им была обеспечена анонимность и если бы им гарантировали, что</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будут осуждены как минимум на 15 лет; 18% опрошенных ни при каких обстоятельствах не хотели бы участвовать в</w:t>
      </w:r>
      <w:r>
        <w:rPr>
          <w:rStyle w:val="WW8Num3z0"/>
          <w:rFonts w:ascii="Verdana" w:hAnsi="Verdana"/>
          <w:color w:val="000000"/>
          <w:sz w:val="18"/>
          <w:szCs w:val="18"/>
        </w:rPr>
        <w:t> </w:t>
      </w:r>
      <w:r>
        <w:rPr>
          <w:rStyle w:val="WW8Num4z0"/>
          <w:rFonts w:ascii="Verdana" w:hAnsi="Verdana"/>
          <w:color w:val="4682B4"/>
          <w:sz w:val="18"/>
          <w:szCs w:val="18"/>
        </w:rPr>
        <w:t>расследованиях</w:t>
      </w:r>
      <w:r>
        <w:rPr>
          <w:rStyle w:val="WW8Num3z0"/>
          <w:rFonts w:ascii="Verdana" w:hAnsi="Verdana"/>
          <w:color w:val="000000"/>
          <w:sz w:val="18"/>
          <w:szCs w:val="18"/>
        </w:rPr>
        <w:t> </w:t>
      </w:r>
      <w:r>
        <w:rPr>
          <w:rFonts w:ascii="Verdana" w:hAnsi="Verdana"/>
          <w:color w:val="000000"/>
          <w:sz w:val="18"/>
          <w:szCs w:val="18"/>
        </w:rPr>
        <w:t>и судебных разбирательствах, так как они не верят в то, что кто-либо может защитить их и их близких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группировок; остальные 9% на момент интервьюирования не определились, готовы ли они помочь</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и на каких условиях. Неудивительно, что в большинстве государств</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торговлю людьми составляет</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на срок от 10 до 30 лет.</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Совершенствование существующего законодательства по предотвращению торговли людьми и их эксплуатации. Современная редакция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1271 УК РФ предполагает уголовную ответственность за вербовку, перевозку, передачу,</w:t>
      </w:r>
      <w:r>
        <w:rPr>
          <w:rStyle w:val="WW8Num3z0"/>
          <w:rFonts w:ascii="Verdana" w:hAnsi="Verdana"/>
          <w:color w:val="000000"/>
          <w:sz w:val="18"/>
          <w:szCs w:val="18"/>
        </w:rPr>
        <w:t> </w:t>
      </w:r>
      <w:r>
        <w:rPr>
          <w:rStyle w:val="WW8Num4z0"/>
          <w:rFonts w:ascii="Verdana" w:hAnsi="Verdana"/>
          <w:color w:val="4682B4"/>
          <w:sz w:val="18"/>
          <w:szCs w:val="18"/>
        </w:rPr>
        <w:t>укрывательство</w:t>
      </w:r>
      <w:r>
        <w:rPr>
          <w:rStyle w:val="WW8Num3z0"/>
          <w:rFonts w:ascii="Verdana" w:hAnsi="Verdana"/>
          <w:color w:val="000000"/>
          <w:sz w:val="18"/>
          <w:szCs w:val="18"/>
        </w:rPr>
        <w:t> </w:t>
      </w:r>
      <w:r>
        <w:rPr>
          <w:rFonts w:ascii="Verdana" w:hAnsi="Verdana"/>
          <w:color w:val="000000"/>
          <w:sz w:val="18"/>
          <w:szCs w:val="18"/>
        </w:rPr>
        <w:t>или получение человека, только если эти действия</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в целях эксплуатации: «Купля-продажа человека, иные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в отношении человека, а равно</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целях его эксплуатации вербовка, перевозка, передача, укрывательство или получение -</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лишением свободы на срок до шести лет». Однако в реальности зачастую целью</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является не эксплуатация, а купля-продажа или</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иных сделок в отношении жертвы. Как уже было описано в параграфе 2.2 настоящей диссертационной работы, есть субъекты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по статьям 1271 УК РФ, чьи действия направлены исключительно на торговлю людьми и их</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не охватывает дальнейшую эксплуатацию жертв. Иными словами, ответственность за вербовку, перевозку, передачу, укрывательство или получение человека, совершённые в целях торговли, современным уголовным законодательством не предусмотрена, что можно</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как пробел в правовом регулировании. В связи с этим предлагается</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части первой 1271 УК РФ изложить в следующей редакции: «Купля-продажа человека, иные сделки в отношении человека, а равно совершённые в целях его эксплуатации или торговли вербовка, перевозка, передача, укрывательство или получение - .».</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Введение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покупку сексуальных услуг. Некоторые страны на современном этапе легализируют</w:t>
      </w:r>
      <w:r>
        <w:rPr>
          <w:rStyle w:val="WW8Num3z0"/>
          <w:rFonts w:ascii="Verdana" w:hAnsi="Verdana"/>
          <w:color w:val="000000"/>
          <w:sz w:val="18"/>
          <w:szCs w:val="18"/>
        </w:rPr>
        <w:t> </w:t>
      </w:r>
      <w:r>
        <w:rPr>
          <w:rStyle w:val="WW8Num4z0"/>
          <w:rFonts w:ascii="Verdana" w:hAnsi="Verdana"/>
          <w:color w:val="4682B4"/>
          <w:sz w:val="18"/>
          <w:szCs w:val="18"/>
        </w:rPr>
        <w:t>проституцию</w:t>
      </w:r>
      <w:r>
        <w:rPr>
          <w:rStyle w:val="WW8Num3z0"/>
          <w:rFonts w:ascii="Verdana" w:hAnsi="Verdana"/>
          <w:color w:val="000000"/>
          <w:sz w:val="18"/>
          <w:szCs w:val="18"/>
        </w:rPr>
        <w:t> </w:t>
      </w:r>
      <w:r>
        <w:rPr>
          <w:rFonts w:ascii="Verdana" w:hAnsi="Verdana"/>
          <w:color w:val="000000"/>
          <w:sz w:val="18"/>
          <w:szCs w:val="18"/>
        </w:rPr>
        <w:t>и оказание сексуальных услуг, мотивируя это необходимостью обеспечения безопасности и здоровья женщин, оказывающих интимные услуги, получения налогов со столь выгодной коммерческой деятельности, а также предотвращения распространения венерических болезней, СПИДа и проч. На наш взгляд,</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проституции - это стратегически неверная политика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противодействия торговле женщинами и их сексуальной эксплуатации, поэтому мы предлагаем не предпринимать шагов для</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проституции в РФ. Во-первых,</w:t>
      </w:r>
      <w:r>
        <w:rPr>
          <w:rStyle w:val="WW8Num3z0"/>
          <w:rFonts w:ascii="Verdana" w:hAnsi="Verdana"/>
          <w:color w:val="000000"/>
          <w:sz w:val="18"/>
          <w:szCs w:val="18"/>
        </w:rPr>
        <w:t> </w:t>
      </w:r>
      <w:r>
        <w:rPr>
          <w:rStyle w:val="WW8Num4z0"/>
          <w:rFonts w:ascii="Verdana" w:hAnsi="Verdana"/>
          <w:color w:val="4682B4"/>
          <w:sz w:val="18"/>
          <w:szCs w:val="18"/>
        </w:rPr>
        <w:t>легализовав</w:t>
      </w:r>
      <w:r>
        <w:rPr>
          <w:rStyle w:val="WW8Num3z0"/>
          <w:rFonts w:ascii="Verdana" w:hAnsi="Verdana"/>
          <w:color w:val="000000"/>
          <w:sz w:val="18"/>
          <w:szCs w:val="18"/>
        </w:rPr>
        <w:t> </w:t>
      </w:r>
      <w:r>
        <w:rPr>
          <w:rFonts w:ascii="Verdana" w:hAnsi="Verdana"/>
          <w:color w:val="000000"/>
          <w:sz w:val="18"/>
          <w:szCs w:val="18"/>
        </w:rPr>
        <w:t>проституцию, законодатель значительно ограничит возможности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доказать наличие состава преступлений торговля людьми и их эксплуатация в действиях преступников, так как будет крайне сложно доказать, что жертв принудили оказывать сексуальные услуги. Во-вторых, легализация</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Style w:val="WW8Num3z0"/>
          <w:rFonts w:ascii="Verdana" w:hAnsi="Verdana"/>
          <w:color w:val="000000"/>
          <w:sz w:val="18"/>
          <w:szCs w:val="18"/>
        </w:rPr>
        <w:t> </w:t>
      </w:r>
      <w:r>
        <w:rPr>
          <w:rFonts w:ascii="Verdana" w:hAnsi="Verdana"/>
          <w:color w:val="000000"/>
          <w:sz w:val="18"/>
          <w:szCs w:val="18"/>
        </w:rPr>
        <w:t>будет способствовать росту спроса на сексуальные услуги, что повлечет спрос в так называемых секс-рабынях, иными словами, это послужит дополнительной мотивацией для</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структур активировать и развивать свою</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 Наконец, с моральной точки зрения, легализация проституции — не приемлемый шаг для нашего общества, поскольку если закон признает продажу женщиной своего тела нормальным социальным поведением, то воспитание молодого и новых поколений в духе уважения прав человека, семейных ценностей, религиозных заповедей будет крайне затруднено.</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недавних пор некоторые страны идут по пути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использования сексуальных услуг вместо легализации или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запрещения проституции. И этот опыт пока является весьма положительным. Наглядным примером могут послужить меры, предпринятые Швецией, когда в стране был принят Закон о насилии над женщинами, определивший новый вид</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значительное нарушение целостности личности женщин</w:t>
      </w: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Проституция</w:t>
      </w:r>
      <w:r>
        <w:rPr>
          <w:rStyle w:val="WW8Num3z0"/>
          <w:rFonts w:ascii="Verdana" w:hAnsi="Verdana"/>
          <w:color w:val="000000"/>
          <w:sz w:val="18"/>
          <w:szCs w:val="18"/>
        </w:rPr>
        <w:t> </w:t>
      </w:r>
      <w:r>
        <w:rPr>
          <w:rFonts w:ascii="Verdana" w:hAnsi="Verdana"/>
          <w:color w:val="000000"/>
          <w:sz w:val="18"/>
          <w:szCs w:val="18"/>
        </w:rPr>
        <w:t>была включена в виды насилия против женщин, а «</w:t>
      </w:r>
      <w:r>
        <w:rPr>
          <w:rStyle w:val="WW8Num4z0"/>
          <w:rFonts w:ascii="Verdana" w:hAnsi="Verdana"/>
          <w:color w:val="4682B4"/>
          <w:sz w:val="18"/>
          <w:szCs w:val="18"/>
        </w:rPr>
        <w:t>покупка сексуальных услуг</w:t>
      </w:r>
      <w:r>
        <w:rPr>
          <w:rFonts w:ascii="Verdana" w:hAnsi="Verdana"/>
          <w:color w:val="000000"/>
          <w:sz w:val="18"/>
          <w:szCs w:val="18"/>
        </w:rPr>
        <w:t>» запрещена, за подобное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установили меру наказания в виде</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и/или тюремного заключения до</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190 См.:</w:t>
      </w:r>
      <w:r>
        <w:rPr>
          <w:rStyle w:val="WW8Num3z0"/>
          <w:rFonts w:ascii="Verdana" w:hAnsi="Verdana"/>
          <w:color w:val="000000"/>
          <w:sz w:val="18"/>
          <w:szCs w:val="18"/>
        </w:rPr>
        <w:t> </w:t>
      </w:r>
      <w:r>
        <w:rPr>
          <w:rStyle w:val="WW8Num4z0"/>
          <w:rFonts w:ascii="Verdana" w:hAnsi="Verdana"/>
          <w:color w:val="4682B4"/>
          <w:sz w:val="18"/>
          <w:szCs w:val="18"/>
        </w:rPr>
        <w:t>Манахов</w:t>
      </w:r>
      <w:r>
        <w:rPr>
          <w:rStyle w:val="WW8Num3z0"/>
          <w:rFonts w:ascii="Verdana" w:hAnsi="Verdana"/>
          <w:color w:val="000000"/>
          <w:sz w:val="18"/>
          <w:szCs w:val="18"/>
        </w:rPr>
        <w:t> </w:t>
      </w:r>
      <w:r>
        <w:rPr>
          <w:rFonts w:ascii="Verdana" w:hAnsi="Verdana"/>
          <w:color w:val="000000"/>
          <w:sz w:val="18"/>
          <w:szCs w:val="18"/>
        </w:rPr>
        <w:t>С.Л. Вопросы формирования российского законодательства по проблеме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торговле людьми // Материалы международного круглого стола. М., 2005 С 29 шести месяцев. Подобными мерами Шведское правительство показало свое отношение к проституции как к «</w:t>
      </w:r>
      <w:r>
        <w:rPr>
          <w:rStyle w:val="WW8Num4z0"/>
          <w:rFonts w:ascii="Verdana" w:hAnsi="Verdana"/>
          <w:color w:val="4682B4"/>
          <w:sz w:val="18"/>
          <w:szCs w:val="18"/>
        </w:rPr>
        <w:t>нежелательному социальному явлению</w:t>
      </w:r>
      <w:r>
        <w:rPr>
          <w:rFonts w:ascii="Verdana" w:hAnsi="Verdana"/>
          <w:color w:val="000000"/>
          <w:sz w:val="18"/>
          <w:szCs w:val="18"/>
        </w:rPr>
        <w:t>» и акту насилия против женщин191. Шведский подход признает</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причиняемый женщинам в условиях сексуальной эксплуатации, и признает мужчин</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в создании спроса на женщин, продаваемых для проституции. По оценкам специалистов национальной политики Швеции, принятие Закона о насилии снизило спрос на сексуальные услуги и сократило число ввозимых в Швецию женщин для занятия в сфере секс-индустрии на 15%192.</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российское общество крайне негативно относится к возможности введения уголовной ответственности по отношению к покупателям сексуальных услуг. Нами был проведен опрос среди 90 профессиональных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г. Москвы и 220 жителей г. Москвы в возрасте от 21 до 50 лет. Респондентам разъяснялось, что опрос проводится в рамках исследования путей предотвращения торговли людьми и их эксплуатации, и предлагались несколько вопросов, в том числе следующие: «Считаете ли Вы необходимым ввести уголовную или</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за покупку сексуальных услуг с целью снижения спроса на подобные услуги?» (Вопрос №1) и «Если ввести уголовную или административную ответственность за покупку сексуальных услуг, снизится ли количество людей, пользующихся этими услугами?» (Вопрос №2). Результаты исследования приведены в таблице 3.3.</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позволяют сформулировать следующие выводы и предложения:</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Проблема торговли людьми и их эксплуатации представляется крайне актуальной в современных условиях. Динамика роста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этой сфере и масштабы социальных последствий от этой деятельности свидетельствуют о том, что торговля людьми — не только уголовно-правовая, но и серьезная социальная проблема.</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Предметом анализа</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науки может быть как</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деяние, так и криминальная деятельность, при этом последняя является более актуальной темой исследования в связи с активным ростом организованной преступности. Такие явления, как терроризм, экстремизм, торговля людьми и их эксплуатация и т.п., нужно рассматривать не как простую совокупность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а как взаимосвязанную, организованную и слаженную преступную деятельность. Так, торговля людьми, использование рабского труда и иные виды эксплуатации человека в большинстве случаев образуют единую преступную деятельность, которую предлагается обозначить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понятием «</w:t>
      </w:r>
      <w:r>
        <w:rPr>
          <w:rStyle w:val="WW8Num4z0"/>
          <w:rFonts w:ascii="Verdana" w:hAnsi="Verdana"/>
          <w:color w:val="4682B4"/>
          <w:sz w:val="18"/>
          <w:szCs w:val="18"/>
        </w:rPr>
        <w:t>торговля людьми и их эксплуатация</w:t>
      </w:r>
      <w:r>
        <w:rPr>
          <w:rFonts w:ascii="Verdana" w:hAnsi="Verdana"/>
          <w:color w:val="000000"/>
          <w:sz w:val="18"/>
          <w:szCs w:val="18"/>
        </w:rPr>
        <w:t>». Оно представляет собой деятельность организованных преступных групп, состоящую из совокупности преступных деяний по купле-продаже или</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иных сделок в отношении человека, а также по эксплуатации человека в различных формах, которые совершаются, как правило, при помощи обеспечивающих действий по вербовке, перевозке, передаче,</w:t>
      </w:r>
      <w:r>
        <w:rPr>
          <w:rStyle w:val="WW8Num3z0"/>
          <w:rFonts w:ascii="Verdana" w:hAnsi="Verdana"/>
          <w:color w:val="000000"/>
          <w:sz w:val="18"/>
          <w:szCs w:val="18"/>
        </w:rPr>
        <w:t> </w:t>
      </w:r>
      <w:r>
        <w:rPr>
          <w:rStyle w:val="WW8Num4z0"/>
          <w:rFonts w:ascii="Verdana" w:hAnsi="Verdana"/>
          <w:color w:val="4682B4"/>
          <w:sz w:val="18"/>
          <w:szCs w:val="18"/>
        </w:rPr>
        <w:t>укрывательству</w:t>
      </w:r>
      <w:r>
        <w:rPr>
          <w:rStyle w:val="WW8Num3z0"/>
          <w:rFonts w:ascii="Verdana" w:hAnsi="Verdana"/>
          <w:color w:val="000000"/>
          <w:sz w:val="18"/>
          <w:szCs w:val="18"/>
        </w:rPr>
        <w:t> </w:t>
      </w:r>
      <w:r>
        <w:rPr>
          <w:rFonts w:ascii="Verdana" w:hAnsi="Verdana"/>
          <w:color w:val="000000"/>
          <w:sz w:val="18"/>
          <w:szCs w:val="18"/>
        </w:rPr>
        <w:t>и получению жертвы.</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Российское законодательство, направленное на предотвращение торговли людьми и их эксплуатации, прошло через четыре этапа развития. Первый этап (средние века — 60-е гг. XIX в.) - появление в России первых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предусматривающих наказание за торговлю людьми; второй этап (конец XIX — 20-е гг. XX вв.) - предметом регулирования норм, направленных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торговле людьми и их эксплуатации становятся не холопы и крестьяне, а торговля рабами, неграми, женщинами и детьми; третий этап (20-е гг. XX в. - конец XX в.) — период отрицания существования проблемы торговли людьми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четвертый этап (конец XX в. - по н.в.) - признание наличия в России проблемы торговли людьми и их эксплуатации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Данная периодизация позволила выявить отличия исторического развития законодательства России, направленного на противодействие торговле людьми и их эксплуатации, от международного. Главная особенность заключается в том, что до конца XIX века российское законодательство было схоже с общемировыми тенденциями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 xml:space="preserve">торговле людьми, а в советское время и в первое десятилетие постсоветского периода Россия отрицала наличие данной проблемы на своей территории. Именно поэтому национальное законодательство по предотвращению торговли людьми и их эксплуатации до сих пор </w:t>
      </w:r>
      <w:r>
        <w:rPr>
          <w:rFonts w:ascii="Verdana" w:hAnsi="Verdana"/>
          <w:color w:val="000000"/>
          <w:sz w:val="18"/>
          <w:szCs w:val="18"/>
        </w:rPr>
        <w:lastRenderedPageBreak/>
        <w:t>остается неадекватно скудным, и правительство не</w:t>
      </w:r>
      <w:r>
        <w:rPr>
          <w:rStyle w:val="WW8Num3z0"/>
          <w:rFonts w:ascii="Verdana" w:hAnsi="Verdana"/>
          <w:color w:val="000000"/>
          <w:sz w:val="18"/>
          <w:szCs w:val="18"/>
        </w:rPr>
        <w:t> </w:t>
      </w:r>
      <w:r>
        <w:rPr>
          <w:rStyle w:val="WW8Num4z0"/>
          <w:rFonts w:ascii="Verdana" w:hAnsi="Verdana"/>
          <w:color w:val="4682B4"/>
          <w:sz w:val="18"/>
          <w:szCs w:val="18"/>
        </w:rPr>
        <w:t>ратифицирует</w:t>
      </w:r>
      <w:r>
        <w:rPr>
          <w:rStyle w:val="WW8Num3z0"/>
          <w:rFonts w:ascii="Verdana" w:hAnsi="Verdana"/>
          <w:color w:val="000000"/>
          <w:sz w:val="18"/>
          <w:szCs w:val="18"/>
        </w:rPr>
        <w:t> </w:t>
      </w:r>
      <w:r>
        <w:rPr>
          <w:rFonts w:ascii="Verdana" w:hAnsi="Verdana"/>
          <w:color w:val="000000"/>
          <w:sz w:val="18"/>
          <w:szCs w:val="18"/>
        </w:rPr>
        <w:t>международные документы, играющие важную роль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данной преступной деятельности.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сегодняшний день существует адекватная международно-правовая база, устанавливающая обязательства государств по борьбе с торговлей людьми и их эксплуатацией. Рабство, торговля людьми,</w:t>
      </w:r>
      <w:r>
        <w:rPr>
          <w:rStyle w:val="WW8Num3z0"/>
          <w:rFonts w:ascii="Verdana" w:hAnsi="Verdana"/>
          <w:color w:val="000000"/>
          <w:sz w:val="18"/>
          <w:szCs w:val="18"/>
        </w:rPr>
        <w:t> </w:t>
      </w:r>
      <w:r>
        <w:rPr>
          <w:rStyle w:val="WW8Num4z0"/>
          <w:rFonts w:ascii="Verdana" w:hAnsi="Verdana"/>
          <w:color w:val="4682B4"/>
          <w:sz w:val="18"/>
          <w:szCs w:val="18"/>
        </w:rPr>
        <w:t>принудительный</w:t>
      </w:r>
      <w:r>
        <w:rPr>
          <w:rStyle w:val="WW8Num3z0"/>
          <w:rFonts w:ascii="Verdana" w:hAnsi="Verdana"/>
          <w:color w:val="000000"/>
          <w:sz w:val="18"/>
          <w:szCs w:val="18"/>
        </w:rPr>
        <w:t> </w:t>
      </w:r>
      <w:r>
        <w:rPr>
          <w:rFonts w:ascii="Verdana" w:hAnsi="Verdana"/>
          <w:color w:val="000000"/>
          <w:sz w:val="18"/>
          <w:szCs w:val="18"/>
        </w:rPr>
        <w:t>труд запрещены международным сообществом. Однако основной проблемой остается обеспечение практической реализации норм международного права, направленных на предотвращение торговли людьми и их эксплуатации.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Современное российское законодательство, направленное на предотвращение торговли людьми и их эксплуатации, несмотря на наличие 1 2 ст. 127 и 127 УК РФ, крайне скудно и нуждается в значительной доработке. Кроме того,</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торговлю людьми и использование рабского труда предусмотрен лишь в отраслевом законодательстве, в то время как масштабы и характер изучаемой проблемы требуют комплексного подхода к ее решению, в частности принятие федерального закона, в котором была бы прописана государственная программа по борьбе с торговлей людьми и их эксплуатацией.</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торговли людьми и их эксплуатации включает в себя такие компоненты, как состояние данного вида</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особенности торговли людьми и их эксплуатации в РФ, ее причины, условия и социальные последствия, а также характеристики субъекта деятельности и жертвы. При этом, для определения состояния торговли людьми и их эксплуатации следует опираться в основном не на официальные статистические данные о количестве зарегистрированных преступлений, а на сведения о количестве жертв.</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Данные официальной российской статистики, оценивающие количество жертв торговли людьми и их эксплуатации в сотнях человек, представляются заниженными, а данные международных организаций и официальных органов зарубежных государств, оценивающие количество жертв в миллионы человек, - завышенными и трудно проверяемыми. Следовательно, прежде чем разрабатывать какие-либо меры по противодействию торговле людьми и их эксплуатации, необходимо оценить масштабы изучаемого нами явления в Российской Федерации. В работе предлагается авторская модель по оценке масштабов торговли людьми и их эксплуатации в России.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Торговля людьми и их эксплуатация в России имеет ряд особенностей. Во-первых, в субъектах вербовки - если в отношении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это в основном агенты и агентства по трудоустройству, туризму, оказанию брачных услуг, то основными вербовщиками граждан СЕТ являются посредники российского работодателя в стране проживания мигрантов, а также их друзья и родственники. Во-вторых, в последовательности этапов -обычно этап торговли следует не до, как в других странах, а после эксплуатации мигрантов. В-третьих, в степени осведомленности жертв -мигранты из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больше осведомлены о характере и условиях работы в России, чем российские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эмигрирующие за границу. В-четвертых, в характере эксплуатации - в основном это рабский труд и принудительный труд, тогда как российские граждане обычно становятся жертвами сексуальной эксплуатации.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 изучении и классификации факторов торговли людьми и их эксплуатации автор исходил из иерархической концепции причинности. Согласно предлагаемой иерархии, все факторы торговли людьми делятся на два уровня: общие и специфические. Это объясняется тем, что торговля людьми и их эксплуатация - разновидность организованной преступности и ей присущи причины и условия, общие для всех видов преступлений. В то же время, она обладает и специфическими факторами, детерминирующими непосредственно торговлю людьми и их эксплуатацию. Так, причины преступности вообще, такие как высокий уровень безработицы и низкий уровень доход населения страны, являются общими условиями торговли людьми и их эксплуатации. Аналогично, такие общие условия преступности в целом, как неэффективность деятельности правоохранительных органов и</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являются общими условиями торговли людьми и их эксплуатации. К числу специфических условий изучаемого вида</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деятельности относятся те факторы, которые создали объективные предпосылки для существования в России торговли людьми и их эксплуатации. В свою очередь, специфическими причинами являются те явления, которые непосредственно породили преступления, связанные с торговлей людьми и их эксплуатацией.</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10. Главные причины того, что российские граждане становятся жертвами торговли людьми и эксплуатации, носят социально-психологический характер. К их числу относятся: непрестижность определенных профессий в нашей стране, неадекватное представление о возможностях и условиях трудоустройства за рубежом, негативное отношение к жертвам, а также желание заработать деньги более легкими путями, нежели обычное трудоустройство в России. Этот вывод основан на анализе современной ситуации со спросом и предложением на рабочую силу в России: миллионы иностранных граждан приезжают в Россию и находят здесь работу, следовательно, в стране есть спрос на рабочую силу, но он не удовлетворяется внутренним предложением, так как российские граждане не желают работать в условиях, предлагаемых отечественными работодателями.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Субъекты преступной деятельности по торговле людьми и их эксплуатации можно классифицировать в зависимости от вида и территории своей криминальной деятельности: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организации, специализирующиеся на ввозе в Россию иностранцев для торговли и/или эксплуатации ими на территории нашей страны.</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Криминальные организации, специализирующиеся на вывозе российских, реже - иностранных граждан, из России за рубеж для целей их последующей эксплуатации, купли-продажи, или совершению в отношении них иных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Криминальные организации, специализирующиеся на торговле людьми и их эксплуатации внутри Российской Федерации.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Криминальные организации смешанного типа, которые могут работать в разных направлениях: обеспечивать поставку иностранцев в Россию, вывозить россиян и иностранцев из нашей страны за границу, а также заниматься торговлей людьми и их эксплуатацией в пределах российского государства.</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Социальные последствия торговли людьми и их эксплуатации представляют собой весьма многочисленный перечень материальных потерь и морального ущерба, совокупная цена которых не известна даже в приблизительных цифрах. Социальные последствия делятся на три основные категории: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так называемые затраты в ожидании преступности (затраты во избежание преступности, ущерб от страха перед</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затраты на правительственные и негосударственные программы по предотвращению преступности);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потери и вред, которые являются непосредственным или опосредованным результатом фактически реализованной преступности (повреждение или уничтожение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потеря работоспособности; потеря возможности вести домашнее хозяйство; потеря возможности получить образование; затраты на медицинские услуги, в том числе расходы на восстановление психического здоровья; физические и моральные страдания и боль, а также потеря в уровне качества жизни; финансирование деятельности служб по оказанию помощи жертвам преступлений; долгосрочные последствия</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Fonts w:ascii="Verdana" w:hAnsi="Verdana"/>
          <w:color w:val="000000"/>
          <w:sz w:val="18"/>
          <w:szCs w:val="18"/>
        </w:rPr>
        <w:t>);</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затраты, которые производятся в ответ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(расходы на содержание правоохранительных органов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расходы на содержание органов</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расходы на программу по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других участников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расходы на компенсацию ущерба пострадавшим; потери самого</w:t>
      </w:r>
      <w:r>
        <w:rPr>
          <w:rStyle w:val="WW8Num4z0"/>
          <w:rFonts w:ascii="Verdana" w:hAnsi="Verdana"/>
          <w:color w:val="4682B4"/>
          <w:sz w:val="18"/>
          <w:szCs w:val="18"/>
        </w:rPr>
        <w:t>преступника</w:t>
      </w:r>
      <w:r>
        <w:rPr>
          <w:rFonts w:ascii="Verdana" w:hAnsi="Verdana"/>
          <w:color w:val="000000"/>
          <w:sz w:val="18"/>
          <w:szCs w:val="18"/>
        </w:rPr>
        <w:t>).</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Основные меры, которые необходимо принять для решения проблемы на государственном уровне, заключаются в принятии Федерального закона «</w:t>
      </w:r>
      <w:r>
        <w:rPr>
          <w:rStyle w:val="WW8Num4z0"/>
          <w:rFonts w:ascii="Verdana" w:hAnsi="Verdana"/>
          <w:color w:val="4682B4"/>
          <w:sz w:val="18"/>
          <w:szCs w:val="18"/>
        </w:rPr>
        <w:t>О противодействии торговле людьми и их эксплуатации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международных документов, заключении двусторонних международных договоров с основными принимающими странами, оценке реальных масштабов изучаемой проблемы в нашей стране, а также создании общероссийского информационного центра и «</w:t>
      </w:r>
      <w:r>
        <w:rPr>
          <w:rStyle w:val="WW8Num4z0"/>
          <w:rFonts w:ascii="Verdana" w:hAnsi="Verdana"/>
          <w:color w:val="4682B4"/>
          <w:sz w:val="18"/>
          <w:szCs w:val="18"/>
        </w:rPr>
        <w:t>горячей</w:t>
      </w:r>
      <w:r>
        <w:rPr>
          <w:rFonts w:ascii="Verdana" w:hAnsi="Verdana"/>
          <w:color w:val="000000"/>
          <w:sz w:val="18"/>
          <w:szCs w:val="18"/>
        </w:rPr>
        <w:t>» линии для оказания юридической, информационной, психологической и иных видов помощи жертвам торговли людьми и эксплуатации, а также лицам, планирующим эмигрировать из России с целью трудоустройства, учебы и создания семьи.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Основными организационно-правовыми средствами предотвращения торговли людьми и их эксплуатации являются:</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создание специализированного органа, который координировал бы деятельность различных министерств и ведомств по вопросам предотвращения торговли людьми и их эксплуатации в России;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мероприятий по оценке масштабов и ситуации с торговлей людьми и их эксплуатацией в нашей стране;</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постоянного мониторинга и контроля над реализацией программы по предотвращению торговли людьми и их эксплуатации в РФ. 15.Возможными путями совершенствования противодействия торговли людьми и их эксплуатации являются:</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упрощение процедур взаимодействия между правоохранительными органами РФ с правоохранительными органами зарубежных стран;</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финансовых</w:t>
      </w:r>
      <w:r>
        <w:rPr>
          <w:rStyle w:val="WW8Num3z0"/>
          <w:rFonts w:ascii="Verdana" w:hAnsi="Verdana"/>
          <w:color w:val="000000"/>
          <w:sz w:val="18"/>
          <w:szCs w:val="18"/>
        </w:rPr>
        <w:t> </w:t>
      </w:r>
      <w:r>
        <w:rPr>
          <w:rStyle w:val="WW8Num4z0"/>
          <w:rFonts w:ascii="Verdana" w:hAnsi="Verdana"/>
          <w:color w:val="4682B4"/>
          <w:sz w:val="18"/>
          <w:szCs w:val="18"/>
        </w:rPr>
        <w:t>расследований</w:t>
      </w:r>
      <w:r>
        <w:rPr>
          <w:rFonts w:ascii="Verdana" w:hAnsi="Verdana"/>
          <w:color w:val="000000"/>
          <w:sz w:val="18"/>
          <w:szCs w:val="18"/>
        </w:rPr>
        <w:t>;</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усовершенствование российского законодательства по вопросам противодействия торговле людьми и их эксплуатации;</w:t>
      </w:r>
    </w:p>
    <w:p w:rsidR="00A12108" w:rsidRDefault="00A12108" w:rsidP="00A12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реализация мер, направленных на сокращение количества мигрантов, которые становятся жертвами торговли людьми и эксплуатации на территории России;</w:t>
      </w:r>
    </w:p>
    <w:p w:rsidR="00A12108" w:rsidRDefault="00A12108" w:rsidP="00A12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обучение сотрудников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работников следствия и суда по вопросам применения норм уголовного права, предусматривающих ответственность за торговлю людьми и использование рабского труда и другие.</w:t>
      </w:r>
    </w:p>
    <w:p w:rsidR="00A12108" w:rsidRDefault="00A12108" w:rsidP="00A1210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Мхитарян, Лусине Кареновна, 2011 год</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и зарубежные нормативные правовые акты</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1948г. //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w:t>
      </w:r>
      <w:r>
        <w:rPr>
          <w:rStyle w:val="WW8Num3z0"/>
          <w:rFonts w:ascii="Verdana" w:hAnsi="Verdana"/>
          <w:color w:val="000000"/>
          <w:sz w:val="18"/>
          <w:szCs w:val="18"/>
        </w:rPr>
        <w:t> </w:t>
      </w:r>
      <w:r>
        <w:rPr>
          <w:rStyle w:val="WW8Num4z0"/>
          <w:rFonts w:ascii="Verdana" w:hAnsi="Verdana"/>
          <w:color w:val="4682B4"/>
          <w:sz w:val="18"/>
          <w:szCs w:val="18"/>
        </w:rPr>
        <w:t>Венского</w:t>
      </w:r>
      <w:r>
        <w:rPr>
          <w:rStyle w:val="WW8Num3z0"/>
          <w:rFonts w:ascii="Verdana" w:hAnsi="Verdana"/>
          <w:color w:val="000000"/>
          <w:sz w:val="18"/>
          <w:szCs w:val="18"/>
        </w:rPr>
        <w:t> </w:t>
      </w:r>
      <w:r>
        <w:rPr>
          <w:rFonts w:ascii="Verdana" w:hAnsi="Verdana"/>
          <w:color w:val="000000"/>
          <w:sz w:val="18"/>
          <w:szCs w:val="18"/>
        </w:rPr>
        <w:t>конгресса 1815 года // «</w:t>
      </w:r>
      <w:r>
        <w:rPr>
          <w:rStyle w:val="WW8Num4z0"/>
          <w:rFonts w:ascii="Verdana" w:hAnsi="Verdana"/>
          <w:color w:val="4682B4"/>
          <w:sz w:val="18"/>
          <w:szCs w:val="18"/>
        </w:rPr>
        <w:t>Хрестоматия по истории государства и права зарубежных стран</w:t>
      </w:r>
      <w:r>
        <w:rPr>
          <w:rFonts w:ascii="Verdana" w:hAnsi="Verdana"/>
          <w:color w:val="000000"/>
          <w:sz w:val="18"/>
          <w:szCs w:val="18"/>
        </w:rPr>
        <w:t>» Сост. H.A.</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 независимости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от 4 июля 1776 // «</w:t>
      </w:r>
      <w:r>
        <w:rPr>
          <w:rStyle w:val="WW8Num4z0"/>
          <w:rFonts w:ascii="Verdana" w:hAnsi="Verdana"/>
          <w:color w:val="4682B4"/>
          <w:sz w:val="18"/>
          <w:szCs w:val="18"/>
        </w:rPr>
        <w:t>Хрестоматия по истории государства и права зарубежных стран</w:t>
      </w:r>
      <w:r>
        <w:rPr>
          <w:rFonts w:ascii="Verdana" w:hAnsi="Verdana"/>
          <w:color w:val="000000"/>
          <w:sz w:val="18"/>
          <w:szCs w:val="18"/>
        </w:rPr>
        <w:t>» Сост. H.A. Крашенинникова.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США 1789года // «</w:t>
      </w:r>
      <w:r>
        <w:rPr>
          <w:rStyle w:val="WW8Num4z0"/>
          <w:rFonts w:ascii="Verdana" w:hAnsi="Verdana"/>
          <w:color w:val="4682B4"/>
          <w:sz w:val="18"/>
          <w:szCs w:val="18"/>
        </w:rPr>
        <w:t>Хрестоматия по истории государства и права зарубежных стран</w:t>
      </w:r>
      <w:r>
        <w:rPr>
          <w:rFonts w:ascii="Verdana" w:hAnsi="Verdana"/>
          <w:color w:val="000000"/>
          <w:sz w:val="18"/>
          <w:szCs w:val="18"/>
        </w:rPr>
        <w:t>» Сост. H.A. Крашенинникова.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Декларация прав человека и гражданина Франции 1793 года. // «</w:t>
      </w:r>
      <w:r>
        <w:rPr>
          <w:rStyle w:val="WW8Num4z0"/>
          <w:rFonts w:ascii="Verdana" w:hAnsi="Verdana"/>
          <w:color w:val="4682B4"/>
          <w:sz w:val="18"/>
          <w:szCs w:val="18"/>
        </w:rPr>
        <w:t>Хрестоматия по истории государства и права зарубежных стран</w:t>
      </w:r>
      <w:r>
        <w:rPr>
          <w:rFonts w:ascii="Verdana" w:hAnsi="Verdana"/>
          <w:color w:val="000000"/>
          <w:sz w:val="18"/>
          <w:szCs w:val="18"/>
        </w:rPr>
        <w:t>» Сост. H.A. Крашенинникова.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Декрет</w:t>
      </w:r>
      <w:r>
        <w:rPr>
          <w:rStyle w:val="WW8Num3z0"/>
          <w:rFonts w:ascii="Verdana" w:hAnsi="Verdana"/>
          <w:color w:val="000000"/>
          <w:sz w:val="18"/>
          <w:szCs w:val="18"/>
        </w:rPr>
        <w:t> </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Собрания Франции 1789 года. // «</w:t>
      </w:r>
      <w:r>
        <w:rPr>
          <w:rStyle w:val="WW8Num4z0"/>
          <w:rFonts w:ascii="Verdana" w:hAnsi="Verdana"/>
          <w:color w:val="4682B4"/>
          <w:sz w:val="18"/>
          <w:szCs w:val="18"/>
        </w:rPr>
        <w:t>Хрестоматия по истории государства и права зарубежных стран</w:t>
      </w:r>
      <w:r>
        <w:rPr>
          <w:rFonts w:ascii="Verdana" w:hAnsi="Verdana"/>
          <w:color w:val="000000"/>
          <w:sz w:val="18"/>
          <w:szCs w:val="18"/>
        </w:rPr>
        <w:t>». Сост. H.A. Крашенинникова.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Дополнительная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об упразднении рабства,</w:t>
      </w:r>
      <w:r>
        <w:rPr>
          <w:rStyle w:val="WW8Num3z0"/>
          <w:rFonts w:ascii="Verdana" w:hAnsi="Verdana"/>
          <w:color w:val="000000"/>
          <w:sz w:val="18"/>
          <w:szCs w:val="18"/>
        </w:rPr>
        <w:t> </w:t>
      </w:r>
      <w:r>
        <w:rPr>
          <w:rStyle w:val="WW8Num4z0"/>
          <w:rFonts w:ascii="Verdana" w:hAnsi="Verdana"/>
          <w:color w:val="4682B4"/>
          <w:sz w:val="18"/>
          <w:szCs w:val="18"/>
        </w:rPr>
        <w:t>работорговли</w:t>
      </w:r>
      <w:r>
        <w:rPr>
          <w:rFonts w:ascii="Verdana" w:hAnsi="Verdana"/>
          <w:color w:val="000000"/>
          <w:sz w:val="18"/>
          <w:szCs w:val="18"/>
        </w:rPr>
        <w:t>, институтов и обычаев, сходных с рабством от 7.09.1956г. //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29 относительно принудительного или обязательного труда от 28.06.1930г. //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МОТ № 105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от 25.06.1957г. //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4.11.1950г. //</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борьбе с торговлей людьми и с эксплуатацией</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Style w:val="WW8Num3z0"/>
          <w:rFonts w:ascii="Verdana" w:hAnsi="Verdana"/>
          <w:color w:val="000000"/>
          <w:sz w:val="18"/>
          <w:szCs w:val="18"/>
        </w:rPr>
        <w:t> </w:t>
      </w:r>
      <w:r>
        <w:rPr>
          <w:rFonts w:ascii="Verdana" w:hAnsi="Verdana"/>
          <w:color w:val="000000"/>
          <w:sz w:val="18"/>
          <w:szCs w:val="18"/>
        </w:rPr>
        <w:t>третьими лицами от 2.12.1949г. //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ООН о ликвидации всех форм дискриминации в отношении женщин от 18.12.1979г. //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ООН относительно рабства от 25.09.1926г. (с изм. от 7.12.1953г.) //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ООН о правах ребенка от 20.11.1989г. //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Конвенция ООН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от 15.11.2000г. // Противодействие торговли людьми: Сборник нормативных правовых документов под ред. Н.И.</w:t>
      </w:r>
      <w:r>
        <w:rPr>
          <w:rStyle w:val="WW8Num3z0"/>
          <w:rFonts w:ascii="Verdana" w:hAnsi="Verdana"/>
          <w:color w:val="000000"/>
          <w:sz w:val="18"/>
          <w:szCs w:val="18"/>
        </w:rPr>
        <w:t> </w:t>
      </w:r>
      <w:r>
        <w:rPr>
          <w:rStyle w:val="WW8Num4z0"/>
          <w:rFonts w:ascii="Verdana" w:hAnsi="Verdana"/>
          <w:color w:val="4682B4"/>
          <w:sz w:val="18"/>
          <w:szCs w:val="18"/>
        </w:rPr>
        <w:t>Абубикировой</w:t>
      </w:r>
      <w:r>
        <w:rPr>
          <w:rFonts w:ascii="Verdana" w:hAnsi="Verdana"/>
          <w:color w:val="000000"/>
          <w:sz w:val="18"/>
          <w:szCs w:val="18"/>
        </w:rPr>
        <w:t>. М.: Издательство «</w:t>
      </w:r>
      <w:r>
        <w:rPr>
          <w:rStyle w:val="WW8Num4z0"/>
          <w:rFonts w:ascii="Verdana" w:hAnsi="Verdana"/>
          <w:color w:val="4682B4"/>
          <w:sz w:val="18"/>
          <w:szCs w:val="18"/>
        </w:rPr>
        <w:t>ЭКСлит</w:t>
      </w:r>
      <w:r>
        <w:rPr>
          <w:rFonts w:ascii="Verdana" w:hAnsi="Verdana"/>
          <w:color w:val="000000"/>
          <w:sz w:val="18"/>
          <w:szCs w:val="18"/>
        </w:rPr>
        <w:t>», 2004.</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против пыток и других жестоких,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от 10.12.1984г. //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 Совета Европы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торговли людьми от 01.02.2008г. // http.V/www.coe.int/t/dg2/trafficking/campaign/Source/PDF Conv 197TraffickingRussian.pdf.</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США // «</w:t>
      </w:r>
      <w:r>
        <w:rPr>
          <w:rStyle w:val="WW8Num4z0"/>
          <w:rFonts w:ascii="Verdana" w:hAnsi="Verdana"/>
          <w:color w:val="4682B4"/>
          <w:sz w:val="18"/>
          <w:szCs w:val="18"/>
        </w:rPr>
        <w:t>Хрестоматия по истории государства и права зарубежных стран</w:t>
      </w:r>
      <w:r>
        <w:rPr>
          <w:rFonts w:ascii="Verdana" w:hAnsi="Verdana"/>
          <w:color w:val="000000"/>
          <w:sz w:val="18"/>
          <w:szCs w:val="18"/>
        </w:rPr>
        <w:t>». Сост. H.A. Крашенинникова.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Международная Конвенция ООН о защите прав всех трудящихся-мигрантов и членов их семей от 18.12.1990г. //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19.12.1966г. // Международные акты о правах человека. Сборник документов.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Международный пакт об экономических, социальных и культурных правах от 16.12.1966г. // Международные акты о правах человека. Сборник документов. М.: Издательская группа НОРМА ИНФРА-М, 1999.</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статут Международного уголовного суда от 17.07.1998г. // Е.Б.</w:t>
      </w:r>
      <w:r>
        <w:rPr>
          <w:rStyle w:val="WW8Num3z0"/>
          <w:rFonts w:ascii="Verdana" w:hAnsi="Verdana"/>
          <w:color w:val="000000"/>
          <w:sz w:val="18"/>
          <w:szCs w:val="18"/>
        </w:rPr>
        <w:t> </w:t>
      </w:r>
      <w:r>
        <w:rPr>
          <w:rStyle w:val="WW8Num4z0"/>
          <w:rFonts w:ascii="Verdana" w:hAnsi="Verdana"/>
          <w:color w:val="4682B4"/>
          <w:sz w:val="18"/>
          <w:szCs w:val="18"/>
        </w:rPr>
        <w:t>Мизулина</w:t>
      </w:r>
      <w:r>
        <w:rPr>
          <w:rStyle w:val="WW8Num3z0"/>
          <w:rFonts w:ascii="Verdana" w:hAnsi="Verdana"/>
          <w:color w:val="000000"/>
          <w:sz w:val="18"/>
          <w:szCs w:val="18"/>
        </w:rPr>
        <w:t> </w:t>
      </w:r>
      <w:r>
        <w:rPr>
          <w:rFonts w:ascii="Verdana" w:hAnsi="Verdana"/>
          <w:color w:val="000000"/>
          <w:sz w:val="18"/>
          <w:szCs w:val="18"/>
        </w:rPr>
        <w:t>«Торговля людьми и рабство в России: междунар.-правовой аспект».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Австралии // Науч.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Style w:val="WW8Num3z0"/>
          <w:rFonts w:ascii="Verdana" w:hAnsi="Verdana"/>
          <w:color w:val="000000"/>
          <w:sz w:val="18"/>
          <w:szCs w:val="18"/>
        </w:rPr>
        <w:t> </w:t>
      </w:r>
      <w:r>
        <w:rPr>
          <w:rFonts w:ascii="Verdana" w:hAnsi="Verdana"/>
          <w:color w:val="000000"/>
          <w:sz w:val="18"/>
          <w:szCs w:val="18"/>
        </w:rPr>
        <w:t>и E.H. Трикоз. СПб, 2002.</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кодекс Республики Белоруссия // Минск, 2001.</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Республики Польша // Науч. редактор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Н.Ф. Кузнецова. СПб., 2001.</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Украины // Науч. редактор В.Я. Тация и В.В.</w:t>
      </w:r>
      <w:r>
        <w:rPr>
          <w:rStyle w:val="WW8Num3z0"/>
          <w:rFonts w:ascii="Verdana" w:hAnsi="Verdana"/>
          <w:color w:val="000000"/>
          <w:sz w:val="18"/>
          <w:szCs w:val="18"/>
        </w:rPr>
        <w:t> </w:t>
      </w:r>
      <w:r>
        <w:rPr>
          <w:rStyle w:val="WW8Num4z0"/>
          <w:rFonts w:ascii="Verdana" w:hAnsi="Verdana"/>
          <w:color w:val="4682B4"/>
          <w:sz w:val="18"/>
          <w:szCs w:val="18"/>
        </w:rPr>
        <w:t>Сташиса</w:t>
      </w:r>
      <w:r>
        <w:rPr>
          <w:rFonts w:ascii="Verdana" w:hAnsi="Verdana"/>
          <w:color w:val="000000"/>
          <w:sz w:val="18"/>
          <w:szCs w:val="18"/>
        </w:rPr>
        <w:t>. СПб., 2001.</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 Японии // Науч. редактор А.И.</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СПб., 2002.</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Факультативный протокол №2 к Конвенции ООН о правах ребенка, касающийся торговли детьми, детской проституции и детской</w:t>
      </w:r>
      <w:r>
        <w:rPr>
          <w:rStyle w:val="WW8Num3z0"/>
          <w:rFonts w:ascii="Verdana" w:hAnsi="Verdana"/>
          <w:color w:val="000000"/>
          <w:sz w:val="18"/>
          <w:szCs w:val="18"/>
        </w:rPr>
        <w:t> </w:t>
      </w:r>
      <w:r>
        <w:rPr>
          <w:rStyle w:val="WW8Num4z0"/>
          <w:rFonts w:ascii="Verdana" w:hAnsi="Verdana"/>
          <w:color w:val="4682B4"/>
          <w:sz w:val="18"/>
          <w:szCs w:val="18"/>
        </w:rPr>
        <w:t>порнографии</w:t>
      </w:r>
      <w:r>
        <w:rPr>
          <w:rStyle w:val="WW8Num3z0"/>
          <w:rFonts w:ascii="Verdana" w:hAnsi="Verdana"/>
          <w:color w:val="000000"/>
          <w:sz w:val="18"/>
          <w:szCs w:val="18"/>
        </w:rPr>
        <w:t> </w:t>
      </w:r>
      <w:r>
        <w:rPr>
          <w:rFonts w:ascii="Verdana" w:hAnsi="Verdana"/>
          <w:color w:val="000000"/>
          <w:sz w:val="18"/>
          <w:szCs w:val="18"/>
        </w:rPr>
        <w:t>от 25.05.2000г. // Е.Б. Мизулина «Торговля людьми и рабство в России: междунар.-правовой аспект». М.: Юристъ,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Mann Act / White Slave Act (Закон США «</w:t>
      </w:r>
      <w:r>
        <w:rPr>
          <w:rStyle w:val="WW8Num4z0"/>
          <w:rFonts w:ascii="Verdana" w:hAnsi="Verdana"/>
          <w:color w:val="4682B4"/>
          <w:sz w:val="18"/>
          <w:szCs w:val="18"/>
        </w:rPr>
        <w:t>О белом рабстве</w:t>
      </w:r>
      <w:r>
        <w:rPr>
          <w:rFonts w:ascii="Verdana" w:hAnsi="Verdana"/>
          <w:color w:val="000000"/>
          <w:sz w:val="18"/>
          <w:szCs w:val="18"/>
        </w:rPr>
        <w:t>» 1910года) // www.pbs.org/unforgivableblackness/knockout/mannacttext.html.</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Trafficking Victims Protection Act (Закон США «О защите жертв</w:t>
      </w:r>
      <w:r>
        <w:rPr>
          <w:rStyle w:val="WW8Num3z0"/>
          <w:rFonts w:ascii="Verdana" w:hAnsi="Verdana"/>
          <w:color w:val="000000"/>
          <w:sz w:val="18"/>
          <w:szCs w:val="18"/>
        </w:rPr>
        <w:t> </w:t>
      </w:r>
      <w:r>
        <w:rPr>
          <w:rStyle w:val="WW8Num4z0"/>
          <w:rFonts w:ascii="Verdana" w:hAnsi="Verdana"/>
          <w:color w:val="4682B4"/>
          <w:sz w:val="18"/>
          <w:szCs w:val="18"/>
        </w:rPr>
        <w:t>траффикинга</w:t>
      </w:r>
      <w:r>
        <w:rPr>
          <w:rFonts w:ascii="Verdana" w:hAnsi="Verdana"/>
          <w:color w:val="000000"/>
          <w:sz w:val="18"/>
          <w:szCs w:val="18"/>
        </w:rPr>
        <w:t>» 2000г.) // www.state.gov/documents/organization/10492.pdf.</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Российские нормативные правовые акты</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воинский Петра I // «Российское законодательство Х-ХХвеков». Т. 4 под ред. О.И. Чистякова. М., 1986.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кодекс РФ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Конституция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1936 года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Конституция СССР 1977 года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Русская Правда // «Российское законодательство Х-ХХ веков». Т. 1 под ред. О.И. Чистякова. М., 1984.</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Судебник</w:t>
      </w:r>
      <w:r>
        <w:rPr>
          <w:rStyle w:val="WW8Num3z0"/>
          <w:rFonts w:ascii="Verdana" w:hAnsi="Verdana"/>
          <w:color w:val="000000"/>
          <w:sz w:val="18"/>
          <w:szCs w:val="18"/>
        </w:rPr>
        <w:t> </w:t>
      </w:r>
      <w:r>
        <w:rPr>
          <w:rFonts w:ascii="Verdana" w:hAnsi="Verdana"/>
          <w:color w:val="000000"/>
          <w:sz w:val="18"/>
          <w:szCs w:val="18"/>
        </w:rPr>
        <w:t>1550 года // «Российское законодательство Х-ХХ веков». Т. 2 под ред. О.И. Чистякова. М., 1985.</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1903 года//«Российское законодательство Х-ХХ веков». Т. 7 под ред. О.И. Чистякова. М., 1989.</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Российской Федерации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года // «Российское законодательство Х-ХХ веков». В 9 т. под ред. О.И. Чистякова. М., 1988.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15.07.1995г.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СЗ РФ. № 29. Ст. 2757. 1995.</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25.07.2002г. № 115-ФЗ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(в ред. от 4.12.2007г.)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от 8.12.2003г. № 162-ФЗ «</w:t>
      </w:r>
      <w:r>
        <w:rPr>
          <w:rStyle w:val="WW8Num4z0"/>
          <w:rFonts w:ascii="Verdana" w:hAnsi="Verdana"/>
          <w:color w:val="4682B4"/>
          <w:sz w:val="18"/>
          <w:szCs w:val="18"/>
        </w:rPr>
        <w:t>О внесении изменений и дополнений в Уголовный кодекс Российской Федерации</w:t>
      </w:r>
      <w:r>
        <w:rPr>
          <w:rFonts w:ascii="Verdana" w:hAnsi="Verdana"/>
          <w:color w:val="000000"/>
          <w:sz w:val="18"/>
          <w:szCs w:val="18"/>
        </w:rPr>
        <w:t>» // Правоваясистема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08.12.2003г. №164-ФЗ «</w:t>
      </w:r>
      <w:r>
        <w:rPr>
          <w:rStyle w:val="WW8Num4z0"/>
          <w:rFonts w:ascii="Verdana" w:hAnsi="Verdana"/>
          <w:color w:val="4682B4"/>
          <w:sz w:val="18"/>
          <w:szCs w:val="18"/>
        </w:rPr>
        <w:t>Об основах государственного регулирования внешторговой деятельности</w:t>
      </w:r>
      <w:r>
        <w:rPr>
          <w:rFonts w:ascii="Verdana" w:hAnsi="Verdana"/>
          <w:color w:val="000000"/>
          <w:sz w:val="18"/>
          <w:szCs w:val="18"/>
        </w:rPr>
        <w:t>»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Федеральный закон от 20.08.2004г. № 119-ФЗ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от 25 ноября 2008г. №218-ФЗ «О внесении изменений в статью 1271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Верховного Суда РФ,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изаконопроекты</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и Высшего Арбитражного Суда РФ № 6/8 от 01.07.1996 «О некоторых вопросах, связанных с применением части первой Гражданского кодекса РФ»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18 ноября 2004 г. № 23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предпринимательстве и легализации (отмывании) денег и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добытых преступным путем»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Проект Федерального закона РФ «</w:t>
      </w:r>
      <w:r>
        <w:rPr>
          <w:rStyle w:val="WW8Num4z0"/>
          <w:rFonts w:ascii="Verdana" w:hAnsi="Verdana"/>
          <w:color w:val="4682B4"/>
          <w:sz w:val="18"/>
          <w:szCs w:val="18"/>
        </w:rPr>
        <w:t>О противодействии торговле людьми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торговле людьми: Тренерский портфель. М., 2004.1. Основная литература</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Абубикирова</w:t>
      </w:r>
      <w:r>
        <w:rPr>
          <w:rStyle w:val="WW8Num3z0"/>
          <w:rFonts w:ascii="Verdana" w:hAnsi="Verdana"/>
          <w:color w:val="000000"/>
          <w:sz w:val="18"/>
          <w:szCs w:val="18"/>
        </w:rPr>
        <w:t> </w:t>
      </w:r>
      <w:r>
        <w:rPr>
          <w:rFonts w:ascii="Verdana" w:hAnsi="Verdana"/>
          <w:color w:val="000000"/>
          <w:sz w:val="18"/>
          <w:szCs w:val="18"/>
        </w:rPr>
        <w:t>Н.И. Перспективы развития и укрепления сотрудничества российских неправительственных организаций с государственными структурами // Материалы международного круглого стола. М., 2005.</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в 2 томах // 2-е изд.,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Социальные последствия преступности. Учебное пособие. 1982 // Российский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взгляд. №2, 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Бейлз Кевин. Одноразовые люди: новое рабство в глобальной экономике // М.: Новый хронограф,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Буряк</w:t>
      </w:r>
      <w:r>
        <w:rPr>
          <w:rStyle w:val="WW8Num3z0"/>
          <w:rFonts w:ascii="Verdana" w:hAnsi="Verdana"/>
          <w:color w:val="000000"/>
          <w:sz w:val="18"/>
          <w:szCs w:val="18"/>
        </w:rPr>
        <w:t> </w:t>
      </w:r>
      <w:r>
        <w:rPr>
          <w:rFonts w:ascii="Verdana" w:hAnsi="Verdana"/>
          <w:color w:val="000000"/>
          <w:sz w:val="18"/>
          <w:szCs w:val="18"/>
        </w:rPr>
        <w:t>М. Ю. Торговля людьми и борьба с ней // Владивосток: Изд-во Дальневосточного ун-та,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Витковская</w:t>
      </w:r>
      <w:r>
        <w:rPr>
          <w:rStyle w:val="WW8Num3z0"/>
          <w:rFonts w:ascii="Verdana" w:hAnsi="Verdana"/>
          <w:color w:val="000000"/>
          <w:sz w:val="18"/>
          <w:szCs w:val="18"/>
        </w:rPr>
        <w:t> </w:t>
      </w:r>
      <w:r>
        <w:rPr>
          <w:rFonts w:ascii="Verdana" w:hAnsi="Verdana"/>
          <w:color w:val="000000"/>
          <w:sz w:val="18"/>
          <w:szCs w:val="18"/>
        </w:rPr>
        <w:t>Г.С., Рубцова А.Н. Предотвращение и противодействие распространению рабства и торговли людьми в Российской Федерации // Москва: Импала, 2008.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 М.: НОРМА, 2008.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Владимирский-Буданов М.Ф. Обзор истории русского права // М.: Территория будущего, 2005.</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К.А., Ивашкин Д.В. Проблемы квалификации торговли людьми и сопряженных с нею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Хабаровск: Дальневосточный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2009.</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Волчецкая</w:t>
      </w:r>
      <w:r>
        <w:rPr>
          <w:rStyle w:val="WW8Num3z0"/>
          <w:rFonts w:ascii="Verdana" w:hAnsi="Verdana"/>
          <w:color w:val="000000"/>
          <w:sz w:val="18"/>
          <w:szCs w:val="18"/>
        </w:rPr>
        <w:t> </w:t>
      </w:r>
      <w:r>
        <w:rPr>
          <w:rFonts w:ascii="Verdana" w:hAnsi="Verdana"/>
          <w:color w:val="000000"/>
          <w:sz w:val="18"/>
          <w:szCs w:val="18"/>
        </w:rPr>
        <w:t>Т.С. Торговля людьми в Калининградской области: постановка проблемы, противодействие, профилактика // Вильнюс: Моксло Айдай, 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Данилова</w:t>
      </w:r>
      <w:r>
        <w:rPr>
          <w:rStyle w:val="WW8Num3z0"/>
          <w:rFonts w:ascii="Verdana" w:hAnsi="Verdana"/>
          <w:color w:val="000000"/>
          <w:sz w:val="18"/>
          <w:szCs w:val="18"/>
        </w:rPr>
        <w:t> </w:t>
      </w:r>
      <w:r>
        <w:rPr>
          <w:rFonts w:ascii="Verdana" w:hAnsi="Verdana"/>
          <w:color w:val="000000"/>
          <w:sz w:val="18"/>
          <w:szCs w:val="18"/>
        </w:rPr>
        <w:t>Н.А., Шушкевич И.Ч. Особенности предотвращения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связанных с торговлей людьми // Москва:</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Дворкин</w:t>
      </w:r>
      <w:r>
        <w:rPr>
          <w:rStyle w:val="WW8Num3z0"/>
          <w:rFonts w:ascii="Verdana" w:hAnsi="Verdana"/>
          <w:color w:val="000000"/>
          <w:sz w:val="18"/>
          <w:szCs w:val="18"/>
        </w:rPr>
        <w:t> </w:t>
      </w:r>
      <w:r>
        <w:rPr>
          <w:rFonts w:ascii="Verdana" w:hAnsi="Verdana"/>
          <w:color w:val="000000"/>
          <w:sz w:val="18"/>
          <w:szCs w:val="18"/>
        </w:rPr>
        <w:t>А.И. Торговля людьми в Российской Федерации: квалификация,</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расследование // Москва: Юристъ, 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Дзялошинский</w:t>
      </w:r>
      <w:r>
        <w:rPr>
          <w:rStyle w:val="WW8Num3z0"/>
          <w:rFonts w:ascii="Verdana" w:hAnsi="Verdana"/>
          <w:color w:val="000000"/>
          <w:sz w:val="18"/>
          <w:szCs w:val="18"/>
        </w:rPr>
        <w:t> </w:t>
      </w:r>
      <w:r>
        <w:rPr>
          <w:rFonts w:ascii="Verdana" w:hAnsi="Verdana"/>
          <w:color w:val="000000"/>
          <w:sz w:val="18"/>
          <w:szCs w:val="18"/>
        </w:rPr>
        <w:t>И.М., Тюрюканова Е.В. Торговля людьми:</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как ресурс общественного противодействия современному рабству // Москва: СитиПрессСервис: MOM в РФ, 2008.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Учебник для вузов // 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Л.Ю. Торговля женщинами: феномен реальный или надуманный? // Е.В.</w:t>
      </w:r>
      <w:r>
        <w:rPr>
          <w:rStyle w:val="WW8Num3z0"/>
          <w:rFonts w:ascii="Verdana" w:hAnsi="Verdana"/>
          <w:color w:val="000000"/>
          <w:sz w:val="18"/>
          <w:szCs w:val="18"/>
        </w:rPr>
        <w:t> </w:t>
      </w:r>
      <w:r>
        <w:rPr>
          <w:rStyle w:val="WW8Num4z0"/>
          <w:rFonts w:ascii="Verdana" w:hAnsi="Verdana"/>
          <w:color w:val="4682B4"/>
          <w:sz w:val="18"/>
          <w:szCs w:val="18"/>
        </w:rPr>
        <w:t>Тюрюканова</w:t>
      </w:r>
      <w:r>
        <w:rPr>
          <w:rFonts w:ascii="Verdana" w:hAnsi="Verdana"/>
          <w:color w:val="000000"/>
          <w:sz w:val="18"/>
          <w:szCs w:val="18"/>
        </w:rPr>
        <w:t>, Л.Ю. Ерохина Сборник «Торговлялюдьми:</w:t>
      </w:r>
      <w:r>
        <w:rPr>
          <w:rStyle w:val="WW8Num3z0"/>
          <w:rFonts w:ascii="Verdana" w:hAnsi="Verdana"/>
          <w:color w:val="000000"/>
          <w:sz w:val="18"/>
          <w:szCs w:val="18"/>
        </w:rPr>
        <w:t> </w:t>
      </w:r>
      <w:r>
        <w:rPr>
          <w:rStyle w:val="WW8Num4z0"/>
          <w:rFonts w:ascii="Verdana" w:hAnsi="Verdana"/>
          <w:color w:val="4682B4"/>
          <w:sz w:val="18"/>
          <w:szCs w:val="18"/>
        </w:rPr>
        <w:t>Социокриминологический</w:t>
      </w:r>
      <w:r>
        <w:rPr>
          <w:rStyle w:val="WW8Num3z0"/>
          <w:rFonts w:ascii="Verdana" w:hAnsi="Verdana"/>
          <w:color w:val="000000"/>
          <w:sz w:val="18"/>
          <w:szCs w:val="18"/>
        </w:rPr>
        <w:t> </w:t>
      </w:r>
      <w:r>
        <w:rPr>
          <w:rFonts w:ascii="Verdana" w:hAnsi="Verdana"/>
          <w:color w:val="000000"/>
          <w:sz w:val="18"/>
          <w:szCs w:val="18"/>
        </w:rPr>
        <w:t>анализ». М., 2002.</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Л.Д., Буряк М.Ю. Торговля женщинами и детьми в целях сексуальной эксплуатации в социальной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перспективе // М.: Профобразование, 2003.</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Л.Д., Буряк М.Ю. Торговля женщинами в целях сексуальной эксплуатации: Теория и практика борьбы // Владивосток: Изд-во Дальневост. ун-та, 2001.</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С.Ю., Пигаев А.М. Торговля людьми: механизм</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методика расследования: научно-практическое пособие //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A.A. Холопы на Руси // М., 1969.</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Латентная преступность в РФ: 2001-2006 // М., 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 М., 1960.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Лунеев В.В. Криминология // М., 2004.</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Курганов</w:t>
      </w:r>
      <w:r>
        <w:rPr>
          <w:rStyle w:val="WW8Num3z0"/>
          <w:rFonts w:ascii="Verdana" w:hAnsi="Verdana"/>
          <w:color w:val="000000"/>
          <w:sz w:val="18"/>
          <w:szCs w:val="18"/>
        </w:rPr>
        <w:t> </w:t>
      </w:r>
      <w:r>
        <w:rPr>
          <w:rFonts w:ascii="Verdana" w:hAnsi="Verdana"/>
          <w:color w:val="000000"/>
          <w:sz w:val="18"/>
          <w:szCs w:val="18"/>
        </w:rPr>
        <w:t>С.И. Криминология // М.: ЮНИТИ-ДАНА, 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ЮНИТИ-ДАНА, 2002.</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Манахов</w:t>
      </w:r>
      <w:r>
        <w:rPr>
          <w:rStyle w:val="WW8Num3z0"/>
          <w:rFonts w:ascii="Verdana" w:hAnsi="Verdana"/>
          <w:color w:val="000000"/>
          <w:sz w:val="18"/>
          <w:szCs w:val="18"/>
        </w:rPr>
        <w:t> </w:t>
      </w:r>
      <w:r>
        <w:rPr>
          <w:rFonts w:ascii="Verdana" w:hAnsi="Verdana"/>
          <w:color w:val="000000"/>
          <w:sz w:val="18"/>
          <w:szCs w:val="18"/>
        </w:rPr>
        <w:t>С.А. Вопросы формирования российского законодательства по проблеме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торговле людьми // Материалы международного круглого стола. М., 2005.</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Метелев</w:t>
      </w:r>
      <w:r>
        <w:rPr>
          <w:rStyle w:val="WW8Num3z0"/>
          <w:rFonts w:ascii="Verdana" w:hAnsi="Verdana"/>
          <w:color w:val="000000"/>
          <w:sz w:val="18"/>
          <w:szCs w:val="18"/>
        </w:rPr>
        <w:t> </w:t>
      </w:r>
      <w:r>
        <w:rPr>
          <w:rFonts w:ascii="Verdana" w:hAnsi="Verdana"/>
          <w:color w:val="000000"/>
          <w:sz w:val="18"/>
          <w:szCs w:val="18"/>
        </w:rPr>
        <w:t>С.Е. Международная трудовая миграция в условиях глобализации и нелегальная миграция в России // Москва: Изд-во</w:t>
      </w:r>
      <w:r>
        <w:rPr>
          <w:rStyle w:val="WW8Num3z0"/>
          <w:rFonts w:ascii="Verdana" w:hAnsi="Verdana"/>
          <w:color w:val="000000"/>
          <w:sz w:val="18"/>
          <w:szCs w:val="18"/>
        </w:rPr>
        <w:t> </w:t>
      </w:r>
      <w:r>
        <w:rPr>
          <w:rStyle w:val="WW8Num4z0"/>
          <w:rFonts w:ascii="Verdana" w:hAnsi="Verdana"/>
          <w:color w:val="4682B4"/>
          <w:sz w:val="18"/>
          <w:szCs w:val="18"/>
        </w:rPr>
        <w:t>РГТЭУ</w:t>
      </w:r>
      <w:r>
        <w:rPr>
          <w:rFonts w:ascii="Verdana" w:hAnsi="Verdana"/>
          <w:color w:val="000000"/>
          <w:sz w:val="18"/>
          <w:szCs w:val="18"/>
        </w:rPr>
        <w:t>,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Мизулина</w:t>
      </w:r>
      <w:r>
        <w:rPr>
          <w:rStyle w:val="WW8Num3z0"/>
          <w:rFonts w:ascii="Verdana" w:hAnsi="Verdana"/>
          <w:color w:val="000000"/>
          <w:sz w:val="18"/>
          <w:szCs w:val="18"/>
        </w:rPr>
        <w:t> </w:t>
      </w:r>
      <w:r>
        <w:rPr>
          <w:rFonts w:ascii="Verdana" w:hAnsi="Verdana"/>
          <w:color w:val="000000"/>
          <w:sz w:val="18"/>
          <w:szCs w:val="18"/>
        </w:rPr>
        <w:t>Е.Б. Доклад о состоянии борьбы с торговлей людьми в Российской Федерации // М.,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Мизулина</w:t>
      </w:r>
      <w:r>
        <w:rPr>
          <w:rStyle w:val="WW8Num3z0"/>
          <w:rFonts w:ascii="Verdana" w:hAnsi="Verdana"/>
          <w:color w:val="000000"/>
          <w:sz w:val="18"/>
          <w:szCs w:val="18"/>
        </w:rPr>
        <w:t> </w:t>
      </w:r>
      <w:r>
        <w:rPr>
          <w:rFonts w:ascii="Verdana" w:hAnsi="Verdana"/>
          <w:color w:val="000000"/>
          <w:sz w:val="18"/>
          <w:szCs w:val="18"/>
        </w:rPr>
        <w:t>Е.Б. Торговля людьми и рабство в России: междунар.-правовой аспект //М.: Юристъ,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Набор методических пособий по вопросам борьбы с торговлей людьми // Управление ООН по наркотикам и преступности, Нью-Йорк,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учебник для вузов // Москва: Зерцало-М,2007.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Обнинский</w:t>
      </w:r>
      <w:r>
        <w:rPr>
          <w:rStyle w:val="WW8Num3z0"/>
          <w:rFonts w:ascii="Verdana" w:hAnsi="Verdana"/>
          <w:color w:val="000000"/>
          <w:sz w:val="18"/>
          <w:szCs w:val="18"/>
        </w:rPr>
        <w:t> </w:t>
      </w:r>
      <w:r>
        <w:rPr>
          <w:rFonts w:ascii="Verdana" w:hAnsi="Verdana"/>
          <w:color w:val="000000"/>
          <w:sz w:val="18"/>
          <w:szCs w:val="18"/>
        </w:rPr>
        <w:t>B.C., Торбин Ю.Г. Противодействие торговле людьми в РФ: научный доклад // М.: Норма, 2009.</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Оганян</w:t>
      </w:r>
      <w:r>
        <w:rPr>
          <w:rStyle w:val="WW8Num3z0"/>
          <w:rFonts w:ascii="Verdana" w:hAnsi="Verdana"/>
          <w:color w:val="000000"/>
          <w:sz w:val="18"/>
          <w:szCs w:val="18"/>
        </w:rPr>
        <w:t> </w:t>
      </w:r>
      <w:r>
        <w:rPr>
          <w:rFonts w:ascii="Verdana" w:hAnsi="Verdana"/>
          <w:color w:val="000000"/>
          <w:sz w:val="18"/>
          <w:szCs w:val="18"/>
        </w:rPr>
        <w:t>Р.Э.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связанными с похищениями людей // Проблемы борьбы с терроризмом. Материалы научно-практической конференции. М.,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Олимпиев</w:t>
      </w:r>
      <w:r>
        <w:rPr>
          <w:rStyle w:val="WW8Num3z0"/>
          <w:rFonts w:ascii="Verdana" w:hAnsi="Verdana"/>
          <w:color w:val="000000"/>
          <w:sz w:val="18"/>
          <w:szCs w:val="18"/>
        </w:rPr>
        <w:t> </w:t>
      </w:r>
      <w:r>
        <w:rPr>
          <w:rFonts w:ascii="Verdana" w:hAnsi="Verdana"/>
          <w:color w:val="000000"/>
          <w:sz w:val="18"/>
          <w:szCs w:val="18"/>
        </w:rPr>
        <w:t>А.Ю. Противодействие торговле людьми: методика расследования уголовных дел и способы проведения оперативно-розыскных мероприятий // Москва: ЮНИТИ: Закон и право, 2009.</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Программа по предотвращению торговли людьми 2001-2005 // АЙРЕКС Американский совет по международным исследованиям и обменам. М.: 2005.</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Противодействие торговли людьми: Сборник нормативных правовых документов // Под ред. Н.И. Абубикировой М.: Издательство «</w:t>
      </w:r>
      <w:r>
        <w:rPr>
          <w:rStyle w:val="WW8Num4z0"/>
          <w:rFonts w:ascii="Verdana" w:hAnsi="Verdana"/>
          <w:color w:val="4682B4"/>
          <w:sz w:val="18"/>
          <w:szCs w:val="18"/>
        </w:rPr>
        <w:t>ЭКСлит</w:t>
      </w:r>
      <w:r>
        <w:rPr>
          <w:rFonts w:ascii="Verdana" w:hAnsi="Verdana"/>
          <w:color w:val="000000"/>
          <w:sz w:val="18"/>
          <w:szCs w:val="18"/>
        </w:rPr>
        <w:t>», 2004.</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Российское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2001.</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Русакова</w:t>
      </w:r>
      <w:r>
        <w:rPr>
          <w:rStyle w:val="WW8Num3z0"/>
          <w:rFonts w:ascii="Verdana" w:hAnsi="Verdana"/>
          <w:color w:val="000000"/>
          <w:sz w:val="18"/>
          <w:szCs w:val="18"/>
        </w:rPr>
        <w:t> </w:t>
      </w:r>
      <w:r>
        <w:rPr>
          <w:rFonts w:ascii="Verdana" w:hAnsi="Verdana"/>
          <w:color w:val="000000"/>
          <w:sz w:val="18"/>
          <w:szCs w:val="18"/>
        </w:rPr>
        <w:t>М.М. Исследование проблем сексуальной индустрии и трафика в России // Доклад на XV Всемирном Социологическом Конгрессе, 2002.</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Синицын</w:t>
      </w:r>
      <w:r>
        <w:rPr>
          <w:rStyle w:val="WW8Num3z0"/>
          <w:rFonts w:ascii="Verdana" w:hAnsi="Verdana"/>
          <w:color w:val="000000"/>
          <w:sz w:val="18"/>
          <w:szCs w:val="18"/>
        </w:rPr>
        <w:t> </w:t>
      </w:r>
      <w:r>
        <w:rPr>
          <w:rFonts w:ascii="Verdana" w:hAnsi="Verdana"/>
          <w:color w:val="000000"/>
          <w:sz w:val="18"/>
          <w:szCs w:val="18"/>
        </w:rPr>
        <w:t>Ф.Л. Права человека и торговля людьми: Справочник Всемирного альянса против торговли женщинами // Пермь, 2002.</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Синицын</w:t>
      </w:r>
      <w:r>
        <w:rPr>
          <w:rStyle w:val="WW8Num3z0"/>
          <w:rFonts w:ascii="Verdana" w:hAnsi="Verdana"/>
          <w:color w:val="000000"/>
          <w:sz w:val="18"/>
          <w:szCs w:val="18"/>
        </w:rPr>
        <w:t> </w:t>
      </w:r>
      <w:r>
        <w:rPr>
          <w:rFonts w:ascii="Verdana" w:hAnsi="Verdana"/>
          <w:color w:val="000000"/>
          <w:sz w:val="18"/>
          <w:szCs w:val="18"/>
        </w:rPr>
        <w:t>Ф. Л. Правовая защита пострадавших от сексуального насилия // 3-е изд. М.: Компания Спутник+, 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И.Н. Философия: Учеб. для студентов вузов // Рос. экон. акад. им. Плеханова. М., 1998.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Стандартные</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принципы обращения с лицами, пострадавшими от торговли людьми Всемирного Альянса против торговли женщинами // Пермь: Тип. купца Тарасова, 2002.</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уголовных дел о торговле людьми // Рос. акад.</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М.: Юрид. лит., 2009.</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Тюрюканова</w:t>
      </w:r>
      <w:r>
        <w:rPr>
          <w:rStyle w:val="WW8Num3z0"/>
          <w:rFonts w:ascii="Verdana" w:hAnsi="Verdana"/>
          <w:color w:val="000000"/>
          <w:sz w:val="18"/>
          <w:szCs w:val="18"/>
        </w:rPr>
        <w:t> </w:t>
      </w:r>
      <w:r>
        <w:rPr>
          <w:rFonts w:ascii="Verdana" w:hAnsi="Verdana"/>
          <w:color w:val="000000"/>
          <w:sz w:val="18"/>
          <w:szCs w:val="18"/>
        </w:rPr>
        <w:t>Е.В., Малышева М.М. Женщина. Миграция. Государство //1. M.: Academia, 2001.</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Тюркжанова</w:t>
      </w:r>
      <w:r>
        <w:rPr>
          <w:rStyle w:val="WW8Num3z0"/>
          <w:rFonts w:ascii="Verdana" w:hAnsi="Verdana"/>
          <w:color w:val="000000"/>
          <w:sz w:val="18"/>
          <w:szCs w:val="18"/>
        </w:rPr>
        <w:t> </w:t>
      </w:r>
      <w:r>
        <w:rPr>
          <w:rFonts w:ascii="Verdana" w:hAnsi="Verdana"/>
          <w:color w:val="000000"/>
          <w:sz w:val="18"/>
          <w:szCs w:val="18"/>
        </w:rPr>
        <w:t>E.B. Принудительный труд в современной России: нерегулируемая миграция и торговля людьми // М.: Междунар. орг. труда, 2004.</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Уголовное законодательство зарубежных стран (Англии, США, Франции, Германии, Японии): Сб.</w:t>
      </w:r>
      <w:r>
        <w:rPr>
          <w:rStyle w:val="WW8Num3z0"/>
          <w:rFonts w:ascii="Verdana" w:hAnsi="Verdana"/>
          <w:color w:val="000000"/>
          <w:sz w:val="18"/>
          <w:szCs w:val="18"/>
        </w:rPr>
        <w:t> </w:t>
      </w:r>
      <w:r>
        <w:rPr>
          <w:rStyle w:val="WW8Num4z0"/>
          <w:rFonts w:ascii="Verdana" w:hAnsi="Verdana"/>
          <w:color w:val="4682B4"/>
          <w:sz w:val="18"/>
          <w:szCs w:val="18"/>
        </w:rPr>
        <w:t>законодат</w:t>
      </w:r>
      <w:r>
        <w:rPr>
          <w:rFonts w:ascii="Verdana" w:hAnsi="Verdana"/>
          <w:color w:val="000000"/>
          <w:sz w:val="18"/>
          <w:szCs w:val="18"/>
        </w:rPr>
        <w:t>. материалов // М.: Зерцало, 1999.</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Шихман</w:t>
      </w:r>
      <w:r>
        <w:rPr>
          <w:rStyle w:val="WW8Num3z0"/>
          <w:rFonts w:ascii="Verdana" w:hAnsi="Verdana"/>
          <w:color w:val="000000"/>
          <w:sz w:val="18"/>
          <w:szCs w:val="18"/>
        </w:rPr>
        <w:t> </w:t>
      </w:r>
      <w:r>
        <w:rPr>
          <w:rFonts w:ascii="Verdana" w:hAnsi="Verdana"/>
          <w:color w:val="000000"/>
          <w:sz w:val="18"/>
          <w:szCs w:val="18"/>
        </w:rPr>
        <w:t>P.A. О тайной проституции в Санкт-Петербурге и ее причинах // Труды первого Всероссийского съезда по борьбе с торгом женщинами и его причинами. СПб., 1910.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Шнитенков</w:t>
      </w:r>
      <w:r>
        <w:rPr>
          <w:rStyle w:val="WW8Num3z0"/>
          <w:rFonts w:ascii="Verdana" w:hAnsi="Verdana"/>
          <w:color w:val="000000"/>
          <w:sz w:val="18"/>
          <w:szCs w:val="18"/>
        </w:rPr>
        <w:t> </w:t>
      </w:r>
      <w:r>
        <w:rPr>
          <w:rFonts w:ascii="Verdana" w:hAnsi="Verdana"/>
          <w:color w:val="000000"/>
          <w:sz w:val="18"/>
          <w:szCs w:val="18"/>
        </w:rPr>
        <w:t>A.B. Комментарий к Федеральному закону «О государственной защите потерпевших,</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и иных участников уголовного судопроизводства» от 20 августа 2004 г. № 119-ФЗ (</w:t>
      </w:r>
      <w:r>
        <w:rPr>
          <w:rStyle w:val="WW8Num4z0"/>
          <w:rFonts w:ascii="Verdana" w:hAnsi="Verdana"/>
          <w:color w:val="4682B4"/>
          <w:sz w:val="18"/>
          <w:szCs w:val="18"/>
        </w:rPr>
        <w:t>постатейный</w:t>
      </w:r>
      <w:r>
        <w:rPr>
          <w:rFonts w:ascii="Verdana" w:hAnsi="Verdana"/>
          <w:color w:val="000000"/>
          <w:sz w:val="18"/>
          <w:szCs w:val="18"/>
        </w:rPr>
        <w:t>) //М.: Юстицинформ, 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А.Ю. Новый закон о защите потерпевших и свидетелей: науч.-практическое пособие // М.: Изд. дом И. И.</w:t>
      </w:r>
      <w:r>
        <w:rPr>
          <w:rStyle w:val="WW8Num3z0"/>
          <w:rFonts w:ascii="Verdana" w:hAnsi="Verdana"/>
          <w:color w:val="000000"/>
          <w:sz w:val="18"/>
          <w:szCs w:val="18"/>
        </w:rPr>
        <w:t> </w:t>
      </w:r>
      <w:r>
        <w:rPr>
          <w:rStyle w:val="WW8Num4z0"/>
          <w:rFonts w:ascii="Verdana" w:hAnsi="Verdana"/>
          <w:color w:val="4682B4"/>
          <w:sz w:val="18"/>
          <w:szCs w:val="18"/>
        </w:rPr>
        <w:t>Шумиловой</w:t>
      </w:r>
      <w:r>
        <w:rPr>
          <w:rFonts w:ascii="Verdana" w:hAnsi="Verdana"/>
          <w:color w:val="000000"/>
          <w:sz w:val="18"/>
          <w:szCs w:val="18"/>
        </w:rPr>
        <w:t>, 2005.1. Периодические издания</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Заметки о современной уголовной статистике и не только // Российский ежегодник уголовного права. №1,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Квашис В.Е. Социальные последствия преступности: методологические и прикладные проблемы // Научный портал МВД России. №1,2010.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 Ерохина JI.Д. «</w:t>
      </w:r>
      <w:r>
        <w:rPr>
          <w:rStyle w:val="WW8Num4z0"/>
          <w:rFonts w:ascii="Verdana" w:hAnsi="Verdana"/>
          <w:color w:val="4682B4"/>
          <w:sz w:val="18"/>
          <w:szCs w:val="18"/>
        </w:rPr>
        <w:t>Масштабы торговли женщинами и программы борьбы с нею в Дальневосточном регионе</w:t>
      </w:r>
      <w:r>
        <w:rPr>
          <w:rFonts w:ascii="Verdana" w:hAnsi="Verdana"/>
          <w:color w:val="000000"/>
          <w:sz w:val="18"/>
          <w:szCs w:val="18"/>
        </w:rPr>
        <w:t>» Права женщин в России. Законодательство и практика. №2, 1998.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Юб.Квашис В.Е.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перспективы борьбы с преступностью // Уголовное право. №4, 2008.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«Цена» преступности как</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проблема // Уголовное право. №6, 2008.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Лукьянов Ф. Живой товар — поток с Востока // Российская газета. №6,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Мхитарян</w:t>
      </w:r>
      <w:r>
        <w:rPr>
          <w:rStyle w:val="WW8Num3z0"/>
          <w:rFonts w:ascii="Verdana" w:hAnsi="Verdana"/>
          <w:color w:val="000000"/>
          <w:sz w:val="18"/>
          <w:szCs w:val="18"/>
        </w:rPr>
        <w:t> </w:t>
      </w:r>
      <w:r>
        <w:rPr>
          <w:rFonts w:ascii="Verdana" w:hAnsi="Verdana"/>
          <w:color w:val="000000"/>
          <w:sz w:val="18"/>
          <w:szCs w:val="18"/>
        </w:rPr>
        <w:t>Л.К. Криминологическая характеристика торговли людьми в РФ // Экономика, Управление, Право. №4, 2011.</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Мхитарян</w:t>
      </w:r>
      <w:r>
        <w:rPr>
          <w:rStyle w:val="WW8Num3z0"/>
          <w:rFonts w:ascii="Verdana" w:hAnsi="Verdana"/>
          <w:color w:val="000000"/>
          <w:sz w:val="18"/>
          <w:szCs w:val="18"/>
        </w:rPr>
        <w:t> </w:t>
      </w:r>
      <w:r>
        <w:rPr>
          <w:rFonts w:ascii="Verdana" w:hAnsi="Verdana"/>
          <w:color w:val="000000"/>
          <w:sz w:val="18"/>
          <w:szCs w:val="18"/>
        </w:rPr>
        <w:t>Л.К. Некоторые пути совершенствования противодействия торговле людьми // Актуальные проблемы гуманитарных и естественных наук. Москва. №2, 2011.</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Мхитарян</w:t>
      </w:r>
      <w:r>
        <w:rPr>
          <w:rStyle w:val="WW8Num3z0"/>
          <w:rFonts w:ascii="Verdana" w:hAnsi="Verdana"/>
          <w:color w:val="000000"/>
          <w:sz w:val="18"/>
          <w:szCs w:val="18"/>
        </w:rPr>
        <w:t> </w:t>
      </w:r>
      <w:r>
        <w:rPr>
          <w:rFonts w:ascii="Verdana" w:hAnsi="Verdana"/>
          <w:color w:val="000000"/>
          <w:sz w:val="18"/>
          <w:szCs w:val="18"/>
        </w:rPr>
        <w:t>Л.К. Особенности жертв торговли людьми и эксплуатации в России // Московское научное обозрение. №3, 2010.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Мхитарян</w:t>
      </w:r>
      <w:r>
        <w:rPr>
          <w:rStyle w:val="WW8Num3z0"/>
          <w:rFonts w:ascii="Verdana" w:hAnsi="Verdana"/>
          <w:color w:val="000000"/>
          <w:sz w:val="18"/>
          <w:szCs w:val="18"/>
        </w:rPr>
        <w:t> </w:t>
      </w:r>
      <w:r>
        <w:rPr>
          <w:rFonts w:ascii="Verdana" w:hAnsi="Verdana"/>
          <w:color w:val="000000"/>
          <w:sz w:val="18"/>
          <w:szCs w:val="18"/>
        </w:rPr>
        <w:t>Л.К. Обязанности государства по защите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жертв торговли людьми и их эксплуатации // Бизнес в законе. №1, 2008.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Мхитарян</w:t>
      </w:r>
      <w:r>
        <w:rPr>
          <w:rStyle w:val="WW8Num3z0"/>
          <w:rFonts w:ascii="Verdana" w:hAnsi="Verdana"/>
          <w:color w:val="000000"/>
          <w:sz w:val="18"/>
          <w:szCs w:val="18"/>
        </w:rPr>
        <w:t> </w:t>
      </w:r>
      <w:r>
        <w:rPr>
          <w:rFonts w:ascii="Verdana" w:hAnsi="Verdana"/>
          <w:color w:val="000000"/>
          <w:sz w:val="18"/>
          <w:szCs w:val="18"/>
        </w:rPr>
        <w:t>Л.К. Причины торговли людьми и их эксплуатации в РФ // Право и экономика: сборник научных трудов. Выпуск 1. М., 2008.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Мхитарян</w:t>
      </w:r>
      <w:r>
        <w:rPr>
          <w:rStyle w:val="WW8Num3z0"/>
          <w:rFonts w:ascii="Verdana" w:hAnsi="Verdana"/>
          <w:color w:val="000000"/>
          <w:sz w:val="18"/>
          <w:szCs w:val="18"/>
        </w:rPr>
        <w:t> </w:t>
      </w:r>
      <w:r>
        <w:rPr>
          <w:rFonts w:ascii="Verdana" w:hAnsi="Verdana"/>
          <w:color w:val="000000"/>
          <w:sz w:val="18"/>
          <w:szCs w:val="18"/>
        </w:rPr>
        <w:t>Л.К. Современное сексуальное рабство на Дальнем Востоке: причины, состояние и возможные пути предотвращения // Социальная модернизация России: итоги, уроки, перспективы. Материалы выступлений</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V Международного социального конгресса. Том 1, Москва, 2005.</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 А. Особенности организованной и транснациональной преступности на Дальнем Востоке России //Сибирский криминологический журнал. №1,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Ходырева</w:t>
      </w:r>
      <w:r>
        <w:rPr>
          <w:rStyle w:val="WW8Num3z0"/>
          <w:rFonts w:ascii="Verdana" w:hAnsi="Verdana"/>
          <w:color w:val="000000"/>
          <w:sz w:val="18"/>
          <w:szCs w:val="18"/>
        </w:rPr>
        <w:t> </w:t>
      </w:r>
      <w:r>
        <w:rPr>
          <w:rFonts w:ascii="Verdana" w:hAnsi="Verdana"/>
          <w:color w:val="000000"/>
          <w:sz w:val="18"/>
          <w:szCs w:val="18"/>
        </w:rPr>
        <w:t>Н.В., Цветкова М.Г. Россиянки и явление трэффика // СоцИс. №11.2002.</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Хьюз М. Донна Теневой рынок:</w:t>
      </w:r>
      <w:r>
        <w:rPr>
          <w:rStyle w:val="WW8Num3z0"/>
          <w:rFonts w:ascii="Verdana" w:hAnsi="Verdana"/>
          <w:color w:val="000000"/>
          <w:sz w:val="18"/>
          <w:szCs w:val="18"/>
        </w:rPr>
        <w:t> </w:t>
      </w:r>
      <w:r>
        <w:rPr>
          <w:rStyle w:val="WW8Num4z0"/>
          <w:rFonts w:ascii="Verdana" w:hAnsi="Verdana"/>
          <w:color w:val="4682B4"/>
          <w:sz w:val="18"/>
          <w:szCs w:val="18"/>
        </w:rPr>
        <w:t>способствование</w:t>
      </w:r>
      <w:r>
        <w:rPr>
          <w:rStyle w:val="WW8Num3z0"/>
          <w:rFonts w:ascii="Verdana" w:hAnsi="Verdana"/>
          <w:color w:val="000000"/>
          <w:sz w:val="18"/>
          <w:szCs w:val="18"/>
        </w:rPr>
        <w:t> </w:t>
      </w:r>
      <w:r>
        <w:rPr>
          <w:rFonts w:ascii="Verdana" w:hAnsi="Verdana"/>
          <w:color w:val="000000"/>
          <w:sz w:val="18"/>
          <w:szCs w:val="18"/>
        </w:rPr>
        <w:t>процветанию или подрыв стабильности? // Journal of International Affairs. Выпуск: весна 2000.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Шакин</w:t>
      </w:r>
      <w:r>
        <w:rPr>
          <w:rStyle w:val="WW8Num3z0"/>
          <w:rFonts w:ascii="Verdana" w:hAnsi="Verdana"/>
          <w:color w:val="000000"/>
          <w:sz w:val="18"/>
          <w:szCs w:val="18"/>
        </w:rPr>
        <w:t> </w:t>
      </w:r>
      <w:r>
        <w:rPr>
          <w:rFonts w:ascii="Verdana" w:hAnsi="Verdana"/>
          <w:color w:val="000000"/>
          <w:sz w:val="18"/>
          <w:szCs w:val="18"/>
        </w:rPr>
        <w:t>В.Б. Понятие криминальной эксплуатации людей.</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эксплуатация в уголовном законодательстве России // Сибирский юридический вестник. №3. 2001.</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Шелли Луиза/ Торговля людьми: Определение проблемы // Наблюдения за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Россия Том. 1, № 2, февраль 1999.</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Диссертационные исследования и авторефераты</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Буряк</w:t>
      </w:r>
      <w:r>
        <w:rPr>
          <w:rStyle w:val="WW8Num3z0"/>
          <w:rFonts w:ascii="Verdana" w:hAnsi="Verdana"/>
          <w:color w:val="000000"/>
          <w:sz w:val="18"/>
          <w:szCs w:val="18"/>
        </w:rPr>
        <w:t> </w:t>
      </w:r>
      <w:r>
        <w:rPr>
          <w:rFonts w:ascii="Verdana" w:hAnsi="Verdana"/>
          <w:color w:val="000000"/>
          <w:sz w:val="18"/>
          <w:szCs w:val="18"/>
        </w:rPr>
        <w:t>М. Ю. Торговля людьми и борьба с ней Криминологические и уголовно-правовые аспекты: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ПроСофт-М, 2005.</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Е.В. Теоретические проблемы уголовно-правовой ответственности за торговлю людьми. Дис. .канд. юрид. наук. Саратов, 2002.</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Жинкин</w:t>
      </w:r>
      <w:r>
        <w:rPr>
          <w:rStyle w:val="WW8Num3z0"/>
          <w:rFonts w:ascii="Verdana" w:hAnsi="Verdana"/>
          <w:color w:val="000000"/>
          <w:sz w:val="18"/>
          <w:szCs w:val="18"/>
        </w:rPr>
        <w:t> </w:t>
      </w:r>
      <w:r>
        <w:rPr>
          <w:rFonts w:ascii="Verdana" w:hAnsi="Verdana"/>
          <w:color w:val="000000"/>
          <w:sz w:val="18"/>
          <w:szCs w:val="18"/>
        </w:rPr>
        <w:t>A.A. Торговля людьми и использование рабского труда: Проблемы квалификации и соотношение со смежными составами преступлений: Дис. . канд. юрид. наук. Краснодар, 2006.</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Ф.Н.: Криминологическая характеристика и предупреждение преступлений, связанных с торговлей людьми: дис. . кандидата юридических наук. Москва, 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М.А. Сексуальное насилие и сексуальная эксплуатация: криминологические и уголовно-правовые аспекты, предупреждение: дис. . кандидата юридических наук. Санкт-Петербург, 2006.1. Электронные ресурсы</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Анализ практики расследования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в сфере торговли людьми // http://www.no2slavery.ru/ru/dokumenty/statistika.</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Аналитические материалы Постоянного представительства Российской Федерации при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за 2010 год. // http://www.cismission.mid.ru/v3.html.</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Безработица в Европе достигла максимума // Электронная газета Дни.ру. 31.03.2010 http://www.dni.ru/economy/2010/3/31/188681 .html</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Статистические данные Госкомстата // официальный сайт Госкомстата http://www.gks.ru.</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Доклад Международной организации труда «</w:t>
      </w:r>
      <w:r>
        <w:rPr>
          <w:rStyle w:val="WW8Num4z0"/>
          <w:rFonts w:ascii="Verdana" w:hAnsi="Verdana"/>
          <w:color w:val="4682B4"/>
          <w:sz w:val="18"/>
          <w:szCs w:val="18"/>
        </w:rPr>
        <w:t>Глобальный альянс против принудительного труда</w:t>
      </w:r>
      <w:r>
        <w:rPr>
          <w:rFonts w:ascii="Verdana" w:hAnsi="Verdana"/>
          <w:color w:val="000000"/>
          <w:sz w:val="18"/>
          <w:szCs w:val="18"/>
        </w:rPr>
        <w:t>», 2005 г. // http://www.ilo.ru/news/200505/FLGR 2005Ru.pdf.</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Ежегодный доклад Государственного департамента США о торговле людьми. 2001-2011 // www.state.gov/g/tip/rls/tiprpt.</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 Каждая пятая жертва мировой торговли людьми это ребенок // Электронное новостное издание Ньюсленд. http://www.newsland.ru/News-/Detail/id/340584/cat/42.</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Краткая характеристика состояния преступности в Российской Федерации за январь сентябрь 2010 года // http://www.mvd.ru/stats/10000479/10000720/8494/.</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Краткий анализ состояния преступности за январь-декабрь 2009 года // http://www.mvd.ru/stats/10000231/10000447/7492/.</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Все заговорили о новом УК РФ // http://sartraccc.ru/i.php?oper=readfile&amp;filename=Pub/luneev(28-09-10).htm.</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Международные правовые акты о борьбе с торговлей людьми и рабством // Общественное объединение «</w:t>
      </w:r>
      <w:r>
        <w:rPr>
          <w:rStyle w:val="WW8Num4z0"/>
          <w:rFonts w:ascii="Verdana" w:hAnsi="Verdana"/>
          <w:color w:val="4682B4"/>
          <w:sz w:val="18"/>
          <w:szCs w:val="18"/>
        </w:rPr>
        <w:t>Сутяжник</w:t>
      </w:r>
      <w:r>
        <w:rPr>
          <w:rFonts w:ascii="Verdana" w:hAnsi="Verdana"/>
          <w:color w:val="000000"/>
          <w:sz w:val="18"/>
          <w:szCs w:val="18"/>
        </w:rPr>
        <w:t>». 2010. http://sutyajnik.ru/ documents/3554.html.</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методика ее изучения // Образовательный портал для</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Claw.ru. http://www.claw.ru/a-jurist/yulb0230.htm</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Росстат: в кризис российская безработица выросла на треть // Ведомостиэлектронная версия), www.vedomosti.ru/newsline/news/2010/01/27/ 933620.</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Справка о ходе реализации проекта «</w:t>
      </w:r>
      <w:r>
        <w:rPr>
          <w:rStyle w:val="WW8Num4z0"/>
          <w:rFonts w:ascii="Verdana" w:hAnsi="Verdana"/>
          <w:color w:val="4682B4"/>
          <w:sz w:val="18"/>
          <w:szCs w:val="18"/>
        </w:rPr>
        <w:t>Правовые основы противодействия торговле людьми</w:t>
      </w:r>
      <w:r>
        <w:rPr>
          <w:rFonts w:ascii="Verdana" w:hAnsi="Verdana"/>
          <w:color w:val="000000"/>
          <w:sz w:val="18"/>
          <w:szCs w:val="18"/>
        </w:rPr>
        <w:t>» // 24.03.2008г., http://www.cscp.ru/clauses/47/49/cZ3091.</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Реальный уровень безработицы в Китае достиг 24% в 4-ом квартале 2008 года // Электронная газета The Epoch Times. 12.01.2009 http://www.epochtimes.ru/content/view/21626/4/.</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Справка с официального сайта проекта «</w:t>
      </w:r>
      <w:r>
        <w:rPr>
          <w:rStyle w:val="WW8Num4z0"/>
          <w:rFonts w:ascii="Verdana" w:hAnsi="Verdana"/>
          <w:color w:val="4682B4"/>
          <w:sz w:val="18"/>
          <w:szCs w:val="18"/>
        </w:rPr>
        <w:t>Предотвращение торговли людьми в РФ</w:t>
      </w:r>
      <w:r>
        <w:rPr>
          <w:rFonts w:ascii="Verdana" w:hAnsi="Verdana"/>
          <w:color w:val="000000"/>
          <w:sz w:val="18"/>
          <w:szCs w:val="18"/>
        </w:rPr>
        <w:t>» // http: www.no2slavery.ru.</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Тюрюканова</w:t>
      </w:r>
      <w:r>
        <w:rPr>
          <w:rStyle w:val="WW8Num3z0"/>
          <w:rFonts w:ascii="Verdana" w:hAnsi="Verdana"/>
          <w:color w:val="000000"/>
          <w:sz w:val="18"/>
          <w:szCs w:val="18"/>
        </w:rPr>
        <w:t> </w:t>
      </w:r>
      <w:r>
        <w:rPr>
          <w:rFonts w:ascii="Verdana" w:hAnsi="Verdana"/>
          <w:color w:val="000000"/>
          <w:sz w:val="18"/>
          <w:szCs w:val="18"/>
        </w:rPr>
        <w:t>Е.В. «</w:t>
      </w:r>
      <w:r>
        <w:rPr>
          <w:rStyle w:val="WW8Num4z0"/>
          <w:rFonts w:ascii="Verdana" w:hAnsi="Verdana"/>
          <w:color w:val="4682B4"/>
          <w:sz w:val="18"/>
          <w:szCs w:val="18"/>
        </w:rPr>
        <w:t>О влиянии миграции на рынок труда</w:t>
      </w:r>
      <w:r>
        <w:rPr>
          <w:rFonts w:ascii="Verdana" w:hAnsi="Verdana"/>
          <w:color w:val="000000"/>
          <w:sz w:val="18"/>
          <w:szCs w:val="18"/>
        </w:rPr>
        <w:t>» // Отечественные записки, №4, 2007. http://www.strana-oz.ru/?ozid=38&amp;oznumber=4.</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Транснациональная преступность и Россия. Омский Государственный Университет. 2007 г. // http://www.bg-znanie.ru/article.php?nid=4857.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Хьюз М. Донна «Торговля «</w:t>
      </w:r>
      <w:r>
        <w:rPr>
          <w:rStyle w:val="WW8Num4z0"/>
          <w:rFonts w:ascii="Verdana" w:hAnsi="Verdana"/>
          <w:color w:val="4682B4"/>
          <w:sz w:val="18"/>
          <w:szCs w:val="18"/>
        </w:rPr>
        <w:t>Наташами</w:t>
      </w:r>
      <w:r>
        <w:rPr>
          <w:rFonts w:ascii="Verdana" w:hAnsi="Verdana"/>
          <w:color w:val="000000"/>
          <w:sz w:val="18"/>
          <w:szCs w:val="18"/>
        </w:rPr>
        <w:t>» Транснациональный теневой рынок торговли женщинами // www.owl.ru/win/research/natasha.htm.</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Шели Дж.</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Издательский дом «</w:t>
      </w:r>
      <w:r>
        <w:rPr>
          <w:rStyle w:val="WW8Num4z0"/>
          <w:rFonts w:ascii="Verdana" w:hAnsi="Verdana"/>
          <w:color w:val="4682B4"/>
          <w:sz w:val="18"/>
          <w:szCs w:val="18"/>
        </w:rPr>
        <w:t>Питер</w:t>
      </w:r>
      <w:r>
        <w:rPr>
          <w:rFonts w:ascii="Verdana" w:hAnsi="Verdana"/>
          <w:color w:val="000000"/>
          <w:sz w:val="18"/>
          <w:szCs w:val="18"/>
        </w:rPr>
        <w:t>». 2003. http://www.piter-press.ru/book.phtml7978531800489.</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Энциклопедия // www.ru.wikipedia.ru.</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Юридический словарь // http://www.enc-dic.com/legal/Sostojanie-Prestupnosti-18461 .html.</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Литература на иностранных языках</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Caldwell G., Galster S., Steinzor N. Crime And Servitude: An Expose Of The Traffic In Women For Prostitution From Newly Independent States // New Brunswick, Vol.3, No.4, 1998.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Catlin Berry. Women Sexual Slavery // New York, NYU Newspaper, September 13th, 1979.</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Cohen M. Pain, Suffering, and Jury Awards: A study of the Cost of Crime to Victims // Law and Society Review 22, 1988.</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Cohen M., Miller Т., et al. The Costs and Consequences of Violent Behaviour in the US. Understanding and Preventing Violence: Consequences and Control of</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Violence // Washington D.C. National Academy Press, 1994.</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Dolan P. and Peasgood T. Estimating The Economic And Social Costs Of The Fear Of Crime // British Journal Of Criminology. No. 7, 2007.</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Dubourg R. and J. Hamed, et al. The economic and social costs of crime against individuals and households 2003/04 // Home Office On-Line Report. 2005.</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Forced Labour In The Russian Federation Today: Irregular Migration And Trafficking In Human Beings // International Labour Office. Geneva, 2005 http://www.ilo.org/public/english/region/eurpro/moscow/news/2004/russians.pdf.</w:t>
      </w:r>
    </w:p>
    <w:p w:rsidR="00A12108" w:rsidRPr="00A12108" w:rsidRDefault="00A12108" w:rsidP="00A12108">
      <w:pPr>
        <w:pStyle w:val="WW8Num2z0"/>
        <w:shd w:val="clear" w:color="auto" w:fill="F7F7F7"/>
        <w:spacing w:line="270" w:lineRule="atLeast"/>
        <w:jc w:val="both"/>
        <w:rPr>
          <w:rFonts w:ascii="Verdana" w:hAnsi="Verdana"/>
          <w:color w:val="000000"/>
          <w:sz w:val="18"/>
          <w:szCs w:val="18"/>
          <w:lang w:val="en-US"/>
        </w:rPr>
      </w:pPr>
      <w:r w:rsidRPr="00A12108">
        <w:rPr>
          <w:rFonts w:ascii="Verdana" w:hAnsi="Verdana"/>
          <w:color w:val="000000"/>
          <w:sz w:val="18"/>
          <w:szCs w:val="18"/>
          <w:lang w:val="en-US"/>
        </w:rPr>
        <w:t>156. Guy D. Sex And Danger In Buenos-Aires: Prostitution, Family, And Nation In Argentina // Lincoln: University of Nebraska Press, 1990.</w:t>
      </w:r>
    </w:p>
    <w:p w:rsidR="00A12108" w:rsidRPr="00A12108" w:rsidRDefault="00A12108" w:rsidP="00A12108">
      <w:pPr>
        <w:pStyle w:val="WW8Num2z0"/>
        <w:shd w:val="clear" w:color="auto" w:fill="F7F7F7"/>
        <w:spacing w:line="270" w:lineRule="atLeast"/>
        <w:jc w:val="both"/>
        <w:rPr>
          <w:rFonts w:ascii="Verdana" w:hAnsi="Verdana"/>
          <w:color w:val="000000"/>
          <w:sz w:val="18"/>
          <w:szCs w:val="18"/>
          <w:lang w:val="en-US"/>
        </w:rPr>
      </w:pPr>
      <w:r w:rsidRPr="00A12108">
        <w:rPr>
          <w:rFonts w:ascii="Verdana" w:hAnsi="Verdana"/>
          <w:color w:val="000000"/>
          <w:sz w:val="18"/>
          <w:szCs w:val="18"/>
          <w:lang w:val="en-US"/>
        </w:rPr>
        <w:t>157. Immigration Law. Legislative Decree No.286 of 25.7.1998 as amended by Law No. 189 of 30.7.2002 // www.legislationline.org/documents/action/popup/id/ 5161.</w:t>
      </w:r>
    </w:p>
    <w:p w:rsidR="00A12108" w:rsidRDefault="00A12108" w:rsidP="00A12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Jonsson Anna. Human trafficking and human security // London; New York: Routledge, 2008.</w:t>
      </w:r>
    </w:p>
    <w:p w:rsidR="00A12108" w:rsidRPr="00A12108" w:rsidRDefault="00A12108" w:rsidP="00A12108">
      <w:pPr>
        <w:pStyle w:val="WW8Num2z0"/>
        <w:shd w:val="clear" w:color="auto" w:fill="F7F7F7"/>
        <w:spacing w:line="270" w:lineRule="atLeast"/>
        <w:jc w:val="both"/>
        <w:rPr>
          <w:rFonts w:ascii="Verdana" w:hAnsi="Verdana"/>
          <w:color w:val="000000"/>
          <w:sz w:val="18"/>
          <w:szCs w:val="18"/>
          <w:lang w:val="en-US"/>
        </w:rPr>
      </w:pPr>
      <w:r w:rsidRPr="00A12108">
        <w:rPr>
          <w:rFonts w:ascii="Verdana" w:hAnsi="Verdana"/>
          <w:color w:val="000000"/>
          <w:sz w:val="18"/>
          <w:szCs w:val="18"/>
          <w:lang w:val="en-US"/>
        </w:rPr>
        <w:t>159. Malerek Victor The Natashas Inside The New Global Sex Trade // Arcade Publishing, New York, 2004.</w:t>
      </w:r>
    </w:p>
    <w:p w:rsidR="00A12108" w:rsidRPr="00A12108" w:rsidRDefault="00A12108" w:rsidP="00A12108">
      <w:pPr>
        <w:pStyle w:val="WW8Num2z0"/>
        <w:shd w:val="clear" w:color="auto" w:fill="F7F7F7"/>
        <w:spacing w:line="270" w:lineRule="atLeast"/>
        <w:jc w:val="both"/>
        <w:rPr>
          <w:rFonts w:ascii="Verdana" w:hAnsi="Verdana"/>
          <w:color w:val="000000"/>
          <w:sz w:val="18"/>
          <w:szCs w:val="18"/>
          <w:lang w:val="en-US"/>
        </w:rPr>
      </w:pPr>
      <w:r w:rsidRPr="00A12108">
        <w:rPr>
          <w:rFonts w:ascii="Verdana" w:hAnsi="Verdana"/>
          <w:color w:val="000000"/>
          <w:sz w:val="18"/>
          <w:szCs w:val="18"/>
          <w:lang w:val="en-US"/>
        </w:rPr>
        <w:lastRenderedPageBreak/>
        <w:t>160. Moore S. The value of reducing fear: an analysis using the European Social Survey // Applied Economics. No. 38 (1), 2006.</w:t>
      </w:r>
    </w:p>
    <w:p w:rsidR="00A12108" w:rsidRPr="00A12108" w:rsidRDefault="00A12108" w:rsidP="00A12108">
      <w:pPr>
        <w:pStyle w:val="WW8Num2z0"/>
        <w:shd w:val="clear" w:color="auto" w:fill="F7F7F7"/>
        <w:spacing w:line="270" w:lineRule="atLeast"/>
        <w:jc w:val="both"/>
        <w:rPr>
          <w:rFonts w:ascii="Verdana" w:hAnsi="Verdana"/>
          <w:color w:val="000000"/>
          <w:sz w:val="18"/>
          <w:szCs w:val="18"/>
          <w:lang w:val="en-US"/>
        </w:rPr>
      </w:pPr>
      <w:r w:rsidRPr="00A12108">
        <w:rPr>
          <w:rFonts w:ascii="Verdana" w:hAnsi="Verdana"/>
          <w:color w:val="000000"/>
          <w:sz w:val="18"/>
          <w:szCs w:val="18"/>
          <w:lang w:val="en-US"/>
        </w:rPr>
        <w:t>161. Phillips L. and Votey H. The Economics of Crime Control. 1981. Beverly Hills, Sage Publications.</w:t>
      </w:r>
    </w:p>
    <w:p w:rsidR="00A12108" w:rsidRPr="00A12108" w:rsidRDefault="00A12108" w:rsidP="00A12108">
      <w:pPr>
        <w:pStyle w:val="WW8Num2z0"/>
        <w:shd w:val="clear" w:color="auto" w:fill="F7F7F7"/>
        <w:spacing w:line="270" w:lineRule="atLeast"/>
        <w:jc w:val="both"/>
        <w:rPr>
          <w:rFonts w:ascii="Verdana" w:hAnsi="Verdana"/>
          <w:color w:val="000000"/>
          <w:sz w:val="18"/>
          <w:szCs w:val="18"/>
          <w:lang w:val="en-US"/>
        </w:rPr>
      </w:pPr>
      <w:r w:rsidRPr="00A12108">
        <w:rPr>
          <w:rFonts w:ascii="Verdana" w:hAnsi="Verdana"/>
          <w:color w:val="000000"/>
          <w:sz w:val="18"/>
          <w:szCs w:val="18"/>
          <w:lang w:val="en-US"/>
        </w:rPr>
        <w:t>162. Review Of Costs Of Crime Literature //http://www.costsofcrime.Org/AnnotatedBibliography#Toc209340609.</w:t>
      </w:r>
    </w:p>
    <w:p w:rsidR="00A12108" w:rsidRPr="00A12108" w:rsidRDefault="00A12108" w:rsidP="00A12108">
      <w:pPr>
        <w:pStyle w:val="WW8Num2z0"/>
        <w:shd w:val="clear" w:color="auto" w:fill="F7F7F7"/>
        <w:spacing w:line="270" w:lineRule="atLeast"/>
        <w:jc w:val="both"/>
        <w:rPr>
          <w:rFonts w:ascii="Verdana" w:hAnsi="Verdana"/>
          <w:color w:val="000000"/>
          <w:sz w:val="18"/>
          <w:szCs w:val="18"/>
          <w:lang w:val="en-US"/>
        </w:rPr>
      </w:pPr>
      <w:r w:rsidRPr="00A12108">
        <w:rPr>
          <w:rFonts w:ascii="Verdana" w:hAnsi="Verdana"/>
          <w:color w:val="000000"/>
          <w:sz w:val="18"/>
          <w:szCs w:val="18"/>
          <w:lang w:val="en-US"/>
        </w:rPr>
        <w:t>163. Smith E. The Cost of Crime. Annual Meeting of the National Prison Association// Washington, D.C. 1901.</w:t>
      </w:r>
    </w:p>
    <w:p w:rsidR="00A12108" w:rsidRPr="00A12108" w:rsidRDefault="00A12108" w:rsidP="00A12108">
      <w:pPr>
        <w:pStyle w:val="WW8Num2z0"/>
        <w:shd w:val="clear" w:color="auto" w:fill="F7F7F7"/>
        <w:spacing w:line="270" w:lineRule="atLeast"/>
        <w:jc w:val="both"/>
        <w:rPr>
          <w:rFonts w:ascii="Verdana" w:hAnsi="Verdana"/>
          <w:color w:val="000000"/>
          <w:sz w:val="18"/>
          <w:szCs w:val="18"/>
          <w:lang w:val="en-US"/>
        </w:rPr>
      </w:pPr>
      <w:r w:rsidRPr="00A12108">
        <w:rPr>
          <w:rFonts w:ascii="Verdana" w:hAnsi="Verdana"/>
          <w:color w:val="000000"/>
          <w:sz w:val="18"/>
          <w:szCs w:val="18"/>
          <w:lang w:val="en-US"/>
        </w:rPr>
        <w:t>164. The Cost Of Crime: Issues For California-Specific Estimation // Center For Public Policy Research. University Of California, Davis. Oct. 2009.</w:t>
      </w:r>
    </w:p>
    <w:p w:rsidR="00A12108" w:rsidRPr="00A12108" w:rsidRDefault="00A12108" w:rsidP="00A12108">
      <w:pPr>
        <w:pStyle w:val="WW8Num2z0"/>
        <w:shd w:val="clear" w:color="auto" w:fill="F7F7F7"/>
        <w:spacing w:line="270" w:lineRule="atLeast"/>
        <w:jc w:val="both"/>
        <w:rPr>
          <w:rFonts w:ascii="Verdana" w:hAnsi="Verdana"/>
          <w:color w:val="000000"/>
          <w:sz w:val="18"/>
          <w:szCs w:val="18"/>
          <w:lang w:val="en-US"/>
        </w:rPr>
      </w:pPr>
      <w:r w:rsidRPr="00A12108">
        <w:rPr>
          <w:rFonts w:ascii="Verdana" w:hAnsi="Verdana"/>
          <w:color w:val="000000"/>
          <w:sz w:val="18"/>
          <w:szCs w:val="18"/>
          <w:lang w:val="en-US"/>
        </w:rPr>
        <w:t>165. Zedlewski E. When Have We Punished Enough? // Public Administration Review 45, 1985.</w:t>
      </w:r>
    </w:p>
    <w:p w:rsidR="001D4120" w:rsidRDefault="00A12108" w:rsidP="00A12108">
      <w:pPr>
        <w:rPr>
          <w:color w:val="FF0000"/>
        </w:rPr>
      </w:pPr>
      <w:r w:rsidRPr="00A12108">
        <w:rPr>
          <w:rFonts w:ascii="Verdana" w:hAnsi="Verdana"/>
          <w:color w:val="000000"/>
          <w:sz w:val="18"/>
          <w:szCs w:val="18"/>
          <w:lang w:val="en-US"/>
        </w:rPr>
        <w:br/>
      </w:r>
      <w:bookmarkStart w:id="0" w:name="_GoBack"/>
      <w:bookmarkEnd w:id="0"/>
      <w:r>
        <w:rPr>
          <w:rFonts w:ascii="Verdana" w:hAnsi="Verdana"/>
          <w:color w:val="000000"/>
          <w:sz w:val="18"/>
          <w:szCs w:val="18"/>
        </w:rPr>
        <w:br/>
      </w:r>
    </w:p>
    <w:p w:rsidR="0068362D" w:rsidRPr="00031E5A" w:rsidRDefault="0068362D" w:rsidP="00F34CD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BA2" w:rsidRDefault="00E51BA2">
      <w:r>
        <w:separator/>
      </w:r>
    </w:p>
  </w:endnote>
  <w:endnote w:type="continuationSeparator" w:id="0">
    <w:p w:rsidR="00E51BA2" w:rsidRDefault="00E5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BA2" w:rsidRDefault="00E51BA2">
      <w:r>
        <w:separator/>
      </w:r>
    </w:p>
  </w:footnote>
  <w:footnote w:type="continuationSeparator" w:id="0">
    <w:p w:rsidR="00E51BA2" w:rsidRDefault="00E51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BA2"/>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5372-7E3C-44EE-8A42-C0EED34B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9166</TotalTime>
  <Pages>16</Pages>
  <Words>8724</Words>
  <Characters>49732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2353</cp:revision>
  <cp:lastPrinted>2009-02-06T08:36:00Z</cp:lastPrinted>
  <dcterms:created xsi:type="dcterms:W3CDTF">2015-03-22T11:10:00Z</dcterms:created>
  <dcterms:modified xsi:type="dcterms:W3CDTF">2015-09-23T10:40:00Z</dcterms:modified>
</cp:coreProperties>
</file>