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DF599" w14:textId="77777777" w:rsidR="003B6BC5" w:rsidRDefault="003B6BC5" w:rsidP="003B6BC5">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контроль инвестиционно-строительной деятельности простого товарищества</w:t>
      </w:r>
    </w:p>
    <w:p w14:paraId="2A7D9743" w14:textId="77777777" w:rsidR="003B6BC5" w:rsidRDefault="003B6BC5" w:rsidP="003B6BC5">
      <w:pPr>
        <w:rPr>
          <w:rFonts w:ascii="Verdana" w:hAnsi="Verdana"/>
          <w:color w:val="000000"/>
          <w:sz w:val="18"/>
          <w:szCs w:val="18"/>
          <w:shd w:val="clear" w:color="auto" w:fill="FFFFFF"/>
        </w:rPr>
      </w:pPr>
    </w:p>
    <w:p w14:paraId="2F20BBCF" w14:textId="77777777" w:rsidR="003B6BC5" w:rsidRDefault="003B6BC5" w:rsidP="003B6BC5">
      <w:pPr>
        <w:rPr>
          <w:rFonts w:ascii="Verdana" w:hAnsi="Verdana"/>
          <w:color w:val="000000"/>
          <w:sz w:val="18"/>
          <w:szCs w:val="18"/>
          <w:shd w:val="clear" w:color="auto" w:fill="FFFFFF"/>
        </w:rPr>
      </w:pPr>
    </w:p>
    <w:p w14:paraId="03BC08D0" w14:textId="77777777" w:rsidR="003B6BC5" w:rsidRDefault="003B6BC5" w:rsidP="003B6BC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Ищенко, Антон Анатольевич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FAAD5F3" w14:textId="77777777" w:rsidR="003B6BC5" w:rsidRDefault="003B6BC5" w:rsidP="003B6BC5">
      <w:pPr>
        <w:spacing w:line="270" w:lineRule="atLeast"/>
        <w:rPr>
          <w:rFonts w:ascii="Verdana" w:hAnsi="Verdana"/>
          <w:color w:val="000000"/>
          <w:sz w:val="18"/>
          <w:szCs w:val="18"/>
        </w:rPr>
      </w:pPr>
      <w:r>
        <w:rPr>
          <w:rFonts w:ascii="Verdana" w:hAnsi="Verdana"/>
          <w:color w:val="000000"/>
          <w:sz w:val="18"/>
          <w:szCs w:val="18"/>
        </w:rPr>
        <w:t>2009</w:t>
      </w:r>
    </w:p>
    <w:p w14:paraId="37DEA292" w14:textId="77777777" w:rsidR="003B6BC5" w:rsidRDefault="003B6BC5" w:rsidP="003B6BC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30F85F7" w14:textId="77777777" w:rsidR="003B6BC5" w:rsidRDefault="003B6BC5" w:rsidP="003B6BC5">
      <w:pPr>
        <w:spacing w:line="270" w:lineRule="atLeast"/>
        <w:rPr>
          <w:rFonts w:ascii="Verdana" w:hAnsi="Verdana"/>
          <w:color w:val="000000"/>
          <w:sz w:val="18"/>
          <w:szCs w:val="18"/>
        </w:rPr>
      </w:pPr>
      <w:r>
        <w:rPr>
          <w:rFonts w:ascii="Verdana" w:hAnsi="Verdana"/>
          <w:color w:val="000000"/>
          <w:sz w:val="18"/>
          <w:szCs w:val="18"/>
        </w:rPr>
        <w:t>Ищенко, Антон Анатольевич</w:t>
      </w:r>
    </w:p>
    <w:p w14:paraId="35934726" w14:textId="77777777" w:rsidR="003B6BC5" w:rsidRDefault="003B6BC5" w:rsidP="003B6BC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E1D3E5D" w14:textId="77777777" w:rsidR="003B6BC5" w:rsidRDefault="003B6BC5" w:rsidP="003B6BC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2EE7383" w14:textId="77777777" w:rsidR="003B6BC5" w:rsidRDefault="003B6BC5" w:rsidP="003B6BC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0D26100" w14:textId="77777777" w:rsidR="003B6BC5" w:rsidRDefault="003B6BC5" w:rsidP="003B6BC5">
      <w:pPr>
        <w:spacing w:line="270" w:lineRule="atLeast"/>
        <w:rPr>
          <w:rFonts w:ascii="Verdana" w:hAnsi="Verdana"/>
          <w:color w:val="000000"/>
          <w:sz w:val="18"/>
          <w:szCs w:val="18"/>
        </w:rPr>
      </w:pPr>
      <w:r>
        <w:rPr>
          <w:rFonts w:ascii="Verdana" w:hAnsi="Verdana"/>
          <w:color w:val="000000"/>
          <w:sz w:val="18"/>
          <w:szCs w:val="18"/>
        </w:rPr>
        <w:t>Саратов</w:t>
      </w:r>
    </w:p>
    <w:p w14:paraId="61E012F1" w14:textId="77777777" w:rsidR="003B6BC5" w:rsidRDefault="003B6BC5" w:rsidP="003B6BC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C438E80" w14:textId="77777777" w:rsidR="003B6BC5" w:rsidRDefault="003B6BC5" w:rsidP="003B6BC5">
      <w:pPr>
        <w:spacing w:line="270" w:lineRule="atLeast"/>
        <w:rPr>
          <w:rFonts w:ascii="Verdana" w:hAnsi="Verdana"/>
          <w:color w:val="000000"/>
          <w:sz w:val="18"/>
          <w:szCs w:val="18"/>
        </w:rPr>
      </w:pPr>
      <w:r>
        <w:rPr>
          <w:rFonts w:ascii="Verdana" w:hAnsi="Verdana"/>
          <w:color w:val="000000"/>
          <w:sz w:val="18"/>
          <w:szCs w:val="18"/>
        </w:rPr>
        <w:t>08.00.12</w:t>
      </w:r>
    </w:p>
    <w:p w14:paraId="76BEB45D" w14:textId="77777777" w:rsidR="003B6BC5" w:rsidRDefault="003B6BC5" w:rsidP="003B6BC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D1A5B55" w14:textId="77777777" w:rsidR="003B6BC5" w:rsidRDefault="003B6BC5" w:rsidP="003B6BC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72E95FC" w14:textId="77777777" w:rsidR="003B6BC5" w:rsidRDefault="003B6BC5" w:rsidP="003B6BC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13CB0AC" w14:textId="77777777" w:rsidR="003B6BC5" w:rsidRDefault="003B6BC5" w:rsidP="003B6BC5">
      <w:pPr>
        <w:spacing w:line="270" w:lineRule="atLeast"/>
        <w:rPr>
          <w:rFonts w:ascii="Verdana" w:hAnsi="Verdana"/>
          <w:color w:val="000000"/>
          <w:sz w:val="18"/>
          <w:szCs w:val="18"/>
        </w:rPr>
      </w:pPr>
      <w:r>
        <w:rPr>
          <w:rFonts w:ascii="Verdana" w:hAnsi="Verdana"/>
          <w:color w:val="000000"/>
          <w:sz w:val="18"/>
          <w:szCs w:val="18"/>
        </w:rPr>
        <w:t>185</w:t>
      </w:r>
    </w:p>
    <w:p w14:paraId="7052A54D" w14:textId="77777777" w:rsidR="003B6BC5" w:rsidRDefault="003B6BC5" w:rsidP="003B6BC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Ищенко, Антон Анатольевич</w:t>
      </w:r>
    </w:p>
    <w:p w14:paraId="2D9C6D9D"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525F693"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 учета и контроля инвестиционных средств в совместной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Fonts w:ascii="Verdana" w:hAnsi="Verdana"/>
          <w:color w:val="000000"/>
          <w:sz w:val="18"/>
          <w:szCs w:val="18"/>
        </w:rPr>
        <w:t>.</w:t>
      </w:r>
    </w:p>
    <w:p w14:paraId="7C715DBC"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Особенности нормативно-правового обеспечения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контроля совместной деятельности.</w:t>
      </w:r>
    </w:p>
    <w:p w14:paraId="2425EA90"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Экономическая сущность понятия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как специфического объекта учета и контроля</w:t>
      </w:r>
      <w:r>
        <w:rPr>
          <w:rStyle w:val="WW8Num2z0"/>
          <w:rFonts w:ascii="Verdana" w:hAnsi="Verdana"/>
          <w:color w:val="000000"/>
          <w:sz w:val="18"/>
          <w:szCs w:val="18"/>
        </w:rPr>
        <w:t> </w:t>
      </w:r>
      <w:r>
        <w:rPr>
          <w:rStyle w:val="WW8Num3z0"/>
          <w:rFonts w:ascii="Verdana" w:hAnsi="Verdana"/>
          <w:color w:val="4682B4"/>
          <w:sz w:val="18"/>
          <w:szCs w:val="18"/>
        </w:rPr>
        <w:t>инвестиционно-строительной</w:t>
      </w:r>
      <w:r>
        <w:rPr>
          <w:rStyle w:val="WW8Num2z0"/>
          <w:rFonts w:ascii="Verdana" w:hAnsi="Verdana"/>
          <w:color w:val="000000"/>
          <w:sz w:val="18"/>
          <w:szCs w:val="18"/>
        </w:rPr>
        <w:t> </w:t>
      </w:r>
      <w:r>
        <w:rPr>
          <w:rFonts w:ascii="Verdana" w:hAnsi="Verdana"/>
          <w:color w:val="000000"/>
          <w:sz w:val="18"/>
          <w:szCs w:val="18"/>
        </w:rPr>
        <w:t>деятельности простого товарищества.</w:t>
      </w:r>
    </w:p>
    <w:p w14:paraId="5DA45420"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Методические проблемы организации учета совместной деятельности.</w:t>
      </w:r>
    </w:p>
    <w:p w14:paraId="043C4A36"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Проблемы</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 хозяйственных операций товарищем-инвестором в рамках совместной деятельности.</w:t>
      </w:r>
    </w:p>
    <w:p w14:paraId="17F7B364"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Специфика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участника, ведущего общие дела</w:t>
      </w:r>
      <w:r>
        <w:rPr>
          <w:rStyle w:val="WW8Num2z0"/>
          <w:rFonts w:ascii="Verdana" w:hAnsi="Verdana"/>
          <w:color w:val="000000"/>
          <w:sz w:val="18"/>
          <w:szCs w:val="18"/>
        </w:rPr>
        <w:t> </w:t>
      </w:r>
      <w:r>
        <w:rPr>
          <w:rStyle w:val="WW8Num3z0"/>
          <w:rFonts w:ascii="Verdana" w:hAnsi="Verdana"/>
          <w:color w:val="4682B4"/>
          <w:sz w:val="18"/>
          <w:szCs w:val="18"/>
        </w:rPr>
        <w:t>простого</w:t>
      </w:r>
      <w:r>
        <w:rPr>
          <w:rStyle w:val="WW8Num2z0"/>
          <w:rFonts w:ascii="Verdana" w:hAnsi="Verdana"/>
          <w:color w:val="000000"/>
          <w:sz w:val="18"/>
          <w:szCs w:val="18"/>
        </w:rPr>
        <w:t> </w:t>
      </w:r>
      <w:r>
        <w:rPr>
          <w:rFonts w:ascii="Verdana" w:hAnsi="Verdana"/>
          <w:color w:val="000000"/>
          <w:sz w:val="18"/>
          <w:szCs w:val="18"/>
        </w:rPr>
        <w:t>товарищества.</w:t>
      </w:r>
    </w:p>
    <w:p w14:paraId="14A9B888"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организации учета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участником, ведущим общие дела совместной деятельности.</w:t>
      </w:r>
    </w:p>
    <w:p w14:paraId="4E18EB88"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Учетно-аналитическое обеспечение контроля совместной деятельности в рамках простого</w:t>
      </w:r>
      <w:r>
        <w:rPr>
          <w:rStyle w:val="WW8Num2z0"/>
          <w:rFonts w:ascii="Verdana" w:hAnsi="Verdana"/>
          <w:color w:val="000000"/>
          <w:sz w:val="18"/>
          <w:szCs w:val="18"/>
        </w:rPr>
        <w:t> </w:t>
      </w:r>
      <w:r>
        <w:rPr>
          <w:rStyle w:val="WW8Num3z0"/>
          <w:rFonts w:ascii="Verdana" w:hAnsi="Verdana"/>
          <w:color w:val="4682B4"/>
          <w:sz w:val="18"/>
          <w:szCs w:val="18"/>
        </w:rPr>
        <w:t>товарищества</w:t>
      </w:r>
      <w:r>
        <w:rPr>
          <w:rFonts w:ascii="Verdana" w:hAnsi="Verdana"/>
          <w:color w:val="000000"/>
          <w:sz w:val="18"/>
          <w:szCs w:val="18"/>
        </w:rPr>
        <w:t>.</w:t>
      </w:r>
    </w:p>
    <w:p w14:paraId="2D10AE1A"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Специфика формирования контрольных показателей отдельного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совместной деятельности.</w:t>
      </w:r>
    </w:p>
    <w:p w14:paraId="73F3F249"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проведения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по целевому использованию средств совместной инвестиционно-строительной деятельности.</w:t>
      </w:r>
    </w:p>
    <w:p w14:paraId="70A2C85D" w14:textId="77777777" w:rsidR="003B6BC5" w:rsidRDefault="003B6BC5" w:rsidP="003B6BC5">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"Учет и контроль инвестиционно-строительной деятельности простого товарищества"</w:t>
      </w:r>
    </w:p>
    <w:p w14:paraId="2FED7CB7"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недостаточности финансовых ресурсов при возведении объектов</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одним из эффективных путей</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долгосрочных инвестиций является заключение договора совместной деятельности с образованием простого товарищества. Такая организационно-правовая форма, являясь временным объединением имущества, имущественных прав, профессиональных навыков и умений, деловых связей и деловой</w:t>
      </w:r>
      <w:r>
        <w:rPr>
          <w:rStyle w:val="WW8Num2z0"/>
          <w:rFonts w:ascii="Verdana" w:hAnsi="Verdana"/>
          <w:color w:val="000000"/>
          <w:sz w:val="18"/>
          <w:szCs w:val="18"/>
        </w:rPr>
        <w:t> </w:t>
      </w:r>
      <w:r>
        <w:rPr>
          <w:rStyle w:val="WW8Num3z0"/>
          <w:rFonts w:ascii="Verdana" w:hAnsi="Verdana"/>
          <w:color w:val="4682B4"/>
          <w:sz w:val="18"/>
          <w:szCs w:val="18"/>
        </w:rPr>
        <w:t>репутации</w:t>
      </w:r>
      <w:r>
        <w:rPr>
          <w:rFonts w:ascii="Verdana" w:hAnsi="Verdana"/>
          <w:color w:val="000000"/>
          <w:sz w:val="18"/>
          <w:szCs w:val="18"/>
        </w:rPr>
        <w:t>, позволяет эффективно реализовывать коммерческие проекты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Эта форма сотрудничества привлекательна простотой оформления, поскольку создание и ликвидация простого товарищества происходит без государственной регистрации. Кроме того, совместная деятельность позволяет оптимизировать</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w:t>
      </w:r>
    </w:p>
    <w:p w14:paraId="44D645BB"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вовлечение разных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со свойственными им экономическими интересами, решаемыми в рамках договора простого товарищества, при отсутствии в настоящее время достаточного нормативно-правового обеспечения, касающегося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их совместной деятельности, сопряжена со множеством проблем. Прежде всего, они связаны с определением специфических объектов бухгалтерского и налогового учета совместной деятельности; со спецификой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участника, ведущего общие дела простого товарищества; с правильным формированием показателей отдельного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совместной деятельности.</w:t>
      </w:r>
    </w:p>
    <w:p w14:paraId="6B3DFB2F"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указанных проблем большую значимость приобретают вопросы создания системы контроля за совместной деятельностью участников договора. При этом функционирование простого товарищества, направленного на реализацию инвестиционно-строительного проекта, обусловливает, прежде всего, необходимость в осуществлении контроля за распределением долей между товарищами в возведенном объекте недвижимости.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являясь одной из форм контроля, предполагает проверку</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использования инвестированных средств участником, ведущим общие дела по договору простого товарищества.</w:t>
      </w:r>
    </w:p>
    <w:p w14:paraId="43DA3BA0"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представляется актуальным проведение исследования организации учета и контроля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по совместной деятельности в рамках договора простого товарищества.</w:t>
      </w:r>
    </w:p>
    <w:p w14:paraId="262E4537"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Общие вопросы учетно-аналитического обеспечения контроля за</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операциями совместной деятельности исследуются в научных работах</w:t>
      </w:r>
      <w:r>
        <w:rPr>
          <w:rStyle w:val="WW8Num2z0"/>
          <w:rFonts w:ascii="Verdana" w:hAnsi="Verdana"/>
          <w:color w:val="000000"/>
          <w:sz w:val="18"/>
          <w:szCs w:val="18"/>
        </w:rPr>
        <w:t> </w:t>
      </w:r>
      <w:r>
        <w:rPr>
          <w:rStyle w:val="WW8Num3z0"/>
          <w:rFonts w:ascii="Verdana" w:hAnsi="Verdana"/>
          <w:color w:val="4682B4"/>
          <w:sz w:val="18"/>
          <w:szCs w:val="18"/>
        </w:rPr>
        <w:t>Бабух</w:t>
      </w:r>
      <w:r>
        <w:rPr>
          <w:rStyle w:val="WW8Num2z0"/>
          <w:rFonts w:ascii="Verdana" w:hAnsi="Verdana"/>
          <w:color w:val="000000"/>
          <w:sz w:val="18"/>
          <w:szCs w:val="18"/>
        </w:rPr>
        <w:t> </w:t>
      </w:r>
      <w:r>
        <w:rPr>
          <w:rFonts w:ascii="Verdana" w:hAnsi="Verdana"/>
          <w:color w:val="000000"/>
          <w:sz w:val="18"/>
          <w:szCs w:val="18"/>
        </w:rPr>
        <w:t>А.А., Бондаренко Е.А., Вагаповой А.,</w:t>
      </w:r>
      <w:r>
        <w:rPr>
          <w:rStyle w:val="WW8Num2z0"/>
          <w:rFonts w:ascii="Verdana" w:hAnsi="Verdana"/>
          <w:color w:val="000000"/>
          <w:sz w:val="18"/>
          <w:szCs w:val="18"/>
        </w:rPr>
        <w:t> </w:t>
      </w:r>
      <w:r>
        <w:rPr>
          <w:rStyle w:val="WW8Num3z0"/>
          <w:rFonts w:ascii="Verdana" w:hAnsi="Verdana"/>
          <w:color w:val="4682B4"/>
          <w:sz w:val="18"/>
          <w:szCs w:val="18"/>
        </w:rPr>
        <w:t>Гайворонской</w:t>
      </w:r>
      <w:r>
        <w:rPr>
          <w:rStyle w:val="WW8Num2z0"/>
          <w:rFonts w:ascii="Verdana" w:hAnsi="Verdana"/>
          <w:color w:val="000000"/>
          <w:sz w:val="18"/>
          <w:szCs w:val="18"/>
        </w:rPr>
        <w:t> </w:t>
      </w:r>
      <w:r>
        <w:rPr>
          <w:rFonts w:ascii="Verdana" w:hAnsi="Verdana"/>
          <w:color w:val="000000"/>
          <w:sz w:val="18"/>
          <w:szCs w:val="18"/>
        </w:rPr>
        <w:t>О.В., Грибкова А., Киселевой Т.А.,</w:t>
      </w:r>
      <w:r>
        <w:rPr>
          <w:rStyle w:val="WW8Num2z0"/>
          <w:rFonts w:ascii="Verdana" w:hAnsi="Verdana"/>
          <w:color w:val="000000"/>
          <w:sz w:val="18"/>
          <w:szCs w:val="18"/>
        </w:rPr>
        <w:t> </w:t>
      </w:r>
      <w:r>
        <w:rPr>
          <w:rStyle w:val="WW8Num3z0"/>
          <w:rFonts w:ascii="Verdana" w:hAnsi="Verdana"/>
          <w:color w:val="4682B4"/>
          <w:sz w:val="18"/>
          <w:szCs w:val="18"/>
        </w:rPr>
        <w:t>Красовой</w:t>
      </w:r>
      <w:r>
        <w:rPr>
          <w:rStyle w:val="WW8Num2z0"/>
          <w:rFonts w:ascii="Verdana" w:hAnsi="Verdana"/>
          <w:color w:val="000000"/>
          <w:sz w:val="18"/>
          <w:szCs w:val="18"/>
        </w:rPr>
        <w:t> </w:t>
      </w:r>
      <w:r>
        <w:rPr>
          <w:rFonts w:ascii="Verdana" w:hAnsi="Verdana"/>
          <w:color w:val="000000"/>
          <w:sz w:val="18"/>
          <w:szCs w:val="18"/>
        </w:rPr>
        <w:t>О.С., Мельник М.В., Мишина М.В.,</w:t>
      </w:r>
      <w:r>
        <w:rPr>
          <w:rStyle w:val="WW8Num2z0"/>
          <w:rFonts w:ascii="Verdana" w:hAnsi="Verdana"/>
          <w:color w:val="000000"/>
          <w:sz w:val="18"/>
          <w:szCs w:val="18"/>
        </w:rPr>
        <w:t> </w:t>
      </w:r>
      <w:r>
        <w:rPr>
          <w:rStyle w:val="WW8Num3z0"/>
          <w:rFonts w:ascii="Verdana" w:hAnsi="Verdana"/>
          <w:color w:val="4682B4"/>
          <w:sz w:val="18"/>
          <w:szCs w:val="18"/>
        </w:rPr>
        <w:t>Мироновой</w:t>
      </w:r>
      <w:r>
        <w:rPr>
          <w:rStyle w:val="WW8Num2z0"/>
          <w:rFonts w:ascii="Verdana" w:hAnsi="Verdana"/>
          <w:color w:val="000000"/>
          <w:sz w:val="18"/>
          <w:szCs w:val="18"/>
        </w:rPr>
        <w:t> </w:t>
      </w:r>
      <w:r>
        <w:rPr>
          <w:rFonts w:ascii="Verdana" w:hAnsi="Verdana"/>
          <w:color w:val="000000"/>
          <w:sz w:val="18"/>
          <w:szCs w:val="18"/>
        </w:rPr>
        <w:t>О.А., Садыковой Т.М., Семенихина В.В.,</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А.А., Фомичевой Л.П. и ряда других отечественных ученых-экономистов.</w:t>
      </w:r>
    </w:p>
    <w:p w14:paraId="58220B85"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вопросы учета хозяйственных операций по совместной деятельности при возведении объектов недвижимости и контроля за использованием</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средств по договору простого товарищества практически не освещены. Это обусловило выбор темы настоящего диссертационного исследования, и определило постановку его цели и задач.</w:t>
      </w:r>
    </w:p>
    <w:p w14:paraId="2D20E487"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теоретических положений и методических рекомендаций по формированию учетной информации об инвестиционно-строительной деятельности простого товарищества для контроля за</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использованием вкладов его участников.</w:t>
      </w:r>
    </w:p>
    <w:p w14:paraId="61EBE881"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необходимо решение следующих задач: установить зависимость организации учета и контроля хозяйственных операций простого товарищества от видов форм совместной деятельности, предусмотренных</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31 «</w:t>
      </w:r>
      <w:r>
        <w:rPr>
          <w:rStyle w:val="WW8Num3z0"/>
          <w:rFonts w:ascii="Verdana" w:hAnsi="Verdana"/>
          <w:color w:val="4682B4"/>
          <w:sz w:val="18"/>
          <w:szCs w:val="18"/>
        </w:rPr>
        <w:t>Финансовая отчетность об участии в совместной деятельности</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20/03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w:t>
      </w:r>
    </w:p>
    <w:p w14:paraId="3243986C"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экономическое содержание вкладов при реализации совместного инвестиционно-строительного проекта по договору простого товарищества как объекта бухгалтерского учета;</w:t>
      </w:r>
    </w:p>
    <w:p w14:paraId="663B2EDD"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рекомендовать порядок отражения в учете вкладов в совместную деятельность товарищей-инвесторов по договору простого товарищества;</w:t>
      </w:r>
    </w:p>
    <w:p w14:paraId="0781C701"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определить специфические объекты бухгалтерского и налогового учета участника совместной </w:t>
      </w:r>
      <w:r>
        <w:rPr>
          <w:rFonts w:ascii="Verdana" w:hAnsi="Verdana"/>
          <w:color w:val="000000"/>
          <w:sz w:val="18"/>
          <w:szCs w:val="18"/>
        </w:rPr>
        <w:lastRenderedPageBreak/>
        <w:t>деятельности, ведущего общие дела по договору простого товарищества;</w:t>
      </w:r>
    </w:p>
    <w:p w14:paraId="18BC285D"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рекомендовать методику синтетического учета вкладов, расходов и инвестиционной доли участника, ведущего общие дела по договору простого товарищества, при выполнении им обязанностей по организации учета обособленной деятельности;</w:t>
      </w:r>
    </w:p>
    <w:p w14:paraId="056537B4"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порядок формирования показателей отдельного баланса совместной деятельности участника, ведущего общие дела по договору простого товарищества;</w:t>
      </w:r>
    </w:p>
    <w:p w14:paraId="1716A58C"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проведения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совместной деятельности: объекты, цели, задачи, аналитические процедуры.</w:t>
      </w:r>
    </w:p>
    <w:p w14:paraId="5AD9A554"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избраны предприятия</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РОСКОНТРАКТ</w:t>
      </w:r>
      <w:r>
        <w:rPr>
          <w:rFonts w:ascii="Verdana" w:hAnsi="Verdana"/>
          <w:color w:val="000000"/>
          <w:sz w:val="18"/>
          <w:szCs w:val="18"/>
        </w:rPr>
        <w:t>», производящие продукцию, оказывающие услуги, выполняющие строительно-монтажные и ремонтные работы:</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Мастерская дизайна</w:t>
      </w:r>
      <w:r>
        <w:rPr>
          <w:rFonts w:ascii="Verdana" w:hAnsi="Verdana"/>
          <w:color w:val="000000"/>
          <w:sz w:val="18"/>
          <w:szCs w:val="18"/>
        </w:rPr>
        <w:t>», ИП Польская Н.Н., ООО «</w:t>
      </w:r>
      <w:r>
        <w:rPr>
          <w:rStyle w:val="WW8Num3z0"/>
          <w:rFonts w:ascii="Verdana" w:hAnsi="Verdana"/>
          <w:color w:val="4682B4"/>
          <w:sz w:val="18"/>
          <w:szCs w:val="18"/>
        </w:rPr>
        <w:t>РосСтройКерамика</w:t>
      </w:r>
      <w:r>
        <w:rPr>
          <w:rFonts w:ascii="Verdana" w:hAnsi="Verdana"/>
          <w:color w:val="000000"/>
          <w:sz w:val="18"/>
          <w:szCs w:val="18"/>
        </w:rPr>
        <w:t>», ООО «</w:t>
      </w:r>
      <w:r>
        <w:rPr>
          <w:rStyle w:val="WW8Num3z0"/>
          <w:rFonts w:ascii="Verdana" w:hAnsi="Verdana"/>
          <w:color w:val="4682B4"/>
          <w:sz w:val="18"/>
          <w:szCs w:val="18"/>
        </w:rPr>
        <w:t>Мелзавод</w:t>
      </w:r>
      <w:r>
        <w:rPr>
          <w:rFonts w:ascii="Verdana" w:hAnsi="Verdana"/>
          <w:color w:val="000000"/>
          <w:sz w:val="18"/>
          <w:szCs w:val="18"/>
        </w:rPr>
        <w:t>», ООО «Мир</w:t>
      </w:r>
      <w:r>
        <w:rPr>
          <w:rStyle w:val="WW8Num2z0"/>
          <w:rFonts w:ascii="Verdana" w:hAnsi="Verdana"/>
          <w:color w:val="000000"/>
          <w:sz w:val="18"/>
          <w:szCs w:val="18"/>
        </w:rPr>
        <w:t> </w:t>
      </w:r>
      <w:r>
        <w:rPr>
          <w:rStyle w:val="WW8Num3z0"/>
          <w:rFonts w:ascii="Verdana" w:hAnsi="Verdana"/>
          <w:color w:val="4682B4"/>
          <w:sz w:val="18"/>
          <w:szCs w:val="18"/>
        </w:rPr>
        <w:t>офисной</w:t>
      </w:r>
      <w:r>
        <w:rPr>
          <w:rStyle w:val="WW8Num2z0"/>
          <w:rFonts w:ascii="Verdana" w:hAnsi="Verdana"/>
          <w:color w:val="000000"/>
          <w:sz w:val="18"/>
          <w:szCs w:val="18"/>
        </w:rPr>
        <w:t> </w:t>
      </w:r>
      <w:r>
        <w:rPr>
          <w:rFonts w:ascii="Verdana" w:hAnsi="Verdana"/>
          <w:color w:val="000000"/>
          <w:sz w:val="18"/>
          <w:szCs w:val="18"/>
        </w:rPr>
        <w:t>техники и оборудования», ООО «</w:t>
      </w:r>
      <w:r>
        <w:rPr>
          <w:rStyle w:val="WW8Num3z0"/>
          <w:rFonts w:ascii="Verdana" w:hAnsi="Verdana"/>
          <w:color w:val="4682B4"/>
          <w:sz w:val="18"/>
          <w:szCs w:val="18"/>
        </w:rPr>
        <w:t>Саратовстройконтракт</w:t>
      </w:r>
      <w:r>
        <w:rPr>
          <w:rFonts w:ascii="Verdana" w:hAnsi="Verdana"/>
          <w:color w:val="000000"/>
          <w:sz w:val="18"/>
          <w:szCs w:val="18"/>
        </w:rPr>
        <w:t>».</w:t>
      </w:r>
    </w:p>
    <w:p w14:paraId="6AA86D91"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и практические проблемы учетно-аналитического обеспечения контроля за целевым использованием инвестиционных средств совместной деятельности.</w:t>
      </w:r>
    </w:p>
    <w:p w14:paraId="5A803CA6"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ведущих отечественных и зарубежных ученых, посвященные специфике учета и контроля совместной деятельности. Методологической основой исследования послужили выборочное наблюдение, обследование, методы сравнительного и логического анализа.</w:t>
      </w:r>
    </w:p>
    <w:p w14:paraId="04A39881"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законодательные акты и нормативные документы государственных органов власти Российской Федерации, положения Налогового кодекса РФ, опубликованные материалы</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Министерства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РФ, Федеральной налоговой службы РФ, Федеральной службы государственной статистики,</w:t>
      </w:r>
      <w:r>
        <w:rPr>
          <w:rStyle w:val="WW8Num2z0"/>
          <w:rFonts w:ascii="Verdana" w:hAnsi="Verdana"/>
          <w:color w:val="000000"/>
          <w:sz w:val="18"/>
          <w:szCs w:val="18"/>
        </w:rPr>
        <w:t> </w:t>
      </w:r>
      <w:r>
        <w:rPr>
          <w:rStyle w:val="WW8Num3z0"/>
          <w:rFonts w:ascii="Verdana" w:hAnsi="Verdana"/>
          <w:color w:val="4682B4"/>
          <w:sz w:val="18"/>
          <w:szCs w:val="18"/>
        </w:rPr>
        <w:t>маркетинговые</w:t>
      </w:r>
      <w:r>
        <w:rPr>
          <w:rStyle w:val="WW8Num2z0"/>
          <w:rFonts w:ascii="Verdana" w:hAnsi="Verdana"/>
          <w:color w:val="000000"/>
          <w:sz w:val="18"/>
          <w:szCs w:val="18"/>
        </w:rPr>
        <w:t> </w:t>
      </w:r>
      <w:r>
        <w:rPr>
          <w:rFonts w:ascii="Verdana" w:hAnsi="Verdana"/>
          <w:color w:val="000000"/>
          <w:sz w:val="18"/>
          <w:szCs w:val="18"/>
        </w:rPr>
        <w:t>планы и показатели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предприятий холдинговой структуры группы компаний</w:t>
      </w:r>
      <w:r>
        <w:rPr>
          <w:rStyle w:val="WW8Num2z0"/>
          <w:rFonts w:ascii="Verdana" w:hAnsi="Verdana"/>
          <w:color w:val="000000"/>
          <w:sz w:val="18"/>
          <w:szCs w:val="18"/>
        </w:rPr>
        <w:t> </w:t>
      </w:r>
      <w:r>
        <w:rPr>
          <w:rStyle w:val="WW8Num3z0"/>
          <w:rFonts w:ascii="Verdana" w:hAnsi="Verdana"/>
          <w:color w:val="4682B4"/>
          <w:sz w:val="18"/>
          <w:szCs w:val="18"/>
        </w:rPr>
        <w:t>Росконтракт</w:t>
      </w:r>
      <w:r>
        <w:rPr>
          <w:rStyle w:val="WW8Num2z0"/>
          <w:rFonts w:ascii="Verdana" w:hAnsi="Verdana"/>
          <w:color w:val="000000"/>
          <w:sz w:val="18"/>
          <w:szCs w:val="18"/>
        </w:rPr>
        <w:t> </w:t>
      </w:r>
      <w:r>
        <w:rPr>
          <w:rFonts w:ascii="Verdana" w:hAnsi="Verdana"/>
          <w:color w:val="000000"/>
          <w:sz w:val="18"/>
          <w:szCs w:val="18"/>
        </w:rPr>
        <w:t>Саратовского региона, материалы периодических отечественных и зарубежных изданий по изучаемой проблеме.</w:t>
      </w:r>
    </w:p>
    <w:p w14:paraId="131E4B6E"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обосновании и совершенствовании методики учета хозяйственных операций в рамках осуществления совместной деятельности и контроля за целевым использованием инвестиционных средств участника, ведущего общие дела товарищества.</w:t>
      </w:r>
    </w:p>
    <w:p w14:paraId="0C408824"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существенными научными результатами работы являются следующие:</w:t>
      </w:r>
    </w:p>
    <w:p w14:paraId="22B38401"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установлена зависимость организации учета и контроля хозяйственных операций простого товарищества от видов форм совместной деятельности, предусмотренных МСФО 31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об участии в совместной деятельности» и ПБУ 20/03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w:t>
      </w:r>
    </w:p>
    <w:p w14:paraId="5BDBD34F"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раскрыто экономическое содержание вкладов при реализации совместного инвестиционно-строительного проекта по договору простого товарищества как объекта бухгалтерского учета и выявлена неоднозначность толкования их сущности в ПБУ 20/03 и ПБУ 19/02;</w:t>
      </w:r>
    </w:p>
    <w:p w14:paraId="1B465957"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доказана необходимость использования счета 08</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1 «</w:t>
      </w:r>
      <w:r>
        <w:rPr>
          <w:rStyle w:val="WW8Num3z0"/>
          <w:rFonts w:ascii="Verdana" w:hAnsi="Verdana"/>
          <w:color w:val="4682B4"/>
          <w:sz w:val="18"/>
          <w:szCs w:val="18"/>
        </w:rPr>
        <w:t>Вклады по договору простого товарищества</w:t>
      </w:r>
      <w:r>
        <w:rPr>
          <w:rFonts w:ascii="Verdana" w:hAnsi="Verdana"/>
          <w:color w:val="000000"/>
          <w:sz w:val="18"/>
          <w:szCs w:val="18"/>
        </w:rPr>
        <w:t>» для учета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совместную деятельность товарищей-инвесторов и систематизированы</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записи по отражению передачи по договору простого товарищества имущества;</w:t>
      </w:r>
    </w:p>
    <w:p w14:paraId="74DE17B3"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специфические объекты бухгалтерского и налогового учета участника совместной деятельности, ведущего общие дела: вклады; расходы (</w:t>
      </w:r>
      <w:r>
        <w:rPr>
          <w:rStyle w:val="WW8Num3z0"/>
          <w:rFonts w:ascii="Verdana" w:hAnsi="Verdana"/>
          <w:color w:val="4682B4"/>
          <w:sz w:val="18"/>
          <w:szCs w:val="18"/>
        </w:rPr>
        <w:t>убытки</w:t>
      </w:r>
      <w:r>
        <w:rPr>
          <w:rFonts w:ascii="Verdana" w:hAnsi="Verdana"/>
          <w:color w:val="000000"/>
          <w:sz w:val="18"/>
          <w:szCs w:val="18"/>
        </w:rPr>
        <w:t>) простого товарищества; инвестиционная доля; налоговые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товарищества;</w:t>
      </w:r>
    </w:p>
    <w:p w14:paraId="0740179B"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 новый подход к использованию счетов бухгалтерского учета: 19, 79, 86 при разработке рабочего плана участника, ведущего общие дела простого товарищества;</w:t>
      </w:r>
    </w:p>
    <w:p w14:paraId="40D6463D"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рекомендована методика синтетического учета вкладов, расходов и инвестиционной доли участника, ведущего общие дела по договору простого товарищества, при выполнении им </w:t>
      </w:r>
      <w:r>
        <w:rPr>
          <w:rFonts w:ascii="Verdana" w:hAnsi="Verdana"/>
          <w:color w:val="000000"/>
          <w:sz w:val="18"/>
          <w:szCs w:val="18"/>
        </w:rPr>
        <w:lastRenderedPageBreak/>
        <w:t>обязанностей по организации учета обособленной деятельности;</w:t>
      </w:r>
    </w:p>
    <w:p w14:paraId="77515D16"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порядок формирования показателей отдельного баланса совместной деятельности участника, ведущего общие дела, основанный на новой экономической группировке имущественного комплекса простого товарищества;</w:t>
      </w:r>
    </w:p>
    <w:p w14:paraId="076D0769"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проведения аудита совместной деятельности по предложенным объектам бухгалтерского и налогового учета: вкладам товарищей, расходам (</w:t>
      </w:r>
      <w:r>
        <w:rPr>
          <w:rStyle w:val="WW8Num3z0"/>
          <w:rFonts w:ascii="Verdana" w:hAnsi="Verdana"/>
          <w:color w:val="4682B4"/>
          <w:sz w:val="18"/>
          <w:szCs w:val="18"/>
        </w:rPr>
        <w:t>убыткам</w:t>
      </w:r>
      <w:r>
        <w:rPr>
          <w:rFonts w:ascii="Verdana" w:hAnsi="Verdana"/>
          <w:color w:val="000000"/>
          <w:sz w:val="18"/>
          <w:szCs w:val="18"/>
        </w:rPr>
        <w:t>) товарищества, инвестиционной доли выдела каждому товарищу, налоговым</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Style w:val="WW8Num2z0"/>
          <w:rFonts w:ascii="Verdana" w:hAnsi="Verdana"/>
          <w:color w:val="000000"/>
          <w:sz w:val="18"/>
          <w:szCs w:val="18"/>
        </w:rPr>
        <w:t> </w:t>
      </w:r>
      <w:r>
        <w:rPr>
          <w:rFonts w:ascii="Verdana" w:hAnsi="Verdana"/>
          <w:color w:val="000000"/>
          <w:sz w:val="18"/>
          <w:szCs w:val="18"/>
        </w:rPr>
        <w:t>товарищества.</w:t>
      </w:r>
    </w:p>
    <w:p w14:paraId="7CC208B4"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обусловлена актуальностью исследуемых проблем. Основные выводы и положения ' работы расширяют теоретическую, эмпирическую и методическую базу исследования проблем отражения хозяйственных операций в рамках совместной деятельности в учете предприятий, входящих в</w:t>
      </w:r>
      <w:r>
        <w:rPr>
          <w:rStyle w:val="WW8Num2z0"/>
          <w:rFonts w:ascii="Verdana" w:hAnsi="Verdana"/>
          <w:color w:val="000000"/>
          <w:sz w:val="18"/>
          <w:szCs w:val="18"/>
        </w:rPr>
        <w:t> </w:t>
      </w:r>
      <w:r>
        <w:rPr>
          <w:rStyle w:val="WW8Num3z0"/>
          <w:rFonts w:ascii="Verdana" w:hAnsi="Verdana"/>
          <w:color w:val="4682B4"/>
          <w:sz w:val="18"/>
          <w:szCs w:val="18"/>
        </w:rPr>
        <w:t>холдинговую</w:t>
      </w:r>
      <w:r>
        <w:rPr>
          <w:rStyle w:val="WW8Num2z0"/>
          <w:rFonts w:ascii="Verdana" w:hAnsi="Verdana"/>
          <w:color w:val="000000"/>
          <w:sz w:val="18"/>
          <w:szCs w:val="18"/>
        </w:rPr>
        <w:t> </w:t>
      </w:r>
      <w:r>
        <w:rPr>
          <w:rFonts w:ascii="Verdana" w:hAnsi="Verdana"/>
          <w:color w:val="000000"/>
          <w:sz w:val="18"/>
          <w:szCs w:val="18"/>
        </w:rPr>
        <w:t>структуру, повышают контролируемость использования вкладов, расходов и инвестиционной доли в рамках совместной деятельности и, в конечном итоге, дают</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предприятий организационно-методический инструментарий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определению приоритетных направлений их совместной деятельности.</w:t>
      </w:r>
    </w:p>
    <w:p w14:paraId="3AD4DF1F"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использоваться при разработке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нормативных и методических документов, при подготовке методического обеспечения учебного процесса по специальным дисциплинам в высших учебных заведениях, в системе профессиональной подготовки и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и профессиональных бухгалтеров.</w:t>
      </w:r>
    </w:p>
    <w:p w14:paraId="13807A50" w14:textId="77777777" w:rsidR="003B6BC5" w:rsidRDefault="003B6BC5" w:rsidP="003B6BC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Ищенко, Антон Анатольевич</w:t>
      </w:r>
    </w:p>
    <w:p w14:paraId="42E0FE91"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C92E0A9"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возведении объектов</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в современных условиях нехватки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возникает необходимость привлечения заинтересованных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в реализации инвестиционного проекта на основе заключения договоров. Одним из многочисленных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привлечения внешних средств финансирования особое место занимает совместная деятельность. Варианты организации совместной деятельности определены как в отечественном</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20/03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так и международным стандартом</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31.</w:t>
      </w:r>
    </w:p>
    <w:p w14:paraId="39C18105"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общем методическом подходе имеет место разночтение в используемой терминологии, прежде всего, это касается третьей формы осуществления совместной деятельности, где используется определение совместного контроля. Так, согласно МСФО 31 совместный контроль осуществляется при наличии следующих условий:</w:t>
      </w:r>
    </w:p>
    <w:p w14:paraId="4F7F7D8C"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две компании и более связаны договорным соглашением -совместная компания;</w:t>
      </w:r>
    </w:p>
    <w:p w14:paraId="690050CE"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договорное соглашение устанавливает совместный контроль.</w:t>
      </w:r>
    </w:p>
    <w:p w14:paraId="4C28CCB8"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этом под совместной компанией понимается договорное соглашение, по которому две стороны или более осуществляют экономическую деятельность при условии совместного контроля над ней.</w:t>
      </w:r>
    </w:p>
    <w:p w14:paraId="54429F89"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позволяет установить возможность управлять финансовой 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политикой компании, с тем, чтобы получать</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от ее деятельности; а совместный контроль представляет собой договорно-согласованное распределение контроля над экономической деятельностью.</w:t>
      </w:r>
    </w:p>
    <w:p w14:paraId="1AEF2BCE"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определенные МСФО 31 требования для совместных компаний в большинстве соответствуют нормам главы 55 ГК РФ относительно договора о совместной деятельности, но в то же время имеют место различия, основными из которых являются:</w:t>
      </w:r>
    </w:p>
    <w:p w14:paraId="647039ED"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наличие обязательного установления совместного контроля;</w:t>
      </w:r>
    </w:p>
    <w:p w14:paraId="406B2CDD"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возможность для совместной компании, образованной в форме совместно контролируемой компании, выступать в качестве юридического лица.</w:t>
      </w:r>
    </w:p>
    <w:p w14:paraId="6AA4E61C"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Ввиду отсутствия в ГК РФ понятия "совместный контроль" в текст ПБУ 20/03 это понятие не введено, а только определены условия совместного контроля, установленные договором о </w:t>
      </w:r>
      <w:r>
        <w:rPr>
          <w:rFonts w:ascii="Verdana" w:hAnsi="Verdana"/>
          <w:color w:val="000000"/>
          <w:sz w:val="18"/>
          <w:szCs w:val="18"/>
        </w:rPr>
        <w:lastRenderedPageBreak/>
        <w:t>совместной деятельности, для целей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т.е. условиями договора должно устанавливаться распределение между участниками обязанностей по финансовой и иной совместно осуществляемой деятельности с целью получения экономических</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или дохода.</w:t>
      </w:r>
    </w:p>
    <w:p w14:paraId="531CB97B"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 отечественной нормативно-правовой базе под совместной деятельностью следует понимать</w:t>
      </w:r>
      <w:r>
        <w:rPr>
          <w:rStyle w:val="WW8Num2z0"/>
          <w:rFonts w:ascii="Verdana" w:hAnsi="Verdana"/>
          <w:color w:val="000000"/>
          <w:sz w:val="18"/>
          <w:szCs w:val="18"/>
        </w:rPr>
        <w:t> </w:t>
      </w:r>
      <w:r>
        <w:rPr>
          <w:rStyle w:val="WW8Num3z0"/>
          <w:rFonts w:ascii="Verdana" w:hAnsi="Verdana"/>
          <w:color w:val="4682B4"/>
          <w:sz w:val="18"/>
          <w:szCs w:val="18"/>
        </w:rPr>
        <w:t>предпринимательскую</w:t>
      </w:r>
      <w:r>
        <w:rPr>
          <w:rStyle w:val="WW8Num2z0"/>
          <w:rFonts w:ascii="Verdana" w:hAnsi="Verdana"/>
          <w:color w:val="000000"/>
          <w:sz w:val="18"/>
          <w:szCs w:val="18"/>
        </w:rPr>
        <w:t> </w:t>
      </w:r>
      <w:r>
        <w:rPr>
          <w:rFonts w:ascii="Verdana" w:hAnsi="Verdana"/>
          <w:color w:val="000000"/>
          <w:sz w:val="18"/>
          <w:szCs w:val="18"/>
        </w:rPr>
        <w:t>деятельность, основанную на договорных отношениях, совместном ведении дел участников и совместном контроле деятельности, предусматривающую создание простого товарищества либо не предусматривающая ее создания (совместно используемые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совместно осуществляемые операции) с целью реализации инвестиционных проектов, направленных на получение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10048073"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содержания форм совместной деятельности: совместно осуществляемая деятельность, совместно используемые активы, совместно осуществляемые операции, позволило установить, что на практике наиболее применяемой является создание простого товарищества без образования юридического лица в рамках совместной деятельности, объекты учета которого выделены в соответствии с требованиями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раскрыты ее характерные признаки.</w:t>
      </w:r>
    </w:p>
    <w:p w14:paraId="17C06A50"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Простое товарищество как наиболее приемлемая форма при реализации инвестиционно-строительных проектов осуществляет процесс</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путем объединения ресурсов, относящиеся согласно ПБУ 20/03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к вкладам, которые в соответствии с другим ПБУ 19/02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включаются в состав финансовых вложений. Однако, вклады по договору простого товарищества, осуществляемые основными средствами,</w:t>
      </w:r>
      <w:r>
        <w:rPr>
          <w:rStyle w:val="WW8Num2z0"/>
          <w:rFonts w:ascii="Verdana" w:hAnsi="Verdana"/>
          <w:color w:val="000000"/>
          <w:sz w:val="18"/>
          <w:szCs w:val="18"/>
        </w:rPr>
        <w:t> </w:t>
      </w:r>
      <w:r>
        <w:rPr>
          <w:rStyle w:val="WW8Num3z0"/>
          <w:rFonts w:ascii="Verdana" w:hAnsi="Verdana"/>
          <w:color w:val="4682B4"/>
          <w:sz w:val="18"/>
          <w:szCs w:val="18"/>
        </w:rPr>
        <w:t>нематериальными</w:t>
      </w:r>
      <w:r>
        <w:rPr>
          <w:rStyle w:val="WW8Num2z0"/>
          <w:rFonts w:ascii="Verdana" w:hAnsi="Verdana"/>
          <w:color w:val="000000"/>
          <w:sz w:val="18"/>
          <w:szCs w:val="18"/>
        </w:rPr>
        <w:t> </w:t>
      </w:r>
      <w:r>
        <w:rPr>
          <w:rFonts w:ascii="Verdana" w:hAnsi="Verdana"/>
          <w:color w:val="000000"/>
          <w:sz w:val="18"/>
          <w:szCs w:val="18"/>
        </w:rPr>
        <w:t>активами,-материалами, денежными средствами, не могу т рассматриваться как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определение которых дано в ПБУ 19/02. Кроме того, следует особо отметить, что исходя из перечня видов финансовых вложений, представленного в ПБУ 19/02, под ними понимаются вклады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что предполагает создание юридического лица, осуществляющего предпринимательскую деятельность на неопределенное будущее. В то время как договор простого товарищества не предполагает создание организации, имеющий юридический статус. Поэтому под вкладами по договору простого товарищества автором рекомендовано считать как финансовые так и реальные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которые участники договора простого товарищества направляют для осуществления совместной деятельности с последующей ликвидацией простого товарищества. При этом рассматривая вклады по договору простого товарищества как инвестиции, предлагаем их учитывать на счете 08</w:t>
      </w:r>
      <w:r>
        <w:rPr>
          <w:rStyle w:val="WW8Num2z0"/>
          <w:rFonts w:ascii="Verdana" w:hAnsi="Verdana"/>
          <w:color w:val="000000"/>
          <w:sz w:val="18"/>
          <w:szCs w:val="18"/>
        </w:rPr>
        <w:t> </w:t>
      </w:r>
      <w:r>
        <w:rPr>
          <w:rStyle w:val="WW8Num3z0"/>
          <w:rFonts w:ascii="Verdana" w:hAnsi="Verdana"/>
          <w:color w:val="4682B4"/>
          <w:sz w:val="18"/>
          <w:szCs w:val="18"/>
        </w:rPr>
        <w:t>субсчете</w:t>
      </w:r>
      <w:r>
        <w:rPr>
          <w:rStyle w:val="WW8Num2z0"/>
          <w:rFonts w:ascii="Verdana" w:hAnsi="Verdana"/>
          <w:color w:val="000000"/>
          <w:sz w:val="18"/>
          <w:szCs w:val="18"/>
        </w:rPr>
        <w:t> </w:t>
      </w:r>
      <w:r>
        <w:rPr>
          <w:rFonts w:ascii="Verdana" w:hAnsi="Verdana"/>
          <w:color w:val="000000"/>
          <w:sz w:val="18"/>
          <w:szCs w:val="18"/>
        </w:rPr>
        <w:t>1 «</w:t>
      </w:r>
      <w:r>
        <w:rPr>
          <w:rStyle w:val="WW8Num3z0"/>
          <w:rFonts w:ascii="Verdana" w:hAnsi="Verdana"/>
          <w:color w:val="4682B4"/>
          <w:sz w:val="18"/>
          <w:szCs w:val="18"/>
        </w:rPr>
        <w:t>Вклады по договору простого товарищества</w:t>
      </w:r>
      <w:r>
        <w:rPr>
          <w:rFonts w:ascii="Verdana" w:hAnsi="Verdana"/>
          <w:color w:val="000000"/>
          <w:sz w:val="18"/>
          <w:szCs w:val="18"/>
        </w:rPr>
        <w:t>» вместо счета 58 «Финансовые</w:t>
      </w:r>
      <w:r>
        <w:rPr>
          <w:rStyle w:val="WW8Num2z0"/>
          <w:rFonts w:ascii="Verdana" w:hAnsi="Verdana"/>
          <w:color w:val="000000"/>
          <w:sz w:val="18"/>
          <w:szCs w:val="18"/>
        </w:rPr>
        <w:t> </w:t>
      </w:r>
      <w:r>
        <w:rPr>
          <w:rStyle w:val="WW8Num3z0"/>
          <w:rFonts w:ascii="Verdana" w:hAnsi="Verdana"/>
          <w:color w:val="4682B4"/>
          <w:sz w:val="18"/>
          <w:szCs w:val="18"/>
        </w:rPr>
        <w:t>вложение</w:t>
      </w:r>
      <w:r>
        <w:rPr>
          <w:rFonts w:ascii="Verdana" w:hAnsi="Verdana"/>
          <w:color w:val="000000"/>
          <w:sz w:val="18"/>
          <w:szCs w:val="18"/>
        </w:rPr>
        <w:t>» субсчета «</w:t>
      </w:r>
      <w:r>
        <w:rPr>
          <w:rStyle w:val="WW8Num3z0"/>
          <w:rFonts w:ascii="Verdana" w:hAnsi="Verdana"/>
          <w:color w:val="4682B4"/>
          <w:sz w:val="18"/>
          <w:szCs w:val="18"/>
        </w:rPr>
        <w:t>Вклады по договору простого товарищества</w:t>
      </w:r>
      <w:r>
        <w:rPr>
          <w:rFonts w:ascii="Verdana" w:hAnsi="Verdana"/>
          <w:color w:val="000000"/>
          <w:sz w:val="18"/>
          <w:szCs w:val="18"/>
        </w:rPr>
        <w:t>», предусмотренного ПБУ 20/03 и Планом счетов.</w:t>
      </w:r>
    </w:p>
    <w:p w14:paraId="4BBB2AD2"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 рамках совместной деятельности, как правило, осуществляет уполномоченный участник простого товарищества путем ведения обособленного учета хозяйственных операций по договору простого товарищества. Однако, как показали проведенные исследования нормативно-правовой базы в части правил отражения хозяйственных операций по осуществлению совместной деятельности товарищем, ведущим общие дела, не достаточно отрегулирован вопрос организации обособленного учета совместной деятельности в</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регистрах и отчетности товарища, ведущего общие дела. Поскольку основные правила учета закладываются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то и для организации обособленного учета товарищества также требуется формирование отдельной учетной политики.</w:t>
      </w:r>
    </w:p>
    <w:p w14:paraId="66669720"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нормы ПБУ 1/2008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не могут распространяться на простое товарищество, поскольку при достижении целей, поставленных участниками совместной деятельности, предполагается ликвидация простого товарищества, что нарушает один из основных принципов ведения учета - непрерывность деятельности. Это влечет за собой закрепления в учетной политике порядка отражения на синтетических счетах хозяйственных операций, связанных с жизненным циклом простого товарищества. При этом требуется формирование самостоятельного рабочего плана счетов для простого товарищества, который разрабатывается на основе действующего Плана счетов бухгалтерского учета финансово-хозяйственной деятельности организаций, с вводом новых дополнительных</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и аналитических счетов.</w:t>
      </w:r>
    </w:p>
    <w:p w14:paraId="08C0827E"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Для организации обособленного учета хозяйственных операций по совместной деятельности предлагаем в рабочий план счетов участника, ведущего общие дела по договору простого товарищества, ввести дополнительно следующие счета и аналитические позиции к синтетическим счетам, используемым в рамках простого товарищества:</w:t>
      </w:r>
    </w:p>
    <w:p w14:paraId="5C5AC369"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для учета хозяйственных операций по основной деятельности:</w:t>
      </w:r>
    </w:p>
    <w:p w14:paraId="2107705C"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Счет 10</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«Материалы, приобретенные на строительство объекта п.»;</w:t>
      </w:r>
    </w:p>
    <w:p w14:paraId="356E2B66"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Счет 19 субсчет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по приобретенным ценностям, подлежащий передаче</w:t>
      </w:r>
      <w:r>
        <w:rPr>
          <w:rStyle w:val="WW8Num2z0"/>
          <w:rFonts w:ascii="Verdana" w:hAnsi="Verdana"/>
          <w:color w:val="000000"/>
          <w:sz w:val="18"/>
          <w:szCs w:val="18"/>
        </w:rPr>
        <w:t> </w:t>
      </w:r>
      <w:r>
        <w:rPr>
          <w:rStyle w:val="WW8Num3z0"/>
          <w:rFonts w:ascii="Verdana" w:hAnsi="Verdana"/>
          <w:color w:val="4682B4"/>
          <w:sz w:val="18"/>
          <w:szCs w:val="18"/>
        </w:rPr>
        <w:t>заказчику</w:t>
      </w:r>
      <w:r>
        <w:rPr>
          <w:rStyle w:val="WW8Num2z0"/>
          <w:rFonts w:ascii="Verdana" w:hAnsi="Verdana"/>
          <w:color w:val="000000"/>
          <w:sz w:val="18"/>
          <w:szCs w:val="18"/>
        </w:rPr>
        <w:t> </w:t>
      </w:r>
      <w:r>
        <w:rPr>
          <w:rFonts w:ascii="Verdana" w:hAnsi="Verdana"/>
          <w:color w:val="000000"/>
          <w:sz w:val="18"/>
          <w:szCs w:val="18"/>
        </w:rPr>
        <w:t>объекта п.»;</w:t>
      </w:r>
    </w:p>
    <w:p w14:paraId="5E83C7D0"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Счет 20 субсчет «Затраты по</w:t>
      </w:r>
      <w:r>
        <w:rPr>
          <w:rStyle w:val="WW8Num2z0"/>
          <w:rFonts w:ascii="Verdana" w:hAnsi="Verdana"/>
          <w:color w:val="000000"/>
          <w:sz w:val="18"/>
          <w:szCs w:val="18"/>
        </w:rPr>
        <w:t> </w:t>
      </w:r>
      <w:r>
        <w:rPr>
          <w:rStyle w:val="WW8Num3z0"/>
          <w:rFonts w:ascii="Verdana" w:hAnsi="Verdana"/>
          <w:color w:val="4682B4"/>
          <w:sz w:val="18"/>
          <w:szCs w:val="18"/>
        </w:rPr>
        <w:t>строительству</w:t>
      </w:r>
      <w:r>
        <w:rPr>
          <w:rStyle w:val="WW8Num2z0"/>
          <w:rFonts w:ascii="Verdana" w:hAnsi="Verdana"/>
          <w:color w:val="000000"/>
          <w:sz w:val="18"/>
          <w:szCs w:val="18"/>
        </w:rPr>
        <w:t> </w:t>
      </w:r>
      <w:r>
        <w:rPr>
          <w:rFonts w:ascii="Verdana" w:hAnsi="Verdana"/>
          <w:color w:val="000000"/>
          <w:sz w:val="18"/>
          <w:szCs w:val="18"/>
        </w:rPr>
        <w:t>объекта п.»;</w:t>
      </w:r>
    </w:p>
    <w:p w14:paraId="009555A7"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Счет 79 «</w:t>
      </w:r>
      <w:r>
        <w:rPr>
          <w:rStyle w:val="WW8Num3z0"/>
          <w:rFonts w:ascii="Verdana" w:hAnsi="Verdana"/>
          <w:color w:val="4682B4"/>
          <w:sz w:val="18"/>
          <w:szCs w:val="18"/>
        </w:rPr>
        <w:t>Внутрихозяйственные</w:t>
      </w:r>
      <w:r>
        <w:rPr>
          <w:rStyle w:val="WW8Num2z0"/>
          <w:rFonts w:ascii="Verdana" w:hAnsi="Verdana"/>
          <w:color w:val="000000"/>
          <w:sz w:val="18"/>
          <w:szCs w:val="18"/>
        </w:rPr>
        <w:t> </w:t>
      </w:r>
      <w:r>
        <w:rPr>
          <w:rFonts w:ascii="Verdana" w:hAnsi="Verdana"/>
          <w:color w:val="000000"/>
          <w:sz w:val="18"/>
          <w:szCs w:val="18"/>
        </w:rPr>
        <w:t>расчеты»;</w:t>
      </w:r>
    </w:p>
    <w:p w14:paraId="7C038809"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для учета хозяйственных операций по совместной деятельности</w:t>
      </w:r>
    </w:p>
    <w:p w14:paraId="2E86AD18"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Счет 19 субсчет «НДС по приобретенным ценностям, подлежащий распределению между участниками</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объекта по договору совместной деятельности»;</w:t>
      </w:r>
    </w:p>
    <w:p w14:paraId="7FAB3F6A"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Счет 79 «</w:t>
      </w:r>
      <w:r>
        <w:rPr>
          <w:rStyle w:val="WW8Num3z0"/>
          <w:rFonts w:ascii="Verdana" w:hAnsi="Verdana"/>
          <w:color w:val="4682B4"/>
          <w:sz w:val="18"/>
          <w:szCs w:val="18"/>
        </w:rPr>
        <w:t>Внутрихозяйственные расчеты</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субсчета</w:t>
      </w:r>
      <w:r>
        <w:rPr>
          <w:rFonts w:ascii="Verdana" w:hAnsi="Verdana"/>
          <w:color w:val="000000"/>
          <w:sz w:val="18"/>
          <w:szCs w:val="18"/>
        </w:rPr>
        <w:t>:</w:t>
      </w:r>
    </w:p>
    <w:p w14:paraId="67ACD392"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«Расчеты по покрытию затрат на совместное</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w:t>
      </w:r>
    </w:p>
    <w:p w14:paraId="6C3D70DD"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Расчеты по передаче доли в совместно строящегося объекта</w:t>
      </w:r>
      <w:r>
        <w:rPr>
          <w:rFonts w:ascii="Verdana" w:hAnsi="Verdana"/>
          <w:color w:val="000000"/>
          <w:sz w:val="18"/>
          <w:szCs w:val="18"/>
        </w:rPr>
        <w:t>»</w:t>
      </w:r>
    </w:p>
    <w:p w14:paraId="0C1FAC8C"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Счет 86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финансирование» субсчет «</w:t>
      </w:r>
      <w:r>
        <w:rPr>
          <w:rStyle w:val="WW8Num3z0"/>
          <w:rFonts w:ascii="Verdana" w:hAnsi="Verdana"/>
          <w:color w:val="4682B4"/>
          <w:sz w:val="18"/>
          <w:szCs w:val="18"/>
        </w:rPr>
        <w:t>Вклады товарищей</w:t>
      </w:r>
      <w:r>
        <w:rPr>
          <w:rFonts w:ascii="Verdana" w:hAnsi="Verdana"/>
          <w:color w:val="000000"/>
          <w:sz w:val="18"/>
          <w:szCs w:val="18"/>
        </w:rPr>
        <w:t>».</w:t>
      </w:r>
    </w:p>
    <w:p w14:paraId="362B3DD1"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формировании рабочего плана счетов необходимо обратить внимание на нецелесообразность применения в совместной деятельности счетов 80 и 84, которые предусмотрены к использованию ПБУ 20/03.</w:t>
      </w:r>
    </w:p>
    <w:p w14:paraId="33EF554A"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касается счета 80 «</w:t>
      </w:r>
      <w:r>
        <w:rPr>
          <w:rStyle w:val="WW8Num3z0"/>
          <w:rFonts w:ascii="Verdana" w:hAnsi="Verdana"/>
          <w:color w:val="4682B4"/>
          <w:sz w:val="18"/>
          <w:szCs w:val="18"/>
        </w:rPr>
        <w:t>Вклады товарищей</w:t>
      </w:r>
      <w:r>
        <w:rPr>
          <w:rFonts w:ascii="Verdana" w:hAnsi="Verdana"/>
          <w:color w:val="000000"/>
          <w:sz w:val="18"/>
          <w:szCs w:val="18"/>
        </w:rPr>
        <w:t>», то вклады по договору простого товарищества нельзя рассматривать как вклады в уставный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поскольку у товарищества отсутствует статус юридического лица. В решение этой проблемы рекомендуем применять счет 86 «Целевое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субсчет «</w:t>
      </w:r>
      <w:r>
        <w:rPr>
          <w:rStyle w:val="WW8Num3z0"/>
          <w:rFonts w:ascii="Verdana" w:hAnsi="Verdana"/>
          <w:color w:val="4682B4"/>
          <w:sz w:val="18"/>
          <w:szCs w:val="18"/>
        </w:rPr>
        <w:t>Вклады товарищей</w:t>
      </w:r>
      <w:r>
        <w:rPr>
          <w:rFonts w:ascii="Verdana" w:hAnsi="Verdana"/>
          <w:color w:val="000000"/>
          <w:sz w:val="18"/>
          <w:szCs w:val="18"/>
        </w:rPr>
        <w:t>» для отражения хозяйственных операций по</w:t>
      </w:r>
      <w:r>
        <w:rPr>
          <w:rStyle w:val="WW8Num2z0"/>
          <w:rFonts w:ascii="Verdana" w:hAnsi="Verdana"/>
          <w:color w:val="000000"/>
          <w:sz w:val="18"/>
          <w:szCs w:val="18"/>
        </w:rPr>
        <w:t> </w:t>
      </w:r>
      <w:r>
        <w:rPr>
          <w:rStyle w:val="WW8Num3z0"/>
          <w:rFonts w:ascii="Verdana" w:hAnsi="Verdana"/>
          <w:color w:val="4682B4"/>
          <w:sz w:val="18"/>
          <w:szCs w:val="18"/>
        </w:rPr>
        <w:t>инвестированию</w:t>
      </w:r>
      <w:r>
        <w:rPr>
          <w:rStyle w:val="WW8Num2z0"/>
          <w:rFonts w:ascii="Verdana" w:hAnsi="Verdana"/>
          <w:color w:val="000000"/>
          <w:sz w:val="18"/>
          <w:szCs w:val="18"/>
        </w:rPr>
        <w:t> </w:t>
      </w:r>
      <w:r>
        <w:rPr>
          <w:rFonts w:ascii="Verdana" w:hAnsi="Verdana"/>
          <w:color w:val="000000"/>
          <w:sz w:val="18"/>
          <w:szCs w:val="18"/>
        </w:rPr>
        <w:t>в размере сумм согласно договору простого товарищества.</w:t>
      </w:r>
    </w:p>
    <w:p w14:paraId="7FA7D3F7"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касается счета 84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(непокрытый убыток)», который предусмотрен для отражения хозяйственных операций по распределению финансовых результатов согласно ПБУ 20/03, то неправомерность его применения объясняется тем, что</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распределяется и используется по назначению на</w:t>
      </w:r>
      <w:r>
        <w:rPr>
          <w:rStyle w:val="WW8Num2z0"/>
          <w:rFonts w:ascii="Verdana" w:hAnsi="Verdana"/>
          <w:color w:val="000000"/>
          <w:sz w:val="18"/>
          <w:szCs w:val="18"/>
        </w:rPr>
        <w:t> </w:t>
      </w:r>
      <w:r>
        <w:rPr>
          <w:rStyle w:val="WW8Num3z0"/>
          <w:rFonts w:ascii="Verdana" w:hAnsi="Verdana"/>
          <w:color w:val="4682B4"/>
          <w:sz w:val="18"/>
          <w:szCs w:val="18"/>
        </w:rPr>
        <w:t>балансах</w:t>
      </w:r>
      <w:r>
        <w:rPr>
          <w:rStyle w:val="WW8Num2z0"/>
          <w:rFonts w:ascii="Verdana" w:hAnsi="Verdana"/>
          <w:color w:val="000000"/>
          <w:sz w:val="18"/>
          <w:szCs w:val="18"/>
        </w:rPr>
        <w:t> </w:t>
      </w:r>
      <w:r>
        <w:rPr>
          <w:rFonts w:ascii="Verdana" w:hAnsi="Verdana"/>
          <w:color w:val="000000"/>
          <w:sz w:val="18"/>
          <w:szCs w:val="18"/>
        </w:rPr>
        <w:t>товарищей-инвесторов, а не у товарища, ведущего общие дела. В целях правильного отражения хозяйственных операций по распределению результатов совместной деятельности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а именно: выделение инвестиционной доли каждому товарищу, рекомендуем участнику, ведущему общие дела, отражать ее как</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на счете 79 субсчет «</w:t>
      </w:r>
      <w:r>
        <w:rPr>
          <w:rStyle w:val="WW8Num3z0"/>
          <w:rFonts w:ascii="Verdana" w:hAnsi="Verdana"/>
          <w:color w:val="4682B4"/>
          <w:sz w:val="18"/>
          <w:szCs w:val="18"/>
        </w:rPr>
        <w:t>Расчеты по передаче доли в совместно строящемся объекте</w:t>
      </w:r>
      <w:r>
        <w:rPr>
          <w:rFonts w:ascii="Verdana" w:hAnsi="Verdana"/>
          <w:color w:val="000000"/>
          <w:sz w:val="18"/>
          <w:szCs w:val="18"/>
        </w:rPr>
        <w:t>».</w:t>
      </w:r>
    </w:p>
    <w:p w14:paraId="647BB3FF"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 следует отметить проблему ведения участником, ведущим общие дела, обособленных регистров, связанных с аналитическим учетом по расчетам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товарно-материальных ценностей и поступлений на расчетный счет участника, ведущего общие дела товарищества,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по вкладам товарищей-инвесторов. Проведенные в учете участника, ведущего общие дела,</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связанные с деятельностью товарищества, рекомендуем оформлять</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Style w:val="WW8Num2z0"/>
          <w:rFonts w:ascii="Verdana" w:hAnsi="Verdana"/>
          <w:color w:val="000000"/>
          <w:sz w:val="18"/>
          <w:szCs w:val="18"/>
        </w:rPr>
        <w:t> </w:t>
      </w:r>
      <w:r>
        <w:rPr>
          <w:rFonts w:ascii="Verdana" w:hAnsi="Verdana"/>
          <w:color w:val="000000"/>
          <w:sz w:val="18"/>
          <w:szCs w:val="18"/>
        </w:rPr>
        <w:t>путем выписки извещения (авизо). При этом расчеты рекомендуем отражать с использованием счета 79 «</w:t>
      </w:r>
      <w:r>
        <w:rPr>
          <w:rStyle w:val="WW8Num3z0"/>
          <w:rFonts w:ascii="Verdana" w:hAnsi="Verdana"/>
          <w:color w:val="4682B4"/>
          <w:sz w:val="18"/>
          <w:szCs w:val="18"/>
        </w:rPr>
        <w:t>Внутрихозяйственные расчеты</w:t>
      </w:r>
      <w:r>
        <w:rPr>
          <w:rFonts w:ascii="Verdana" w:hAnsi="Verdana"/>
          <w:color w:val="000000"/>
          <w:sz w:val="18"/>
          <w:szCs w:val="18"/>
        </w:rPr>
        <w:t>» субсчета «</w:t>
      </w:r>
      <w:r>
        <w:rPr>
          <w:rStyle w:val="WW8Num3z0"/>
          <w:rFonts w:ascii="Verdana" w:hAnsi="Verdana"/>
          <w:color w:val="4682B4"/>
          <w:sz w:val="18"/>
          <w:szCs w:val="18"/>
        </w:rPr>
        <w:t>Расчеты по покрытию затрат в совместном строительстве</w:t>
      </w:r>
      <w:r>
        <w:rPr>
          <w:rFonts w:ascii="Verdana" w:hAnsi="Verdana"/>
          <w:color w:val="000000"/>
          <w:sz w:val="18"/>
          <w:szCs w:val="18"/>
        </w:rPr>
        <w:t>».</w:t>
      </w:r>
    </w:p>
    <w:p w14:paraId="78B534D8"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Другим важным вопросом, требующим решения в рамках осуществления совместной деятельности, является порядок</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и принятия к вычету сумм НДС по деятельности, осуществляемой в рамках договора простого товарищества:</w:t>
      </w:r>
    </w:p>
    <w:p w14:paraId="5AB9424C"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Style w:val="WW8Num2z0"/>
          <w:rFonts w:ascii="Verdana" w:hAnsi="Verdana"/>
          <w:color w:val="000000"/>
          <w:sz w:val="18"/>
          <w:szCs w:val="18"/>
        </w:rPr>
        <w:t> </w:t>
      </w:r>
      <w:r>
        <w:rPr>
          <w:rFonts w:ascii="Verdana" w:hAnsi="Verdana"/>
          <w:color w:val="000000"/>
          <w:sz w:val="18"/>
          <w:szCs w:val="18"/>
        </w:rPr>
        <w:t>одновременно для основной и совместной деятельностей одинаковых товарно-материальных ценностей у одних и тех же</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Fonts w:ascii="Verdana" w:hAnsi="Verdana"/>
          <w:color w:val="000000"/>
          <w:sz w:val="18"/>
          <w:szCs w:val="18"/>
        </w:rPr>
        <w:t>;</w:t>
      </w:r>
    </w:p>
    <w:p w14:paraId="103132F5"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 составлении налоговых деклараций участниками товарищества, где указываются общие</w:t>
      </w:r>
      <w:r>
        <w:rPr>
          <w:rStyle w:val="WW8Num2z0"/>
          <w:rFonts w:ascii="Verdana" w:hAnsi="Verdana"/>
          <w:color w:val="000000"/>
          <w:sz w:val="18"/>
          <w:szCs w:val="18"/>
        </w:rPr>
        <w:t> </w:t>
      </w:r>
      <w:r>
        <w:rPr>
          <w:rStyle w:val="WW8Num3z0"/>
          <w:rFonts w:ascii="Verdana" w:hAnsi="Verdana"/>
          <w:color w:val="4682B4"/>
          <w:sz w:val="18"/>
          <w:szCs w:val="18"/>
        </w:rPr>
        <w:t>обороты</w:t>
      </w:r>
      <w:r>
        <w:rPr>
          <w:rFonts w:ascii="Verdana" w:hAnsi="Verdana"/>
          <w:color w:val="000000"/>
          <w:sz w:val="18"/>
          <w:szCs w:val="18"/>
        </w:rPr>
        <w:t>, относящиеся к основной и совместной деятельностей.</w:t>
      </w:r>
    </w:p>
    <w:p w14:paraId="4A7C9035"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решение первой проблемы рекомендуем в</w:t>
      </w:r>
      <w:r>
        <w:rPr>
          <w:rStyle w:val="WW8Num2z0"/>
          <w:rFonts w:ascii="Verdana" w:hAnsi="Verdana"/>
          <w:color w:val="000000"/>
          <w:sz w:val="18"/>
          <w:szCs w:val="18"/>
        </w:rPr>
        <w:t> </w:t>
      </w:r>
      <w:r>
        <w:rPr>
          <w:rStyle w:val="WW8Num3z0"/>
          <w:rFonts w:ascii="Verdana" w:hAnsi="Verdana"/>
          <w:color w:val="4682B4"/>
          <w:sz w:val="18"/>
          <w:szCs w:val="18"/>
        </w:rPr>
        <w:t>акцептованных</w:t>
      </w:r>
      <w:r>
        <w:rPr>
          <w:rStyle w:val="WW8Num2z0"/>
          <w:rFonts w:ascii="Verdana" w:hAnsi="Verdana"/>
          <w:color w:val="000000"/>
          <w:sz w:val="18"/>
          <w:szCs w:val="18"/>
        </w:rPr>
        <w:t> </w:t>
      </w:r>
      <w:r>
        <w:rPr>
          <w:rFonts w:ascii="Verdana" w:hAnsi="Verdana"/>
          <w:color w:val="000000"/>
          <w:sz w:val="18"/>
          <w:szCs w:val="18"/>
        </w:rPr>
        <w:t xml:space="preserve">счетах-фактурах за поставленные товарно-материальные ценности, выполненные работы, оказанные услуги, выставленные простому товариществу, идентифицировать товарища, ведущего общие дела, путем введения </w:t>
      </w:r>
      <w:r>
        <w:rPr>
          <w:rFonts w:ascii="Verdana" w:hAnsi="Verdana"/>
          <w:color w:val="000000"/>
          <w:sz w:val="18"/>
          <w:szCs w:val="18"/>
        </w:rPr>
        <w:lastRenderedPageBreak/>
        <w:t>дополнительного реквизита «ПТ» (простое товарищество), позволяющего обособить товарно-материальные ценности, относящиеся к деятельности простого товарищества.</w:t>
      </w:r>
    </w:p>
    <w:p w14:paraId="27B52BBB"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решение второй проблемы рекомендуем в декларации по НДС ввести строку, где обосабливать суммы НДС, относящиеся к деятельности простого товарищества.</w:t>
      </w:r>
    </w:p>
    <w:p w14:paraId="6C5B5CAE"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проставление специальной отметки позволит обособить учет хозяйственных операций совместной деятельности от собственной деятельности товарища, ведущего общие дела. Однако возникает проблема, связанная с налоговыми</w:t>
      </w:r>
      <w:r>
        <w:rPr>
          <w:rStyle w:val="WW8Num2z0"/>
          <w:rFonts w:ascii="Verdana" w:hAnsi="Verdana"/>
          <w:color w:val="000000"/>
          <w:sz w:val="18"/>
          <w:szCs w:val="18"/>
        </w:rPr>
        <w:t> </w:t>
      </w:r>
      <w:r>
        <w:rPr>
          <w:rStyle w:val="WW8Num3z0"/>
          <w:rFonts w:ascii="Verdana" w:hAnsi="Verdana"/>
          <w:color w:val="4682B4"/>
          <w:sz w:val="18"/>
          <w:szCs w:val="18"/>
        </w:rPr>
        <w:t>вычетами</w:t>
      </w:r>
      <w:r>
        <w:rPr>
          <w:rStyle w:val="WW8Num2z0"/>
          <w:rFonts w:ascii="Verdana" w:hAnsi="Verdana"/>
          <w:color w:val="000000"/>
          <w:sz w:val="18"/>
          <w:szCs w:val="18"/>
        </w:rPr>
        <w:t> </w:t>
      </w:r>
      <w:r>
        <w:rPr>
          <w:rFonts w:ascii="Verdana" w:hAnsi="Verdana"/>
          <w:color w:val="000000"/>
          <w:sz w:val="18"/>
          <w:szCs w:val="18"/>
        </w:rPr>
        <w:t>по НДС у остальных участников простого товарищества, поскольку в счет-фактуре, выписанной на имя товарища, ведущего общие дела, указывается общая сумма НДС без указания суммы НДС, приходящейся на каждого товарища-инвестора. В экономической литературе существует точка зрения, заключающаяся в том, что до совершения каких-либо хозяйственных операций в рамках совместной деятельности товарищами оформляется соглашение, в котором указывается доли, подтверждающие правомерность принятия суммы НДС к</w:t>
      </w:r>
      <w:r>
        <w:rPr>
          <w:rStyle w:val="WW8Num2z0"/>
          <w:rFonts w:ascii="Verdana" w:hAnsi="Verdana"/>
          <w:color w:val="000000"/>
          <w:sz w:val="18"/>
          <w:szCs w:val="18"/>
        </w:rPr>
        <w:t> </w:t>
      </w:r>
      <w:r>
        <w:rPr>
          <w:rStyle w:val="WW8Num3z0"/>
          <w:rFonts w:ascii="Verdana" w:hAnsi="Verdana"/>
          <w:color w:val="4682B4"/>
          <w:sz w:val="18"/>
          <w:szCs w:val="18"/>
        </w:rPr>
        <w:t>вычету</w:t>
      </w:r>
      <w:r>
        <w:rPr>
          <w:rStyle w:val="WW8Num2z0"/>
          <w:rFonts w:ascii="Verdana" w:hAnsi="Verdana"/>
          <w:color w:val="000000"/>
          <w:sz w:val="18"/>
          <w:szCs w:val="18"/>
        </w:rPr>
        <w:t> </w:t>
      </w:r>
      <w:r>
        <w:rPr>
          <w:rFonts w:ascii="Verdana" w:hAnsi="Verdana"/>
          <w:color w:val="000000"/>
          <w:sz w:val="18"/>
          <w:szCs w:val="18"/>
        </w:rPr>
        <w:t>каждым товарищем. Это соглашение, как и договор о совместной деятельности необходимо прикладывать к налоговой декларации по НДС. Предложенный вариант действий считаем целесообразным в решение проблемы принятия к вычету НДС у участников простого товарищества.</w:t>
      </w:r>
    </w:p>
    <w:p w14:paraId="07FF5E73"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как показали исследования, имеет место ситуация, когда один из участников простого товарищества не является</w:t>
      </w:r>
      <w:r>
        <w:rPr>
          <w:rStyle w:val="WW8Num2z0"/>
          <w:rFonts w:ascii="Verdana" w:hAnsi="Verdana"/>
          <w:color w:val="000000"/>
          <w:sz w:val="18"/>
          <w:szCs w:val="18"/>
        </w:rPr>
        <w:t> </w:t>
      </w:r>
      <w:r>
        <w:rPr>
          <w:rStyle w:val="WW8Num3z0"/>
          <w:rFonts w:ascii="Verdana" w:hAnsi="Verdana"/>
          <w:color w:val="4682B4"/>
          <w:sz w:val="18"/>
          <w:szCs w:val="18"/>
        </w:rPr>
        <w:t>плательщиком</w:t>
      </w:r>
      <w:r>
        <w:rPr>
          <w:rStyle w:val="WW8Num2z0"/>
          <w:rFonts w:ascii="Verdana" w:hAnsi="Verdana"/>
          <w:color w:val="000000"/>
          <w:sz w:val="18"/>
          <w:szCs w:val="18"/>
        </w:rPr>
        <w:t> </w:t>
      </w:r>
      <w:r>
        <w:rPr>
          <w:rFonts w:ascii="Verdana" w:hAnsi="Verdana"/>
          <w:color w:val="000000"/>
          <w:sz w:val="18"/>
          <w:szCs w:val="18"/>
        </w:rPr>
        <w:t>НДС в связи с:</w:t>
      </w:r>
    </w:p>
    <w:p w14:paraId="6AD71028"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применением упрощенной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с объектом налогообложения «доходы за</w:t>
      </w:r>
      <w:r>
        <w:rPr>
          <w:rStyle w:val="WW8Num2z0"/>
          <w:rFonts w:ascii="Verdana" w:hAnsi="Verdana"/>
          <w:color w:val="000000"/>
          <w:sz w:val="18"/>
          <w:szCs w:val="18"/>
        </w:rPr>
        <w:t> </w:t>
      </w:r>
      <w:r>
        <w:rPr>
          <w:rStyle w:val="WW8Num3z0"/>
          <w:rFonts w:ascii="Verdana" w:hAnsi="Verdana"/>
          <w:color w:val="4682B4"/>
          <w:sz w:val="18"/>
          <w:szCs w:val="18"/>
        </w:rPr>
        <w:t>вычетом</w:t>
      </w:r>
      <w:r>
        <w:rPr>
          <w:rStyle w:val="WW8Num2z0"/>
          <w:rFonts w:ascii="Verdana" w:hAnsi="Verdana"/>
          <w:color w:val="000000"/>
          <w:sz w:val="18"/>
          <w:szCs w:val="18"/>
        </w:rPr>
        <w:t> </w:t>
      </w:r>
      <w:r>
        <w:rPr>
          <w:rFonts w:ascii="Verdana" w:hAnsi="Verdana"/>
          <w:color w:val="000000"/>
          <w:sz w:val="18"/>
          <w:szCs w:val="18"/>
        </w:rPr>
        <w:t>расходов» (п.3ст.346.14 НК РФ);</w:t>
      </w:r>
    </w:p>
    <w:p w14:paraId="5793B914"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применением системы налогообложения в виде</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единого налога на вмененный доход (</w:t>
      </w:r>
      <w:r>
        <w:rPr>
          <w:rStyle w:val="WW8Num3z0"/>
          <w:rFonts w:ascii="Verdana" w:hAnsi="Verdana"/>
          <w:color w:val="4682B4"/>
          <w:sz w:val="18"/>
          <w:szCs w:val="18"/>
        </w:rPr>
        <w:t>ЕНВД</w:t>
      </w:r>
      <w:r>
        <w:rPr>
          <w:rFonts w:ascii="Verdana" w:hAnsi="Verdana"/>
          <w:color w:val="000000"/>
          <w:sz w:val="18"/>
          <w:szCs w:val="18"/>
        </w:rPr>
        <w:t>);</w:t>
      </w:r>
    </w:p>
    <w:p w14:paraId="5930197E"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освобождением от уплаты НДС на основании ст. 145 НК РФ.</w:t>
      </w:r>
    </w:p>
    <w:p w14:paraId="254EDFD3"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этом случае возникает проблема, связанная с</w:t>
      </w:r>
      <w:r>
        <w:rPr>
          <w:rStyle w:val="WW8Num2z0"/>
          <w:rFonts w:ascii="Verdana" w:hAnsi="Verdana"/>
          <w:color w:val="000000"/>
          <w:sz w:val="18"/>
          <w:szCs w:val="18"/>
        </w:rPr>
        <w:t> </w:t>
      </w:r>
      <w:r>
        <w:rPr>
          <w:rStyle w:val="WW8Num3z0"/>
          <w:rFonts w:ascii="Verdana" w:hAnsi="Verdana"/>
          <w:color w:val="4682B4"/>
          <w:sz w:val="18"/>
          <w:szCs w:val="18"/>
        </w:rPr>
        <w:t>исчислением</w:t>
      </w:r>
      <w:r>
        <w:rPr>
          <w:rStyle w:val="WW8Num2z0"/>
          <w:rFonts w:ascii="Verdana" w:hAnsi="Verdana"/>
          <w:color w:val="000000"/>
          <w:sz w:val="18"/>
          <w:szCs w:val="18"/>
        </w:rPr>
        <w:t> </w:t>
      </w:r>
      <w:r>
        <w:rPr>
          <w:rFonts w:ascii="Verdana" w:hAnsi="Verdana"/>
          <w:color w:val="000000"/>
          <w:sz w:val="18"/>
          <w:szCs w:val="18"/>
        </w:rPr>
        <w:t>НДС остальными участниками простого товарищества. В решение этой проблемы существует два варианта:</w:t>
      </w:r>
    </w:p>
    <w:p w14:paraId="5DED6E74"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вариант: сумма НДС выставляется лишь в части, пропорциональной</w:t>
      </w:r>
      <w:r>
        <w:rPr>
          <w:rStyle w:val="WW8Num2z0"/>
          <w:rFonts w:ascii="Verdana" w:hAnsi="Verdana"/>
          <w:color w:val="000000"/>
          <w:sz w:val="18"/>
          <w:szCs w:val="18"/>
        </w:rPr>
        <w:t> </w:t>
      </w:r>
      <w:r>
        <w:rPr>
          <w:rStyle w:val="WW8Num3z0"/>
          <w:rFonts w:ascii="Verdana" w:hAnsi="Verdana"/>
          <w:color w:val="4682B4"/>
          <w:sz w:val="18"/>
          <w:szCs w:val="18"/>
        </w:rPr>
        <w:t>доле</w:t>
      </w:r>
      <w:r>
        <w:rPr>
          <w:rStyle w:val="WW8Num2z0"/>
          <w:rFonts w:ascii="Verdana" w:hAnsi="Verdana"/>
          <w:color w:val="000000"/>
          <w:sz w:val="18"/>
          <w:szCs w:val="18"/>
        </w:rPr>
        <w:t> </w:t>
      </w:r>
      <w:r>
        <w:rPr>
          <w:rFonts w:ascii="Verdana" w:hAnsi="Verdana"/>
          <w:color w:val="000000"/>
          <w:sz w:val="18"/>
          <w:szCs w:val="18"/>
        </w:rPr>
        <w:t>вклада участников простого товарищества, являющихся</w:t>
      </w:r>
      <w:r>
        <w:rPr>
          <w:rStyle w:val="WW8Num2z0"/>
          <w:rFonts w:ascii="Verdana" w:hAnsi="Verdana"/>
          <w:color w:val="000000"/>
          <w:sz w:val="18"/>
          <w:szCs w:val="18"/>
        </w:rPr>
        <w:t> </w:t>
      </w:r>
      <w:r>
        <w:rPr>
          <w:rStyle w:val="WW8Num3z0"/>
          <w:rFonts w:ascii="Verdana" w:hAnsi="Verdana"/>
          <w:color w:val="4682B4"/>
          <w:sz w:val="18"/>
          <w:szCs w:val="18"/>
        </w:rPr>
        <w:t>плательщиками</w:t>
      </w:r>
      <w:r>
        <w:rPr>
          <w:rStyle w:val="WW8Num2z0"/>
          <w:rFonts w:ascii="Verdana" w:hAnsi="Verdana"/>
          <w:color w:val="000000"/>
          <w:sz w:val="18"/>
          <w:szCs w:val="18"/>
        </w:rPr>
        <w:t> </w:t>
      </w:r>
      <w:r>
        <w:rPr>
          <w:rFonts w:ascii="Verdana" w:hAnsi="Verdana"/>
          <w:color w:val="000000"/>
          <w:sz w:val="18"/>
          <w:szCs w:val="18"/>
        </w:rPr>
        <w:t>НДС;</w:t>
      </w:r>
    </w:p>
    <w:p w14:paraId="78B338F2"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вариант: сумма НДС выставляется, исходя из доли прибыли, распределяемой в пользу участников простого товарищества.</w:t>
      </w:r>
    </w:p>
    <w:p w14:paraId="0E9C8FD5"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автора, первый вариант предпочтительней для совместной деятельности по возведению объектов, предназначенных для дальнейшей их эксплуатации самими участниками простого товарищества. Второй вариант лучше использовать при организации совместной деятельности, целыо которой является получение прибыли, поскольку в данном случае</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может распределяться и не пропорционально вкладам товарищей, а выявляться как разница между доходами и расходами.</w:t>
      </w:r>
    </w:p>
    <w:p w14:paraId="274691DB"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касается налоговой базы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то имеет место противоречия в</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товарищем, ведущим общие дела,</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по объектам основных средств, исходя из:</w:t>
      </w:r>
    </w:p>
    <w:p w14:paraId="5956503B"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стоимости, определяемой исходя из</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оценки вклада, установленной договором;</w:t>
      </w:r>
    </w:p>
    <w:p w14:paraId="5F50C0D2"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первоначальной (остаточной) стоимости, подтвержденной данными налогового учета участника, передающего эти объекты в совместную деятельность.</w:t>
      </w:r>
    </w:p>
    <w:p w14:paraId="38022CE1"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первый вариант противоречит правилам, установленным пунктом 1 статьи 257 и подпунктом 2 пункта 1 статьи 277 Налогового кодекса, поскольку</w:t>
      </w:r>
      <w:r>
        <w:rPr>
          <w:rStyle w:val="WW8Num2z0"/>
          <w:rFonts w:ascii="Verdana" w:hAnsi="Verdana"/>
          <w:color w:val="000000"/>
          <w:sz w:val="18"/>
          <w:szCs w:val="18"/>
        </w:rPr>
        <w:t> </w:t>
      </w:r>
      <w:r>
        <w:rPr>
          <w:rStyle w:val="WW8Num3z0"/>
          <w:rFonts w:ascii="Verdana" w:hAnsi="Verdana"/>
          <w:color w:val="4682B4"/>
          <w:sz w:val="18"/>
          <w:szCs w:val="18"/>
        </w:rPr>
        <w:t>денежная</w:t>
      </w:r>
      <w:r>
        <w:rPr>
          <w:rStyle w:val="WW8Num2z0"/>
          <w:rFonts w:ascii="Verdana" w:hAnsi="Verdana"/>
          <w:color w:val="000000"/>
          <w:sz w:val="18"/>
          <w:szCs w:val="18"/>
        </w:rPr>
        <w:t> </w:t>
      </w:r>
      <w:r>
        <w:rPr>
          <w:rFonts w:ascii="Verdana" w:hAnsi="Verdana"/>
          <w:color w:val="000000"/>
          <w:sz w:val="18"/>
          <w:szCs w:val="18"/>
        </w:rPr>
        <w:t>оценка вклада, согласованная товарищами, не имеет никакого отношения к сумме</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на приобретение соответствующих объектов основных средств. Второй вариант, соответствуя положениям Налогового кодекса, не регламентируется им, однако является более правильным, поскольку первоначальная стоимость объекта, по которой он числится в налоговом учете передающей стороны, в общем случае представляет собой сумму фактических затрат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объекта.</w:t>
      </w:r>
    </w:p>
    <w:p w14:paraId="46807F7E"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Таким образом, основные средства, внесенные в качестве вклада в совместную деятельность, </w:t>
      </w:r>
      <w:r>
        <w:rPr>
          <w:rFonts w:ascii="Verdana" w:hAnsi="Verdana"/>
          <w:color w:val="000000"/>
          <w:sz w:val="18"/>
          <w:szCs w:val="18"/>
        </w:rPr>
        <w:lastRenderedPageBreak/>
        <w:t>для целей налогообложения должны приниматься в состав</w:t>
      </w:r>
      <w:r>
        <w:rPr>
          <w:rStyle w:val="WW8Num2z0"/>
          <w:rFonts w:ascii="Verdana" w:hAnsi="Verdana"/>
          <w:color w:val="000000"/>
          <w:sz w:val="18"/>
          <w:szCs w:val="18"/>
        </w:rPr>
        <w:t> </w:t>
      </w:r>
      <w:r>
        <w:rPr>
          <w:rStyle w:val="WW8Num3z0"/>
          <w:rFonts w:ascii="Verdana" w:hAnsi="Verdana"/>
          <w:color w:val="4682B4"/>
          <w:sz w:val="18"/>
          <w:szCs w:val="18"/>
        </w:rPr>
        <w:t>амортизируемого</w:t>
      </w:r>
      <w:r>
        <w:rPr>
          <w:rStyle w:val="WW8Num2z0"/>
          <w:rFonts w:ascii="Verdana" w:hAnsi="Verdana"/>
          <w:color w:val="000000"/>
          <w:sz w:val="18"/>
          <w:szCs w:val="18"/>
        </w:rPr>
        <w:t> </w:t>
      </w:r>
      <w:r>
        <w:rPr>
          <w:rFonts w:ascii="Verdana" w:hAnsi="Verdana"/>
          <w:color w:val="000000"/>
          <w:sz w:val="18"/>
          <w:szCs w:val="18"/>
        </w:rPr>
        <w:t>имущества простого товарищества по первоначальной стоимости, определенной исходя из первоначальной стоимости указанных объектов по данным налогового учета передающей стороны.</w:t>
      </w:r>
    </w:p>
    <w:p w14:paraId="4AA7D0C0"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объекты основных средств, внесенные в совместную деятельность, товарищество не приобретало и соответственно фактических затрат по их</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не понесло. По мнению налоговых органов, такие объекты следует включать в состав амортизируемого имущества по остаточной стоимости, подтвержденной данными налогового учета участника, передающего их в совместную деятельность.</w:t>
      </w:r>
    </w:p>
    <w:p w14:paraId="230036A2"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этого следует, что действующие правила не запрещают внесение основных средств по стоимости, согласованной сторонами в договоре простого товарищества, в том числе и по более высокой (оценочной). А это в свою очередь позволяет увеличить сумму</w:t>
      </w:r>
      <w:r>
        <w:rPr>
          <w:rStyle w:val="WW8Num2z0"/>
          <w:rFonts w:ascii="Verdana" w:hAnsi="Verdana"/>
          <w:color w:val="000000"/>
          <w:sz w:val="18"/>
          <w:szCs w:val="18"/>
        </w:rPr>
        <w:t> </w:t>
      </w:r>
      <w:r>
        <w:rPr>
          <w:rStyle w:val="WW8Num3z0"/>
          <w:rFonts w:ascii="Verdana" w:hAnsi="Verdana"/>
          <w:color w:val="4682B4"/>
          <w:sz w:val="18"/>
          <w:szCs w:val="18"/>
        </w:rPr>
        <w:t>начисляемой</w:t>
      </w:r>
      <w:r>
        <w:rPr>
          <w:rStyle w:val="WW8Num2z0"/>
          <w:rFonts w:ascii="Verdana" w:hAnsi="Verdana"/>
          <w:color w:val="000000"/>
          <w:sz w:val="18"/>
          <w:szCs w:val="18"/>
        </w:rPr>
        <w:t> </w:t>
      </w:r>
      <w:r>
        <w:rPr>
          <w:rFonts w:ascii="Verdana" w:hAnsi="Verdana"/>
          <w:color w:val="000000"/>
          <w:sz w:val="18"/>
          <w:szCs w:val="18"/>
        </w:rPr>
        <w:t>амортизации для целей определения финансового результата деятельности простого товарищества.</w:t>
      </w:r>
    </w:p>
    <w:p w14:paraId="5A3CB95F"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Важной проблемой при осуществлении совместной деятельности является организация контроля в рамках простого товарищества за основными объектами учета, информация о которых формируется согласно ПБУ 20/03 в отдельном</w:t>
      </w:r>
      <w:r>
        <w:rPr>
          <w:rStyle w:val="WW8Num2z0"/>
          <w:rFonts w:ascii="Verdana" w:hAnsi="Verdana"/>
          <w:color w:val="000000"/>
          <w:sz w:val="18"/>
          <w:szCs w:val="18"/>
        </w:rPr>
        <w:t> </w:t>
      </w:r>
      <w:r>
        <w:rPr>
          <w:rStyle w:val="WW8Num3z0"/>
          <w:rFonts w:ascii="Verdana" w:hAnsi="Verdana"/>
          <w:color w:val="4682B4"/>
          <w:sz w:val="18"/>
          <w:szCs w:val="18"/>
        </w:rPr>
        <w:t>балансе</w:t>
      </w:r>
      <w:r>
        <w:rPr>
          <w:rFonts w:ascii="Verdana" w:hAnsi="Verdana"/>
          <w:color w:val="000000"/>
          <w:sz w:val="18"/>
          <w:szCs w:val="18"/>
        </w:rPr>
        <w:t>. Однако следует отметить, что для юридически обоснованного обособления общего имущества участника, ведущего общие дела товарищества, от имущества, используемого в его основной деятельности, требуется составление самостоятельного (обособленного)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При этом, законодательство и иные нормативные акты не раскрывают понятия "обособленный учет операций на отдельном балансе", который в свою очередь не может быть признан самостоятельным, поскольку простое товарищество не является юридическим лицом. В то же время этот</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не может быть также признан и отдельным, так как под последним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Fonts w:ascii="Verdana" w:hAnsi="Verdana"/>
          <w:color w:val="000000"/>
          <w:sz w:val="18"/>
          <w:szCs w:val="18"/>
        </w:rPr>
        <w:t>учете понимается выделенное имущество обособленного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В соответствии с п. 8 ПБУ 4/99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данные отдельных</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включаются в сводный баланс юридического лица, а активы и</w:t>
      </w:r>
      <w:r>
        <w:rPr>
          <w:rStyle w:val="WW8Num2z0"/>
          <w:rFonts w:ascii="Verdana" w:hAnsi="Verdana"/>
          <w:color w:val="000000"/>
          <w:sz w:val="18"/>
          <w:szCs w:val="18"/>
        </w:rPr>
        <w:t> </w:t>
      </w:r>
      <w:r>
        <w:rPr>
          <w:rStyle w:val="WW8Num3z0"/>
          <w:rFonts w:ascii="Verdana" w:hAnsi="Verdana"/>
          <w:color w:val="4682B4"/>
          <w:sz w:val="18"/>
          <w:szCs w:val="18"/>
        </w:rPr>
        <w:t>пассивы</w:t>
      </w:r>
      <w:r>
        <w:rPr>
          <w:rStyle w:val="WW8Num2z0"/>
          <w:rFonts w:ascii="Verdana" w:hAnsi="Verdana"/>
          <w:color w:val="000000"/>
          <w:sz w:val="18"/>
          <w:szCs w:val="18"/>
        </w:rPr>
        <w:t> </w:t>
      </w:r>
      <w:r>
        <w:rPr>
          <w:rFonts w:ascii="Verdana" w:hAnsi="Verdana"/>
          <w:color w:val="000000"/>
          <w:sz w:val="18"/>
          <w:szCs w:val="18"/>
        </w:rPr>
        <w:t>обособленного баланса совместной деятельности не включаются в</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баланс участника, ведущего общие дела товарищества, и участников-инвесторов.</w:t>
      </w:r>
    </w:p>
    <w:p w14:paraId="66A04727"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решение данной проблемы предложена структура отдельного баланса совместной деятельности.</w:t>
      </w:r>
    </w:p>
    <w:p w14:paraId="2DD6949C"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функционирования простого товарищества в строительстве, выражающиеся в отсутствии необходимости составления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налоговой отчетности, обусловливают острую потребность в осуществлении контроля за достоверностью</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доходов, расходов и финансовых результатов совместной деятельности в рамках осуществления</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расчетов. При этом простое товарищество следует рассматривать как самостоятельное юридическое лицо, которое требует особого внутреннего контроля за</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использованием средств совместной деятельности. Необходимым условием обеспечения контроля является разработка научно обоснованной методики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деятельности простого товарищества.</w:t>
      </w:r>
    </w:p>
    <w:p w14:paraId="1C0FFEAA"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разработки методики аудита деятельности простого товарищества установлена взаимосвязь объектов, целей, аналитических процедур, составления отчетности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деятельности простого товарищества и аудите финансовой (бухгалтерской) отчетности.</w:t>
      </w:r>
    </w:p>
    <w:p w14:paraId="2CA97901"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методики аудита совместной деятельности целесообразно использовать</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подход.</w:t>
      </w:r>
    </w:p>
    <w:p w14:paraId="7C93EC82"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данного подхода позволило разработать методику проведения контроля</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использования средств по договору простого товарищества, которая предполагает</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51E52C90"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учета вкладов;</w:t>
      </w:r>
    </w:p>
    <w:p w14:paraId="5FEB7B89"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учета расходов (</w:t>
      </w:r>
      <w:r>
        <w:rPr>
          <w:rStyle w:val="WW8Num3z0"/>
          <w:rFonts w:ascii="Verdana" w:hAnsi="Verdana"/>
          <w:color w:val="4682B4"/>
          <w:sz w:val="18"/>
          <w:szCs w:val="18"/>
        </w:rPr>
        <w:t>убытков</w:t>
      </w:r>
      <w:r>
        <w:rPr>
          <w:rFonts w:ascii="Verdana" w:hAnsi="Verdana"/>
          <w:color w:val="000000"/>
          <w:sz w:val="18"/>
          <w:szCs w:val="18"/>
        </w:rPr>
        <w:t>);</w:t>
      </w:r>
    </w:p>
    <w:p w14:paraId="67EF0DD6"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распределения инвестиционной доли.</w:t>
      </w:r>
    </w:p>
    <w:p w14:paraId="58F2A721"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этом методика выделенных нами объектов аудита содержит следующие разделы:</w:t>
      </w:r>
    </w:p>
    <w:p w14:paraId="70027567"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-общие положения - необходимость проведения аудита, определение его основных терминов и </w:t>
      </w:r>
      <w:r>
        <w:rPr>
          <w:rFonts w:ascii="Verdana" w:hAnsi="Verdana"/>
          <w:color w:val="000000"/>
          <w:sz w:val="18"/>
          <w:szCs w:val="18"/>
        </w:rPr>
        <w:lastRenderedPageBreak/>
        <w:t>понятий, сферы применения, описание объекта контроля;</w:t>
      </w:r>
    </w:p>
    <w:p w14:paraId="295ED725"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аудита - назначение аудита и конкретные проблемы, решение которых обеспечивается его применением;</w:t>
      </w:r>
    </w:p>
    <w:p w14:paraId="3670817B"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-определение основных принципов и методик - принятых методик и технических приемов решения проблемы, рассматриваемой регламентирующим документом;</w:t>
      </w:r>
    </w:p>
    <w:p w14:paraId="152419C3"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-оформление - перечень документов, составляемых согласно требованиям регламентирующего документа;</w:t>
      </w:r>
    </w:p>
    <w:p w14:paraId="24FD0BA8"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-перечень нормативных актов, которыми руководствуются при выполнении требований регламентирующего документа.</w:t>
      </w:r>
    </w:p>
    <w:p w14:paraId="1AB50041"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Наличие системы регламентирующих документов по организации и проведению аудита и его методического сопровождения позволит:</w:t>
      </w:r>
    </w:p>
    <w:p w14:paraId="2CD77762"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-определить единые базовые требования к порядку проведения внутреннего аудита, и создаст при их соблюдении дополнительный уровень гарантии результатов;</w:t>
      </w:r>
    </w:p>
    <w:p w14:paraId="610BC62A"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-обеспечить дополнительные условия для урегулирования реальных и потенциальных конфликтов.</w:t>
      </w:r>
    </w:p>
    <w:p w14:paraId="1BBE11C0"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целью исследования является достижение иной цели, а именно: строительство объекта с целью получения его в</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в рамках осуществления совместной деятельности, то в основу аудита целевого использования средств по договору простого товарищества в строительстве положена методика контроля</w:t>
      </w:r>
      <w:r>
        <w:rPr>
          <w:rStyle w:val="WW8Num2z0"/>
          <w:rFonts w:ascii="Verdana" w:hAnsi="Verdana"/>
          <w:color w:val="000000"/>
          <w:sz w:val="18"/>
          <w:szCs w:val="18"/>
        </w:rPr>
        <w:t> </w:t>
      </w:r>
      <w:r>
        <w:rPr>
          <w:rStyle w:val="WW8Num3z0"/>
          <w:rFonts w:ascii="Verdana" w:hAnsi="Verdana"/>
          <w:color w:val="4682B4"/>
          <w:sz w:val="18"/>
          <w:szCs w:val="18"/>
        </w:rPr>
        <w:t>инвестированных</w:t>
      </w:r>
      <w:r>
        <w:rPr>
          <w:rStyle w:val="WW8Num2z0"/>
          <w:rFonts w:ascii="Verdana" w:hAnsi="Verdana"/>
          <w:color w:val="000000"/>
          <w:sz w:val="18"/>
          <w:szCs w:val="18"/>
        </w:rPr>
        <w:t> </w:t>
      </w:r>
      <w:r>
        <w:rPr>
          <w:rFonts w:ascii="Verdana" w:hAnsi="Verdana"/>
          <w:color w:val="000000"/>
          <w:sz w:val="18"/>
          <w:szCs w:val="18"/>
        </w:rPr>
        <w:t>средств в строительство товарищами-инвесторами, расходов по возведению объекта и правильность распределения долей возведенного объекта в рамках совместной деятельности.</w:t>
      </w:r>
    </w:p>
    <w:p w14:paraId="65BBBA14"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аудите использования инвестированных средств в строительство товарищами-инвесторами по договору товарищества особого внимания требует технология проведения их проверки, которая разработана автором и представлена следующими объектами и процедурами:</w:t>
      </w:r>
    </w:p>
    <w:p w14:paraId="6DDE8E78"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разработанной методике аудита расходов и распределения долей в рамках договора простого товарищества в строительстве выделены следующие этапы проверки:</w:t>
      </w:r>
    </w:p>
    <w:p w14:paraId="0E0C7F71"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Проверка состояния учета и контроля за наличием инвестированных средств в строительство по договору простого товарищества. Аудит наличия инвестированных средств предполагает проверку документов, подтверждающих существование прав на вклады по договору простого товарищества. Так, основными первичными документами, на основании которых учитываются вклады, являются: договор простого товарищества; акты приемки-передачи материальных ценностей;</w:t>
      </w:r>
      <w:r>
        <w:rPr>
          <w:rStyle w:val="WW8Num2z0"/>
          <w:rFonts w:ascii="Verdana" w:hAnsi="Verdana"/>
          <w:color w:val="000000"/>
          <w:sz w:val="18"/>
          <w:szCs w:val="18"/>
        </w:rPr>
        <w:t> </w:t>
      </w:r>
      <w:r>
        <w:rPr>
          <w:rStyle w:val="WW8Num3z0"/>
          <w:rFonts w:ascii="Verdana" w:hAnsi="Verdana"/>
          <w:color w:val="4682B4"/>
          <w:sz w:val="18"/>
          <w:szCs w:val="18"/>
        </w:rPr>
        <w:t>платежные</w:t>
      </w:r>
      <w:r>
        <w:rPr>
          <w:rStyle w:val="WW8Num2z0"/>
          <w:rFonts w:ascii="Verdana" w:hAnsi="Verdana"/>
          <w:color w:val="000000"/>
          <w:sz w:val="18"/>
          <w:szCs w:val="18"/>
        </w:rPr>
        <w:t> </w:t>
      </w:r>
      <w:r>
        <w:rPr>
          <w:rFonts w:ascii="Verdana" w:hAnsi="Verdana"/>
          <w:color w:val="000000"/>
          <w:sz w:val="18"/>
          <w:szCs w:val="18"/>
        </w:rPr>
        <w:t>документы; инвентаризационная описи материальных ценностей;</w:t>
      </w:r>
      <w:r>
        <w:rPr>
          <w:rStyle w:val="WW8Num2z0"/>
          <w:rFonts w:ascii="Verdana" w:hAnsi="Verdana"/>
          <w:color w:val="000000"/>
          <w:sz w:val="18"/>
          <w:szCs w:val="18"/>
        </w:rPr>
        <w:t> </w:t>
      </w:r>
      <w:r>
        <w:rPr>
          <w:rStyle w:val="WW8Num3z0"/>
          <w:rFonts w:ascii="Verdana" w:hAnsi="Verdana"/>
          <w:color w:val="4682B4"/>
          <w:sz w:val="18"/>
          <w:szCs w:val="18"/>
        </w:rPr>
        <w:t>авизо</w:t>
      </w:r>
      <w:r>
        <w:rPr>
          <w:rFonts w:ascii="Verdana" w:hAnsi="Verdana"/>
          <w:color w:val="000000"/>
          <w:sz w:val="18"/>
          <w:szCs w:val="18"/>
        </w:rPr>
        <w:t>.</w:t>
      </w:r>
    </w:p>
    <w:p w14:paraId="1081D09E"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Проверка первичных документов по учету вкладов особенно важна, поскольку эти документы определяют особый порядок перехода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них.</w:t>
      </w:r>
    </w:p>
    <w:p w14:paraId="5F2D0A93"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документах, на основании которых</w:t>
      </w:r>
      <w:r>
        <w:rPr>
          <w:rStyle w:val="WW8Num2z0"/>
          <w:rFonts w:ascii="Verdana" w:hAnsi="Verdana"/>
          <w:color w:val="000000"/>
          <w:sz w:val="18"/>
          <w:szCs w:val="18"/>
        </w:rPr>
        <w:t> </w:t>
      </w:r>
      <w:r>
        <w:rPr>
          <w:rStyle w:val="WW8Num3z0"/>
          <w:rFonts w:ascii="Verdana" w:hAnsi="Verdana"/>
          <w:color w:val="4682B4"/>
          <w:sz w:val="18"/>
          <w:szCs w:val="18"/>
        </w:rPr>
        <w:t>инвестированные</w:t>
      </w:r>
      <w:r>
        <w:rPr>
          <w:rStyle w:val="WW8Num2z0"/>
          <w:rFonts w:ascii="Verdana" w:hAnsi="Verdana"/>
          <w:color w:val="000000"/>
          <w:sz w:val="18"/>
          <w:szCs w:val="18"/>
        </w:rPr>
        <w:t> </w:t>
      </w:r>
      <w:r>
        <w:rPr>
          <w:rFonts w:ascii="Verdana" w:hAnsi="Verdana"/>
          <w:color w:val="000000"/>
          <w:sz w:val="18"/>
          <w:szCs w:val="18"/>
        </w:rPr>
        <w:t>средства в рамках простого товарищества принимаются к учету, должны быть указаны цель</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и срок, в течение которого предполагается использовать их.</w:t>
      </w:r>
    </w:p>
    <w:p w14:paraId="5DFB86B0"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ПБУ 20/03 вклады принимаются к учету в оценке по соглашению между товарищами. В связи с этим</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необходимо проверить, имеет ли место отражение в договоре простого товарищества конкретная сумма оценки инвестированных средств.</w:t>
      </w:r>
    </w:p>
    <w:p w14:paraId="156AED40"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 провести сопоставление данных первичных документов по внесению вкладов данным синтетического и аналитического обособленного учета совместной деятельности.</w:t>
      </w:r>
    </w:p>
    <w:p w14:paraId="421C6586"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Проверка полноты и правильности синтетического учета операций по использованию инвестированных средств по договору простого товарищества в бухгалтерском учете. Данный этап предполагает проверку правильности формирования</w:t>
      </w:r>
      <w:r>
        <w:rPr>
          <w:rStyle w:val="WW8Num2z0"/>
          <w:rFonts w:ascii="Verdana" w:hAnsi="Verdana"/>
          <w:color w:val="000000"/>
          <w:sz w:val="18"/>
          <w:szCs w:val="18"/>
        </w:rPr>
        <w:t> </w:t>
      </w:r>
      <w:r>
        <w:rPr>
          <w:rStyle w:val="WW8Num3z0"/>
          <w:rFonts w:ascii="Verdana" w:hAnsi="Verdana"/>
          <w:color w:val="4682B4"/>
          <w:sz w:val="18"/>
          <w:szCs w:val="18"/>
        </w:rPr>
        <w:t>инвентарной</w:t>
      </w:r>
      <w:r>
        <w:rPr>
          <w:rStyle w:val="WW8Num2z0"/>
          <w:rFonts w:ascii="Verdana" w:hAnsi="Verdana"/>
          <w:color w:val="000000"/>
          <w:sz w:val="18"/>
          <w:szCs w:val="18"/>
        </w:rPr>
        <w:t> </w:t>
      </w:r>
      <w:r>
        <w:rPr>
          <w:rFonts w:ascii="Verdana" w:hAnsi="Verdana"/>
          <w:color w:val="000000"/>
          <w:sz w:val="18"/>
          <w:szCs w:val="18"/>
        </w:rPr>
        <w:t>стоимости объекта строительства за счет средств участников товарищества, проводимую в следующей последовательности:</w:t>
      </w:r>
    </w:p>
    <w:p w14:paraId="566FA523"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проверка правильности учета и</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материальных расходов;</w:t>
      </w:r>
    </w:p>
    <w:p w14:paraId="141F194B"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проверка правильности учета и списания расходов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проверка правильности начисления</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 xml:space="preserve">труда рабочим, обслуживающим строительные машины, механизмы и </w:t>
      </w:r>
      <w:r>
        <w:rPr>
          <w:rFonts w:ascii="Verdana" w:hAnsi="Verdana"/>
          <w:color w:val="000000"/>
          <w:sz w:val="18"/>
          <w:szCs w:val="18"/>
        </w:rPr>
        <w:lastRenderedPageBreak/>
        <w:t>автотранспорт;</w:t>
      </w:r>
    </w:p>
    <w:p w14:paraId="081A031A"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проверка правильности учета расходов по содержанию и эксплуатации привлеченных машин, механизмов и автотранспорта;</w:t>
      </w:r>
    </w:p>
    <w:p w14:paraId="68F5C067"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проверка</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w:t>
      </w:r>
    </w:p>
    <w:p w14:paraId="36E325F5"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проверка экономической оправданности расходов на производство строительно-монтажных работ;</w:t>
      </w:r>
    </w:p>
    <w:p w14:paraId="4333E91E"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проверка периодичности оформления сдачи-приемки выполненных строительно-монтажных работ на объекте;</w:t>
      </w:r>
    </w:p>
    <w:p w14:paraId="3982F7D2"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проверка полноты отражения в учете</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строительно-монтажных работ.</w:t>
      </w:r>
    </w:p>
    <w:p w14:paraId="7069F78C"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Проверка начисления</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товарищу, ведущему общие дела. Данный этап предполагает проведение аудита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прочих капитальных работ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затрат, в том числе расходов по содержанию службы товарища, ведущего общие дела. При этом необходимо с целыо защиты интересов участников простого товарищества проводить тщательный контроль авизо с приложенным к нему документов, подтверждающих факт оказания услуг товарищем, ведущим общие дела, отражаемых в учете обособленной деятельности. В частности, проверить правильность отнесения на баланс совместной деятельности затрат по:</w:t>
      </w:r>
    </w:p>
    <w:p w14:paraId="2C4AA1E8"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ведению общего</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счета, используемого для основной и обособленной деятельности; оплате услуг</w:t>
      </w:r>
      <w:r>
        <w:rPr>
          <w:rStyle w:val="WW8Num2z0"/>
          <w:rFonts w:ascii="Verdana" w:hAnsi="Verdana"/>
          <w:color w:val="000000"/>
          <w:sz w:val="18"/>
          <w:szCs w:val="18"/>
        </w:rPr>
        <w:t> </w:t>
      </w:r>
      <w:r>
        <w:rPr>
          <w:rStyle w:val="WW8Num3z0"/>
          <w:rFonts w:ascii="Verdana" w:hAnsi="Verdana"/>
          <w:color w:val="4682B4"/>
          <w:sz w:val="18"/>
          <w:szCs w:val="18"/>
        </w:rPr>
        <w:t>электроэнергии</w:t>
      </w:r>
      <w:r>
        <w:rPr>
          <w:rFonts w:ascii="Verdana" w:hAnsi="Verdana"/>
          <w:color w:val="000000"/>
          <w:sz w:val="18"/>
          <w:szCs w:val="18"/>
        </w:rPr>
        <w:t>, теплоэнергии, канализации, оказываемых как основной деятельности, так и совместной деятельности товарища, ведущего общие дела;</w:t>
      </w:r>
    </w:p>
    <w:p w14:paraId="4632186C"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содержанию административно-управленческого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товарища, ведущего общие дела, осуществляющего функции как для основной деятельности, так и совместной.</w:t>
      </w:r>
    </w:p>
    <w:p w14:paraId="0ADFCA98"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Важным при проверке прочих затрат является правильность начисления вознаграждения товарищу, ведущего общие дела, которое рассматривается со стороны совместной деятельности как расходы, а со стороны основной деятельности как доходы.</w:t>
      </w:r>
    </w:p>
    <w:p w14:paraId="466BD726"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подчеркнуть, что договором совместной деятельности сумма вознаграждения,</w:t>
      </w:r>
      <w:r>
        <w:rPr>
          <w:rStyle w:val="WW8Num2z0"/>
          <w:rFonts w:ascii="Verdana" w:hAnsi="Verdana"/>
          <w:color w:val="000000"/>
          <w:sz w:val="18"/>
          <w:szCs w:val="18"/>
        </w:rPr>
        <w:t> </w:t>
      </w:r>
      <w:r>
        <w:rPr>
          <w:rStyle w:val="WW8Num3z0"/>
          <w:rFonts w:ascii="Verdana" w:hAnsi="Verdana"/>
          <w:color w:val="4682B4"/>
          <w:sz w:val="18"/>
          <w:szCs w:val="18"/>
        </w:rPr>
        <w:t>причитающегося</w:t>
      </w:r>
      <w:r>
        <w:rPr>
          <w:rStyle w:val="WW8Num2z0"/>
          <w:rFonts w:ascii="Verdana" w:hAnsi="Verdana"/>
          <w:color w:val="000000"/>
          <w:sz w:val="18"/>
          <w:szCs w:val="18"/>
        </w:rPr>
        <w:t> </w:t>
      </w:r>
      <w:r>
        <w:rPr>
          <w:rFonts w:ascii="Verdana" w:hAnsi="Verdana"/>
          <w:color w:val="000000"/>
          <w:sz w:val="18"/>
          <w:szCs w:val="18"/>
        </w:rPr>
        <w:t>к получению участником, ведущим общие дела, определяется на основании оговоренной в договоре сумме.</w:t>
      </w:r>
    </w:p>
    <w:p w14:paraId="3229B3E8" w14:textId="77777777" w:rsidR="003B6BC5" w:rsidRDefault="003B6BC5" w:rsidP="003B6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показали исследования, имеют место нарушения, связанные с получением участником, ведущим общие дела, дохода в виде разницы между</w:t>
      </w:r>
      <w:r>
        <w:rPr>
          <w:rStyle w:val="WW8Num2z0"/>
          <w:rFonts w:ascii="Verdana" w:hAnsi="Verdana"/>
          <w:color w:val="000000"/>
          <w:sz w:val="18"/>
          <w:szCs w:val="18"/>
        </w:rPr>
        <w:t> </w:t>
      </w:r>
      <w:r>
        <w:rPr>
          <w:rStyle w:val="WW8Num3z0"/>
          <w:rFonts w:ascii="Verdana" w:hAnsi="Verdana"/>
          <w:color w:val="4682B4"/>
          <w:sz w:val="18"/>
          <w:szCs w:val="18"/>
        </w:rPr>
        <w:t>инвестированными</w:t>
      </w:r>
      <w:r>
        <w:rPr>
          <w:rStyle w:val="WW8Num2z0"/>
          <w:rFonts w:ascii="Verdana" w:hAnsi="Verdana"/>
          <w:color w:val="000000"/>
          <w:sz w:val="18"/>
          <w:szCs w:val="18"/>
        </w:rPr>
        <w:t> </w:t>
      </w:r>
      <w:r>
        <w:rPr>
          <w:rFonts w:ascii="Verdana" w:hAnsi="Verdana"/>
          <w:color w:val="000000"/>
          <w:sz w:val="18"/>
          <w:szCs w:val="18"/>
        </w:rPr>
        <w:t>средствами и затратами на строительство объекта.</w:t>
      </w:r>
    </w:p>
    <w:p w14:paraId="04E7A2BA"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необходимо проверить основную деятельность товарища, ведущего общие дела, где оказываются иные услуги, не связанные с его совместной деятельностью по организации строительства.</w:t>
      </w:r>
    </w:p>
    <w:p w14:paraId="455A6C12" w14:textId="77777777" w:rsidR="003B6BC5" w:rsidRDefault="003B6BC5" w:rsidP="003B6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Рекомендованные автором направления контроля по договору простого товарищества в строительстве позволят более качественно провести проверку, выявить возможные упущения и нарушения, своевременно устранить их и избежать административных штрафов со стороны государственных контрольных органов.</w:t>
      </w:r>
    </w:p>
    <w:p w14:paraId="38F0D8B7" w14:textId="77777777" w:rsidR="003B6BC5" w:rsidRDefault="003B6BC5" w:rsidP="003B6BC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Ищенко, Антон Анатольевич, 2009 год</w:t>
      </w:r>
    </w:p>
    <w:p w14:paraId="0AB6A6B8"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Налоговый кодекс Российской Федерации.</w:t>
      </w:r>
    </w:p>
    <w:p w14:paraId="1C26AA33"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w:t>
      </w:r>
    </w:p>
    <w:p w14:paraId="125C39B3"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771E5354"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 развитии малого и среднего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Российской Федерации».</w:t>
      </w:r>
    </w:p>
    <w:p w14:paraId="616FAC68"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21 декабря 1998 года № 64н «О типовых рекомендациях по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для субъектов малого предпринимательства».</w:t>
      </w:r>
    </w:p>
    <w:p w14:paraId="14360B65"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w:t>
      </w:r>
      <w:r>
        <w:rPr>
          <w:rStyle w:val="WW8Num3z0"/>
          <w:rFonts w:ascii="Verdana" w:hAnsi="Verdana"/>
          <w:color w:val="4682B4"/>
          <w:sz w:val="18"/>
          <w:szCs w:val="18"/>
        </w:rPr>
        <w:t>Учетная политика организации</w:t>
      </w:r>
      <w:r>
        <w:rPr>
          <w:rFonts w:ascii="Verdana" w:hAnsi="Verdana"/>
          <w:color w:val="000000"/>
          <w:sz w:val="18"/>
          <w:szCs w:val="18"/>
        </w:rPr>
        <w:t>», утвержденное Приказом Минфина РФ от 06.10.2008 № 106н.</w:t>
      </w:r>
    </w:p>
    <w:p w14:paraId="785FCD99"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2/2008 «Учет договоров</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 xml:space="preserve">подряда», </w:t>
      </w:r>
      <w:r>
        <w:rPr>
          <w:rFonts w:ascii="Verdana" w:hAnsi="Verdana"/>
          <w:color w:val="000000"/>
          <w:sz w:val="18"/>
          <w:szCs w:val="18"/>
        </w:rPr>
        <w:lastRenderedPageBreak/>
        <w:t>утвержденное Приказом Минфина РФ от 06.10.2008 № 106н.</w:t>
      </w:r>
    </w:p>
    <w:p w14:paraId="0E5F515C"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4/99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утвержденное Приказом Минфина РФ от 06. 07.1999 № 43н.</w:t>
      </w:r>
    </w:p>
    <w:p w14:paraId="79C0E3C0"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6/01 «</w:t>
      </w:r>
      <w:r>
        <w:rPr>
          <w:rStyle w:val="WW8Num3z0"/>
          <w:rFonts w:ascii="Verdana" w:hAnsi="Verdana"/>
          <w:color w:val="4682B4"/>
          <w:sz w:val="18"/>
          <w:szCs w:val="18"/>
        </w:rPr>
        <w:t>Учет основных средств</w:t>
      </w:r>
      <w:r>
        <w:rPr>
          <w:rFonts w:ascii="Verdana" w:hAnsi="Verdana"/>
          <w:color w:val="000000"/>
          <w:sz w:val="18"/>
          <w:szCs w:val="18"/>
        </w:rPr>
        <w:t>», утвержденное Приказом Минфина РФ от 06. 07.1999 № 43н.</w:t>
      </w:r>
    </w:p>
    <w:p w14:paraId="77EE38D4"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9/99 «</w:t>
      </w:r>
      <w:r>
        <w:rPr>
          <w:rStyle w:val="WW8Num3z0"/>
          <w:rFonts w:ascii="Verdana" w:hAnsi="Verdana"/>
          <w:color w:val="4682B4"/>
          <w:sz w:val="18"/>
          <w:szCs w:val="18"/>
        </w:rPr>
        <w:t>Доходы организации</w:t>
      </w:r>
      <w:r>
        <w:rPr>
          <w:rFonts w:ascii="Verdana" w:hAnsi="Verdana"/>
          <w:color w:val="000000"/>
          <w:sz w:val="18"/>
          <w:szCs w:val="18"/>
        </w:rPr>
        <w:t>», утвержденное Приказом Минфина РФ от 06.05.1999 № 32н</w:t>
      </w:r>
    </w:p>
    <w:p w14:paraId="0907156E"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10/99 «</w:t>
      </w:r>
      <w:r>
        <w:rPr>
          <w:rStyle w:val="WW8Num3z0"/>
          <w:rFonts w:ascii="Verdana" w:hAnsi="Verdana"/>
          <w:color w:val="4682B4"/>
          <w:sz w:val="18"/>
          <w:szCs w:val="18"/>
        </w:rPr>
        <w:t>Расходы организации</w:t>
      </w:r>
      <w:r>
        <w:rPr>
          <w:rFonts w:ascii="Verdana" w:hAnsi="Verdana"/>
          <w:color w:val="000000"/>
          <w:sz w:val="18"/>
          <w:szCs w:val="18"/>
        </w:rPr>
        <w:t>», утвержденное Приказом Минфина РФ от 06.05.1999 № ЗЗн</w:t>
      </w:r>
    </w:p>
    <w:p w14:paraId="6FCDCC8A"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12/2000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утвержденное Приказом Минфина РФ от 19.11.2002 № 114н.</w:t>
      </w:r>
    </w:p>
    <w:p w14:paraId="452CB116"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15/08 «Учет расходов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утвержденное Приказом Минфина РФ от 19.11.2002 № 114н.</w:t>
      </w:r>
    </w:p>
    <w:p w14:paraId="5E9262A5"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19/02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утвержденное Приказом Минфина РФ от 19.11.2002 № 114н.</w:t>
      </w:r>
    </w:p>
    <w:p w14:paraId="30DF42FD"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"Информация об участии в совместной деятельности" ПБУ 20/03, утвержденное приказом Минфина РФ от 24 ноября 2003 г. N 105н</w:t>
      </w:r>
    </w:p>
    <w:p w14:paraId="00199EBC"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План счетов финансово-хозяйственной деятельности организаций, утвержденный Приказом Минфина РФ № 94</w:t>
      </w:r>
    </w:p>
    <w:p w14:paraId="71EB35F6"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31 «</w:t>
      </w:r>
      <w:r>
        <w:rPr>
          <w:rStyle w:val="WW8Num3z0"/>
          <w:rFonts w:ascii="Verdana" w:hAnsi="Verdana"/>
          <w:color w:val="4682B4"/>
          <w:sz w:val="18"/>
          <w:szCs w:val="18"/>
        </w:rPr>
        <w:t>Финансовая отчетность об участии в совместной деятельности</w:t>
      </w:r>
      <w:r>
        <w:rPr>
          <w:rFonts w:ascii="Verdana" w:hAnsi="Verdana"/>
          <w:color w:val="000000"/>
          <w:sz w:val="18"/>
          <w:szCs w:val="18"/>
        </w:rPr>
        <w:t>» // http://msfo.buh-naulca.com</w:t>
      </w:r>
    </w:p>
    <w:p w14:paraId="678209E3"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Андрианова П., Бабух 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совместной деятельности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2004. N 14.</w:t>
      </w:r>
    </w:p>
    <w:p w14:paraId="02C24A1F"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Асаул</w:t>
      </w:r>
      <w:r>
        <w:rPr>
          <w:rStyle w:val="WW8Num2z0"/>
          <w:rFonts w:ascii="Verdana" w:hAnsi="Verdana"/>
          <w:color w:val="000000"/>
          <w:sz w:val="18"/>
          <w:szCs w:val="18"/>
        </w:rPr>
        <w:t> </w:t>
      </w:r>
      <w:r>
        <w:rPr>
          <w:rFonts w:ascii="Verdana" w:hAnsi="Verdana"/>
          <w:color w:val="000000"/>
          <w:sz w:val="18"/>
          <w:szCs w:val="18"/>
        </w:rPr>
        <w:t>А.Н., Шишков Г.И. Контроль и анализ затрат на предприятии // Экономика</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2000. № 7. С. 10</w:t>
      </w:r>
    </w:p>
    <w:p w14:paraId="72A23604"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Учебник для вузов /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А.А. Савин, JI.B. Сотникова и др.; под ред. проф. В.И. Подольского. 3-е изд., перераб. и доп,-М.: ЮНИТИ-ДАНА, Аудит, 2003</w:t>
      </w:r>
    </w:p>
    <w:p w14:paraId="53FF1E7B"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Афонникова</w:t>
      </w:r>
      <w:r>
        <w:rPr>
          <w:rStyle w:val="WW8Num2z0"/>
          <w:rFonts w:ascii="Verdana" w:hAnsi="Verdana"/>
          <w:color w:val="000000"/>
          <w:sz w:val="18"/>
          <w:szCs w:val="18"/>
        </w:rPr>
        <w:t> </w:t>
      </w:r>
      <w:r>
        <w:rPr>
          <w:rFonts w:ascii="Verdana" w:hAnsi="Verdana"/>
          <w:color w:val="000000"/>
          <w:sz w:val="18"/>
          <w:szCs w:val="18"/>
        </w:rPr>
        <w:t>Е.Б., Марсова А.В. Правовое регулирование и учет операций по договору простого товарищества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2005. N 7.</w:t>
      </w:r>
    </w:p>
    <w:p w14:paraId="7D413C28"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Бухгалтерский учет. Учебник. М.: ЮНИТИ-ДАНА,2001.</w:t>
      </w:r>
    </w:p>
    <w:p w14:paraId="4AADC4D0"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Бабух</w:t>
      </w:r>
      <w:r>
        <w:rPr>
          <w:rStyle w:val="WW8Num2z0"/>
          <w:rFonts w:ascii="Verdana" w:hAnsi="Verdana"/>
          <w:color w:val="000000"/>
          <w:sz w:val="18"/>
          <w:szCs w:val="18"/>
        </w:rPr>
        <w:t> </w:t>
      </w:r>
      <w:r>
        <w:rPr>
          <w:rFonts w:ascii="Verdana" w:hAnsi="Verdana"/>
          <w:color w:val="000000"/>
          <w:sz w:val="18"/>
          <w:szCs w:val="18"/>
        </w:rPr>
        <w:t>А.А. Об учете операций, связанных с участием организации в совместной деятельности // Налоговый вестник, 2004. N 6.</w:t>
      </w:r>
    </w:p>
    <w:p w14:paraId="07644A30"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Багаева</w:t>
      </w:r>
      <w:r>
        <w:rPr>
          <w:rStyle w:val="WW8Num2z0"/>
          <w:rFonts w:ascii="Verdana" w:hAnsi="Verdana"/>
          <w:color w:val="000000"/>
          <w:sz w:val="18"/>
          <w:szCs w:val="18"/>
        </w:rPr>
        <w:t> </w:t>
      </w:r>
      <w:r>
        <w:rPr>
          <w:rFonts w:ascii="Verdana" w:hAnsi="Verdana"/>
          <w:color w:val="000000"/>
          <w:sz w:val="18"/>
          <w:szCs w:val="18"/>
        </w:rPr>
        <w:t>М.В. Сколько стоит малый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Выбор системы налогообложения/М.В. Багаева. Ростов н/Д: Феникс, 2008.</w:t>
      </w:r>
    </w:p>
    <w:p w14:paraId="2D7ED91F"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Базыкин А. Иностранный партнер: решение налоговых проблем по-товарищески//</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N 13, июль 2008 г.</w:t>
      </w:r>
    </w:p>
    <w:p w14:paraId="765C5140"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Бухгалтерские термины и определения- М.: Бухгалтерский учет, 2002</w:t>
      </w:r>
    </w:p>
    <w:p w14:paraId="4EA60008"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Годовая бухгалтерская отчетность</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М.: Бухгалтерский учет, 2004</w:t>
      </w:r>
    </w:p>
    <w:p w14:paraId="515C0F71"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Балесная А.В. Договор о совместной деятельности// Финансовая газета №14, 2000 г.</w:t>
      </w:r>
    </w:p>
    <w:p w14:paraId="53C94867"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А.Б., Миславская Н.А. Учет операций по договору о совместной деятельности// Бухгалтерский учет", N 20, октябрь 2001 г.</w:t>
      </w:r>
    </w:p>
    <w:p w14:paraId="6BEB75E6"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Батищева</w:t>
      </w:r>
      <w:r>
        <w:rPr>
          <w:rStyle w:val="WW8Num2z0"/>
          <w:rFonts w:ascii="Verdana" w:hAnsi="Verdana"/>
          <w:color w:val="000000"/>
          <w:sz w:val="18"/>
          <w:szCs w:val="18"/>
        </w:rPr>
        <w:t> </w:t>
      </w:r>
      <w:r>
        <w:rPr>
          <w:rFonts w:ascii="Verdana" w:hAnsi="Verdana"/>
          <w:color w:val="000000"/>
          <w:sz w:val="18"/>
          <w:szCs w:val="18"/>
        </w:rPr>
        <w:t>В.Ю. Что нужно учесть, заключая договор о совместном строительстве//Главбух,</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приложение "Учет в строительстве", N 1, I</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2002 г.</w:t>
      </w:r>
    </w:p>
    <w:p w14:paraId="4316FAA1"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Финансовый контроль и новый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М.: Финансы, 1989. - 256 с.</w:t>
      </w:r>
    </w:p>
    <w:p w14:paraId="6399D8EA"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Об актуальных проблемах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Актуальные вопросы бухгалтерского учета, контроля и налогообложения.-М.: Изд-во</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,2001.</w:t>
      </w:r>
    </w:p>
    <w:p w14:paraId="20236E77"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Н.Н. Обложение налогом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доходов, получаемых от деятельности в рамках договора простого товарищества// Налоговый вестник", N 6, июнь 2008 г.</w:t>
      </w:r>
    </w:p>
    <w:p w14:paraId="0A517C76"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Контроль и ревизия в отраслях народного хозяйства: учебник.-М.: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1992.</w:t>
      </w:r>
    </w:p>
    <w:p w14:paraId="73207B4D"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35.</w:t>
      </w:r>
      <w:r>
        <w:rPr>
          <w:rStyle w:val="WW8Num2z0"/>
          <w:rFonts w:ascii="Verdana" w:hAnsi="Verdana"/>
          <w:color w:val="000000"/>
          <w:sz w:val="18"/>
          <w:szCs w:val="18"/>
        </w:rPr>
        <w:t> </w:t>
      </w:r>
      <w:r>
        <w:rPr>
          <w:rStyle w:val="WW8Num3z0"/>
          <w:rFonts w:ascii="Verdana" w:hAnsi="Verdana"/>
          <w:color w:val="4682B4"/>
          <w:sz w:val="18"/>
          <w:szCs w:val="18"/>
        </w:rPr>
        <w:t>Береснева</w:t>
      </w:r>
      <w:r>
        <w:rPr>
          <w:rStyle w:val="WW8Num2z0"/>
          <w:rFonts w:ascii="Verdana" w:hAnsi="Verdana"/>
          <w:color w:val="000000"/>
          <w:sz w:val="18"/>
          <w:szCs w:val="18"/>
        </w:rPr>
        <w:t> </w:t>
      </w:r>
      <w:r>
        <w:rPr>
          <w:rFonts w:ascii="Verdana" w:hAnsi="Verdana"/>
          <w:color w:val="000000"/>
          <w:sz w:val="18"/>
          <w:szCs w:val="18"/>
        </w:rPr>
        <w:t>Н.В. Простое товарищество. Некоторые проблемы</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НДС и налога на прибыль // Ваш налоговый адвокат, 2004. N 4.</w:t>
      </w:r>
    </w:p>
    <w:p w14:paraId="40274144"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Е.А. Налогообложение участников совместной деятельности // Новое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2005. N 3.</w:t>
      </w:r>
    </w:p>
    <w:p w14:paraId="3CFFB721"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Булаев</w:t>
      </w:r>
      <w:r>
        <w:rPr>
          <w:rStyle w:val="WW8Num2z0"/>
          <w:rFonts w:ascii="Verdana" w:hAnsi="Verdana"/>
          <w:color w:val="000000"/>
          <w:sz w:val="18"/>
          <w:szCs w:val="18"/>
        </w:rPr>
        <w:t> </w:t>
      </w:r>
      <w:r>
        <w:rPr>
          <w:rFonts w:ascii="Verdana" w:hAnsi="Verdana"/>
          <w:color w:val="000000"/>
          <w:sz w:val="18"/>
          <w:szCs w:val="18"/>
        </w:rPr>
        <w:t>С.В. В разгар перемен в мобильном</w:t>
      </w:r>
      <w:r>
        <w:rPr>
          <w:rStyle w:val="WW8Num2z0"/>
          <w:rFonts w:ascii="Verdana" w:hAnsi="Verdana"/>
          <w:color w:val="000000"/>
          <w:sz w:val="18"/>
          <w:szCs w:val="18"/>
        </w:rPr>
        <w:t> </w:t>
      </w:r>
      <w:r>
        <w:rPr>
          <w:rStyle w:val="WW8Num3z0"/>
          <w:rFonts w:ascii="Verdana" w:hAnsi="Verdana"/>
          <w:color w:val="4682B4"/>
          <w:sz w:val="18"/>
          <w:szCs w:val="18"/>
        </w:rPr>
        <w:t>ритейле</w:t>
      </w:r>
      <w:r>
        <w:rPr>
          <w:rFonts w:ascii="Verdana" w:hAnsi="Verdana"/>
          <w:color w:val="000000"/>
          <w:sz w:val="18"/>
          <w:szCs w:val="18"/>
        </w:rPr>
        <w:t>// Услуги связи: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N 6, ноябрь-декабрь 2008 г.</w:t>
      </w:r>
    </w:p>
    <w:p w14:paraId="39213645"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Учеб. пособие / Под ред.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М.: ИНФРА-М, 2003.</w:t>
      </w:r>
    </w:p>
    <w:p w14:paraId="4A2BC145"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Бухгалтерский учет: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Учебник / под ред.</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М.: Финансы и статистика, 2008</w:t>
      </w:r>
    </w:p>
    <w:p w14:paraId="0BA2437E"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Вагапова А. Простое товарищество: бухгалтерский и налоговый учет // Финансовая газета. Региональный выпуск, 2005. N 17.</w:t>
      </w:r>
    </w:p>
    <w:p w14:paraId="6B0400ED"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 отчетность. Российская практика: проблемы и перспективы.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2000.-192с.</w:t>
      </w:r>
    </w:p>
    <w:p w14:paraId="13A4813B"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Вислова</w:t>
      </w:r>
      <w:r>
        <w:rPr>
          <w:rStyle w:val="WW8Num2z0"/>
          <w:rFonts w:ascii="Verdana" w:hAnsi="Verdana"/>
          <w:color w:val="000000"/>
          <w:sz w:val="18"/>
          <w:szCs w:val="18"/>
        </w:rPr>
        <w:t> </w:t>
      </w:r>
      <w:r>
        <w:rPr>
          <w:rFonts w:ascii="Verdana" w:hAnsi="Verdana"/>
          <w:color w:val="000000"/>
          <w:sz w:val="18"/>
          <w:szCs w:val="18"/>
        </w:rPr>
        <w:t>А.В., Соснаускене О.И. Бухгалтерский учет и налогообложение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Система ГАРАНТ, 2008 г.</w:t>
      </w:r>
    </w:p>
    <w:p w14:paraId="28FE7519"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Новые правила учета совместной деятельности. Комментарий к ПБУ 20/03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2004. N 4.</w:t>
      </w:r>
    </w:p>
    <w:p w14:paraId="44DF108E"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А.Ю. Договор простого товарищества в практике</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организаций //Страховые организации: бухгалтерский учет и налогообложение</w:t>
      </w:r>
    </w:p>
    <w:p w14:paraId="3C8AF493"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Н.Н. Постатейный комментарий к ПБУ 20/03 "Информация об участии в совместной деятельности"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2004. N 3.</w:t>
      </w:r>
    </w:p>
    <w:p w14:paraId="39D56ED7"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Воронин С. Совместная деятельность обзавелась ПБУ // Практическая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N 2, 2004. N 2.</w:t>
      </w:r>
    </w:p>
    <w:p w14:paraId="4C09F3DD"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Вязова</w:t>
      </w:r>
      <w:r>
        <w:rPr>
          <w:rStyle w:val="WW8Num2z0"/>
          <w:rFonts w:ascii="Verdana" w:hAnsi="Verdana"/>
          <w:color w:val="000000"/>
          <w:sz w:val="18"/>
          <w:szCs w:val="18"/>
        </w:rPr>
        <w:t> </w:t>
      </w:r>
      <w:r>
        <w:rPr>
          <w:rFonts w:ascii="Verdana" w:hAnsi="Verdana"/>
          <w:color w:val="000000"/>
          <w:sz w:val="18"/>
          <w:szCs w:val="18"/>
        </w:rPr>
        <w:t>B.C., Попов А.Н. Бухгалтерский учет в отраслях народного хозяйства: Учебное пособие. Йошкар-Ола: МарГТУ, 2002, стр. 120-125.</w:t>
      </w:r>
    </w:p>
    <w:p w14:paraId="34DD433F"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Гайворонская</w:t>
      </w:r>
      <w:r>
        <w:rPr>
          <w:rStyle w:val="WW8Num2z0"/>
          <w:rFonts w:ascii="Verdana" w:hAnsi="Verdana"/>
          <w:color w:val="000000"/>
          <w:sz w:val="18"/>
          <w:szCs w:val="18"/>
        </w:rPr>
        <w:t> </w:t>
      </w:r>
      <w:r>
        <w:rPr>
          <w:rFonts w:ascii="Verdana" w:hAnsi="Verdana"/>
          <w:color w:val="000000"/>
          <w:sz w:val="18"/>
          <w:szCs w:val="18"/>
        </w:rPr>
        <w:t>О.В. Простое товарищество: бухгалтерский учет и налогообложение // Российский налоговый курьер, 2005. N 17.</w:t>
      </w:r>
    </w:p>
    <w:p w14:paraId="27699930"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Гейц</w:t>
      </w:r>
      <w:r>
        <w:rPr>
          <w:rStyle w:val="WW8Num2z0"/>
          <w:rFonts w:ascii="Verdana" w:hAnsi="Verdana"/>
          <w:color w:val="000000"/>
          <w:sz w:val="18"/>
          <w:szCs w:val="18"/>
        </w:rPr>
        <w:t> </w:t>
      </w:r>
      <w:r>
        <w:rPr>
          <w:rFonts w:ascii="Verdana" w:hAnsi="Verdana"/>
          <w:color w:val="000000"/>
          <w:sz w:val="18"/>
          <w:szCs w:val="18"/>
        </w:rPr>
        <w:t>И.В.Особенности хозяйственной деятельности,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операций по договорам простого товарищества (совместной деятельности)// Консультант</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N 5, май 2001 г.</w:t>
      </w:r>
    </w:p>
    <w:p w14:paraId="19267CFD"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Герман О. Бухгалтерский учет и налогообложение операций, связанных с совместной деятельностью// Отраслевое приложение «</w:t>
      </w:r>
      <w:r>
        <w:rPr>
          <w:rStyle w:val="WW8Num3z0"/>
          <w:rFonts w:ascii="Verdana" w:hAnsi="Verdana"/>
          <w:color w:val="4682B4"/>
          <w:sz w:val="18"/>
          <w:szCs w:val="18"/>
        </w:rPr>
        <w:t>Учет в строительстве</w:t>
      </w:r>
      <w:r>
        <w:rPr>
          <w:rFonts w:ascii="Verdana" w:hAnsi="Verdana"/>
          <w:color w:val="000000"/>
          <w:sz w:val="18"/>
          <w:szCs w:val="18"/>
        </w:rPr>
        <w:t>» к журналу «</w:t>
      </w:r>
      <w:r>
        <w:rPr>
          <w:rStyle w:val="WW8Num3z0"/>
          <w:rFonts w:ascii="Verdana" w:hAnsi="Verdana"/>
          <w:color w:val="4682B4"/>
          <w:sz w:val="18"/>
          <w:szCs w:val="18"/>
        </w:rPr>
        <w:t>Главбух</w:t>
      </w:r>
      <w:r>
        <w:rPr>
          <w:rFonts w:ascii="Verdana" w:hAnsi="Verdana"/>
          <w:color w:val="000000"/>
          <w:sz w:val="18"/>
          <w:szCs w:val="18"/>
        </w:rPr>
        <w:t>» №2, февраль 1999г.</w:t>
      </w:r>
    </w:p>
    <w:p w14:paraId="7495B260"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Горина Е. Договор простого товарищества: совместное использование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Финансовая газета. Региональный выпуск, 2005. N 45.</w:t>
      </w:r>
    </w:p>
    <w:p w14:paraId="2DE8FD1E"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Горленко</w:t>
      </w:r>
      <w:r>
        <w:rPr>
          <w:rStyle w:val="WW8Num2z0"/>
          <w:rFonts w:ascii="Verdana" w:hAnsi="Verdana"/>
          <w:color w:val="000000"/>
          <w:sz w:val="18"/>
          <w:szCs w:val="18"/>
        </w:rPr>
        <w:t> </w:t>
      </w:r>
      <w:r>
        <w:rPr>
          <w:rFonts w:ascii="Verdana" w:hAnsi="Verdana"/>
          <w:color w:val="000000"/>
          <w:sz w:val="18"/>
          <w:szCs w:val="18"/>
        </w:rPr>
        <w:t>И.И. Простое товарищество: ведение учета и</w:t>
      </w:r>
      <w:r>
        <w:rPr>
          <w:rStyle w:val="WW8Num2z0"/>
          <w:rFonts w:ascii="Verdana" w:hAnsi="Verdana"/>
          <w:color w:val="000000"/>
          <w:sz w:val="18"/>
          <w:szCs w:val="18"/>
        </w:rPr>
        <w:t> </w:t>
      </w:r>
      <w:r>
        <w:rPr>
          <w:rStyle w:val="WW8Num3z0"/>
          <w:rFonts w:ascii="Verdana" w:hAnsi="Verdana"/>
          <w:color w:val="4682B4"/>
          <w:sz w:val="18"/>
          <w:szCs w:val="18"/>
        </w:rPr>
        <w:t>уплата</w:t>
      </w:r>
      <w:r>
        <w:rPr>
          <w:rStyle w:val="WW8Num2z0"/>
          <w:rFonts w:ascii="Verdana" w:hAnsi="Verdana"/>
          <w:color w:val="000000"/>
          <w:sz w:val="18"/>
          <w:szCs w:val="18"/>
        </w:rPr>
        <w:t> </w:t>
      </w:r>
      <w:r>
        <w:rPr>
          <w:rFonts w:ascii="Verdana" w:hAnsi="Verdana"/>
          <w:color w:val="000000"/>
          <w:sz w:val="18"/>
          <w:szCs w:val="18"/>
        </w:rPr>
        <w:t>налогов // Аудиторские ведомости, 2005. N 2.</w:t>
      </w:r>
    </w:p>
    <w:p w14:paraId="5E4345A2"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Горшкова И. Договор простого товарищества: "один за всех и все за одного"// Новая бухгалтерия", выпуск 9, сентябрь 2007 г.</w:t>
      </w:r>
    </w:p>
    <w:p w14:paraId="55D33A9B"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Грибков</w:t>
      </w:r>
      <w:r>
        <w:rPr>
          <w:rStyle w:val="WW8Num2z0"/>
          <w:rFonts w:ascii="Verdana" w:hAnsi="Verdana"/>
          <w:color w:val="000000"/>
          <w:sz w:val="18"/>
          <w:szCs w:val="18"/>
        </w:rPr>
        <w:t> </w:t>
      </w:r>
      <w:r>
        <w:rPr>
          <w:rFonts w:ascii="Verdana" w:hAnsi="Verdana"/>
          <w:color w:val="000000"/>
          <w:sz w:val="18"/>
          <w:szCs w:val="18"/>
        </w:rPr>
        <w:t>А. Внесение вклада по договору о совместной деятельности // Финансовая газета, N 39, сентябрь 2003.5 5. Грибков А.Ю. Договор простого товарищества// Российский налоговый курьер, N 2, 3, январь, февраль 2002 г.</w:t>
      </w:r>
    </w:p>
    <w:p w14:paraId="237C3596"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Грибков</w:t>
      </w:r>
      <w:r>
        <w:rPr>
          <w:rStyle w:val="WW8Num2z0"/>
          <w:rFonts w:ascii="Verdana" w:hAnsi="Verdana"/>
          <w:color w:val="000000"/>
          <w:sz w:val="18"/>
          <w:szCs w:val="18"/>
        </w:rPr>
        <w:t> </w:t>
      </w:r>
      <w:r>
        <w:rPr>
          <w:rFonts w:ascii="Verdana" w:hAnsi="Verdana"/>
          <w:color w:val="000000"/>
          <w:sz w:val="18"/>
          <w:szCs w:val="18"/>
        </w:rPr>
        <w:t>А.Ю. НДС по капитальному</w:t>
      </w:r>
      <w:r>
        <w:rPr>
          <w:rStyle w:val="WW8Num2z0"/>
          <w:rFonts w:ascii="Verdana" w:hAnsi="Verdana"/>
          <w:color w:val="000000"/>
          <w:sz w:val="18"/>
          <w:szCs w:val="18"/>
        </w:rPr>
        <w:t> </w:t>
      </w:r>
      <w:r>
        <w:rPr>
          <w:rStyle w:val="WW8Num3z0"/>
          <w:rFonts w:ascii="Verdana" w:hAnsi="Verdana"/>
          <w:color w:val="4682B4"/>
          <w:sz w:val="18"/>
          <w:szCs w:val="18"/>
        </w:rPr>
        <w:t>строительству</w:t>
      </w:r>
      <w:r>
        <w:rPr>
          <w:rStyle w:val="WW8Num2z0"/>
          <w:rFonts w:ascii="Verdana" w:hAnsi="Verdana"/>
          <w:color w:val="000000"/>
          <w:sz w:val="18"/>
          <w:szCs w:val="18"/>
        </w:rPr>
        <w:t> </w:t>
      </w:r>
      <w:r>
        <w:rPr>
          <w:rFonts w:ascii="Verdana" w:hAnsi="Verdana"/>
          <w:color w:val="000000"/>
          <w:sz w:val="18"/>
          <w:szCs w:val="18"/>
        </w:rPr>
        <w:t>в простом товариществе//Главбух, Отраслевое приложение "Учет в строительстве", N 3, III квартал 2003 г.</w:t>
      </w:r>
    </w:p>
    <w:p w14:paraId="6F2076D5"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Грищенко Ю. Аудит финансовых вложений// Аудит и налогообложение", N 12, декабрь 2007 г.</w:t>
      </w:r>
    </w:p>
    <w:p w14:paraId="4B7BC430"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В.Б. Финансовые вложения: бухгалтерский учет и налогообложение. -М.: Налоговый вестник, 2007</w:t>
      </w:r>
    </w:p>
    <w:p w14:paraId="6622342F"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Гульсг О. "</w:t>
      </w:r>
      <w:r>
        <w:rPr>
          <w:rStyle w:val="WW8Num3z0"/>
          <w:rFonts w:ascii="Verdana" w:hAnsi="Verdana"/>
          <w:color w:val="4682B4"/>
          <w:sz w:val="18"/>
          <w:szCs w:val="18"/>
        </w:rPr>
        <w:t>Упрощенка</w:t>
      </w:r>
      <w:r>
        <w:rPr>
          <w:rFonts w:ascii="Verdana" w:hAnsi="Verdana"/>
          <w:color w:val="000000"/>
          <w:sz w:val="18"/>
          <w:szCs w:val="18"/>
        </w:rPr>
        <w:t>" при совместной деятельности в 2006 г. //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2005. N 47.</w:t>
      </w:r>
    </w:p>
    <w:p w14:paraId="4938EB9B"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Гунтцайт Е.М.,</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 xml:space="preserve">О.М., Ремизов Н.А. Отечественные правила (стандарты) аудита </w:t>
      </w:r>
      <w:r>
        <w:rPr>
          <w:rFonts w:ascii="Verdana" w:hAnsi="Verdana"/>
          <w:color w:val="000000"/>
          <w:sz w:val="18"/>
          <w:szCs w:val="18"/>
        </w:rPr>
        <w:lastRenderedPageBreak/>
        <w:t>и их использование. М.: ФБК-ПРЕСС, 1998.</w:t>
      </w:r>
    </w:p>
    <w:p w14:paraId="27B36ECE"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Доверительное управление имуществом.</w:t>
      </w:r>
      <w:r>
        <w:rPr>
          <w:rStyle w:val="WW8Num2z0"/>
          <w:rFonts w:ascii="Verdana" w:hAnsi="Verdana"/>
          <w:color w:val="000000"/>
          <w:sz w:val="18"/>
          <w:szCs w:val="18"/>
        </w:rPr>
        <w:t> </w:t>
      </w:r>
      <w:r>
        <w:rPr>
          <w:rStyle w:val="WW8Num3z0"/>
          <w:rFonts w:ascii="Verdana" w:hAnsi="Verdana"/>
          <w:color w:val="4682B4"/>
          <w:sz w:val="18"/>
          <w:szCs w:val="18"/>
        </w:rPr>
        <w:t>Паевые</w:t>
      </w:r>
      <w:r>
        <w:rPr>
          <w:rStyle w:val="WW8Num2z0"/>
          <w:rFonts w:ascii="Verdana" w:hAnsi="Verdana"/>
          <w:color w:val="000000"/>
          <w:sz w:val="18"/>
          <w:szCs w:val="18"/>
        </w:rPr>
        <w:t> </w:t>
      </w:r>
      <w:r>
        <w:rPr>
          <w:rFonts w:ascii="Verdana" w:hAnsi="Verdana"/>
          <w:color w:val="000000"/>
          <w:sz w:val="18"/>
          <w:szCs w:val="18"/>
        </w:rPr>
        <w:t>инвестиционные фонды: Практическое руководство/ Под общей ред. В.В. Семенихина М.: Изд-во Эксмо, 2005</w:t>
      </w:r>
    </w:p>
    <w:p w14:paraId="29AE91FB"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Егорова Н. Договор простого товарищества: особенности налогообложения// Финансовая газета. Региональный выпуск", N 17, апрель 2008 г</w:t>
      </w:r>
    </w:p>
    <w:p w14:paraId="2923060E"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Единый</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вмененный доход. Глава 26.3 НК РФ: практическое применение с учетом последних изменений/ М.В. Выскваркина (под ред. Г.Ю.</w:t>
      </w:r>
      <w:r>
        <w:rPr>
          <w:rStyle w:val="WW8Num2z0"/>
          <w:rFonts w:ascii="Verdana" w:hAnsi="Verdana"/>
          <w:color w:val="000000"/>
          <w:sz w:val="18"/>
          <w:szCs w:val="18"/>
        </w:rPr>
        <w:t> </w:t>
      </w:r>
      <w:r>
        <w:rPr>
          <w:rStyle w:val="WW8Num3z0"/>
          <w:rFonts w:ascii="Verdana" w:hAnsi="Verdana"/>
          <w:color w:val="4682B4"/>
          <w:sz w:val="18"/>
          <w:szCs w:val="18"/>
        </w:rPr>
        <w:t>Касьяновой</w:t>
      </w:r>
      <w:r>
        <w:rPr>
          <w:rFonts w:ascii="Verdana" w:hAnsi="Verdana"/>
          <w:color w:val="000000"/>
          <w:sz w:val="18"/>
          <w:szCs w:val="18"/>
        </w:rPr>
        <w:t>) (10-е изд., перераб. и доп.). М.: ИД «</w:t>
      </w:r>
      <w:r>
        <w:rPr>
          <w:rStyle w:val="WW8Num3z0"/>
          <w:rFonts w:ascii="Verdana" w:hAnsi="Verdana"/>
          <w:color w:val="4682B4"/>
          <w:sz w:val="18"/>
          <w:szCs w:val="18"/>
        </w:rPr>
        <w:t>Аргумент</w:t>
      </w:r>
      <w:r>
        <w:rPr>
          <w:rFonts w:ascii="Verdana" w:hAnsi="Verdana"/>
          <w:color w:val="000000"/>
          <w:sz w:val="18"/>
          <w:szCs w:val="18"/>
        </w:rPr>
        <w:t>», 2007.</w:t>
      </w:r>
    </w:p>
    <w:p w14:paraId="3FABFF95"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Елисова</w:t>
      </w:r>
      <w:r>
        <w:rPr>
          <w:rStyle w:val="WW8Num2z0"/>
          <w:rFonts w:ascii="Verdana" w:hAnsi="Verdana"/>
          <w:color w:val="000000"/>
          <w:sz w:val="18"/>
          <w:szCs w:val="18"/>
        </w:rPr>
        <w:t> </w:t>
      </w:r>
      <w:r>
        <w:rPr>
          <w:rFonts w:ascii="Verdana" w:hAnsi="Verdana"/>
          <w:color w:val="000000"/>
          <w:sz w:val="18"/>
          <w:szCs w:val="18"/>
        </w:rPr>
        <w:t>И.Н. Совместная деятельность: вклады товарищей равны // Главбух. Приложение "Учет в строительстве", 2006. N 2.</w:t>
      </w:r>
    </w:p>
    <w:p w14:paraId="4478CF52"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В.В. Малые предприятия 2005: практическое пособие/ В.В. Карпов, Н.В.</w:t>
      </w:r>
      <w:r>
        <w:rPr>
          <w:rStyle w:val="WW8Num2z0"/>
          <w:rFonts w:ascii="Verdana" w:hAnsi="Verdana"/>
          <w:color w:val="000000"/>
          <w:sz w:val="18"/>
          <w:szCs w:val="18"/>
        </w:rPr>
        <w:t> </w:t>
      </w:r>
      <w:r>
        <w:rPr>
          <w:rStyle w:val="WW8Num3z0"/>
          <w:rFonts w:ascii="Verdana" w:hAnsi="Verdana"/>
          <w:color w:val="4682B4"/>
          <w:sz w:val="18"/>
          <w:szCs w:val="18"/>
        </w:rPr>
        <w:t>Лукина</w:t>
      </w:r>
      <w:r>
        <w:rPr>
          <w:rFonts w:ascii="Verdana" w:hAnsi="Verdana"/>
          <w:color w:val="000000"/>
          <w:sz w:val="18"/>
          <w:szCs w:val="18"/>
        </w:rPr>
        <w:t>. М.: Экономика и финансы, 2005.</w:t>
      </w:r>
    </w:p>
    <w:p w14:paraId="69B64E9C"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Киличенкова О. Заключение договора простого товарищества // Финансовая газета. Региональный выпуск, 2004. N 36.</w:t>
      </w:r>
    </w:p>
    <w:p w14:paraId="11F29E00"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И.А. Строительство: постановка налогового учета. Практическое пособие.- М.: НалогИнформ, 2007</w:t>
      </w:r>
    </w:p>
    <w:p w14:paraId="23A42BFC"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Т.А. Правила для совместной деятельности // Расчет, 2004.1. N3.</w:t>
      </w:r>
    </w:p>
    <w:p w14:paraId="6C382F0C"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Т.И. Налоговый аудит в строительстве: Учеб. пособие/ Т.И.</w:t>
      </w:r>
      <w:r>
        <w:rPr>
          <w:rStyle w:val="WW8Num2z0"/>
          <w:rFonts w:ascii="Verdana" w:hAnsi="Verdana"/>
          <w:color w:val="000000"/>
          <w:sz w:val="18"/>
          <w:szCs w:val="18"/>
        </w:rPr>
        <w:t> </w:t>
      </w:r>
      <w:r>
        <w:rPr>
          <w:rStyle w:val="WW8Num3z0"/>
          <w:rFonts w:ascii="Verdana" w:hAnsi="Verdana"/>
          <w:color w:val="4682B4"/>
          <w:sz w:val="18"/>
          <w:szCs w:val="18"/>
        </w:rPr>
        <w:t>Кисилевич</w:t>
      </w:r>
      <w:r>
        <w:rPr>
          <w:rFonts w:ascii="Verdana" w:hAnsi="Verdana"/>
          <w:color w:val="000000"/>
          <w:sz w:val="18"/>
          <w:szCs w:val="18"/>
        </w:rPr>
        <w:t>, Е.Н. Хачемизова. М.: Финансы и статистика, 2006.</w:t>
      </w:r>
    </w:p>
    <w:p w14:paraId="4271CAA8"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Кислов</w:t>
      </w:r>
      <w:r>
        <w:rPr>
          <w:rStyle w:val="WW8Num2z0"/>
          <w:rFonts w:ascii="Verdana" w:hAnsi="Verdana"/>
          <w:color w:val="000000"/>
          <w:sz w:val="18"/>
          <w:szCs w:val="18"/>
        </w:rPr>
        <w:t> </w:t>
      </w:r>
      <w:r>
        <w:rPr>
          <w:rFonts w:ascii="Verdana" w:hAnsi="Verdana"/>
          <w:color w:val="000000"/>
          <w:sz w:val="18"/>
          <w:szCs w:val="18"/>
        </w:rPr>
        <w:t>Д.В. Малые предприятия: регистрация, учет, налоги: справочник для бухгалтера. М.: Гросс Медиа, 2005.</w:t>
      </w:r>
    </w:p>
    <w:p w14:paraId="22786D12"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С.Е. Совместное осуществление деятельности без простого товарищества // Советник бухгалтера, 2007. N 3.</w:t>
      </w:r>
    </w:p>
    <w:p w14:paraId="00FCFD72"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С.Е., Совместная деятельность на отдельном</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 Советник бухгалтера, N 8, август 2008 г.</w:t>
      </w:r>
    </w:p>
    <w:p w14:paraId="0493B0D8"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Коробецкая</w:t>
      </w:r>
      <w:r>
        <w:rPr>
          <w:rStyle w:val="WW8Num2z0"/>
          <w:rFonts w:ascii="Verdana" w:hAnsi="Verdana"/>
          <w:color w:val="000000"/>
          <w:sz w:val="18"/>
          <w:szCs w:val="18"/>
        </w:rPr>
        <w:t> </w:t>
      </w:r>
      <w:r>
        <w:rPr>
          <w:rFonts w:ascii="Verdana" w:hAnsi="Verdana"/>
          <w:color w:val="000000"/>
          <w:sz w:val="18"/>
          <w:szCs w:val="18"/>
        </w:rPr>
        <w:t>И.П. Ответственность участников договора простого товарищества// Российский налоговый курьер, N 8, апрель 2002 г.</w:t>
      </w:r>
    </w:p>
    <w:p w14:paraId="30F40B50"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Коробкова</w:t>
      </w:r>
      <w:r>
        <w:rPr>
          <w:rStyle w:val="WW8Num2z0"/>
          <w:rFonts w:ascii="Verdana" w:hAnsi="Verdana"/>
          <w:color w:val="000000"/>
          <w:sz w:val="18"/>
          <w:szCs w:val="18"/>
        </w:rPr>
        <w:t> </w:t>
      </w:r>
      <w:r>
        <w:rPr>
          <w:rFonts w:ascii="Verdana" w:hAnsi="Verdana"/>
          <w:color w:val="000000"/>
          <w:sz w:val="18"/>
          <w:szCs w:val="18"/>
        </w:rPr>
        <w:t>К.Е. Тонкости договора простого товарищества //Новое в бухгалтерском учете и отчетности", N 13, июль 2007 г.</w:t>
      </w:r>
    </w:p>
    <w:p w14:paraId="1D62CDEB"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Красова</w:t>
      </w:r>
      <w:r>
        <w:rPr>
          <w:rStyle w:val="WW8Num2z0"/>
          <w:rFonts w:ascii="Verdana" w:hAnsi="Verdana"/>
          <w:color w:val="000000"/>
          <w:sz w:val="18"/>
          <w:szCs w:val="18"/>
        </w:rPr>
        <w:t> </w:t>
      </w:r>
      <w:r>
        <w:rPr>
          <w:rFonts w:ascii="Verdana" w:hAnsi="Verdana"/>
          <w:color w:val="000000"/>
          <w:sz w:val="18"/>
          <w:szCs w:val="18"/>
        </w:rPr>
        <w:t>О.С. Совместная деятельность: бухгалтерские и налоговые аспекты -М.: Издательство «Бератор-Паблишинг», 2008.</w:t>
      </w:r>
    </w:p>
    <w:p w14:paraId="7282805B"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Крутякова Т., Мешалкин В. Договор простого товарищества. Проблемы налогообложения//</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"Экономика и жизнь", выпуск 23, июнь 2003 г.</w:t>
      </w:r>
    </w:p>
    <w:p w14:paraId="13830C4C"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Крутякова Т.Совместная деятельность // Выпуск 16, август 1997 г.</w:t>
      </w:r>
    </w:p>
    <w:p w14:paraId="257B8AC4"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Кузьмин Г. Договор простого товарищества: не так все просто// Бухгалтерское приложение к газете "Экономика и жизнь", выпуск 27, июль 2002 г.</w:t>
      </w:r>
    </w:p>
    <w:p w14:paraId="0F873BCD"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Кузьмин Г. Некоторые аспекты совместной деятельности // Бухгалтерское приложение к газете "Экономика и жизнь", 2005. выпуск 22.</w:t>
      </w:r>
    </w:p>
    <w:p w14:paraId="520DDC99"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Кузьмин Г. Простое товарищество: кому поручить ведение учета // Бухгалтерское приложение к газете "Экономика и жизнь", 2005. N 41.</w:t>
      </w:r>
    </w:p>
    <w:p w14:paraId="78D4AB1A"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Коврижных О.Е. Налоговые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при осуществлении совместной деятельности // Бухгалтерский учет, 2005. N 21.</w:t>
      </w:r>
    </w:p>
    <w:p w14:paraId="11B4F644"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Коврижных О.Е. Учетная информация по сегментам при совместном использовании активов// Бухгалтерский учет, 2005. N 20.</w:t>
      </w:r>
    </w:p>
    <w:p w14:paraId="66583EE1"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Курбангалеева</w:t>
      </w:r>
      <w:r>
        <w:rPr>
          <w:rStyle w:val="WW8Num2z0"/>
          <w:rFonts w:ascii="Verdana" w:hAnsi="Verdana"/>
          <w:color w:val="000000"/>
          <w:sz w:val="18"/>
          <w:szCs w:val="18"/>
        </w:rPr>
        <w:t> </w:t>
      </w:r>
      <w:r>
        <w:rPr>
          <w:rFonts w:ascii="Verdana" w:hAnsi="Verdana"/>
          <w:color w:val="000000"/>
          <w:sz w:val="18"/>
          <w:szCs w:val="18"/>
        </w:rPr>
        <w:t>О.А., Рубцова JI.A. Расчеты по договору простого товарищества// Главбух, N 19, октябрь 2001 г.</w:t>
      </w:r>
    </w:p>
    <w:p w14:paraId="62713612"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Лавриненко</w:t>
      </w:r>
      <w:r>
        <w:rPr>
          <w:rStyle w:val="WW8Num2z0"/>
          <w:rFonts w:ascii="Verdana" w:hAnsi="Verdana"/>
          <w:color w:val="000000"/>
          <w:sz w:val="18"/>
          <w:szCs w:val="18"/>
        </w:rPr>
        <w:t> </w:t>
      </w:r>
      <w:r>
        <w:rPr>
          <w:rFonts w:ascii="Verdana" w:hAnsi="Verdana"/>
          <w:color w:val="000000"/>
          <w:sz w:val="18"/>
          <w:szCs w:val="18"/>
        </w:rPr>
        <w:t>А.Р. Развитие методик учета и аудита совместной деятельности по договорам простого товарищества// автореферат на соиск. Степени к.э.н. по спец. 08.00.12. Минск, 2008</w:t>
      </w:r>
    </w:p>
    <w:p w14:paraId="2C3445CE"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Лапина О. Целесообразность применения договоров о совместной деятельности вместо договоров подряда на</w:t>
      </w:r>
      <w:r>
        <w:rPr>
          <w:rStyle w:val="WW8Num2z0"/>
          <w:rFonts w:ascii="Verdana" w:hAnsi="Verdana"/>
          <w:color w:val="000000"/>
          <w:sz w:val="18"/>
          <w:szCs w:val="18"/>
        </w:rPr>
        <w:t> </w:t>
      </w:r>
      <w:r>
        <w:rPr>
          <w:rStyle w:val="WW8Num3z0"/>
          <w:rFonts w:ascii="Verdana" w:hAnsi="Verdana"/>
          <w:color w:val="4682B4"/>
          <w:sz w:val="18"/>
          <w:szCs w:val="18"/>
        </w:rPr>
        <w:t>капитальное</w:t>
      </w:r>
      <w:r>
        <w:rPr>
          <w:rStyle w:val="WW8Num2z0"/>
          <w:rFonts w:ascii="Verdana" w:hAnsi="Verdana"/>
          <w:color w:val="000000"/>
          <w:sz w:val="18"/>
          <w:szCs w:val="18"/>
        </w:rPr>
        <w:t> </w:t>
      </w:r>
      <w:r>
        <w:rPr>
          <w:rFonts w:ascii="Verdana" w:hAnsi="Verdana"/>
          <w:color w:val="000000"/>
          <w:sz w:val="18"/>
          <w:szCs w:val="18"/>
        </w:rPr>
        <w:t>строительство для решения некоторых проблем его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 Финансовая газета , Выпуск 19, июль 1995 г.</w:t>
      </w:r>
    </w:p>
    <w:p w14:paraId="6C66AD93"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85.</w:t>
      </w:r>
      <w:r>
        <w:rPr>
          <w:rStyle w:val="WW8Num2z0"/>
          <w:rFonts w:ascii="Verdana" w:hAnsi="Verdana"/>
          <w:color w:val="000000"/>
          <w:sz w:val="18"/>
          <w:szCs w:val="18"/>
        </w:rPr>
        <w:t> </w:t>
      </w:r>
      <w:r>
        <w:rPr>
          <w:rStyle w:val="WW8Num3z0"/>
          <w:rFonts w:ascii="Verdana" w:hAnsi="Verdana"/>
          <w:color w:val="4682B4"/>
          <w:sz w:val="18"/>
          <w:szCs w:val="18"/>
        </w:rPr>
        <w:t>Лаптев</w:t>
      </w:r>
      <w:r>
        <w:rPr>
          <w:rStyle w:val="WW8Num2z0"/>
          <w:rFonts w:ascii="Verdana" w:hAnsi="Verdana"/>
          <w:color w:val="000000"/>
          <w:sz w:val="18"/>
          <w:szCs w:val="18"/>
        </w:rPr>
        <w:t> </w:t>
      </w:r>
      <w:r>
        <w:rPr>
          <w:rFonts w:ascii="Verdana" w:hAnsi="Verdana"/>
          <w:color w:val="000000"/>
          <w:sz w:val="18"/>
          <w:szCs w:val="18"/>
        </w:rPr>
        <w:t>В.А. Предпринимательские объединения: холдинги финансово-промышленные группы простые товарищества. М.: Волтерс Клувер, 2008.</w:t>
      </w:r>
    </w:p>
    <w:p w14:paraId="3A1DD404"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А.В. Учет расходов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при совместной деятельности // Новое в бухгалтерском учете и отчетности, 2006. N 23.</w:t>
      </w:r>
    </w:p>
    <w:p w14:paraId="255B81C9"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Макалкин</w:t>
      </w:r>
      <w:r>
        <w:rPr>
          <w:rStyle w:val="WW8Num2z0"/>
          <w:rFonts w:ascii="Verdana" w:hAnsi="Verdana"/>
          <w:color w:val="000000"/>
          <w:sz w:val="18"/>
          <w:szCs w:val="18"/>
        </w:rPr>
        <w:t> </w:t>
      </w:r>
      <w:r>
        <w:rPr>
          <w:rFonts w:ascii="Verdana" w:hAnsi="Verdana"/>
          <w:color w:val="000000"/>
          <w:sz w:val="18"/>
          <w:szCs w:val="18"/>
        </w:rPr>
        <w:t>И. НДС при совместной деятельности "упрощенцев" // Малая бухгалтерия, 2007. N 2.</w:t>
      </w:r>
    </w:p>
    <w:p w14:paraId="428EB7D0"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Л.Ф. Договор простого товарищества: порядок налогообложения при совместной деятельности// Законодательство", N 3-, март 2008 г.</w:t>
      </w:r>
    </w:p>
    <w:p w14:paraId="782E7E73"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Мамай В. Договор о совместной деятельности исходная основа формирования состава учредителей//Хозяйство и право, № 7, 1997.</w:t>
      </w:r>
    </w:p>
    <w:p w14:paraId="2AB60474"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Мартынова</w:t>
      </w:r>
      <w:r>
        <w:rPr>
          <w:rStyle w:val="WW8Num2z0"/>
          <w:rFonts w:ascii="Verdana" w:hAnsi="Verdana"/>
          <w:color w:val="000000"/>
          <w:sz w:val="18"/>
          <w:szCs w:val="18"/>
        </w:rPr>
        <w:t> </w:t>
      </w:r>
      <w:r>
        <w:rPr>
          <w:rFonts w:ascii="Verdana" w:hAnsi="Verdana"/>
          <w:color w:val="000000"/>
          <w:sz w:val="18"/>
          <w:szCs w:val="18"/>
        </w:rPr>
        <w:t>Н.С. Экономико-правовые проблемы инвестиционно-строительной деятельности// Все для бухгалтера", N 21, ноябрь 2006 г.</w:t>
      </w:r>
    </w:p>
    <w:p w14:paraId="23D5A797"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Постатейный комментарий к ПБУ 20/03 // Новое в бухгалтерском учете и отчетности, 2004. N 4-5.</w:t>
      </w:r>
    </w:p>
    <w:p w14:paraId="568B1057"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Международные стандарты финансовой отчетности / под ред. Л.В. Горбатовой. М.: Волтерс Клувер, 2006.</w:t>
      </w:r>
    </w:p>
    <w:p w14:paraId="2FFEB432"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Меньков А. Совместная деятельность организаций без образованияюридического лица. Гражданско-правовые аспекты осуществленияjсовместной деятельности// www.kodeks-luks.ru</w:t>
      </w:r>
    </w:p>
    <w:p w14:paraId="5953ACCB"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М.В. Некоторые аспекты совместной деятельности // Актуальные вопросы бухгалтерского учета и налогообложения, 2006. N 5, 6.</w:t>
      </w:r>
    </w:p>
    <w:p w14:paraId="7A18BE49"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Мякинина</w:t>
      </w:r>
      <w:r>
        <w:rPr>
          <w:rStyle w:val="WW8Num2z0"/>
          <w:rFonts w:ascii="Verdana" w:hAnsi="Verdana"/>
          <w:color w:val="000000"/>
          <w:sz w:val="18"/>
          <w:szCs w:val="18"/>
        </w:rPr>
        <w:t> </w:t>
      </w:r>
      <w:r>
        <w:rPr>
          <w:rFonts w:ascii="Verdana" w:hAnsi="Verdana"/>
          <w:color w:val="000000"/>
          <w:sz w:val="18"/>
          <w:szCs w:val="18"/>
        </w:rPr>
        <w:t>Л.Н. Бухгалтерский учет операций совместной деятельности // Все о</w:t>
      </w:r>
      <w:r>
        <w:rPr>
          <w:rStyle w:val="WW8Num2z0"/>
          <w:rFonts w:ascii="Verdana" w:hAnsi="Verdana"/>
          <w:color w:val="000000"/>
          <w:sz w:val="18"/>
          <w:szCs w:val="18"/>
        </w:rPr>
        <w:t> </w:t>
      </w:r>
      <w:r>
        <w:rPr>
          <w:rStyle w:val="WW8Num3z0"/>
          <w:rFonts w:ascii="Verdana" w:hAnsi="Verdana"/>
          <w:color w:val="4682B4"/>
          <w:sz w:val="18"/>
          <w:szCs w:val="18"/>
        </w:rPr>
        <w:t>налогах</w:t>
      </w:r>
      <w:r>
        <w:rPr>
          <w:rFonts w:ascii="Verdana" w:hAnsi="Verdana"/>
          <w:color w:val="000000"/>
          <w:sz w:val="18"/>
          <w:szCs w:val="18"/>
        </w:rPr>
        <w:t>, 2005. N 4.</w:t>
      </w:r>
    </w:p>
    <w:p w14:paraId="2248EEDB"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А.С., Гаджиев Н.Г. Контроль в условиях рыночной экономики. -М.: Финансы и статистика, 1994</w:t>
      </w:r>
    </w:p>
    <w:p w14:paraId="6300169B"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Нестеркина</w:t>
      </w:r>
      <w:r>
        <w:rPr>
          <w:rStyle w:val="WW8Num2z0"/>
          <w:rFonts w:ascii="Verdana" w:hAnsi="Verdana"/>
          <w:color w:val="000000"/>
          <w:sz w:val="18"/>
          <w:szCs w:val="18"/>
        </w:rPr>
        <w:t> </w:t>
      </w:r>
      <w:r>
        <w:rPr>
          <w:rFonts w:ascii="Verdana" w:hAnsi="Verdana"/>
          <w:color w:val="000000"/>
          <w:sz w:val="18"/>
          <w:szCs w:val="18"/>
        </w:rPr>
        <w:t>О.Н. Договор простого товарищества: порядок налогообложения // Российский налоговый курьер, 2006. N 16.</w:t>
      </w:r>
    </w:p>
    <w:p w14:paraId="15702A5A"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Никифоров А.Налогообложение совместной деятельности по строительству// Бухгалтерское приложение к газете "Экономика и жизнь", выпуск 6, февраль 2004 г.</w:t>
      </w:r>
    </w:p>
    <w:p w14:paraId="0B1583B5"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Никонов</w:t>
      </w:r>
      <w:r>
        <w:rPr>
          <w:rStyle w:val="WW8Num2z0"/>
          <w:rFonts w:ascii="Verdana" w:hAnsi="Verdana"/>
          <w:color w:val="000000"/>
          <w:sz w:val="18"/>
          <w:szCs w:val="18"/>
        </w:rPr>
        <w:t> </w:t>
      </w:r>
      <w:r>
        <w:rPr>
          <w:rFonts w:ascii="Verdana" w:hAnsi="Verdana"/>
          <w:color w:val="000000"/>
          <w:sz w:val="18"/>
          <w:szCs w:val="18"/>
        </w:rPr>
        <w:t>А.А. Уплата НДС по операциям простого товарищества (по договору о совместной деятельности)//Ваш налоговый адвокат, N 2, II квартал 2001 г.</w:t>
      </w:r>
    </w:p>
    <w:p w14:paraId="536A7565"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на малых предприятиях: учебное пособие/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P.JI. Сабанин. М.: Велби; Проспект, 2005.</w:t>
      </w:r>
    </w:p>
    <w:p w14:paraId="362677D6"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Е.В. Налоговый и бухгалтерский учет операций по договорам простого товарищества// Налоговый вестник, N 6, 7, июнь, июль 2002 г.</w:t>
      </w:r>
    </w:p>
    <w:p w14:paraId="7CD025E7"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Е.В. Распределение доходов между участниками простого товарищества //Российский налоговый курьер, N 9, май 2003 г.</w:t>
      </w:r>
    </w:p>
    <w:p w14:paraId="584B14F7"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Е.Р. Оценка инвестиций. Учебное пособие. М.: Международная академия оценки и</w:t>
      </w:r>
      <w:r>
        <w:rPr>
          <w:rStyle w:val="WW8Num2z0"/>
          <w:rFonts w:ascii="Verdana" w:hAnsi="Verdana"/>
          <w:color w:val="000000"/>
          <w:sz w:val="18"/>
          <w:szCs w:val="18"/>
        </w:rPr>
        <w:t> </w:t>
      </w:r>
      <w:r>
        <w:rPr>
          <w:rStyle w:val="WW8Num3z0"/>
          <w:rFonts w:ascii="Verdana" w:hAnsi="Verdana"/>
          <w:color w:val="4682B4"/>
          <w:sz w:val="18"/>
          <w:szCs w:val="18"/>
        </w:rPr>
        <w:t>консалтинга</w:t>
      </w:r>
      <w:r>
        <w:rPr>
          <w:rFonts w:ascii="Verdana" w:hAnsi="Verdana"/>
          <w:color w:val="000000"/>
          <w:sz w:val="18"/>
          <w:szCs w:val="18"/>
        </w:rPr>
        <w:t>, 2005. С.9</w:t>
      </w:r>
    </w:p>
    <w:p w14:paraId="53701FEC"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Панченко Т.</w:t>
      </w:r>
      <w:r>
        <w:rPr>
          <w:rStyle w:val="WW8Num2z0"/>
          <w:rFonts w:ascii="Verdana" w:hAnsi="Verdana"/>
          <w:color w:val="000000"/>
          <w:sz w:val="18"/>
          <w:szCs w:val="18"/>
        </w:rPr>
        <w:t> </w:t>
      </w:r>
      <w:r>
        <w:rPr>
          <w:rStyle w:val="WW8Num3z0"/>
          <w:rFonts w:ascii="Verdana" w:hAnsi="Verdana"/>
          <w:color w:val="4682B4"/>
          <w:sz w:val="18"/>
          <w:szCs w:val="18"/>
        </w:rPr>
        <w:t>Выбытие</w:t>
      </w:r>
      <w:r>
        <w:rPr>
          <w:rStyle w:val="WW8Num2z0"/>
          <w:rFonts w:ascii="Verdana" w:hAnsi="Verdana"/>
          <w:color w:val="000000"/>
          <w:sz w:val="18"/>
          <w:szCs w:val="18"/>
        </w:rPr>
        <w:t> </w:t>
      </w:r>
      <w:r>
        <w:rPr>
          <w:rFonts w:ascii="Verdana" w:hAnsi="Verdana"/>
          <w:color w:val="000000"/>
          <w:sz w:val="18"/>
          <w:szCs w:val="18"/>
        </w:rPr>
        <w:t>имущества в связи с заключением договора простого товарищества (совместной деятельности)// Финансовая газета, N 39, сентябрь 2002 г.</w:t>
      </w:r>
    </w:p>
    <w:p w14:paraId="0F85728F"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Панченко Т. Порядок налогообложения при совместной деятельности // Финансовая газета, 2006. N 18.</w:t>
      </w:r>
    </w:p>
    <w:p w14:paraId="0D8898EA"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Панченко Т. Совместная деятельность: налоговые обязательства // Финансовая газета. Региональный выпуск, 2007. N 7, 8.</w:t>
      </w:r>
    </w:p>
    <w:p w14:paraId="4C5F0EFE"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Прокофьев</w:t>
      </w:r>
      <w:r>
        <w:rPr>
          <w:rStyle w:val="WW8Num2z0"/>
          <w:rFonts w:ascii="Verdana" w:hAnsi="Verdana"/>
          <w:color w:val="000000"/>
          <w:sz w:val="18"/>
          <w:szCs w:val="18"/>
        </w:rPr>
        <w:t> </w:t>
      </w:r>
      <w:r>
        <w:rPr>
          <w:rFonts w:ascii="Verdana" w:hAnsi="Verdana"/>
          <w:color w:val="000000"/>
          <w:sz w:val="18"/>
          <w:szCs w:val="18"/>
        </w:rPr>
        <w:t>Д.А. Особенности налогообложения простого товарищества //</w:t>
      </w:r>
      <w:r>
        <w:rPr>
          <w:rStyle w:val="WW8Num2z0"/>
          <w:rFonts w:ascii="Verdana" w:hAnsi="Verdana"/>
          <w:color w:val="000000"/>
          <w:sz w:val="18"/>
          <w:szCs w:val="18"/>
        </w:rPr>
        <w:t> </w:t>
      </w:r>
      <w:r>
        <w:rPr>
          <w:rStyle w:val="WW8Num3z0"/>
          <w:rFonts w:ascii="Verdana" w:hAnsi="Verdana"/>
          <w:color w:val="4682B4"/>
          <w:sz w:val="18"/>
          <w:szCs w:val="18"/>
        </w:rPr>
        <w:t>Предприниматель</w:t>
      </w:r>
      <w:r>
        <w:rPr>
          <w:rStyle w:val="WW8Num2z0"/>
          <w:rFonts w:ascii="Verdana" w:hAnsi="Verdana"/>
          <w:color w:val="000000"/>
          <w:sz w:val="18"/>
          <w:szCs w:val="18"/>
        </w:rPr>
        <w:t> </w:t>
      </w:r>
      <w:r>
        <w:rPr>
          <w:rFonts w:ascii="Verdana" w:hAnsi="Verdana"/>
          <w:color w:val="000000"/>
          <w:sz w:val="18"/>
          <w:szCs w:val="18"/>
        </w:rPr>
        <w:t>без образования юридического лица.</w:t>
      </w:r>
      <w:r>
        <w:rPr>
          <w:rStyle w:val="WW8Num2z0"/>
          <w:rFonts w:ascii="Verdana" w:hAnsi="Verdana"/>
          <w:color w:val="000000"/>
          <w:sz w:val="18"/>
          <w:szCs w:val="18"/>
        </w:rPr>
        <w:t> </w:t>
      </w:r>
      <w:r>
        <w:rPr>
          <w:rStyle w:val="WW8Num3z0"/>
          <w:rFonts w:ascii="Verdana" w:hAnsi="Verdana"/>
          <w:color w:val="4682B4"/>
          <w:sz w:val="18"/>
          <w:szCs w:val="18"/>
        </w:rPr>
        <w:t>ПБОЮЛ</w:t>
      </w:r>
      <w:r>
        <w:rPr>
          <w:rFonts w:ascii="Verdana" w:hAnsi="Verdana"/>
          <w:color w:val="000000"/>
          <w:sz w:val="18"/>
          <w:szCs w:val="18"/>
        </w:rPr>
        <w:t>, 2006. N 9.</w:t>
      </w:r>
    </w:p>
    <w:p w14:paraId="75CEF2C6"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Простое товарищество: документальное оформление и организация учета: Практическое руководство/ под общей ред. В.В. Семенихина.-М.: Изд-во Эксмо, 2005.</w:t>
      </w:r>
    </w:p>
    <w:p w14:paraId="1F44813B"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Ремизов PI.А. Непрерывность деятельности и аудит // Финансовые и бухгалтерские консультации. 2004. №3</w:t>
      </w:r>
    </w:p>
    <w:p w14:paraId="221E6C1C"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Родителева Н. О положении по бухгалтерскому учету "Информация об участии в совместной деятельности" ПБУ 20/03 // Финансовая газета, 2004. N 9-10.</w:t>
      </w:r>
    </w:p>
    <w:p w14:paraId="04262014"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111.</w:t>
      </w:r>
      <w:r>
        <w:rPr>
          <w:rStyle w:val="WW8Num2z0"/>
          <w:rFonts w:ascii="Verdana" w:hAnsi="Verdana"/>
          <w:color w:val="000000"/>
          <w:sz w:val="18"/>
          <w:szCs w:val="18"/>
        </w:rPr>
        <w:t> </w:t>
      </w:r>
      <w:r>
        <w:rPr>
          <w:rStyle w:val="WW8Num3z0"/>
          <w:rFonts w:ascii="Verdana" w:hAnsi="Verdana"/>
          <w:color w:val="4682B4"/>
          <w:sz w:val="18"/>
          <w:szCs w:val="18"/>
        </w:rPr>
        <w:t>Садыкова</w:t>
      </w:r>
      <w:r>
        <w:rPr>
          <w:rStyle w:val="WW8Num2z0"/>
          <w:rFonts w:ascii="Verdana" w:hAnsi="Verdana"/>
          <w:color w:val="000000"/>
          <w:sz w:val="18"/>
          <w:szCs w:val="18"/>
        </w:rPr>
        <w:t> </w:t>
      </w:r>
      <w:r>
        <w:rPr>
          <w:rFonts w:ascii="Verdana" w:hAnsi="Verdana"/>
          <w:color w:val="000000"/>
          <w:sz w:val="18"/>
          <w:szCs w:val="18"/>
        </w:rPr>
        <w:t>Т.М. Методология внутреннего контроля и его организация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Саратов: издат центр</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,2004</w:t>
      </w:r>
    </w:p>
    <w:p w14:paraId="45A951B1"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Семенихин</w:t>
      </w:r>
      <w:r>
        <w:rPr>
          <w:rStyle w:val="WW8Num2z0"/>
          <w:rFonts w:ascii="Verdana" w:hAnsi="Verdana"/>
          <w:color w:val="000000"/>
          <w:sz w:val="18"/>
          <w:szCs w:val="18"/>
        </w:rPr>
        <w:t> </w:t>
      </w:r>
      <w:r>
        <w:rPr>
          <w:rFonts w:ascii="Verdana" w:hAnsi="Verdana"/>
          <w:color w:val="000000"/>
          <w:sz w:val="18"/>
          <w:szCs w:val="18"/>
        </w:rPr>
        <w:t>В.А. Простое товарищество: учет и налогообложение.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2007</w:t>
      </w:r>
    </w:p>
    <w:p w14:paraId="0BAFD682"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Смирнова Н. Учет операций по договору простого товарищества// Бухгалтерское приложение к газете "Экономика и жизнь", выпуск 30, июль 2001 г.</w:t>
      </w:r>
    </w:p>
    <w:p w14:paraId="73C4FF95"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Совместная деятельность: правовое регулирование, бухгалтерский и налоговый учет.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2004.</w:t>
      </w:r>
    </w:p>
    <w:p w14:paraId="678DE678"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А.А. Как составить сегментарную отчетность // Главбух. Приложение "Учет в производстве", 2005. N 1.</w:t>
      </w:r>
    </w:p>
    <w:p w14:paraId="49CF86CC"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аудита: Учеб. -М.: Бухгалтерский учет,2000.</w:t>
      </w:r>
    </w:p>
    <w:p w14:paraId="39732DF4"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Сомов Л. Совместная деятельность в рамках договора простого товарищества // Финансовая газета. Региональный выпуск, 2003. N 40.</w:t>
      </w:r>
    </w:p>
    <w:p w14:paraId="12B6CE6C"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Договор простого товарищества: изменения в учете 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Fonts w:ascii="Verdana" w:hAnsi="Verdana"/>
          <w:color w:val="000000"/>
          <w:sz w:val="18"/>
          <w:szCs w:val="18"/>
        </w:rPr>
        <w:t>// Бухгалтерский учет, 2005. N 6.</w:t>
      </w:r>
    </w:p>
    <w:p w14:paraId="0A19C47A"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Договор простого товарищества: учет и налогообложение// Бухгалтерский учет, 2005. N 7.</w:t>
      </w:r>
    </w:p>
    <w:p w14:paraId="19933B7D"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Учет операций по совместной деятельности в соответствии с ПБУ 20/03 // Бухгалтерский учет, 2004. N 6.</w:t>
      </w:r>
    </w:p>
    <w:p w14:paraId="405DE29B"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А.Н. Последствия недействительности учредительного договора и договора о совместной деятельности// Бухгалтерский учет, N 16, август 2001 г.</w:t>
      </w:r>
    </w:p>
    <w:p w14:paraId="6CCB36FD"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учет, налоги, право . -М.: Статус-Кво, 2006</w:t>
      </w:r>
    </w:p>
    <w:p w14:paraId="4B096A37"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Субботина</w:t>
      </w:r>
      <w:r>
        <w:rPr>
          <w:rStyle w:val="WW8Num2z0"/>
          <w:rFonts w:ascii="Verdana" w:hAnsi="Verdana"/>
          <w:color w:val="000000"/>
          <w:sz w:val="18"/>
          <w:szCs w:val="18"/>
        </w:rPr>
        <w:t> </w:t>
      </w:r>
      <w:r>
        <w:rPr>
          <w:rFonts w:ascii="Verdana" w:hAnsi="Verdana"/>
          <w:color w:val="000000"/>
          <w:sz w:val="18"/>
          <w:szCs w:val="18"/>
        </w:rPr>
        <w:t>О.М., Бурцева A.M. Совместный бизнес: как оформить договор и вести дела// Главбух, N 5, март 2003 г.</w:t>
      </w:r>
    </w:p>
    <w:p w14:paraId="433CA5CF"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Сухачева</w:t>
      </w:r>
      <w:r>
        <w:rPr>
          <w:rStyle w:val="WW8Num2z0"/>
          <w:rFonts w:ascii="Verdana" w:hAnsi="Verdana"/>
          <w:color w:val="000000"/>
          <w:sz w:val="18"/>
          <w:szCs w:val="18"/>
        </w:rPr>
        <w:t> </w:t>
      </w:r>
      <w:r>
        <w:rPr>
          <w:rFonts w:ascii="Verdana" w:hAnsi="Verdana"/>
          <w:color w:val="000000"/>
          <w:sz w:val="18"/>
          <w:szCs w:val="18"/>
        </w:rPr>
        <w:t>Г.И. Концептуальные основы контроля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 Экономический анализ: теория и практика, 12 (93) 2007, июль.</w:t>
      </w:r>
    </w:p>
    <w:p w14:paraId="08B1CA46"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-М.: Финансы и статистика, 1998. 512 с.</w:t>
      </w:r>
    </w:p>
    <w:p w14:paraId="27A98B44"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Титова</w:t>
      </w:r>
      <w:r>
        <w:rPr>
          <w:rStyle w:val="WW8Num2z0"/>
          <w:rFonts w:ascii="Verdana" w:hAnsi="Verdana"/>
          <w:color w:val="000000"/>
          <w:sz w:val="18"/>
          <w:szCs w:val="18"/>
        </w:rPr>
        <w:t> </w:t>
      </w:r>
      <w:r>
        <w:rPr>
          <w:rFonts w:ascii="Verdana" w:hAnsi="Verdana"/>
          <w:color w:val="000000"/>
          <w:sz w:val="18"/>
          <w:szCs w:val="18"/>
        </w:rPr>
        <w:t>И.М. Совместное владение собственностью: бухгалтерский учет и налогообложение // Налоговый учет для бухгалтера, 2006. N 7.</w:t>
      </w:r>
    </w:p>
    <w:p w14:paraId="2E506D25"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Тэрли</w:t>
      </w:r>
      <w:r>
        <w:rPr>
          <w:rStyle w:val="WW8Num2z0"/>
          <w:rFonts w:ascii="Verdana" w:hAnsi="Verdana"/>
          <w:color w:val="000000"/>
          <w:sz w:val="18"/>
          <w:szCs w:val="18"/>
        </w:rPr>
        <w:t> </w:t>
      </w:r>
      <w:r>
        <w:rPr>
          <w:rFonts w:ascii="Verdana" w:hAnsi="Verdana"/>
          <w:color w:val="000000"/>
          <w:sz w:val="18"/>
          <w:szCs w:val="18"/>
        </w:rPr>
        <w:t>Ст. Внутренний и внешний аудит и управление //</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-1991 №4. - С. 100-148.</w:t>
      </w:r>
    </w:p>
    <w:p w14:paraId="5E77FC2E"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Упрощенная система налогообложения: практическое применение с учетом последних изменений/ под ред. Г.Ю. Касьяновой (7-е изд., перераб. и доп.). М.: ИД «</w:t>
      </w:r>
      <w:r>
        <w:rPr>
          <w:rStyle w:val="WW8Num3z0"/>
          <w:rFonts w:ascii="Verdana" w:hAnsi="Verdana"/>
          <w:color w:val="4682B4"/>
          <w:sz w:val="18"/>
          <w:szCs w:val="18"/>
        </w:rPr>
        <w:t>Аргумент</w:t>
      </w:r>
      <w:r>
        <w:rPr>
          <w:rFonts w:ascii="Verdana" w:hAnsi="Verdana"/>
          <w:color w:val="000000"/>
          <w:sz w:val="18"/>
          <w:szCs w:val="18"/>
        </w:rPr>
        <w:t>», 2007.</w:t>
      </w:r>
    </w:p>
    <w:p w14:paraId="3C126573"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Филиппенко</w:t>
      </w:r>
      <w:r>
        <w:rPr>
          <w:rStyle w:val="WW8Num2z0"/>
          <w:rFonts w:ascii="Verdana" w:hAnsi="Verdana"/>
          <w:color w:val="000000"/>
          <w:sz w:val="18"/>
          <w:szCs w:val="18"/>
        </w:rPr>
        <w:t> </w:t>
      </w:r>
      <w:r>
        <w:rPr>
          <w:rFonts w:ascii="Verdana" w:hAnsi="Verdana"/>
          <w:color w:val="000000"/>
          <w:sz w:val="18"/>
          <w:szCs w:val="18"/>
        </w:rPr>
        <w:t>Е.И. Совместная деятельность "упрощенцев". Анализируем надежность схемы // Главбух, 2004. N 10.</w:t>
      </w:r>
    </w:p>
    <w:p w14:paraId="28CAC678"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Новое ПБУ для товарищей// Учет, налоги, право, N 4, февраль 2004 г.</w:t>
      </w:r>
    </w:p>
    <w:p w14:paraId="062CAD55"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Применение ПБУ 20/03 "Информация об участии в совместной деятельности" // Аудиторские ведомости, 2004. N 5.</w:t>
      </w:r>
    </w:p>
    <w:p w14:paraId="7B025125"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Совместная деятельность: учет и налогообложение. М.: Бератор-Пресс, 2004.</w:t>
      </w:r>
    </w:p>
    <w:p w14:paraId="22EFEC48"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Л.П.Совместная деятельность: бухгалтерские и налоговые аспекты- М.: Бератор-Пресс, 2006.</w:t>
      </w:r>
    </w:p>
    <w:p w14:paraId="6948591A"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Халкидин Н. Совместная деятельность в строительстве //Финансовая газета. Региональный выпуск, N 14, апрель 2002 г.</w:t>
      </w:r>
    </w:p>
    <w:p w14:paraId="178F1736"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Церпенто</w:t>
      </w:r>
      <w:r>
        <w:rPr>
          <w:rStyle w:val="WW8Num2z0"/>
          <w:rFonts w:ascii="Verdana" w:hAnsi="Verdana"/>
          <w:color w:val="000000"/>
          <w:sz w:val="18"/>
          <w:szCs w:val="18"/>
        </w:rPr>
        <w:t> </w:t>
      </w:r>
      <w:r>
        <w:rPr>
          <w:rFonts w:ascii="Verdana" w:hAnsi="Verdana"/>
          <w:color w:val="000000"/>
          <w:sz w:val="18"/>
          <w:szCs w:val="18"/>
        </w:rPr>
        <w:t>С.И. Бухгалтерский учет в строительстве: учебное пособие/ С.И.</w:t>
      </w:r>
      <w:r>
        <w:rPr>
          <w:rStyle w:val="WW8Num2z0"/>
          <w:rFonts w:ascii="Verdana" w:hAnsi="Verdana"/>
          <w:color w:val="000000"/>
          <w:sz w:val="18"/>
          <w:szCs w:val="18"/>
        </w:rPr>
        <w:t> </w:t>
      </w:r>
      <w:r>
        <w:rPr>
          <w:rStyle w:val="WW8Num3z0"/>
          <w:rFonts w:ascii="Verdana" w:hAnsi="Verdana"/>
          <w:color w:val="4682B4"/>
          <w:sz w:val="18"/>
          <w:szCs w:val="18"/>
        </w:rPr>
        <w:t>Церпенто</w:t>
      </w:r>
      <w:r>
        <w:rPr>
          <w:rFonts w:ascii="Verdana" w:hAnsi="Verdana"/>
          <w:color w:val="000000"/>
          <w:sz w:val="18"/>
          <w:szCs w:val="18"/>
        </w:rPr>
        <w:t>, Н.В. Игнатова.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2008.</w:t>
      </w:r>
    </w:p>
    <w:p w14:paraId="677A2125"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Черняков</w:t>
      </w:r>
      <w:r>
        <w:rPr>
          <w:rStyle w:val="WW8Num2z0"/>
          <w:rFonts w:ascii="Verdana" w:hAnsi="Verdana"/>
          <w:color w:val="000000"/>
          <w:sz w:val="18"/>
          <w:szCs w:val="18"/>
        </w:rPr>
        <w:t> </w:t>
      </w:r>
      <w:r>
        <w:rPr>
          <w:rFonts w:ascii="Verdana" w:hAnsi="Verdana"/>
          <w:color w:val="000000"/>
          <w:sz w:val="18"/>
          <w:szCs w:val="18"/>
        </w:rPr>
        <w:t>А.Б. Простое товарищество: учет и налоги// Налоговый учет для бухгалтера, N 8, 9, август, сентябрь 2008 г.</w:t>
      </w:r>
    </w:p>
    <w:p w14:paraId="535680ED"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Шашкова</w:t>
      </w:r>
      <w:r>
        <w:rPr>
          <w:rStyle w:val="WW8Num2z0"/>
          <w:rFonts w:ascii="Verdana" w:hAnsi="Verdana"/>
          <w:color w:val="000000"/>
          <w:sz w:val="18"/>
          <w:szCs w:val="18"/>
        </w:rPr>
        <w:t> </w:t>
      </w:r>
      <w:r>
        <w:rPr>
          <w:rFonts w:ascii="Verdana" w:hAnsi="Verdana"/>
          <w:color w:val="000000"/>
          <w:sz w:val="18"/>
          <w:szCs w:val="18"/>
        </w:rPr>
        <w:t>О.Б. Некоторые особенности отражения операций по договору о совместной деятельности</w:t>
      </w:r>
    </w:p>
    <w:p w14:paraId="389CE0EF"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Шибаева</w:t>
      </w:r>
      <w:r>
        <w:rPr>
          <w:rStyle w:val="WW8Num2z0"/>
          <w:rFonts w:ascii="Verdana" w:hAnsi="Verdana"/>
          <w:color w:val="000000"/>
          <w:sz w:val="18"/>
          <w:szCs w:val="18"/>
        </w:rPr>
        <w:t> </w:t>
      </w:r>
      <w:r>
        <w:rPr>
          <w:rFonts w:ascii="Verdana" w:hAnsi="Verdana"/>
          <w:color w:val="000000"/>
          <w:sz w:val="18"/>
          <w:szCs w:val="18"/>
        </w:rPr>
        <w:t>Н.А., Суворова С.П. Новые аспекты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/Финансовый менеджмент, учет и контроль с использованием современных информационных технологий: Материалы Международной научно-практической конференции.-</w:t>
      </w:r>
      <w:r>
        <w:rPr>
          <w:rFonts w:ascii="Verdana" w:hAnsi="Verdana"/>
          <w:color w:val="000000"/>
          <w:sz w:val="18"/>
          <w:szCs w:val="18"/>
        </w:rPr>
        <w:lastRenderedPageBreak/>
        <w:t>Орел: ОрелГТУ,2001, С.68</w:t>
      </w:r>
    </w:p>
    <w:p w14:paraId="756E0CAF" w14:textId="77777777" w:rsidR="003B6BC5" w:rsidRDefault="003B6BC5" w:rsidP="003B6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Юрасов</w:t>
      </w:r>
      <w:r>
        <w:rPr>
          <w:rStyle w:val="WW8Num2z0"/>
          <w:rFonts w:ascii="Verdana" w:hAnsi="Verdana"/>
          <w:color w:val="000000"/>
          <w:sz w:val="18"/>
          <w:szCs w:val="18"/>
        </w:rPr>
        <w:t> </w:t>
      </w:r>
      <w:r>
        <w:rPr>
          <w:rFonts w:ascii="Verdana" w:hAnsi="Verdana"/>
          <w:color w:val="000000"/>
          <w:sz w:val="18"/>
          <w:szCs w:val="18"/>
        </w:rPr>
        <w:t>М.В., Симонова А.Н. Совместная деятельность и налоговые</w:t>
      </w:r>
      <w:r>
        <w:rPr>
          <w:rStyle w:val="WW8Num2z0"/>
          <w:rFonts w:ascii="Verdana" w:hAnsi="Verdana"/>
          <w:color w:val="000000"/>
          <w:sz w:val="18"/>
          <w:szCs w:val="18"/>
        </w:rPr>
        <w:t> </w:t>
      </w:r>
      <w:r>
        <w:rPr>
          <w:rStyle w:val="WW8Num3z0"/>
          <w:rFonts w:ascii="Verdana" w:hAnsi="Verdana"/>
          <w:color w:val="4682B4"/>
          <w:sz w:val="18"/>
          <w:szCs w:val="18"/>
        </w:rPr>
        <w:t>льготы</w:t>
      </w:r>
      <w:r>
        <w:rPr>
          <w:rFonts w:ascii="Verdana" w:hAnsi="Verdana"/>
          <w:color w:val="000000"/>
          <w:sz w:val="18"/>
          <w:szCs w:val="18"/>
        </w:rPr>
        <w:t>// Главбух N 14, 2000</w:t>
      </w:r>
    </w:p>
    <w:p w14:paraId="764B2EEE" w14:textId="2F5D9979" w:rsidR="00515EC7" w:rsidRPr="003B6BC5" w:rsidRDefault="003B6BC5" w:rsidP="003B6BC5">
      <w:r>
        <w:rPr>
          <w:rFonts w:ascii="Verdana" w:hAnsi="Verdana"/>
          <w:color w:val="000000"/>
          <w:sz w:val="18"/>
          <w:szCs w:val="18"/>
        </w:rPr>
        <w:br/>
      </w:r>
      <w:r>
        <w:rPr>
          <w:rFonts w:ascii="Verdana" w:hAnsi="Verdana"/>
          <w:color w:val="000000"/>
          <w:sz w:val="18"/>
          <w:szCs w:val="18"/>
        </w:rPr>
        <w:br/>
      </w:r>
      <w:bookmarkStart w:id="0" w:name="_GoBack"/>
      <w:bookmarkEnd w:id="0"/>
    </w:p>
    <w:sectPr w:rsidR="00515EC7" w:rsidRPr="003B6BC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0D466" w14:textId="77777777" w:rsidR="004E7AF6" w:rsidRDefault="004E7AF6">
      <w:pPr>
        <w:spacing w:after="0" w:line="240" w:lineRule="auto"/>
      </w:pPr>
      <w:r>
        <w:separator/>
      </w:r>
    </w:p>
  </w:endnote>
  <w:endnote w:type="continuationSeparator" w:id="0">
    <w:p w14:paraId="7EB763DF" w14:textId="77777777" w:rsidR="004E7AF6" w:rsidRDefault="004E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CD480" w14:textId="77777777" w:rsidR="004E7AF6" w:rsidRDefault="004E7AF6">
      <w:pPr>
        <w:spacing w:after="0" w:line="240" w:lineRule="auto"/>
      </w:pPr>
      <w:r>
        <w:separator/>
      </w:r>
    </w:p>
  </w:footnote>
  <w:footnote w:type="continuationSeparator" w:id="0">
    <w:p w14:paraId="5B55C207" w14:textId="77777777" w:rsidR="004E7AF6" w:rsidRDefault="004E7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5689"/>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AF6"/>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E23"/>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9217</TotalTime>
  <Pages>16</Pages>
  <Words>7807</Words>
  <Characters>44506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316</cp:revision>
  <cp:lastPrinted>2009-02-06T05:36:00Z</cp:lastPrinted>
  <dcterms:created xsi:type="dcterms:W3CDTF">2016-05-04T14:28:00Z</dcterms:created>
  <dcterms:modified xsi:type="dcterms:W3CDTF">2016-07-10T10:38:00Z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