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135A0"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Оглавление</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диссертации</w:t>
      </w:r>
    </w:p>
    <w:p w14:paraId="0CE30695"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кандидат</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биологических</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наук</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Лиянараччи</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Сусил</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Хирантака</w:t>
      </w:r>
    </w:p>
    <w:p w14:paraId="7C80323B"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ВВЕДЕНИЕ</w:t>
      </w:r>
    </w:p>
    <w:p w14:paraId="5D13F2CC" w14:textId="77777777" w:rsidR="003D59DE" w:rsidRPr="003D59DE" w:rsidRDefault="003D59DE" w:rsidP="003D59DE">
      <w:pPr>
        <w:rPr>
          <w:rFonts w:ascii="Helvetica" w:hAnsi="Helvetica" w:cs="Helvetica"/>
          <w:b/>
          <w:bCs/>
          <w:color w:val="222222"/>
          <w:sz w:val="21"/>
          <w:szCs w:val="21"/>
        </w:rPr>
      </w:pPr>
    </w:p>
    <w:p w14:paraId="61567591"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Часть</w:t>
      </w:r>
      <w:r w:rsidRPr="003D59DE">
        <w:rPr>
          <w:rFonts w:ascii="Helvetica" w:hAnsi="Helvetica" w:cs="Helvetica"/>
          <w:b/>
          <w:bCs/>
          <w:color w:val="222222"/>
          <w:sz w:val="21"/>
          <w:szCs w:val="21"/>
        </w:rPr>
        <w:t xml:space="preserve"> I. </w:t>
      </w:r>
      <w:r w:rsidRPr="003D59DE">
        <w:rPr>
          <w:rFonts w:ascii="Helvetica" w:hAnsi="Helvetica" w:cs="Helvetica" w:hint="eastAsia"/>
          <w:b/>
          <w:bCs/>
          <w:color w:val="222222"/>
          <w:sz w:val="21"/>
          <w:szCs w:val="21"/>
        </w:rPr>
        <w:t>ОБЗОР</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ЛИТЕРАТУРЫ</w:t>
      </w:r>
      <w:r w:rsidRPr="003D59DE">
        <w:rPr>
          <w:rFonts w:ascii="Helvetica" w:hAnsi="Helvetica" w:cs="Helvetica"/>
          <w:b/>
          <w:bCs/>
          <w:color w:val="222222"/>
          <w:sz w:val="21"/>
          <w:szCs w:val="21"/>
        </w:rPr>
        <w:t>. II</w:t>
      </w:r>
    </w:p>
    <w:p w14:paraId="4CE92660" w14:textId="77777777" w:rsidR="003D59DE" w:rsidRPr="003D59DE" w:rsidRDefault="003D59DE" w:rsidP="003D59DE">
      <w:pPr>
        <w:rPr>
          <w:rFonts w:ascii="Helvetica" w:hAnsi="Helvetica" w:cs="Helvetica"/>
          <w:b/>
          <w:bCs/>
          <w:color w:val="222222"/>
          <w:sz w:val="21"/>
          <w:szCs w:val="21"/>
        </w:rPr>
      </w:pPr>
    </w:p>
    <w:p w14:paraId="2771FD87"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Глава</w:t>
      </w:r>
      <w:r w:rsidRPr="003D59DE">
        <w:rPr>
          <w:rFonts w:ascii="Helvetica" w:hAnsi="Helvetica" w:cs="Helvetica"/>
          <w:b/>
          <w:bCs/>
          <w:color w:val="222222"/>
          <w:sz w:val="21"/>
          <w:szCs w:val="21"/>
        </w:rPr>
        <w:t xml:space="preserve"> I. </w:t>
      </w:r>
      <w:r w:rsidRPr="003D59DE">
        <w:rPr>
          <w:rFonts w:ascii="Helvetica" w:hAnsi="Helvetica" w:cs="Helvetica" w:hint="eastAsia"/>
          <w:b/>
          <w:bCs/>
          <w:color w:val="222222"/>
          <w:sz w:val="21"/>
          <w:szCs w:val="21"/>
        </w:rPr>
        <w:t>БОТАНИЧЕСКАЯ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КАРИОЛОГИЧЕСКАЯ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ХАРАКТЕРИСТИКА</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ПРЕДСТАВИТЕЛЕЙ</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РОДОВ</w:t>
      </w:r>
    </w:p>
    <w:p w14:paraId="5B17F6EA" w14:textId="77777777" w:rsidR="003D59DE" w:rsidRPr="003D59DE" w:rsidRDefault="003D59DE" w:rsidP="003D59DE">
      <w:pPr>
        <w:rPr>
          <w:rFonts w:ascii="Helvetica" w:hAnsi="Helvetica" w:cs="Helvetica"/>
          <w:b/>
          <w:bCs/>
          <w:color w:val="222222"/>
          <w:sz w:val="21"/>
          <w:szCs w:val="21"/>
        </w:rPr>
      </w:pPr>
    </w:p>
    <w:p w14:paraId="416844CD"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b/>
          <w:bCs/>
          <w:color w:val="222222"/>
          <w:sz w:val="21"/>
          <w:szCs w:val="21"/>
        </w:rPr>
        <w:t>Vicia L., Cicer L., Paba Miller, Pisum L., Lathyrus L., Phaseolus L., Vigna Savi., Medicago L.,</w:t>
      </w:r>
    </w:p>
    <w:p w14:paraId="5824457C" w14:textId="77777777" w:rsidR="003D59DE" w:rsidRPr="003D59DE" w:rsidRDefault="003D59DE" w:rsidP="003D59DE">
      <w:pPr>
        <w:rPr>
          <w:rFonts w:ascii="Helvetica" w:hAnsi="Helvetica" w:cs="Helvetica"/>
          <w:b/>
          <w:bCs/>
          <w:color w:val="222222"/>
          <w:sz w:val="21"/>
          <w:szCs w:val="21"/>
        </w:rPr>
      </w:pPr>
    </w:p>
    <w:p w14:paraId="028A9E29"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b/>
          <w:bCs/>
          <w:color w:val="222222"/>
          <w:sz w:val="21"/>
          <w:szCs w:val="21"/>
        </w:rPr>
        <w:t>Psophocarpus Gc.</w:t>
      </w:r>
    </w:p>
    <w:p w14:paraId="1AE244E4" w14:textId="77777777" w:rsidR="003D59DE" w:rsidRPr="003D59DE" w:rsidRDefault="003D59DE" w:rsidP="003D59DE">
      <w:pPr>
        <w:rPr>
          <w:rFonts w:ascii="Helvetica" w:hAnsi="Helvetica" w:cs="Helvetica"/>
          <w:b/>
          <w:bCs/>
          <w:color w:val="222222"/>
          <w:sz w:val="21"/>
          <w:szCs w:val="21"/>
        </w:rPr>
      </w:pPr>
    </w:p>
    <w:p w14:paraId="7579A8EE"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Глава</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П</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КАРИОТИП</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КАК</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ГЕНЕТИЧЕСКАЯ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СИСТЕМА</w:t>
      </w:r>
      <w:r w:rsidRPr="003D59DE">
        <w:rPr>
          <w:rFonts w:ascii="Helvetica" w:hAnsi="Helvetica" w:cs="Helvetica"/>
          <w:b/>
          <w:bCs/>
          <w:color w:val="222222"/>
          <w:sz w:val="21"/>
          <w:szCs w:val="21"/>
        </w:rPr>
        <w:t>.</w:t>
      </w:r>
    </w:p>
    <w:p w14:paraId="5752BBF4" w14:textId="77777777" w:rsidR="003D59DE" w:rsidRPr="003D59DE" w:rsidRDefault="003D59DE" w:rsidP="003D59DE">
      <w:pPr>
        <w:rPr>
          <w:rFonts w:ascii="Helvetica" w:hAnsi="Helvetica" w:cs="Helvetica"/>
          <w:b/>
          <w:bCs/>
          <w:color w:val="222222"/>
          <w:sz w:val="21"/>
          <w:szCs w:val="21"/>
        </w:rPr>
      </w:pPr>
    </w:p>
    <w:p w14:paraId="1C016578"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b/>
          <w:bCs/>
          <w:color w:val="222222"/>
          <w:sz w:val="21"/>
          <w:szCs w:val="21"/>
        </w:rPr>
        <w:t xml:space="preserve">1. </w:t>
      </w:r>
      <w:r w:rsidRPr="003D59DE">
        <w:rPr>
          <w:rFonts w:ascii="Helvetica" w:hAnsi="Helvetica" w:cs="Helvetica" w:hint="eastAsia"/>
          <w:b/>
          <w:bCs/>
          <w:color w:val="222222"/>
          <w:sz w:val="21"/>
          <w:szCs w:val="21"/>
        </w:rPr>
        <w:t>Митоз</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мейоз</w:t>
      </w:r>
      <w:r w:rsidRPr="003D59DE">
        <w:rPr>
          <w:rFonts w:ascii="Helvetica" w:hAnsi="Helvetica" w:cs="Helvetica"/>
          <w:b/>
          <w:bCs/>
          <w:color w:val="222222"/>
          <w:sz w:val="21"/>
          <w:szCs w:val="21"/>
        </w:rPr>
        <w:t xml:space="preserve"> - </w:t>
      </w:r>
      <w:r w:rsidRPr="003D59DE">
        <w:rPr>
          <w:rFonts w:ascii="Helvetica" w:hAnsi="Helvetica" w:cs="Helvetica" w:hint="eastAsia"/>
          <w:b/>
          <w:bCs/>
          <w:color w:val="222222"/>
          <w:sz w:val="21"/>
          <w:szCs w:val="21"/>
        </w:rPr>
        <w:t>механизмы</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обеспечивающие</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преемственность</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клеток</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организмов</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в</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ряду</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поколений</w:t>
      </w:r>
      <w:r w:rsidRPr="003D59DE">
        <w:rPr>
          <w:rFonts w:ascii="Helvetica" w:hAnsi="Helvetica" w:cs="Helvetica"/>
          <w:b/>
          <w:bCs/>
          <w:color w:val="222222"/>
          <w:sz w:val="21"/>
          <w:szCs w:val="21"/>
        </w:rPr>
        <w:t>.</w:t>
      </w:r>
    </w:p>
    <w:p w14:paraId="7C9E80A9" w14:textId="77777777" w:rsidR="003D59DE" w:rsidRPr="003D59DE" w:rsidRDefault="003D59DE" w:rsidP="003D59DE">
      <w:pPr>
        <w:rPr>
          <w:rFonts w:ascii="Helvetica" w:hAnsi="Helvetica" w:cs="Helvetica"/>
          <w:b/>
          <w:bCs/>
          <w:color w:val="222222"/>
          <w:sz w:val="21"/>
          <w:szCs w:val="21"/>
        </w:rPr>
      </w:pPr>
    </w:p>
    <w:p w14:paraId="67BACBF4"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b/>
          <w:bCs/>
          <w:color w:val="222222"/>
          <w:sz w:val="21"/>
          <w:szCs w:val="21"/>
        </w:rPr>
        <w:t xml:space="preserve">2. </w:t>
      </w:r>
      <w:r w:rsidRPr="003D59DE">
        <w:rPr>
          <w:rFonts w:ascii="Helvetica" w:hAnsi="Helvetica" w:cs="Helvetica" w:hint="eastAsia"/>
          <w:b/>
          <w:bCs/>
          <w:color w:val="222222"/>
          <w:sz w:val="21"/>
          <w:szCs w:val="21"/>
        </w:rPr>
        <w:t>Элементы</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структурной</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организации</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хромосом</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определяющие</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их</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морфологию</w:t>
      </w:r>
      <w:r w:rsidRPr="003D59DE">
        <w:rPr>
          <w:rFonts w:ascii="Helvetica" w:hAnsi="Helvetica" w:cs="Helvetica"/>
          <w:b/>
          <w:bCs/>
          <w:color w:val="222222"/>
          <w:sz w:val="21"/>
          <w:szCs w:val="21"/>
        </w:rPr>
        <w:t>.</w:t>
      </w:r>
    </w:p>
    <w:p w14:paraId="042F3386" w14:textId="77777777" w:rsidR="003D59DE" w:rsidRPr="003D59DE" w:rsidRDefault="003D59DE" w:rsidP="003D59DE">
      <w:pPr>
        <w:rPr>
          <w:rFonts w:ascii="Helvetica" w:hAnsi="Helvetica" w:cs="Helvetica"/>
          <w:b/>
          <w:bCs/>
          <w:color w:val="222222"/>
          <w:sz w:val="21"/>
          <w:szCs w:val="21"/>
        </w:rPr>
      </w:pPr>
    </w:p>
    <w:p w14:paraId="21D85407"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b/>
          <w:bCs/>
          <w:color w:val="222222"/>
          <w:sz w:val="21"/>
          <w:szCs w:val="21"/>
        </w:rPr>
        <w:t xml:space="preserve">3. </w:t>
      </w:r>
      <w:r w:rsidRPr="003D59DE">
        <w:rPr>
          <w:rFonts w:ascii="Helvetica" w:hAnsi="Helvetica" w:cs="Helvetica" w:hint="eastAsia"/>
          <w:b/>
          <w:bCs/>
          <w:color w:val="222222"/>
          <w:sz w:val="21"/>
          <w:szCs w:val="21"/>
        </w:rPr>
        <w:t>Дифференциальное</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окрашивание</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хромосом</w:t>
      </w:r>
    </w:p>
    <w:p w14:paraId="031C5ACD" w14:textId="77777777" w:rsidR="003D59DE" w:rsidRPr="003D59DE" w:rsidRDefault="003D59DE" w:rsidP="003D59DE">
      <w:pPr>
        <w:rPr>
          <w:rFonts w:ascii="Helvetica" w:hAnsi="Helvetica" w:cs="Helvetica"/>
          <w:b/>
          <w:bCs/>
          <w:color w:val="222222"/>
          <w:sz w:val="21"/>
          <w:szCs w:val="21"/>
        </w:rPr>
      </w:pPr>
    </w:p>
    <w:p w14:paraId="71D41E2C"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b/>
          <w:bCs/>
          <w:color w:val="222222"/>
          <w:sz w:val="21"/>
          <w:szCs w:val="21"/>
        </w:rPr>
        <w:t xml:space="preserve">4. </w:t>
      </w:r>
      <w:r w:rsidRPr="003D59DE">
        <w:rPr>
          <w:rFonts w:ascii="Helvetica" w:hAnsi="Helvetica" w:cs="Helvetica" w:hint="eastAsia"/>
          <w:b/>
          <w:bCs/>
          <w:color w:val="222222"/>
          <w:sz w:val="21"/>
          <w:szCs w:val="21"/>
        </w:rPr>
        <w:t>Гетеро</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эухроматические</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районы</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хромосом</w:t>
      </w:r>
      <w:r w:rsidRPr="003D59DE">
        <w:rPr>
          <w:rFonts w:ascii="Helvetica" w:hAnsi="Helvetica" w:cs="Helvetica"/>
          <w:b/>
          <w:bCs/>
          <w:color w:val="222222"/>
          <w:sz w:val="21"/>
          <w:szCs w:val="21"/>
        </w:rPr>
        <w:t>.</w:t>
      </w:r>
    </w:p>
    <w:p w14:paraId="71966490" w14:textId="77777777" w:rsidR="003D59DE" w:rsidRPr="003D59DE" w:rsidRDefault="003D59DE" w:rsidP="003D59DE">
      <w:pPr>
        <w:rPr>
          <w:rFonts w:ascii="Helvetica" w:hAnsi="Helvetica" w:cs="Helvetica"/>
          <w:b/>
          <w:bCs/>
          <w:color w:val="222222"/>
          <w:sz w:val="21"/>
          <w:szCs w:val="21"/>
        </w:rPr>
      </w:pPr>
    </w:p>
    <w:p w14:paraId="319CCC58"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b/>
          <w:bCs/>
          <w:color w:val="222222"/>
          <w:sz w:val="21"/>
          <w:szCs w:val="21"/>
        </w:rPr>
        <w:t xml:space="preserve">5. </w:t>
      </w:r>
      <w:r w:rsidRPr="003D59DE">
        <w:rPr>
          <w:rFonts w:ascii="Helvetica" w:hAnsi="Helvetica" w:cs="Helvetica" w:hint="eastAsia"/>
          <w:b/>
          <w:bCs/>
          <w:color w:val="222222"/>
          <w:sz w:val="21"/>
          <w:szCs w:val="21"/>
        </w:rPr>
        <w:t>Эволюция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кариотипа</w:t>
      </w:r>
      <w:r w:rsidRPr="003D59DE">
        <w:rPr>
          <w:rFonts w:ascii="Helvetica" w:hAnsi="Helvetica" w:cs="Helvetica"/>
          <w:b/>
          <w:bCs/>
          <w:color w:val="222222"/>
          <w:sz w:val="21"/>
          <w:szCs w:val="21"/>
        </w:rPr>
        <w:t xml:space="preserve"> - </w:t>
      </w:r>
      <w:r w:rsidRPr="003D59DE">
        <w:rPr>
          <w:rFonts w:ascii="Helvetica" w:hAnsi="Helvetica" w:cs="Helvetica" w:hint="eastAsia"/>
          <w:b/>
          <w:bCs/>
          <w:color w:val="222222"/>
          <w:sz w:val="21"/>
          <w:szCs w:val="21"/>
        </w:rPr>
        <w:t>изменение</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структуры</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числа</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хромосом</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целых</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геномов</w:t>
      </w:r>
      <w:r w:rsidRPr="003D59DE">
        <w:rPr>
          <w:rFonts w:ascii="Helvetica" w:hAnsi="Helvetica" w:cs="Helvetica"/>
          <w:b/>
          <w:bCs/>
          <w:color w:val="222222"/>
          <w:sz w:val="21"/>
          <w:szCs w:val="21"/>
        </w:rPr>
        <w:t>.</w:t>
      </w:r>
    </w:p>
    <w:p w14:paraId="67581253" w14:textId="77777777" w:rsidR="003D59DE" w:rsidRPr="003D59DE" w:rsidRDefault="003D59DE" w:rsidP="003D59DE">
      <w:pPr>
        <w:rPr>
          <w:rFonts w:ascii="Helvetica" w:hAnsi="Helvetica" w:cs="Helvetica"/>
          <w:b/>
          <w:bCs/>
          <w:color w:val="222222"/>
          <w:sz w:val="21"/>
          <w:szCs w:val="21"/>
        </w:rPr>
      </w:pPr>
    </w:p>
    <w:p w14:paraId="38C3E97F"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b/>
          <w:bCs/>
          <w:color w:val="222222"/>
          <w:sz w:val="21"/>
          <w:szCs w:val="21"/>
        </w:rPr>
        <w:t xml:space="preserve">6. </w:t>
      </w:r>
      <w:r w:rsidRPr="003D59DE">
        <w:rPr>
          <w:rFonts w:ascii="Helvetica" w:hAnsi="Helvetica" w:cs="Helvetica" w:hint="eastAsia"/>
          <w:b/>
          <w:bCs/>
          <w:color w:val="222222"/>
          <w:sz w:val="21"/>
          <w:szCs w:val="21"/>
        </w:rPr>
        <w:t>Принципы</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методы</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хромосомного</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анализа</w:t>
      </w:r>
    </w:p>
    <w:p w14:paraId="4EE183D4" w14:textId="77777777" w:rsidR="003D59DE" w:rsidRPr="003D59DE" w:rsidRDefault="003D59DE" w:rsidP="003D59DE">
      <w:pPr>
        <w:rPr>
          <w:rFonts w:ascii="Helvetica" w:hAnsi="Helvetica" w:cs="Helvetica"/>
          <w:b/>
          <w:bCs/>
          <w:color w:val="222222"/>
          <w:sz w:val="21"/>
          <w:szCs w:val="21"/>
        </w:rPr>
      </w:pPr>
    </w:p>
    <w:p w14:paraId="3C8B3BED"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з</w:t>
      </w:r>
    </w:p>
    <w:p w14:paraId="4486B9C1" w14:textId="77777777" w:rsidR="003D59DE" w:rsidRPr="003D59DE" w:rsidRDefault="003D59DE" w:rsidP="003D59DE">
      <w:pPr>
        <w:rPr>
          <w:rFonts w:ascii="Helvetica" w:hAnsi="Helvetica" w:cs="Helvetica"/>
          <w:b/>
          <w:bCs/>
          <w:color w:val="222222"/>
          <w:sz w:val="21"/>
          <w:szCs w:val="21"/>
        </w:rPr>
      </w:pPr>
    </w:p>
    <w:p w14:paraId="7F9105F7"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Часть</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П</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ЭКСПЕРИМЕНТАЛЬНАЯ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ЧАСТЬ</w:t>
      </w:r>
      <w:r w:rsidRPr="003D59DE">
        <w:rPr>
          <w:rFonts w:ascii="Helvetica" w:hAnsi="Helvetica" w:cs="Helvetica"/>
          <w:b/>
          <w:bCs/>
          <w:color w:val="222222"/>
          <w:sz w:val="21"/>
          <w:szCs w:val="21"/>
        </w:rPr>
        <w:t>.</w:t>
      </w:r>
    </w:p>
    <w:p w14:paraId="799EC14C" w14:textId="77777777" w:rsidR="003D59DE" w:rsidRPr="003D59DE" w:rsidRDefault="003D59DE" w:rsidP="003D59DE">
      <w:pPr>
        <w:rPr>
          <w:rFonts w:ascii="Helvetica" w:hAnsi="Helvetica" w:cs="Helvetica"/>
          <w:b/>
          <w:bCs/>
          <w:color w:val="222222"/>
          <w:sz w:val="21"/>
          <w:szCs w:val="21"/>
        </w:rPr>
      </w:pPr>
    </w:p>
    <w:p w14:paraId="5A6A8874"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Глава</w:t>
      </w:r>
      <w:r w:rsidRPr="003D59DE">
        <w:rPr>
          <w:rFonts w:ascii="Helvetica" w:hAnsi="Helvetica" w:cs="Helvetica"/>
          <w:b/>
          <w:bCs/>
          <w:color w:val="222222"/>
          <w:sz w:val="21"/>
          <w:szCs w:val="21"/>
        </w:rPr>
        <w:t xml:space="preserve"> I. </w:t>
      </w:r>
      <w:r w:rsidRPr="003D59DE">
        <w:rPr>
          <w:rFonts w:ascii="Helvetica" w:hAnsi="Helvetica" w:cs="Helvetica" w:hint="eastAsia"/>
          <w:b/>
          <w:bCs/>
          <w:color w:val="222222"/>
          <w:sz w:val="21"/>
          <w:szCs w:val="21"/>
        </w:rPr>
        <w:t>МАТЕРИАЛ</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МЕТОДЫ</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ИССЛЕДОВАНИЯ</w:t>
      </w:r>
      <w:r w:rsidRPr="003D59DE">
        <w:rPr>
          <w:rFonts w:ascii="Helvetica" w:hAnsi="Helvetica" w:cs="Helvetica"/>
          <w:b/>
          <w:bCs/>
          <w:color w:val="222222"/>
          <w:sz w:val="21"/>
          <w:szCs w:val="21"/>
        </w:rPr>
        <w:t>.</w:t>
      </w:r>
    </w:p>
    <w:p w14:paraId="4401B01E" w14:textId="77777777" w:rsidR="003D59DE" w:rsidRPr="003D59DE" w:rsidRDefault="003D59DE" w:rsidP="003D59DE">
      <w:pPr>
        <w:rPr>
          <w:rFonts w:ascii="Helvetica" w:hAnsi="Helvetica" w:cs="Helvetica"/>
          <w:b/>
          <w:bCs/>
          <w:color w:val="222222"/>
          <w:sz w:val="21"/>
          <w:szCs w:val="21"/>
        </w:rPr>
      </w:pPr>
    </w:p>
    <w:p w14:paraId="0FCE50E8"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Глава</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П</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ОБЩАЯ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КАРИОТИПИЧЕСКАЯ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ХАРАКТЕРИСТИКА</w:t>
      </w:r>
    </w:p>
    <w:p w14:paraId="79029E3B" w14:textId="77777777" w:rsidR="003D59DE" w:rsidRPr="003D59DE" w:rsidRDefault="003D59DE" w:rsidP="003D59DE">
      <w:pPr>
        <w:rPr>
          <w:rFonts w:ascii="Helvetica" w:hAnsi="Helvetica" w:cs="Helvetica"/>
          <w:b/>
          <w:bCs/>
          <w:color w:val="222222"/>
          <w:sz w:val="21"/>
          <w:szCs w:val="21"/>
        </w:rPr>
      </w:pPr>
    </w:p>
    <w:p w14:paraId="747D4859"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ВИДОВ</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ВИКИ</w:t>
      </w:r>
    </w:p>
    <w:p w14:paraId="054D758C" w14:textId="77777777" w:rsidR="003D59DE" w:rsidRPr="003D59DE" w:rsidRDefault="003D59DE" w:rsidP="003D59DE">
      <w:pPr>
        <w:rPr>
          <w:rFonts w:ascii="Helvetica" w:hAnsi="Helvetica" w:cs="Helvetica"/>
          <w:b/>
          <w:bCs/>
          <w:color w:val="222222"/>
          <w:sz w:val="21"/>
          <w:szCs w:val="21"/>
        </w:rPr>
      </w:pPr>
    </w:p>
    <w:p w14:paraId="07A32F0A"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Глава</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Ш</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МОРФОМЕТРИЧЕСКИЕ</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ИССЛЕДОВАНИЯ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ХРОМОСОМ</w:t>
      </w:r>
    </w:p>
    <w:p w14:paraId="1A50486F" w14:textId="77777777" w:rsidR="003D59DE" w:rsidRPr="003D59DE" w:rsidRDefault="003D59DE" w:rsidP="003D59DE">
      <w:pPr>
        <w:rPr>
          <w:rFonts w:ascii="Helvetica" w:hAnsi="Helvetica" w:cs="Helvetica"/>
          <w:b/>
          <w:bCs/>
          <w:color w:val="222222"/>
          <w:sz w:val="21"/>
          <w:szCs w:val="21"/>
        </w:rPr>
      </w:pPr>
    </w:p>
    <w:p w14:paraId="14F78DD6"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Глава</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ЗУ</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ПОЛИКАРИОГРАММНЫЙ</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АНАЛИЗ</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КАРИОТИПОВ</w:t>
      </w:r>
    </w:p>
    <w:p w14:paraId="78091777" w14:textId="77777777" w:rsidR="003D59DE" w:rsidRPr="003D59DE" w:rsidRDefault="003D59DE" w:rsidP="003D59DE">
      <w:pPr>
        <w:rPr>
          <w:rFonts w:ascii="Helvetica" w:hAnsi="Helvetica" w:cs="Helvetica"/>
          <w:b/>
          <w:bCs/>
          <w:color w:val="222222"/>
          <w:sz w:val="21"/>
          <w:szCs w:val="21"/>
        </w:rPr>
      </w:pPr>
    </w:p>
    <w:p w14:paraId="0FD63070"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Глава</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У</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МОРФОЛОГИЯ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СПУТНИЧНЫХ</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ХРОМОСОМ</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НЕКОТОРЫХ</w:t>
      </w:r>
    </w:p>
    <w:p w14:paraId="270CE413" w14:textId="77777777" w:rsidR="003D59DE" w:rsidRPr="003D59DE" w:rsidRDefault="003D59DE" w:rsidP="003D59DE">
      <w:pPr>
        <w:rPr>
          <w:rFonts w:ascii="Helvetica" w:hAnsi="Helvetica" w:cs="Helvetica"/>
          <w:b/>
          <w:bCs/>
          <w:color w:val="222222"/>
          <w:sz w:val="21"/>
          <w:szCs w:val="21"/>
        </w:rPr>
      </w:pPr>
    </w:p>
    <w:p w14:paraId="349666E6"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ВИДОВ</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ВИКИ</w:t>
      </w:r>
    </w:p>
    <w:p w14:paraId="08F64FAA" w14:textId="77777777" w:rsidR="003D59DE" w:rsidRPr="003D59DE" w:rsidRDefault="003D59DE" w:rsidP="003D59DE">
      <w:pPr>
        <w:rPr>
          <w:rFonts w:ascii="Helvetica" w:hAnsi="Helvetica" w:cs="Helvetica"/>
          <w:b/>
          <w:bCs/>
          <w:color w:val="222222"/>
          <w:sz w:val="21"/>
          <w:szCs w:val="21"/>
        </w:rPr>
      </w:pPr>
    </w:p>
    <w:p w14:paraId="6C5AD285"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Глава</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Л</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ОБЩАЯ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КАРИОТИПИЧЕСКАЯ</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ХАРАКТЕРИСТИКА</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ГОРОХА</w:t>
      </w:r>
      <w:r w:rsidRPr="003D59DE">
        <w:rPr>
          <w:rFonts w:ascii="Helvetica" w:hAnsi="Helvetica" w:cs="Helvetica"/>
          <w:b/>
          <w:bCs/>
          <w:color w:val="222222"/>
          <w:sz w:val="21"/>
          <w:szCs w:val="21"/>
        </w:rPr>
        <w:t>,</w:t>
      </w:r>
    </w:p>
    <w:p w14:paraId="734B2722" w14:textId="77777777" w:rsidR="003D59DE" w:rsidRPr="003D59DE" w:rsidRDefault="003D59DE" w:rsidP="003D59DE">
      <w:pPr>
        <w:rPr>
          <w:rFonts w:ascii="Helvetica" w:hAnsi="Helvetica" w:cs="Helvetica"/>
          <w:b/>
          <w:bCs/>
          <w:color w:val="222222"/>
          <w:sz w:val="21"/>
          <w:szCs w:val="21"/>
        </w:rPr>
      </w:pPr>
    </w:p>
    <w:p w14:paraId="25293612"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ЧИНЫ</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БОБОВ</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И</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ЛЮЦЕРНЫ</w:t>
      </w:r>
      <w:r w:rsidRPr="003D59DE">
        <w:rPr>
          <w:rFonts w:ascii="Helvetica" w:hAnsi="Helvetica" w:cs="Helvetica"/>
          <w:b/>
          <w:bCs/>
          <w:color w:val="222222"/>
          <w:sz w:val="21"/>
          <w:szCs w:val="21"/>
        </w:rPr>
        <w:t>.</w:t>
      </w:r>
    </w:p>
    <w:p w14:paraId="390C079D" w14:textId="77777777" w:rsidR="003D59DE" w:rsidRPr="003D59DE" w:rsidRDefault="003D59DE" w:rsidP="003D59DE">
      <w:pPr>
        <w:rPr>
          <w:rFonts w:ascii="Helvetica" w:hAnsi="Helvetica" w:cs="Helvetica"/>
          <w:b/>
          <w:bCs/>
          <w:color w:val="222222"/>
          <w:sz w:val="21"/>
          <w:szCs w:val="21"/>
        </w:rPr>
      </w:pPr>
    </w:p>
    <w:p w14:paraId="1D8CD8EB" w14:textId="77777777" w:rsidR="003D59DE" w:rsidRPr="003D59DE" w:rsidRDefault="003D59DE" w:rsidP="003D59DE">
      <w:pPr>
        <w:rPr>
          <w:rFonts w:ascii="Helvetica" w:hAnsi="Helvetica" w:cs="Helvetica"/>
          <w:b/>
          <w:bCs/>
          <w:color w:val="222222"/>
          <w:sz w:val="21"/>
          <w:szCs w:val="21"/>
        </w:rPr>
      </w:pPr>
      <w:r w:rsidRPr="003D59DE">
        <w:rPr>
          <w:rFonts w:ascii="Helvetica" w:hAnsi="Helvetica" w:cs="Helvetica" w:hint="eastAsia"/>
          <w:b/>
          <w:bCs/>
          <w:color w:val="222222"/>
          <w:sz w:val="21"/>
          <w:szCs w:val="21"/>
        </w:rPr>
        <w:t>Глава</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УЛ</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ДИФФЕРЕНЦИАЛЬНОЕ</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ОКРАШИВАНИЕ</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ХРОМОСОМ</w:t>
      </w:r>
    </w:p>
    <w:p w14:paraId="3F6A82C4" w14:textId="77777777" w:rsidR="003D59DE" w:rsidRPr="003D59DE" w:rsidRDefault="003D59DE" w:rsidP="003D59DE">
      <w:pPr>
        <w:rPr>
          <w:rFonts w:ascii="Helvetica" w:hAnsi="Helvetica" w:cs="Helvetica"/>
          <w:b/>
          <w:bCs/>
          <w:color w:val="222222"/>
          <w:sz w:val="21"/>
          <w:szCs w:val="21"/>
        </w:rPr>
      </w:pPr>
    </w:p>
    <w:p w14:paraId="109CC004" w14:textId="74277968" w:rsidR="00484EB4" w:rsidRPr="003D59DE" w:rsidRDefault="003D59DE" w:rsidP="003D59DE">
      <w:r w:rsidRPr="003D59DE">
        <w:rPr>
          <w:rFonts w:ascii="Helvetica" w:hAnsi="Helvetica" w:cs="Helvetica" w:hint="eastAsia"/>
          <w:b/>
          <w:bCs/>
          <w:color w:val="222222"/>
          <w:sz w:val="21"/>
          <w:szCs w:val="21"/>
        </w:rPr>
        <w:t>БОБОВЫХ</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РАСТЕНИЙ</w:t>
      </w:r>
      <w:r w:rsidRPr="003D59DE">
        <w:rPr>
          <w:rFonts w:ascii="Helvetica" w:hAnsi="Helvetica" w:cs="Helvetica"/>
          <w:b/>
          <w:bCs/>
          <w:color w:val="222222"/>
          <w:sz w:val="21"/>
          <w:szCs w:val="21"/>
        </w:rPr>
        <w:t xml:space="preserve">. </w:t>
      </w:r>
      <w:r w:rsidRPr="003D59DE">
        <w:rPr>
          <w:rFonts w:ascii="Helvetica" w:hAnsi="Helvetica" w:cs="Helvetica" w:hint="eastAsia"/>
          <w:b/>
          <w:bCs/>
          <w:color w:val="222222"/>
          <w:sz w:val="21"/>
          <w:szCs w:val="21"/>
        </w:rPr>
        <w:t>НО</w:t>
      </w:r>
    </w:p>
    <w:sectPr w:rsidR="00484EB4" w:rsidRPr="003D59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2E06" w14:textId="77777777" w:rsidR="00EA625B" w:rsidRDefault="00EA625B">
      <w:pPr>
        <w:spacing w:after="0" w:line="240" w:lineRule="auto"/>
      </w:pPr>
      <w:r>
        <w:separator/>
      </w:r>
    </w:p>
  </w:endnote>
  <w:endnote w:type="continuationSeparator" w:id="0">
    <w:p w14:paraId="67FAF87D" w14:textId="77777777" w:rsidR="00EA625B" w:rsidRDefault="00EA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F574" w14:textId="77777777" w:rsidR="00EA625B" w:rsidRDefault="00EA625B"/>
    <w:p w14:paraId="1D9C0922" w14:textId="77777777" w:rsidR="00EA625B" w:rsidRDefault="00EA625B"/>
    <w:p w14:paraId="0617145A" w14:textId="77777777" w:rsidR="00EA625B" w:rsidRDefault="00EA625B"/>
    <w:p w14:paraId="3E74809C" w14:textId="77777777" w:rsidR="00EA625B" w:rsidRDefault="00EA625B"/>
    <w:p w14:paraId="1676B831" w14:textId="77777777" w:rsidR="00EA625B" w:rsidRDefault="00EA625B"/>
    <w:p w14:paraId="6384E945" w14:textId="77777777" w:rsidR="00EA625B" w:rsidRDefault="00EA625B"/>
    <w:p w14:paraId="7CF5E21E" w14:textId="77777777" w:rsidR="00EA625B" w:rsidRDefault="00EA62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711F2E" wp14:editId="67C5F9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F78F" w14:textId="77777777" w:rsidR="00EA625B" w:rsidRDefault="00EA62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711F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46F78F" w14:textId="77777777" w:rsidR="00EA625B" w:rsidRDefault="00EA62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F081DF" w14:textId="77777777" w:rsidR="00EA625B" w:rsidRDefault="00EA625B"/>
    <w:p w14:paraId="48B33448" w14:textId="77777777" w:rsidR="00EA625B" w:rsidRDefault="00EA625B"/>
    <w:p w14:paraId="1DE99A21" w14:textId="77777777" w:rsidR="00EA625B" w:rsidRDefault="00EA62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FA1E1F" wp14:editId="06625D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6FDD9" w14:textId="77777777" w:rsidR="00EA625B" w:rsidRDefault="00EA625B"/>
                          <w:p w14:paraId="55F520EF" w14:textId="77777777" w:rsidR="00EA625B" w:rsidRDefault="00EA62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FA1E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76FDD9" w14:textId="77777777" w:rsidR="00EA625B" w:rsidRDefault="00EA625B"/>
                    <w:p w14:paraId="55F520EF" w14:textId="77777777" w:rsidR="00EA625B" w:rsidRDefault="00EA62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CAB403" w14:textId="77777777" w:rsidR="00EA625B" w:rsidRDefault="00EA625B"/>
    <w:p w14:paraId="6C68B0A0" w14:textId="77777777" w:rsidR="00EA625B" w:rsidRDefault="00EA625B">
      <w:pPr>
        <w:rPr>
          <w:sz w:val="2"/>
          <w:szCs w:val="2"/>
        </w:rPr>
      </w:pPr>
    </w:p>
    <w:p w14:paraId="074CECA7" w14:textId="77777777" w:rsidR="00EA625B" w:rsidRDefault="00EA625B"/>
    <w:p w14:paraId="2D1F8654" w14:textId="77777777" w:rsidR="00EA625B" w:rsidRDefault="00EA625B">
      <w:pPr>
        <w:spacing w:after="0" w:line="240" w:lineRule="auto"/>
      </w:pPr>
    </w:p>
  </w:footnote>
  <w:footnote w:type="continuationSeparator" w:id="0">
    <w:p w14:paraId="5A9EC338" w14:textId="77777777" w:rsidR="00EA625B" w:rsidRDefault="00EA6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5B"/>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210863</TotalTime>
  <Pages>2</Pages>
  <Words>177</Words>
  <Characters>1014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2083</cp:revision>
  <cp:lastPrinted>2009-02-06T05:36:00Z</cp:lastPrinted>
  <dcterms:created xsi:type="dcterms:W3CDTF">2024-01-07T13:43:00Z</dcterms:created>
  <dcterms:modified xsi:type="dcterms:W3CDTF">2025-11-20T08:49:00Z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