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94C65" w14:textId="77777777" w:rsidR="00596759" w:rsidRDefault="00596759" w:rsidP="0059675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экологических понятий у школьников на основе метода аналогии</w:t>
      </w:r>
    </w:p>
    <w:bookmarkEnd w:id="0"/>
    <w:p w14:paraId="3D8A4375" w14:textId="4914A1E5" w:rsidR="00C701D2" w:rsidRDefault="00596759" w:rsidP="0059675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Ревин, Сергей Николаевич</w:t>
      </w:r>
      <w:r>
        <w:rPr>
          <w:rFonts w:ascii="Verdana" w:hAnsi="Verdana"/>
          <w:color w:val="000000"/>
          <w:sz w:val="18"/>
          <w:szCs w:val="18"/>
        </w:rPr>
        <w:br/>
      </w:r>
      <w:r>
        <w:rPr>
          <w:rFonts w:ascii="Verdana" w:hAnsi="Verdana"/>
          <w:color w:val="000000"/>
          <w:sz w:val="18"/>
          <w:szCs w:val="18"/>
        </w:rPr>
        <w:br/>
      </w:r>
    </w:p>
    <w:p w14:paraId="16C94CDB" w14:textId="77777777" w:rsidR="00596759" w:rsidRDefault="00596759" w:rsidP="00596759">
      <w:pPr>
        <w:rPr>
          <w:rFonts w:ascii="Verdana" w:hAnsi="Verdana"/>
          <w:color w:val="000000"/>
          <w:sz w:val="18"/>
          <w:szCs w:val="18"/>
        </w:rPr>
      </w:pPr>
    </w:p>
    <w:p w14:paraId="43963531" w14:textId="77777777" w:rsidR="00596759" w:rsidRDefault="00596759" w:rsidP="00596759">
      <w:pPr>
        <w:rPr>
          <w:rFonts w:ascii="Verdana" w:hAnsi="Verdana"/>
          <w:color w:val="000000"/>
          <w:sz w:val="18"/>
          <w:szCs w:val="18"/>
        </w:rPr>
      </w:pPr>
    </w:p>
    <w:p w14:paraId="7940CF13" w14:textId="77777777" w:rsidR="00596759" w:rsidRDefault="00596759" w:rsidP="0059675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654FA7F" w14:textId="77777777" w:rsidR="00596759" w:rsidRDefault="00596759" w:rsidP="00596759">
      <w:pPr>
        <w:rPr>
          <w:rFonts w:ascii="Verdana" w:hAnsi="Verdana"/>
          <w:color w:val="000000"/>
          <w:sz w:val="18"/>
          <w:szCs w:val="18"/>
        </w:rPr>
      </w:pPr>
      <w:r>
        <w:rPr>
          <w:rFonts w:ascii="Verdana" w:hAnsi="Verdana"/>
          <w:color w:val="000000"/>
          <w:sz w:val="18"/>
          <w:szCs w:val="18"/>
        </w:rPr>
        <w:t>2013</w:t>
      </w:r>
    </w:p>
    <w:p w14:paraId="451AB7DF" w14:textId="77777777" w:rsidR="00596759" w:rsidRDefault="00596759" w:rsidP="00596759">
      <w:pPr>
        <w:rPr>
          <w:rFonts w:ascii="Verdana" w:hAnsi="Verdana"/>
          <w:b/>
          <w:bCs/>
          <w:color w:val="000000"/>
          <w:sz w:val="18"/>
          <w:szCs w:val="18"/>
        </w:rPr>
      </w:pPr>
      <w:r>
        <w:rPr>
          <w:rFonts w:ascii="Verdana" w:hAnsi="Verdana"/>
          <w:b/>
          <w:bCs/>
          <w:color w:val="000000"/>
          <w:sz w:val="18"/>
          <w:szCs w:val="18"/>
        </w:rPr>
        <w:t>Автор научной работы: </w:t>
      </w:r>
    </w:p>
    <w:p w14:paraId="2D0CC8C5" w14:textId="77777777" w:rsidR="00596759" w:rsidRDefault="00596759" w:rsidP="00596759">
      <w:pPr>
        <w:rPr>
          <w:rFonts w:ascii="Verdana" w:hAnsi="Verdana"/>
          <w:color w:val="000000"/>
          <w:sz w:val="18"/>
          <w:szCs w:val="18"/>
        </w:rPr>
      </w:pPr>
      <w:r>
        <w:rPr>
          <w:rFonts w:ascii="Verdana" w:hAnsi="Verdana"/>
          <w:color w:val="000000"/>
          <w:sz w:val="18"/>
          <w:szCs w:val="18"/>
        </w:rPr>
        <w:t>Ревин, Сергей Николаевич</w:t>
      </w:r>
    </w:p>
    <w:p w14:paraId="5E7EF07A" w14:textId="77777777" w:rsidR="00596759" w:rsidRDefault="00596759" w:rsidP="00596759">
      <w:pPr>
        <w:rPr>
          <w:rFonts w:ascii="Verdana" w:hAnsi="Verdana"/>
          <w:b/>
          <w:bCs/>
          <w:color w:val="000000"/>
          <w:sz w:val="18"/>
          <w:szCs w:val="18"/>
        </w:rPr>
      </w:pPr>
      <w:r>
        <w:rPr>
          <w:rFonts w:ascii="Verdana" w:hAnsi="Verdana"/>
          <w:b/>
          <w:bCs/>
          <w:color w:val="000000"/>
          <w:sz w:val="18"/>
          <w:szCs w:val="18"/>
        </w:rPr>
        <w:t>Ученая cтепень: </w:t>
      </w:r>
    </w:p>
    <w:p w14:paraId="46DC5A07" w14:textId="77777777" w:rsidR="00596759" w:rsidRDefault="00596759" w:rsidP="00596759">
      <w:pPr>
        <w:rPr>
          <w:rFonts w:ascii="Verdana" w:hAnsi="Verdana"/>
          <w:color w:val="000000"/>
          <w:sz w:val="18"/>
          <w:szCs w:val="18"/>
        </w:rPr>
      </w:pPr>
      <w:r>
        <w:rPr>
          <w:rFonts w:ascii="Verdana" w:hAnsi="Verdana"/>
          <w:color w:val="000000"/>
          <w:sz w:val="18"/>
          <w:szCs w:val="18"/>
        </w:rPr>
        <w:t>кандидат педагогических наук</w:t>
      </w:r>
    </w:p>
    <w:p w14:paraId="0E7692FE" w14:textId="77777777" w:rsidR="00596759" w:rsidRDefault="00596759" w:rsidP="00596759">
      <w:pPr>
        <w:rPr>
          <w:rFonts w:ascii="Verdana" w:hAnsi="Verdana"/>
          <w:b/>
          <w:bCs/>
          <w:color w:val="000000"/>
          <w:sz w:val="18"/>
          <w:szCs w:val="18"/>
        </w:rPr>
      </w:pPr>
      <w:r>
        <w:rPr>
          <w:rFonts w:ascii="Verdana" w:hAnsi="Verdana"/>
          <w:b/>
          <w:bCs/>
          <w:color w:val="000000"/>
          <w:sz w:val="18"/>
          <w:szCs w:val="18"/>
        </w:rPr>
        <w:t>Место защиты диссертации: </w:t>
      </w:r>
    </w:p>
    <w:p w14:paraId="75F1C295" w14:textId="77777777" w:rsidR="00596759" w:rsidRDefault="00596759" w:rsidP="00596759">
      <w:pPr>
        <w:rPr>
          <w:rFonts w:ascii="Verdana" w:hAnsi="Verdana"/>
          <w:color w:val="000000"/>
          <w:sz w:val="18"/>
          <w:szCs w:val="18"/>
        </w:rPr>
      </w:pPr>
      <w:r>
        <w:rPr>
          <w:rFonts w:ascii="Verdana" w:hAnsi="Verdana"/>
          <w:color w:val="000000"/>
          <w:sz w:val="18"/>
          <w:szCs w:val="18"/>
        </w:rPr>
        <w:t>Москва</w:t>
      </w:r>
    </w:p>
    <w:p w14:paraId="56C2C3B1" w14:textId="77777777" w:rsidR="00596759" w:rsidRDefault="00596759" w:rsidP="00596759">
      <w:pPr>
        <w:rPr>
          <w:rFonts w:ascii="Verdana" w:hAnsi="Verdana"/>
          <w:b/>
          <w:bCs/>
          <w:color w:val="000000"/>
          <w:sz w:val="18"/>
          <w:szCs w:val="18"/>
        </w:rPr>
      </w:pPr>
      <w:r>
        <w:rPr>
          <w:rFonts w:ascii="Verdana" w:hAnsi="Verdana"/>
          <w:b/>
          <w:bCs/>
          <w:color w:val="000000"/>
          <w:sz w:val="18"/>
          <w:szCs w:val="18"/>
        </w:rPr>
        <w:t>Код cпециальности ВАК: </w:t>
      </w:r>
    </w:p>
    <w:p w14:paraId="08DA36FE" w14:textId="77777777" w:rsidR="00596759" w:rsidRDefault="00596759" w:rsidP="00596759">
      <w:pPr>
        <w:rPr>
          <w:rFonts w:ascii="Verdana" w:hAnsi="Verdana"/>
          <w:color w:val="000000"/>
          <w:sz w:val="18"/>
          <w:szCs w:val="18"/>
        </w:rPr>
      </w:pPr>
      <w:r>
        <w:rPr>
          <w:rFonts w:ascii="Verdana" w:hAnsi="Verdana"/>
          <w:color w:val="000000"/>
          <w:sz w:val="18"/>
          <w:szCs w:val="18"/>
        </w:rPr>
        <w:t>13.00.01</w:t>
      </w:r>
    </w:p>
    <w:p w14:paraId="367C7202" w14:textId="77777777" w:rsidR="00596759" w:rsidRDefault="00596759" w:rsidP="00596759">
      <w:pPr>
        <w:rPr>
          <w:rFonts w:ascii="Verdana" w:hAnsi="Verdana"/>
          <w:b/>
          <w:bCs/>
          <w:color w:val="000000"/>
          <w:sz w:val="18"/>
          <w:szCs w:val="18"/>
        </w:rPr>
      </w:pPr>
      <w:r>
        <w:rPr>
          <w:rFonts w:ascii="Verdana" w:hAnsi="Verdana"/>
          <w:b/>
          <w:bCs/>
          <w:color w:val="000000"/>
          <w:sz w:val="18"/>
          <w:szCs w:val="18"/>
        </w:rPr>
        <w:t>Специальность: </w:t>
      </w:r>
    </w:p>
    <w:p w14:paraId="5F2E985B" w14:textId="77777777" w:rsidR="00596759" w:rsidRDefault="00596759" w:rsidP="0059675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997CEE7" w14:textId="77777777" w:rsidR="00596759" w:rsidRDefault="00596759" w:rsidP="00596759">
      <w:pPr>
        <w:rPr>
          <w:rFonts w:ascii="Verdana" w:hAnsi="Verdana"/>
          <w:b/>
          <w:bCs/>
          <w:color w:val="000000"/>
          <w:sz w:val="18"/>
          <w:szCs w:val="18"/>
        </w:rPr>
      </w:pPr>
      <w:r>
        <w:rPr>
          <w:rFonts w:ascii="Verdana" w:hAnsi="Verdana"/>
          <w:b/>
          <w:bCs/>
          <w:color w:val="000000"/>
          <w:sz w:val="18"/>
          <w:szCs w:val="18"/>
        </w:rPr>
        <w:t>Количество cтраниц: </w:t>
      </w:r>
    </w:p>
    <w:p w14:paraId="6FE92059" w14:textId="77777777" w:rsidR="00596759" w:rsidRDefault="00596759" w:rsidP="00596759">
      <w:pPr>
        <w:rPr>
          <w:rFonts w:ascii="Verdana" w:hAnsi="Verdana"/>
          <w:color w:val="000000"/>
          <w:sz w:val="18"/>
          <w:szCs w:val="18"/>
        </w:rPr>
      </w:pPr>
      <w:r>
        <w:rPr>
          <w:rFonts w:ascii="Verdana" w:hAnsi="Verdana"/>
          <w:color w:val="000000"/>
          <w:sz w:val="18"/>
          <w:szCs w:val="18"/>
        </w:rPr>
        <w:t>192</w:t>
      </w:r>
    </w:p>
    <w:p w14:paraId="5D8AEB85" w14:textId="77777777" w:rsidR="00596759" w:rsidRDefault="00596759" w:rsidP="0059675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Ревин, Сергей Николаевич</w:t>
      </w:r>
    </w:p>
    <w:p w14:paraId="357A2A7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ABB758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предпосылки формирования</w:t>
      </w:r>
      <w:r>
        <w:rPr>
          <w:rStyle w:val="WW8Num2z0"/>
          <w:rFonts w:ascii="Verdana" w:hAnsi="Verdana"/>
          <w:color w:val="000000"/>
          <w:sz w:val="18"/>
          <w:szCs w:val="18"/>
        </w:rPr>
        <w:t> </w:t>
      </w:r>
      <w:r>
        <w:rPr>
          <w:rStyle w:val="WW8Num3z0"/>
          <w:rFonts w:ascii="Verdana" w:hAnsi="Verdana"/>
          <w:color w:val="4682B4"/>
          <w:sz w:val="18"/>
          <w:szCs w:val="18"/>
        </w:rPr>
        <w:t>экологических</w:t>
      </w:r>
      <w:r>
        <w:rPr>
          <w:rStyle w:val="WW8Num2z0"/>
          <w:rFonts w:ascii="Verdana" w:hAnsi="Verdana"/>
          <w:color w:val="000000"/>
          <w:sz w:val="18"/>
          <w:szCs w:val="18"/>
        </w:rPr>
        <w:t> </w:t>
      </w:r>
      <w:r>
        <w:rPr>
          <w:rFonts w:ascii="Verdana" w:hAnsi="Verdana"/>
          <w:color w:val="000000"/>
          <w:sz w:val="18"/>
          <w:szCs w:val="18"/>
        </w:rPr>
        <w:t>понятий школьников на основе применения</w:t>
      </w:r>
      <w:r>
        <w:rPr>
          <w:rStyle w:val="WW8Num2z0"/>
          <w:rFonts w:ascii="Verdana" w:hAnsi="Verdana"/>
          <w:color w:val="000000"/>
          <w:sz w:val="18"/>
          <w:szCs w:val="18"/>
        </w:rPr>
        <w:t> </w:t>
      </w:r>
      <w:r>
        <w:rPr>
          <w:rStyle w:val="WW8Num3z0"/>
          <w:rFonts w:ascii="Verdana" w:hAnsi="Verdana"/>
          <w:color w:val="4682B4"/>
          <w:sz w:val="18"/>
          <w:szCs w:val="18"/>
        </w:rPr>
        <w:t>метода</w:t>
      </w:r>
      <w:r>
        <w:rPr>
          <w:rStyle w:val="WW8Num2z0"/>
          <w:rFonts w:ascii="Verdana" w:hAnsi="Verdana"/>
          <w:color w:val="000000"/>
          <w:sz w:val="18"/>
          <w:szCs w:val="18"/>
        </w:rPr>
        <w:t> </w:t>
      </w:r>
      <w:r>
        <w:rPr>
          <w:rFonts w:ascii="Verdana" w:hAnsi="Verdana"/>
          <w:color w:val="000000"/>
          <w:sz w:val="18"/>
          <w:szCs w:val="18"/>
        </w:rPr>
        <w:t>аналогии</w:t>
      </w:r>
    </w:p>
    <w:p w14:paraId="7498067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 Формирования экологических</w:t>
      </w:r>
      <w:r>
        <w:rPr>
          <w:rStyle w:val="WW8Num2z0"/>
          <w:rFonts w:ascii="Verdana" w:hAnsi="Verdana"/>
          <w:color w:val="000000"/>
          <w:sz w:val="18"/>
          <w:szCs w:val="18"/>
        </w:rPr>
        <w:t> </w:t>
      </w:r>
      <w:r>
        <w:rPr>
          <w:rStyle w:val="WW8Num3z0"/>
          <w:rFonts w:ascii="Verdana" w:hAnsi="Verdana"/>
          <w:color w:val="4682B4"/>
          <w:sz w:val="18"/>
          <w:szCs w:val="18"/>
        </w:rPr>
        <w:t>понятий</w:t>
      </w:r>
      <w:r>
        <w:rPr>
          <w:rStyle w:val="WW8Num2z0"/>
          <w:rFonts w:ascii="Verdana" w:hAnsi="Verdana"/>
          <w:color w:val="000000"/>
          <w:sz w:val="18"/>
          <w:szCs w:val="18"/>
        </w:rPr>
        <w:t> </w:t>
      </w:r>
      <w:r>
        <w:rPr>
          <w:rFonts w:ascii="Verdana" w:hAnsi="Verdana"/>
          <w:color w:val="000000"/>
          <w:sz w:val="18"/>
          <w:szCs w:val="18"/>
        </w:rPr>
        <w:t>как проблема построения экологического образования.</w:t>
      </w:r>
    </w:p>
    <w:p w14:paraId="073D084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 Мировоззренческие основы формирования экологических понятий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4B74629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 Метод</w:t>
      </w:r>
      <w:r>
        <w:rPr>
          <w:rStyle w:val="WW8Num2z0"/>
          <w:rFonts w:ascii="Verdana" w:hAnsi="Verdana"/>
          <w:color w:val="000000"/>
          <w:sz w:val="18"/>
          <w:szCs w:val="18"/>
        </w:rPr>
        <w:t> </w:t>
      </w:r>
      <w:r>
        <w:rPr>
          <w:rStyle w:val="WW8Num3z0"/>
          <w:rFonts w:ascii="Verdana" w:hAnsi="Verdana"/>
          <w:color w:val="4682B4"/>
          <w:sz w:val="18"/>
          <w:szCs w:val="18"/>
        </w:rPr>
        <w:t>аналогии</w:t>
      </w:r>
      <w:r>
        <w:rPr>
          <w:rStyle w:val="WW8Num2z0"/>
          <w:rFonts w:ascii="Verdana" w:hAnsi="Verdana"/>
          <w:color w:val="000000"/>
          <w:sz w:val="18"/>
          <w:szCs w:val="18"/>
        </w:rPr>
        <w:t> </w:t>
      </w:r>
      <w:r>
        <w:rPr>
          <w:rFonts w:ascii="Verdana" w:hAnsi="Verdana"/>
          <w:color w:val="000000"/>
          <w:sz w:val="18"/>
          <w:szCs w:val="18"/>
        </w:rPr>
        <w:t>как дидактическая основа формирования экологических понятий у школьников.</w:t>
      </w:r>
    </w:p>
    <w:p w14:paraId="4AF714E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Резюме</w:t>
      </w:r>
    </w:p>
    <w:p w14:paraId="03EA61F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Педагогическое обеспечение формирования экологических понятий у школьников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изучения экосистемы пилотируемой космической станции.</w:t>
      </w:r>
    </w:p>
    <w:p w14:paraId="51BC744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 Использование экосистемы космической станции как</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аналога в процессе формирования экологических понятий у школьников.</w:t>
      </w:r>
    </w:p>
    <w:p w14:paraId="45C6A3A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особенности формирования экологических понятий у школьников на примере изучения экосистемы космической станции.</w:t>
      </w:r>
    </w:p>
    <w:p w14:paraId="7082581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Построение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на основе содержания космоцентрической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p>
    <w:p w14:paraId="537B9E8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Резюме</w:t>
      </w:r>
    </w:p>
    <w:p w14:paraId="487CEE2B" w14:textId="77777777" w:rsidR="00596759" w:rsidRDefault="00596759" w:rsidP="0059675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экологических понятий у школьников на основе метода аналогии"</w:t>
      </w:r>
    </w:p>
    <w:p w14:paraId="7BC9B4A5"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На современном этапе экологическое образование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нуждается в существенном обновлении и совершенствовании в связи с нарастающими проблемами и тенденциями ухудшения состояния окружающей среды. Решение этих проблем связано с</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и способностью человека изменить основы своей жизнедеятельности. Развитие экологического сознания и культуры становится важнейшей задачей образовательной политики и практики.</w:t>
      </w:r>
    </w:p>
    <w:p w14:paraId="042413A8"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экологического образования в современной школе требует качественного повышения эффективности содержания и технологий обучения. Как показывает практика, начавшийся два десятилетия назад процесс экологизации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до сих пор сводится в основном к механическому и эпизодическому внедрению отдельных экологических понятий и тем в корпус</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естественнонаучного цикла, и носит зачастую весьма абстрактный наукообразный характер, слабо отвечающий как насущным вопросам экологии, так и жизненным интересам школьников.</w:t>
      </w:r>
    </w:p>
    <w:p w14:paraId="7712D54A"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Парадигма экологизации образования, в том виде в каком она сложилась сегодня, направлена преимущественно на формирование грамотного природопользователя и слабо связывается с задачами природосбережения. При этом в экологическом образовании преобладает в основном традиционная объяснительно-иллюстративная технология, не требующая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деятельного включения обучаемых в процесс постижения основных экологических закономерностей и процессов. Как результат - большинство</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не видят и не чувствуют связи между их самочувствием, здоровьем, безопасностью и процессами, происходящими в природной среде.</w:t>
      </w:r>
    </w:p>
    <w:p w14:paraId="288D801B"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Научно-педагогические основы экологического образования получили развитие в трудах Э.В.</w:t>
      </w:r>
      <w:r>
        <w:rPr>
          <w:rStyle w:val="WW8Num2z0"/>
          <w:rFonts w:ascii="Verdana" w:hAnsi="Verdana"/>
          <w:color w:val="000000"/>
          <w:sz w:val="18"/>
          <w:szCs w:val="18"/>
        </w:rPr>
        <w:t> </w:t>
      </w:r>
      <w:r>
        <w:rPr>
          <w:rStyle w:val="WW8Num3z0"/>
          <w:rFonts w:ascii="Verdana" w:hAnsi="Verdana"/>
          <w:color w:val="4682B4"/>
          <w:sz w:val="18"/>
          <w:szCs w:val="18"/>
        </w:rPr>
        <w:t>Гирусова</w:t>
      </w:r>
      <w:r>
        <w:rPr>
          <w:rFonts w:ascii="Verdana" w:hAnsi="Verdana"/>
          <w:color w:val="000000"/>
          <w:sz w:val="18"/>
          <w:szCs w:val="18"/>
        </w:rPr>
        <w:t>, С.Н. Глазачева, О.Н. Головко, А.Н.</w:t>
      </w:r>
      <w:r>
        <w:rPr>
          <w:rStyle w:val="WW8Num2z0"/>
          <w:rFonts w:ascii="Verdana" w:hAnsi="Verdana"/>
          <w:color w:val="000000"/>
          <w:sz w:val="18"/>
          <w:szCs w:val="18"/>
        </w:rPr>
        <w:t> </w:t>
      </w:r>
      <w:r>
        <w:rPr>
          <w:rStyle w:val="WW8Num3z0"/>
          <w:rFonts w:ascii="Verdana" w:hAnsi="Verdana"/>
          <w:color w:val="4682B4"/>
          <w:sz w:val="18"/>
          <w:szCs w:val="18"/>
        </w:rPr>
        <w:t>Захлебного</w:t>
      </w:r>
      <w:r>
        <w:rPr>
          <w:rFonts w:ascii="Verdana" w:hAnsi="Verdana"/>
          <w:color w:val="000000"/>
          <w:sz w:val="18"/>
          <w:szCs w:val="18"/>
        </w:rPr>
        <w:t>, И.Д. Зверева, Д.Н. Кавтарадзе, Б.Т.Лихачева, Н.Ф.</w:t>
      </w:r>
      <w:r>
        <w:rPr>
          <w:rStyle w:val="WW8Num2z0"/>
          <w:rFonts w:ascii="Verdana" w:hAnsi="Verdana"/>
          <w:color w:val="000000"/>
          <w:sz w:val="18"/>
          <w:szCs w:val="18"/>
        </w:rPr>
        <w:t> </w:t>
      </w:r>
      <w:r>
        <w:rPr>
          <w:rStyle w:val="WW8Num3z0"/>
          <w:rFonts w:ascii="Verdana" w:hAnsi="Verdana"/>
          <w:color w:val="4682B4"/>
          <w:sz w:val="18"/>
          <w:szCs w:val="18"/>
        </w:rPr>
        <w:t>Реймерса</w:t>
      </w:r>
      <w:r>
        <w:rPr>
          <w:rFonts w:ascii="Verdana" w:hAnsi="Verdana"/>
          <w:color w:val="000000"/>
          <w:sz w:val="18"/>
          <w:szCs w:val="18"/>
        </w:rPr>
        <w:t>, Е.С. Сластениной, И.Т. Суравегиной, С.М.</w:t>
      </w:r>
      <w:r>
        <w:rPr>
          <w:rStyle w:val="WW8Num2z0"/>
          <w:rFonts w:ascii="Verdana" w:hAnsi="Verdana"/>
          <w:color w:val="000000"/>
          <w:sz w:val="18"/>
          <w:szCs w:val="18"/>
        </w:rPr>
        <w:t> </w:t>
      </w:r>
      <w:r>
        <w:rPr>
          <w:rStyle w:val="WW8Num3z0"/>
          <w:rFonts w:ascii="Verdana" w:hAnsi="Verdana"/>
          <w:color w:val="4682B4"/>
          <w:sz w:val="18"/>
          <w:szCs w:val="18"/>
        </w:rPr>
        <w:t>Сухоруковой</w:t>
      </w:r>
      <w:r>
        <w:rPr>
          <w:rFonts w:ascii="Verdana" w:hAnsi="Verdana"/>
          <w:color w:val="000000"/>
          <w:sz w:val="18"/>
          <w:szCs w:val="18"/>
        </w:rPr>
        <w:t>, Н.М. Черновой, Г.А.</w:t>
      </w:r>
    </w:p>
    <w:p w14:paraId="577847FA"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Ягодина и др. Практика экологического образования во многом стимулировалась продвижением идей и ценностей устойчивого развития общества (sustainable development) (Г.Х.</w:t>
      </w:r>
      <w:r>
        <w:rPr>
          <w:rStyle w:val="WW8Num2z0"/>
          <w:rFonts w:ascii="Verdana" w:hAnsi="Verdana"/>
          <w:color w:val="000000"/>
          <w:sz w:val="18"/>
          <w:szCs w:val="18"/>
        </w:rPr>
        <w:t> </w:t>
      </w:r>
      <w:r>
        <w:rPr>
          <w:rStyle w:val="WW8Num3z0"/>
          <w:rFonts w:ascii="Verdana" w:hAnsi="Verdana"/>
          <w:color w:val="4682B4"/>
          <w:sz w:val="18"/>
          <w:szCs w:val="18"/>
        </w:rPr>
        <w:t>Брундтланд</w:t>
      </w:r>
      <w:r>
        <w:rPr>
          <w:rFonts w:ascii="Verdana" w:hAnsi="Verdana"/>
          <w:color w:val="000000"/>
          <w:sz w:val="18"/>
          <w:szCs w:val="18"/>
        </w:rPr>
        <w:t>, В.И. Данил ов-Данильян, И.М.</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К.Я. Кондратьев, Ф. Майор, Д.Х.</w:t>
      </w:r>
      <w:r>
        <w:rPr>
          <w:rStyle w:val="WW8Num2z0"/>
          <w:rFonts w:ascii="Verdana" w:hAnsi="Verdana"/>
          <w:color w:val="000000"/>
          <w:sz w:val="18"/>
          <w:szCs w:val="18"/>
        </w:rPr>
        <w:t> </w:t>
      </w:r>
      <w:r>
        <w:rPr>
          <w:rStyle w:val="WW8Num3z0"/>
          <w:rFonts w:ascii="Verdana" w:hAnsi="Verdana"/>
          <w:color w:val="4682B4"/>
          <w:sz w:val="18"/>
          <w:szCs w:val="18"/>
        </w:rPr>
        <w:t>Медоуз</w:t>
      </w:r>
      <w:r>
        <w:rPr>
          <w:rFonts w:ascii="Verdana" w:hAnsi="Verdana"/>
          <w:color w:val="000000"/>
          <w:sz w:val="18"/>
          <w:szCs w:val="18"/>
        </w:rPr>
        <w:t>, Н.Н. Моисеев, Р.А. Перелет, А.Д.</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и др.). На базе этих идей, а таюке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традиции в культуре складываются такие направления как экологическая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(С.Д. Дерябо, В.А.</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JI.B. Моисеева, В.А. Ясвин и др.), социальная экология (Е.В.</w:t>
      </w:r>
      <w:r>
        <w:rPr>
          <w:rStyle w:val="WW8Num2z0"/>
          <w:rFonts w:ascii="Verdana" w:hAnsi="Verdana"/>
          <w:color w:val="000000"/>
          <w:sz w:val="18"/>
          <w:szCs w:val="18"/>
        </w:rPr>
        <w:t> </w:t>
      </w:r>
      <w:r>
        <w:rPr>
          <w:rStyle w:val="WW8Num3z0"/>
          <w:rFonts w:ascii="Verdana" w:hAnsi="Verdana"/>
          <w:color w:val="4682B4"/>
          <w:sz w:val="18"/>
          <w:szCs w:val="18"/>
        </w:rPr>
        <w:t>Гончарова</w:t>
      </w:r>
      <w:r>
        <w:rPr>
          <w:rFonts w:ascii="Verdana" w:hAnsi="Verdana"/>
          <w:color w:val="000000"/>
          <w:sz w:val="18"/>
          <w:szCs w:val="18"/>
        </w:rPr>
        <w:t>, А.А. Горелов, А.Н. Кочергин, А.В.</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В.И. Малофеев, Ю.Г. Марков, Д.Ж.</w:t>
      </w:r>
      <w:r>
        <w:rPr>
          <w:rStyle w:val="WW8Num2z0"/>
          <w:rFonts w:ascii="Verdana" w:hAnsi="Verdana"/>
          <w:color w:val="000000"/>
          <w:sz w:val="18"/>
          <w:szCs w:val="18"/>
        </w:rPr>
        <w:t> </w:t>
      </w:r>
      <w:r>
        <w:rPr>
          <w:rStyle w:val="WW8Num3z0"/>
          <w:rFonts w:ascii="Verdana" w:hAnsi="Verdana"/>
          <w:color w:val="4682B4"/>
          <w:sz w:val="18"/>
          <w:szCs w:val="18"/>
        </w:rPr>
        <w:t>Маркович</w:t>
      </w:r>
      <w:r>
        <w:rPr>
          <w:rFonts w:ascii="Verdana" w:hAnsi="Verdana"/>
          <w:color w:val="000000"/>
          <w:sz w:val="18"/>
          <w:szCs w:val="18"/>
        </w:rPr>
        <w:t>, В.В. Пустовойтов, В.А. Ситаров и др.).</w:t>
      </w:r>
    </w:p>
    <w:p w14:paraId="3C6E1631"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настоящему времени в педагогической науке и практике накоплен значительный опыт в сфере экологического образования, проведена масса научных исследований и разработок экологической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Большая часть этих изысканий сложилась в рамках следующих аспектов экологизации школьного образования:</w:t>
      </w:r>
    </w:p>
    <w:p w14:paraId="66561D81"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природоведческий</w:t>
      </w:r>
      <w:r>
        <w:rPr>
          <w:rStyle w:val="WW8Num2z0"/>
          <w:rFonts w:ascii="Verdana" w:hAnsi="Verdana"/>
          <w:color w:val="000000"/>
          <w:sz w:val="18"/>
          <w:szCs w:val="18"/>
        </w:rPr>
        <w:t> </w:t>
      </w:r>
      <w:r>
        <w:rPr>
          <w:rFonts w:ascii="Verdana" w:hAnsi="Verdana"/>
          <w:color w:val="000000"/>
          <w:sz w:val="18"/>
          <w:szCs w:val="18"/>
        </w:rPr>
        <w:t>и природоохранительный аспект (П.В.</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С.Л. Бакланова, В.М. Ворошилова, А.В.</w:t>
      </w:r>
      <w:r>
        <w:rPr>
          <w:rStyle w:val="WW8Num2z0"/>
          <w:rFonts w:ascii="Verdana" w:hAnsi="Verdana"/>
          <w:color w:val="000000"/>
          <w:sz w:val="18"/>
          <w:szCs w:val="18"/>
        </w:rPr>
        <w:t> </w:t>
      </w:r>
      <w:r>
        <w:rPr>
          <w:rStyle w:val="WW8Num3z0"/>
          <w:rFonts w:ascii="Verdana" w:hAnsi="Verdana"/>
          <w:color w:val="4682B4"/>
          <w:sz w:val="18"/>
          <w:szCs w:val="18"/>
        </w:rPr>
        <w:t>Гагарин</w:t>
      </w:r>
      <w:r>
        <w:rPr>
          <w:rFonts w:ascii="Verdana" w:hAnsi="Verdana"/>
          <w:color w:val="000000"/>
          <w:sz w:val="18"/>
          <w:szCs w:val="18"/>
        </w:rPr>
        <w:t>, Т.Ю. Ковтун, Л.Л. Кшнясева, Л.И.</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И.С. Телегина, , И.Б.</w:t>
      </w:r>
      <w:r>
        <w:rPr>
          <w:rStyle w:val="WW8Num2z0"/>
          <w:rFonts w:ascii="Verdana" w:hAnsi="Verdana"/>
          <w:color w:val="000000"/>
          <w:sz w:val="18"/>
          <w:szCs w:val="18"/>
        </w:rPr>
        <w:t> </w:t>
      </w:r>
      <w:r>
        <w:rPr>
          <w:rStyle w:val="WW8Num3z0"/>
          <w:rFonts w:ascii="Verdana" w:hAnsi="Verdana"/>
          <w:color w:val="4682B4"/>
          <w:sz w:val="18"/>
          <w:szCs w:val="18"/>
        </w:rPr>
        <w:t>Шилина</w:t>
      </w:r>
      <w:r>
        <w:rPr>
          <w:rFonts w:ascii="Verdana" w:hAnsi="Verdana"/>
          <w:color w:val="000000"/>
          <w:sz w:val="18"/>
          <w:szCs w:val="18"/>
        </w:rPr>
        <w:t>, и др.) [7, 23, 60, 63, 133, 149, 188,231];</w:t>
      </w:r>
    </w:p>
    <w:p w14:paraId="10B6D78D"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регионально-краеведческий аспект (Л.М.</w:t>
      </w:r>
      <w:r>
        <w:rPr>
          <w:rStyle w:val="WW8Num2z0"/>
          <w:rFonts w:ascii="Verdana" w:hAnsi="Verdana"/>
          <w:color w:val="000000"/>
          <w:sz w:val="18"/>
          <w:szCs w:val="18"/>
        </w:rPr>
        <w:t> </w:t>
      </w:r>
      <w:r>
        <w:rPr>
          <w:rStyle w:val="WW8Num3z0"/>
          <w:rFonts w:ascii="Verdana" w:hAnsi="Verdana"/>
          <w:color w:val="4682B4"/>
          <w:sz w:val="18"/>
          <w:szCs w:val="18"/>
        </w:rPr>
        <w:t>Берман</w:t>
      </w:r>
      <w:r>
        <w:rPr>
          <w:rFonts w:ascii="Verdana" w:hAnsi="Verdana"/>
          <w:color w:val="000000"/>
          <w:sz w:val="18"/>
          <w:szCs w:val="18"/>
        </w:rPr>
        <w:t>, В.П. Горлачев, Л.Р. Джамбаева, Б.А.</w:t>
      </w:r>
      <w:r>
        <w:rPr>
          <w:rStyle w:val="WW8Num2z0"/>
          <w:rFonts w:ascii="Verdana" w:hAnsi="Verdana"/>
          <w:color w:val="000000"/>
          <w:sz w:val="18"/>
          <w:szCs w:val="18"/>
        </w:rPr>
        <w:t> </w:t>
      </w:r>
      <w:r>
        <w:rPr>
          <w:rStyle w:val="WW8Num3z0"/>
          <w:rFonts w:ascii="Verdana" w:hAnsi="Verdana"/>
          <w:color w:val="4682B4"/>
          <w:sz w:val="18"/>
          <w:szCs w:val="18"/>
        </w:rPr>
        <w:t>Колобова</w:t>
      </w:r>
      <w:r>
        <w:rPr>
          <w:rFonts w:ascii="Verdana" w:hAnsi="Verdana"/>
          <w:color w:val="000000"/>
          <w:sz w:val="18"/>
          <w:szCs w:val="18"/>
        </w:rPr>
        <w:t>, P.P. Мухамедьярова, Т.З. Мухутдинова, Т.И.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Е.И. Полянская, З.К. Узденова, П.Ю.</w:t>
      </w:r>
      <w:r>
        <w:rPr>
          <w:rStyle w:val="WW8Num2z0"/>
          <w:rFonts w:ascii="Verdana" w:hAnsi="Verdana"/>
          <w:color w:val="000000"/>
          <w:sz w:val="18"/>
          <w:szCs w:val="18"/>
        </w:rPr>
        <w:t> </w:t>
      </w:r>
      <w:r>
        <w:rPr>
          <w:rStyle w:val="WW8Num3z0"/>
          <w:rFonts w:ascii="Verdana" w:hAnsi="Verdana"/>
          <w:color w:val="4682B4"/>
          <w:sz w:val="18"/>
          <w:szCs w:val="18"/>
        </w:rPr>
        <w:t>Утков</w:t>
      </w:r>
      <w:r>
        <w:rPr>
          <w:rFonts w:ascii="Verdana" w:hAnsi="Verdana"/>
          <w:color w:val="000000"/>
          <w:sz w:val="18"/>
          <w:szCs w:val="18"/>
        </w:rPr>
        <w:t>, Г.М. Федоров, М.А. Якунчев, и др.) [36, 80, 96, 136, 169, 170, 185, 187, 236, 240, 241, 264];</w:t>
      </w:r>
    </w:p>
    <w:p w14:paraId="5177EF19"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физкультурно-оздоровительный аспект (Н.Р.</w:t>
      </w:r>
      <w:r>
        <w:rPr>
          <w:rStyle w:val="WW8Num2z0"/>
          <w:rFonts w:ascii="Verdana" w:hAnsi="Verdana"/>
          <w:color w:val="000000"/>
          <w:sz w:val="18"/>
          <w:szCs w:val="18"/>
        </w:rPr>
        <w:t> </w:t>
      </w:r>
      <w:r>
        <w:rPr>
          <w:rStyle w:val="WW8Num3z0"/>
          <w:rFonts w:ascii="Verdana" w:hAnsi="Verdana"/>
          <w:color w:val="4682B4"/>
          <w:sz w:val="18"/>
          <w:szCs w:val="18"/>
        </w:rPr>
        <w:t>Ахмадуллин</w:t>
      </w:r>
      <w:r>
        <w:rPr>
          <w:rFonts w:ascii="Verdana" w:hAnsi="Verdana"/>
          <w:color w:val="000000"/>
          <w:sz w:val="18"/>
          <w:szCs w:val="18"/>
        </w:rPr>
        <w:t>, Л.М. Борлакова, Т.В. Волосникова, С.А.</w:t>
      </w:r>
      <w:r>
        <w:rPr>
          <w:rStyle w:val="WW8Num2z0"/>
          <w:rFonts w:ascii="Verdana" w:hAnsi="Verdana"/>
          <w:color w:val="000000"/>
          <w:sz w:val="18"/>
          <w:szCs w:val="18"/>
        </w:rPr>
        <w:t> </w:t>
      </w:r>
      <w:r>
        <w:rPr>
          <w:rStyle w:val="WW8Num3z0"/>
          <w:rFonts w:ascii="Verdana" w:hAnsi="Verdana"/>
          <w:color w:val="4682B4"/>
          <w:sz w:val="18"/>
          <w:szCs w:val="18"/>
        </w:rPr>
        <w:t>Ряднова</w:t>
      </w:r>
      <w:r>
        <w:rPr>
          <w:rFonts w:ascii="Verdana" w:hAnsi="Verdana"/>
          <w:color w:val="000000"/>
          <w:sz w:val="18"/>
          <w:szCs w:val="18"/>
        </w:rPr>
        <w:t>, Т.В.Сидорова, и др.) [20, 49, 203];</w:t>
      </w:r>
    </w:p>
    <w:p w14:paraId="011C78BD"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туристический аспект (И.Л.</w:t>
      </w:r>
      <w:r>
        <w:rPr>
          <w:rStyle w:val="WW8Num2z0"/>
          <w:rFonts w:ascii="Verdana" w:hAnsi="Verdana"/>
          <w:color w:val="000000"/>
          <w:sz w:val="18"/>
          <w:szCs w:val="18"/>
        </w:rPr>
        <w:t> </w:t>
      </w:r>
      <w:r>
        <w:rPr>
          <w:rStyle w:val="WW8Num3z0"/>
          <w:rFonts w:ascii="Verdana" w:hAnsi="Verdana"/>
          <w:color w:val="4682B4"/>
          <w:sz w:val="18"/>
          <w:szCs w:val="18"/>
        </w:rPr>
        <w:t>Беккер</w:t>
      </w:r>
      <w:r>
        <w:rPr>
          <w:rFonts w:ascii="Verdana" w:hAnsi="Verdana"/>
          <w:color w:val="000000"/>
          <w:sz w:val="18"/>
          <w:szCs w:val="18"/>
        </w:rPr>
        <w:t>, К.С. Воронова, М.А. Гордина, Е.Л.</w:t>
      </w:r>
      <w:r>
        <w:rPr>
          <w:rStyle w:val="WW8Num2z0"/>
          <w:rFonts w:ascii="Verdana" w:hAnsi="Verdana"/>
          <w:color w:val="000000"/>
          <w:sz w:val="18"/>
          <w:szCs w:val="18"/>
        </w:rPr>
        <w:t> </w:t>
      </w:r>
      <w:r>
        <w:rPr>
          <w:rStyle w:val="WW8Num3z0"/>
          <w:rFonts w:ascii="Verdana" w:hAnsi="Verdana"/>
          <w:color w:val="4682B4"/>
          <w:sz w:val="18"/>
          <w:szCs w:val="18"/>
        </w:rPr>
        <w:t>Керпельман</w:t>
      </w:r>
      <w:r>
        <w:rPr>
          <w:rFonts w:ascii="Verdana" w:hAnsi="Verdana"/>
          <w:color w:val="000000"/>
          <w:sz w:val="18"/>
          <w:szCs w:val="18"/>
        </w:rPr>
        <w:t>, И.А. Самарина, Е.С. Шестакова и др.) [130, 204, 257];</w:t>
      </w:r>
    </w:p>
    <w:p w14:paraId="3C50984B"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этнокультурный аспект (И.Г.</w:t>
      </w:r>
      <w:r>
        <w:rPr>
          <w:rStyle w:val="WW8Num2z0"/>
          <w:rFonts w:ascii="Verdana" w:hAnsi="Verdana"/>
          <w:color w:val="000000"/>
          <w:sz w:val="18"/>
          <w:szCs w:val="18"/>
        </w:rPr>
        <w:t> </w:t>
      </w:r>
      <w:r>
        <w:rPr>
          <w:rStyle w:val="WW8Num3z0"/>
          <w:rFonts w:ascii="Verdana" w:hAnsi="Verdana"/>
          <w:color w:val="4682B4"/>
          <w:sz w:val="18"/>
          <w:szCs w:val="18"/>
        </w:rPr>
        <w:t>Агузарова</w:t>
      </w:r>
      <w:r>
        <w:rPr>
          <w:rFonts w:ascii="Verdana" w:hAnsi="Verdana"/>
          <w:color w:val="000000"/>
          <w:sz w:val="18"/>
          <w:szCs w:val="18"/>
        </w:rPr>
        <w:t>, Н.Р. Астраханова, Г.Р. Ахметгалиева, М.С.</w:t>
      </w:r>
      <w:r>
        <w:rPr>
          <w:rStyle w:val="WW8Num2z0"/>
          <w:rFonts w:ascii="Verdana" w:hAnsi="Verdana"/>
          <w:color w:val="000000"/>
          <w:sz w:val="18"/>
          <w:szCs w:val="18"/>
        </w:rPr>
        <w:t> </w:t>
      </w:r>
      <w:r>
        <w:rPr>
          <w:rStyle w:val="WW8Num3z0"/>
          <w:rFonts w:ascii="Verdana" w:hAnsi="Verdana"/>
          <w:color w:val="4682B4"/>
          <w:sz w:val="18"/>
          <w:szCs w:val="18"/>
        </w:rPr>
        <w:t>Багов</w:t>
      </w:r>
      <w:r>
        <w:rPr>
          <w:rFonts w:ascii="Verdana" w:hAnsi="Verdana"/>
          <w:color w:val="000000"/>
          <w:sz w:val="18"/>
          <w:szCs w:val="18"/>
        </w:rPr>
        <w:t>, И.М. Гилемшин, А.Г. Киямова Т.Н.</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Fonts w:ascii="Verdana" w:hAnsi="Verdana"/>
          <w:color w:val="000000"/>
          <w:sz w:val="18"/>
          <w:szCs w:val="18"/>
        </w:rPr>
        <w:t>, Р.А. Лайпанов, М.А. Лиджиева, Л.В.</w:t>
      </w:r>
      <w:r>
        <w:rPr>
          <w:rStyle w:val="WW8Num2z0"/>
          <w:rFonts w:ascii="Verdana" w:hAnsi="Verdana"/>
          <w:color w:val="000000"/>
          <w:sz w:val="18"/>
          <w:szCs w:val="18"/>
        </w:rPr>
        <w:t> </w:t>
      </w:r>
      <w:r>
        <w:rPr>
          <w:rStyle w:val="WW8Num3z0"/>
          <w:rFonts w:ascii="Verdana" w:hAnsi="Verdana"/>
          <w:color w:val="4682B4"/>
          <w:sz w:val="18"/>
          <w:szCs w:val="18"/>
        </w:rPr>
        <w:t>Наранова</w:t>
      </w:r>
      <w:r>
        <w:rPr>
          <w:rFonts w:ascii="Verdana" w:hAnsi="Verdana"/>
          <w:color w:val="000000"/>
          <w:sz w:val="18"/>
          <w:szCs w:val="18"/>
        </w:rPr>
        <w:t>, Р.И. Пазова,</w:t>
      </w:r>
    </w:p>
    <w:p w14:paraId="7AEF4079"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A.M.</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О.П. Терехова, З.А. Хусаинов, и др.) [4, 17, 22, 66, 132, 140, 173,232];</w:t>
      </w:r>
    </w:p>
    <w:p w14:paraId="47895559"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гражданско-правовой аспект (Н.Г.</w:t>
      </w:r>
      <w:r>
        <w:rPr>
          <w:rStyle w:val="WW8Num2z0"/>
          <w:rFonts w:ascii="Verdana" w:hAnsi="Verdana"/>
          <w:color w:val="000000"/>
          <w:sz w:val="18"/>
          <w:szCs w:val="18"/>
        </w:rPr>
        <w:t> </w:t>
      </w:r>
      <w:r>
        <w:rPr>
          <w:rStyle w:val="WW8Num3z0"/>
          <w:rFonts w:ascii="Verdana" w:hAnsi="Verdana"/>
          <w:color w:val="4682B4"/>
          <w:sz w:val="18"/>
          <w:szCs w:val="18"/>
        </w:rPr>
        <w:t>Бибикова</w:t>
      </w:r>
      <w:r>
        <w:rPr>
          <w:rFonts w:ascii="Verdana" w:hAnsi="Verdana"/>
          <w:color w:val="000000"/>
          <w:sz w:val="18"/>
          <w:szCs w:val="18"/>
        </w:rPr>
        <w:t>, Н.В. Божко, О.В. Гусев, М.Р.</w:t>
      </w:r>
      <w:r>
        <w:rPr>
          <w:rStyle w:val="WW8Num2z0"/>
          <w:rFonts w:ascii="Verdana" w:hAnsi="Verdana"/>
          <w:color w:val="000000"/>
          <w:sz w:val="18"/>
          <w:szCs w:val="18"/>
        </w:rPr>
        <w:t> </w:t>
      </w:r>
      <w:r>
        <w:rPr>
          <w:rStyle w:val="WW8Num3z0"/>
          <w:rFonts w:ascii="Verdana" w:hAnsi="Verdana"/>
          <w:color w:val="4682B4"/>
          <w:sz w:val="18"/>
          <w:szCs w:val="18"/>
        </w:rPr>
        <w:t>Искандарова</w:t>
      </w:r>
      <w:r>
        <w:rPr>
          <w:rFonts w:ascii="Verdana" w:hAnsi="Verdana"/>
          <w:color w:val="000000"/>
          <w:sz w:val="18"/>
          <w:szCs w:val="18"/>
        </w:rPr>
        <w:t>, В.А. Кравцова, И.В. Щепеткина и др.) [38, 43, 85, 120];</w:t>
      </w:r>
    </w:p>
    <w:p w14:paraId="7A9C06AE"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художественно-эстетический аспект (И.В.</w:t>
      </w:r>
      <w:r>
        <w:rPr>
          <w:rStyle w:val="WW8Num2z0"/>
          <w:rFonts w:ascii="Verdana" w:hAnsi="Verdana"/>
          <w:color w:val="000000"/>
          <w:sz w:val="18"/>
          <w:szCs w:val="18"/>
        </w:rPr>
        <w:t> </w:t>
      </w:r>
      <w:r>
        <w:rPr>
          <w:rStyle w:val="WW8Num3z0"/>
          <w:rFonts w:ascii="Verdana" w:hAnsi="Verdana"/>
          <w:color w:val="4682B4"/>
          <w:sz w:val="18"/>
          <w:szCs w:val="18"/>
        </w:rPr>
        <w:t>Абдрашитова</w:t>
      </w:r>
      <w:r>
        <w:rPr>
          <w:rFonts w:ascii="Verdana" w:hAnsi="Verdana"/>
          <w:color w:val="000000"/>
          <w:sz w:val="18"/>
          <w:szCs w:val="18"/>
        </w:rPr>
        <w:t>, H.A. Беневольская, Е.О. Козина, Т.И.</w:t>
      </w:r>
      <w:r>
        <w:rPr>
          <w:rStyle w:val="WW8Num2z0"/>
          <w:rFonts w:ascii="Verdana" w:hAnsi="Verdana"/>
          <w:color w:val="000000"/>
          <w:sz w:val="18"/>
          <w:szCs w:val="18"/>
        </w:rPr>
        <w:t> </w:t>
      </w:r>
      <w:r>
        <w:rPr>
          <w:rStyle w:val="WW8Num3z0"/>
          <w:rFonts w:ascii="Verdana" w:hAnsi="Verdana"/>
          <w:color w:val="4682B4"/>
          <w:sz w:val="18"/>
          <w:szCs w:val="18"/>
        </w:rPr>
        <w:t>Островская</w:t>
      </w:r>
      <w:r>
        <w:rPr>
          <w:rFonts w:ascii="Verdana" w:hAnsi="Verdana"/>
          <w:color w:val="000000"/>
          <w:sz w:val="18"/>
          <w:szCs w:val="18"/>
        </w:rPr>
        <w:t>, М.В. Панкина, З.Г. Сафаргалина, Т.Ф.</w:t>
      </w:r>
      <w:r>
        <w:rPr>
          <w:rStyle w:val="WW8Num2z0"/>
          <w:rFonts w:ascii="Verdana" w:hAnsi="Verdana"/>
          <w:color w:val="000000"/>
          <w:sz w:val="18"/>
          <w:szCs w:val="18"/>
        </w:rPr>
        <w:t> </w:t>
      </w:r>
      <w:r>
        <w:rPr>
          <w:rStyle w:val="WW8Num3z0"/>
          <w:rFonts w:ascii="Verdana" w:hAnsi="Verdana"/>
          <w:color w:val="4682B4"/>
          <w:sz w:val="18"/>
          <w:szCs w:val="18"/>
        </w:rPr>
        <w:t>Шайхутдинов</w:t>
      </w:r>
      <w:r>
        <w:rPr>
          <w:rFonts w:ascii="Verdana" w:hAnsi="Verdana"/>
          <w:color w:val="000000"/>
          <w:sz w:val="18"/>
          <w:szCs w:val="18"/>
        </w:rPr>
        <w:t>, А.К. Шульженко, и др.) [1, 33, 135, 182, 183,205, 253,259];</w:t>
      </w:r>
    </w:p>
    <w:p w14:paraId="4EB928C3"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духовно-нравственный аспект (Т.О.</w:t>
      </w:r>
      <w:r>
        <w:rPr>
          <w:rStyle w:val="WW8Num2z0"/>
          <w:rFonts w:ascii="Verdana" w:hAnsi="Verdana"/>
          <w:color w:val="000000"/>
          <w:sz w:val="18"/>
          <w:szCs w:val="18"/>
        </w:rPr>
        <w:t> </w:t>
      </w:r>
      <w:r>
        <w:rPr>
          <w:rStyle w:val="WW8Num3z0"/>
          <w:rFonts w:ascii="Verdana" w:hAnsi="Verdana"/>
          <w:color w:val="4682B4"/>
          <w:sz w:val="18"/>
          <w:szCs w:val="18"/>
        </w:rPr>
        <w:t>Газизулина</w:t>
      </w:r>
      <w:r>
        <w:rPr>
          <w:rFonts w:ascii="Verdana" w:hAnsi="Verdana"/>
          <w:color w:val="000000"/>
          <w:sz w:val="18"/>
          <w:szCs w:val="18"/>
        </w:rPr>
        <w:t>, A.B. Гришин, Е.Ю. Жукова, О.С.</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A.A. Ниязова, A.A. Сотников, A.M.</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М.М. Сутягина и др.) [81, 100, 174, 179, 220].</w:t>
      </w:r>
    </w:p>
    <w:p w14:paraId="305D9BE1"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представленных разноплановых аспектов экологизации школьного образования необходима их интеграция и актуализация с целью формирования экологически компетентной личности (Г.М.</w:t>
      </w:r>
      <w:r>
        <w:rPr>
          <w:rStyle w:val="WW8Num2z0"/>
          <w:rFonts w:ascii="Verdana" w:hAnsi="Verdana"/>
          <w:color w:val="000000"/>
          <w:sz w:val="18"/>
          <w:szCs w:val="18"/>
        </w:rPr>
        <w:t> </w:t>
      </w:r>
      <w:r>
        <w:rPr>
          <w:rStyle w:val="WW8Num3z0"/>
          <w:rFonts w:ascii="Verdana" w:hAnsi="Verdana"/>
          <w:color w:val="4682B4"/>
          <w:sz w:val="18"/>
          <w:szCs w:val="18"/>
        </w:rPr>
        <w:t>Галиева</w:t>
      </w:r>
      <w:r>
        <w:rPr>
          <w:rFonts w:ascii="Verdana" w:hAnsi="Verdana"/>
          <w:color w:val="000000"/>
          <w:sz w:val="18"/>
          <w:szCs w:val="18"/>
        </w:rPr>
        <w:t>, Д.С. Ермаков, А.Н. Захлебный, Э.Б.</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Fonts w:ascii="Verdana" w:hAnsi="Verdana"/>
          <w:color w:val="000000"/>
          <w:sz w:val="18"/>
          <w:szCs w:val="18"/>
        </w:rPr>
        <w:t>, A.A. Макоедова, E.H. Нелюбина, С.А.</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Н.П. Овсянникова, JI.B. Панфилова, JI.E.</w:t>
      </w:r>
      <w:r>
        <w:rPr>
          <w:rStyle w:val="WW8Num2z0"/>
          <w:rFonts w:ascii="Verdana" w:hAnsi="Verdana"/>
          <w:color w:val="000000"/>
          <w:sz w:val="18"/>
          <w:szCs w:val="18"/>
        </w:rPr>
        <w:t> </w:t>
      </w:r>
      <w:r>
        <w:rPr>
          <w:rStyle w:val="WW8Num3z0"/>
          <w:rFonts w:ascii="Verdana" w:hAnsi="Verdana"/>
          <w:color w:val="4682B4"/>
          <w:sz w:val="18"/>
          <w:szCs w:val="18"/>
        </w:rPr>
        <w:t>Пистунова</w:t>
      </w:r>
      <w:r>
        <w:rPr>
          <w:rFonts w:ascii="Verdana" w:hAnsi="Verdana"/>
          <w:color w:val="000000"/>
          <w:sz w:val="18"/>
          <w:szCs w:val="18"/>
        </w:rPr>
        <w:t>, О.Г. Роговая, Г.В.Таранова, В.И.</w:t>
      </w:r>
      <w:r>
        <w:rPr>
          <w:rStyle w:val="WW8Num2z0"/>
          <w:rFonts w:ascii="Verdana" w:hAnsi="Verdana"/>
          <w:color w:val="000000"/>
          <w:sz w:val="18"/>
          <w:szCs w:val="18"/>
        </w:rPr>
        <w:t> </w:t>
      </w:r>
      <w:r>
        <w:rPr>
          <w:rStyle w:val="WW8Num3z0"/>
          <w:rFonts w:ascii="Verdana" w:hAnsi="Verdana"/>
          <w:color w:val="4682B4"/>
          <w:sz w:val="18"/>
          <w:szCs w:val="18"/>
        </w:rPr>
        <w:t>Томаков</w:t>
      </w:r>
      <w:r>
        <w:rPr>
          <w:rFonts w:ascii="Verdana" w:hAnsi="Verdana"/>
          <w:color w:val="000000"/>
          <w:sz w:val="18"/>
          <w:szCs w:val="18"/>
        </w:rPr>
        <w:t>, JI.C. Чопенко, Ю.А. Шаронова, К.Г.</w:t>
      </w:r>
      <w:r>
        <w:rPr>
          <w:rStyle w:val="WW8Num2z0"/>
          <w:rFonts w:ascii="Verdana" w:hAnsi="Verdana"/>
          <w:color w:val="000000"/>
          <w:sz w:val="18"/>
          <w:szCs w:val="18"/>
        </w:rPr>
        <w:t> </w:t>
      </w:r>
      <w:r>
        <w:rPr>
          <w:rStyle w:val="WW8Num3z0"/>
          <w:rFonts w:ascii="Verdana" w:hAnsi="Verdana"/>
          <w:color w:val="4682B4"/>
          <w:sz w:val="18"/>
          <w:szCs w:val="18"/>
        </w:rPr>
        <w:t>Эрдынеева</w:t>
      </w:r>
      <w:r>
        <w:rPr>
          <w:rStyle w:val="WW8Num2z0"/>
          <w:rFonts w:ascii="Verdana" w:hAnsi="Verdana"/>
          <w:color w:val="000000"/>
          <w:sz w:val="18"/>
          <w:szCs w:val="18"/>
        </w:rPr>
        <w:t> </w:t>
      </w:r>
      <w:r>
        <w:rPr>
          <w:rFonts w:ascii="Verdana" w:hAnsi="Verdana"/>
          <w:color w:val="000000"/>
          <w:sz w:val="18"/>
          <w:szCs w:val="18"/>
        </w:rPr>
        <w:t>и др.).</w:t>
      </w:r>
    </w:p>
    <w:p w14:paraId="1231D4D1"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Важную роль в таком объединении может сыграть обращение педагогической науки и практики к онтологическим универсальным знаниям эко-бытия земной жизни как проявления космологических процессов экологии вселенной (В.И.</w:t>
      </w:r>
      <w:r>
        <w:rPr>
          <w:rStyle w:val="WW8Num2z0"/>
          <w:rFonts w:ascii="Verdana" w:hAnsi="Verdana"/>
          <w:color w:val="000000"/>
          <w:sz w:val="18"/>
          <w:szCs w:val="18"/>
        </w:rPr>
        <w:t> </w:t>
      </w:r>
      <w:r>
        <w:rPr>
          <w:rStyle w:val="WW8Num3z0"/>
          <w:rFonts w:ascii="Verdana" w:hAnsi="Verdana"/>
          <w:color w:val="4682B4"/>
          <w:sz w:val="18"/>
          <w:szCs w:val="18"/>
        </w:rPr>
        <w:t>Вернадский</w:t>
      </w:r>
      <w:r>
        <w:rPr>
          <w:rFonts w:ascii="Verdana" w:hAnsi="Verdana"/>
          <w:color w:val="000000"/>
          <w:sz w:val="18"/>
          <w:szCs w:val="18"/>
        </w:rPr>
        <w:t>, Л.Н. Гумилев, В.П. Казначеев, H.H.</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Н.К. Рерих, К.Э. Циолковский, A.JI. Чижевский и др.).</w:t>
      </w:r>
    </w:p>
    <w:p w14:paraId="1CBE13BE" w14:textId="77777777" w:rsidR="00596759" w:rsidRDefault="00596759" w:rsidP="0059675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Интегративность</w:t>
      </w:r>
      <w:r>
        <w:rPr>
          <w:rStyle w:val="WW8Num2z0"/>
          <w:rFonts w:ascii="Verdana" w:hAnsi="Verdana"/>
          <w:color w:val="000000"/>
          <w:sz w:val="18"/>
          <w:szCs w:val="18"/>
        </w:rPr>
        <w:t> </w:t>
      </w:r>
      <w:r>
        <w:rPr>
          <w:rFonts w:ascii="Verdana" w:hAnsi="Verdana"/>
          <w:color w:val="000000"/>
          <w:sz w:val="18"/>
          <w:szCs w:val="18"/>
        </w:rPr>
        <w:t>и фундаментальность экологического образования выражается в такой емкой и сложной категории как экологическая культура (И.В.</w:t>
      </w:r>
      <w:r>
        <w:rPr>
          <w:rStyle w:val="WW8Num2z0"/>
          <w:rFonts w:ascii="Verdana" w:hAnsi="Verdana"/>
          <w:color w:val="000000"/>
          <w:sz w:val="18"/>
          <w:szCs w:val="18"/>
        </w:rPr>
        <w:t> </w:t>
      </w:r>
      <w:r>
        <w:rPr>
          <w:rStyle w:val="WW8Num3z0"/>
          <w:rFonts w:ascii="Verdana" w:hAnsi="Verdana"/>
          <w:color w:val="4682B4"/>
          <w:sz w:val="18"/>
          <w:szCs w:val="18"/>
        </w:rPr>
        <w:t>Базулина</w:t>
      </w:r>
      <w:r>
        <w:rPr>
          <w:rFonts w:ascii="Verdana" w:hAnsi="Verdana"/>
          <w:color w:val="000000"/>
          <w:sz w:val="18"/>
          <w:szCs w:val="18"/>
        </w:rPr>
        <w:t>, Т.П. Буренина, A.A. Вербицкий, Л.П.</w:t>
      </w:r>
      <w:r>
        <w:rPr>
          <w:rStyle w:val="WW8Num2z0"/>
          <w:rFonts w:ascii="Verdana" w:hAnsi="Verdana"/>
          <w:color w:val="000000"/>
          <w:sz w:val="18"/>
          <w:szCs w:val="18"/>
        </w:rPr>
        <w:t> </w:t>
      </w:r>
      <w:r>
        <w:rPr>
          <w:rStyle w:val="WW8Num3z0"/>
          <w:rFonts w:ascii="Verdana" w:hAnsi="Verdana"/>
          <w:color w:val="4682B4"/>
          <w:sz w:val="18"/>
          <w:szCs w:val="18"/>
        </w:rPr>
        <w:t>Викторова</w:t>
      </w:r>
      <w:r>
        <w:rPr>
          <w:rFonts w:ascii="Verdana" w:hAnsi="Verdana"/>
          <w:color w:val="000000"/>
          <w:sz w:val="18"/>
          <w:szCs w:val="18"/>
        </w:rPr>
        <w:t>, A.M. Галеева, С.Н. Глазачев, E.H.</w:t>
      </w:r>
      <w:r>
        <w:rPr>
          <w:rStyle w:val="WW8Num2z0"/>
          <w:rFonts w:ascii="Verdana" w:hAnsi="Verdana"/>
          <w:color w:val="000000"/>
          <w:sz w:val="18"/>
          <w:szCs w:val="18"/>
        </w:rPr>
        <w:t> </w:t>
      </w:r>
      <w:r>
        <w:rPr>
          <w:rStyle w:val="WW8Num3z0"/>
          <w:rFonts w:ascii="Verdana" w:hAnsi="Verdana"/>
          <w:color w:val="4682B4"/>
          <w:sz w:val="18"/>
          <w:szCs w:val="18"/>
        </w:rPr>
        <w:t>Голованова</w:t>
      </w:r>
      <w:r>
        <w:rPr>
          <w:rFonts w:ascii="Verdana" w:hAnsi="Verdana"/>
          <w:color w:val="000000"/>
          <w:sz w:val="18"/>
          <w:szCs w:val="18"/>
        </w:rPr>
        <w:t>, Е.И. Ефимова, В.А. Игнатова, И.Д.</w:t>
      </w:r>
      <w:r>
        <w:rPr>
          <w:rStyle w:val="WW8Num2z0"/>
          <w:rFonts w:ascii="Verdana" w:hAnsi="Verdana"/>
          <w:color w:val="000000"/>
          <w:sz w:val="18"/>
          <w:szCs w:val="18"/>
        </w:rPr>
        <w:t> </w:t>
      </w:r>
      <w:r>
        <w:rPr>
          <w:rStyle w:val="WW8Num3z0"/>
          <w:rFonts w:ascii="Verdana" w:hAnsi="Verdana"/>
          <w:color w:val="4682B4"/>
          <w:sz w:val="18"/>
          <w:szCs w:val="18"/>
        </w:rPr>
        <w:t>Лаптев</w:t>
      </w:r>
      <w:r>
        <w:rPr>
          <w:rFonts w:ascii="Verdana" w:hAnsi="Verdana"/>
          <w:color w:val="000000"/>
          <w:sz w:val="18"/>
          <w:szCs w:val="18"/>
        </w:rPr>
        <w:t>, Г.В. Лоскутникова, Г.И. Макеенков, И.Ф. Макринов, И.Э.</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Е.Ю. Ногтева, М.П. Полева, О.В.</w:t>
      </w:r>
      <w:r>
        <w:rPr>
          <w:rStyle w:val="WW8Num2z0"/>
          <w:rFonts w:ascii="Verdana" w:hAnsi="Verdana"/>
          <w:color w:val="000000"/>
          <w:sz w:val="18"/>
          <w:szCs w:val="18"/>
        </w:rPr>
        <w:t> </w:t>
      </w:r>
      <w:r>
        <w:rPr>
          <w:rStyle w:val="WW8Num3z0"/>
          <w:rFonts w:ascii="Verdana" w:hAnsi="Verdana"/>
          <w:color w:val="4682B4"/>
          <w:sz w:val="18"/>
          <w:szCs w:val="18"/>
        </w:rPr>
        <w:t>Рублева</w:t>
      </w:r>
      <w:r>
        <w:rPr>
          <w:rFonts w:ascii="Verdana" w:hAnsi="Verdana"/>
          <w:color w:val="000000"/>
          <w:sz w:val="18"/>
          <w:szCs w:val="18"/>
        </w:rPr>
        <w:t>, О.Н. Рябцева, Е.М. Скурихина, A.B.</w:t>
      </w:r>
      <w:r>
        <w:rPr>
          <w:rStyle w:val="WW8Num2z0"/>
          <w:rFonts w:ascii="Verdana" w:hAnsi="Verdana"/>
          <w:color w:val="000000"/>
          <w:sz w:val="18"/>
          <w:szCs w:val="18"/>
        </w:rPr>
        <w:t> </w:t>
      </w:r>
      <w:r>
        <w:rPr>
          <w:rStyle w:val="WW8Num3z0"/>
          <w:rFonts w:ascii="Verdana" w:hAnsi="Verdana"/>
          <w:color w:val="4682B4"/>
          <w:sz w:val="18"/>
          <w:szCs w:val="18"/>
        </w:rPr>
        <w:t>Стромова</w:t>
      </w:r>
      <w:r>
        <w:rPr>
          <w:rFonts w:ascii="Verdana" w:hAnsi="Verdana"/>
          <w:color w:val="000000"/>
          <w:sz w:val="18"/>
          <w:szCs w:val="18"/>
        </w:rPr>
        <w:t>, О.Г. Товстуха, Н.В. Ульянова, И.Ю.</w:t>
      </w:r>
      <w:r>
        <w:rPr>
          <w:rStyle w:val="WW8Num2z0"/>
          <w:rFonts w:ascii="Verdana" w:hAnsi="Verdana"/>
          <w:color w:val="000000"/>
          <w:sz w:val="18"/>
          <w:szCs w:val="18"/>
        </w:rPr>
        <w:t> </w:t>
      </w:r>
      <w:r>
        <w:rPr>
          <w:rStyle w:val="WW8Num3z0"/>
          <w:rFonts w:ascii="Verdana" w:hAnsi="Verdana"/>
          <w:color w:val="4682B4"/>
          <w:sz w:val="18"/>
          <w:szCs w:val="18"/>
        </w:rPr>
        <w:t>Широков</w:t>
      </w:r>
      <w:r>
        <w:rPr>
          <w:rFonts w:ascii="Verdana" w:hAnsi="Verdana"/>
          <w:color w:val="000000"/>
          <w:sz w:val="18"/>
          <w:szCs w:val="18"/>
        </w:rPr>
        <w:t>, О.В. Шишкина, и др.).</w:t>
      </w:r>
    </w:p>
    <w:p w14:paraId="4308343E"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формирования экологической культуры и сознания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поколений требует повышения действенности форм и методов экологического образования. В</w:t>
      </w:r>
      <w:r>
        <w:rPr>
          <w:rStyle w:val="WW8Num2z0"/>
          <w:rFonts w:ascii="Verdana" w:hAnsi="Verdana"/>
          <w:color w:val="000000"/>
          <w:sz w:val="18"/>
          <w:szCs w:val="18"/>
        </w:rPr>
        <w:t> </w:t>
      </w:r>
      <w:r>
        <w:rPr>
          <w:rStyle w:val="WW8Num3z0"/>
          <w:rFonts w:ascii="Verdana" w:hAnsi="Verdana"/>
          <w:color w:val="4682B4"/>
          <w:sz w:val="18"/>
          <w:szCs w:val="18"/>
        </w:rPr>
        <w:t>дидактическом</w:t>
      </w:r>
      <w:r>
        <w:rPr>
          <w:rStyle w:val="WW8Num2z0"/>
          <w:rFonts w:ascii="Verdana" w:hAnsi="Verdana"/>
          <w:color w:val="000000"/>
          <w:sz w:val="18"/>
          <w:szCs w:val="18"/>
        </w:rPr>
        <w:t> </w:t>
      </w:r>
      <w:r>
        <w:rPr>
          <w:rFonts w:ascii="Verdana" w:hAnsi="Verdana"/>
          <w:color w:val="000000"/>
          <w:sz w:val="18"/>
          <w:szCs w:val="18"/>
        </w:rPr>
        <w:t>плане речь идет о включении школьников в процесс активного анализа и</w:t>
      </w:r>
      <w:r>
        <w:rPr>
          <w:rStyle w:val="WW8Num2z0"/>
          <w:rFonts w:ascii="Verdana" w:hAnsi="Verdana"/>
          <w:color w:val="000000"/>
          <w:sz w:val="18"/>
          <w:szCs w:val="18"/>
        </w:rPr>
        <w:t> </w:t>
      </w:r>
      <w:r>
        <w:rPr>
          <w:rStyle w:val="WW8Num3z0"/>
          <w:rFonts w:ascii="Verdana" w:hAnsi="Verdana"/>
          <w:color w:val="4682B4"/>
          <w:sz w:val="18"/>
          <w:szCs w:val="18"/>
        </w:rPr>
        <w:t>оперирования</w:t>
      </w:r>
      <w:r>
        <w:rPr>
          <w:rStyle w:val="WW8Num2z0"/>
          <w:rFonts w:ascii="Verdana" w:hAnsi="Verdana"/>
          <w:color w:val="000000"/>
          <w:sz w:val="18"/>
          <w:szCs w:val="18"/>
        </w:rPr>
        <w:t> </w:t>
      </w:r>
      <w:r>
        <w:rPr>
          <w:rFonts w:ascii="Verdana" w:hAnsi="Verdana"/>
          <w:color w:val="000000"/>
          <w:sz w:val="18"/>
          <w:szCs w:val="18"/>
        </w:rPr>
        <w:t>целостными экологическими системами в доступной,</w:t>
      </w:r>
      <w:r>
        <w:rPr>
          <w:rStyle w:val="WW8Num2z0"/>
          <w:rFonts w:ascii="Verdana" w:hAnsi="Verdana"/>
          <w:color w:val="000000"/>
          <w:sz w:val="18"/>
          <w:szCs w:val="18"/>
        </w:rPr>
        <w:t> </w:t>
      </w:r>
      <w:r>
        <w:rPr>
          <w:rStyle w:val="WW8Num3z0"/>
          <w:rFonts w:ascii="Verdana" w:hAnsi="Verdana"/>
          <w:color w:val="4682B4"/>
          <w:sz w:val="18"/>
          <w:szCs w:val="18"/>
        </w:rPr>
        <w:t>наглядной</w:t>
      </w:r>
      <w:r>
        <w:rPr>
          <w:rStyle w:val="WW8Num2z0"/>
          <w:rFonts w:ascii="Verdana" w:hAnsi="Verdana"/>
          <w:color w:val="000000"/>
          <w:sz w:val="18"/>
          <w:szCs w:val="18"/>
        </w:rPr>
        <w:t> </w:t>
      </w:r>
      <w:r>
        <w:rPr>
          <w:rFonts w:ascii="Verdana" w:hAnsi="Verdana"/>
          <w:color w:val="000000"/>
          <w:sz w:val="18"/>
          <w:szCs w:val="18"/>
        </w:rPr>
        <w:t>и витагенной форме. Возможность достижения такого уровня обучения открывается посредством широкого и разнопланового применения метода аналогии. Данный метод выступает как универсальный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прием переноса сложных, отвлеченных, масштабных и трудноуловимых для восприятия и сознания учеников явлений в план близких и понятных образов и образцов для последующего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(С.Ф. Бондарь, Н.В. Горбачева, Ю.В.</w:t>
      </w:r>
      <w:r>
        <w:rPr>
          <w:rStyle w:val="WW8Num2z0"/>
          <w:rFonts w:ascii="Verdana" w:hAnsi="Verdana"/>
          <w:color w:val="000000"/>
          <w:sz w:val="18"/>
          <w:szCs w:val="18"/>
        </w:rPr>
        <w:t> </w:t>
      </w:r>
      <w:r>
        <w:rPr>
          <w:rStyle w:val="WW8Num3z0"/>
          <w:rFonts w:ascii="Verdana" w:hAnsi="Verdana"/>
          <w:color w:val="4682B4"/>
          <w:sz w:val="18"/>
          <w:szCs w:val="18"/>
        </w:rPr>
        <w:t>Грызулина</w:t>
      </w:r>
      <w:r>
        <w:rPr>
          <w:rFonts w:ascii="Verdana" w:hAnsi="Verdana"/>
          <w:color w:val="000000"/>
          <w:sz w:val="18"/>
          <w:szCs w:val="18"/>
        </w:rPr>
        <w:t>, А.Л. Жохов, С.Е. Каменецкий, Р.Ю.</w:t>
      </w:r>
      <w:r>
        <w:rPr>
          <w:rStyle w:val="WW8Num2z0"/>
          <w:rFonts w:ascii="Verdana" w:hAnsi="Verdana"/>
          <w:color w:val="000000"/>
          <w:sz w:val="18"/>
          <w:szCs w:val="18"/>
        </w:rPr>
        <w:t> </w:t>
      </w:r>
      <w:r>
        <w:rPr>
          <w:rStyle w:val="WW8Num3z0"/>
          <w:rFonts w:ascii="Verdana" w:hAnsi="Verdana"/>
          <w:color w:val="4682B4"/>
          <w:sz w:val="18"/>
          <w:szCs w:val="18"/>
        </w:rPr>
        <w:t>Костюченко</w:t>
      </w:r>
      <w:r>
        <w:rPr>
          <w:rFonts w:ascii="Verdana" w:hAnsi="Verdana"/>
          <w:color w:val="000000"/>
          <w:sz w:val="18"/>
          <w:szCs w:val="18"/>
        </w:rPr>
        <w:t>, В.В. Кочагин, В.Л. Розенберг, М.Н.</w:t>
      </w:r>
      <w:r>
        <w:rPr>
          <w:rStyle w:val="WW8Num2z0"/>
          <w:rFonts w:ascii="Verdana" w:hAnsi="Verdana"/>
          <w:color w:val="000000"/>
          <w:sz w:val="18"/>
          <w:szCs w:val="18"/>
        </w:rPr>
        <w:t> </w:t>
      </w:r>
      <w:r>
        <w:rPr>
          <w:rStyle w:val="WW8Num3z0"/>
          <w:rFonts w:ascii="Verdana" w:hAnsi="Verdana"/>
          <w:color w:val="4682B4"/>
          <w:sz w:val="18"/>
          <w:szCs w:val="18"/>
        </w:rPr>
        <w:t>Сизова</w:t>
      </w:r>
      <w:r>
        <w:rPr>
          <w:rStyle w:val="WW8Num2z0"/>
          <w:rFonts w:ascii="Verdana" w:hAnsi="Verdana"/>
          <w:color w:val="000000"/>
          <w:sz w:val="18"/>
          <w:szCs w:val="18"/>
        </w:rPr>
        <w:t> </w:t>
      </w:r>
      <w:r>
        <w:rPr>
          <w:rFonts w:ascii="Verdana" w:hAnsi="Verdana"/>
          <w:color w:val="000000"/>
          <w:sz w:val="18"/>
          <w:szCs w:val="18"/>
        </w:rPr>
        <w:t>И.А. Соловцова и др.).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еще со времен Сократа и Аристотеля известно, что</w:t>
      </w:r>
      <w:r>
        <w:rPr>
          <w:rStyle w:val="WW8Num2z0"/>
          <w:rFonts w:ascii="Verdana" w:hAnsi="Verdana"/>
          <w:color w:val="000000"/>
          <w:sz w:val="18"/>
          <w:szCs w:val="18"/>
        </w:rPr>
        <w:t> </w:t>
      </w:r>
      <w:r>
        <w:rPr>
          <w:rStyle w:val="WW8Num3z0"/>
          <w:rFonts w:ascii="Verdana" w:hAnsi="Verdana"/>
          <w:color w:val="4682B4"/>
          <w:sz w:val="18"/>
          <w:szCs w:val="18"/>
        </w:rPr>
        <w:t>грамотно</w:t>
      </w:r>
      <w:r>
        <w:rPr>
          <w:rStyle w:val="WW8Num2z0"/>
          <w:rFonts w:ascii="Verdana" w:hAnsi="Verdana"/>
          <w:color w:val="000000"/>
          <w:sz w:val="18"/>
          <w:szCs w:val="18"/>
        </w:rPr>
        <w:t> </w:t>
      </w:r>
      <w:r>
        <w:rPr>
          <w:rFonts w:ascii="Verdana" w:hAnsi="Verdana"/>
          <w:color w:val="000000"/>
          <w:sz w:val="18"/>
          <w:szCs w:val="18"/>
        </w:rPr>
        <w:t>выстроенная аналогия может существенно облегчить раскрытие сути самых запутанных и сложных понятий. Педагогический ресурс метода аналогии в понимании экологических процессов сегодня значительно возрос в связи с возможностями их изучения на примере космических экологических разработок.</w:t>
      </w:r>
    </w:p>
    <w:p w14:paraId="2CC90EA8"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анализ практики школьного экологического образования обнажает ряд общих противоречий между:</w:t>
      </w:r>
    </w:p>
    <w:p w14:paraId="38441E98"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универсальным статусом экологических знаний и узкой мировоззренческой основой их усвоения в рамках школьного курса экологии;</w:t>
      </w:r>
    </w:p>
    <w:p w14:paraId="285685B6"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глобальным, непрерывным,</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характером экологических процессов и локально-дискретным, эклектичным их отражением в содержании школьного образования; высокой жизненной значимостью экологической подготовки школьников и недостаточной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базой для ее полноценного обеспечения в современной школе;</w:t>
      </w:r>
    </w:p>
    <w:p w14:paraId="1A545E74"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новейшими достижениями в области построениях искусственных экологических систем в космической отрасли и низкой востребованностью этого опыта в экологическом образовании школьников;</w:t>
      </w:r>
    </w:p>
    <w:p w14:paraId="31B8389F"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педагогическими возможностями применения метода аналогии в учебном процессе и </w:t>
      </w:r>
      <w:r>
        <w:rPr>
          <w:rFonts w:ascii="Verdana" w:hAnsi="Verdana"/>
          <w:color w:val="000000"/>
          <w:sz w:val="18"/>
          <w:szCs w:val="18"/>
        </w:rPr>
        <w:lastRenderedPageBreak/>
        <w:t>недостаточным его распространением в практике экологического образования.</w:t>
      </w:r>
    </w:p>
    <w:p w14:paraId="0360F33F"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Отмеченные выше обстоятельства и противоречия обусловили наше обращение к настоящей теме исследования, проблема которого сформулирована следующим образом: каковы педагогические возможности и условия формирования экологических понятий школьников посредством применения метода аналогии в процессе изучения экосистемы космической станции?</w:t>
      </w:r>
    </w:p>
    <w:p w14:paraId="3960764D"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процесс экологического образования в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44A74D93"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формирование экологических понятий школьников посредством применения метода аналогии на основе изучения экосистемы космической станции.</w:t>
      </w:r>
    </w:p>
    <w:p w14:paraId="6157E5EE"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осуществить концептуальное обоснование и педагогическое обеспечение процесса формирования экологических понятий учеников на основе применения метода аналогии, обращенного к изучению экосистемы космической станции.</w:t>
      </w:r>
    </w:p>
    <w:p w14:paraId="041CBA06"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Замысел и организация исследования предполагали проверку следующей гипотезы: процесс формирования экологических понятий у школьников средних классов может успешно сложиться если: в содержании обучения будут изначально представлены универсальные знания экологических процессов, а логика обучения будет выстраиваться по линии движения от знаний глобальной экологии к локальной экологии;</w:t>
      </w:r>
    </w:p>
    <w:p w14:paraId="5D19347F"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ценностно-целевой основе обучения будет преодолено экофобное отношение к природному миру и приняты приоритеты экофильного сознания;</w:t>
      </w:r>
    </w:p>
    <w:p w14:paraId="2AFFCE72"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использоваться метод аналогии, позволяющий проецировать масштабные, сложные и многоплановые экологические процессы в план доступных,</w:t>
      </w:r>
      <w:r>
        <w:rPr>
          <w:rStyle w:val="WW8Num2z0"/>
          <w:rFonts w:ascii="Verdana" w:hAnsi="Verdana"/>
          <w:color w:val="000000"/>
          <w:sz w:val="18"/>
          <w:szCs w:val="18"/>
        </w:rPr>
        <w:t> </w:t>
      </w:r>
      <w:r>
        <w:rPr>
          <w:rStyle w:val="WW8Num3z0"/>
          <w:rFonts w:ascii="Verdana" w:hAnsi="Verdana"/>
          <w:color w:val="4682B4"/>
          <w:sz w:val="18"/>
          <w:szCs w:val="18"/>
        </w:rPr>
        <w:t>наглядных</w:t>
      </w:r>
      <w:r>
        <w:rPr>
          <w:rStyle w:val="WW8Num2z0"/>
          <w:rFonts w:ascii="Verdana" w:hAnsi="Verdana"/>
          <w:color w:val="000000"/>
          <w:sz w:val="18"/>
          <w:szCs w:val="18"/>
        </w:rPr>
        <w:t> </w:t>
      </w:r>
      <w:r>
        <w:rPr>
          <w:rFonts w:ascii="Verdana" w:hAnsi="Verdana"/>
          <w:color w:val="000000"/>
          <w:sz w:val="18"/>
          <w:szCs w:val="18"/>
        </w:rPr>
        <w:t>и близких для детского сознания образцов и образов, раскрывающих сущность изучаемых экологических явлений;</w:t>
      </w:r>
    </w:p>
    <w:p w14:paraId="329FAAE1"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качестве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средства применения метода аналогии будет использована экосистема космической станции, которая в своем строении и функционировании отражает основные закономерности и процессы взаимоотношения человека со средой обитания.</w:t>
      </w:r>
    </w:p>
    <w:p w14:paraId="326B4DCF"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и предметом исследования были поставлены следующие задачи:</w:t>
      </w:r>
    </w:p>
    <w:p w14:paraId="5994D065"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Осуществить анализ психолого-педагогических исследований по проблеме формирования экологических понятий школьников.</w:t>
      </w:r>
    </w:p>
    <w:p w14:paraId="3D0B967F"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содержание экофильного сознания как мировоззренческой основы развития экологических понятий школьников.</w:t>
      </w:r>
    </w:p>
    <w:p w14:paraId="00995DE2"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Представить сущностную характеристику метода аналогии в формировании экологических понятий и возможности его реализации на примере изучения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экосистемы космической станции.</w:t>
      </w:r>
    </w:p>
    <w:p w14:paraId="16B34F1E"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Подготовить и внедрить в образовательный процесс средней школы экспериментальный курс по формированию экологических понятий на основе метода аналогии в контексте изучения экосистемы космической станции.</w:t>
      </w:r>
    </w:p>
    <w:p w14:paraId="77EEE539"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базируется на идеях устойчивого развития (В.И.Данилов-Данильян, К.Я.Кондратьев, Ф.Майор, Д.Х.</w:t>
      </w:r>
      <w:r>
        <w:rPr>
          <w:rStyle w:val="WW8Num2z0"/>
          <w:rFonts w:ascii="Verdana" w:hAnsi="Verdana"/>
          <w:color w:val="000000"/>
          <w:sz w:val="18"/>
          <w:szCs w:val="18"/>
        </w:rPr>
        <w:t> </w:t>
      </w:r>
      <w:r>
        <w:rPr>
          <w:rStyle w:val="WW8Num3z0"/>
          <w:rFonts w:ascii="Verdana" w:hAnsi="Verdana"/>
          <w:color w:val="4682B4"/>
          <w:sz w:val="18"/>
          <w:szCs w:val="18"/>
        </w:rPr>
        <w:t>Медоуз</w:t>
      </w:r>
      <w:r>
        <w:rPr>
          <w:rFonts w:ascii="Verdana" w:hAnsi="Verdana"/>
          <w:color w:val="000000"/>
          <w:sz w:val="18"/>
          <w:szCs w:val="18"/>
        </w:rPr>
        <w:t>, H.H. Моисеев, А.Д. Урсул и др.), антропоэкологии (JI.B.</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В.А. Бухвалов, К.Н. Вентцель, JT.B.</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П. Тейяр де Шарден и др.), в том числе космической антропоэкологии (Ф.И.</w:t>
      </w:r>
      <w:r>
        <w:rPr>
          <w:rStyle w:val="WW8Num2z0"/>
          <w:rFonts w:ascii="Verdana" w:hAnsi="Verdana"/>
          <w:color w:val="000000"/>
          <w:sz w:val="18"/>
          <w:szCs w:val="18"/>
        </w:rPr>
        <w:t> </w:t>
      </w:r>
      <w:r>
        <w:rPr>
          <w:rStyle w:val="WW8Num3z0"/>
          <w:rFonts w:ascii="Verdana" w:hAnsi="Verdana"/>
          <w:color w:val="4682B4"/>
          <w:sz w:val="18"/>
          <w:szCs w:val="18"/>
        </w:rPr>
        <w:t>Гиренок</w:t>
      </w:r>
      <w:r>
        <w:rPr>
          <w:rFonts w:ascii="Verdana" w:hAnsi="Verdana"/>
          <w:color w:val="000000"/>
          <w:sz w:val="18"/>
          <w:szCs w:val="18"/>
        </w:rPr>
        <w:t>, В.П. Казначеев, С.С. Шварц и др.), теории глобальной и социальной экологии (Н.Ф.Реймерс, В.А.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А.Г. Шевцов), космологических и ноосферных учениях (В.И.</w:t>
      </w:r>
      <w:r>
        <w:rPr>
          <w:rStyle w:val="WW8Num2z0"/>
          <w:rFonts w:ascii="Verdana" w:hAnsi="Verdana"/>
          <w:color w:val="000000"/>
          <w:sz w:val="18"/>
          <w:szCs w:val="18"/>
        </w:rPr>
        <w:t> </w:t>
      </w:r>
      <w:r>
        <w:rPr>
          <w:rStyle w:val="WW8Num3z0"/>
          <w:rFonts w:ascii="Verdana" w:hAnsi="Verdana"/>
          <w:color w:val="4682B4"/>
          <w:sz w:val="18"/>
          <w:szCs w:val="18"/>
        </w:rPr>
        <w:t>Вернадский</w:t>
      </w:r>
      <w:r>
        <w:rPr>
          <w:rFonts w:ascii="Verdana" w:hAnsi="Verdana"/>
          <w:color w:val="000000"/>
          <w:sz w:val="18"/>
          <w:szCs w:val="18"/>
        </w:rPr>
        <w:t>, J1.H. Гумилев, В.П. Казначеев, Н.Ф.</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H.H. Моисеев, Н.К. Рерих, Г.П.</w:t>
      </w:r>
      <w:r>
        <w:rPr>
          <w:rStyle w:val="WW8Num2z0"/>
          <w:rFonts w:ascii="Verdana" w:hAnsi="Verdana"/>
          <w:color w:val="000000"/>
          <w:sz w:val="18"/>
          <w:szCs w:val="18"/>
        </w:rPr>
        <w:t> </w:t>
      </w:r>
      <w:r>
        <w:rPr>
          <w:rStyle w:val="WW8Num3z0"/>
          <w:rFonts w:ascii="Verdana" w:hAnsi="Verdana"/>
          <w:color w:val="4682B4"/>
          <w:sz w:val="18"/>
          <w:szCs w:val="18"/>
        </w:rPr>
        <w:t>Сикорская</w:t>
      </w:r>
      <w:r>
        <w:rPr>
          <w:rFonts w:ascii="Verdana" w:hAnsi="Verdana"/>
          <w:color w:val="000000"/>
          <w:sz w:val="18"/>
          <w:szCs w:val="18"/>
        </w:rPr>
        <w:t>, А.И. Суббето, К.Э. Циолковский, A.JI. Чижевский и др.); «</w:t>
      </w:r>
      <w:r>
        <w:rPr>
          <w:rStyle w:val="WW8Num3z0"/>
          <w:rFonts w:ascii="Verdana" w:hAnsi="Verdana"/>
          <w:color w:val="4682B4"/>
          <w:sz w:val="18"/>
          <w:szCs w:val="18"/>
        </w:rPr>
        <w:t>этика благоговения перед жизнью</w:t>
      </w:r>
      <w:r>
        <w:rPr>
          <w:rFonts w:ascii="Verdana" w:hAnsi="Verdana"/>
          <w:color w:val="000000"/>
          <w:sz w:val="18"/>
          <w:szCs w:val="18"/>
        </w:rPr>
        <w:t>» А. Швейцера, положения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ненасилия (М.Ганди, В.А.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В.Г.</w:t>
      </w:r>
    </w:p>
    <w:p w14:paraId="22DCB14F"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Маралов), этики всеединства русского космизма (Н.А.Бердяев, С.Н.Булгаков, В.С.Соловьев, Н.Ф.</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и др.).</w:t>
      </w:r>
    </w:p>
    <w:p w14:paraId="078AEDA8"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основу исследования положены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принципы наглядности, доступности, научности, связи с жизнью, системности и</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Fonts w:ascii="Verdana" w:hAnsi="Verdana"/>
          <w:color w:val="000000"/>
          <w:sz w:val="18"/>
          <w:szCs w:val="18"/>
        </w:rPr>
        <w:t>, природосообразности; а также принципы подобия и идентификации в обучении, взаимосвязи глобального и локального, универсального и единичного в экологическом обучении.</w:t>
      </w:r>
    </w:p>
    <w:p w14:paraId="77CC0438"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исходных предположений был использован комплекс методов исследования. Теоретические методы: комплексный теоретический анализ, категориальный синтез, моделирование. Эмпирические методы:</w:t>
      </w:r>
      <w:r>
        <w:rPr>
          <w:rStyle w:val="WW8Num2z0"/>
          <w:rFonts w:ascii="Verdana" w:hAnsi="Verdana"/>
          <w:color w:val="000000"/>
          <w:sz w:val="18"/>
          <w:szCs w:val="18"/>
        </w:rPr>
        <w:t> </w:t>
      </w:r>
      <w:r>
        <w:rPr>
          <w:rStyle w:val="WW8Num3z0"/>
          <w:rFonts w:ascii="Verdana" w:hAnsi="Verdana"/>
          <w:color w:val="4682B4"/>
          <w:sz w:val="18"/>
          <w:szCs w:val="18"/>
        </w:rPr>
        <w:t>обсервационные</w:t>
      </w:r>
      <w:r>
        <w:rPr>
          <w:rStyle w:val="WW8Num2z0"/>
          <w:rFonts w:ascii="Verdana" w:hAnsi="Verdana"/>
          <w:color w:val="000000"/>
          <w:sz w:val="18"/>
          <w:szCs w:val="18"/>
        </w:rPr>
        <w:t> </w:t>
      </w:r>
      <w:r>
        <w:rPr>
          <w:rFonts w:ascii="Verdana" w:hAnsi="Verdana"/>
          <w:color w:val="000000"/>
          <w:sz w:val="18"/>
          <w:szCs w:val="18"/>
        </w:rPr>
        <w:t>(прямое, косвенное, включенное наблюдение), диагностические (</w:t>
      </w:r>
      <w:r>
        <w:rPr>
          <w:rStyle w:val="WW8Num3z0"/>
          <w:rFonts w:ascii="Verdana" w:hAnsi="Verdana"/>
          <w:color w:val="4682B4"/>
          <w:sz w:val="18"/>
          <w:szCs w:val="18"/>
        </w:rPr>
        <w:t>тестирование</w:t>
      </w:r>
      <w:r>
        <w:rPr>
          <w:rFonts w:ascii="Verdana" w:hAnsi="Verdana"/>
          <w:color w:val="000000"/>
          <w:sz w:val="18"/>
          <w:szCs w:val="18"/>
        </w:rPr>
        <w:t>, экспертные оценки,), интерактивные (коллективно-групповые,</w:t>
      </w:r>
      <w:r>
        <w:rPr>
          <w:rStyle w:val="WW8Num2z0"/>
          <w:rFonts w:ascii="Verdana" w:hAnsi="Verdana"/>
          <w:color w:val="000000"/>
          <w:sz w:val="18"/>
          <w:szCs w:val="18"/>
        </w:rPr>
        <w:t> </w:t>
      </w:r>
      <w:r>
        <w:rPr>
          <w:rStyle w:val="WW8Num3z0"/>
          <w:rFonts w:ascii="Verdana" w:hAnsi="Verdana"/>
          <w:color w:val="4682B4"/>
          <w:sz w:val="18"/>
          <w:szCs w:val="18"/>
        </w:rPr>
        <w:t>поисковые</w:t>
      </w:r>
      <w:r>
        <w:rPr>
          <w:rStyle w:val="WW8Num2z0"/>
          <w:rFonts w:ascii="Verdana" w:hAnsi="Verdana"/>
          <w:color w:val="000000"/>
          <w:sz w:val="18"/>
          <w:szCs w:val="18"/>
        </w:rPr>
        <w:t> </w:t>
      </w:r>
      <w:r>
        <w:rPr>
          <w:rFonts w:ascii="Verdana" w:hAnsi="Verdana"/>
          <w:color w:val="000000"/>
          <w:sz w:val="18"/>
          <w:szCs w:val="18"/>
        </w:rPr>
        <w:t>методы), формирующие (педагогический эксперимент в рамках проектной технологии). Методы математической статистики: сравнительный анализ данных, процентное соотношение, корреляционный анализ данных (коэффициент ранговой корреляции Ч. Спирмена).</w:t>
      </w:r>
    </w:p>
    <w:p w14:paraId="68CACF67"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осуществлялась в течении двух лет в муниципальных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г. Королева средних общеобразовательных школах №10, №15.</w:t>
      </w:r>
    </w:p>
    <w:p w14:paraId="47839462"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исследованием было охвачено 96 учащихся 5-х классов.</w:t>
      </w:r>
    </w:p>
    <w:p w14:paraId="1DE05802"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четыре этапа.</w:t>
      </w:r>
    </w:p>
    <w:p w14:paraId="429D077D"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(2005-2007 г.г.) изучалось состояние проблемы в теории и практике психолого-педагогических исследований, проводился теоретический анализ проблемы, формулировались цель, задачи, гипотеза исследования, разрабатывались методики опытно-экспериментальной работы.</w:t>
      </w:r>
    </w:p>
    <w:p w14:paraId="1D351A2F"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(2008-2010 г.г.) проводился анализ</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работы по формированию экологических знаний школьников, обоснование применения метода аналогии в развитии экологической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школьников; проводилась опытно-экспериментальная работа.</w:t>
      </w:r>
    </w:p>
    <w:p w14:paraId="193A3366"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(2011-2013 г.г.) осуществлена опытно-экспериментальная работа, проверка основных положений выдвинутой гипотезы, выполнен обобщающий анализ результатов исследования, проведено литературное оформление диссертации.</w:t>
      </w:r>
    </w:p>
    <w:p w14:paraId="68D29DFA"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73037C6C"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 метод аналогии в формировании экологических понятий школьников на основе знаний и технологии функционирования экосистемы космической станции; предложен дедуктивно-смысловой подход в формировании экологических понятий школьников, оперирующий универсальными экологическими законами и процессами на макро-уровне изучения экосистем;</w:t>
      </w:r>
    </w:p>
    <w:p w14:paraId="67C93E0F"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педагогические условия и возможности применения экосистемы пилотируемой космической в обучении школьников, сочетающей дидактические возможности</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пособия, обучающей модели и образца экологического существования человека в обитаемой среде.</w:t>
      </w:r>
    </w:p>
    <w:p w14:paraId="2E5EA4FC"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7FEC21B9"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интегрированы и актуализированы различные аспекты экологизации, ориентированные на формирование экофильного сознания; представлены дидактические характеристики экосистемы пилотируемой космической станции как средства формирования экологических понятий школьников;</w:t>
      </w:r>
    </w:p>
    <w:p w14:paraId="20D6AFAB"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 педагогический потенциал использования метода аналогии на базе изучения экосистемы пилотируемой космической станции в экологическом образовании школьников.</w:t>
      </w:r>
    </w:p>
    <w:p w14:paraId="671DF787"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прикладной направленности проведенной работы, которая отражает опыт практического решения проблемы формирования экологических понятий школьников на примере изучения функционирования пилотируемой космической станции.</w:t>
      </w:r>
    </w:p>
    <w:p w14:paraId="03ADF008"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Разработанный в ходе исследования метод аналогии в формировании экологических понятий </w:t>
      </w:r>
      <w:r>
        <w:rPr>
          <w:rFonts w:ascii="Verdana" w:hAnsi="Verdana"/>
          <w:color w:val="000000"/>
          <w:sz w:val="18"/>
          <w:szCs w:val="18"/>
        </w:rPr>
        <w:lastRenderedPageBreak/>
        <w:t>школьников может повысить учебную мотивацию школьников за счет роста</w:t>
      </w:r>
      <w:r>
        <w:rPr>
          <w:rStyle w:val="WW8Num2z0"/>
          <w:rFonts w:ascii="Verdana" w:hAnsi="Verdana"/>
          <w:color w:val="000000"/>
          <w:sz w:val="18"/>
          <w:szCs w:val="18"/>
        </w:rPr>
        <w:t> </w:t>
      </w:r>
      <w:r>
        <w:rPr>
          <w:rStyle w:val="WW8Num3z0"/>
          <w:rFonts w:ascii="Verdana" w:hAnsi="Verdana"/>
          <w:color w:val="4682B4"/>
          <w:sz w:val="18"/>
          <w:szCs w:val="18"/>
        </w:rPr>
        <w:t>познавательное</w:t>
      </w:r>
      <w:r>
        <w:rPr>
          <w:rFonts w:ascii="Verdana" w:hAnsi="Verdana"/>
          <w:color w:val="000000"/>
          <w:sz w:val="18"/>
          <w:szCs w:val="18"/>
        </w:rPr>
        <w:t>™ и эффекта уникальности, необычности учебного материала экосистемы космической станции.</w:t>
      </w:r>
    </w:p>
    <w:p w14:paraId="42DE0B4B"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надежность полученных результатов и сделанных на их основе выводов обеспечиваются методологической обоснованностью исходных параметров работы, использованием методов, релевантных объекту, предмету, цели и задачам исследования, репрезентативностью экспериментальной выборки, опытной проверкой гипотезы.</w:t>
      </w:r>
    </w:p>
    <w:p w14:paraId="5B64126A"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9234201"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Процесс формирования экологических понятий есть сложный диалектический процесс выработки обобщенно-смысловых отношений личности к окружающему и миру и своему образу жизни в нем, который требует соответствующего дидактического обеспечения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Ведущими условиями этого обеспечения выступают следующие:</w:t>
      </w:r>
    </w:p>
    <w:p w14:paraId="48A7DD81"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переход от обучения локальной экологии к познанию глобальной экологии в содержании образования;</w:t>
      </w:r>
    </w:p>
    <w:p w14:paraId="6AE98018"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инверсия дидактического аппарата и методики, состоящей в смене индуктивно-эмпирического подхода в обучении экологии дедуктивно-смысловым подходом, оперирующим универсальными знаниями и смыслами;</w:t>
      </w:r>
    </w:p>
    <w:p w14:paraId="1AE3F795"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преодоление экофобного сознания в традиционной культуре воспитания в пользу экофильного сознания в теории и практике образования.</w:t>
      </w:r>
    </w:p>
    <w:p w14:paraId="369DC11B"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Устойчивость и полнота усвоения экологических понятий школьниками основывается на развитии и культивировании в образовании экофильного сознания, структура которого представляет собой единство экофильного менталитета и виталитета. В ментальном плане это сознание зиждется на исходном принятии жизни как безусловной базовой ценности, а в витальном плане - в стремлении к постоянной заботе, поддержке, укреплении жизни во всех ее проявлениях и формах.</w:t>
      </w:r>
    </w:p>
    <w:p w14:paraId="5D060891"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Универсальный характер и статус экологических понятий требует универсальных методов и приемов их формирования в учебном процессе. В качестве такой универсальной дидактической технологии выступает метод аналогии, который прошел проверку временем и позволяет значительно повысить продуктивность обучения за счет переноса сложных и масштабных экологических процессов в доступный, понятный и</w:t>
      </w:r>
      <w:r>
        <w:rPr>
          <w:rStyle w:val="WW8Num2z0"/>
          <w:rFonts w:ascii="Verdana" w:hAnsi="Verdana"/>
          <w:color w:val="000000"/>
          <w:sz w:val="18"/>
          <w:szCs w:val="18"/>
        </w:rPr>
        <w:t> </w:t>
      </w:r>
      <w:r>
        <w:rPr>
          <w:rStyle w:val="WW8Num3z0"/>
          <w:rFonts w:ascii="Verdana" w:hAnsi="Verdana"/>
          <w:color w:val="4682B4"/>
          <w:sz w:val="18"/>
          <w:szCs w:val="18"/>
        </w:rPr>
        <w:t>наглядный</w:t>
      </w:r>
      <w:r>
        <w:rPr>
          <w:rStyle w:val="WW8Num2z0"/>
          <w:rFonts w:ascii="Verdana" w:hAnsi="Verdana"/>
          <w:color w:val="000000"/>
          <w:sz w:val="18"/>
          <w:szCs w:val="18"/>
        </w:rPr>
        <w:t> </w:t>
      </w:r>
      <w:r>
        <w:rPr>
          <w:rFonts w:ascii="Verdana" w:hAnsi="Verdana"/>
          <w:color w:val="000000"/>
          <w:sz w:val="18"/>
          <w:szCs w:val="18"/>
        </w:rPr>
        <w:t>план подобных процессов, знакомых и</w:t>
      </w:r>
      <w:r>
        <w:rPr>
          <w:rStyle w:val="WW8Num2z0"/>
          <w:rFonts w:ascii="Verdana" w:hAnsi="Verdana"/>
          <w:color w:val="000000"/>
          <w:sz w:val="18"/>
          <w:szCs w:val="18"/>
        </w:rPr>
        <w:t> </w:t>
      </w:r>
      <w:r>
        <w:rPr>
          <w:rStyle w:val="WW8Num3z0"/>
          <w:rFonts w:ascii="Verdana" w:hAnsi="Verdana"/>
          <w:color w:val="4682B4"/>
          <w:sz w:val="18"/>
          <w:szCs w:val="18"/>
        </w:rPr>
        <w:t>занимательных</w:t>
      </w:r>
      <w:r>
        <w:rPr>
          <w:rStyle w:val="WW8Num2z0"/>
          <w:rFonts w:ascii="Verdana" w:hAnsi="Verdana"/>
          <w:color w:val="000000"/>
          <w:sz w:val="18"/>
          <w:szCs w:val="18"/>
        </w:rPr>
        <w:t> </w:t>
      </w:r>
      <w:r>
        <w:rPr>
          <w:rFonts w:ascii="Verdana" w:hAnsi="Verdana"/>
          <w:color w:val="000000"/>
          <w:sz w:val="18"/>
          <w:szCs w:val="18"/>
        </w:rPr>
        <w:t>для школьников. Обладая функциями иллюстрации, разъяснения, каузального освещения, актуализации знаний, поиска и систематизации знаний и др., метод аналогии несет в себе возможности значительного облегчения, убыстрения и углубления знаний школьников.</w:t>
      </w:r>
    </w:p>
    <w:p w14:paraId="4B8381C2"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Изучение школьниками экосистемы пилотируемой космической станции как аналога земных экологических процессов служит эффективным приемом формирования основных экологический понятий, поскольку посредством включения данной системы в педагогический процесс она выполняет роль комплексного дидактического средства, сочетающего дидактические возможности наглядного пособия,</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модели и образца экологического существования человека в обитаемой среде.</w:t>
      </w:r>
    </w:p>
    <w:p w14:paraId="0F15DC93"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Пилотируемая космическая станция как</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аналог и модель позволяет более адекватно</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экологическим понятиям, поскольку объект изучения (в частности сама станция как эко- аналог Земли) не поглощает субъекта учения и сознание школьников свободно от его влияния.</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рассматривают экологические феномены со стороны, имея при этом возможность моделировать их в учебном процессе. Таким образом, выполняется одно из главных психологических требований формирования понятий - достижение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возможности оперирования объектом познания путем отделения его от субъекта с тем, чтобы в дальнейшем изучать объект независимо, с разных сторон,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виде, включая его в различные связи и отношения.</w:t>
      </w:r>
    </w:p>
    <w:p w14:paraId="54BBB8DC"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результаты исследования нашли отражение в публикациях, научных статьях, докладах и тезисах выступлений. Они обсуждались и </w:t>
      </w:r>
      <w:r>
        <w:rPr>
          <w:rFonts w:ascii="Verdana" w:hAnsi="Verdana"/>
          <w:color w:val="000000"/>
          <w:sz w:val="18"/>
          <w:szCs w:val="18"/>
        </w:rPr>
        <w:lastRenderedPageBreak/>
        <w:t>получили одобрение на следующих конференциях: XVII научно-техническая конференция молодых ученых и специалистов (Королев, 2005); 4-я Международная конференция "Авиация и космонавтика - 2005" (Москва 2005, 2006); XXXIII Международные Общественно-научные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посвященные памяти Ю. А. Гагарина (Гагарин, 2006); XI научная конференция аспирантов и докторантов Московского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в рамках IV Международной научной конференции "Высшее образование для XXI века" (Москва, 2007); Сорок четвертые научные чтения памяти К. Э. Циолковского (Калуга, 2009) ; IX Международная конференция "Высшее образование для XXI века" (Москва, 2012).</w:t>
      </w:r>
    </w:p>
    <w:p w14:paraId="40AFB85F"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используются в практике экологического образования.</w:t>
      </w:r>
    </w:p>
    <w:p w14:paraId="3040F64B" w14:textId="77777777" w:rsidR="00596759" w:rsidRDefault="00596759" w:rsidP="0059675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Ревин, Сергей Николаевич</w:t>
      </w:r>
    </w:p>
    <w:p w14:paraId="473576A9"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915FBF2"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теоретическая и опытно-экспериментальная работа позволила в целом решить поставленные в исследовании задачи.</w:t>
      </w:r>
    </w:p>
    <w:p w14:paraId="0B6F68DB"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теоретического анализа проблемы исследования был обоснован и предложен дедуктивно-смысловой подход к обучению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Насущность и перспективность данного подхода продиктованы необходимостью преодоления индуктивно-эмпирического обучения с доминированием объяснительно-иллюстративной методики.</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понятий здесь сводится к</w:t>
      </w:r>
      <w:r>
        <w:rPr>
          <w:rStyle w:val="WW8Num2z0"/>
          <w:rFonts w:ascii="Verdana" w:hAnsi="Verdana"/>
          <w:color w:val="000000"/>
          <w:sz w:val="18"/>
          <w:szCs w:val="18"/>
        </w:rPr>
        <w:t> </w:t>
      </w:r>
      <w:r>
        <w:rPr>
          <w:rStyle w:val="WW8Num3z0"/>
          <w:rFonts w:ascii="Verdana" w:hAnsi="Verdana"/>
          <w:color w:val="4682B4"/>
          <w:sz w:val="18"/>
          <w:szCs w:val="18"/>
        </w:rPr>
        <w:t>запоминанию</w:t>
      </w:r>
      <w:r>
        <w:rPr>
          <w:rFonts w:ascii="Verdana" w:hAnsi="Verdana"/>
          <w:color w:val="000000"/>
          <w:sz w:val="18"/>
          <w:szCs w:val="18"/>
        </w:rPr>
        <w:t>, а общая картина экологии жизни складывается из отдельных кусочков сведений, зачастую разрозненных и несистемных. Показаны ограничения традиционного обучения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локально-эмпирические понятия, в котором обедняется представление</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о разнообразии жизни в пространстве и времени, культивируется одномерное восприятие этого разнообразия.</w:t>
      </w:r>
    </w:p>
    <w:p w14:paraId="4C16494A"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Развиваемый в работе дедуктивно-смысловой подход к обучению экологии полагает глобальный план и макро-уровень изучения экосистем. Такой подход позволяет развернуть перед</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универсальный смысл генезиса и развития жизни, принимающей многообразие различных форм и видов в различных мирах и пространствах. В исследовании показано, что для более продуктивного и полноценного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экологических понятий целесообразнее идти от общего к единичному, от глобального к локальному, от универсального к частному. Логике и содержанию дедуктивно-смыслового обучения органично отвечают космологические знания, поскольку они освещают и раскрывают феномены, законы и закономерности функционирования жизни во вселенной. Эти законы носят универсальный характер и находят свое преломление в функционировании земной экосистемы.</w:t>
      </w:r>
    </w:p>
    <w:p w14:paraId="0E066A69"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развивается концепция формирования экофильного сознания школьников в процессе экологического образования. Такое сознание подразумевает универсально-глубинное отношение, распространяющееся на весь спектр взаимодействий человека с окружающей средой и самим собой, которое пронизывает всю</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структуру. Это понятие вбирает в себя и</w:t>
      </w:r>
      <w:r>
        <w:rPr>
          <w:rStyle w:val="WW8Num2z0"/>
          <w:rFonts w:ascii="Verdana" w:hAnsi="Verdana"/>
          <w:color w:val="000000"/>
          <w:sz w:val="18"/>
          <w:szCs w:val="18"/>
        </w:rPr>
        <w:t> </w:t>
      </w:r>
      <w:r>
        <w:rPr>
          <w:rStyle w:val="WW8Num3z0"/>
          <w:rFonts w:ascii="Verdana" w:hAnsi="Verdana"/>
          <w:color w:val="4682B4"/>
          <w:sz w:val="18"/>
          <w:szCs w:val="18"/>
        </w:rPr>
        <w:t>бережное</w:t>
      </w:r>
      <w:r>
        <w:rPr>
          <w:rFonts w:ascii="Verdana" w:hAnsi="Verdana"/>
          <w:color w:val="000000"/>
          <w:sz w:val="18"/>
          <w:szCs w:val="18"/>
        </w:rPr>
        <w:t>, ответственное отношение к миру, и любовь к природе, благоговение перед ней, а таюке и ответственное отношение к самому себе.</w:t>
      </w:r>
    </w:p>
    <w:p w14:paraId="272CFF69"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Экофильное сознание рассматривается как альтернатива экофобному сознанию, доминирующему в современной культуре, образовании и хозяйственно-экономической жизнедеятельности. Экофобное сознание зиждется на изначальном отрыве, противопоставлении человека природному миру. В исследовании раскрывается парадокс современного экологического образования, который заключается в том, что, будучи призванным</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Fonts w:ascii="Verdana" w:hAnsi="Verdana"/>
          <w:color w:val="000000"/>
          <w:sz w:val="18"/>
          <w:szCs w:val="18"/>
        </w:rPr>
        <w:t>бережное и рачительное отношение к природе, оно по своей мировоззренческой 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сущности строится на архетипах и стереотипах экофобного сознания. В основе существующих образовательных программ и методик явно или имплицитно утверждается идея сохранения природы ради использования и фактически не фигурирует идея</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природы как высшей всеобъемлющей сущности, включающей как самого человека, так и формы его бытия в мире (технику, культуру, цивилизацию в целом).</w:t>
      </w:r>
    </w:p>
    <w:p w14:paraId="044F1AA4" w14:textId="77777777" w:rsidR="00596759" w:rsidRDefault="00596759" w:rsidP="0059675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центре экофильной парадигмы образования находится живое неотрывное соучастие человека </w:t>
      </w:r>
      <w:r>
        <w:rPr>
          <w:rFonts w:ascii="Verdana" w:hAnsi="Verdana"/>
          <w:color w:val="000000"/>
          <w:sz w:val="18"/>
          <w:szCs w:val="18"/>
        </w:rPr>
        <w:lastRenderedPageBreak/>
        <w:t>и природы, человечества и биосферы Земли (и Космоса) как части в целом. Структура экофильного сознания складывается как единство ментального компонента (исходное принятие жизни как безусловной базовой ценности) и витального компонента (жизненная необходимость заботы о природе).</w:t>
      </w:r>
    </w:p>
    <w:p w14:paraId="69BDC198"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опытно-экспериментальной работы были показаны возможности и преимущества использования метода аналогии в формировании экологических понятий школьников. Будучи универсальным по своему действию и применению, метод аналогии органично отвечает делу усвоения экологических понятий, которые также носят универсальный характер. Метод аналогии прошел проверку временем и позволяет значительно повысить продуктивность обучения за счет переноса сложных и масштабных экологических процессов в доступный, понятный и</w:t>
      </w:r>
      <w:r>
        <w:rPr>
          <w:rStyle w:val="WW8Num2z0"/>
          <w:rFonts w:ascii="Verdana" w:hAnsi="Verdana"/>
          <w:color w:val="000000"/>
          <w:sz w:val="18"/>
          <w:szCs w:val="18"/>
        </w:rPr>
        <w:t> </w:t>
      </w:r>
      <w:r>
        <w:rPr>
          <w:rStyle w:val="WW8Num3z0"/>
          <w:rFonts w:ascii="Verdana" w:hAnsi="Verdana"/>
          <w:color w:val="4682B4"/>
          <w:sz w:val="18"/>
          <w:szCs w:val="18"/>
        </w:rPr>
        <w:t>наглядный</w:t>
      </w:r>
      <w:r>
        <w:rPr>
          <w:rStyle w:val="WW8Num2z0"/>
          <w:rFonts w:ascii="Verdana" w:hAnsi="Verdana"/>
          <w:color w:val="000000"/>
          <w:sz w:val="18"/>
          <w:szCs w:val="18"/>
        </w:rPr>
        <w:t> </w:t>
      </w:r>
      <w:r>
        <w:rPr>
          <w:rFonts w:ascii="Verdana" w:hAnsi="Verdana"/>
          <w:color w:val="000000"/>
          <w:sz w:val="18"/>
          <w:szCs w:val="18"/>
        </w:rPr>
        <w:t>план подобных процессов, знакомых и</w:t>
      </w:r>
      <w:r>
        <w:rPr>
          <w:rStyle w:val="WW8Num2z0"/>
          <w:rFonts w:ascii="Verdana" w:hAnsi="Verdana"/>
          <w:color w:val="000000"/>
          <w:sz w:val="18"/>
          <w:szCs w:val="18"/>
        </w:rPr>
        <w:t> </w:t>
      </w:r>
      <w:r>
        <w:rPr>
          <w:rStyle w:val="WW8Num3z0"/>
          <w:rFonts w:ascii="Verdana" w:hAnsi="Verdana"/>
          <w:color w:val="4682B4"/>
          <w:sz w:val="18"/>
          <w:szCs w:val="18"/>
        </w:rPr>
        <w:t>занимательных</w:t>
      </w:r>
      <w:r>
        <w:rPr>
          <w:rStyle w:val="WW8Num2z0"/>
          <w:rFonts w:ascii="Verdana" w:hAnsi="Verdana"/>
          <w:color w:val="000000"/>
          <w:sz w:val="18"/>
          <w:szCs w:val="18"/>
        </w:rPr>
        <w:t> </w:t>
      </w:r>
      <w:r>
        <w:rPr>
          <w:rFonts w:ascii="Verdana" w:hAnsi="Verdana"/>
          <w:color w:val="000000"/>
          <w:sz w:val="18"/>
          <w:szCs w:val="18"/>
        </w:rPr>
        <w:t>для школьников. Обладая функциями иллюстрации, разъяснения, каузального освещения, актуализации знаний, поиска и систематизации знаний и др., метод аналогии несет в себе возможности значительного облегчения, убыстрения и углубления знаний школьников.</w:t>
      </w:r>
    </w:p>
    <w:p w14:paraId="2FB8D104"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экспериментальной работе выявлена, проверена перспективность и</w:t>
      </w:r>
      <w:r>
        <w:rPr>
          <w:rStyle w:val="WW8Num2z0"/>
          <w:rFonts w:ascii="Verdana" w:hAnsi="Verdana"/>
          <w:color w:val="000000"/>
          <w:sz w:val="18"/>
          <w:szCs w:val="18"/>
        </w:rPr>
        <w:t> </w:t>
      </w:r>
      <w:r>
        <w:rPr>
          <w:rStyle w:val="WW8Num3z0"/>
          <w:rFonts w:ascii="Verdana" w:hAnsi="Verdana"/>
          <w:color w:val="4682B4"/>
          <w:sz w:val="18"/>
          <w:szCs w:val="18"/>
        </w:rPr>
        <w:t>эвристичность</w:t>
      </w:r>
      <w:r>
        <w:rPr>
          <w:rStyle w:val="WW8Num2z0"/>
          <w:rFonts w:ascii="Verdana" w:hAnsi="Verdana"/>
          <w:color w:val="000000"/>
          <w:sz w:val="18"/>
          <w:szCs w:val="18"/>
        </w:rPr>
        <w:t> </w:t>
      </w:r>
      <w:r>
        <w:rPr>
          <w:rFonts w:ascii="Verdana" w:hAnsi="Verdana"/>
          <w:color w:val="000000"/>
          <w:sz w:val="18"/>
          <w:szCs w:val="18"/>
        </w:rPr>
        <w:t>построения курса экологии в школе с опорой на изучение пилотируемой космической станции, экосистема которой может служить в качестве удобного и привлекательного учебного аналога земной экосистемы. Поскольку системы жизнеобеспечения космической станции создавались учеными и инженерами как аналоги земной экосистемы, то основные экологические понятия, раскрывающие характер взаимоотношений человека и природы, можно изучать по аналогии с получаемыми знаниями о взаимоотношениях космонавтов в искусственной среде обитания на космической станции.</w:t>
      </w:r>
    </w:p>
    <w:p w14:paraId="60375666"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экосистемы пилотируемой космической станции как аналога земных экологических процессов служит эффективным приемом формирования основных экологический понятий, поскольку посредством включения данной системы в педагогический процесс она выполняет роль комплексного</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средства, сочетающего дидактические возможности</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пособия, обучающей модели и образца экологического существования человека в обитаемой среде.</w:t>
      </w:r>
    </w:p>
    <w:p w14:paraId="45FA7FFD"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Ключевым моментом экологического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модели космической станции выступает формирование у школьников сознания важной роли человека в качественных и количественных характеристиках круговорота веществ. Круговорот веществ в искусственных экосистемах осуществляется, в конечном счете, в интересах человека (экипажа), который является главным задающим звеном.</w:t>
      </w:r>
    </w:p>
    <w:p w14:paraId="360CED32" w14:textId="77777777" w:rsidR="00596759" w:rsidRDefault="00596759" w:rsidP="0059675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Пилотируемая космическая станция как</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аналог и модель позволяет более эффективно формировать экологические понятия, поскольку объект изучения (в частности сама станция как эко- аналог Земли) не поглощает субъекта учения и сознание школьников свободно от его влияния. Таким образом у школьников возникает необходимая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и возможность оперирования объектом познания путем абстрагирования от него с тем, чтобы в дальнейшем изучать объект независимо, с разных сторон,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виде, включая его в различные связи и отношения.</w:t>
      </w:r>
    </w:p>
    <w:p w14:paraId="28F45A4D" w14:textId="77777777" w:rsidR="00596759" w:rsidRDefault="00596759" w:rsidP="0059675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Ревин, Сергей Николаевич, 2013 год</w:t>
      </w:r>
    </w:p>
    <w:p w14:paraId="41390C3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Абдрашитова</w:t>
      </w:r>
      <w:r>
        <w:rPr>
          <w:rStyle w:val="WW8Num2z0"/>
          <w:rFonts w:ascii="Verdana" w:hAnsi="Verdana"/>
          <w:color w:val="000000"/>
          <w:sz w:val="18"/>
          <w:szCs w:val="18"/>
        </w:rPr>
        <w:t> </w:t>
      </w:r>
      <w:r>
        <w:rPr>
          <w:rFonts w:ascii="Verdana" w:hAnsi="Verdana"/>
          <w:color w:val="000000"/>
          <w:sz w:val="18"/>
          <w:szCs w:val="18"/>
        </w:rPr>
        <w:t>И.В. Формирование нравственного 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компонентов экологической культуры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Fonts w:ascii="Verdana" w:hAnsi="Verdana"/>
          <w:color w:val="000000"/>
          <w:sz w:val="18"/>
          <w:szCs w:val="18"/>
        </w:rPr>
        <w:t>: Дис. . канд. пед. наук. Казань, 2004. 196 с.</w:t>
      </w:r>
    </w:p>
    <w:p w14:paraId="4496AEC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Агаджанян</w:t>
      </w:r>
      <w:r>
        <w:rPr>
          <w:rStyle w:val="WW8Num2z0"/>
          <w:rFonts w:ascii="Verdana" w:hAnsi="Verdana"/>
          <w:color w:val="000000"/>
          <w:sz w:val="18"/>
          <w:szCs w:val="18"/>
        </w:rPr>
        <w:t> </w:t>
      </w:r>
      <w:r>
        <w:rPr>
          <w:rFonts w:ascii="Verdana" w:hAnsi="Verdana"/>
          <w:color w:val="000000"/>
          <w:sz w:val="18"/>
          <w:szCs w:val="18"/>
        </w:rPr>
        <w:t>H.A., Торшин В. И. Экология человека. Избранные лекции. М., 1994.</w:t>
      </w:r>
    </w:p>
    <w:p w14:paraId="63BC4B2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 Агесс П. Ключи к экологии. Л., 1982.</w:t>
      </w:r>
    </w:p>
    <w:p w14:paraId="499D0EB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Агузарова</w:t>
      </w:r>
      <w:r>
        <w:rPr>
          <w:rStyle w:val="WW8Num2z0"/>
          <w:rFonts w:ascii="Verdana" w:hAnsi="Verdana"/>
          <w:color w:val="000000"/>
          <w:sz w:val="18"/>
          <w:szCs w:val="18"/>
        </w:rPr>
        <w:t> </w:t>
      </w:r>
      <w:r>
        <w:rPr>
          <w:rFonts w:ascii="Verdana" w:hAnsi="Verdana"/>
          <w:color w:val="000000"/>
          <w:sz w:val="18"/>
          <w:szCs w:val="18"/>
        </w:rPr>
        <w:t>И.Г. Экологическое воспитание школьников в условиях национальной школы: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Владикавказ, 2004. 22 с.</w:t>
      </w:r>
    </w:p>
    <w:p w14:paraId="294A1E4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 А., Хаскин В. В. Основы экоразвития. М., 1994.</w:t>
      </w:r>
    </w:p>
    <w:p w14:paraId="1B78728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 А., Хаскин В. В. Экология. М., 1998.</w:t>
      </w:r>
    </w:p>
    <w:p w14:paraId="76CF15C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П.В. Экологическое воспитание дошкольников в образовательной среде природного заповедника: Автореф. дис. . канд. пед. наук. Воронеж, 2012. 23 с.</w:t>
      </w:r>
    </w:p>
    <w:p w14:paraId="0183B15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Акулинин</w:t>
      </w:r>
      <w:r>
        <w:rPr>
          <w:rStyle w:val="WW8Num2z0"/>
          <w:rFonts w:ascii="Verdana" w:hAnsi="Verdana"/>
          <w:color w:val="000000"/>
          <w:sz w:val="18"/>
          <w:szCs w:val="18"/>
        </w:rPr>
        <w:t> </w:t>
      </w:r>
      <w:r>
        <w:rPr>
          <w:rFonts w:ascii="Verdana" w:hAnsi="Verdana"/>
          <w:color w:val="000000"/>
          <w:sz w:val="18"/>
          <w:szCs w:val="18"/>
        </w:rPr>
        <w:t>В.Н. Философия всеединства: от В.С.Соловьева к П.А.Флоренскому. Новосибирск: Наука. Сибирское отд., 1990. 154 с.</w:t>
      </w:r>
    </w:p>
    <w:p w14:paraId="3436161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Р. А., Смолянов А. В. Экология и мораль. М., 1984.</w:t>
      </w:r>
    </w:p>
    <w:p w14:paraId="19FB3E6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П. Очерки экологии человека. М., 1993.</w:t>
      </w:r>
    </w:p>
    <w:p w14:paraId="569537D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Алимов</w:t>
      </w:r>
      <w:r>
        <w:rPr>
          <w:rStyle w:val="WW8Num2z0"/>
          <w:rFonts w:ascii="Verdana" w:hAnsi="Verdana"/>
          <w:color w:val="000000"/>
          <w:sz w:val="18"/>
          <w:szCs w:val="18"/>
        </w:rPr>
        <w:t> </w:t>
      </w:r>
      <w:r>
        <w:rPr>
          <w:rFonts w:ascii="Verdana" w:hAnsi="Verdana"/>
          <w:color w:val="000000"/>
          <w:sz w:val="18"/>
          <w:szCs w:val="18"/>
        </w:rPr>
        <w:t>A.A. Социальная экология: наука и образование. СПб., 1994.</w:t>
      </w:r>
    </w:p>
    <w:p w14:paraId="358CFDF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1977.</w:t>
      </w:r>
    </w:p>
    <w:p w14:paraId="7CF7419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Е.К. От экологического воспитания к пониманию ноосферы // Сов.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1988. № 9. С. 23-28.</w:t>
      </w:r>
    </w:p>
    <w:p w14:paraId="349B664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 Аристотель. Соч.: в 4 т. М.: Мысль. Т. 4., 1981.</w:t>
      </w:r>
    </w:p>
    <w:p w14:paraId="48AF0BA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Арский</w:t>
      </w:r>
      <w:r>
        <w:rPr>
          <w:rStyle w:val="WW8Num2z0"/>
          <w:rFonts w:ascii="Verdana" w:hAnsi="Verdana"/>
          <w:color w:val="000000"/>
          <w:sz w:val="18"/>
          <w:szCs w:val="18"/>
        </w:rPr>
        <w:t> </w:t>
      </w:r>
      <w:r>
        <w:rPr>
          <w:rFonts w:ascii="Verdana" w:hAnsi="Verdana"/>
          <w:color w:val="000000"/>
          <w:sz w:val="18"/>
          <w:szCs w:val="18"/>
        </w:rPr>
        <w:t>Ю.М., Данилов-Данильян В.И., Залиханов М.И.,</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К.Я., Котляков В.М., Лосев К.С. Экологические проблемы: что происходит, кто виноват и что делать? М., 1997.</w:t>
      </w:r>
    </w:p>
    <w:p w14:paraId="7E5EF46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А.К. Приемы организации развивающего обученияматематики // Начальная школа. 1995. №3.</w:t>
      </w:r>
    </w:p>
    <w:p w14:paraId="1BD34BD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Астраханова</w:t>
      </w:r>
      <w:r>
        <w:rPr>
          <w:rStyle w:val="WW8Num2z0"/>
          <w:rFonts w:ascii="Verdana" w:hAnsi="Verdana"/>
          <w:color w:val="000000"/>
          <w:sz w:val="18"/>
          <w:szCs w:val="18"/>
        </w:rPr>
        <w:t> </w:t>
      </w:r>
      <w:r>
        <w:rPr>
          <w:rFonts w:ascii="Verdana" w:hAnsi="Verdana"/>
          <w:color w:val="000000"/>
          <w:sz w:val="18"/>
          <w:szCs w:val="18"/>
        </w:rPr>
        <w:t>Н.Р. Формирование у школьников ответственного отношения к природе средствами народной экологии: Дис. . канд. пед. наук. Махачкала, 2004. 222 с.</w:t>
      </w:r>
    </w:p>
    <w:p w14:paraId="14106B8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 Атфилд Р. Этика человеческой ответственности // Глобальные проблемы и общечеловечсекие ценности. М., 1990. С.203-257.</w:t>
      </w:r>
    </w:p>
    <w:p w14:paraId="54F9719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Системность и общество. М., Политиздат, 1980.</w:t>
      </w:r>
    </w:p>
    <w:p w14:paraId="008737A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Ахмадуллин</w:t>
      </w:r>
      <w:r>
        <w:rPr>
          <w:rStyle w:val="WW8Num2z0"/>
          <w:rFonts w:ascii="Verdana" w:hAnsi="Verdana"/>
          <w:color w:val="000000"/>
          <w:sz w:val="18"/>
          <w:szCs w:val="18"/>
        </w:rPr>
        <w:t> </w:t>
      </w:r>
      <w:r>
        <w:rPr>
          <w:rFonts w:ascii="Verdana" w:hAnsi="Verdana"/>
          <w:color w:val="000000"/>
          <w:sz w:val="18"/>
          <w:szCs w:val="18"/>
        </w:rPr>
        <w:t>Н.Р. Формирование экологической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средствами физического воспитания: Дис. . канд. пед. наук. -Казань, 2004. 222 с.</w:t>
      </w:r>
    </w:p>
    <w:p w14:paraId="5E6F937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Интенсификация процесса обучения. М.: Знание, 1987. 78с.</w:t>
      </w:r>
    </w:p>
    <w:p w14:paraId="7978BE6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Бакланова</w:t>
      </w:r>
      <w:r>
        <w:rPr>
          <w:rStyle w:val="WW8Num2z0"/>
          <w:rFonts w:ascii="Verdana" w:hAnsi="Verdana"/>
          <w:color w:val="000000"/>
          <w:sz w:val="18"/>
          <w:szCs w:val="18"/>
        </w:rPr>
        <w:t> </w:t>
      </w:r>
      <w:r>
        <w:rPr>
          <w:rFonts w:ascii="Verdana" w:hAnsi="Verdana"/>
          <w:color w:val="000000"/>
          <w:sz w:val="18"/>
          <w:szCs w:val="18"/>
        </w:rPr>
        <w:t>С.Л. Формирование готовности учащихся старших классов к природоохранной деятельности в экологическом образовании: Дис. . канд. пед. наук. Новосибирск, 2000. 160 с.</w:t>
      </w:r>
    </w:p>
    <w:p w14:paraId="282D64F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 Балл Г.А. Теория учебных задач: Психолого-педагогический аспект. М.: Педагогика, 1990. 184 с.</w:t>
      </w:r>
    </w:p>
    <w:p w14:paraId="7088033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Баньковская</w:t>
      </w:r>
      <w:r>
        <w:rPr>
          <w:rStyle w:val="WW8Num2z0"/>
          <w:rFonts w:ascii="Verdana" w:hAnsi="Verdana"/>
          <w:color w:val="000000"/>
          <w:sz w:val="18"/>
          <w:szCs w:val="18"/>
        </w:rPr>
        <w:t> </w:t>
      </w:r>
      <w:r>
        <w:rPr>
          <w:rFonts w:ascii="Verdana" w:hAnsi="Verdana"/>
          <w:color w:val="000000"/>
          <w:sz w:val="18"/>
          <w:szCs w:val="18"/>
        </w:rPr>
        <w:t>С.П. Инвайронментальная социология. Рига, 1991</w:t>
      </w:r>
    </w:p>
    <w:p w14:paraId="2CF055D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В. И. Отношение к природе</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активной личности // Экология, культура, образование. М., 1989. С. 76-80.</w:t>
      </w:r>
    </w:p>
    <w:p w14:paraId="1B1A9C9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 Барсуков В. В природе все спокойно // Техника-молодежи. 1997. №10.</w:t>
      </w:r>
    </w:p>
    <w:p w14:paraId="66F5DAC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Батороев</w:t>
      </w:r>
      <w:r>
        <w:rPr>
          <w:rStyle w:val="WW8Num2z0"/>
          <w:rFonts w:ascii="Verdana" w:hAnsi="Verdana"/>
          <w:color w:val="000000"/>
          <w:sz w:val="18"/>
          <w:szCs w:val="18"/>
        </w:rPr>
        <w:t> </w:t>
      </w:r>
      <w:r>
        <w:rPr>
          <w:rFonts w:ascii="Verdana" w:hAnsi="Verdana"/>
          <w:color w:val="000000"/>
          <w:sz w:val="18"/>
          <w:szCs w:val="18"/>
        </w:rPr>
        <w:t>К.Б. Аналогия и модели в познании. Новосибирск, Наука, 1981.319 с.</w:t>
      </w:r>
    </w:p>
    <w:p w14:paraId="00D76F5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28. Бганба-Церера В. Р. Становление экологической этики: проблемы и161перспективы. М., 1992.</w:t>
      </w:r>
    </w:p>
    <w:p w14:paraId="63D7556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Безверхий</w:t>
      </w:r>
      <w:r>
        <w:rPr>
          <w:rStyle w:val="WW8Num2z0"/>
          <w:rFonts w:ascii="Verdana" w:hAnsi="Verdana"/>
          <w:color w:val="000000"/>
          <w:sz w:val="18"/>
          <w:szCs w:val="18"/>
        </w:rPr>
        <w:t> </w:t>
      </w:r>
      <w:r>
        <w:rPr>
          <w:rFonts w:ascii="Verdana" w:hAnsi="Verdana"/>
          <w:color w:val="000000"/>
          <w:sz w:val="18"/>
          <w:szCs w:val="18"/>
        </w:rPr>
        <w:t>Ю.В. Экофобное сознание: эволюция, сущность и содержание // Социально-гуманитарные знания. 2011, №4. С. 322-327.</w:t>
      </w:r>
    </w:p>
    <w:p w14:paraId="56F3AFA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Витагенное образование. Екатеринбург, 1999.</w:t>
      </w:r>
    </w:p>
    <w:p w14:paraId="5DA756B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31. Белл Д. Грядущее постиндустриальное общество. Опыт социального прогнозирования. М.: Academia, 1999. 786с.</w:t>
      </w:r>
    </w:p>
    <w:p w14:paraId="77B58BC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Беневольская</w:t>
      </w:r>
      <w:r>
        <w:rPr>
          <w:rStyle w:val="WW8Num2z0"/>
          <w:rFonts w:ascii="Verdana" w:hAnsi="Verdana"/>
          <w:color w:val="000000"/>
          <w:sz w:val="18"/>
          <w:szCs w:val="18"/>
        </w:rPr>
        <w:t> </w:t>
      </w:r>
      <w:r>
        <w:rPr>
          <w:rFonts w:ascii="Verdana" w:hAnsi="Verdana"/>
          <w:color w:val="000000"/>
          <w:sz w:val="18"/>
          <w:szCs w:val="18"/>
        </w:rPr>
        <w:t>H.A. Художественная деятельность как средство экологического воспитания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подростков: Дис. . канд. пед. наук. М., 2010. 261с.</w:t>
      </w:r>
    </w:p>
    <w:p w14:paraId="0AC05C7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свободы. Смысл творчества. М., 1989.</w:t>
      </w:r>
    </w:p>
    <w:p w14:paraId="10A6F40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Беркут</w:t>
      </w:r>
      <w:r>
        <w:rPr>
          <w:rStyle w:val="WW8Num2z0"/>
          <w:rFonts w:ascii="Verdana" w:hAnsi="Verdana"/>
          <w:color w:val="000000"/>
          <w:sz w:val="18"/>
          <w:szCs w:val="18"/>
        </w:rPr>
        <w:t> </w:t>
      </w:r>
      <w:r>
        <w:rPr>
          <w:rFonts w:ascii="Verdana" w:hAnsi="Verdana"/>
          <w:color w:val="000000"/>
          <w:sz w:val="18"/>
          <w:szCs w:val="18"/>
        </w:rPr>
        <w:t>В.П. Феномен экологического сознания. Монография. Балашиха: ВТУ, 2007.</w:t>
      </w:r>
    </w:p>
    <w:p w14:paraId="6FEB907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35. Берман JI.M.</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природой региона как средство экологического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(на примере города Сургута): Автореф. дис. . канд. пед. наук. М., 2001. 22с.</w:t>
      </w:r>
    </w:p>
    <w:p w14:paraId="3B13329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Педагогика и прогрессивные технологии обучения. М.: ИПОМОР, 1995. 336 с.</w:t>
      </w:r>
    </w:p>
    <w:p w14:paraId="6A88148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Бибикова</w:t>
      </w:r>
      <w:r>
        <w:rPr>
          <w:rStyle w:val="WW8Num2z0"/>
          <w:rFonts w:ascii="Verdana" w:hAnsi="Verdana"/>
          <w:color w:val="000000"/>
          <w:sz w:val="18"/>
          <w:szCs w:val="18"/>
        </w:rPr>
        <w:t> </w:t>
      </w:r>
      <w:r>
        <w:rPr>
          <w:rFonts w:ascii="Verdana" w:hAnsi="Verdana"/>
          <w:color w:val="000000"/>
          <w:sz w:val="18"/>
          <w:szCs w:val="18"/>
        </w:rPr>
        <w:t>Н.Г. Экологическое образование обучающихся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Дис. . канд. пед. наук. Ставрополь, 2005. 215 с.</w:t>
      </w:r>
    </w:p>
    <w:p w14:paraId="01888B2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Биджиева</w:t>
      </w:r>
      <w:r>
        <w:rPr>
          <w:rStyle w:val="WW8Num2z0"/>
          <w:rFonts w:ascii="Verdana" w:hAnsi="Verdana"/>
          <w:color w:val="000000"/>
          <w:sz w:val="18"/>
          <w:szCs w:val="18"/>
        </w:rPr>
        <w:t> </w:t>
      </w:r>
      <w:r>
        <w:rPr>
          <w:rFonts w:ascii="Verdana" w:hAnsi="Verdana"/>
          <w:color w:val="000000"/>
          <w:sz w:val="18"/>
          <w:szCs w:val="18"/>
        </w:rPr>
        <w:t>Р.У. Диалектика формирования экологического сознания в условиях развитого социализма // Дис. . канд. философ наук. М., 1981.</w:t>
      </w:r>
    </w:p>
    <w:p w14:paraId="6E4F70F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 Биологический энциклопедический словарь. М., 1986. С.429-430.</w:t>
      </w:r>
    </w:p>
    <w:p w14:paraId="78AEBCF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40. Бодрийяр Ж. К критике политической экономии знака. М.: Академический проспект, 2007. 335 с.</w:t>
      </w:r>
    </w:p>
    <w:p w14:paraId="6293CB9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41. Бодрийяр Ж. Общество потребления. Его мифы и структуры. М.: Культурная революция, Республика, 2006. 269 с.</w:t>
      </w:r>
    </w:p>
    <w:p w14:paraId="5AF6F9F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Н.В. Воспитание гражданственности подростков в процессе социально ' значимой деятельности общественного экологического объединения: Дис. . канд. пед. наук. Сургут, 2006. 301 с.</w:t>
      </w:r>
    </w:p>
    <w:p w14:paraId="4FE0277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Болтянский</w:t>
      </w:r>
      <w:r>
        <w:rPr>
          <w:rStyle w:val="WW8Num2z0"/>
          <w:rFonts w:ascii="Verdana" w:hAnsi="Verdana"/>
          <w:color w:val="000000"/>
          <w:sz w:val="18"/>
          <w:szCs w:val="18"/>
        </w:rPr>
        <w:t> </w:t>
      </w:r>
      <w:r>
        <w:rPr>
          <w:rFonts w:ascii="Verdana" w:hAnsi="Verdana"/>
          <w:color w:val="000000"/>
          <w:sz w:val="18"/>
          <w:szCs w:val="18"/>
        </w:rPr>
        <w:t>В.Г. Аналогия общность аксиоматики // Советская педагогика. №1. 1975. С. 73-82.</w:t>
      </w:r>
    </w:p>
    <w:p w14:paraId="6557A71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44. Большая советская энциклопедия / гл. ред. А. М. Прохоров. М.: Советская энциклопедия, 1970. Т. 1.</w:t>
      </w:r>
    </w:p>
    <w:p w14:paraId="6EB1545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С.Ф. Дидактические основы применения аналогии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(на материале предметов естественно-математического цикла): Дисс. . канд. пед. наук. Киев, 1975. 178 с. на укр. яз.</w:t>
      </w:r>
    </w:p>
    <w:p w14:paraId="23FEC3D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Борейко</w:t>
      </w:r>
      <w:r>
        <w:rPr>
          <w:rStyle w:val="WW8Num2z0"/>
          <w:rFonts w:ascii="Verdana" w:hAnsi="Verdana"/>
          <w:color w:val="000000"/>
          <w:sz w:val="18"/>
          <w:szCs w:val="18"/>
        </w:rPr>
        <w:t> </w:t>
      </w:r>
      <w:r>
        <w:rPr>
          <w:rFonts w:ascii="Verdana" w:hAnsi="Verdana"/>
          <w:color w:val="000000"/>
          <w:sz w:val="18"/>
          <w:szCs w:val="18"/>
        </w:rPr>
        <w:t>В.Е. Прорыв в экологическую этику. Киев: КЭКЦ, 1998. 128с.</w:t>
      </w:r>
    </w:p>
    <w:p w14:paraId="7FACB8C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Борисевич</w:t>
      </w:r>
      <w:r>
        <w:rPr>
          <w:rStyle w:val="WW8Num2z0"/>
          <w:rFonts w:ascii="Verdana" w:hAnsi="Verdana"/>
          <w:color w:val="000000"/>
          <w:sz w:val="18"/>
          <w:szCs w:val="18"/>
        </w:rPr>
        <w:t> </w:t>
      </w:r>
      <w:r>
        <w:rPr>
          <w:rFonts w:ascii="Verdana" w:hAnsi="Verdana"/>
          <w:color w:val="000000"/>
          <w:sz w:val="18"/>
          <w:szCs w:val="18"/>
        </w:rPr>
        <w:t>А.Р. Педагогика и экология. Метод, пособие. / Бел.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им. М. Танка. Минск, 1998. 52 с.</w:t>
      </w:r>
    </w:p>
    <w:p w14:paraId="203A36D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48. Борлакова JI.M. Формирование экологической культуры в процессе физического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Дис. . канд. пед. наук. Карачаевск, 2006. 191 с.</w:t>
      </w:r>
    </w:p>
    <w:p w14:paraId="7456899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Браус</w:t>
      </w:r>
      <w:r>
        <w:rPr>
          <w:rStyle w:val="WW8Num2z0"/>
          <w:rFonts w:ascii="Verdana" w:hAnsi="Verdana"/>
          <w:color w:val="000000"/>
          <w:sz w:val="18"/>
          <w:szCs w:val="18"/>
        </w:rPr>
        <w:t> </w:t>
      </w:r>
      <w:r>
        <w:rPr>
          <w:rFonts w:ascii="Verdana" w:hAnsi="Verdana"/>
          <w:color w:val="000000"/>
          <w:sz w:val="18"/>
          <w:szCs w:val="18"/>
        </w:rPr>
        <w:t>Д., Вуд Д. и др. Экологическое образование в школе ( главы из книги ). Киев, ISAR, Информационное агенство " Эхо Восток 1995.</w:t>
      </w:r>
    </w:p>
    <w:p w14:paraId="36E8EAC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Будыко</w:t>
      </w:r>
      <w:r>
        <w:rPr>
          <w:rStyle w:val="WW8Num2z0"/>
          <w:rFonts w:ascii="Verdana" w:hAnsi="Verdana"/>
          <w:color w:val="000000"/>
          <w:sz w:val="18"/>
          <w:szCs w:val="18"/>
        </w:rPr>
        <w:t> </w:t>
      </w:r>
      <w:r>
        <w:rPr>
          <w:rFonts w:ascii="Verdana" w:hAnsi="Verdana"/>
          <w:color w:val="000000"/>
          <w:sz w:val="18"/>
          <w:szCs w:val="18"/>
        </w:rPr>
        <w:t>М. И. Глобальная экология. М., 1977.</w:t>
      </w:r>
    </w:p>
    <w:p w14:paraId="2084940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51. Букин. А.П. В дружбе с людьми и природой. М.: Просвещение, 1991.</w:t>
      </w:r>
    </w:p>
    <w:p w14:paraId="192F134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В. А., Богданова JI. В. Введение в антропоэкологию. М., 1995.</w:t>
      </w:r>
    </w:p>
    <w:p w14:paraId="3E02682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Вахтеров</w:t>
      </w:r>
      <w:r>
        <w:rPr>
          <w:rStyle w:val="WW8Num2z0"/>
          <w:rFonts w:ascii="Verdana" w:hAnsi="Verdana"/>
          <w:color w:val="000000"/>
          <w:sz w:val="18"/>
          <w:szCs w:val="18"/>
        </w:rPr>
        <w:t> </w:t>
      </w:r>
      <w:r>
        <w:rPr>
          <w:rFonts w:ascii="Verdana" w:hAnsi="Verdana"/>
          <w:color w:val="000000"/>
          <w:sz w:val="18"/>
          <w:szCs w:val="18"/>
        </w:rPr>
        <w:t>В.П. Избр. пед. сочинения / Сост. J1.H. Литвин и др. М., 1987.</w:t>
      </w:r>
    </w:p>
    <w:p w14:paraId="7D61605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54. Введение в экологию / Под ред. Ю. А. Казанского. М., 1992.</w:t>
      </w:r>
    </w:p>
    <w:p w14:paraId="1BBA368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Биосфера. М.: Наука, 1967.</w:t>
      </w:r>
    </w:p>
    <w:p w14:paraId="51CAF78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Несколько слов о ноосфере // Научная мысль как планетарное явление. М., 1991.</w:t>
      </w:r>
    </w:p>
    <w:p w14:paraId="7286634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Размышления натуралиста. М., 1977.</w:t>
      </w:r>
    </w:p>
    <w:p w14:paraId="289CBE2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Викторова</w:t>
      </w:r>
      <w:r>
        <w:rPr>
          <w:rStyle w:val="WW8Num2z0"/>
          <w:rFonts w:ascii="Verdana" w:hAnsi="Verdana"/>
          <w:color w:val="000000"/>
          <w:sz w:val="18"/>
          <w:szCs w:val="18"/>
        </w:rPr>
        <w:t> </w:t>
      </w:r>
      <w:r>
        <w:rPr>
          <w:rFonts w:ascii="Verdana" w:hAnsi="Verdana"/>
          <w:color w:val="000000"/>
          <w:sz w:val="18"/>
          <w:szCs w:val="18"/>
        </w:rPr>
        <w:t>Л.П. Методологические основы и методика развития экологической культуры в биологическом образовании школьников :</w:t>
      </w:r>
    </w:p>
    <w:p w14:paraId="203843D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59. Автореф. дис. . д-ра пед. наук. СПб., 2002. 39 с.</w:t>
      </w:r>
    </w:p>
    <w:p w14:paraId="298EC51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Ворошилова</w:t>
      </w:r>
      <w:r>
        <w:rPr>
          <w:rStyle w:val="WW8Num2z0"/>
          <w:rFonts w:ascii="Verdana" w:hAnsi="Verdana"/>
          <w:color w:val="000000"/>
          <w:sz w:val="18"/>
          <w:szCs w:val="18"/>
        </w:rPr>
        <w:t> </w:t>
      </w:r>
      <w:r>
        <w:rPr>
          <w:rFonts w:ascii="Verdana" w:hAnsi="Verdana"/>
          <w:color w:val="000000"/>
          <w:sz w:val="18"/>
          <w:szCs w:val="18"/>
        </w:rPr>
        <w:t>В.М. Педагогические условия организации процесса развития экологически направленной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при взаимодействии с природой: Автореф. дис. . кан. пед. наук Екатеринбург, 2002. 23 с.</w:t>
      </w:r>
    </w:p>
    <w:p w14:paraId="652B586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Вронский</w:t>
      </w:r>
      <w:r>
        <w:rPr>
          <w:rStyle w:val="WW8Num2z0"/>
          <w:rFonts w:ascii="Verdana" w:hAnsi="Verdana"/>
          <w:color w:val="000000"/>
          <w:sz w:val="18"/>
          <w:szCs w:val="18"/>
        </w:rPr>
        <w:t> </w:t>
      </w:r>
      <w:r>
        <w:rPr>
          <w:rFonts w:ascii="Verdana" w:hAnsi="Verdana"/>
          <w:color w:val="000000"/>
          <w:sz w:val="18"/>
          <w:szCs w:val="18"/>
        </w:rPr>
        <w:t>В. А. Прикладная экология. Ростов-на-Дону, 1996.</w:t>
      </w:r>
    </w:p>
    <w:p w14:paraId="4AEBFE0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62. Выбор методов обучения в средней школе /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 Педагогика, 1981.</w:t>
      </w:r>
    </w:p>
    <w:p w14:paraId="5A7C2CE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Гагарин</w:t>
      </w:r>
      <w:r>
        <w:rPr>
          <w:rStyle w:val="WW8Num2z0"/>
          <w:rFonts w:ascii="Verdana" w:hAnsi="Verdana"/>
          <w:color w:val="000000"/>
          <w:sz w:val="18"/>
          <w:szCs w:val="18"/>
        </w:rPr>
        <w:t> </w:t>
      </w:r>
      <w:r>
        <w:rPr>
          <w:rFonts w:ascii="Verdana" w:hAnsi="Verdana"/>
          <w:color w:val="000000"/>
          <w:sz w:val="18"/>
          <w:szCs w:val="18"/>
        </w:rPr>
        <w:t>А. В. Природоориентированная деятельность учащихся как условие формирования экологического сознания. Дис. . д-ра пед. наук. М., 2004. 497 с.</w:t>
      </w:r>
    </w:p>
    <w:p w14:paraId="68D2764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Газенко</w:t>
      </w:r>
      <w:r>
        <w:rPr>
          <w:rStyle w:val="WW8Num2z0"/>
          <w:rFonts w:ascii="Verdana" w:hAnsi="Verdana"/>
          <w:color w:val="000000"/>
          <w:sz w:val="18"/>
          <w:szCs w:val="18"/>
        </w:rPr>
        <w:t> </w:t>
      </w:r>
      <w:r>
        <w:rPr>
          <w:rFonts w:ascii="Verdana" w:hAnsi="Verdana"/>
          <w:color w:val="000000"/>
          <w:sz w:val="18"/>
          <w:szCs w:val="18"/>
        </w:rPr>
        <w:t>О. Г., Пестов И. Д.,</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 И. Человечество и космос. М.: Наука, 1987.214 с.</w:t>
      </w:r>
    </w:p>
    <w:p w14:paraId="6D1040A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65. Гегель Г. Работы разных лет. М.: Мысль. Т. 2. 1971.</w:t>
      </w:r>
    </w:p>
    <w:p w14:paraId="238D561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Гилемшин</w:t>
      </w:r>
      <w:r>
        <w:rPr>
          <w:rStyle w:val="WW8Num2z0"/>
          <w:rFonts w:ascii="Verdana" w:hAnsi="Verdana"/>
          <w:color w:val="000000"/>
          <w:sz w:val="18"/>
          <w:szCs w:val="18"/>
        </w:rPr>
        <w:t> </w:t>
      </w:r>
      <w:r>
        <w:rPr>
          <w:rFonts w:ascii="Verdana" w:hAnsi="Verdana"/>
          <w:color w:val="000000"/>
          <w:sz w:val="18"/>
          <w:szCs w:val="18"/>
        </w:rPr>
        <w:t>И.М. Этнопедагогические традиции воспитания учащихся: (на материале шк. Респ. Башкортостан): Автореф. дис. . канд. пед. наук. Уфа, 2004. 26с.</w:t>
      </w:r>
    </w:p>
    <w:p w14:paraId="002C309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Гиренок</w:t>
      </w:r>
      <w:r>
        <w:rPr>
          <w:rStyle w:val="WW8Num2z0"/>
          <w:rFonts w:ascii="Verdana" w:hAnsi="Verdana"/>
          <w:color w:val="000000"/>
          <w:sz w:val="18"/>
          <w:szCs w:val="18"/>
        </w:rPr>
        <w:t> </w:t>
      </w:r>
      <w:r>
        <w:rPr>
          <w:rFonts w:ascii="Verdana" w:hAnsi="Verdana"/>
          <w:color w:val="000000"/>
          <w:sz w:val="18"/>
          <w:szCs w:val="18"/>
        </w:rPr>
        <w:t>Ф. И. Экология как феномен самосознания цивилизации: Дис. . д-ра филос. наук. М., 1987. 384 с.</w:t>
      </w:r>
    </w:p>
    <w:p w14:paraId="3A508C8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Гиренок</w:t>
      </w:r>
      <w:r>
        <w:rPr>
          <w:rStyle w:val="WW8Num2z0"/>
          <w:rFonts w:ascii="Verdana" w:hAnsi="Verdana"/>
          <w:color w:val="000000"/>
          <w:sz w:val="18"/>
          <w:szCs w:val="18"/>
        </w:rPr>
        <w:t> </w:t>
      </w:r>
      <w:r>
        <w:rPr>
          <w:rFonts w:ascii="Verdana" w:hAnsi="Verdana"/>
          <w:color w:val="000000"/>
          <w:sz w:val="18"/>
          <w:szCs w:val="18"/>
        </w:rPr>
        <w:t>Ф.И. Экология. Цивилизация. Ноосфера. М., 1987. 143с.</w:t>
      </w:r>
    </w:p>
    <w:p w14:paraId="3F2B42E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 В. Основы социальной экологии. М., 1998.</w:t>
      </w:r>
    </w:p>
    <w:p w14:paraId="79B25A7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 В., Широкова И. Ю. Экология и культура. М., 1989.</w:t>
      </w:r>
    </w:p>
    <w:p w14:paraId="4A44F95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Природные основы экологической культуры. М., 1989.</w:t>
      </w:r>
    </w:p>
    <w:p w14:paraId="531F744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Гительзон</w:t>
      </w:r>
      <w:r>
        <w:rPr>
          <w:rStyle w:val="WW8Num2z0"/>
          <w:rFonts w:ascii="Verdana" w:hAnsi="Verdana"/>
          <w:color w:val="000000"/>
          <w:sz w:val="18"/>
          <w:szCs w:val="18"/>
        </w:rPr>
        <w:t> </w:t>
      </w:r>
      <w:r>
        <w:rPr>
          <w:rFonts w:ascii="Verdana" w:hAnsi="Verdana"/>
          <w:color w:val="000000"/>
          <w:sz w:val="18"/>
          <w:szCs w:val="18"/>
        </w:rPr>
        <w:t>И.И., Ковров Б.Г., Лисовский Г.М.,</w:t>
      </w:r>
      <w:r>
        <w:rPr>
          <w:rStyle w:val="WW8Num2z0"/>
          <w:rFonts w:ascii="Verdana" w:hAnsi="Verdana"/>
          <w:color w:val="000000"/>
          <w:sz w:val="18"/>
          <w:szCs w:val="18"/>
        </w:rPr>
        <w:t> </w:t>
      </w:r>
      <w:r>
        <w:rPr>
          <w:rStyle w:val="WW8Num3z0"/>
          <w:rFonts w:ascii="Verdana" w:hAnsi="Verdana"/>
          <w:color w:val="4682B4"/>
          <w:sz w:val="18"/>
          <w:szCs w:val="18"/>
        </w:rPr>
        <w:t>Окладников</w:t>
      </w:r>
      <w:r>
        <w:rPr>
          <w:rStyle w:val="WW8Num2z0"/>
          <w:rFonts w:ascii="Verdana" w:hAnsi="Verdana"/>
          <w:color w:val="000000"/>
          <w:sz w:val="18"/>
          <w:szCs w:val="18"/>
        </w:rPr>
        <w:t> </w:t>
      </w:r>
      <w:r>
        <w:rPr>
          <w:rFonts w:ascii="Verdana" w:hAnsi="Verdana"/>
          <w:color w:val="000000"/>
          <w:sz w:val="18"/>
          <w:szCs w:val="18"/>
        </w:rPr>
        <w:t>Ю.Н., Рерберг М.С., Сидько Ф.Я.,</w:t>
      </w:r>
      <w:r>
        <w:rPr>
          <w:rStyle w:val="WW8Num2z0"/>
          <w:rFonts w:ascii="Verdana" w:hAnsi="Verdana"/>
          <w:color w:val="000000"/>
          <w:sz w:val="18"/>
          <w:szCs w:val="18"/>
        </w:rPr>
        <w:t> </w:t>
      </w:r>
      <w:r>
        <w:rPr>
          <w:rStyle w:val="WW8Num3z0"/>
          <w:rFonts w:ascii="Verdana" w:hAnsi="Verdana"/>
          <w:color w:val="4682B4"/>
          <w:sz w:val="18"/>
          <w:szCs w:val="18"/>
        </w:rPr>
        <w:t>Терсков</w:t>
      </w:r>
      <w:r>
        <w:rPr>
          <w:rStyle w:val="WW8Num2z0"/>
          <w:rFonts w:ascii="Verdana" w:hAnsi="Verdana"/>
          <w:color w:val="000000"/>
          <w:sz w:val="18"/>
          <w:szCs w:val="18"/>
        </w:rPr>
        <w:t> </w:t>
      </w:r>
      <w:r>
        <w:rPr>
          <w:rFonts w:ascii="Verdana" w:hAnsi="Verdana"/>
          <w:color w:val="000000"/>
          <w:sz w:val="18"/>
          <w:szCs w:val="18"/>
        </w:rPr>
        <w:t>И.А. Проблемы космической биологии. М.: Наука, 1975. Т. 28.312 с.</w:t>
      </w:r>
    </w:p>
    <w:p w14:paraId="78BC753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Глазачев</w:t>
      </w:r>
      <w:r>
        <w:rPr>
          <w:rStyle w:val="WW8Num2z0"/>
          <w:rFonts w:ascii="Verdana" w:hAnsi="Verdana"/>
          <w:color w:val="000000"/>
          <w:sz w:val="18"/>
          <w:szCs w:val="18"/>
        </w:rPr>
        <w:t> </w:t>
      </w:r>
      <w:r>
        <w:rPr>
          <w:rFonts w:ascii="Verdana" w:hAnsi="Verdana"/>
          <w:color w:val="000000"/>
          <w:sz w:val="18"/>
          <w:szCs w:val="18"/>
        </w:rPr>
        <w:t>С. Н., Козлова О. Н. Экологическая культура. М., 1997.</w:t>
      </w:r>
    </w:p>
    <w:p w14:paraId="70E9023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Глазачев</w:t>
      </w:r>
      <w:r>
        <w:rPr>
          <w:rStyle w:val="WW8Num2z0"/>
          <w:rFonts w:ascii="Verdana" w:hAnsi="Verdana"/>
          <w:color w:val="000000"/>
          <w:sz w:val="18"/>
          <w:szCs w:val="18"/>
        </w:rPr>
        <w:t> </w:t>
      </w:r>
      <w:r>
        <w:rPr>
          <w:rFonts w:ascii="Verdana" w:hAnsi="Verdana"/>
          <w:color w:val="000000"/>
          <w:sz w:val="18"/>
          <w:szCs w:val="18"/>
        </w:rPr>
        <w:t>С.Н. Социально-экологическая функция учителя: развитие экологической</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школьника как составляющей экологической культуры. М.: ТЕКОЦЕНТР, 1990. 41 с.</w:t>
      </w:r>
    </w:p>
    <w:p w14:paraId="3606C5F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Глазачев</w:t>
      </w:r>
      <w:r>
        <w:rPr>
          <w:rStyle w:val="WW8Num2z0"/>
          <w:rFonts w:ascii="Verdana" w:hAnsi="Verdana"/>
          <w:color w:val="000000"/>
          <w:sz w:val="18"/>
          <w:szCs w:val="18"/>
        </w:rPr>
        <w:t> </w:t>
      </w:r>
      <w:r>
        <w:rPr>
          <w:rFonts w:ascii="Verdana" w:hAnsi="Verdana"/>
          <w:color w:val="000000"/>
          <w:sz w:val="18"/>
          <w:szCs w:val="18"/>
        </w:rPr>
        <w:t>С.Н. Экологическая культура учителя. Исследования и разработки</w:t>
      </w:r>
      <w:r>
        <w:rPr>
          <w:rStyle w:val="WW8Num2z0"/>
          <w:rFonts w:ascii="Verdana" w:hAnsi="Verdana"/>
          <w:color w:val="000000"/>
          <w:sz w:val="18"/>
          <w:szCs w:val="18"/>
        </w:rPr>
        <w:t> </w:t>
      </w:r>
      <w:r>
        <w:rPr>
          <w:rStyle w:val="WW8Num3z0"/>
          <w:rFonts w:ascii="Verdana" w:hAnsi="Verdana"/>
          <w:color w:val="4682B4"/>
          <w:sz w:val="18"/>
          <w:szCs w:val="18"/>
        </w:rPr>
        <w:t>экогуманитарной</w:t>
      </w:r>
      <w:r>
        <w:rPr>
          <w:rStyle w:val="WW8Num2z0"/>
          <w:rFonts w:ascii="Verdana" w:hAnsi="Verdana"/>
          <w:color w:val="000000"/>
          <w:sz w:val="18"/>
          <w:szCs w:val="18"/>
        </w:rPr>
        <w:t> </w:t>
      </w:r>
      <w:r>
        <w:rPr>
          <w:rFonts w:ascii="Verdana" w:hAnsi="Verdana"/>
          <w:color w:val="000000"/>
          <w:sz w:val="18"/>
          <w:szCs w:val="18"/>
        </w:rPr>
        <w:t>парадигмы. М.: Совр. писатель, 1998. 432 с.</w:t>
      </w:r>
    </w:p>
    <w:p w14:paraId="3CE60B7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Ю.А. Педагогическое проектирование среды экологического образования средствами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Дис. . канд. пед. наук. Воронеж, 2000. 269с.</w:t>
      </w:r>
    </w:p>
    <w:p w14:paraId="6052D9E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С.И. Аналогия как метод научного познания // Основные принципы и методы научного познания. М.: Высшая школа, 1970. С. 352-371.</w:t>
      </w:r>
    </w:p>
    <w:p w14:paraId="657E4E8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А. А. Антропологические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предпосылки коэволюции человека и природы. Новосибирск, 1998.</w:t>
      </w:r>
    </w:p>
    <w:p w14:paraId="39987D0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A.A. Социальная экология. М., 1998. 262с.</w:t>
      </w:r>
    </w:p>
    <w:p w14:paraId="2A01F89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Горлачев</w:t>
      </w:r>
      <w:r>
        <w:rPr>
          <w:rStyle w:val="WW8Num2z0"/>
          <w:rFonts w:ascii="Verdana" w:hAnsi="Verdana"/>
          <w:color w:val="000000"/>
          <w:sz w:val="18"/>
          <w:szCs w:val="18"/>
        </w:rPr>
        <w:t> </w:t>
      </w:r>
      <w:r>
        <w:rPr>
          <w:rFonts w:ascii="Verdana" w:hAnsi="Verdana"/>
          <w:color w:val="000000"/>
          <w:sz w:val="18"/>
          <w:szCs w:val="18"/>
        </w:rPr>
        <w:t>В.П. Формирование экологической культуры личности в образовательном процессе: региональный аспект : Автореф. дис. . д-ра пед. наук. М., 2005. 39 с.</w:t>
      </w:r>
    </w:p>
    <w:p w14:paraId="28A9D04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A.B. Психологические условия и механизмы формирования нравственно-экологического сознания студентов педагогических специальностей: Дис. . канд. психол. наук. Нижний Новгород, 2011. 209с.</w:t>
      </w:r>
    </w:p>
    <w:p w14:paraId="15A737F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Грызулина</w:t>
      </w:r>
      <w:r>
        <w:rPr>
          <w:rStyle w:val="WW8Num2z0"/>
          <w:rFonts w:ascii="Verdana" w:hAnsi="Verdana"/>
          <w:color w:val="000000"/>
          <w:sz w:val="18"/>
          <w:szCs w:val="18"/>
        </w:rPr>
        <w:t> </w:t>
      </w:r>
      <w:r>
        <w:rPr>
          <w:rFonts w:ascii="Verdana" w:hAnsi="Verdana"/>
          <w:color w:val="000000"/>
          <w:sz w:val="18"/>
          <w:szCs w:val="18"/>
        </w:rPr>
        <w:t>Ю.В. Аналогия как конструктивный прием объяснительного монолога в системе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подготовки студента-филолога : Автореф. дис. . канд. пед. наук. М., 2007.</w:t>
      </w:r>
    </w:p>
    <w:p w14:paraId="4B19C25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83. Гумилев JI.H. Этногенез и биосфера Земли. М.: Гидрометеоиздат, 1990.</w:t>
      </w:r>
    </w:p>
    <w:p w14:paraId="36422AE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М.В. От антропоцентризма к биоцентризму // Вестник Московского университета, 1992, №5. С. 71-77</w:t>
      </w:r>
    </w:p>
    <w:p w14:paraId="23748D7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О.В. Формирование эколого-правовой компетенции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 . канд. пед. наук. Самара, 2008. 214с.</w:t>
      </w:r>
    </w:p>
    <w:p w14:paraId="4964459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Природа как ценность культуры // Экология, культура, образование. М., 1989. С.5-11.</w:t>
      </w:r>
    </w:p>
    <w:p w14:paraId="26CE2AD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 экспериментального психологического исследования. М.: Педагогика, 1986.</w:t>
      </w:r>
    </w:p>
    <w:p w14:paraId="4E4D448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ИНТОР. 1996. 544с.</w:t>
      </w:r>
    </w:p>
    <w:p w14:paraId="054BD10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Далингер</w:t>
      </w:r>
      <w:r>
        <w:rPr>
          <w:rStyle w:val="WW8Num2z0"/>
          <w:rFonts w:ascii="Verdana" w:hAnsi="Verdana"/>
          <w:color w:val="000000"/>
          <w:sz w:val="18"/>
          <w:szCs w:val="18"/>
        </w:rPr>
        <w:t> </w:t>
      </w:r>
      <w:r>
        <w:rPr>
          <w:rFonts w:ascii="Verdana" w:hAnsi="Verdana"/>
          <w:color w:val="000000"/>
          <w:sz w:val="18"/>
          <w:szCs w:val="18"/>
        </w:rPr>
        <w:t>В.А. Совершенствование процесса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на основе целенаправленной реализации внутри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связей / ОмИГЖРО. Омск, 1993. 323 с.</w:t>
      </w:r>
    </w:p>
    <w:p w14:paraId="489DEFE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90. Данилов-Данильян В.И.,</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К.С. Экологический вызов и устойчивое развитие. М.: Прогресс, 2000. 416 с.</w:t>
      </w:r>
    </w:p>
    <w:p w14:paraId="6E0930E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Девяткин</w:t>
      </w:r>
      <w:r>
        <w:rPr>
          <w:rStyle w:val="WW8Num2z0"/>
          <w:rFonts w:ascii="Verdana" w:hAnsi="Verdana"/>
          <w:color w:val="000000"/>
          <w:sz w:val="18"/>
          <w:szCs w:val="18"/>
        </w:rPr>
        <w:t> </w:t>
      </w:r>
      <w:r>
        <w:rPr>
          <w:rFonts w:ascii="Verdana" w:hAnsi="Verdana"/>
          <w:color w:val="000000"/>
          <w:sz w:val="18"/>
          <w:szCs w:val="18"/>
        </w:rPr>
        <w:t>А.А. Психология социальной установки: Экологическая концепция социальной установки. Калининград:</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1996. 423 с.</w:t>
      </w:r>
    </w:p>
    <w:p w14:paraId="71A612C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В.Н. Философские принципы русского космизма//Афтореф. дис. . д-ра. филос. наук М. 1996. 34 с.</w:t>
      </w:r>
    </w:p>
    <w:p w14:paraId="0B2AC4F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Левин В. А. Экологическая педагогика и психология. Ростов-на-Дону, 1996.</w:t>
      </w:r>
    </w:p>
    <w:p w14:paraId="02D40B6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Левин В.А. Методики диагностики и коррекции отношения к природе. М., 1995. 147с.</w:t>
      </w:r>
    </w:p>
    <w:p w14:paraId="1BC5708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Ясвин В.А. Методологические проблемы становления и развития экологической психологии // Психологический журнал. 1996. Т.П. №6. с.4-17.</w:t>
      </w:r>
    </w:p>
    <w:p w14:paraId="007B31F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Джамбаева</w:t>
      </w:r>
      <w:r>
        <w:rPr>
          <w:rStyle w:val="WW8Num2z0"/>
          <w:rFonts w:ascii="Verdana" w:hAnsi="Verdana"/>
          <w:color w:val="000000"/>
          <w:sz w:val="18"/>
          <w:szCs w:val="18"/>
        </w:rPr>
        <w:t> </w:t>
      </w:r>
      <w:r>
        <w:rPr>
          <w:rFonts w:ascii="Verdana" w:hAnsi="Verdana"/>
          <w:color w:val="000000"/>
          <w:sz w:val="18"/>
          <w:szCs w:val="18"/>
        </w:rPr>
        <w:t>Л.Р. Преемственность в экологическом образовании старших школьников и младших школьников: Дис. . канд. пед. наук. Карачаевск, 2005. 197 с.</w:t>
      </w:r>
    </w:p>
    <w:p w14:paraId="11393E7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 xml:space="preserve">М.Т., Захарченко М.П., Степанов Э.В. и др. Гигиеническая оценка влияния </w:t>
      </w:r>
      <w:r>
        <w:rPr>
          <w:rFonts w:ascii="Verdana" w:hAnsi="Verdana"/>
          <w:color w:val="000000"/>
          <w:sz w:val="18"/>
          <w:szCs w:val="18"/>
        </w:rPr>
        <w:lastRenderedPageBreak/>
        <w:t>фитонцидов на иммунный статус организма // Гигиена и санитария. 1985. №11. С. 8-10.</w:t>
      </w:r>
    </w:p>
    <w:p w14:paraId="5C1EB56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98. Дорст Ж. До того, как умрет природа. М., 1968.</w:t>
      </w:r>
    </w:p>
    <w:p w14:paraId="2122D32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Жохов</w:t>
      </w:r>
      <w:r>
        <w:rPr>
          <w:rStyle w:val="WW8Num2z0"/>
          <w:rFonts w:ascii="Verdana" w:hAnsi="Verdana"/>
          <w:color w:val="000000"/>
          <w:sz w:val="18"/>
          <w:szCs w:val="18"/>
        </w:rPr>
        <w:t> </w:t>
      </w:r>
      <w:r>
        <w:rPr>
          <w:rFonts w:ascii="Verdana" w:hAnsi="Verdana"/>
          <w:color w:val="000000"/>
          <w:sz w:val="18"/>
          <w:szCs w:val="18"/>
        </w:rPr>
        <w:t>А.Л. Методика систематического применения аналогии при формировании математических понятий и умений решать задачи у учащихся</w:t>
      </w:r>
      <w:r>
        <w:rPr>
          <w:rStyle w:val="WW8Num2z0"/>
          <w:rFonts w:ascii="Verdana" w:hAnsi="Verdana"/>
          <w:color w:val="000000"/>
          <w:sz w:val="18"/>
          <w:szCs w:val="18"/>
        </w:rPr>
        <w:t> </w:t>
      </w:r>
      <w:r>
        <w:rPr>
          <w:rStyle w:val="WW8Num3z0"/>
          <w:rFonts w:ascii="Verdana" w:hAnsi="Verdana"/>
          <w:color w:val="4682B4"/>
          <w:sz w:val="18"/>
          <w:szCs w:val="18"/>
        </w:rPr>
        <w:t>восьмилетней</w:t>
      </w:r>
      <w:r>
        <w:rPr>
          <w:rStyle w:val="WW8Num2z0"/>
          <w:rFonts w:ascii="Verdana" w:hAnsi="Verdana"/>
          <w:color w:val="000000"/>
          <w:sz w:val="18"/>
          <w:szCs w:val="18"/>
        </w:rPr>
        <w:t> </w:t>
      </w:r>
      <w:r>
        <w:rPr>
          <w:rFonts w:ascii="Verdana" w:hAnsi="Verdana"/>
          <w:color w:val="000000"/>
          <w:sz w:val="18"/>
          <w:szCs w:val="18"/>
        </w:rPr>
        <w:t>школы: Дисс. . канд. пед. наук. М., 1978. 243 с.</w:t>
      </w:r>
    </w:p>
    <w:p w14:paraId="500C4CE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Е.Ю. Формирование гуманного отношения к природе у учащихся 5-8 классов в процессе нравственно-экологического образования:</w:t>
      </w:r>
    </w:p>
    <w:p w14:paraId="02EEEE7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101. Дис. . канд. пед. наук. Коломна, 2011. 228с.</w:t>
      </w:r>
    </w:p>
    <w:p w14:paraId="233E4B8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 Н. Школа и проблемы охраны природы: Содержание природоохранного образования. М.: Педагогика, 1981.</w:t>
      </w:r>
    </w:p>
    <w:p w14:paraId="27E54CA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 Н., Суравегина И. Т. Экологическое образование школьников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Пособие для учителя. М.: Просвещение, 1984.</w:t>
      </w:r>
    </w:p>
    <w:p w14:paraId="22BA406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На экологической тропе (опыт экологического воспитания). М.: Знание, 1986. с. 12.</w:t>
      </w:r>
    </w:p>
    <w:p w14:paraId="5E46009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Общее и экологическое образование: единство целей и принципов реализации. Сов. Педагогика, № 9. 1984. С. 16-21.</w:t>
      </w:r>
    </w:p>
    <w:p w14:paraId="3E928CA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Экологоориентированная деятельность, куда ориентировать? // Экологическое образование: до школы, в школе, вне школы: Научно-методический журнал. 2003. № 3 (16). С.З.</w:t>
      </w:r>
    </w:p>
    <w:p w14:paraId="1729F78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 Д. Учебные исследования по экологии в школе: методы и средства обучения. М., 1993.</w:t>
      </w:r>
    </w:p>
    <w:p w14:paraId="40098CE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 Д. Экологическое образование и воспитание : узловые вопросы // Экологическое образование : концепции и технологии. Сб. науч. трудов. / Под ред. С.Н.</w:t>
      </w:r>
      <w:r>
        <w:rPr>
          <w:rStyle w:val="WW8Num2z0"/>
          <w:rFonts w:ascii="Verdana" w:hAnsi="Verdana"/>
          <w:color w:val="000000"/>
          <w:sz w:val="18"/>
          <w:szCs w:val="18"/>
        </w:rPr>
        <w:t> </w:t>
      </w:r>
      <w:r>
        <w:rPr>
          <w:rStyle w:val="WW8Num3z0"/>
          <w:rFonts w:ascii="Verdana" w:hAnsi="Verdana"/>
          <w:color w:val="4682B4"/>
          <w:sz w:val="18"/>
          <w:szCs w:val="18"/>
        </w:rPr>
        <w:t>Глазачева</w:t>
      </w:r>
      <w:r>
        <w:rPr>
          <w:rFonts w:ascii="Verdana" w:hAnsi="Verdana"/>
          <w:color w:val="000000"/>
          <w:sz w:val="18"/>
          <w:szCs w:val="18"/>
        </w:rPr>
        <w:t>. Волгоград: Перемена, 1996. С. 72-84.</w:t>
      </w:r>
    </w:p>
    <w:p w14:paraId="496F166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 Д., Суравегина И. Т. Отношение школьников к природе. М.: Педагогика, 1988. С. 128.</w:t>
      </w:r>
    </w:p>
    <w:p w14:paraId="45BAD51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110. Ш.Зверев И. Д. О приоритетах экологического образования // Экологическое образование в России: теоретические аспекты. Сборник научных трудов / Под ред. А.Н.</w:t>
      </w:r>
      <w:r>
        <w:rPr>
          <w:rStyle w:val="WW8Num2z0"/>
          <w:rFonts w:ascii="Verdana" w:hAnsi="Verdana"/>
          <w:color w:val="000000"/>
          <w:sz w:val="18"/>
          <w:szCs w:val="18"/>
        </w:rPr>
        <w:t> </w:t>
      </w:r>
      <w:r>
        <w:rPr>
          <w:rStyle w:val="WW8Num3z0"/>
          <w:rFonts w:ascii="Verdana" w:hAnsi="Verdana"/>
          <w:color w:val="4682B4"/>
          <w:sz w:val="18"/>
          <w:szCs w:val="18"/>
        </w:rPr>
        <w:t>Захлебного</w:t>
      </w:r>
      <w:r>
        <w:rPr>
          <w:rStyle w:val="WW8Num2z0"/>
          <w:rFonts w:ascii="Verdana" w:hAnsi="Verdana"/>
          <w:color w:val="000000"/>
          <w:sz w:val="18"/>
          <w:szCs w:val="18"/>
        </w:rPr>
        <w:t> </w:t>
      </w:r>
      <w:r>
        <w:rPr>
          <w:rFonts w:ascii="Verdana" w:hAnsi="Verdana"/>
          <w:color w:val="000000"/>
          <w:sz w:val="18"/>
          <w:szCs w:val="18"/>
        </w:rPr>
        <w:t>и Л.П. Симоновой-Салеевой. М., 1997. С.27-36.</w:t>
      </w:r>
    </w:p>
    <w:p w14:paraId="2B8CC5B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Формирование ответственного отношения к природе.</w:t>
      </w:r>
    </w:p>
    <w:p w14:paraId="528AD85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112. Сов. Педагогика, № 12. 1983. С.26-31.</w:t>
      </w:r>
    </w:p>
    <w:p w14:paraId="3399BAE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113. З.Зверев И.Д.</w:t>
      </w:r>
      <w:r>
        <w:rPr>
          <w:rStyle w:val="WW8Num2z0"/>
          <w:rFonts w:ascii="Verdana" w:hAnsi="Verdana"/>
          <w:color w:val="000000"/>
          <w:sz w:val="18"/>
          <w:szCs w:val="18"/>
        </w:rPr>
        <w:t> </w:t>
      </w:r>
      <w:r>
        <w:rPr>
          <w:rStyle w:val="WW8Num3z0"/>
          <w:rFonts w:ascii="Verdana" w:hAnsi="Verdana"/>
          <w:color w:val="4682B4"/>
          <w:sz w:val="18"/>
          <w:szCs w:val="18"/>
        </w:rPr>
        <w:t>Экогласность</w:t>
      </w:r>
      <w:r>
        <w:rPr>
          <w:rStyle w:val="WW8Num2z0"/>
          <w:rFonts w:ascii="Verdana" w:hAnsi="Verdana"/>
          <w:color w:val="000000"/>
          <w:sz w:val="18"/>
          <w:szCs w:val="18"/>
        </w:rPr>
        <w:t> </w:t>
      </w:r>
      <w:r>
        <w:rPr>
          <w:rFonts w:ascii="Verdana" w:hAnsi="Verdana"/>
          <w:color w:val="000000"/>
          <w:sz w:val="18"/>
          <w:szCs w:val="18"/>
        </w:rPr>
        <w:t>и образование. Сов. Педагогика, № 1. 1991. С. 9-12.</w:t>
      </w:r>
    </w:p>
    <w:p w14:paraId="2BA2EB3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Экология в школьном обучении: Новый аспект образования. М.: Знание, 1980. 96 с.</w:t>
      </w:r>
    </w:p>
    <w:p w14:paraId="242717B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 В. Экологические ценности в общественном сознании // Вопросы психологии. 1999. № 3. С. 83-88.</w:t>
      </w:r>
    </w:p>
    <w:p w14:paraId="0AC4B24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Строгий мир логики. М.: Педагогика, 1988. 128 с.</w:t>
      </w:r>
    </w:p>
    <w:p w14:paraId="36F8F50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Ю.В. Логика. М., 2007.</w:t>
      </w:r>
    </w:p>
    <w:p w14:paraId="07DC410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В. А. Деятельностный подход в экологическом образовании школьников // Экологическое образование: до школы, в школе, вне школы: Научно-методический журнал. 2003. № 3 (16). С.4-9.</w:t>
      </w:r>
    </w:p>
    <w:p w14:paraId="27B80B6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А. Н. Теоретические проблемы воспитания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экологической культуры как части их мировоззрения: Дис. . канд пед. наук. М., 1998.</w:t>
      </w:r>
    </w:p>
    <w:p w14:paraId="5A994D8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Искандарова</w:t>
      </w:r>
      <w:r>
        <w:rPr>
          <w:rStyle w:val="WW8Num2z0"/>
          <w:rFonts w:ascii="Verdana" w:hAnsi="Verdana"/>
          <w:color w:val="000000"/>
          <w:sz w:val="18"/>
          <w:szCs w:val="18"/>
        </w:rPr>
        <w:t> </w:t>
      </w:r>
      <w:r>
        <w:rPr>
          <w:rFonts w:ascii="Verdana" w:hAnsi="Verdana"/>
          <w:color w:val="000000"/>
          <w:sz w:val="18"/>
          <w:szCs w:val="18"/>
        </w:rPr>
        <w:t>М.Р. Правовое регулирование экологического образования в контексте концепции устойчивого развития. Уфа, 2004. 104 с.</w:t>
      </w:r>
    </w:p>
    <w:p w14:paraId="4640CE5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Кавтарадзе</w:t>
      </w:r>
      <w:r>
        <w:rPr>
          <w:rStyle w:val="WW8Num2z0"/>
          <w:rFonts w:ascii="Verdana" w:hAnsi="Verdana"/>
          <w:color w:val="000000"/>
          <w:sz w:val="18"/>
          <w:szCs w:val="18"/>
        </w:rPr>
        <w:t> </w:t>
      </w:r>
      <w:r>
        <w:rPr>
          <w:rFonts w:ascii="Verdana" w:hAnsi="Verdana"/>
          <w:color w:val="000000"/>
          <w:sz w:val="18"/>
          <w:szCs w:val="18"/>
        </w:rPr>
        <w:t>Д.К. Природа: от охраны к заботе? // Знание - сила. 1990. №3.</w:t>
      </w:r>
    </w:p>
    <w:p w14:paraId="3F39FC8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Кавтарадзе</w:t>
      </w:r>
      <w:r>
        <w:rPr>
          <w:rStyle w:val="WW8Num2z0"/>
          <w:rFonts w:ascii="Verdana" w:hAnsi="Verdana"/>
          <w:color w:val="000000"/>
          <w:sz w:val="18"/>
          <w:szCs w:val="18"/>
        </w:rPr>
        <w:t> </w:t>
      </w:r>
      <w:r>
        <w:rPr>
          <w:rFonts w:ascii="Verdana" w:hAnsi="Verdana"/>
          <w:color w:val="000000"/>
          <w:sz w:val="18"/>
          <w:szCs w:val="18"/>
        </w:rPr>
        <w:t>Д.Н., Брудный A.A. Основы экологического мировоззрения как задача народного образования // Вестник образования, № 7, 1993. С. 2-40.</w:t>
      </w:r>
    </w:p>
    <w:p w14:paraId="2E99EE6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Кавтарадзе</w:t>
      </w:r>
      <w:r>
        <w:rPr>
          <w:rStyle w:val="WW8Num2z0"/>
          <w:rFonts w:ascii="Verdana" w:hAnsi="Verdana"/>
          <w:color w:val="000000"/>
          <w:sz w:val="18"/>
          <w:szCs w:val="18"/>
        </w:rPr>
        <w:t> </w:t>
      </w:r>
      <w:r>
        <w:rPr>
          <w:rFonts w:ascii="Verdana" w:hAnsi="Verdana"/>
          <w:color w:val="000000"/>
          <w:sz w:val="18"/>
          <w:szCs w:val="18"/>
        </w:rPr>
        <w:t>Д.Н., Овсянникова A.A. Природа и люди России: основания к пониманию проблемы. М., 1999. 65 с.</w:t>
      </w:r>
    </w:p>
    <w:p w14:paraId="625CE9E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Казначеев</w:t>
      </w:r>
      <w:r>
        <w:rPr>
          <w:rStyle w:val="WW8Num2z0"/>
          <w:rFonts w:ascii="Verdana" w:hAnsi="Verdana"/>
          <w:color w:val="000000"/>
          <w:sz w:val="18"/>
          <w:szCs w:val="18"/>
        </w:rPr>
        <w:t> </w:t>
      </w:r>
      <w:r>
        <w:rPr>
          <w:rFonts w:ascii="Verdana" w:hAnsi="Verdana"/>
          <w:color w:val="000000"/>
          <w:sz w:val="18"/>
          <w:szCs w:val="18"/>
        </w:rPr>
        <w:t>В.П. Учение Вернадского В.И. о биосфере и ноосфере. Новосибирск: Наука. Сиб. отд-ие, 1989. 248 с.</w:t>
      </w:r>
    </w:p>
    <w:p w14:paraId="2186D52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Казначеев</w:t>
      </w:r>
      <w:r>
        <w:rPr>
          <w:rStyle w:val="WW8Num2z0"/>
          <w:rFonts w:ascii="Verdana" w:hAnsi="Verdana"/>
          <w:color w:val="000000"/>
          <w:sz w:val="18"/>
          <w:szCs w:val="18"/>
        </w:rPr>
        <w:t> </w:t>
      </w:r>
      <w:r>
        <w:rPr>
          <w:rFonts w:ascii="Verdana" w:hAnsi="Verdana"/>
          <w:color w:val="000000"/>
          <w:sz w:val="18"/>
          <w:szCs w:val="18"/>
        </w:rPr>
        <w:t>В.П., Яншин А.Л. Преобразование биосферы и проблемы экологии человека // Вестник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1980, № 9, с. 67 71 .</w:t>
      </w:r>
    </w:p>
    <w:p w14:paraId="4CAC31E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В.Б. Формула экологического образования // Экологический вестник, № 5, 2001. С. 2-15</w:t>
      </w:r>
    </w:p>
    <w:p w14:paraId="0502501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Каменецкий</w:t>
      </w:r>
      <w:r>
        <w:rPr>
          <w:rStyle w:val="WW8Num2z0"/>
          <w:rFonts w:ascii="Verdana" w:hAnsi="Verdana"/>
          <w:color w:val="000000"/>
          <w:sz w:val="18"/>
          <w:szCs w:val="18"/>
        </w:rPr>
        <w:t> </w:t>
      </w:r>
      <w:r>
        <w:rPr>
          <w:rFonts w:ascii="Verdana" w:hAnsi="Verdana"/>
          <w:color w:val="000000"/>
          <w:sz w:val="18"/>
          <w:szCs w:val="18"/>
        </w:rPr>
        <w:t>С.Е. Применение аналогий в курсе средней школы : дис. . канд. пед. наук. М., 1959.127а</w:t>
      </w:r>
      <w:r>
        <w:rPr>
          <w:rStyle w:val="WW8Num2z0"/>
          <w:rFonts w:ascii="Verdana" w:hAnsi="Verdana"/>
          <w:color w:val="000000"/>
          <w:sz w:val="18"/>
          <w:szCs w:val="18"/>
        </w:rPr>
        <w:t> </w:t>
      </w:r>
      <w:r>
        <w:rPr>
          <w:rStyle w:val="WW8Num3z0"/>
          <w:rFonts w:ascii="Verdana" w:hAnsi="Verdana"/>
          <w:color w:val="4682B4"/>
          <w:sz w:val="18"/>
          <w:szCs w:val="18"/>
        </w:rPr>
        <w:t>Камнев</w:t>
      </w:r>
      <w:r>
        <w:rPr>
          <w:rStyle w:val="WW8Num2z0"/>
          <w:rFonts w:ascii="Verdana" w:hAnsi="Verdana"/>
          <w:color w:val="000000"/>
          <w:sz w:val="18"/>
          <w:szCs w:val="18"/>
        </w:rPr>
        <w:t> </w:t>
      </w:r>
      <w:r>
        <w:rPr>
          <w:rFonts w:ascii="Verdana" w:hAnsi="Verdana"/>
          <w:color w:val="000000"/>
          <w:sz w:val="18"/>
          <w:szCs w:val="18"/>
        </w:rPr>
        <w:t>А.Н., Конюшев В.В. Экологическое образование через жизненный опыт//Психология сегодня. М., 1996. Вып. 1. Т. 2. С. 107-108.</w:t>
      </w:r>
    </w:p>
    <w:p w14:paraId="44C85E6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Избранные пед. произведения. М. 1982. 704с.</w:t>
      </w:r>
    </w:p>
    <w:p w14:paraId="55DA3E2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Каропа</w:t>
      </w:r>
      <w:r>
        <w:rPr>
          <w:rStyle w:val="WW8Num2z0"/>
          <w:rFonts w:ascii="Verdana" w:hAnsi="Verdana"/>
          <w:color w:val="000000"/>
          <w:sz w:val="18"/>
          <w:szCs w:val="18"/>
        </w:rPr>
        <w:t> </w:t>
      </w:r>
      <w:r>
        <w:rPr>
          <w:rFonts w:ascii="Verdana" w:hAnsi="Verdana"/>
          <w:color w:val="000000"/>
          <w:sz w:val="18"/>
          <w:szCs w:val="18"/>
        </w:rPr>
        <w:t>Г.Н. Теоретические основы экологического образования школьников. М.:</w:t>
      </w:r>
      <w:r>
        <w:rPr>
          <w:rStyle w:val="WW8Num2z0"/>
          <w:rFonts w:ascii="Verdana" w:hAnsi="Verdana"/>
          <w:color w:val="000000"/>
          <w:sz w:val="18"/>
          <w:szCs w:val="18"/>
        </w:rPr>
        <w:t> </w:t>
      </w:r>
      <w:r>
        <w:rPr>
          <w:rStyle w:val="WW8Num3z0"/>
          <w:rFonts w:ascii="Verdana" w:hAnsi="Verdana"/>
          <w:color w:val="4682B4"/>
          <w:sz w:val="18"/>
          <w:szCs w:val="18"/>
        </w:rPr>
        <w:t>ПМО</w:t>
      </w:r>
      <w:r>
        <w:rPr>
          <w:rFonts w:ascii="Verdana" w:hAnsi="Verdana"/>
          <w:color w:val="000000"/>
          <w:sz w:val="18"/>
          <w:szCs w:val="18"/>
        </w:rPr>
        <w:t>, 1999.</w:t>
      </w:r>
    </w:p>
    <w:p w14:paraId="30903D5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130. Керпельман E.JT. Природное наследие региона как средство профессиональной подготовки менеджеров экологического туризма: Дис. . канд. пед. наук. М., 2002. 210 с.</w:t>
      </w:r>
    </w:p>
    <w:p w14:paraId="288EB35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Н. Н. Мировоззрение и экология. Киев: Наукова думка, 1990.202 с.</w:t>
      </w:r>
    </w:p>
    <w:p w14:paraId="0581C31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Киямова</w:t>
      </w:r>
      <w:r>
        <w:rPr>
          <w:rStyle w:val="WW8Num2z0"/>
          <w:rFonts w:ascii="Verdana" w:hAnsi="Verdana"/>
          <w:color w:val="000000"/>
          <w:sz w:val="18"/>
          <w:szCs w:val="18"/>
        </w:rPr>
        <w:t> </w:t>
      </w:r>
      <w:r>
        <w:rPr>
          <w:rFonts w:ascii="Verdana" w:hAnsi="Verdana"/>
          <w:color w:val="000000"/>
          <w:sz w:val="18"/>
          <w:szCs w:val="18"/>
        </w:rPr>
        <w:t>А.Г. Формирование экологической культуры учащихся 6-9 классов на основе национально-региональных детерминантов в процессе естественно-научного образования: Дис. . канд. пед. наук. Казань, 2005. 228 с.</w:t>
      </w:r>
    </w:p>
    <w:p w14:paraId="5E25A6E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Т.Ю. Экологическое воспитание дошкольников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 природой родного края в условиях города: на материале Республики Саха (Якутия) : Дис. . канд. пед. наук. Якутск, 2004. 179 с.</w:t>
      </w:r>
    </w:p>
    <w:p w14:paraId="65803D6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Кожова</w:t>
      </w:r>
      <w:r>
        <w:rPr>
          <w:rStyle w:val="WW8Num2z0"/>
          <w:rFonts w:ascii="Verdana" w:hAnsi="Verdana"/>
          <w:color w:val="000000"/>
          <w:sz w:val="18"/>
          <w:szCs w:val="18"/>
        </w:rPr>
        <w:t> </w:t>
      </w:r>
      <w:r>
        <w:rPr>
          <w:rFonts w:ascii="Verdana" w:hAnsi="Verdana"/>
          <w:color w:val="000000"/>
          <w:sz w:val="18"/>
          <w:szCs w:val="18"/>
        </w:rPr>
        <w:t>О.Н., Павлов Б.К. Экологическое прогнозирование и состояние планктона Байкала // Изменчивость природных явлений во времени. Новосибирск: Наука, 1982. С. 141-152.</w:t>
      </w:r>
    </w:p>
    <w:p w14:paraId="03BFE08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Козина</w:t>
      </w:r>
      <w:r>
        <w:rPr>
          <w:rStyle w:val="WW8Num2z0"/>
          <w:rFonts w:ascii="Verdana" w:hAnsi="Verdana"/>
          <w:color w:val="000000"/>
          <w:sz w:val="18"/>
          <w:szCs w:val="18"/>
        </w:rPr>
        <w:t> </w:t>
      </w:r>
      <w:r>
        <w:rPr>
          <w:rFonts w:ascii="Verdana" w:hAnsi="Verdana"/>
          <w:color w:val="000000"/>
          <w:sz w:val="18"/>
          <w:szCs w:val="18"/>
        </w:rPr>
        <w:t>Е.О. Художественная деятельность в экологическом воспитании подростков: метод проектов: Дис. . канд. пед. наук. СПб., 2010. 199с.</w:t>
      </w:r>
    </w:p>
    <w:p w14:paraId="73153B2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Колобова</w:t>
      </w:r>
      <w:r>
        <w:rPr>
          <w:rStyle w:val="WW8Num2z0"/>
          <w:rFonts w:ascii="Verdana" w:hAnsi="Verdana"/>
          <w:color w:val="000000"/>
          <w:sz w:val="18"/>
          <w:szCs w:val="18"/>
        </w:rPr>
        <w:t> </w:t>
      </w:r>
      <w:r>
        <w:rPr>
          <w:rFonts w:ascii="Verdana" w:hAnsi="Verdana"/>
          <w:color w:val="000000"/>
          <w:sz w:val="18"/>
          <w:szCs w:val="18"/>
        </w:rPr>
        <w:t>Б. А. Совершенствование системы дополнительного экологического образования детей в Северном регионе: Автореф. дис. . канд. пед. наук. М., 2001. 25 с.</w:t>
      </w:r>
    </w:p>
    <w:p w14:paraId="108C775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Колягин</w:t>
      </w:r>
      <w:r>
        <w:rPr>
          <w:rStyle w:val="WW8Num2z0"/>
          <w:rFonts w:ascii="Verdana" w:hAnsi="Verdana"/>
          <w:color w:val="000000"/>
          <w:sz w:val="18"/>
          <w:szCs w:val="18"/>
        </w:rPr>
        <w:t> </w:t>
      </w:r>
      <w:r>
        <w:rPr>
          <w:rFonts w:ascii="Verdana" w:hAnsi="Verdana"/>
          <w:color w:val="000000"/>
          <w:sz w:val="18"/>
          <w:szCs w:val="18"/>
        </w:rPr>
        <w:t>Ю. М., Оганесян В.А.,</w:t>
      </w:r>
      <w:r>
        <w:rPr>
          <w:rStyle w:val="WW8Num2z0"/>
          <w:rFonts w:ascii="Verdana" w:hAnsi="Verdana"/>
          <w:color w:val="000000"/>
          <w:sz w:val="18"/>
          <w:szCs w:val="18"/>
        </w:rPr>
        <w:t> </w:t>
      </w:r>
      <w:r>
        <w:rPr>
          <w:rStyle w:val="WW8Num3z0"/>
          <w:rFonts w:ascii="Verdana" w:hAnsi="Verdana"/>
          <w:color w:val="4682B4"/>
          <w:sz w:val="18"/>
          <w:szCs w:val="18"/>
        </w:rPr>
        <w:t>Саннинский</w:t>
      </w:r>
      <w:r>
        <w:rPr>
          <w:rStyle w:val="WW8Num2z0"/>
          <w:rFonts w:ascii="Verdana" w:hAnsi="Verdana"/>
          <w:color w:val="000000"/>
          <w:sz w:val="18"/>
          <w:szCs w:val="18"/>
        </w:rPr>
        <w:t> </w:t>
      </w:r>
      <w:r>
        <w:rPr>
          <w:rFonts w:ascii="Verdana" w:hAnsi="Verdana"/>
          <w:color w:val="000000"/>
          <w:sz w:val="18"/>
          <w:szCs w:val="18"/>
        </w:rPr>
        <w:t>В.Я., Луканкин Л.Г.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в средней школе. Общая методика.</w:t>
      </w:r>
    </w:p>
    <w:p w14:paraId="77CBAC8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138. Учеб. пособие для студентов физ.-мат. фак. Пед. Институтов. М.: Просвещение, 1975.</w:t>
      </w:r>
    </w:p>
    <w:p w14:paraId="5BA5D7E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Великая дидактика / Избр. пед. соч. В 2-х т. М., 1982, Т.1.</w:t>
      </w:r>
    </w:p>
    <w:p w14:paraId="0457DF3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Мир чувственных вещей в</w:t>
      </w:r>
      <w:r>
        <w:rPr>
          <w:rStyle w:val="WW8Num2z0"/>
          <w:rFonts w:ascii="Verdana" w:hAnsi="Verdana"/>
          <w:color w:val="000000"/>
          <w:sz w:val="18"/>
          <w:szCs w:val="18"/>
        </w:rPr>
        <w:t> </w:t>
      </w:r>
      <w:r>
        <w:rPr>
          <w:rStyle w:val="WW8Num3z0"/>
          <w:rFonts w:ascii="Verdana" w:hAnsi="Verdana"/>
          <w:color w:val="4682B4"/>
          <w:sz w:val="18"/>
          <w:szCs w:val="18"/>
        </w:rPr>
        <w:t>картинках</w:t>
      </w:r>
      <w:r>
        <w:rPr>
          <w:rFonts w:ascii="Verdana" w:hAnsi="Verdana"/>
          <w:color w:val="000000"/>
          <w:sz w:val="18"/>
          <w:szCs w:val="18"/>
        </w:rPr>
        <w:t>. М., Учпедгиз, 1957.</w:t>
      </w:r>
    </w:p>
    <w:p w14:paraId="3A1BA40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Т.Н. Этноэкологическое образование детей старшего дошкольного возраста: На материале Республики Мордовия: Дис. . канд. пед. наук. М., 2006. 193 с.</w:t>
      </w:r>
    </w:p>
    <w:p w14:paraId="516FEF2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Коптюг</w:t>
      </w:r>
      <w:r>
        <w:rPr>
          <w:rStyle w:val="WW8Num2z0"/>
          <w:rFonts w:ascii="Verdana" w:hAnsi="Verdana"/>
          <w:color w:val="000000"/>
          <w:sz w:val="18"/>
          <w:szCs w:val="18"/>
        </w:rPr>
        <w:t> </w:t>
      </w:r>
      <w:r>
        <w:rPr>
          <w:rFonts w:ascii="Verdana" w:hAnsi="Verdana"/>
          <w:color w:val="000000"/>
          <w:sz w:val="18"/>
          <w:szCs w:val="18"/>
        </w:rPr>
        <w:t>В. А. Конференция ООН по окружающей среде и развитию. Рио-де-Жанейро, июнь 1992 года. Новосибирск, 1992.</w:t>
      </w:r>
    </w:p>
    <w:p w14:paraId="4E37038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143. Космическая медицина и биотехнология / А. М.</w:t>
      </w:r>
      <w:r>
        <w:rPr>
          <w:rStyle w:val="WW8Num2z0"/>
          <w:rFonts w:ascii="Verdana" w:hAnsi="Verdana"/>
          <w:color w:val="000000"/>
          <w:sz w:val="18"/>
          <w:szCs w:val="18"/>
        </w:rPr>
        <w:t> </w:t>
      </w:r>
      <w:r>
        <w:rPr>
          <w:rStyle w:val="WW8Num3z0"/>
          <w:rFonts w:ascii="Verdana" w:hAnsi="Verdana"/>
          <w:color w:val="4682B4"/>
          <w:sz w:val="18"/>
          <w:szCs w:val="18"/>
        </w:rPr>
        <w:t>Генин</w:t>
      </w:r>
      <w:r>
        <w:rPr>
          <w:rFonts w:ascii="Verdana" w:hAnsi="Verdana"/>
          <w:color w:val="000000"/>
          <w:sz w:val="18"/>
          <w:szCs w:val="18"/>
        </w:rPr>
        <w:t>, Д. М. Тальбот. 1975. 557 с.</w:t>
      </w:r>
    </w:p>
    <w:p w14:paraId="2F9074F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144. МЗ.Костюченко Р.Ю. Метод аналогии как средство реализации</w:t>
      </w:r>
      <w:r>
        <w:rPr>
          <w:rStyle w:val="WW8Num2z0"/>
          <w:rFonts w:ascii="Verdana" w:hAnsi="Verdana"/>
          <w:color w:val="000000"/>
          <w:sz w:val="18"/>
          <w:szCs w:val="18"/>
        </w:rPr>
        <w:t> </w:t>
      </w:r>
      <w:r>
        <w:rPr>
          <w:rStyle w:val="WW8Num3z0"/>
          <w:rFonts w:ascii="Verdana" w:hAnsi="Verdana"/>
          <w:color w:val="4682B4"/>
          <w:sz w:val="18"/>
          <w:szCs w:val="18"/>
        </w:rPr>
        <w:t>внутрипредметных</w:t>
      </w:r>
      <w:r>
        <w:rPr>
          <w:rStyle w:val="WW8Num2z0"/>
          <w:rFonts w:ascii="Verdana" w:hAnsi="Verdana"/>
          <w:color w:val="000000"/>
          <w:sz w:val="18"/>
          <w:szCs w:val="18"/>
        </w:rPr>
        <w:t> </w:t>
      </w:r>
      <w:r>
        <w:rPr>
          <w:rFonts w:ascii="Verdana" w:hAnsi="Verdana"/>
          <w:color w:val="000000"/>
          <w:sz w:val="18"/>
          <w:szCs w:val="18"/>
        </w:rPr>
        <w:t>связей при обучении стереометрии: Учебное пособие / Под ред. В.А.Далингера. Омск: Издательство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1999. 78 с.</w:t>
      </w:r>
    </w:p>
    <w:p w14:paraId="53E416C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А. Н., Марков Ю. П.,</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Н. П. Экологические знания и сознание: Особенности формирования. Новосибирск: Наука, 1987. 218 с.</w:t>
      </w:r>
    </w:p>
    <w:p w14:paraId="704A8B1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А.Н. Гуманизм и экология. М.: Метроном, 1994.</w:t>
      </w:r>
    </w:p>
    <w:p w14:paraId="76C7A19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Красилов</w:t>
      </w:r>
      <w:r>
        <w:rPr>
          <w:rStyle w:val="WW8Num2z0"/>
          <w:rFonts w:ascii="Verdana" w:hAnsi="Verdana"/>
          <w:color w:val="000000"/>
          <w:sz w:val="18"/>
          <w:szCs w:val="18"/>
        </w:rPr>
        <w:t> </w:t>
      </w:r>
      <w:r>
        <w:rPr>
          <w:rFonts w:ascii="Verdana" w:hAnsi="Verdana"/>
          <w:color w:val="000000"/>
          <w:sz w:val="18"/>
          <w:szCs w:val="18"/>
        </w:rPr>
        <w:t>В. А. Охрана природы: принципы, проблемы, приоритеты. М., 1992.</w:t>
      </w:r>
    </w:p>
    <w:p w14:paraId="638DFCD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Кряж</w:t>
      </w:r>
      <w:r>
        <w:rPr>
          <w:rStyle w:val="WW8Num2z0"/>
          <w:rFonts w:ascii="Verdana" w:hAnsi="Verdana"/>
          <w:color w:val="000000"/>
          <w:sz w:val="18"/>
          <w:szCs w:val="18"/>
        </w:rPr>
        <w:t> </w:t>
      </w:r>
      <w:r>
        <w:rPr>
          <w:rFonts w:ascii="Verdana" w:hAnsi="Verdana"/>
          <w:color w:val="000000"/>
          <w:sz w:val="18"/>
          <w:szCs w:val="18"/>
        </w:rPr>
        <w:t>И.В. Психосемантическое исследование обыденных экологических представлений // Вопросы психологии. 1998. №1. С 65-75.</w:t>
      </w:r>
    </w:p>
    <w:p w14:paraId="59296A6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149. Кууси П. Этот человеческий мир. М., 1988.</w:t>
      </w:r>
    </w:p>
    <w:p w14:paraId="24E3779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Кшнясева</w:t>
      </w:r>
      <w:r>
        <w:rPr>
          <w:rStyle w:val="WW8Num2z0"/>
          <w:rFonts w:ascii="Verdana" w:hAnsi="Verdana"/>
          <w:color w:val="000000"/>
          <w:sz w:val="18"/>
          <w:szCs w:val="18"/>
        </w:rPr>
        <w:t> </w:t>
      </w:r>
      <w:r>
        <w:rPr>
          <w:rFonts w:ascii="Verdana" w:hAnsi="Verdana"/>
          <w:color w:val="000000"/>
          <w:sz w:val="18"/>
          <w:szCs w:val="18"/>
        </w:rPr>
        <w:t>Л.Л. Развитие личностно значимого отношения к природе детей дошкольного возраста в процессе экологического образования: Дис. . канд. пед. наук. Екатеринбург, 2003. 204 с.</w:t>
      </w:r>
    </w:p>
    <w:p w14:paraId="456EA51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Лапо</w:t>
      </w:r>
      <w:r>
        <w:rPr>
          <w:rStyle w:val="WW8Num2z0"/>
          <w:rFonts w:ascii="Verdana" w:hAnsi="Verdana"/>
          <w:color w:val="000000"/>
          <w:sz w:val="18"/>
          <w:szCs w:val="18"/>
        </w:rPr>
        <w:t> </w:t>
      </w:r>
      <w:r>
        <w:rPr>
          <w:rFonts w:ascii="Verdana" w:hAnsi="Verdana"/>
          <w:color w:val="000000"/>
          <w:sz w:val="18"/>
          <w:szCs w:val="18"/>
        </w:rPr>
        <w:t>А. В. Следы былых биосфер. М.: Знание, 1979.176с.</w:t>
      </w:r>
    </w:p>
    <w:p w14:paraId="40C0D5D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Лисовский</w:t>
      </w:r>
      <w:r>
        <w:rPr>
          <w:rStyle w:val="WW8Num2z0"/>
          <w:rFonts w:ascii="Verdana" w:hAnsi="Verdana"/>
          <w:color w:val="000000"/>
          <w:sz w:val="18"/>
          <w:szCs w:val="18"/>
        </w:rPr>
        <w:t> </w:t>
      </w:r>
      <w:r>
        <w:rPr>
          <w:rFonts w:ascii="Verdana" w:hAnsi="Verdana"/>
          <w:color w:val="000000"/>
          <w:sz w:val="18"/>
          <w:szCs w:val="18"/>
        </w:rPr>
        <w:t>Г.М. Шиленко М.П. Культура хлебных злаков каквозможный компонент автотрофного звена систем жизнеобеспечения // Космич. биология и медицина. 1971. № 1. С. 22-25.</w:t>
      </w:r>
    </w:p>
    <w:p w14:paraId="40D7D16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 Т.Экология личности // Педагогика, 1981.</w:t>
      </w:r>
    </w:p>
    <w:p w14:paraId="3289166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Экопсихотерапевтические аспекты воспитания // Педагогика. 1995. №1.</w:t>
      </w:r>
    </w:p>
    <w:p w14:paraId="502DAA9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Экология культуры // Памятники отечества. 1980. №2, С.3-27</w:t>
      </w:r>
    </w:p>
    <w:p w14:paraId="02F7152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 В., Провадкин Г. Г. Социальная экология. М., 1998.</w:t>
      </w:r>
    </w:p>
    <w:p w14:paraId="5BF3B4B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Максвелл</w:t>
      </w:r>
      <w:r>
        <w:rPr>
          <w:rStyle w:val="WW8Num2z0"/>
          <w:rFonts w:ascii="Verdana" w:hAnsi="Verdana"/>
          <w:color w:val="000000"/>
          <w:sz w:val="18"/>
          <w:szCs w:val="18"/>
        </w:rPr>
        <w:t> </w:t>
      </w:r>
      <w:r>
        <w:rPr>
          <w:rFonts w:ascii="Verdana" w:hAnsi="Verdana"/>
          <w:color w:val="000000"/>
          <w:sz w:val="18"/>
          <w:szCs w:val="18"/>
        </w:rPr>
        <w:t>Д.К. Избр. соч. Теория электромагнитного поля. М.: Гостехиздат, 1952.</w:t>
      </w:r>
    </w:p>
    <w:p w14:paraId="2F689CC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Л.В. Опыт выявления каркаса основных понятий общей антропоэкологии // Эволюционная и историческая антропоэкология. М., 1994. С. 77-88.</w:t>
      </w:r>
    </w:p>
    <w:p w14:paraId="5B52ABD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Н. М. Культура, экология, образование. М, 1996.</w:t>
      </w:r>
    </w:p>
    <w:p w14:paraId="0D986B5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Н. М. Теоретические основы экологического образования // Экологическое образование и устойчивое развитие. М., 1995.</w:t>
      </w:r>
    </w:p>
    <w:p w14:paraId="2B5AE6F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Н.М., Суравегина И.Т., Глазачев С.Н. Основы общей экологии. М.:</w:t>
      </w:r>
      <w:r>
        <w:rPr>
          <w:rStyle w:val="WW8Num2z0"/>
          <w:rFonts w:ascii="Verdana" w:hAnsi="Verdana"/>
          <w:color w:val="000000"/>
          <w:sz w:val="18"/>
          <w:szCs w:val="18"/>
        </w:rPr>
        <w:t> </w:t>
      </w:r>
      <w:r>
        <w:rPr>
          <w:rStyle w:val="WW8Num3z0"/>
          <w:rFonts w:ascii="Verdana" w:hAnsi="Verdana"/>
          <w:color w:val="4682B4"/>
          <w:sz w:val="18"/>
          <w:szCs w:val="18"/>
        </w:rPr>
        <w:t>МДС</w:t>
      </w:r>
      <w:r>
        <w:rPr>
          <w:rFonts w:ascii="Verdana" w:hAnsi="Verdana"/>
          <w:color w:val="000000"/>
          <w:sz w:val="18"/>
          <w:szCs w:val="18"/>
        </w:rPr>
        <w:t>, 1998.</w:t>
      </w:r>
    </w:p>
    <w:p w14:paraId="595A421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Орлов А. Б.,</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 М. Мотивация учения и её воспитание у школьников. М.: Педагогика, 1983.</w:t>
      </w:r>
    </w:p>
    <w:p w14:paraId="76A6D32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Маркович</w:t>
      </w:r>
      <w:r>
        <w:rPr>
          <w:rStyle w:val="WW8Num2z0"/>
          <w:rFonts w:ascii="Verdana" w:hAnsi="Verdana"/>
          <w:color w:val="000000"/>
          <w:sz w:val="18"/>
          <w:szCs w:val="18"/>
        </w:rPr>
        <w:t> </w:t>
      </w:r>
      <w:r>
        <w:rPr>
          <w:rFonts w:ascii="Verdana" w:hAnsi="Verdana"/>
          <w:color w:val="000000"/>
          <w:sz w:val="18"/>
          <w:szCs w:val="18"/>
        </w:rPr>
        <w:t>Д. Ж. Социальная экология. М., 1991.</w:t>
      </w:r>
    </w:p>
    <w:p w14:paraId="78FEAA9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В.И. Вернадский и современность // Живое вещество и биосфера. М.: Наука, 1994. С. 634-646.</w:t>
      </w:r>
    </w:p>
    <w:p w14:paraId="5CE2A08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Экология и образование. М.: «</w:t>
      </w:r>
      <w:r>
        <w:rPr>
          <w:rStyle w:val="WW8Num3z0"/>
          <w:rFonts w:ascii="Verdana" w:hAnsi="Verdana"/>
          <w:color w:val="4682B4"/>
          <w:sz w:val="18"/>
          <w:szCs w:val="18"/>
        </w:rPr>
        <w:t>ЮНИСАМ</w:t>
      </w:r>
      <w:r>
        <w:rPr>
          <w:rFonts w:ascii="Verdana" w:hAnsi="Verdana"/>
          <w:color w:val="000000"/>
          <w:sz w:val="18"/>
          <w:szCs w:val="18"/>
        </w:rPr>
        <w:t>», 1996. 192с.</w:t>
      </w:r>
    </w:p>
    <w:p w14:paraId="7D35D7E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 Н. Устойчивое развитие и экологическое образование // Философские аспекты социальной экологии. М., 1996. С. 1-12.</w:t>
      </w:r>
    </w:p>
    <w:p w14:paraId="15A97A5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 Н. Человек и ноосфера. М.: Молодая гвардия, 1990. 351с.</w:t>
      </w:r>
    </w:p>
    <w:p w14:paraId="21C7FE8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Экология в современном мире // Наука и жизнь. 1998.3. С.2-10.</w:t>
      </w:r>
    </w:p>
    <w:p w14:paraId="107D4CF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Экология человечества глазами</w:t>
      </w:r>
      <w:r>
        <w:rPr>
          <w:rStyle w:val="WW8Num2z0"/>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М., 1988. 254 с.</w:t>
      </w:r>
    </w:p>
    <w:p w14:paraId="31FEDFE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Мухамедьярова</w:t>
      </w:r>
      <w:r>
        <w:rPr>
          <w:rStyle w:val="WW8Num2z0"/>
          <w:rFonts w:ascii="Verdana" w:hAnsi="Verdana"/>
          <w:color w:val="000000"/>
          <w:sz w:val="18"/>
          <w:szCs w:val="18"/>
        </w:rPr>
        <w:t> </w:t>
      </w:r>
      <w:r>
        <w:rPr>
          <w:rFonts w:ascii="Verdana" w:hAnsi="Verdana"/>
          <w:color w:val="000000"/>
          <w:sz w:val="18"/>
          <w:szCs w:val="18"/>
        </w:rPr>
        <w:t>P.P. Дидактическое обеспечение модели Регионального центра экологической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общеобразовательной школы. Нижневартовск-Челябинск, 2002. 109 с.</w:t>
      </w:r>
    </w:p>
    <w:p w14:paraId="19E1370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Мухутдинова</w:t>
      </w:r>
      <w:r>
        <w:rPr>
          <w:rStyle w:val="WW8Num2z0"/>
          <w:rFonts w:ascii="Verdana" w:hAnsi="Verdana"/>
          <w:color w:val="000000"/>
          <w:sz w:val="18"/>
          <w:szCs w:val="18"/>
        </w:rPr>
        <w:t> </w:t>
      </w:r>
      <w:r>
        <w:rPr>
          <w:rFonts w:ascii="Verdana" w:hAnsi="Verdana"/>
          <w:color w:val="000000"/>
          <w:sz w:val="18"/>
          <w:szCs w:val="18"/>
        </w:rPr>
        <w:t>Т.З. Формирование и развитие региональной системы непрерывного экологического образования специалиста: Автореф. дис. . д-ра. пед. наук. Казань, 2005. 43 с.</w:t>
      </w:r>
    </w:p>
    <w:p w14:paraId="7009D12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А.П. Медицинское обеспечение легководолазов и аквалангистов. JL: Медицина, 1967. 115 с.</w:t>
      </w:r>
    </w:p>
    <w:p w14:paraId="43A9A06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В.М. Система непрерывного экологического образования в средней и высшей педагогической школе: Дис. . д-ра пед. наук. М., 1994.</w:t>
      </w:r>
    </w:p>
    <w:p w14:paraId="5D7C7F1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174. Наранова JT.B. Становление экологической культуры старшего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контексте бурятских национальных традиций: Дис. . канд. пед. наук. Красноярск, 2004.</w:t>
      </w:r>
    </w:p>
    <w:p w14:paraId="0C247B1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О.С. Идея воспитания экологической культуры личности школьника как духовно-нравственной проблемы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конец ХХ-начало XXI вв. : Дис. . канд. пед. наук. Чита, 2007. 213с.</w:t>
      </w:r>
    </w:p>
    <w:p w14:paraId="6E93AE4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176. Наше общее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Доклад МКОСР. М., 1989.</w:t>
      </w:r>
    </w:p>
    <w:p w14:paraId="329189C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177. Небел Б. Наука об окружающей среде. Как устроен мир: В 2 т. М., 1993.</w:t>
      </w:r>
    </w:p>
    <w:p w14:paraId="145E47D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Никишов</w:t>
      </w:r>
      <w:r>
        <w:rPr>
          <w:rStyle w:val="WW8Num2z0"/>
          <w:rFonts w:ascii="Verdana" w:hAnsi="Verdana"/>
          <w:color w:val="000000"/>
          <w:sz w:val="18"/>
          <w:szCs w:val="18"/>
        </w:rPr>
        <w:t> </w:t>
      </w:r>
      <w:r>
        <w:rPr>
          <w:rFonts w:ascii="Verdana" w:hAnsi="Verdana"/>
          <w:color w:val="000000"/>
          <w:sz w:val="18"/>
          <w:szCs w:val="18"/>
        </w:rPr>
        <w:t>А. И. и др. Экология : учебник для 5(6). М. : Устойчивый мир, 1999. 272 с.</w:t>
      </w:r>
    </w:p>
    <w:p w14:paraId="7FF5F82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Ничипорович</w:t>
      </w:r>
      <w:r>
        <w:rPr>
          <w:rStyle w:val="WW8Num2z0"/>
          <w:rFonts w:ascii="Verdana" w:hAnsi="Verdana"/>
          <w:color w:val="000000"/>
          <w:sz w:val="18"/>
          <w:szCs w:val="18"/>
        </w:rPr>
        <w:t> </w:t>
      </w:r>
      <w:r>
        <w:rPr>
          <w:rFonts w:ascii="Verdana" w:hAnsi="Verdana"/>
          <w:color w:val="000000"/>
          <w:sz w:val="18"/>
          <w:szCs w:val="18"/>
        </w:rPr>
        <w:t>А. А. КПД зеленого листа. М.: Знание 1964.</w:t>
      </w:r>
    </w:p>
    <w:p w14:paraId="1A3F2C6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Ниязова</w:t>
      </w:r>
      <w:r>
        <w:rPr>
          <w:rStyle w:val="WW8Num2z0"/>
          <w:rFonts w:ascii="Verdana" w:hAnsi="Verdana"/>
          <w:color w:val="000000"/>
          <w:sz w:val="18"/>
          <w:szCs w:val="18"/>
        </w:rPr>
        <w:t> </w:t>
      </w:r>
      <w:r>
        <w:rPr>
          <w:rFonts w:ascii="Verdana" w:hAnsi="Verdana"/>
          <w:color w:val="000000"/>
          <w:sz w:val="18"/>
          <w:szCs w:val="18"/>
        </w:rPr>
        <w:t>А. А. Воспитание гуманистической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учащихся в процессе экологического образования: Автореф. дис. . канд. пед. наук. Екатеринбург, 2003. 21с.</w:t>
      </w:r>
    </w:p>
    <w:p w14:paraId="0497DCC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181. Одум Ю. Основы экологии. М., 1975.</w:t>
      </w:r>
    </w:p>
    <w:p w14:paraId="50FD012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182. Одум Ю. Экология: В 2-х т. Т. 1. Пер. с англ. М., 1986.</w:t>
      </w:r>
    </w:p>
    <w:p w14:paraId="1522069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 xml:space="preserve">Г.И. Формирование экологического сознания детей старшего дошкольного возраста средствами художественно-образного освоения природы: Дис. . канд. пед. наук. </w:t>
      </w:r>
      <w:r>
        <w:rPr>
          <w:rFonts w:ascii="Verdana" w:hAnsi="Verdana"/>
          <w:color w:val="000000"/>
          <w:sz w:val="18"/>
          <w:szCs w:val="18"/>
        </w:rPr>
        <w:lastRenderedPageBreak/>
        <w:t>Екатеринбург, 1998. 164 с.</w:t>
      </w:r>
    </w:p>
    <w:p w14:paraId="55649FE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Панкина</w:t>
      </w:r>
      <w:r>
        <w:rPr>
          <w:rStyle w:val="WW8Num2z0"/>
          <w:rFonts w:ascii="Verdana" w:hAnsi="Verdana"/>
          <w:color w:val="000000"/>
          <w:sz w:val="18"/>
          <w:szCs w:val="18"/>
        </w:rPr>
        <w:t> </w:t>
      </w:r>
      <w:r>
        <w:rPr>
          <w:rFonts w:ascii="Verdana" w:hAnsi="Verdana"/>
          <w:color w:val="000000"/>
          <w:sz w:val="18"/>
          <w:szCs w:val="18"/>
        </w:rPr>
        <w:t>М.В. Формирование субъектного восприятия мира природы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курсе "Изобразительное искусство" как компонент экологического образования: Дис. . канд. пед. наук. Екатеринбург, 2004. 220 с.</w:t>
      </w:r>
    </w:p>
    <w:p w14:paraId="10567BB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К. М. Общая экология. М., 1999.</w:t>
      </w:r>
    </w:p>
    <w:p w14:paraId="60D3FFE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Т.И. Педагогические условия реализации регионального компонента содержания экологического образования в начальной школе: Дис. . канд. пед. наук. Стерлитамак, 2000. 230 с.</w:t>
      </w:r>
    </w:p>
    <w:p w14:paraId="400E240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Пойа</w:t>
      </w:r>
      <w:r>
        <w:rPr>
          <w:rStyle w:val="WW8Num2z0"/>
          <w:rFonts w:ascii="Verdana" w:hAnsi="Verdana"/>
          <w:color w:val="000000"/>
          <w:sz w:val="18"/>
          <w:szCs w:val="18"/>
        </w:rPr>
        <w:t> </w:t>
      </w:r>
      <w:r>
        <w:rPr>
          <w:rFonts w:ascii="Verdana" w:hAnsi="Verdana"/>
          <w:color w:val="000000"/>
          <w:sz w:val="18"/>
          <w:szCs w:val="18"/>
        </w:rPr>
        <w:t>Д. Математика и правдоподобные рассуждения. М.: Наука, 1975. 463 с.</w:t>
      </w:r>
    </w:p>
    <w:p w14:paraId="79880C5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Полянская</w:t>
      </w:r>
      <w:r>
        <w:rPr>
          <w:rStyle w:val="WW8Num2z0"/>
          <w:rFonts w:ascii="Verdana" w:hAnsi="Verdana"/>
          <w:color w:val="000000"/>
          <w:sz w:val="18"/>
          <w:szCs w:val="18"/>
        </w:rPr>
        <w:t> </w:t>
      </w:r>
      <w:r>
        <w:rPr>
          <w:rFonts w:ascii="Verdana" w:hAnsi="Verdana"/>
          <w:color w:val="000000"/>
          <w:sz w:val="18"/>
          <w:szCs w:val="18"/>
        </w:rPr>
        <w:t>Е.И. Педагогические условия развития экологической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краеведческими</w:t>
      </w:r>
      <w:r>
        <w:rPr>
          <w:rStyle w:val="WW8Num2z0"/>
          <w:rFonts w:ascii="Verdana" w:hAnsi="Verdana"/>
          <w:color w:val="000000"/>
          <w:sz w:val="18"/>
          <w:szCs w:val="18"/>
        </w:rPr>
        <w:t> </w:t>
      </w:r>
      <w:r>
        <w:rPr>
          <w:rFonts w:ascii="Verdana" w:hAnsi="Verdana"/>
          <w:color w:val="000000"/>
          <w:sz w:val="18"/>
          <w:szCs w:val="18"/>
        </w:rPr>
        <w:t>средствами: Автореф. дис. . кан. пед. наук. Воронеж, 2010. 23 с.</w:t>
      </w:r>
    </w:p>
    <w:p w14:paraId="734E0E2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189. Пономарева JT. И. Формирование представлений о взаимодействии человека и природы в процессе экологического образования дошкольников: Автореф. дис. . канд. пед. наук. Екатеринбург, 1998. 19с.</w:t>
      </w:r>
    </w:p>
    <w:p w14:paraId="14815F4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О.Н. Методическая система обучения экологии в средней школе: Дис. . д-ра пед. наук. М., 2000. 270 с.</w:t>
      </w:r>
    </w:p>
    <w:p w14:paraId="42303B4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Б. Б. Экология человека: эволюционный аспект // Эволюционная и историческая антропоэкология. М., 1994. С. 47-65.</w:t>
      </w:r>
    </w:p>
    <w:p w14:paraId="4F5EAD2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Б.Б. Прикладная антропоэкология. М.: МНЭПУ, 1998.</w:t>
      </w:r>
    </w:p>
    <w:p w14:paraId="7E26220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193. Ревелль П., Ревелль Ч. Среда нашего обитания: В 4 кн. М., 1994.</w:t>
      </w:r>
    </w:p>
    <w:p w14:paraId="17F598A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Н. Ф. Экология: теории, законы, правила, принципы и гипотезы. М., 1994.</w:t>
      </w:r>
    </w:p>
    <w:p w14:paraId="43EF0F2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195. Розенберг B.JI. Об аналогиях в науке и</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 Русская школа. № 4, 1909.</w:t>
      </w:r>
    </w:p>
    <w:p w14:paraId="4525DB2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196. Розенберг Г.С,</w:t>
      </w:r>
      <w:r>
        <w:rPr>
          <w:rStyle w:val="WW8Num2z0"/>
          <w:rFonts w:ascii="Verdana" w:hAnsi="Verdana"/>
          <w:color w:val="000000"/>
          <w:sz w:val="18"/>
          <w:szCs w:val="18"/>
        </w:rPr>
        <w:t> </w:t>
      </w:r>
      <w:r>
        <w:rPr>
          <w:rStyle w:val="WW8Num3z0"/>
          <w:rFonts w:ascii="Verdana" w:hAnsi="Verdana"/>
          <w:color w:val="4682B4"/>
          <w:sz w:val="18"/>
          <w:szCs w:val="18"/>
        </w:rPr>
        <w:t>Мозговой</w:t>
      </w:r>
      <w:r>
        <w:rPr>
          <w:rStyle w:val="WW8Num2z0"/>
          <w:rFonts w:ascii="Verdana" w:hAnsi="Verdana"/>
          <w:color w:val="000000"/>
          <w:sz w:val="18"/>
          <w:szCs w:val="18"/>
        </w:rPr>
        <w:t> </w:t>
      </w:r>
      <w:r>
        <w:rPr>
          <w:rFonts w:ascii="Verdana" w:hAnsi="Verdana"/>
          <w:color w:val="000000"/>
          <w:sz w:val="18"/>
          <w:szCs w:val="18"/>
        </w:rPr>
        <w:t>Д.П., Гелашвили Д.Б. Экология: (элементы173теоретических конструкций современной экологии). Самара, 1999. 396 с.</w:t>
      </w:r>
    </w:p>
    <w:p w14:paraId="5855750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Г.С. Анализ определений понятия «</w:t>
      </w:r>
      <w:r>
        <w:rPr>
          <w:rStyle w:val="WW8Num3z0"/>
          <w:rFonts w:ascii="Verdana" w:hAnsi="Verdana"/>
          <w:color w:val="4682B4"/>
          <w:sz w:val="18"/>
          <w:szCs w:val="18"/>
        </w:rPr>
        <w:t>экология</w:t>
      </w:r>
      <w:r>
        <w:rPr>
          <w:rFonts w:ascii="Verdana" w:hAnsi="Verdana"/>
          <w:color w:val="000000"/>
          <w:sz w:val="18"/>
          <w:szCs w:val="18"/>
        </w:rPr>
        <w:t>» // Экология. 1999. №2. С. 89-98.</w:t>
      </w:r>
    </w:p>
    <w:p w14:paraId="6176A1A5"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Г.С., Рянский Ф.Н. Теоретическая и прикладная экология. 2-е изд. Нижневартовск: Изд-во Нижневарт. пед. ин-та, 2005. 292 с.</w:t>
      </w:r>
    </w:p>
    <w:p w14:paraId="1F24219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Г.С., Гальперин И.Д. Долг человека: Диалоги об экологии. Уфа: Башкирское книжное издательство, 1988. 98 с.</w:t>
      </w:r>
    </w:p>
    <w:p w14:paraId="48287D5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 — СПб.: Питер, 1999. 720 с.</w:t>
      </w:r>
    </w:p>
    <w:p w14:paraId="545E096A"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201. Рубинштейн C.JI. Бытие и сознание. Человек и мир. СПб.: Питер, 2003. 512с.</w:t>
      </w:r>
    </w:p>
    <w:p w14:paraId="369BFCE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Рупасова</w:t>
      </w:r>
      <w:r>
        <w:rPr>
          <w:rStyle w:val="WW8Num2z0"/>
          <w:rFonts w:ascii="Verdana" w:hAnsi="Verdana"/>
          <w:color w:val="000000"/>
          <w:sz w:val="18"/>
          <w:szCs w:val="18"/>
        </w:rPr>
        <w:t> </w:t>
      </w:r>
      <w:r>
        <w:rPr>
          <w:rFonts w:ascii="Verdana" w:hAnsi="Verdana"/>
          <w:color w:val="000000"/>
          <w:sz w:val="18"/>
          <w:szCs w:val="18"/>
        </w:rPr>
        <w:t>Г.Б., Петров A.B. Сущностные, нормативные и процессуальные функции моделирования как метод</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в учебном процессе // Наука, культура, образование. Горно-Алтайск: ПАНИ. 2002. № 12.</w:t>
      </w:r>
    </w:p>
    <w:p w14:paraId="1942ECA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Руссо</w:t>
      </w:r>
      <w:r>
        <w:rPr>
          <w:rStyle w:val="WW8Num2z0"/>
          <w:rFonts w:ascii="Verdana" w:hAnsi="Verdana"/>
          <w:color w:val="000000"/>
          <w:sz w:val="18"/>
          <w:szCs w:val="18"/>
        </w:rPr>
        <w:t> </w:t>
      </w:r>
      <w:r>
        <w:rPr>
          <w:rFonts w:ascii="Verdana" w:hAnsi="Verdana"/>
          <w:color w:val="000000"/>
          <w:sz w:val="18"/>
          <w:szCs w:val="18"/>
        </w:rPr>
        <w:t>Ж.Ж. Пед. соч.: В 2 т. М., 1981.</w:t>
      </w:r>
    </w:p>
    <w:p w14:paraId="377CE93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Ряднова</w:t>
      </w:r>
      <w:r>
        <w:rPr>
          <w:rStyle w:val="WW8Num2z0"/>
          <w:rFonts w:ascii="Verdana" w:hAnsi="Verdana"/>
          <w:color w:val="000000"/>
          <w:sz w:val="18"/>
          <w:szCs w:val="18"/>
        </w:rPr>
        <w:t> </w:t>
      </w:r>
      <w:r>
        <w:rPr>
          <w:rFonts w:ascii="Verdana" w:hAnsi="Verdana"/>
          <w:color w:val="000000"/>
          <w:sz w:val="18"/>
          <w:szCs w:val="18"/>
        </w:rPr>
        <w:t>С.А. Формирование экологической культуры младших школьников средствами рекреативно-оздоровительных технологий: Дис. . канд. пед. наук. Тамбов, 2008. 181 с.</w:t>
      </w:r>
    </w:p>
    <w:p w14:paraId="4E0B4E6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И. А. Юные туристы экологи. М.:</w:t>
      </w:r>
      <w:r>
        <w:rPr>
          <w:rStyle w:val="WW8Num2z0"/>
          <w:rFonts w:ascii="Verdana" w:hAnsi="Verdana"/>
          <w:color w:val="000000"/>
          <w:sz w:val="18"/>
          <w:szCs w:val="18"/>
        </w:rPr>
        <w:t> </w:t>
      </w:r>
      <w:r>
        <w:rPr>
          <w:rStyle w:val="WW8Num3z0"/>
          <w:rFonts w:ascii="Verdana" w:hAnsi="Verdana"/>
          <w:color w:val="4682B4"/>
          <w:sz w:val="18"/>
          <w:szCs w:val="18"/>
        </w:rPr>
        <w:t>ЦДЮТиК</w:t>
      </w:r>
      <w:r>
        <w:rPr>
          <w:rStyle w:val="WW8Num2z0"/>
          <w:rFonts w:ascii="Verdana" w:hAnsi="Verdana"/>
          <w:color w:val="000000"/>
          <w:sz w:val="18"/>
          <w:szCs w:val="18"/>
        </w:rPr>
        <w:t> </w:t>
      </w:r>
      <w:r>
        <w:rPr>
          <w:rFonts w:ascii="Verdana" w:hAnsi="Verdana"/>
          <w:color w:val="000000"/>
          <w:sz w:val="18"/>
          <w:szCs w:val="18"/>
        </w:rPr>
        <w:t>МО РФ, 2004.</w:t>
      </w:r>
    </w:p>
    <w:p w14:paraId="22CA949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Сафаргалина</w:t>
      </w:r>
      <w:r>
        <w:rPr>
          <w:rStyle w:val="WW8Num2z0"/>
          <w:rFonts w:ascii="Verdana" w:hAnsi="Verdana"/>
          <w:color w:val="000000"/>
          <w:sz w:val="18"/>
          <w:szCs w:val="18"/>
        </w:rPr>
        <w:t> </w:t>
      </w:r>
      <w:r>
        <w:rPr>
          <w:rFonts w:ascii="Verdana" w:hAnsi="Verdana"/>
          <w:color w:val="000000"/>
          <w:sz w:val="18"/>
          <w:szCs w:val="18"/>
        </w:rPr>
        <w:t>З.Г. Формирование экологической культуры сельских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искусства: Автореф. дис. . канд. пед. наук. Казань, 2009. 22 с.</w:t>
      </w:r>
    </w:p>
    <w:p w14:paraId="50B324E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П.К. Современные педагогические технологии: Учебное пособие. М.: Народное образование, 1998.</w:t>
      </w:r>
    </w:p>
    <w:p w14:paraId="039C30D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A.B. Биосфера и рациональное природопользование. В кн.: Город, Природа, Человек. М.: Мысль, 1982.</w:t>
      </w:r>
    </w:p>
    <w:p w14:paraId="1A09E63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A.B. Задачи исследований природных ресурсов Земли космическими методами //Исследования Земли из космоса, 1980, № 1. С. 20-35.</w:t>
      </w:r>
    </w:p>
    <w:p w14:paraId="08D2BF5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Сизова</w:t>
      </w:r>
      <w:r>
        <w:rPr>
          <w:rStyle w:val="WW8Num2z0"/>
          <w:rFonts w:ascii="Verdana" w:hAnsi="Verdana"/>
          <w:color w:val="000000"/>
          <w:sz w:val="18"/>
          <w:szCs w:val="18"/>
        </w:rPr>
        <w:t> </w:t>
      </w:r>
      <w:r>
        <w:rPr>
          <w:rFonts w:ascii="Verdana" w:hAnsi="Verdana"/>
          <w:color w:val="000000"/>
          <w:sz w:val="18"/>
          <w:szCs w:val="18"/>
        </w:rPr>
        <w:t>М.Н. Преемственность в формировании аналогии при174обучении математике в начальных и 5-6 классах средней школы: автореф. дисс. канд. пед. наук. Саранск, 1999. - 19 с.</w:t>
      </w:r>
    </w:p>
    <w:p w14:paraId="1802B51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Л.П. Виды деятельности в экологическом образовании школьников // Экологическое образование: до школы, в школе, вне школы: Научно-методический журнал. 2003. № 3 (16). с.10-18.</w:t>
      </w:r>
    </w:p>
    <w:p w14:paraId="3AE9CFF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212.</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В.А. Дидактика: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368с.</w:t>
      </w:r>
    </w:p>
    <w:p w14:paraId="36DC927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В. А., Маралов В. Г.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ненасилия</w:t>
      </w:r>
      <w:r>
        <w:rPr>
          <w:rFonts w:ascii="Verdana" w:hAnsi="Verdana"/>
          <w:color w:val="000000"/>
          <w:sz w:val="18"/>
          <w:szCs w:val="18"/>
        </w:rPr>
        <w:t>. М, 1997.</w:t>
      </w:r>
    </w:p>
    <w:p w14:paraId="46ECE27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В.А., Пустовойтов В.В. Социальная экология: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М.: Академия, 2000. 280 с.</w:t>
      </w:r>
    </w:p>
    <w:p w14:paraId="08B897E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Каширин В.П. Психология и педагогика: Учебное 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480 с.</w:t>
      </w:r>
    </w:p>
    <w:p w14:paraId="2CA8DE0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Е.С. Экологическое образование в подготовке учителя: вопросы теории и практики. М.: Педагогика. 1984. 104 с.</w:t>
      </w:r>
    </w:p>
    <w:p w14:paraId="655B5DB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Г. С. Экологизация сознания и ее роль в оптимизации взаимодействия общества и природы / В кн.: Экологизация сознания во взаимодействии общества и природы. Межвузовский сборник научных трудов / Отв. ред. Н. П. Антонов. Иваново, 1984. С. 31 40</w:t>
      </w:r>
    </w:p>
    <w:p w14:paraId="7D27B3E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Соловцова</w:t>
      </w:r>
      <w:r>
        <w:rPr>
          <w:rStyle w:val="WW8Num2z0"/>
          <w:rFonts w:ascii="Verdana" w:hAnsi="Verdana"/>
          <w:color w:val="000000"/>
          <w:sz w:val="18"/>
          <w:szCs w:val="18"/>
        </w:rPr>
        <w:t> </w:t>
      </w:r>
      <w:r>
        <w:rPr>
          <w:rFonts w:ascii="Verdana" w:hAnsi="Verdana"/>
          <w:color w:val="000000"/>
          <w:sz w:val="18"/>
          <w:szCs w:val="18"/>
        </w:rPr>
        <w:t>И.А. Аналогия как средство теоретического освоения студентами</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педагогического цикла: Автореф. дис. . канд. пед. наук, Волгоград, 1999. 24с.</w:t>
      </w:r>
    </w:p>
    <w:p w14:paraId="772ED25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 С. Оправдание добра.</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философия // Соч. в 2-х т. Т. 1. М.: Мысль, 1988. С. 47 549.</w:t>
      </w:r>
    </w:p>
    <w:p w14:paraId="5A47E01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Человек, цивилизация, общество. М., 1992.</w:t>
      </w:r>
    </w:p>
    <w:p w14:paraId="126DC5A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Сотников</w:t>
      </w:r>
      <w:r>
        <w:rPr>
          <w:rStyle w:val="WW8Num2z0"/>
          <w:rFonts w:ascii="Verdana" w:hAnsi="Verdana"/>
          <w:color w:val="000000"/>
          <w:sz w:val="18"/>
          <w:szCs w:val="18"/>
        </w:rPr>
        <w:t> </w:t>
      </w:r>
      <w:r>
        <w:rPr>
          <w:rFonts w:ascii="Verdana" w:hAnsi="Verdana"/>
          <w:color w:val="000000"/>
          <w:sz w:val="18"/>
          <w:szCs w:val="18"/>
        </w:rPr>
        <w:t>A.A. Подготовка будущего учителя к осуществлению</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аспекта экологического образования школьников: Автореф. дис. . канд. пед. наук. Алма-Ата, 1988. 17с.</w:t>
      </w:r>
    </w:p>
    <w:p w14:paraId="1843661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Сукачев</w:t>
      </w:r>
      <w:r>
        <w:rPr>
          <w:rStyle w:val="WW8Num2z0"/>
          <w:rFonts w:ascii="Verdana" w:hAnsi="Verdana"/>
          <w:color w:val="000000"/>
          <w:sz w:val="18"/>
          <w:szCs w:val="18"/>
        </w:rPr>
        <w:t> </w:t>
      </w:r>
      <w:r>
        <w:rPr>
          <w:rFonts w:ascii="Verdana" w:hAnsi="Verdana"/>
          <w:color w:val="000000"/>
          <w:sz w:val="18"/>
          <w:szCs w:val="18"/>
        </w:rPr>
        <w:t>В.Н. Дискуссия «</w:t>
      </w:r>
      <w:r>
        <w:rPr>
          <w:rStyle w:val="WW8Num3z0"/>
          <w:rFonts w:ascii="Verdana" w:hAnsi="Verdana"/>
          <w:color w:val="4682B4"/>
          <w:sz w:val="18"/>
          <w:szCs w:val="18"/>
        </w:rPr>
        <w:t>Основные установки и пути развития советской экологии</w:t>
      </w:r>
      <w:r>
        <w:rPr>
          <w:rFonts w:ascii="Verdana" w:hAnsi="Verdana"/>
          <w:color w:val="000000"/>
          <w:sz w:val="18"/>
          <w:szCs w:val="18"/>
        </w:rPr>
        <w:t>» // Советская ботаника. 1934. № 3.</w:t>
      </w:r>
    </w:p>
    <w:p w14:paraId="6CB0477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Сукачев</w:t>
      </w:r>
      <w:r>
        <w:rPr>
          <w:rStyle w:val="WW8Num2z0"/>
          <w:rFonts w:ascii="Verdana" w:hAnsi="Verdana"/>
          <w:color w:val="000000"/>
          <w:sz w:val="18"/>
          <w:szCs w:val="18"/>
        </w:rPr>
        <w:t> </w:t>
      </w:r>
      <w:r>
        <w:rPr>
          <w:rFonts w:ascii="Verdana" w:hAnsi="Verdana"/>
          <w:color w:val="000000"/>
          <w:sz w:val="18"/>
          <w:szCs w:val="18"/>
        </w:rPr>
        <w:t>В.Н. Некоторые общие теоретические вопросы фитоценологии//Вопросы ботаники. М.; Л., 1954. Т. 1. С. 291-309.</w:t>
      </w:r>
    </w:p>
    <w:p w14:paraId="41B2622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Сукачев</w:t>
      </w:r>
      <w:r>
        <w:rPr>
          <w:rStyle w:val="WW8Num2z0"/>
          <w:rFonts w:ascii="Verdana" w:hAnsi="Verdana"/>
          <w:color w:val="000000"/>
          <w:sz w:val="18"/>
          <w:szCs w:val="18"/>
        </w:rPr>
        <w:t> </w:t>
      </w:r>
      <w:r>
        <w:rPr>
          <w:rFonts w:ascii="Verdana" w:hAnsi="Verdana"/>
          <w:color w:val="000000"/>
          <w:sz w:val="18"/>
          <w:szCs w:val="18"/>
        </w:rPr>
        <w:t>В.Н. Растительные сообщества: Введение в фитосоциологию. 4-е изд. М.; Л.: 1928. 232 с.</w:t>
      </w:r>
    </w:p>
    <w:p w14:paraId="736CDF7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Система экологического образования в школе: Концепция и модель // Экология, культура, образование. М., 1989. С. 204210.</w:t>
      </w:r>
    </w:p>
    <w:p w14:paraId="32C5BBE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Почему необходима экологизация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 Экологическое образование. 2000. № 1. С. 1326.</w:t>
      </w:r>
    </w:p>
    <w:p w14:paraId="66C5BD6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Мамедов Н.М. Общеобразовательные цели изучения экология контексте концепции устойчивого развития // Вестник экол. образования. Вып 1-2. Обнинск, 1995. 35 с.</w:t>
      </w:r>
    </w:p>
    <w:p w14:paraId="4B00966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Сенкевич В. М.,</w:t>
      </w:r>
      <w:r>
        <w:rPr>
          <w:rStyle w:val="WW8Num2z0"/>
          <w:rFonts w:ascii="Verdana" w:hAnsi="Verdana"/>
          <w:color w:val="000000"/>
          <w:sz w:val="18"/>
          <w:szCs w:val="18"/>
        </w:rPr>
        <w:t> </w:t>
      </w:r>
      <w:r>
        <w:rPr>
          <w:rStyle w:val="WW8Num3z0"/>
          <w:rFonts w:ascii="Verdana" w:hAnsi="Verdana"/>
          <w:color w:val="4682B4"/>
          <w:sz w:val="18"/>
          <w:szCs w:val="18"/>
        </w:rPr>
        <w:t>Кучер</w:t>
      </w:r>
      <w:r>
        <w:rPr>
          <w:rStyle w:val="WW8Num2z0"/>
          <w:rFonts w:ascii="Verdana" w:hAnsi="Verdana"/>
          <w:color w:val="000000"/>
          <w:sz w:val="18"/>
          <w:szCs w:val="18"/>
        </w:rPr>
        <w:t> </w:t>
      </w:r>
      <w:r>
        <w:rPr>
          <w:rFonts w:ascii="Verdana" w:hAnsi="Verdana"/>
          <w:color w:val="000000"/>
          <w:sz w:val="18"/>
          <w:szCs w:val="18"/>
        </w:rPr>
        <w:t>Т. В. Экологическое образование в школе // Сов. педагогика, 1990. № 12. С. 47 51</w:t>
      </w:r>
    </w:p>
    <w:p w14:paraId="7097A44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Сенкевич В.М. Экология и мир:</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Новая школа, 1994. 128 с.</w:t>
      </w:r>
    </w:p>
    <w:p w14:paraId="0486C32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230. Творческое наследие акад. Сергея Павловича Королева. Избранные труды и документы /. Под общей ред. акад. М.В.Келдыша. М.: Наука, 1980. 591с.</w:t>
      </w:r>
    </w:p>
    <w:p w14:paraId="40F8F32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231. Тейяр де Шарден. Феномен человека. М., 1965.</w:t>
      </w:r>
    </w:p>
    <w:p w14:paraId="2994E60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И.С. Психолого-педагогические условия становления экологического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 детей в процессе ознакомления с природой: Автореф. дис. . канд. пед. наук. Екатеринбург, 2000. 23 с.</w:t>
      </w:r>
    </w:p>
    <w:p w14:paraId="504A541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О.П. Проблема экологического обучения и воспитания в истории чувашской школы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Дис. . канд. пед. наук. Чебоксары, 2007. 196 с.</w:t>
      </w:r>
    </w:p>
    <w:p w14:paraId="4E89E31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234. Тоффлер Э. Третья волна. М.:</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 1999. 784с.176</w:t>
      </w:r>
    </w:p>
    <w:p w14:paraId="1ADA6558"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Тринг</w:t>
      </w:r>
      <w:r>
        <w:rPr>
          <w:rStyle w:val="WW8Num2z0"/>
          <w:rFonts w:ascii="Verdana" w:hAnsi="Verdana"/>
          <w:color w:val="000000"/>
          <w:sz w:val="18"/>
          <w:szCs w:val="18"/>
        </w:rPr>
        <w:t> </w:t>
      </w:r>
      <w:r>
        <w:rPr>
          <w:rFonts w:ascii="Verdana" w:hAnsi="Verdana"/>
          <w:color w:val="000000"/>
          <w:sz w:val="18"/>
          <w:szCs w:val="18"/>
        </w:rPr>
        <w:t>М., Лейтуэйт Э. Как изобретать? Пер. с англ. A.C. Доброславского / Под ред. и с предисл. В.В. Патрикеева. М.: Мир, М., 1980. 272 с.</w:t>
      </w:r>
    </w:p>
    <w:p w14:paraId="476E8EF9"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Аналогия и учебный процесс // Логика и проблемы обучения. М.: Педагогика, 1977. С. 11-36.</w:t>
      </w:r>
    </w:p>
    <w:p w14:paraId="776FD48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Узденова</w:t>
      </w:r>
      <w:r>
        <w:rPr>
          <w:rStyle w:val="WW8Num2z0"/>
          <w:rFonts w:ascii="Verdana" w:hAnsi="Verdana"/>
          <w:color w:val="000000"/>
          <w:sz w:val="18"/>
          <w:szCs w:val="18"/>
        </w:rPr>
        <w:t> </w:t>
      </w:r>
      <w:r>
        <w:rPr>
          <w:rFonts w:ascii="Verdana" w:hAnsi="Verdana"/>
          <w:color w:val="000000"/>
          <w:sz w:val="18"/>
          <w:szCs w:val="18"/>
        </w:rPr>
        <w:t>З.К. Этнорегиональный компонент в экологическом воспитании младшего школьника: Дис. . канд. пед. наук. Карачаевск, 2005. 173с.</w:t>
      </w:r>
    </w:p>
    <w:p w14:paraId="1839125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238.</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 Д. Перспективы экоразвития. М.: Наука, 1990. 270 с.</w:t>
      </w:r>
    </w:p>
    <w:p w14:paraId="6082530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Путь в ноосферу (концепция выживания и устойчивого развития цивилизации). М.: Луч 1993. 275 с.284.</w:t>
      </w:r>
    </w:p>
    <w:p w14:paraId="02B7F3D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Стратегия устойчивого развития и переход к опережающему образованию // Экологическое образование: опыт России и Германии. М.: Горизонт 1997. С. 52-64.</w:t>
      </w:r>
    </w:p>
    <w:p w14:paraId="6612065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Утков</w:t>
      </w:r>
      <w:r>
        <w:rPr>
          <w:rStyle w:val="WW8Num2z0"/>
          <w:rFonts w:ascii="Verdana" w:hAnsi="Verdana"/>
          <w:color w:val="000000"/>
          <w:sz w:val="18"/>
          <w:szCs w:val="18"/>
        </w:rPr>
        <w:t> </w:t>
      </w:r>
      <w:r>
        <w:rPr>
          <w:rFonts w:ascii="Verdana" w:hAnsi="Verdana"/>
          <w:color w:val="000000"/>
          <w:sz w:val="18"/>
          <w:szCs w:val="18"/>
        </w:rPr>
        <w:t>П.Ю. Педагогические условия регионализации экологического образования младших школьников в образовательных учреждениях Кольского Заполярья: Автореф. дис. . канд. пед. наук. Мурманск, 2002. 22 с.</w:t>
      </w:r>
    </w:p>
    <w:p w14:paraId="5C8B5C1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Г.М. Учебные задачи как средство реализации регионального компонента экологического образования младших школьников: на примере Республики Саха : Дис. . канд. пед. наук. М., 2007. 173с.</w:t>
      </w:r>
    </w:p>
    <w:p w14:paraId="6959505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Психолого-педагогические основы обучения математике в школе. М.: Просвещение, 1983. 160 с.</w:t>
      </w:r>
    </w:p>
    <w:p w14:paraId="226D412D"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244. Фромм Э. Здоровое общество. М.:ХРАНИТЕЛЬ, 2006 г. 539 с.</w:t>
      </w:r>
    </w:p>
    <w:p w14:paraId="546A2E1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245. Фромм Э. Иметь или быть. М.: Прогресс, 1986 г. 238 с.</w:t>
      </w:r>
    </w:p>
    <w:p w14:paraId="0876306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246. Хёсле В. Философия и экология. Пер. с нем. М.: Наука, 1993. 205 с.</w:t>
      </w:r>
    </w:p>
    <w:p w14:paraId="392B73F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М.А. Психология интеллекта: парадоксы исследования. Томск: Изд-во Том. ун-та., М: Изд-во "Барс", 1997. 392 с.</w:t>
      </w:r>
    </w:p>
    <w:p w14:paraId="530C024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Циолковский</w:t>
      </w:r>
      <w:r>
        <w:rPr>
          <w:rStyle w:val="WW8Num2z0"/>
          <w:rFonts w:ascii="Verdana" w:hAnsi="Verdana"/>
          <w:color w:val="000000"/>
          <w:sz w:val="18"/>
          <w:szCs w:val="18"/>
        </w:rPr>
        <w:t> </w:t>
      </w:r>
      <w:r>
        <w:rPr>
          <w:rFonts w:ascii="Verdana" w:hAnsi="Verdana"/>
          <w:color w:val="000000"/>
          <w:sz w:val="18"/>
          <w:szCs w:val="18"/>
        </w:rPr>
        <w:t>К.Э. Ум и страсти. Калуга: Изд. авт., 1928.</w:t>
      </w:r>
    </w:p>
    <w:p w14:paraId="0EC01ED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 А. Что развивает и чего не развивает учебная деятельность младших школьников? // Вопросы психологии. 1998. № 5. С. 68-81.</w:t>
      </w:r>
    </w:p>
    <w:p w14:paraId="7B6B9E54"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Н.М., Былова A.M. Экология. М.: Просвещение, 1988.</w:t>
      </w:r>
    </w:p>
    <w:p w14:paraId="6AA5EB4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Н.М., Галушкин В.М., Константинов В.М. Основы экологии. М.: Дрофа, 2004.</w:t>
      </w:r>
    </w:p>
    <w:p w14:paraId="7A3F2EC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Черноушек</w:t>
      </w:r>
      <w:r>
        <w:rPr>
          <w:rStyle w:val="WW8Num2z0"/>
          <w:rFonts w:ascii="Verdana" w:hAnsi="Verdana"/>
          <w:color w:val="000000"/>
          <w:sz w:val="18"/>
          <w:szCs w:val="18"/>
        </w:rPr>
        <w:t> </w:t>
      </w:r>
      <w:r>
        <w:rPr>
          <w:rFonts w:ascii="Verdana" w:hAnsi="Verdana"/>
          <w:color w:val="000000"/>
          <w:sz w:val="18"/>
          <w:szCs w:val="18"/>
        </w:rPr>
        <w:t>М. Психология жизненной среды. М., 1989.</w:t>
      </w:r>
    </w:p>
    <w:p w14:paraId="64F3308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253. Чижевский A.JI. Земное эхо солнечных бурь. М., 1976.</w:t>
      </w:r>
    </w:p>
    <w:p w14:paraId="609ABFE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Шайхутдинов</w:t>
      </w:r>
      <w:r>
        <w:rPr>
          <w:rStyle w:val="WW8Num2z0"/>
          <w:rFonts w:ascii="Verdana" w:hAnsi="Verdana"/>
          <w:color w:val="000000"/>
          <w:sz w:val="18"/>
          <w:szCs w:val="18"/>
        </w:rPr>
        <w:t> </w:t>
      </w:r>
      <w:r>
        <w:rPr>
          <w:rFonts w:ascii="Verdana" w:hAnsi="Verdana"/>
          <w:color w:val="000000"/>
          <w:sz w:val="18"/>
          <w:szCs w:val="18"/>
        </w:rPr>
        <w:t>Т.Ф. Эколого-эстетическое воспитание студентов в техническом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средствами изобразительного искусства: Дис. . канд. пед. наук. Казань, 2009. 209 с.</w:t>
      </w:r>
    </w:p>
    <w:p w14:paraId="2BC0041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255. Швейцер А. Благоговение перед жизнью. М., 1992.</w:t>
      </w:r>
    </w:p>
    <w:p w14:paraId="0069A8AC"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256. Швейцер А. Культура и этика. М.: Прогресс, 1973. 344 с.</w:t>
      </w:r>
    </w:p>
    <w:p w14:paraId="7078787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Е.Я. Биологические системы жизнеобеспечения // Основы космической биологии и медицины. Т. 3. М.: Наука, 1975.</w:t>
      </w:r>
    </w:p>
    <w:p w14:paraId="58B17C77"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Е.С. Подготовка гидов экологического туризма в системе дополнительного профессионального образования: Дис. . канд. пед. наук. М., 2010. 192с.</w:t>
      </w:r>
    </w:p>
    <w:p w14:paraId="2C00BB5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Шилин</w:t>
      </w:r>
      <w:r>
        <w:rPr>
          <w:rStyle w:val="WW8Num2z0"/>
          <w:rFonts w:ascii="Verdana" w:hAnsi="Verdana"/>
          <w:color w:val="000000"/>
          <w:sz w:val="18"/>
          <w:szCs w:val="18"/>
        </w:rPr>
        <w:t> </w:t>
      </w:r>
      <w:r>
        <w:rPr>
          <w:rFonts w:ascii="Verdana" w:hAnsi="Verdana"/>
          <w:color w:val="000000"/>
          <w:sz w:val="18"/>
          <w:szCs w:val="18"/>
        </w:rPr>
        <w:t>К. И. Экософии религии и этноса. М., 1997.</w:t>
      </w:r>
    </w:p>
    <w:p w14:paraId="3320F2B2"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Шульженко</w:t>
      </w:r>
      <w:r>
        <w:rPr>
          <w:rStyle w:val="WW8Num2z0"/>
          <w:rFonts w:ascii="Verdana" w:hAnsi="Verdana"/>
          <w:color w:val="000000"/>
          <w:sz w:val="18"/>
          <w:szCs w:val="18"/>
        </w:rPr>
        <w:t> </w:t>
      </w:r>
      <w:r>
        <w:rPr>
          <w:rFonts w:ascii="Verdana" w:hAnsi="Verdana"/>
          <w:color w:val="000000"/>
          <w:sz w:val="18"/>
          <w:szCs w:val="18"/>
        </w:rPr>
        <w:t>А.К. Эколого-эстетическое воспитание как условие</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отношений личности к природе (На материале педагогического анализа современных экологических воззрений в Германии): Дис. . канд. пед. наук. М., 1998. 197 с.</w:t>
      </w:r>
    </w:p>
    <w:p w14:paraId="120B5F9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261. Экологические стереотипы: пер с англ. // Белорусский зеленые портал, 18. 02. 2013 http://greenbelarus.info/energetika/energetika-belarusi/ itemlist/date/2013/1/18</w:t>
      </w:r>
    </w:p>
    <w:p w14:paraId="595E33C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262. Экологическое образование школьников / Под ред. И.Д. Зверева. Т.Н.</w:t>
      </w:r>
      <w:r>
        <w:rPr>
          <w:rStyle w:val="WW8Num2z0"/>
          <w:rFonts w:ascii="Verdana" w:hAnsi="Verdana"/>
          <w:color w:val="000000"/>
          <w:sz w:val="18"/>
          <w:szCs w:val="18"/>
        </w:rPr>
        <w:t> </w:t>
      </w:r>
      <w:r>
        <w:rPr>
          <w:rStyle w:val="WW8Num3z0"/>
          <w:rFonts w:ascii="Verdana" w:hAnsi="Verdana"/>
          <w:color w:val="4682B4"/>
          <w:sz w:val="18"/>
          <w:szCs w:val="18"/>
        </w:rPr>
        <w:t>Суравегиной</w:t>
      </w:r>
      <w:r>
        <w:rPr>
          <w:rFonts w:ascii="Verdana" w:hAnsi="Verdana"/>
          <w:color w:val="000000"/>
          <w:sz w:val="18"/>
          <w:szCs w:val="18"/>
        </w:rPr>
        <w:t>. М., 1983.</w:t>
      </w:r>
    </w:p>
    <w:p w14:paraId="0DF4A3DF"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Эрдниев</w:t>
      </w:r>
      <w:r>
        <w:rPr>
          <w:rStyle w:val="WW8Num2z0"/>
          <w:rFonts w:ascii="Verdana" w:hAnsi="Verdana"/>
          <w:color w:val="000000"/>
          <w:sz w:val="18"/>
          <w:szCs w:val="18"/>
        </w:rPr>
        <w:t> </w:t>
      </w:r>
      <w:r>
        <w:rPr>
          <w:rFonts w:ascii="Verdana" w:hAnsi="Verdana"/>
          <w:color w:val="000000"/>
          <w:sz w:val="18"/>
          <w:szCs w:val="18"/>
        </w:rPr>
        <w:t>П.М. Аналогия в математике. М.: Знание, 1971. 86 с.</w:t>
      </w:r>
    </w:p>
    <w:p w14:paraId="7D3F684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Яздовский</w:t>
      </w:r>
      <w:r>
        <w:rPr>
          <w:rStyle w:val="WW8Num2z0"/>
          <w:rFonts w:ascii="Verdana" w:hAnsi="Verdana"/>
          <w:color w:val="000000"/>
          <w:sz w:val="18"/>
          <w:szCs w:val="18"/>
        </w:rPr>
        <w:t> </w:t>
      </w:r>
      <w:r>
        <w:rPr>
          <w:rFonts w:ascii="Verdana" w:hAnsi="Verdana"/>
          <w:color w:val="000000"/>
          <w:sz w:val="18"/>
          <w:szCs w:val="18"/>
        </w:rPr>
        <w:t>В. И. Искусственная биосфера. М.: Наука, 1976.</w:t>
      </w:r>
    </w:p>
    <w:p w14:paraId="0490EDA0"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Якунчев</w:t>
      </w:r>
      <w:r>
        <w:rPr>
          <w:rStyle w:val="WW8Num2z0"/>
          <w:rFonts w:ascii="Verdana" w:hAnsi="Verdana"/>
          <w:color w:val="000000"/>
          <w:sz w:val="18"/>
          <w:szCs w:val="18"/>
        </w:rPr>
        <w:t> </w:t>
      </w:r>
      <w:r>
        <w:rPr>
          <w:rFonts w:ascii="Verdana" w:hAnsi="Verdana"/>
          <w:color w:val="000000"/>
          <w:sz w:val="18"/>
          <w:szCs w:val="18"/>
        </w:rPr>
        <w:t>М. А. Теория и практика регионализации экологического образования в средней общеобразовательной школе: Автореф. дисс. . д-ра пед. наук. Саранск, 2002. - 41 с.</w:t>
      </w:r>
    </w:p>
    <w:p w14:paraId="46F8C7A6"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И.Н. Живая Земля. М.: «АГАР», 1998. 80 с.</w:t>
      </w:r>
    </w:p>
    <w:p w14:paraId="511011C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Психология отношения к природе. М.: «</w:t>
      </w:r>
      <w:r>
        <w:rPr>
          <w:rStyle w:val="WW8Num3z0"/>
          <w:rFonts w:ascii="Verdana" w:hAnsi="Verdana"/>
          <w:color w:val="4682B4"/>
          <w:sz w:val="18"/>
          <w:szCs w:val="18"/>
        </w:rPr>
        <w:t>Смысл</w:t>
      </w:r>
      <w:r>
        <w:rPr>
          <w:rFonts w:ascii="Verdana" w:hAnsi="Verdana"/>
          <w:color w:val="000000"/>
          <w:sz w:val="18"/>
          <w:szCs w:val="18"/>
        </w:rPr>
        <w:t>», М., 2000. 456 с.</w:t>
      </w:r>
    </w:p>
    <w:p w14:paraId="7087F84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Психолого-педагогические основы формирования субъективного отношения к природе: Дис. . д-ра психол. наук. М., 1998. 276 с.</w:t>
      </w:r>
    </w:p>
    <w:p w14:paraId="2B4BCF73"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269. Beck U. Ecological Enlightenment: Essays on the Politics of the Risk Society / Trans. Mark A. Ritter New Jersey: Humanity Press, 1995.</w:t>
      </w:r>
    </w:p>
    <w:p w14:paraId="16622FBE"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270. Environmental education in Canada. An overview for grantmakers. October 2006. Canadian environmental grantmakers' network http://www. walkingthetalk.be.ca /files/EEBrief Eng.pdf</w:t>
      </w:r>
    </w:p>
    <w:p w14:paraId="4FCE5201"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271. Jorgensen S.E. Fundamentals of Ecological Modelling. Amsterdam: Elsevier, 1994.271,Orellana I, Fauteux S., Environmental Education: Tracing the High Points of its History http://www.ec.gc.ca/education/default.asp71ang =En&amp;n= 616D4080-1</w:t>
      </w:r>
    </w:p>
    <w:p w14:paraId="392CE33B" w14:textId="77777777" w:rsidR="00596759" w:rsidRDefault="00596759" w:rsidP="00596759">
      <w:pPr>
        <w:pStyle w:val="WW8Num1z2"/>
        <w:shd w:val="clear" w:color="auto" w:fill="F7F7F7"/>
        <w:spacing w:after="0"/>
        <w:rPr>
          <w:rFonts w:ascii="Verdana" w:hAnsi="Verdana"/>
          <w:color w:val="000000"/>
          <w:sz w:val="18"/>
          <w:szCs w:val="18"/>
        </w:rPr>
      </w:pPr>
      <w:r>
        <w:rPr>
          <w:rFonts w:ascii="Verdana" w:hAnsi="Verdana"/>
          <w:color w:val="000000"/>
          <w:sz w:val="18"/>
          <w:szCs w:val="18"/>
        </w:rPr>
        <w:t>272. Rees W.E. Sustainable Development: Economic Myths and Ecological Reali-ties // Environmental ethics, ed. Louis P. Pajman. Boston-London, Jones and Bartlett Publishers, 1994. P. 437-443.</w:t>
      </w:r>
    </w:p>
    <w:p w14:paraId="74836526" w14:textId="0BF1DB30" w:rsidR="00596759" w:rsidRPr="00596759" w:rsidRDefault="00596759" w:rsidP="00596759">
      <w:r>
        <w:rPr>
          <w:rFonts w:ascii="Verdana" w:hAnsi="Verdana"/>
          <w:color w:val="000000"/>
          <w:sz w:val="18"/>
          <w:szCs w:val="18"/>
        </w:rPr>
        <w:br/>
      </w:r>
      <w:r>
        <w:rPr>
          <w:rFonts w:ascii="Verdana" w:hAnsi="Verdana"/>
          <w:color w:val="000000"/>
          <w:sz w:val="18"/>
          <w:szCs w:val="18"/>
        </w:rPr>
        <w:br/>
      </w:r>
    </w:p>
    <w:sectPr w:rsidR="00596759" w:rsidRPr="005967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6B154" w14:textId="77777777" w:rsidR="00592955" w:rsidRDefault="00592955">
      <w:pPr>
        <w:spacing w:after="0" w:line="240" w:lineRule="auto"/>
      </w:pPr>
      <w:r>
        <w:separator/>
      </w:r>
    </w:p>
  </w:endnote>
  <w:endnote w:type="continuationSeparator" w:id="0">
    <w:p w14:paraId="243FB61A" w14:textId="77777777" w:rsidR="00592955" w:rsidRDefault="0059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86682" w14:textId="77777777" w:rsidR="00592955" w:rsidRDefault="00592955">
      <w:pPr>
        <w:spacing w:after="0" w:line="240" w:lineRule="auto"/>
      </w:pPr>
      <w:r>
        <w:separator/>
      </w:r>
    </w:p>
  </w:footnote>
  <w:footnote w:type="continuationSeparator" w:id="0">
    <w:p w14:paraId="63FE6BAA" w14:textId="77777777" w:rsidR="00592955" w:rsidRDefault="00592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955"/>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2732</TotalTime>
  <Pages>18</Pages>
  <Words>8753</Words>
  <Characters>49895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371</cp:revision>
  <cp:lastPrinted>2009-02-06T05:36:00Z</cp:lastPrinted>
  <dcterms:created xsi:type="dcterms:W3CDTF">2016-09-19T15:12:00Z</dcterms:created>
  <dcterms:modified xsi:type="dcterms:W3CDTF">2016-10-22T08:58:00Z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