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E3373F" w:rsidRPr="00E534D6" w:rsidRDefault="00E3373F" w:rsidP="00E3373F">
      <w:pPr>
        <w:ind w:right="175" w:firstLine="720"/>
        <w:jc w:val="center"/>
        <w:rPr>
          <w:bCs/>
          <w:sz w:val="28"/>
          <w:szCs w:val="28"/>
        </w:rPr>
      </w:pPr>
      <w:r w:rsidRPr="00E534D6">
        <w:rPr>
          <w:bCs/>
          <w:sz w:val="28"/>
          <w:szCs w:val="28"/>
        </w:rPr>
        <w:lastRenderedPageBreak/>
        <w:t>МИНИСТЕРСТВО ОБРАЗОВАНИЯ И НАУКИ УКРАИНЫ</w:t>
      </w:r>
    </w:p>
    <w:p w:rsidR="00E3373F" w:rsidRPr="00E534D6" w:rsidRDefault="00E3373F" w:rsidP="00E3373F">
      <w:pPr>
        <w:ind w:right="175" w:firstLine="720"/>
        <w:jc w:val="center"/>
        <w:rPr>
          <w:sz w:val="28"/>
          <w:szCs w:val="28"/>
        </w:rPr>
      </w:pPr>
      <w:r w:rsidRPr="00E534D6">
        <w:rPr>
          <w:sz w:val="28"/>
          <w:szCs w:val="28"/>
        </w:rPr>
        <w:t>ОДЕССКИЙ НАЦИОНАЛЬНЫЙ УНИВЕРСИТЕТ</w:t>
      </w:r>
    </w:p>
    <w:p w:rsidR="00E3373F" w:rsidRPr="00E534D6" w:rsidRDefault="00E3373F" w:rsidP="00E3373F">
      <w:pPr>
        <w:ind w:right="175" w:firstLine="720"/>
        <w:jc w:val="center"/>
        <w:rPr>
          <w:sz w:val="28"/>
          <w:szCs w:val="28"/>
        </w:rPr>
      </w:pPr>
      <w:r w:rsidRPr="00E534D6">
        <w:rPr>
          <w:sz w:val="28"/>
          <w:szCs w:val="28"/>
        </w:rPr>
        <w:t xml:space="preserve"> ИМ. И.И. МЕЧНИКОВА</w:t>
      </w:r>
    </w:p>
    <w:p w:rsidR="00E3373F" w:rsidRPr="00E534D6" w:rsidRDefault="00E3373F" w:rsidP="00E3373F">
      <w:pPr>
        <w:ind w:right="175" w:firstLine="720"/>
        <w:jc w:val="center"/>
        <w:rPr>
          <w:sz w:val="28"/>
          <w:szCs w:val="28"/>
        </w:rPr>
      </w:pPr>
      <w:r w:rsidRPr="00E534D6">
        <w:rPr>
          <w:sz w:val="28"/>
          <w:szCs w:val="28"/>
        </w:rPr>
        <w:t xml:space="preserve"> </w:t>
      </w: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r w:rsidRPr="00E534D6">
        <w:rPr>
          <w:sz w:val="28"/>
          <w:szCs w:val="28"/>
        </w:rPr>
        <w:t>На правах рукописи</w:t>
      </w: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center"/>
        <w:rPr>
          <w:b/>
          <w:bCs/>
          <w:sz w:val="28"/>
          <w:szCs w:val="28"/>
        </w:rPr>
      </w:pPr>
      <w:r w:rsidRPr="00E534D6">
        <w:rPr>
          <w:b/>
          <w:bCs/>
          <w:sz w:val="28"/>
          <w:szCs w:val="28"/>
        </w:rPr>
        <w:t>НАБОКА Елена Николаевна</w:t>
      </w: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left="2124" w:right="175" w:firstLine="720"/>
        <w:jc w:val="center"/>
        <w:rPr>
          <w:sz w:val="28"/>
          <w:szCs w:val="28"/>
        </w:rPr>
      </w:pPr>
      <w:r w:rsidRPr="00E534D6">
        <w:rPr>
          <w:sz w:val="28"/>
          <w:szCs w:val="28"/>
        </w:rPr>
        <w:t xml:space="preserve">                                   УДК  811.111’373.44:226 (043.5)</w:t>
      </w:r>
    </w:p>
    <w:p w:rsidR="00E3373F" w:rsidRPr="00E534D6" w:rsidRDefault="00E3373F" w:rsidP="00E3373F">
      <w:pPr>
        <w:ind w:left="2124" w:right="175" w:firstLine="720"/>
        <w:jc w:val="center"/>
        <w:rPr>
          <w:sz w:val="28"/>
          <w:szCs w:val="28"/>
        </w:rPr>
      </w:pPr>
    </w:p>
    <w:p w:rsidR="00E3373F" w:rsidRPr="00E534D6" w:rsidRDefault="00E3373F" w:rsidP="00E3373F">
      <w:pPr>
        <w:ind w:left="2124" w:right="175" w:firstLine="720"/>
        <w:jc w:val="center"/>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center"/>
        <w:rPr>
          <w:b/>
          <w:bCs/>
          <w:sz w:val="32"/>
          <w:szCs w:val="32"/>
        </w:rPr>
      </w:pPr>
      <w:r w:rsidRPr="00E534D6">
        <w:rPr>
          <w:b/>
          <w:bCs/>
          <w:sz w:val="32"/>
          <w:szCs w:val="32"/>
        </w:rPr>
        <w:t xml:space="preserve">БИБЛЕИЗМЫ ИЗ ЕВАНГЕЛИЯ ОТ МАТФЕЯ В ЯЗЫКЕ И РЕЧИ </w:t>
      </w: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r w:rsidRPr="00E534D6">
        <w:rPr>
          <w:sz w:val="28"/>
          <w:szCs w:val="28"/>
        </w:rPr>
        <w:t>(на материале англоязычных словарей и газетных текстов)</w:t>
      </w: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right"/>
        <w:rPr>
          <w:sz w:val="28"/>
          <w:szCs w:val="28"/>
        </w:rPr>
      </w:pPr>
      <w:r w:rsidRPr="00E534D6">
        <w:rPr>
          <w:sz w:val="28"/>
          <w:szCs w:val="28"/>
        </w:rPr>
        <w:t>Специальность 10.02.04 – германские языки</w:t>
      </w: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center"/>
        <w:rPr>
          <w:sz w:val="28"/>
          <w:szCs w:val="28"/>
        </w:rPr>
      </w:pPr>
      <w:r w:rsidRPr="00E534D6">
        <w:rPr>
          <w:sz w:val="28"/>
          <w:szCs w:val="28"/>
        </w:rPr>
        <w:t>Диссертация</w:t>
      </w:r>
    </w:p>
    <w:p w:rsidR="00E3373F" w:rsidRPr="00E534D6" w:rsidRDefault="00E3373F" w:rsidP="00E3373F">
      <w:pPr>
        <w:ind w:right="175" w:firstLine="720"/>
        <w:jc w:val="center"/>
        <w:rPr>
          <w:sz w:val="28"/>
          <w:szCs w:val="28"/>
        </w:rPr>
      </w:pPr>
      <w:r w:rsidRPr="00E534D6">
        <w:rPr>
          <w:sz w:val="28"/>
          <w:szCs w:val="28"/>
        </w:rPr>
        <w:t>на соискание ученой степени</w:t>
      </w:r>
    </w:p>
    <w:p w:rsidR="00E3373F" w:rsidRPr="00E534D6" w:rsidRDefault="00E3373F" w:rsidP="00E3373F">
      <w:pPr>
        <w:ind w:right="175" w:firstLine="720"/>
        <w:jc w:val="center"/>
        <w:rPr>
          <w:sz w:val="28"/>
          <w:szCs w:val="28"/>
        </w:rPr>
      </w:pPr>
      <w:r w:rsidRPr="00E534D6">
        <w:rPr>
          <w:sz w:val="28"/>
          <w:szCs w:val="28"/>
        </w:rPr>
        <w:t>кандидата филологических наук</w:t>
      </w: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p>
    <w:p w:rsidR="00E3373F" w:rsidRPr="00E534D6" w:rsidRDefault="00E3373F" w:rsidP="00E3373F">
      <w:pPr>
        <w:ind w:right="175" w:firstLine="720"/>
        <w:jc w:val="right"/>
        <w:rPr>
          <w:sz w:val="28"/>
          <w:szCs w:val="28"/>
        </w:rPr>
      </w:pPr>
      <w:r w:rsidRPr="00E534D6">
        <w:rPr>
          <w:sz w:val="28"/>
          <w:szCs w:val="28"/>
        </w:rPr>
        <w:t>Научный руководитель</w:t>
      </w:r>
    </w:p>
    <w:p w:rsidR="00E3373F" w:rsidRPr="00E534D6" w:rsidRDefault="00E3373F" w:rsidP="00E3373F">
      <w:pPr>
        <w:ind w:right="175" w:firstLine="720"/>
        <w:jc w:val="right"/>
        <w:rPr>
          <w:sz w:val="28"/>
          <w:szCs w:val="28"/>
        </w:rPr>
      </w:pPr>
      <w:r w:rsidRPr="00E534D6">
        <w:rPr>
          <w:sz w:val="28"/>
          <w:szCs w:val="28"/>
        </w:rPr>
        <w:t>доктор филологических наук</w:t>
      </w:r>
    </w:p>
    <w:p w:rsidR="00E3373F" w:rsidRPr="00E534D6" w:rsidRDefault="00E3373F" w:rsidP="00E3373F">
      <w:pPr>
        <w:ind w:right="175" w:firstLine="720"/>
        <w:jc w:val="right"/>
        <w:rPr>
          <w:sz w:val="28"/>
          <w:szCs w:val="28"/>
        </w:rPr>
      </w:pPr>
      <w:r w:rsidRPr="00E534D6">
        <w:rPr>
          <w:sz w:val="28"/>
          <w:szCs w:val="28"/>
        </w:rPr>
        <w:t xml:space="preserve">профессор </w:t>
      </w:r>
      <w:proofErr w:type="spellStart"/>
      <w:r w:rsidRPr="00E534D6">
        <w:rPr>
          <w:sz w:val="28"/>
          <w:szCs w:val="28"/>
        </w:rPr>
        <w:t>Колегаева</w:t>
      </w:r>
      <w:proofErr w:type="spellEnd"/>
      <w:r w:rsidRPr="00E534D6">
        <w:rPr>
          <w:sz w:val="28"/>
          <w:szCs w:val="28"/>
        </w:rPr>
        <w:t xml:space="preserve"> И.М.</w:t>
      </w: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534D6" w:rsidRDefault="00E3373F" w:rsidP="00E3373F">
      <w:pPr>
        <w:ind w:right="175" w:firstLine="720"/>
        <w:jc w:val="right"/>
        <w:rPr>
          <w:sz w:val="28"/>
          <w:szCs w:val="28"/>
        </w:rPr>
      </w:pPr>
    </w:p>
    <w:p w:rsidR="00E3373F" w:rsidRPr="00E3373F" w:rsidRDefault="00E3373F" w:rsidP="00E3373F">
      <w:pPr>
        <w:ind w:right="175" w:firstLine="720"/>
        <w:jc w:val="center"/>
        <w:rPr>
          <w:sz w:val="28"/>
          <w:szCs w:val="28"/>
        </w:rPr>
      </w:pPr>
    </w:p>
    <w:p w:rsidR="00E3373F" w:rsidRPr="00E534D6" w:rsidRDefault="00E3373F" w:rsidP="00E3373F">
      <w:pPr>
        <w:ind w:right="175" w:firstLine="720"/>
        <w:jc w:val="center"/>
        <w:rPr>
          <w:sz w:val="28"/>
          <w:szCs w:val="28"/>
        </w:rPr>
      </w:pPr>
      <w:r w:rsidRPr="00E534D6">
        <w:rPr>
          <w:sz w:val="28"/>
          <w:szCs w:val="28"/>
        </w:rPr>
        <w:t>Одесса – 2006</w:t>
      </w:r>
    </w:p>
    <w:p w:rsidR="00E3373F" w:rsidRPr="00E534D6" w:rsidRDefault="00E3373F" w:rsidP="00E3373F">
      <w:pPr>
        <w:spacing w:line="360" w:lineRule="auto"/>
        <w:ind w:right="175" w:firstLine="720"/>
        <w:jc w:val="both"/>
        <w:rPr>
          <w:sz w:val="28"/>
        </w:rPr>
      </w:pPr>
    </w:p>
    <w:p w:rsidR="00E3373F" w:rsidRPr="00E534D6" w:rsidRDefault="00E3373F" w:rsidP="00E3373F">
      <w:pPr>
        <w:spacing w:line="360" w:lineRule="auto"/>
        <w:ind w:right="355"/>
        <w:rPr>
          <w:sz w:val="28"/>
          <w:szCs w:val="28"/>
        </w:rPr>
      </w:pPr>
      <w:r w:rsidRPr="00E3373F">
        <w:rPr>
          <w:sz w:val="28"/>
          <w:szCs w:val="28"/>
        </w:rPr>
        <w:lastRenderedPageBreak/>
        <w:t xml:space="preserve">                                                         </w:t>
      </w:r>
      <w:r w:rsidRPr="00E534D6">
        <w:rPr>
          <w:sz w:val="28"/>
          <w:szCs w:val="28"/>
        </w:rPr>
        <w:t xml:space="preserve">ОГЛАВЛЕНИЕ                    </w:t>
      </w:r>
      <w:r w:rsidRPr="00E3373F">
        <w:rPr>
          <w:sz w:val="28"/>
          <w:szCs w:val="28"/>
        </w:rPr>
        <w:t xml:space="preserve">          </w:t>
      </w:r>
      <w:r w:rsidRPr="00E534D6">
        <w:rPr>
          <w:sz w:val="28"/>
          <w:szCs w:val="28"/>
        </w:rPr>
        <w:t>стр.</w:t>
      </w:r>
    </w:p>
    <w:p w:rsidR="00E3373F" w:rsidRPr="00E534D6" w:rsidRDefault="00E3373F" w:rsidP="00E3373F">
      <w:pPr>
        <w:tabs>
          <w:tab w:val="left" w:pos="9099"/>
        </w:tabs>
        <w:spacing w:line="360" w:lineRule="auto"/>
        <w:ind w:right="-81"/>
        <w:jc w:val="both"/>
        <w:rPr>
          <w:sz w:val="28"/>
          <w:szCs w:val="28"/>
        </w:rPr>
      </w:pPr>
      <w:r w:rsidRPr="00E534D6">
        <w:rPr>
          <w:sz w:val="28"/>
          <w:szCs w:val="28"/>
        </w:rPr>
        <w:t xml:space="preserve">ВВЕДЕНИЕ…………………………………………………………………… 4 </w:t>
      </w:r>
    </w:p>
    <w:p w:rsidR="00E3373F" w:rsidRPr="00E534D6" w:rsidRDefault="00E3373F" w:rsidP="00E3373F">
      <w:pPr>
        <w:spacing w:line="360" w:lineRule="auto"/>
        <w:ind w:right="175"/>
        <w:jc w:val="center"/>
        <w:rPr>
          <w:sz w:val="28"/>
          <w:szCs w:val="28"/>
        </w:rPr>
      </w:pPr>
    </w:p>
    <w:p w:rsidR="00E3373F" w:rsidRPr="00E534D6" w:rsidRDefault="00E3373F" w:rsidP="00E3373F">
      <w:pPr>
        <w:spacing w:line="360" w:lineRule="auto"/>
        <w:ind w:right="175"/>
        <w:rPr>
          <w:sz w:val="28"/>
          <w:szCs w:val="28"/>
        </w:rPr>
      </w:pPr>
      <w:r w:rsidRPr="00E534D6">
        <w:rPr>
          <w:sz w:val="28"/>
          <w:szCs w:val="28"/>
        </w:rPr>
        <w:t xml:space="preserve">ГЛАВА </w:t>
      </w:r>
      <w:r w:rsidRPr="00E534D6">
        <w:rPr>
          <w:sz w:val="28"/>
          <w:szCs w:val="28"/>
          <w:lang w:val="en-US"/>
        </w:rPr>
        <w:t>I</w:t>
      </w:r>
      <w:r w:rsidRPr="00E534D6">
        <w:rPr>
          <w:sz w:val="28"/>
          <w:szCs w:val="28"/>
        </w:rPr>
        <w:t>.  ТЕОРЕТИЧЕСКИЕ ПРЕДПОСЫЛКИ ИССЛЕДОВАНИЯ</w:t>
      </w:r>
    </w:p>
    <w:p w:rsidR="00E3373F" w:rsidRPr="00E534D6" w:rsidRDefault="00E3373F" w:rsidP="00E3373F">
      <w:pPr>
        <w:spacing w:line="360" w:lineRule="auto"/>
        <w:ind w:left="1320" w:right="175" w:hanging="600"/>
        <w:rPr>
          <w:sz w:val="28"/>
          <w:szCs w:val="28"/>
        </w:rPr>
      </w:pPr>
      <w:r w:rsidRPr="00E534D6">
        <w:rPr>
          <w:sz w:val="28"/>
          <w:szCs w:val="28"/>
        </w:rPr>
        <w:t>1.1.Газетно-публицистический стиль……………………………….. 11</w:t>
      </w:r>
    </w:p>
    <w:p w:rsidR="00E3373F" w:rsidRPr="00E3373F" w:rsidRDefault="00E3373F" w:rsidP="00E3373F">
      <w:pPr>
        <w:spacing w:line="360" w:lineRule="auto"/>
        <w:ind w:left="1680" w:right="175" w:hanging="600"/>
        <w:rPr>
          <w:sz w:val="28"/>
          <w:szCs w:val="28"/>
        </w:rPr>
      </w:pPr>
      <w:r w:rsidRPr="00E534D6">
        <w:rPr>
          <w:sz w:val="28"/>
          <w:szCs w:val="28"/>
        </w:rPr>
        <w:t>1.1.1 Язык массовой коммуникации и язык газеты…………….. 1</w:t>
      </w:r>
      <w:r w:rsidRPr="00E3373F">
        <w:rPr>
          <w:sz w:val="28"/>
          <w:szCs w:val="28"/>
        </w:rPr>
        <w:t>3</w:t>
      </w:r>
    </w:p>
    <w:p w:rsidR="00E3373F" w:rsidRPr="00E534D6" w:rsidRDefault="00E3373F" w:rsidP="00E3373F">
      <w:pPr>
        <w:spacing w:line="360" w:lineRule="auto"/>
        <w:ind w:left="1680" w:right="175" w:hanging="600"/>
        <w:rPr>
          <w:sz w:val="28"/>
          <w:szCs w:val="28"/>
        </w:rPr>
      </w:pPr>
      <w:r w:rsidRPr="00E534D6">
        <w:rPr>
          <w:sz w:val="28"/>
          <w:szCs w:val="28"/>
        </w:rPr>
        <w:t>1.1.</w:t>
      </w:r>
      <w:r w:rsidRPr="00E534D6">
        <w:rPr>
          <w:sz w:val="28"/>
          <w:szCs w:val="28"/>
          <w:lang w:val="uk-UA"/>
        </w:rPr>
        <w:t>2</w:t>
      </w:r>
      <w:r w:rsidRPr="00E534D6">
        <w:rPr>
          <w:sz w:val="28"/>
          <w:szCs w:val="28"/>
        </w:rPr>
        <w:t xml:space="preserve">  Жанровая дифференциация </w:t>
      </w:r>
      <w:proofErr w:type="spellStart"/>
      <w:proofErr w:type="gramStart"/>
      <w:r w:rsidRPr="00E534D6">
        <w:rPr>
          <w:sz w:val="28"/>
          <w:szCs w:val="28"/>
        </w:rPr>
        <w:t>газетно</w:t>
      </w:r>
      <w:proofErr w:type="spellEnd"/>
      <w:r w:rsidRPr="00E534D6">
        <w:rPr>
          <w:sz w:val="28"/>
          <w:szCs w:val="28"/>
        </w:rPr>
        <w:t>-публицистического</w:t>
      </w:r>
      <w:proofErr w:type="gramEnd"/>
      <w:r w:rsidRPr="00E534D6">
        <w:rPr>
          <w:sz w:val="28"/>
          <w:szCs w:val="28"/>
        </w:rPr>
        <w:t xml:space="preserve"> </w:t>
      </w:r>
    </w:p>
    <w:p w:rsidR="00E3373F" w:rsidRPr="00E534D6" w:rsidRDefault="00E3373F" w:rsidP="00E3373F">
      <w:pPr>
        <w:spacing w:line="360" w:lineRule="auto"/>
        <w:ind w:left="1680" w:right="175" w:hanging="600"/>
        <w:rPr>
          <w:sz w:val="28"/>
          <w:szCs w:val="28"/>
          <w:lang w:val="uk-UA"/>
        </w:rPr>
      </w:pPr>
      <w:r w:rsidRPr="00E534D6">
        <w:rPr>
          <w:sz w:val="28"/>
          <w:szCs w:val="28"/>
        </w:rPr>
        <w:t xml:space="preserve">          стиля…………………………..……….................................. 1</w:t>
      </w:r>
      <w:r w:rsidRPr="00E534D6">
        <w:rPr>
          <w:sz w:val="28"/>
          <w:szCs w:val="28"/>
          <w:lang w:val="uk-UA"/>
        </w:rPr>
        <w:t>8</w:t>
      </w:r>
    </w:p>
    <w:p w:rsidR="00E3373F" w:rsidRPr="00E3373F" w:rsidRDefault="00E3373F" w:rsidP="00E3373F">
      <w:pPr>
        <w:spacing w:line="360" w:lineRule="auto"/>
        <w:ind w:left="1680" w:right="175" w:hanging="600"/>
        <w:jc w:val="both"/>
        <w:rPr>
          <w:sz w:val="28"/>
          <w:szCs w:val="28"/>
        </w:rPr>
      </w:pPr>
      <w:r w:rsidRPr="00E534D6">
        <w:rPr>
          <w:sz w:val="28"/>
          <w:szCs w:val="28"/>
        </w:rPr>
        <w:t xml:space="preserve">1.1.3 Категория </w:t>
      </w:r>
      <w:proofErr w:type="spellStart"/>
      <w:r w:rsidRPr="00E534D6">
        <w:rPr>
          <w:sz w:val="28"/>
          <w:szCs w:val="28"/>
        </w:rPr>
        <w:t>интертекстуальности</w:t>
      </w:r>
      <w:proofErr w:type="spellEnd"/>
      <w:r w:rsidRPr="00E534D6">
        <w:rPr>
          <w:sz w:val="28"/>
          <w:szCs w:val="28"/>
        </w:rPr>
        <w:t xml:space="preserve"> и ее реализация </w:t>
      </w:r>
      <w:proofErr w:type="gramStart"/>
      <w:r w:rsidRPr="00E534D6">
        <w:rPr>
          <w:sz w:val="28"/>
          <w:szCs w:val="28"/>
        </w:rPr>
        <w:t>в</w:t>
      </w:r>
      <w:proofErr w:type="gramEnd"/>
      <w:r w:rsidRPr="00E534D6">
        <w:rPr>
          <w:sz w:val="28"/>
          <w:szCs w:val="28"/>
        </w:rPr>
        <w:t xml:space="preserve"> </w:t>
      </w:r>
    </w:p>
    <w:p w:rsidR="00E3373F" w:rsidRPr="00E3373F" w:rsidRDefault="00E3373F" w:rsidP="00E3373F">
      <w:pPr>
        <w:spacing w:line="360" w:lineRule="auto"/>
        <w:ind w:left="1680" w:right="175" w:hanging="600"/>
        <w:jc w:val="both"/>
        <w:rPr>
          <w:sz w:val="28"/>
          <w:szCs w:val="28"/>
        </w:rPr>
      </w:pPr>
      <w:r w:rsidRPr="00E3373F">
        <w:rPr>
          <w:sz w:val="28"/>
          <w:szCs w:val="28"/>
        </w:rPr>
        <w:t xml:space="preserve">         </w:t>
      </w:r>
      <w:proofErr w:type="gramStart"/>
      <w:r w:rsidRPr="00E534D6">
        <w:rPr>
          <w:sz w:val="28"/>
          <w:szCs w:val="28"/>
        </w:rPr>
        <w:t>тексте</w:t>
      </w:r>
      <w:proofErr w:type="gramEnd"/>
      <w:r w:rsidRPr="00E534D6">
        <w:rPr>
          <w:sz w:val="28"/>
          <w:szCs w:val="28"/>
        </w:rPr>
        <w:t xml:space="preserve"> газеты…………..….………..........................................2</w:t>
      </w:r>
      <w:r w:rsidRPr="00E3373F">
        <w:rPr>
          <w:sz w:val="28"/>
          <w:szCs w:val="28"/>
        </w:rPr>
        <w:t>9</w:t>
      </w:r>
    </w:p>
    <w:p w:rsidR="00E3373F" w:rsidRPr="00E534D6" w:rsidRDefault="00E3373F" w:rsidP="00E3373F">
      <w:pPr>
        <w:spacing w:line="360" w:lineRule="auto"/>
        <w:ind w:left="1320" w:right="175" w:hanging="600"/>
        <w:rPr>
          <w:sz w:val="28"/>
          <w:szCs w:val="28"/>
          <w:lang w:val="uk-UA"/>
        </w:rPr>
      </w:pPr>
      <w:r w:rsidRPr="00E534D6">
        <w:rPr>
          <w:sz w:val="28"/>
          <w:szCs w:val="28"/>
        </w:rPr>
        <w:t>1.2. Библейская фразеология и ее место во фразеологической системе языка……………………………………..……………..</w:t>
      </w:r>
      <w:r w:rsidRPr="00E534D6">
        <w:rPr>
          <w:sz w:val="28"/>
          <w:szCs w:val="28"/>
          <w:lang w:val="uk-UA"/>
        </w:rPr>
        <w:t>..............</w:t>
      </w:r>
      <w:r w:rsidRPr="00E534D6">
        <w:rPr>
          <w:sz w:val="28"/>
          <w:szCs w:val="28"/>
        </w:rPr>
        <w:t>. 3</w:t>
      </w:r>
      <w:r w:rsidRPr="00E534D6">
        <w:rPr>
          <w:sz w:val="28"/>
          <w:szCs w:val="28"/>
          <w:lang w:val="uk-UA"/>
        </w:rPr>
        <w:t>3</w:t>
      </w:r>
    </w:p>
    <w:p w:rsidR="00E3373F" w:rsidRPr="00E534D6" w:rsidRDefault="00E3373F" w:rsidP="00E3373F">
      <w:pPr>
        <w:tabs>
          <w:tab w:val="left" w:pos="9355"/>
        </w:tabs>
        <w:spacing w:line="360" w:lineRule="auto"/>
        <w:ind w:left="1680" w:right="-5" w:hanging="600"/>
        <w:rPr>
          <w:sz w:val="28"/>
          <w:szCs w:val="28"/>
          <w:lang w:val="uk-UA"/>
        </w:rPr>
      </w:pPr>
      <w:r w:rsidRPr="00E534D6">
        <w:rPr>
          <w:sz w:val="28"/>
          <w:szCs w:val="28"/>
        </w:rPr>
        <w:t>1.2.1  Общие сведения………....………………………………….. 3</w:t>
      </w:r>
      <w:r w:rsidRPr="00E534D6">
        <w:rPr>
          <w:sz w:val="28"/>
          <w:szCs w:val="28"/>
          <w:lang w:val="uk-UA"/>
        </w:rPr>
        <w:t>3</w:t>
      </w:r>
    </w:p>
    <w:p w:rsidR="00E3373F" w:rsidRPr="00E3373F" w:rsidRDefault="00E3373F" w:rsidP="00E3373F">
      <w:pPr>
        <w:spacing w:line="360" w:lineRule="auto"/>
        <w:ind w:left="1680" w:right="175" w:hanging="600"/>
        <w:rPr>
          <w:sz w:val="28"/>
          <w:szCs w:val="28"/>
        </w:rPr>
      </w:pPr>
      <w:r w:rsidRPr="00E534D6">
        <w:rPr>
          <w:sz w:val="28"/>
          <w:szCs w:val="28"/>
        </w:rPr>
        <w:t xml:space="preserve">1.2.2 Библейские фразеологизмы (БФ), их особенности и принципы   классификации……………………..…………. </w:t>
      </w:r>
      <w:r w:rsidRPr="00E534D6">
        <w:rPr>
          <w:sz w:val="28"/>
          <w:szCs w:val="28"/>
          <w:lang w:val="uk-UA"/>
        </w:rPr>
        <w:t>..</w:t>
      </w:r>
      <w:r w:rsidRPr="00E534D6">
        <w:rPr>
          <w:sz w:val="28"/>
          <w:szCs w:val="28"/>
        </w:rPr>
        <w:t>3</w:t>
      </w:r>
      <w:r w:rsidRPr="00E3373F">
        <w:rPr>
          <w:sz w:val="28"/>
          <w:szCs w:val="28"/>
        </w:rPr>
        <w:t>7</w:t>
      </w:r>
    </w:p>
    <w:p w:rsidR="00E3373F" w:rsidRPr="00E3373F" w:rsidRDefault="00E3373F" w:rsidP="00E3373F">
      <w:pPr>
        <w:spacing w:line="360" w:lineRule="auto"/>
        <w:ind w:left="1680" w:right="175" w:hanging="600"/>
        <w:jc w:val="both"/>
        <w:rPr>
          <w:sz w:val="28"/>
          <w:szCs w:val="28"/>
        </w:rPr>
      </w:pPr>
      <w:r w:rsidRPr="00E534D6">
        <w:rPr>
          <w:sz w:val="28"/>
          <w:szCs w:val="28"/>
        </w:rPr>
        <w:t>1.2.3 Исторические сведения  о евангелисте Матфее……......…..4</w:t>
      </w:r>
      <w:r w:rsidRPr="00E3373F">
        <w:rPr>
          <w:sz w:val="28"/>
          <w:szCs w:val="28"/>
        </w:rPr>
        <w:t>5</w:t>
      </w:r>
    </w:p>
    <w:p w:rsidR="00E3373F" w:rsidRPr="00E534D6" w:rsidRDefault="00E3373F" w:rsidP="00E3373F">
      <w:pPr>
        <w:spacing w:line="360" w:lineRule="auto"/>
        <w:ind w:left="1680" w:right="175"/>
        <w:jc w:val="both"/>
        <w:rPr>
          <w:sz w:val="28"/>
          <w:szCs w:val="28"/>
        </w:rPr>
      </w:pPr>
    </w:p>
    <w:p w:rsidR="00E3373F" w:rsidRPr="00E534D6" w:rsidRDefault="00E3373F" w:rsidP="00E3373F">
      <w:pPr>
        <w:spacing w:line="360" w:lineRule="auto"/>
        <w:ind w:right="175"/>
        <w:jc w:val="both"/>
        <w:rPr>
          <w:sz w:val="28"/>
          <w:szCs w:val="28"/>
          <w:lang w:val="uk-UA"/>
        </w:rPr>
      </w:pPr>
      <w:r w:rsidRPr="00E534D6">
        <w:rPr>
          <w:sz w:val="28"/>
          <w:szCs w:val="28"/>
        </w:rPr>
        <w:t xml:space="preserve">ВЫВОДЫ ПО </w:t>
      </w:r>
      <w:r w:rsidRPr="00E534D6">
        <w:rPr>
          <w:sz w:val="28"/>
          <w:szCs w:val="28"/>
          <w:lang w:val="en-US"/>
        </w:rPr>
        <w:t>I</w:t>
      </w:r>
      <w:r w:rsidRPr="00E534D6">
        <w:rPr>
          <w:sz w:val="28"/>
          <w:szCs w:val="28"/>
        </w:rPr>
        <w:t xml:space="preserve"> ГЛАВЕ……………………………………………………</w:t>
      </w:r>
      <w:r w:rsidRPr="00E3373F">
        <w:rPr>
          <w:sz w:val="28"/>
          <w:szCs w:val="28"/>
        </w:rPr>
        <w:t>...</w:t>
      </w:r>
      <w:r w:rsidRPr="00E534D6">
        <w:rPr>
          <w:sz w:val="28"/>
          <w:szCs w:val="28"/>
          <w:lang w:val="uk-UA"/>
        </w:rPr>
        <w:t>48</w:t>
      </w:r>
    </w:p>
    <w:p w:rsidR="00E3373F" w:rsidRPr="00E534D6" w:rsidRDefault="00E3373F" w:rsidP="00E3373F">
      <w:pPr>
        <w:spacing w:line="360" w:lineRule="auto"/>
        <w:ind w:right="175"/>
        <w:jc w:val="both"/>
        <w:rPr>
          <w:sz w:val="28"/>
          <w:szCs w:val="28"/>
        </w:rPr>
      </w:pPr>
    </w:p>
    <w:p w:rsidR="00E3373F" w:rsidRPr="00E534D6" w:rsidRDefault="00E3373F" w:rsidP="00E3373F">
      <w:pPr>
        <w:spacing w:line="360" w:lineRule="auto"/>
        <w:ind w:left="1080" w:right="175" w:hanging="1080"/>
        <w:jc w:val="both"/>
        <w:rPr>
          <w:sz w:val="28"/>
          <w:szCs w:val="28"/>
        </w:rPr>
      </w:pPr>
      <w:r w:rsidRPr="00E534D6">
        <w:rPr>
          <w:sz w:val="28"/>
          <w:szCs w:val="28"/>
        </w:rPr>
        <w:t xml:space="preserve">ГЛАВА </w:t>
      </w:r>
      <w:r w:rsidRPr="00E534D6">
        <w:rPr>
          <w:sz w:val="28"/>
          <w:szCs w:val="28"/>
          <w:lang w:val="uk-UA"/>
        </w:rPr>
        <w:t>ІІ.</w:t>
      </w:r>
      <w:r w:rsidRPr="00E534D6">
        <w:rPr>
          <w:sz w:val="28"/>
          <w:szCs w:val="28"/>
        </w:rPr>
        <w:t xml:space="preserve"> ЕВАНГЕЛИЕ ОТ МАТФЕЯ КАК ИСТОРИКО-ЛИТЕРАТУР-НОЕ ПРОИЗВЕДЕНИЕ И ИСТОЧНИК БФ. ОТРАЖЕННОСТЬ ДАННЫХ БФ В СОВРЕМЕННОЙ   СПРАВОЧНОЙ ЛИТЕРАТУРЕ …...........................…................................................ 51</w:t>
      </w:r>
    </w:p>
    <w:p w:rsidR="00E3373F" w:rsidRPr="00E534D6" w:rsidRDefault="00E3373F" w:rsidP="00E3373F">
      <w:pPr>
        <w:spacing w:line="360" w:lineRule="auto"/>
        <w:ind w:left="840" w:right="175" w:hanging="480"/>
        <w:jc w:val="both"/>
        <w:rPr>
          <w:sz w:val="28"/>
          <w:szCs w:val="28"/>
        </w:rPr>
      </w:pPr>
      <w:r w:rsidRPr="00E534D6">
        <w:rPr>
          <w:sz w:val="28"/>
          <w:szCs w:val="28"/>
        </w:rPr>
        <w:t xml:space="preserve">2.1. Притчи </w:t>
      </w:r>
      <w:proofErr w:type="spellStart"/>
      <w:r w:rsidRPr="00E534D6">
        <w:rPr>
          <w:sz w:val="28"/>
          <w:szCs w:val="28"/>
        </w:rPr>
        <w:t>Христ</w:t>
      </w:r>
      <w:proofErr w:type="spellEnd"/>
      <w:r w:rsidRPr="00E534D6">
        <w:rPr>
          <w:sz w:val="28"/>
          <w:szCs w:val="28"/>
          <w:lang w:val="uk-UA"/>
        </w:rPr>
        <w:t>а</w:t>
      </w:r>
      <w:r w:rsidRPr="00E534D6">
        <w:rPr>
          <w:sz w:val="28"/>
          <w:szCs w:val="28"/>
        </w:rPr>
        <w:t xml:space="preserve"> как основной источник БФ...............…………. .......51</w:t>
      </w:r>
    </w:p>
    <w:p w:rsidR="00E3373F" w:rsidRPr="00E534D6" w:rsidRDefault="00E3373F" w:rsidP="00E3373F">
      <w:pPr>
        <w:spacing w:line="360" w:lineRule="auto"/>
        <w:ind w:left="840" w:right="175" w:hanging="480"/>
        <w:jc w:val="both"/>
        <w:rPr>
          <w:sz w:val="28"/>
          <w:szCs w:val="28"/>
          <w:lang w:val="uk-UA"/>
        </w:rPr>
      </w:pPr>
      <w:r w:rsidRPr="00E534D6">
        <w:rPr>
          <w:sz w:val="28"/>
          <w:szCs w:val="28"/>
        </w:rPr>
        <w:t>2.2. Образность Евангелия от Матфея. Тропы и фигуры речи…............5</w:t>
      </w:r>
      <w:r w:rsidRPr="00E534D6">
        <w:rPr>
          <w:sz w:val="28"/>
          <w:szCs w:val="28"/>
          <w:lang w:val="uk-UA"/>
        </w:rPr>
        <w:t>7</w:t>
      </w:r>
    </w:p>
    <w:p w:rsidR="00E3373F" w:rsidRPr="00E534D6" w:rsidRDefault="00E3373F" w:rsidP="00E3373F">
      <w:pPr>
        <w:spacing w:line="360" w:lineRule="auto"/>
        <w:ind w:left="840" w:right="175" w:hanging="480"/>
        <w:rPr>
          <w:sz w:val="28"/>
          <w:szCs w:val="28"/>
          <w:lang w:val="uk-UA"/>
        </w:rPr>
      </w:pPr>
      <w:r w:rsidRPr="00E534D6">
        <w:rPr>
          <w:sz w:val="28"/>
          <w:szCs w:val="28"/>
        </w:rPr>
        <w:t xml:space="preserve">2.3. </w:t>
      </w:r>
      <w:proofErr w:type="spellStart"/>
      <w:r w:rsidRPr="00E534D6">
        <w:rPr>
          <w:sz w:val="28"/>
          <w:szCs w:val="28"/>
        </w:rPr>
        <w:t>Отраженность</w:t>
      </w:r>
      <w:proofErr w:type="spellEnd"/>
      <w:r w:rsidRPr="00E534D6">
        <w:rPr>
          <w:sz w:val="28"/>
          <w:szCs w:val="28"/>
        </w:rPr>
        <w:t xml:space="preserve"> БФ из Евангелия от Матфея в современной справочной литературе…………….....................................................</w:t>
      </w:r>
      <w:r w:rsidRPr="00E534D6">
        <w:rPr>
          <w:sz w:val="28"/>
          <w:szCs w:val="28"/>
          <w:lang w:val="uk-UA"/>
        </w:rPr>
        <w:t>.</w:t>
      </w:r>
      <w:r w:rsidRPr="00E534D6">
        <w:rPr>
          <w:sz w:val="28"/>
          <w:szCs w:val="28"/>
        </w:rPr>
        <w:t>7</w:t>
      </w:r>
      <w:r w:rsidRPr="00E534D6">
        <w:rPr>
          <w:sz w:val="28"/>
          <w:szCs w:val="28"/>
          <w:lang w:val="uk-UA"/>
        </w:rPr>
        <w:t>4</w:t>
      </w:r>
    </w:p>
    <w:p w:rsidR="00E3373F" w:rsidRPr="00E534D6" w:rsidRDefault="00E3373F" w:rsidP="00E3373F">
      <w:pPr>
        <w:spacing w:line="360" w:lineRule="auto"/>
        <w:ind w:right="175"/>
        <w:jc w:val="both"/>
        <w:rPr>
          <w:sz w:val="28"/>
          <w:szCs w:val="28"/>
          <w:lang w:val="uk-UA"/>
        </w:rPr>
      </w:pPr>
      <w:r w:rsidRPr="00E534D6">
        <w:rPr>
          <w:sz w:val="28"/>
          <w:szCs w:val="28"/>
        </w:rPr>
        <w:t xml:space="preserve">ВЫВОДЫ ПО </w:t>
      </w:r>
      <w:r w:rsidRPr="00E534D6">
        <w:rPr>
          <w:sz w:val="28"/>
          <w:szCs w:val="28"/>
          <w:lang w:val="en-US"/>
        </w:rPr>
        <w:t>II</w:t>
      </w:r>
      <w:r w:rsidRPr="00E534D6">
        <w:rPr>
          <w:sz w:val="28"/>
          <w:szCs w:val="28"/>
        </w:rPr>
        <w:t xml:space="preserve"> ГЛАВЕ………………………………………..……………. 8</w:t>
      </w:r>
      <w:r w:rsidRPr="00E534D6">
        <w:rPr>
          <w:sz w:val="28"/>
          <w:szCs w:val="28"/>
          <w:lang w:val="uk-UA"/>
        </w:rPr>
        <w:t>7</w:t>
      </w:r>
    </w:p>
    <w:p w:rsidR="00E3373F" w:rsidRPr="00E534D6" w:rsidRDefault="00E3373F" w:rsidP="00E3373F">
      <w:pPr>
        <w:spacing w:line="360" w:lineRule="auto"/>
        <w:ind w:right="175"/>
        <w:jc w:val="both"/>
        <w:rPr>
          <w:sz w:val="28"/>
          <w:szCs w:val="28"/>
        </w:rPr>
      </w:pPr>
    </w:p>
    <w:p w:rsidR="00E3373F" w:rsidRPr="00E3373F" w:rsidRDefault="00E3373F" w:rsidP="00E3373F">
      <w:pPr>
        <w:spacing w:line="360" w:lineRule="auto"/>
        <w:ind w:left="720" w:right="175" w:hanging="720"/>
        <w:rPr>
          <w:sz w:val="28"/>
          <w:szCs w:val="28"/>
        </w:rPr>
      </w:pPr>
      <w:r w:rsidRPr="00E534D6">
        <w:rPr>
          <w:sz w:val="28"/>
          <w:szCs w:val="28"/>
        </w:rPr>
        <w:t>ГЛАВА III. ФУНКЦИОНИРОВАНИЕ БФ ИЗ ЕВАНГЕЛИЯ ОТ МАТФЕЯ</w:t>
      </w:r>
    </w:p>
    <w:p w:rsidR="00E3373F" w:rsidRPr="00E534D6" w:rsidRDefault="00E3373F" w:rsidP="00E3373F">
      <w:pPr>
        <w:spacing w:line="360" w:lineRule="auto"/>
        <w:ind w:left="720" w:right="175" w:hanging="720"/>
        <w:rPr>
          <w:sz w:val="28"/>
          <w:szCs w:val="28"/>
          <w:lang w:val="uk-UA"/>
        </w:rPr>
      </w:pPr>
      <w:r w:rsidRPr="00E3373F">
        <w:rPr>
          <w:sz w:val="28"/>
          <w:szCs w:val="28"/>
        </w:rPr>
        <w:t xml:space="preserve">        </w:t>
      </w:r>
      <w:r w:rsidRPr="00E534D6">
        <w:rPr>
          <w:sz w:val="28"/>
          <w:szCs w:val="28"/>
        </w:rPr>
        <w:t xml:space="preserve">        </w:t>
      </w:r>
      <w:r w:rsidRPr="00E3373F">
        <w:rPr>
          <w:sz w:val="28"/>
          <w:szCs w:val="28"/>
        </w:rPr>
        <w:t xml:space="preserve"> </w:t>
      </w:r>
      <w:r w:rsidRPr="00E534D6">
        <w:rPr>
          <w:sz w:val="28"/>
          <w:szCs w:val="28"/>
        </w:rPr>
        <w:t xml:space="preserve">В АНГЛОЯЗЫЧНОМ ГАЗЕТНОМ ТЕКСТЕ….……………........ </w:t>
      </w:r>
      <w:r w:rsidRPr="00E534D6">
        <w:rPr>
          <w:sz w:val="28"/>
          <w:szCs w:val="28"/>
          <w:lang w:val="uk-UA"/>
        </w:rPr>
        <w:t>89</w:t>
      </w:r>
    </w:p>
    <w:p w:rsidR="00E3373F" w:rsidRPr="00E534D6" w:rsidRDefault="00E3373F" w:rsidP="00E3373F">
      <w:pPr>
        <w:spacing w:line="360" w:lineRule="auto"/>
        <w:ind w:left="1440" w:right="-81" w:hanging="720"/>
        <w:rPr>
          <w:sz w:val="28"/>
          <w:szCs w:val="28"/>
        </w:rPr>
      </w:pPr>
      <w:r w:rsidRPr="00E534D6">
        <w:rPr>
          <w:sz w:val="28"/>
          <w:szCs w:val="28"/>
        </w:rPr>
        <w:lastRenderedPageBreak/>
        <w:t xml:space="preserve">3.1. БФ с идентичными  толкованиями в справочной </w:t>
      </w:r>
    </w:p>
    <w:p w:rsidR="00E3373F" w:rsidRPr="00E534D6" w:rsidRDefault="00E3373F" w:rsidP="00E3373F">
      <w:pPr>
        <w:spacing w:line="360" w:lineRule="auto"/>
        <w:ind w:left="1440" w:right="-81" w:hanging="720"/>
        <w:rPr>
          <w:sz w:val="28"/>
          <w:szCs w:val="28"/>
          <w:lang w:val="uk-UA"/>
        </w:rPr>
      </w:pPr>
      <w:r w:rsidRPr="00E534D6">
        <w:rPr>
          <w:sz w:val="28"/>
          <w:szCs w:val="28"/>
        </w:rPr>
        <w:t xml:space="preserve">       литературе…………………………………………………............</w:t>
      </w:r>
      <w:r w:rsidRPr="00E3373F">
        <w:rPr>
          <w:sz w:val="28"/>
          <w:szCs w:val="28"/>
        </w:rPr>
        <w:t>.</w:t>
      </w:r>
      <w:r w:rsidRPr="00E534D6">
        <w:rPr>
          <w:sz w:val="28"/>
          <w:szCs w:val="28"/>
        </w:rPr>
        <w:t xml:space="preserve"> 9</w:t>
      </w:r>
      <w:r w:rsidRPr="00E534D6">
        <w:rPr>
          <w:sz w:val="28"/>
          <w:szCs w:val="28"/>
          <w:lang w:val="uk-UA"/>
        </w:rPr>
        <w:t>2</w:t>
      </w:r>
    </w:p>
    <w:p w:rsidR="00E3373F" w:rsidRPr="00E3373F" w:rsidRDefault="00E3373F" w:rsidP="00E3373F">
      <w:pPr>
        <w:spacing w:line="360" w:lineRule="auto"/>
        <w:ind w:left="1440" w:right="175" w:hanging="720"/>
        <w:rPr>
          <w:sz w:val="28"/>
          <w:szCs w:val="28"/>
        </w:rPr>
      </w:pPr>
      <w:r w:rsidRPr="00E534D6">
        <w:rPr>
          <w:sz w:val="28"/>
          <w:szCs w:val="28"/>
        </w:rPr>
        <w:t xml:space="preserve">3.2. БФ, </w:t>
      </w:r>
      <w:proofErr w:type="gramStart"/>
      <w:r w:rsidRPr="00E534D6">
        <w:rPr>
          <w:sz w:val="28"/>
          <w:szCs w:val="28"/>
        </w:rPr>
        <w:t>толкования</w:t>
      </w:r>
      <w:proofErr w:type="gramEnd"/>
      <w:r w:rsidRPr="00E534D6">
        <w:rPr>
          <w:sz w:val="28"/>
          <w:szCs w:val="28"/>
        </w:rPr>
        <w:t xml:space="preserve"> которых варьируются </w:t>
      </w:r>
      <w:proofErr w:type="spellStart"/>
      <w:r w:rsidRPr="00E534D6">
        <w:rPr>
          <w:sz w:val="28"/>
          <w:szCs w:val="28"/>
        </w:rPr>
        <w:t>оттеночно</w:t>
      </w:r>
      <w:proofErr w:type="spellEnd"/>
      <w:r w:rsidRPr="00E534D6">
        <w:rPr>
          <w:sz w:val="28"/>
          <w:szCs w:val="28"/>
        </w:rPr>
        <w:t>….................. 11</w:t>
      </w:r>
      <w:r w:rsidRPr="00E3373F">
        <w:rPr>
          <w:sz w:val="28"/>
          <w:szCs w:val="28"/>
        </w:rPr>
        <w:t>5</w:t>
      </w:r>
    </w:p>
    <w:p w:rsidR="00E3373F" w:rsidRPr="00271975" w:rsidRDefault="00E3373F" w:rsidP="00E3373F">
      <w:pPr>
        <w:spacing w:line="360" w:lineRule="auto"/>
        <w:ind w:left="1440" w:right="175" w:hanging="720"/>
        <w:rPr>
          <w:sz w:val="28"/>
          <w:szCs w:val="28"/>
        </w:rPr>
      </w:pPr>
      <w:r w:rsidRPr="00E534D6">
        <w:rPr>
          <w:sz w:val="28"/>
          <w:szCs w:val="28"/>
        </w:rPr>
        <w:t xml:space="preserve">3.3. БФ, </w:t>
      </w:r>
      <w:proofErr w:type="gramStart"/>
      <w:r w:rsidRPr="00E534D6">
        <w:rPr>
          <w:sz w:val="28"/>
          <w:szCs w:val="28"/>
        </w:rPr>
        <w:t>толкования</w:t>
      </w:r>
      <w:proofErr w:type="gramEnd"/>
      <w:r w:rsidRPr="00E534D6">
        <w:rPr>
          <w:sz w:val="28"/>
          <w:szCs w:val="28"/>
        </w:rPr>
        <w:t xml:space="preserve"> которых различаются кардинально…...............</w:t>
      </w:r>
      <w:r w:rsidRPr="00271975">
        <w:rPr>
          <w:sz w:val="28"/>
          <w:szCs w:val="28"/>
        </w:rPr>
        <w:t xml:space="preserve"> </w:t>
      </w:r>
      <w:r w:rsidRPr="00E534D6">
        <w:rPr>
          <w:sz w:val="28"/>
          <w:szCs w:val="28"/>
        </w:rPr>
        <w:t>13</w:t>
      </w:r>
      <w:r w:rsidRPr="00271975">
        <w:rPr>
          <w:sz w:val="28"/>
          <w:szCs w:val="28"/>
        </w:rPr>
        <w:t>3</w:t>
      </w:r>
    </w:p>
    <w:p w:rsidR="00E3373F" w:rsidRPr="00E534D6" w:rsidRDefault="00E3373F" w:rsidP="00E3373F">
      <w:pPr>
        <w:spacing w:line="360" w:lineRule="auto"/>
        <w:ind w:left="1440" w:right="175" w:hanging="720"/>
        <w:rPr>
          <w:sz w:val="28"/>
          <w:szCs w:val="28"/>
        </w:rPr>
      </w:pPr>
      <w:r w:rsidRPr="00E534D6">
        <w:rPr>
          <w:sz w:val="28"/>
          <w:szCs w:val="28"/>
        </w:rPr>
        <w:t xml:space="preserve">3.4. Количественные характеристики функционирования БФ  </w:t>
      </w:r>
      <w:proofErr w:type="gramStart"/>
      <w:r w:rsidRPr="00E534D6">
        <w:rPr>
          <w:sz w:val="28"/>
          <w:szCs w:val="28"/>
        </w:rPr>
        <w:t>в</w:t>
      </w:r>
      <w:proofErr w:type="gramEnd"/>
    </w:p>
    <w:p w:rsidR="00E3373F" w:rsidRPr="00E534D6" w:rsidRDefault="00E3373F" w:rsidP="00E3373F">
      <w:pPr>
        <w:spacing w:line="360" w:lineRule="auto"/>
        <w:ind w:left="1440" w:right="175" w:hanging="720"/>
        <w:rPr>
          <w:sz w:val="28"/>
          <w:szCs w:val="28"/>
          <w:lang w:val="uk-UA"/>
        </w:rPr>
      </w:pPr>
      <w:r w:rsidRPr="00E534D6">
        <w:rPr>
          <w:sz w:val="28"/>
          <w:szCs w:val="28"/>
        </w:rPr>
        <w:t xml:space="preserve">       газетном </w:t>
      </w:r>
      <w:proofErr w:type="gramStart"/>
      <w:r w:rsidRPr="00E534D6">
        <w:rPr>
          <w:sz w:val="28"/>
          <w:szCs w:val="28"/>
        </w:rPr>
        <w:t>тексте</w:t>
      </w:r>
      <w:proofErr w:type="gramEnd"/>
      <w:r w:rsidRPr="00E534D6">
        <w:rPr>
          <w:sz w:val="28"/>
          <w:szCs w:val="28"/>
        </w:rPr>
        <w:t>…………………..............................…..................15</w:t>
      </w:r>
      <w:r w:rsidRPr="00E534D6">
        <w:rPr>
          <w:sz w:val="28"/>
          <w:szCs w:val="28"/>
          <w:lang w:val="uk-UA"/>
        </w:rPr>
        <w:t>2</w:t>
      </w:r>
    </w:p>
    <w:p w:rsidR="00E3373F" w:rsidRPr="00E534D6" w:rsidRDefault="00E3373F" w:rsidP="00E3373F">
      <w:pPr>
        <w:spacing w:line="360" w:lineRule="auto"/>
        <w:ind w:right="-81"/>
        <w:jc w:val="both"/>
        <w:rPr>
          <w:sz w:val="28"/>
          <w:szCs w:val="28"/>
        </w:rPr>
      </w:pPr>
    </w:p>
    <w:p w:rsidR="00E3373F" w:rsidRPr="00271975" w:rsidRDefault="00E3373F" w:rsidP="00E3373F">
      <w:pPr>
        <w:spacing w:line="360" w:lineRule="auto"/>
        <w:ind w:right="-81"/>
        <w:jc w:val="both"/>
        <w:rPr>
          <w:sz w:val="28"/>
          <w:szCs w:val="28"/>
        </w:rPr>
      </w:pPr>
      <w:r w:rsidRPr="00E534D6">
        <w:rPr>
          <w:sz w:val="28"/>
          <w:szCs w:val="28"/>
        </w:rPr>
        <w:t xml:space="preserve">ВЫВОДЫ ПО </w:t>
      </w:r>
      <w:r w:rsidRPr="00E534D6">
        <w:rPr>
          <w:sz w:val="28"/>
          <w:szCs w:val="28"/>
          <w:lang w:val="en-US"/>
        </w:rPr>
        <w:t>III</w:t>
      </w:r>
      <w:r w:rsidRPr="00E534D6">
        <w:rPr>
          <w:sz w:val="28"/>
          <w:szCs w:val="28"/>
        </w:rPr>
        <w:t xml:space="preserve"> ГЛАВЕ…………………………………………………....1</w:t>
      </w:r>
      <w:r w:rsidRPr="00E534D6">
        <w:rPr>
          <w:sz w:val="28"/>
          <w:szCs w:val="28"/>
          <w:lang w:val="uk-UA"/>
        </w:rPr>
        <w:t>5</w:t>
      </w:r>
      <w:r w:rsidRPr="00271975">
        <w:rPr>
          <w:sz w:val="28"/>
          <w:szCs w:val="28"/>
        </w:rPr>
        <w:t>9</w:t>
      </w:r>
    </w:p>
    <w:p w:rsidR="00E3373F" w:rsidRPr="00E534D6" w:rsidRDefault="00E3373F" w:rsidP="00E3373F">
      <w:pPr>
        <w:spacing w:line="360" w:lineRule="auto"/>
        <w:ind w:right="-81"/>
        <w:jc w:val="both"/>
        <w:rPr>
          <w:sz w:val="28"/>
          <w:szCs w:val="28"/>
        </w:rPr>
      </w:pPr>
    </w:p>
    <w:p w:rsidR="00E3373F" w:rsidRPr="00E3373F" w:rsidRDefault="00E3373F" w:rsidP="00E3373F">
      <w:pPr>
        <w:spacing w:line="360" w:lineRule="auto"/>
        <w:ind w:right="-81"/>
        <w:jc w:val="both"/>
        <w:rPr>
          <w:sz w:val="28"/>
          <w:szCs w:val="28"/>
        </w:rPr>
      </w:pPr>
      <w:r w:rsidRPr="00E534D6">
        <w:rPr>
          <w:sz w:val="28"/>
          <w:szCs w:val="28"/>
        </w:rPr>
        <w:t>ЗАКЛЮЧЕНИЕ…………………………………………………………….....16</w:t>
      </w:r>
      <w:r w:rsidRPr="00E3373F">
        <w:rPr>
          <w:sz w:val="28"/>
          <w:szCs w:val="28"/>
        </w:rPr>
        <w:t>3</w:t>
      </w:r>
    </w:p>
    <w:p w:rsidR="00E3373F" w:rsidRPr="00E534D6" w:rsidRDefault="00E3373F" w:rsidP="00E3373F">
      <w:pPr>
        <w:spacing w:line="360" w:lineRule="auto"/>
        <w:ind w:right="-81"/>
        <w:jc w:val="both"/>
        <w:rPr>
          <w:sz w:val="28"/>
          <w:szCs w:val="28"/>
          <w:lang w:val="uk-UA"/>
        </w:rPr>
      </w:pPr>
      <w:r w:rsidRPr="00E534D6">
        <w:rPr>
          <w:sz w:val="28"/>
          <w:szCs w:val="28"/>
        </w:rPr>
        <w:t>СПИСОК ИСПОЛЬЗОВАННОЙ ЛИТЕРАТУРЫ……………….................17</w:t>
      </w:r>
      <w:r w:rsidRPr="00E534D6">
        <w:rPr>
          <w:sz w:val="28"/>
          <w:szCs w:val="28"/>
          <w:lang w:val="uk-UA"/>
        </w:rPr>
        <w:t>1</w:t>
      </w:r>
    </w:p>
    <w:p w:rsidR="00E3373F" w:rsidRPr="00E3373F" w:rsidRDefault="00E3373F" w:rsidP="00E3373F">
      <w:pPr>
        <w:spacing w:line="360" w:lineRule="auto"/>
        <w:ind w:right="-81"/>
        <w:jc w:val="both"/>
        <w:rPr>
          <w:sz w:val="28"/>
          <w:szCs w:val="28"/>
        </w:rPr>
      </w:pPr>
      <w:r w:rsidRPr="00E534D6">
        <w:rPr>
          <w:sz w:val="28"/>
          <w:szCs w:val="28"/>
        </w:rPr>
        <w:t>СПИСОК ИСПОЛЬЗОВАННЫХ СПРАВОЧНЫХ ИСТОЧНИКОВ……..19</w:t>
      </w:r>
      <w:r w:rsidRPr="00E3373F">
        <w:rPr>
          <w:sz w:val="28"/>
          <w:szCs w:val="28"/>
        </w:rPr>
        <w:t>2</w:t>
      </w:r>
    </w:p>
    <w:p w:rsidR="00E3373F" w:rsidRPr="00E534D6" w:rsidRDefault="00E3373F" w:rsidP="00E3373F">
      <w:pPr>
        <w:spacing w:line="360" w:lineRule="auto"/>
        <w:ind w:right="-81"/>
        <w:jc w:val="both"/>
        <w:rPr>
          <w:sz w:val="28"/>
          <w:szCs w:val="28"/>
        </w:rPr>
      </w:pPr>
      <w:r w:rsidRPr="00E534D6">
        <w:rPr>
          <w:sz w:val="28"/>
          <w:szCs w:val="28"/>
        </w:rPr>
        <w:t>ПЕРЕЧЕНЬ АНАЛИЗИРУЕМЫХ ТЕКСТОВ................................................195</w:t>
      </w:r>
    </w:p>
    <w:p w:rsidR="00E3373F" w:rsidRPr="00E534D6" w:rsidRDefault="00E3373F" w:rsidP="00E3373F">
      <w:pPr>
        <w:spacing w:line="360" w:lineRule="auto"/>
        <w:ind w:right="-81"/>
        <w:jc w:val="both"/>
        <w:rPr>
          <w:sz w:val="28"/>
          <w:szCs w:val="28"/>
        </w:rPr>
      </w:pPr>
      <w:r w:rsidRPr="00E534D6">
        <w:rPr>
          <w:sz w:val="28"/>
          <w:szCs w:val="28"/>
        </w:rPr>
        <w:t>ПРИЛОЖЕНИЕ……………………………………………………………….196</w:t>
      </w:r>
    </w:p>
    <w:p w:rsidR="00E3373F" w:rsidRPr="00E534D6" w:rsidRDefault="00E3373F" w:rsidP="00E3373F">
      <w:pPr>
        <w:spacing w:line="360" w:lineRule="auto"/>
        <w:ind w:left="2160" w:right="355" w:firstLine="720"/>
        <w:jc w:val="both"/>
        <w:rPr>
          <w:sz w:val="28"/>
          <w:szCs w:val="28"/>
        </w:rPr>
      </w:pPr>
    </w:p>
    <w:p w:rsidR="00E3373F" w:rsidRPr="00E534D6" w:rsidRDefault="00E3373F" w:rsidP="00E3373F">
      <w:pPr>
        <w:spacing w:line="360" w:lineRule="auto"/>
        <w:ind w:right="175" w:firstLine="720"/>
        <w:jc w:val="both"/>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center"/>
        <w:rPr>
          <w:sz w:val="28"/>
        </w:rPr>
      </w:pPr>
    </w:p>
    <w:p w:rsidR="00E3373F" w:rsidRPr="00E3373F" w:rsidRDefault="00E3373F" w:rsidP="00E3373F">
      <w:pPr>
        <w:spacing w:line="360" w:lineRule="auto"/>
        <w:ind w:right="175" w:firstLine="720"/>
        <w:jc w:val="center"/>
        <w:rPr>
          <w:sz w:val="28"/>
        </w:rPr>
      </w:pPr>
    </w:p>
    <w:p w:rsidR="00E3373F" w:rsidRPr="00E3373F" w:rsidRDefault="00E3373F" w:rsidP="00E3373F">
      <w:pPr>
        <w:spacing w:line="360" w:lineRule="auto"/>
        <w:ind w:right="175" w:firstLine="720"/>
        <w:jc w:val="center"/>
        <w:rPr>
          <w:sz w:val="28"/>
        </w:rPr>
      </w:pPr>
      <w:r w:rsidRPr="00E534D6">
        <w:rPr>
          <w:sz w:val="28"/>
        </w:rPr>
        <w:t>ВВЕДЕНИЕ</w:t>
      </w:r>
    </w:p>
    <w:p w:rsidR="00E3373F" w:rsidRPr="00E3373F" w:rsidRDefault="00E3373F" w:rsidP="00E3373F">
      <w:pPr>
        <w:spacing w:line="360" w:lineRule="auto"/>
        <w:ind w:right="175" w:firstLine="720"/>
        <w:jc w:val="center"/>
        <w:rPr>
          <w:sz w:val="28"/>
        </w:rPr>
      </w:pPr>
    </w:p>
    <w:p w:rsidR="00E3373F" w:rsidRPr="00E3373F" w:rsidRDefault="00E3373F" w:rsidP="00E3373F">
      <w:pPr>
        <w:spacing w:line="360" w:lineRule="auto"/>
        <w:ind w:right="175" w:firstLine="720"/>
        <w:jc w:val="center"/>
        <w:rPr>
          <w:sz w:val="28"/>
        </w:rPr>
      </w:pPr>
    </w:p>
    <w:p w:rsidR="00E3373F" w:rsidRPr="00E534D6" w:rsidRDefault="00E3373F" w:rsidP="00E3373F">
      <w:pPr>
        <w:spacing w:line="360" w:lineRule="auto"/>
        <w:ind w:right="175" w:firstLine="720"/>
        <w:jc w:val="both"/>
        <w:rPr>
          <w:sz w:val="28"/>
        </w:rPr>
      </w:pPr>
      <w:r w:rsidRPr="00E534D6">
        <w:rPr>
          <w:sz w:val="28"/>
        </w:rPr>
        <w:lastRenderedPageBreak/>
        <w:t>Являясь одним из выдающихся литературных памятников и книгой «Священного Писания Ветхого и Нового Завета», Библия как основа христианской культуры стала поистине «текстом текстов», вечным и неисчерпаемым источником ведущих идей, образов и мотивов во многих сферах жизни. Языковой стиль Библии, ее словарь и синтаксис, библейская образность, а главное, смысловое и дидактическое содержание Библии оказывали и продолжают оказывать влияние на многие поколения писателей, ораторов, журналистов.</w:t>
      </w:r>
    </w:p>
    <w:p w:rsidR="00E3373F" w:rsidRPr="00E534D6" w:rsidRDefault="00E3373F" w:rsidP="00E3373F">
      <w:pPr>
        <w:spacing w:line="360" w:lineRule="auto"/>
        <w:ind w:right="175" w:firstLine="720"/>
        <w:jc w:val="both"/>
        <w:rPr>
          <w:sz w:val="28"/>
        </w:rPr>
      </w:pPr>
      <w:r w:rsidRPr="00E534D6">
        <w:rPr>
          <w:sz w:val="28"/>
          <w:szCs w:val="28"/>
        </w:rPr>
        <w:t>Библия</w:t>
      </w:r>
      <w:r w:rsidRPr="00E534D6">
        <w:rPr>
          <w:sz w:val="28"/>
          <w:szCs w:val="28"/>
          <w:lang w:val="uk-UA"/>
        </w:rPr>
        <w:t xml:space="preserve"> – </w:t>
      </w:r>
      <w:r w:rsidRPr="00E534D6">
        <w:rPr>
          <w:sz w:val="28"/>
          <w:szCs w:val="28"/>
        </w:rPr>
        <w:t>литературный источник, чрезвычайно широко используемый для пополнения фразеологического фонда большинства языков мира, в особенности той его части, где распространено христианство.  А</w:t>
      </w:r>
      <w:r w:rsidRPr="00E534D6">
        <w:rPr>
          <w:sz w:val="28"/>
        </w:rPr>
        <w:t xml:space="preserve">нглоязычная культура уже в течение многих веков находится под огромным влиянием христианского вероучения, что не могло не </w:t>
      </w:r>
      <w:proofErr w:type="gramStart"/>
      <w:r w:rsidRPr="00E534D6">
        <w:rPr>
          <w:sz w:val="28"/>
        </w:rPr>
        <w:t>отразиться</w:t>
      </w:r>
      <w:proofErr w:type="gramEnd"/>
      <w:r w:rsidRPr="00E534D6">
        <w:rPr>
          <w:sz w:val="28"/>
        </w:rPr>
        <w:t xml:space="preserve"> в том числе и в зеркале английского языка. </w:t>
      </w:r>
      <w:proofErr w:type="gramStart"/>
      <w:r w:rsidRPr="00E534D6">
        <w:rPr>
          <w:sz w:val="28"/>
        </w:rPr>
        <w:t>Поэтому вполне понятен значительный интерес англоязычных филологов к библейским текстам [195;</w:t>
      </w:r>
      <w:r w:rsidRPr="00E534D6">
        <w:rPr>
          <w:sz w:val="28"/>
          <w:lang w:val="uk-UA"/>
        </w:rPr>
        <w:t xml:space="preserve"> </w:t>
      </w:r>
      <w:r w:rsidRPr="00E534D6">
        <w:rPr>
          <w:sz w:val="28"/>
        </w:rPr>
        <w:t>201;</w:t>
      </w:r>
      <w:r w:rsidRPr="00E534D6">
        <w:rPr>
          <w:sz w:val="28"/>
          <w:lang w:val="uk-UA"/>
        </w:rPr>
        <w:t xml:space="preserve"> </w:t>
      </w:r>
      <w:r w:rsidRPr="00E534D6">
        <w:rPr>
          <w:sz w:val="28"/>
        </w:rPr>
        <w:t>202;</w:t>
      </w:r>
      <w:r w:rsidRPr="00E534D6">
        <w:rPr>
          <w:sz w:val="28"/>
          <w:lang w:val="uk-UA"/>
        </w:rPr>
        <w:t xml:space="preserve"> </w:t>
      </w:r>
      <w:r w:rsidRPr="00E534D6">
        <w:rPr>
          <w:sz w:val="28"/>
        </w:rPr>
        <w:t>205;</w:t>
      </w:r>
      <w:r w:rsidRPr="00E534D6">
        <w:rPr>
          <w:sz w:val="28"/>
          <w:lang w:val="uk-UA"/>
        </w:rPr>
        <w:t xml:space="preserve"> </w:t>
      </w:r>
      <w:r w:rsidRPr="00E534D6">
        <w:rPr>
          <w:sz w:val="28"/>
        </w:rPr>
        <w:t>206;</w:t>
      </w:r>
      <w:r w:rsidRPr="00E534D6">
        <w:rPr>
          <w:sz w:val="28"/>
          <w:lang w:val="uk-UA"/>
        </w:rPr>
        <w:t xml:space="preserve"> </w:t>
      </w:r>
      <w:r w:rsidRPr="00E534D6">
        <w:rPr>
          <w:sz w:val="28"/>
        </w:rPr>
        <w:t>208;</w:t>
      </w:r>
      <w:r w:rsidRPr="00E534D6">
        <w:rPr>
          <w:sz w:val="28"/>
          <w:lang w:val="uk-UA"/>
        </w:rPr>
        <w:t xml:space="preserve"> </w:t>
      </w:r>
      <w:r w:rsidRPr="00E534D6">
        <w:rPr>
          <w:sz w:val="28"/>
        </w:rPr>
        <w:t>218;</w:t>
      </w:r>
      <w:r w:rsidRPr="00E534D6">
        <w:rPr>
          <w:sz w:val="28"/>
          <w:lang w:val="uk-UA"/>
        </w:rPr>
        <w:t xml:space="preserve"> </w:t>
      </w:r>
      <w:r w:rsidRPr="00E534D6">
        <w:rPr>
          <w:sz w:val="28"/>
        </w:rPr>
        <w:t>225;</w:t>
      </w:r>
      <w:r w:rsidRPr="00E534D6">
        <w:rPr>
          <w:sz w:val="28"/>
          <w:lang w:val="uk-UA"/>
        </w:rPr>
        <w:t xml:space="preserve"> </w:t>
      </w:r>
      <w:r w:rsidRPr="00E534D6">
        <w:rPr>
          <w:sz w:val="28"/>
        </w:rPr>
        <w:t>239;</w:t>
      </w:r>
      <w:r w:rsidRPr="00E534D6">
        <w:rPr>
          <w:sz w:val="28"/>
          <w:lang w:val="uk-UA"/>
        </w:rPr>
        <w:t xml:space="preserve"> </w:t>
      </w:r>
      <w:r w:rsidRPr="00E534D6">
        <w:rPr>
          <w:sz w:val="28"/>
        </w:rPr>
        <w:t>243;</w:t>
      </w:r>
      <w:r w:rsidRPr="00E534D6">
        <w:rPr>
          <w:sz w:val="28"/>
          <w:lang w:val="uk-UA"/>
        </w:rPr>
        <w:t xml:space="preserve"> </w:t>
      </w:r>
      <w:r w:rsidRPr="00E534D6">
        <w:rPr>
          <w:sz w:val="28"/>
        </w:rPr>
        <w:t>251;</w:t>
      </w:r>
      <w:r w:rsidRPr="00E534D6">
        <w:rPr>
          <w:sz w:val="28"/>
          <w:lang w:val="uk-UA"/>
        </w:rPr>
        <w:t xml:space="preserve"> </w:t>
      </w:r>
      <w:r w:rsidRPr="00E534D6">
        <w:rPr>
          <w:sz w:val="28"/>
        </w:rPr>
        <w:t>253;</w:t>
      </w:r>
      <w:r w:rsidRPr="00E534D6">
        <w:rPr>
          <w:sz w:val="28"/>
          <w:lang w:val="uk-UA"/>
        </w:rPr>
        <w:t xml:space="preserve"> </w:t>
      </w:r>
      <w:r w:rsidRPr="00E534D6">
        <w:rPr>
          <w:sz w:val="28"/>
        </w:rPr>
        <w:t>255;</w:t>
      </w:r>
      <w:proofErr w:type="gramEnd"/>
      <w:r w:rsidRPr="00E534D6">
        <w:rPr>
          <w:sz w:val="28"/>
          <w:lang w:val="uk-UA"/>
        </w:rPr>
        <w:t xml:space="preserve"> </w:t>
      </w:r>
      <w:proofErr w:type="gramStart"/>
      <w:r w:rsidRPr="00E534D6">
        <w:rPr>
          <w:sz w:val="28"/>
        </w:rPr>
        <w:t xml:space="preserve">256 и др.], а также к изучению их влияния на лексический фонд английского языка, в частности, к изучению </w:t>
      </w:r>
      <w:proofErr w:type="spellStart"/>
      <w:r w:rsidRPr="00E534D6">
        <w:rPr>
          <w:sz w:val="28"/>
        </w:rPr>
        <w:t>библеизмов</w:t>
      </w:r>
      <w:proofErr w:type="spellEnd"/>
      <w:r w:rsidRPr="00E534D6">
        <w:rPr>
          <w:sz w:val="28"/>
        </w:rPr>
        <w:t xml:space="preserve"> (слов или выражений, восходящих по своему происхождению к Библии,) и их функционирования в различных сферах языковой деятельности [28; 31 и др.].</w:t>
      </w:r>
      <w:proofErr w:type="gramEnd"/>
    </w:p>
    <w:p w:rsidR="00E3373F" w:rsidRPr="00E534D6" w:rsidRDefault="00E3373F" w:rsidP="00E3373F">
      <w:pPr>
        <w:spacing w:line="360" w:lineRule="auto"/>
        <w:ind w:right="175" w:firstLine="720"/>
        <w:jc w:val="both"/>
        <w:rPr>
          <w:sz w:val="28"/>
        </w:rPr>
      </w:pPr>
      <w:r w:rsidRPr="00E534D6">
        <w:rPr>
          <w:sz w:val="28"/>
        </w:rPr>
        <w:t xml:space="preserve">В последнее время и в русскоязычной лингвистической литературе появилось значительное количество работ, посвященных изучению </w:t>
      </w:r>
      <w:proofErr w:type="spellStart"/>
      <w:r w:rsidRPr="00E534D6">
        <w:rPr>
          <w:sz w:val="28"/>
        </w:rPr>
        <w:t>библеизмов</w:t>
      </w:r>
      <w:proofErr w:type="spellEnd"/>
      <w:r w:rsidRPr="00E534D6">
        <w:rPr>
          <w:sz w:val="28"/>
        </w:rPr>
        <w:t>. Анализируются их структурно-семантические особенности [66], своеобразие функционирования в различных языках [60;</w:t>
      </w:r>
      <w:r w:rsidRPr="00E534D6">
        <w:rPr>
          <w:sz w:val="28"/>
          <w:lang w:val="uk-UA"/>
        </w:rPr>
        <w:t xml:space="preserve"> </w:t>
      </w:r>
      <w:r w:rsidRPr="00E534D6">
        <w:rPr>
          <w:sz w:val="28"/>
        </w:rPr>
        <w:t>122;</w:t>
      </w:r>
      <w:r w:rsidRPr="00E534D6">
        <w:rPr>
          <w:sz w:val="28"/>
          <w:lang w:val="uk-UA"/>
        </w:rPr>
        <w:t xml:space="preserve"> 187</w:t>
      </w:r>
      <w:r w:rsidRPr="00E534D6">
        <w:rPr>
          <w:sz w:val="28"/>
        </w:rPr>
        <w:t xml:space="preserve">], изучается этимология </w:t>
      </w:r>
      <w:proofErr w:type="spellStart"/>
      <w:r w:rsidRPr="00E534D6">
        <w:rPr>
          <w:sz w:val="28"/>
        </w:rPr>
        <w:t>библеизмов</w:t>
      </w:r>
      <w:proofErr w:type="spellEnd"/>
      <w:r w:rsidRPr="00E534D6">
        <w:rPr>
          <w:sz w:val="28"/>
        </w:rPr>
        <w:t xml:space="preserve"> [35; 93</w:t>
      </w:r>
      <w:r w:rsidRPr="00E534D6">
        <w:rPr>
          <w:sz w:val="28"/>
          <w:lang w:val="uk-UA"/>
        </w:rPr>
        <w:t>; 181; 182</w:t>
      </w:r>
      <w:r w:rsidRPr="00E534D6">
        <w:rPr>
          <w:sz w:val="28"/>
        </w:rPr>
        <w:t xml:space="preserve"> и др.]. Значительное количество работ посвящено выявлению, определению значений и восстановлению истории их формирования в процессе бытования </w:t>
      </w:r>
      <w:proofErr w:type="spellStart"/>
      <w:r w:rsidRPr="00E534D6">
        <w:rPr>
          <w:sz w:val="28"/>
        </w:rPr>
        <w:t>библеизмов</w:t>
      </w:r>
      <w:proofErr w:type="spellEnd"/>
      <w:r w:rsidRPr="00E534D6">
        <w:rPr>
          <w:sz w:val="28"/>
        </w:rPr>
        <w:t xml:space="preserve"> в языке [14; 65; 68; 124 и др.]. </w:t>
      </w:r>
    </w:p>
    <w:p w:rsidR="00E3373F" w:rsidRPr="00E534D6" w:rsidRDefault="00E3373F" w:rsidP="00E3373F">
      <w:pPr>
        <w:spacing w:line="360" w:lineRule="auto"/>
        <w:ind w:right="175" w:firstLine="720"/>
        <w:jc w:val="both"/>
        <w:rPr>
          <w:sz w:val="28"/>
          <w:szCs w:val="28"/>
        </w:rPr>
      </w:pPr>
      <w:r w:rsidRPr="00E534D6">
        <w:rPr>
          <w:sz w:val="28"/>
          <w:szCs w:val="28"/>
        </w:rPr>
        <w:t>Настоящая работа посвящена лингвистическому исследованию</w:t>
      </w:r>
      <w:r w:rsidRPr="00E534D6">
        <w:t xml:space="preserve"> </w:t>
      </w:r>
      <w:r w:rsidRPr="00E534D6">
        <w:rPr>
          <w:sz w:val="28"/>
          <w:szCs w:val="28"/>
        </w:rPr>
        <w:t xml:space="preserve">функционирования </w:t>
      </w:r>
      <w:proofErr w:type="spellStart"/>
      <w:r w:rsidRPr="00E534D6">
        <w:rPr>
          <w:sz w:val="28"/>
          <w:szCs w:val="28"/>
        </w:rPr>
        <w:t>библеизмов</w:t>
      </w:r>
      <w:proofErr w:type="spellEnd"/>
      <w:r w:rsidRPr="00E534D6">
        <w:rPr>
          <w:sz w:val="28"/>
          <w:szCs w:val="28"/>
        </w:rPr>
        <w:t xml:space="preserve">, как фрагментов прецедентного текста (Библии) в современной англоязычной прессе. Функционально-стилевая лимитация анализируемого речевого материала (газетные тексты) объясняется </w:t>
      </w:r>
      <w:r w:rsidRPr="00E534D6">
        <w:rPr>
          <w:sz w:val="28"/>
          <w:szCs w:val="28"/>
        </w:rPr>
        <w:lastRenderedPageBreak/>
        <w:t xml:space="preserve">той важной ролью, которую играют масс-медиа в жизни современного общества. Кроме того, язык  газеты, с одной стороны, служит полигоном инновационных процессов, происходящих в общенациональном языке, а с другой стороны, через использование клише, газетных штампов, фразеологии проявляет некие глубинные, укоренившиеся компоненты языковой картины мира соответствующего сообщества. Не случайно не ослабевает интерес лингвистов и к исследованию </w:t>
      </w:r>
      <w:r w:rsidRPr="00E534D6">
        <w:rPr>
          <w:sz w:val="28"/>
        </w:rPr>
        <w:t>языка масс-медиа, механизмов  влияния СМИ (в частности, газеты, как старейшего средства массовой информации)  на аудиторию и особенностей их функционирования [</w:t>
      </w:r>
      <w:r w:rsidRPr="00E534D6">
        <w:rPr>
          <w:sz w:val="28"/>
          <w:lang w:val="uk-UA"/>
        </w:rPr>
        <w:t xml:space="preserve">4; </w:t>
      </w:r>
      <w:r w:rsidRPr="00E534D6">
        <w:rPr>
          <w:sz w:val="28"/>
        </w:rPr>
        <w:t>17; 29; 69;</w:t>
      </w:r>
      <w:r w:rsidRPr="00E534D6">
        <w:rPr>
          <w:sz w:val="28"/>
          <w:szCs w:val="28"/>
        </w:rPr>
        <w:t xml:space="preserve">71; </w:t>
      </w:r>
      <w:r w:rsidRPr="00E534D6">
        <w:rPr>
          <w:sz w:val="28"/>
          <w:szCs w:val="28"/>
          <w:lang w:val="uk-UA"/>
        </w:rPr>
        <w:t xml:space="preserve">74; </w:t>
      </w:r>
      <w:r w:rsidRPr="00E534D6">
        <w:rPr>
          <w:sz w:val="28"/>
        </w:rPr>
        <w:t xml:space="preserve">84; </w:t>
      </w:r>
      <w:r w:rsidRPr="00E534D6">
        <w:rPr>
          <w:sz w:val="28"/>
          <w:lang w:val="uk-UA"/>
        </w:rPr>
        <w:t xml:space="preserve">86; </w:t>
      </w:r>
      <w:r w:rsidRPr="00E534D6">
        <w:rPr>
          <w:sz w:val="28"/>
        </w:rPr>
        <w:t xml:space="preserve">92; </w:t>
      </w:r>
      <w:r w:rsidRPr="00E534D6">
        <w:rPr>
          <w:sz w:val="28"/>
          <w:szCs w:val="28"/>
        </w:rPr>
        <w:t>157; 184</w:t>
      </w:r>
      <w:r w:rsidRPr="00E534D6">
        <w:rPr>
          <w:sz w:val="28"/>
          <w:szCs w:val="28"/>
          <w:lang w:val="uk-UA"/>
        </w:rPr>
        <w:t>; 186; 204; 207; 209; 211;</w:t>
      </w:r>
      <w:r w:rsidRPr="00E534D6">
        <w:rPr>
          <w:sz w:val="28"/>
          <w:szCs w:val="28"/>
        </w:rPr>
        <w:t xml:space="preserve"> </w:t>
      </w:r>
      <w:r w:rsidRPr="00E534D6">
        <w:rPr>
          <w:sz w:val="28"/>
          <w:szCs w:val="28"/>
          <w:lang w:val="uk-UA"/>
        </w:rPr>
        <w:t>213;</w:t>
      </w:r>
      <w:r w:rsidRPr="00E534D6">
        <w:rPr>
          <w:sz w:val="28"/>
          <w:szCs w:val="28"/>
        </w:rPr>
        <w:t xml:space="preserve"> </w:t>
      </w:r>
      <w:r w:rsidRPr="00E534D6">
        <w:rPr>
          <w:sz w:val="28"/>
          <w:szCs w:val="28"/>
          <w:lang w:val="uk-UA"/>
        </w:rPr>
        <w:t>217</w:t>
      </w:r>
      <w:r w:rsidRPr="00E534D6">
        <w:rPr>
          <w:sz w:val="28"/>
          <w:szCs w:val="28"/>
        </w:rPr>
        <w:t xml:space="preserve">; 219 </w:t>
      </w:r>
      <w:r w:rsidRPr="00E534D6">
        <w:rPr>
          <w:sz w:val="28"/>
        </w:rPr>
        <w:t>и др.].</w:t>
      </w:r>
    </w:p>
    <w:p w:rsidR="00E3373F" w:rsidRPr="00E534D6" w:rsidRDefault="00E3373F" w:rsidP="00E3373F">
      <w:pPr>
        <w:spacing w:line="360" w:lineRule="auto"/>
        <w:ind w:right="175" w:firstLine="720"/>
        <w:jc w:val="both"/>
        <w:rPr>
          <w:sz w:val="28"/>
          <w:szCs w:val="28"/>
        </w:rPr>
      </w:pPr>
      <w:r w:rsidRPr="00E534D6">
        <w:rPr>
          <w:b/>
          <w:i/>
          <w:sz w:val="28"/>
          <w:szCs w:val="28"/>
        </w:rPr>
        <w:t>Актуальность</w:t>
      </w:r>
      <w:r w:rsidRPr="00E534D6">
        <w:rPr>
          <w:sz w:val="28"/>
          <w:szCs w:val="28"/>
        </w:rPr>
        <w:t xml:space="preserve"> данного исследования обусловлена необходимостью  дальнейшего углубления познания закономерностей формирования и функционирования </w:t>
      </w:r>
      <w:proofErr w:type="spellStart"/>
      <w:r w:rsidRPr="00E534D6">
        <w:rPr>
          <w:sz w:val="28"/>
          <w:szCs w:val="28"/>
        </w:rPr>
        <w:t>паремиологического</w:t>
      </w:r>
      <w:proofErr w:type="spellEnd"/>
      <w:r w:rsidRPr="00E534D6">
        <w:rPr>
          <w:sz w:val="28"/>
          <w:szCs w:val="28"/>
        </w:rPr>
        <w:t xml:space="preserve"> фонда языка как носителя культурной памяти социума, необходимостью выявления факторов, влияющих на активизацию в речи тех или иных паремий. Кроме того, изучение </w:t>
      </w:r>
      <w:proofErr w:type="spellStart"/>
      <w:r w:rsidRPr="00E534D6">
        <w:rPr>
          <w:sz w:val="28"/>
          <w:szCs w:val="28"/>
        </w:rPr>
        <w:t>библеизмов</w:t>
      </w:r>
      <w:proofErr w:type="spellEnd"/>
      <w:r w:rsidRPr="00E534D6">
        <w:rPr>
          <w:sz w:val="28"/>
          <w:szCs w:val="28"/>
        </w:rPr>
        <w:t xml:space="preserve"> в  газетном тексте является еще одним шагом в исследовании  </w:t>
      </w:r>
      <w:proofErr w:type="spellStart"/>
      <w:r w:rsidRPr="00E534D6">
        <w:rPr>
          <w:sz w:val="28"/>
          <w:szCs w:val="28"/>
        </w:rPr>
        <w:t>интертекстуальности</w:t>
      </w:r>
      <w:proofErr w:type="spellEnd"/>
      <w:r w:rsidRPr="00E534D6">
        <w:rPr>
          <w:sz w:val="28"/>
          <w:szCs w:val="28"/>
        </w:rPr>
        <w:t xml:space="preserve">, одного из наиболее актуальных и перспективных направлений современной филологической науки. </w:t>
      </w:r>
    </w:p>
    <w:p w:rsidR="00E3373F" w:rsidRPr="00E3373F" w:rsidRDefault="00E3373F" w:rsidP="00E3373F">
      <w:pPr>
        <w:spacing w:line="360" w:lineRule="auto"/>
        <w:ind w:right="175" w:firstLine="720"/>
        <w:jc w:val="both"/>
        <w:rPr>
          <w:sz w:val="28"/>
          <w:szCs w:val="28"/>
        </w:rPr>
      </w:pPr>
      <w:r w:rsidRPr="00E534D6">
        <w:rPr>
          <w:b/>
          <w:i/>
          <w:sz w:val="28"/>
          <w:szCs w:val="28"/>
        </w:rPr>
        <w:t>Объектом</w:t>
      </w:r>
      <w:r w:rsidRPr="00E534D6">
        <w:rPr>
          <w:sz w:val="28"/>
          <w:szCs w:val="28"/>
        </w:rPr>
        <w:t xml:space="preserve"> исследования являются библейские фразеологизмы (БФ), образные слова, словосочетания и фразы, ведущие свое начало из Евангелия от Матфея, которые вошли в общеязыковой узус и в статусе фразеологизмов пополнили лексический фонд английского языка. </w:t>
      </w:r>
    </w:p>
    <w:p w:rsidR="00E3373F" w:rsidRPr="00E534D6" w:rsidRDefault="00E3373F" w:rsidP="00E3373F">
      <w:pPr>
        <w:spacing w:line="360" w:lineRule="auto"/>
        <w:ind w:right="175" w:firstLine="720"/>
        <w:jc w:val="both"/>
        <w:rPr>
          <w:sz w:val="28"/>
          <w:szCs w:val="28"/>
        </w:rPr>
      </w:pPr>
      <w:r w:rsidRPr="00E534D6">
        <w:rPr>
          <w:sz w:val="28"/>
          <w:szCs w:val="28"/>
        </w:rPr>
        <w:t xml:space="preserve">   </w:t>
      </w:r>
      <w:r w:rsidRPr="00E534D6">
        <w:rPr>
          <w:b/>
          <w:i/>
          <w:sz w:val="28"/>
          <w:szCs w:val="28"/>
        </w:rPr>
        <w:t>Предметом</w:t>
      </w:r>
      <w:r w:rsidRPr="00E534D6">
        <w:rPr>
          <w:sz w:val="28"/>
          <w:szCs w:val="28"/>
        </w:rPr>
        <w:t xml:space="preserve"> исследования являются семантические процессы, сопровождающие трансформацию библейских </w:t>
      </w:r>
      <w:proofErr w:type="spellStart"/>
      <w:r w:rsidRPr="00E534D6">
        <w:rPr>
          <w:sz w:val="28"/>
          <w:szCs w:val="28"/>
        </w:rPr>
        <w:t>протоединиц</w:t>
      </w:r>
      <w:proofErr w:type="spellEnd"/>
      <w:r w:rsidRPr="00E534D6">
        <w:rPr>
          <w:sz w:val="28"/>
          <w:szCs w:val="28"/>
        </w:rPr>
        <w:t xml:space="preserve"> (слов, словосочетаний, фраз как единиц Евангельского текста) в БФ (библейские фразеологизмы английского языка) и их дальнейшее речевое использование (БФ в англоязычном газетном тексте).  </w:t>
      </w:r>
    </w:p>
    <w:p w:rsidR="00E3373F" w:rsidRPr="00E3373F" w:rsidRDefault="00E3373F" w:rsidP="00E3373F">
      <w:pPr>
        <w:spacing w:line="360" w:lineRule="auto"/>
        <w:ind w:right="175" w:firstLine="720"/>
        <w:jc w:val="both"/>
        <w:rPr>
          <w:sz w:val="28"/>
          <w:szCs w:val="28"/>
        </w:rPr>
      </w:pPr>
      <w:r w:rsidRPr="00E534D6">
        <w:rPr>
          <w:b/>
          <w:i/>
          <w:sz w:val="28"/>
        </w:rPr>
        <w:t xml:space="preserve">Материал исследования </w:t>
      </w:r>
      <w:r w:rsidRPr="00E534D6">
        <w:rPr>
          <w:sz w:val="28"/>
        </w:rPr>
        <w:t xml:space="preserve">составляют две выборки: языковая и речевая. Языковая выборка объединяет 178 единиц БФ, извлеченных из пяти англоязычных словарей и справочников. Речевая выборка получена в результате обработки 5938 выпусков англоязычных газет, вышедших в 1999 – </w:t>
      </w:r>
      <w:r w:rsidRPr="00E534D6">
        <w:rPr>
          <w:sz w:val="28"/>
        </w:rPr>
        <w:lastRenderedPageBreak/>
        <w:t xml:space="preserve">2004г.г., из которых были выделены 739 статей, суммарно содержащих  </w:t>
      </w:r>
      <w:r w:rsidRPr="00E534D6">
        <w:rPr>
          <w:sz w:val="28"/>
          <w:szCs w:val="28"/>
        </w:rPr>
        <w:t xml:space="preserve">1089 речевых употреблений БФ. </w:t>
      </w:r>
    </w:p>
    <w:p w:rsidR="00E3373F" w:rsidRPr="00E3373F" w:rsidRDefault="00E3373F" w:rsidP="00E3373F">
      <w:pPr>
        <w:spacing w:line="360" w:lineRule="auto"/>
        <w:ind w:right="175" w:firstLine="720"/>
        <w:jc w:val="both"/>
        <w:rPr>
          <w:sz w:val="28"/>
        </w:rPr>
      </w:pPr>
    </w:p>
    <w:p w:rsidR="00E3373F" w:rsidRPr="00E534D6" w:rsidRDefault="00E3373F" w:rsidP="00E3373F">
      <w:pPr>
        <w:spacing w:line="360" w:lineRule="auto"/>
        <w:ind w:right="175" w:firstLine="720"/>
        <w:jc w:val="both"/>
        <w:rPr>
          <w:sz w:val="28"/>
          <w:szCs w:val="28"/>
        </w:rPr>
      </w:pPr>
      <w:r w:rsidRPr="00E534D6">
        <w:rPr>
          <w:b/>
          <w:i/>
          <w:sz w:val="28"/>
          <w:szCs w:val="28"/>
        </w:rPr>
        <w:t>Научная новизна</w:t>
      </w:r>
      <w:r w:rsidRPr="00E534D6">
        <w:rPr>
          <w:i/>
          <w:sz w:val="28"/>
          <w:szCs w:val="28"/>
        </w:rPr>
        <w:t xml:space="preserve"> </w:t>
      </w:r>
      <w:r w:rsidRPr="00E534D6">
        <w:rPr>
          <w:sz w:val="28"/>
          <w:szCs w:val="28"/>
        </w:rPr>
        <w:t xml:space="preserve">диссертации состоит в том, что впервые был проведен </w:t>
      </w:r>
      <w:r w:rsidRPr="00E534D6">
        <w:rPr>
          <w:i/>
          <w:sz w:val="28"/>
          <w:szCs w:val="28"/>
        </w:rPr>
        <w:t xml:space="preserve">комплексный </w:t>
      </w:r>
      <w:r w:rsidRPr="00E534D6">
        <w:rPr>
          <w:sz w:val="28"/>
          <w:szCs w:val="28"/>
        </w:rPr>
        <w:t xml:space="preserve">анализ </w:t>
      </w:r>
      <w:proofErr w:type="gramStart"/>
      <w:r w:rsidRPr="00E534D6">
        <w:rPr>
          <w:sz w:val="28"/>
          <w:szCs w:val="28"/>
        </w:rPr>
        <w:t>англоязычных</w:t>
      </w:r>
      <w:proofErr w:type="gramEnd"/>
      <w:r w:rsidRPr="00E534D6">
        <w:rPr>
          <w:sz w:val="28"/>
          <w:szCs w:val="28"/>
        </w:rPr>
        <w:t xml:space="preserve"> БФ из Евангелия от Матфея: </w:t>
      </w:r>
    </w:p>
    <w:p w:rsidR="00E3373F" w:rsidRPr="00E534D6" w:rsidRDefault="00E3373F" w:rsidP="00E3373F">
      <w:pPr>
        <w:spacing w:line="360" w:lineRule="auto"/>
        <w:ind w:right="175" w:firstLine="480"/>
        <w:jc w:val="both"/>
        <w:rPr>
          <w:sz w:val="28"/>
          <w:szCs w:val="28"/>
        </w:rPr>
      </w:pPr>
      <w:r w:rsidRPr="00E534D6">
        <w:rPr>
          <w:sz w:val="28"/>
          <w:szCs w:val="28"/>
        </w:rPr>
        <w:t>- исследовано функционирование прототипов БФ, т.е. библейских речений в их изначальном контексте, в Евангелии от Матфея;</w:t>
      </w:r>
    </w:p>
    <w:p w:rsidR="00E3373F" w:rsidRPr="00E534D6" w:rsidRDefault="00E3373F" w:rsidP="00E3373F">
      <w:pPr>
        <w:spacing w:line="360" w:lineRule="auto"/>
        <w:ind w:right="175" w:firstLine="480"/>
        <w:jc w:val="both"/>
        <w:rPr>
          <w:sz w:val="28"/>
          <w:szCs w:val="28"/>
        </w:rPr>
      </w:pPr>
      <w:r w:rsidRPr="00E534D6">
        <w:rPr>
          <w:sz w:val="28"/>
          <w:szCs w:val="28"/>
        </w:rPr>
        <w:t>- впервые выделены и системно описаны различные библиографические толкования БФ из Евангелия от Матфея;</w:t>
      </w:r>
    </w:p>
    <w:p w:rsidR="00E3373F" w:rsidRPr="00E534D6" w:rsidRDefault="00E3373F" w:rsidP="00E3373F">
      <w:pPr>
        <w:spacing w:line="360" w:lineRule="auto"/>
        <w:ind w:right="175" w:firstLine="480"/>
        <w:jc w:val="both"/>
        <w:rPr>
          <w:sz w:val="28"/>
          <w:szCs w:val="28"/>
        </w:rPr>
      </w:pPr>
      <w:r w:rsidRPr="00E534D6">
        <w:rPr>
          <w:sz w:val="28"/>
          <w:szCs w:val="28"/>
        </w:rPr>
        <w:t xml:space="preserve">- выдвинута и доказана гипотеза о наличии прямой зависимости между тем, насколько широко </w:t>
      </w:r>
      <w:proofErr w:type="gramStart"/>
      <w:r w:rsidRPr="00E534D6">
        <w:rPr>
          <w:sz w:val="28"/>
          <w:szCs w:val="28"/>
        </w:rPr>
        <w:t>представлен</w:t>
      </w:r>
      <w:proofErr w:type="gramEnd"/>
      <w:r w:rsidRPr="00E534D6">
        <w:rPr>
          <w:sz w:val="28"/>
          <w:szCs w:val="28"/>
        </w:rPr>
        <w:t xml:space="preserve"> БФ в лексикографической литературе, и тем, насколько востребованным является БФ в речи;</w:t>
      </w:r>
    </w:p>
    <w:p w:rsidR="00E3373F" w:rsidRPr="00E534D6" w:rsidRDefault="00E3373F" w:rsidP="00E3373F">
      <w:pPr>
        <w:spacing w:line="360" w:lineRule="auto"/>
        <w:ind w:right="175" w:firstLine="480"/>
        <w:jc w:val="both"/>
        <w:rPr>
          <w:sz w:val="28"/>
          <w:szCs w:val="28"/>
        </w:rPr>
      </w:pPr>
      <w:r w:rsidRPr="00E534D6">
        <w:rPr>
          <w:sz w:val="28"/>
          <w:szCs w:val="28"/>
        </w:rPr>
        <w:t>- изучены и описаны возможные семантические трансформации, происходящие в БФ при его функционировании в газетном тексте;</w:t>
      </w:r>
    </w:p>
    <w:p w:rsidR="00E3373F" w:rsidRPr="00E3373F" w:rsidRDefault="00E3373F" w:rsidP="00E3373F">
      <w:pPr>
        <w:spacing w:line="360" w:lineRule="auto"/>
        <w:ind w:right="175" w:firstLine="480"/>
        <w:jc w:val="both"/>
        <w:rPr>
          <w:sz w:val="28"/>
          <w:szCs w:val="28"/>
        </w:rPr>
      </w:pPr>
      <w:r w:rsidRPr="00E534D6">
        <w:rPr>
          <w:sz w:val="28"/>
          <w:szCs w:val="28"/>
        </w:rPr>
        <w:t xml:space="preserve">- установлена корреляция между вариативностью трактовок БФ в словарях и их функционированием в речи.  </w:t>
      </w:r>
    </w:p>
    <w:p w:rsidR="00E3373F" w:rsidRPr="00E3373F" w:rsidRDefault="00E3373F" w:rsidP="00E3373F">
      <w:pPr>
        <w:spacing w:line="360" w:lineRule="auto"/>
        <w:ind w:right="175" w:firstLine="480"/>
        <w:jc w:val="both"/>
        <w:rPr>
          <w:sz w:val="28"/>
          <w:szCs w:val="28"/>
        </w:rPr>
      </w:pPr>
    </w:p>
    <w:p w:rsidR="00E3373F" w:rsidRPr="00E534D6" w:rsidRDefault="00E3373F" w:rsidP="00E3373F">
      <w:pPr>
        <w:spacing w:line="360" w:lineRule="auto"/>
        <w:ind w:right="175" w:firstLine="720"/>
        <w:jc w:val="both"/>
        <w:rPr>
          <w:sz w:val="28"/>
          <w:szCs w:val="28"/>
        </w:rPr>
      </w:pPr>
      <w:r w:rsidRPr="00E534D6">
        <w:rPr>
          <w:b/>
          <w:i/>
          <w:sz w:val="28"/>
          <w:szCs w:val="28"/>
        </w:rPr>
        <w:t>Целью</w:t>
      </w:r>
      <w:r w:rsidRPr="00E534D6">
        <w:rPr>
          <w:sz w:val="28"/>
          <w:szCs w:val="28"/>
        </w:rPr>
        <w:t xml:space="preserve"> настоящего диссертационного исследования было семантико-функциональное описание того сегмента фразеологической системы английского языка, который объединяет БФ из Евангелия от Матфея. Поставленная цель определила следующие конкретные </w:t>
      </w:r>
      <w:r w:rsidRPr="00E534D6">
        <w:rPr>
          <w:b/>
          <w:i/>
          <w:sz w:val="28"/>
          <w:szCs w:val="28"/>
        </w:rPr>
        <w:t>задачи исследования</w:t>
      </w:r>
      <w:r w:rsidRPr="00E534D6">
        <w:rPr>
          <w:sz w:val="28"/>
          <w:szCs w:val="28"/>
        </w:rPr>
        <w:t>:</w:t>
      </w:r>
    </w:p>
    <w:p w:rsidR="00E3373F" w:rsidRPr="00E534D6" w:rsidRDefault="00E3373F" w:rsidP="00E3373F">
      <w:pPr>
        <w:spacing w:line="360" w:lineRule="auto"/>
        <w:ind w:right="175" w:firstLine="720"/>
        <w:jc w:val="both"/>
        <w:rPr>
          <w:sz w:val="28"/>
          <w:szCs w:val="28"/>
        </w:rPr>
      </w:pPr>
      <w:r w:rsidRPr="00E534D6">
        <w:rPr>
          <w:sz w:val="28"/>
          <w:szCs w:val="28"/>
        </w:rPr>
        <w:t xml:space="preserve">- выявить основные лингвистические и экстралингвистические факторы, способствовавшие процессу </w:t>
      </w:r>
      <w:proofErr w:type="spellStart"/>
      <w:r w:rsidRPr="00E534D6">
        <w:rPr>
          <w:sz w:val="28"/>
          <w:szCs w:val="28"/>
        </w:rPr>
        <w:t>фразеологизации</w:t>
      </w:r>
      <w:proofErr w:type="spellEnd"/>
      <w:r w:rsidRPr="00E534D6">
        <w:rPr>
          <w:sz w:val="28"/>
          <w:szCs w:val="28"/>
        </w:rPr>
        <w:t xml:space="preserve"> фрагментов библейского текста;</w:t>
      </w:r>
    </w:p>
    <w:p w:rsidR="00E3373F" w:rsidRPr="00E534D6" w:rsidRDefault="00E3373F" w:rsidP="00E3373F">
      <w:pPr>
        <w:spacing w:line="360" w:lineRule="auto"/>
        <w:ind w:right="175" w:firstLine="720"/>
        <w:jc w:val="both"/>
        <w:rPr>
          <w:sz w:val="28"/>
          <w:szCs w:val="28"/>
        </w:rPr>
      </w:pPr>
      <w:r w:rsidRPr="00E534D6">
        <w:rPr>
          <w:sz w:val="28"/>
          <w:szCs w:val="28"/>
        </w:rPr>
        <w:t>-  классифицировать БФ по происхождению и способу образования;</w:t>
      </w:r>
    </w:p>
    <w:p w:rsidR="00E3373F" w:rsidRPr="00E534D6" w:rsidRDefault="00E3373F" w:rsidP="00E3373F">
      <w:pPr>
        <w:spacing w:line="360" w:lineRule="auto"/>
        <w:ind w:right="175" w:firstLine="720"/>
        <w:rPr>
          <w:sz w:val="28"/>
          <w:szCs w:val="28"/>
        </w:rPr>
      </w:pPr>
      <w:r w:rsidRPr="00E534D6">
        <w:rPr>
          <w:sz w:val="28"/>
          <w:szCs w:val="28"/>
        </w:rPr>
        <w:t>-  исследовать  идентичность/ вариативность толкований  БФ  в  различных словарях;</w:t>
      </w:r>
    </w:p>
    <w:p w:rsidR="00E3373F" w:rsidRPr="00E534D6" w:rsidRDefault="00E3373F" w:rsidP="00E3373F">
      <w:pPr>
        <w:spacing w:line="360" w:lineRule="auto"/>
        <w:ind w:right="175" w:firstLine="720"/>
        <w:jc w:val="both"/>
        <w:rPr>
          <w:sz w:val="28"/>
          <w:szCs w:val="28"/>
        </w:rPr>
      </w:pPr>
      <w:r w:rsidRPr="00E534D6">
        <w:rPr>
          <w:sz w:val="28"/>
          <w:szCs w:val="28"/>
        </w:rPr>
        <w:t xml:space="preserve">- установить корреляцию между идентичностью толкований БФ в словарях и гомогенностью их значений в газетном тексте; </w:t>
      </w:r>
    </w:p>
    <w:p w:rsidR="00E3373F" w:rsidRPr="00E534D6" w:rsidRDefault="00E3373F" w:rsidP="00E3373F">
      <w:pPr>
        <w:spacing w:line="360" w:lineRule="auto"/>
        <w:ind w:right="175" w:firstLine="720"/>
        <w:jc w:val="both"/>
        <w:rPr>
          <w:sz w:val="28"/>
          <w:szCs w:val="28"/>
        </w:rPr>
      </w:pPr>
      <w:r w:rsidRPr="00E534D6">
        <w:rPr>
          <w:sz w:val="28"/>
          <w:szCs w:val="28"/>
        </w:rPr>
        <w:lastRenderedPageBreak/>
        <w:t>- выявить основные факторы, влияющие на степень востребованности БФ в тексте газеты.</w:t>
      </w:r>
    </w:p>
    <w:p w:rsidR="00E3373F" w:rsidRPr="00E534D6" w:rsidRDefault="00E3373F" w:rsidP="00E3373F">
      <w:pPr>
        <w:spacing w:line="360" w:lineRule="auto"/>
        <w:ind w:right="175" w:firstLine="720"/>
        <w:jc w:val="both"/>
        <w:rPr>
          <w:sz w:val="28"/>
          <w:szCs w:val="28"/>
        </w:rPr>
      </w:pPr>
    </w:p>
    <w:p w:rsidR="00E3373F" w:rsidRPr="00E3373F" w:rsidRDefault="00E3373F" w:rsidP="00E3373F">
      <w:pPr>
        <w:spacing w:line="360" w:lineRule="auto"/>
        <w:ind w:right="175" w:firstLine="720"/>
        <w:jc w:val="both"/>
        <w:rPr>
          <w:sz w:val="28"/>
          <w:szCs w:val="28"/>
        </w:rPr>
      </w:pPr>
      <w:r w:rsidRPr="00E534D6">
        <w:rPr>
          <w:sz w:val="28"/>
          <w:szCs w:val="28"/>
        </w:rPr>
        <w:t xml:space="preserve">Для достижения поставленных в работе задач использовались различные </w:t>
      </w:r>
      <w:r w:rsidRPr="00E534D6">
        <w:rPr>
          <w:b/>
          <w:i/>
          <w:sz w:val="28"/>
          <w:szCs w:val="28"/>
        </w:rPr>
        <w:t>методы исследования</w:t>
      </w:r>
      <w:r w:rsidRPr="00E534D6">
        <w:rPr>
          <w:sz w:val="28"/>
          <w:szCs w:val="28"/>
        </w:rPr>
        <w:t>:</w:t>
      </w:r>
    </w:p>
    <w:p w:rsidR="00E3373F" w:rsidRPr="00E3373F" w:rsidRDefault="00E3373F" w:rsidP="00E3373F">
      <w:pPr>
        <w:spacing w:line="360" w:lineRule="auto"/>
        <w:ind w:right="175" w:firstLine="720"/>
        <w:jc w:val="both"/>
        <w:rPr>
          <w:sz w:val="28"/>
          <w:szCs w:val="28"/>
        </w:rPr>
      </w:pPr>
    </w:p>
    <w:p w:rsidR="00E3373F" w:rsidRPr="00E534D6" w:rsidRDefault="00E3373F" w:rsidP="00B2771C">
      <w:pPr>
        <w:numPr>
          <w:ilvl w:val="0"/>
          <w:numId w:val="39"/>
        </w:numPr>
        <w:tabs>
          <w:tab w:val="clear" w:pos="1770"/>
          <w:tab w:val="num" w:pos="1440"/>
        </w:tabs>
        <w:suppressAutoHyphens w:val="0"/>
        <w:spacing w:line="360" w:lineRule="auto"/>
        <w:ind w:left="1680" w:right="175" w:hanging="480"/>
        <w:jc w:val="both"/>
        <w:rPr>
          <w:sz w:val="28"/>
          <w:szCs w:val="28"/>
        </w:rPr>
      </w:pPr>
      <w:r w:rsidRPr="00E534D6">
        <w:rPr>
          <w:sz w:val="28"/>
          <w:szCs w:val="28"/>
        </w:rPr>
        <w:t xml:space="preserve">    метод  теоретического анализа, заключающийся в ознакомлении с научной литературой и ее конструктивном  анализе, что дало возможность обрисовки общетеоретического фона, на котором изучается проблема библейских фразеологизмов; </w:t>
      </w:r>
    </w:p>
    <w:p w:rsidR="00E3373F" w:rsidRPr="00E534D6" w:rsidRDefault="00E3373F" w:rsidP="00B2771C">
      <w:pPr>
        <w:numPr>
          <w:ilvl w:val="0"/>
          <w:numId w:val="39"/>
        </w:numPr>
        <w:tabs>
          <w:tab w:val="clear" w:pos="1770"/>
          <w:tab w:val="num" w:pos="1440"/>
        </w:tabs>
        <w:suppressAutoHyphens w:val="0"/>
        <w:spacing w:line="360" w:lineRule="auto"/>
        <w:ind w:left="1680" w:right="175" w:hanging="480"/>
        <w:jc w:val="both"/>
        <w:rPr>
          <w:sz w:val="28"/>
          <w:szCs w:val="28"/>
        </w:rPr>
      </w:pPr>
      <w:r w:rsidRPr="00E534D6">
        <w:rPr>
          <w:sz w:val="28"/>
          <w:szCs w:val="28"/>
        </w:rPr>
        <w:t xml:space="preserve">    метод наблюдения и лингвистического описания, применение которого </w:t>
      </w:r>
      <w:proofErr w:type="spellStart"/>
      <w:r w:rsidRPr="00E534D6">
        <w:rPr>
          <w:sz w:val="28"/>
          <w:szCs w:val="28"/>
        </w:rPr>
        <w:t>результировалось</w:t>
      </w:r>
      <w:proofErr w:type="spellEnd"/>
      <w:r w:rsidRPr="00E534D6">
        <w:rPr>
          <w:sz w:val="28"/>
          <w:szCs w:val="28"/>
        </w:rPr>
        <w:t xml:space="preserve"> в составлении языковой и речевой выборки, классификации и таксономическом описании полученного материала;</w:t>
      </w:r>
    </w:p>
    <w:p w:rsidR="00E3373F" w:rsidRPr="00E534D6" w:rsidRDefault="00E3373F" w:rsidP="00B2771C">
      <w:pPr>
        <w:numPr>
          <w:ilvl w:val="0"/>
          <w:numId w:val="39"/>
        </w:numPr>
        <w:tabs>
          <w:tab w:val="clear" w:pos="1770"/>
          <w:tab w:val="num" w:pos="1440"/>
        </w:tabs>
        <w:suppressAutoHyphens w:val="0"/>
        <w:spacing w:line="360" w:lineRule="auto"/>
        <w:ind w:left="1680" w:right="175" w:hanging="480"/>
        <w:jc w:val="both"/>
        <w:rPr>
          <w:sz w:val="28"/>
          <w:szCs w:val="28"/>
        </w:rPr>
      </w:pPr>
      <w:r w:rsidRPr="00E534D6">
        <w:rPr>
          <w:sz w:val="28"/>
          <w:szCs w:val="28"/>
        </w:rPr>
        <w:t xml:space="preserve">    интерпретационный метод использовался для адекватной трактовки количественных данных, полученных методом количественного анализа;</w:t>
      </w:r>
    </w:p>
    <w:p w:rsidR="00E3373F" w:rsidRPr="00E534D6" w:rsidRDefault="00E3373F" w:rsidP="00B2771C">
      <w:pPr>
        <w:numPr>
          <w:ilvl w:val="0"/>
          <w:numId w:val="39"/>
        </w:numPr>
        <w:tabs>
          <w:tab w:val="clear" w:pos="1770"/>
          <w:tab w:val="num" w:pos="1440"/>
        </w:tabs>
        <w:suppressAutoHyphens w:val="0"/>
        <w:spacing w:line="360" w:lineRule="auto"/>
        <w:ind w:left="1080" w:right="175" w:firstLine="120"/>
        <w:jc w:val="both"/>
        <w:rPr>
          <w:sz w:val="28"/>
          <w:szCs w:val="28"/>
        </w:rPr>
      </w:pPr>
      <w:r w:rsidRPr="00E534D6">
        <w:rPr>
          <w:sz w:val="28"/>
          <w:szCs w:val="28"/>
        </w:rPr>
        <w:t xml:space="preserve">    метод текстового анализа позволил выделить фонд наиболее </w:t>
      </w:r>
    </w:p>
    <w:p w:rsidR="00E3373F" w:rsidRPr="00E534D6" w:rsidRDefault="00E3373F" w:rsidP="00E3373F">
      <w:pPr>
        <w:spacing w:line="360" w:lineRule="auto"/>
        <w:ind w:left="1080" w:right="175"/>
        <w:jc w:val="both"/>
        <w:rPr>
          <w:sz w:val="28"/>
          <w:szCs w:val="28"/>
        </w:rPr>
      </w:pPr>
      <w:r w:rsidRPr="00E3373F">
        <w:rPr>
          <w:sz w:val="28"/>
          <w:szCs w:val="28"/>
        </w:rPr>
        <w:t xml:space="preserve">       </w:t>
      </w:r>
      <w:r w:rsidRPr="00E534D6">
        <w:rPr>
          <w:sz w:val="28"/>
          <w:szCs w:val="28"/>
        </w:rPr>
        <w:t xml:space="preserve"> эффективных стилистических приемов, способствующих </w:t>
      </w:r>
    </w:p>
    <w:p w:rsidR="00E3373F" w:rsidRPr="00E3373F" w:rsidRDefault="00E3373F" w:rsidP="00E3373F">
      <w:pPr>
        <w:spacing w:line="360" w:lineRule="auto"/>
        <w:ind w:left="1080" w:right="175"/>
        <w:jc w:val="both"/>
        <w:rPr>
          <w:sz w:val="28"/>
          <w:szCs w:val="28"/>
        </w:rPr>
      </w:pPr>
      <w:r w:rsidRPr="00E534D6">
        <w:rPr>
          <w:sz w:val="28"/>
          <w:szCs w:val="28"/>
        </w:rPr>
        <w:t xml:space="preserve">         </w:t>
      </w:r>
      <w:proofErr w:type="spellStart"/>
      <w:r w:rsidRPr="00E534D6">
        <w:rPr>
          <w:sz w:val="28"/>
          <w:szCs w:val="28"/>
        </w:rPr>
        <w:t>фразеологизации</w:t>
      </w:r>
      <w:proofErr w:type="spellEnd"/>
      <w:r w:rsidRPr="00E534D6">
        <w:rPr>
          <w:sz w:val="28"/>
          <w:szCs w:val="28"/>
        </w:rPr>
        <w:t xml:space="preserve"> библейских речений, а также определить </w:t>
      </w:r>
    </w:p>
    <w:p w:rsidR="00E3373F" w:rsidRPr="00E534D6" w:rsidRDefault="00E3373F" w:rsidP="00E3373F">
      <w:pPr>
        <w:spacing w:line="360" w:lineRule="auto"/>
        <w:ind w:left="1080" w:right="175"/>
        <w:jc w:val="both"/>
        <w:rPr>
          <w:sz w:val="28"/>
          <w:szCs w:val="28"/>
        </w:rPr>
      </w:pPr>
      <w:r w:rsidRPr="00E534D6">
        <w:rPr>
          <w:sz w:val="28"/>
          <w:szCs w:val="28"/>
        </w:rPr>
        <w:t xml:space="preserve">         смысловое наполнение БФ в конкретном газетном тексте.</w:t>
      </w:r>
    </w:p>
    <w:p w:rsidR="00E3373F" w:rsidRPr="00E534D6" w:rsidRDefault="00E3373F" w:rsidP="00E3373F">
      <w:pPr>
        <w:spacing w:line="360" w:lineRule="auto"/>
        <w:ind w:right="175" w:firstLine="720"/>
        <w:jc w:val="both"/>
        <w:rPr>
          <w:sz w:val="28"/>
          <w:szCs w:val="28"/>
        </w:rPr>
      </w:pPr>
      <w:r w:rsidRPr="00E534D6">
        <w:rPr>
          <w:b/>
          <w:i/>
          <w:sz w:val="28"/>
          <w:szCs w:val="28"/>
        </w:rPr>
        <w:t xml:space="preserve">Теоретическая значимость </w:t>
      </w:r>
      <w:r w:rsidRPr="00E534D6">
        <w:rPr>
          <w:sz w:val="28"/>
          <w:szCs w:val="28"/>
        </w:rPr>
        <w:t>настоящего исследования состоит в том, что в работе:</w:t>
      </w:r>
    </w:p>
    <w:p w:rsidR="00E3373F" w:rsidRPr="00E534D6" w:rsidRDefault="00E3373F" w:rsidP="00E3373F">
      <w:pPr>
        <w:spacing w:line="360" w:lineRule="auto"/>
        <w:ind w:right="175" w:firstLine="720"/>
        <w:jc w:val="both"/>
        <w:rPr>
          <w:sz w:val="28"/>
          <w:szCs w:val="28"/>
        </w:rPr>
      </w:pPr>
      <w:r w:rsidRPr="00E534D6">
        <w:rPr>
          <w:sz w:val="28"/>
          <w:szCs w:val="28"/>
        </w:rPr>
        <w:t>- отражается общая тенденция трансформации значений БФ различных видов в газетном тексте;</w:t>
      </w:r>
    </w:p>
    <w:p w:rsidR="00E3373F" w:rsidRPr="00E534D6" w:rsidRDefault="00E3373F" w:rsidP="00E3373F">
      <w:pPr>
        <w:spacing w:line="360" w:lineRule="auto"/>
        <w:ind w:right="175" w:firstLine="720"/>
        <w:jc w:val="both"/>
        <w:rPr>
          <w:sz w:val="28"/>
          <w:szCs w:val="28"/>
        </w:rPr>
      </w:pPr>
      <w:r w:rsidRPr="00E534D6">
        <w:rPr>
          <w:sz w:val="28"/>
          <w:szCs w:val="28"/>
        </w:rPr>
        <w:t>- определяется возможность прогнозирования трансформационных процессов  в значениях БФ в англоязычном газетном тексте и шире – в общенациональном употреблении.</w:t>
      </w:r>
    </w:p>
    <w:p w:rsidR="00E3373F" w:rsidRPr="00E534D6" w:rsidRDefault="00E3373F" w:rsidP="00E3373F">
      <w:pPr>
        <w:spacing w:line="360" w:lineRule="auto"/>
        <w:ind w:right="175" w:firstLine="720"/>
        <w:jc w:val="both"/>
        <w:rPr>
          <w:sz w:val="28"/>
          <w:szCs w:val="28"/>
        </w:rPr>
      </w:pPr>
      <w:r w:rsidRPr="00E534D6">
        <w:rPr>
          <w:sz w:val="28"/>
          <w:szCs w:val="28"/>
        </w:rPr>
        <w:t xml:space="preserve">Это не только вносит вклад в понимание глубинных эволюционных  процессов в </w:t>
      </w:r>
      <w:proofErr w:type="spellStart"/>
      <w:r w:rsidRPr="00E534D6">
        <w:rPr>
          <w:sz w:val="28"/>
          <w:szCs w:val="28"/>
        </w:rPr>
        <w:t>паремиологическом</w:t>
      </w:r>
      <w:proofErr w:type="spellEnd"/>
      <w:r w:rsidRPr="00E534D6">
        <w:rPr>
          <w:sz w:val="28"/>
          <w:szCs w:val="28"/>
        </w:rPr>
        <w:t xml:space="preserve"> фонде английского языка, но и способствует </w:t>
      </w:r>
      <w:r w:rsidRPr="00E534D6">
        <w:rPr>
          <w:sz w:val="28"/>
          <w:szCs w:val="28"/>
        </w:rPr>
        <w:lastRenderedPageBreak/>
        <w:t xml:space="preserve">дальнейшему исследованию механизмов функционирования английского языка в различных сферах применения. </w:t>
      </w:r>
    </w:p>
    <w:p w:rsidR="00E3373F" w:rsidRPr="00E534D6" w:rsidRDefault="00E3373F" w:rsidP="00E3373F">
      <w:pPr>
        <w:spacing w:line="360" w:lineRule="auto"/>
        <w:ind w:right="175" w:firstLine="720"/>
        <w:jc w:val="both"/>
        <w:rPr>
          <w:sz w:val="28"/>
          <w:szCs w:val="28"/>
        </w:rPr>
      </w:pPr>
      <w:r w:rsidRPr="00E534D6">
        <w:rPr>
          <w:b/>
          <w:i/>
          <w:sz w:val="28"/>
          <w:szCs w:val="28"/>
        </w:rPr>
        <w:t>Практическая значимость</w:t>
      </w:r>
      <w:r w:rsidRPr="00E534D6">
        <w:rPr>
          <w:sz w:val="28"/>
          <w:szCs w:val="28"/>
        </w:rPr>
        <w:t xml:space="preserve"> выполненного диссертационного исследования определяется возможностью использования материалов, наблюдений и выводов, содержащихся в работе, при составлении тематических словарей, а также при обучении различным аспектам теории и практики современного английского языка. Основные положения диссертации и фактический материал, собранный в 4-х таблицах Приложения, могут быть использованы в преподавании ряда лингвистических дисциплин, в частности, курсов по философии языка, лексикологии и стилистике английского языка, а также при написании курсовых, магистерских и дипломных работ по английской филологии.</w:t>
      </w:r>
    </w:p>
    <w:p w:rsidR="00E3373F" w:rsidRPr="00E534D6" w:rsidRDefault="00E3373F" w:rsidP="00E3373F">
      <w:pPr>
        <w:spacing w:line="360" w:lineRule="auto"/>
        <w:ind w:right="175" w:firstLine="720"/>
        <w:jc w:val="both"/>
        <w:rPr>
          <w:sz w:val="28"/>
          <w:szCs w:val="28"/>
        </w:rPr>
      </w:pPr>
      <w:r w:rsidRPr="00E534D6">
        <w:rPr>
          <w:b/>
          <w:i/>
          <w:sz w:val="28"/>
          <w:szCs w:val="28"/>
        </w:rPr>
        <w:t>Связь работы с научными программами, планами</w:t>
      </w:r>
      <w:r w:rsidRPr="00E534D6">
        <w:rPr>
          <w:b/>
          <w:i/>
          <w:sz w:val="28"/>
          <w:szCs w:val="28"/>
          <w:lang w:val="uk-UA"/>
        </w:rPr>
        <w:t xml:space="preserve">, темами. </w:t>
      </w:r>
      <w:r w:rsidRPr="00E534D6">
        <w:rPr>
          <w:sz w:val="28"/>
          <w:szCs w:val="28"/>
        </w:rPr>
        <w:t>Диссертационное</w:t>
      </w:r>
      <w:r w:rsidRPr="00E534D6">
        <w:rPr>
          <w:sz w:val="28"/>
          <w:szCs w:val="28"/>
          <w:lang w:val="uk-UA"/>
        </w:rPr>
        <w:t xml:space="preserve"> </w:t>
      </w:r>
      <w:r w:rsidRPr="00E534D6">
        <w:rPr>
          <w:sz w:val="28"/>
          <w:szCs w:val="28"/>
        </w:rPr>
        <w:t>исследование</w:t>
      </w:r>
      <w:r w:rsidRPr="00E534D6">
        <w:rPr>
          <w:sz w:val="28"/>
          <w:szCs w:val="28"/>
          <w:lang w:val="uk-UA"/>
        </w:rPr>
        <w:t xml:space="preserve"> </w:t>
      </w:r>
      <w:r w:rsidRPr="00E534D6">
        <w:rPr>
          <w:sz w:val="28"/>
          <w:szCs w:val="28"/>
        </w:rPr>
        <w:t>выполнено</w:t>
      </w:r>
      <w:r w:rsidRPr="00E534D6">
        <w:rPr>
          <w:sz w:val="28"/>
          <w:szCs w:val="28"/>
          <w:lang w:val="uk-UA"/>
        </w:rPr>
        <w:t xml:space="preserve"> в рамках  </w:t>
      </w:r>
      <w:r w:rsidRPr="00E534D6">
        <w:rPr>
          <w:sz w:val="28"/>
          <w:szCs w:val="28"/>
        </w:rPr>
        <w:t>плановой</w:t>
      </w:r>
      <w:r w:rsidRPr="00E534D6">
        <w:rPr>
          <w:sz w:val="28"/>
          <w:szCs w:val="28"/>
          <w:lang w:val="uk-UA"/>
        </w:rPr>
        <w:t xml:space="preserve"> </w:t>
      </w:r>
      <w:r w:rsidRPr="00E534D6">
        <w:rPr>
          <w:sz w:val="28"/>
          <w:szCs w:val="28"/>
        </w:rPr>
        <w:t>научной</w:t>
      </w:r>
      <w:r w:rsidRPr="00E534D6">
        <w:rPr>
          <w:sz w:val="28"/>
          <w:szCs w:val="28"/>
          <w:lang w:val="uk-UA"/>
        </w:rPr>
        <w:t xml:space="preserve"> </w:t>
      </w:r>
      <w:r w:rsidRPr="00E534D6">
        <w:rPr>
          <w:sz w:val="28"/>
          <w:szCs w:val="28"/>
        </w:rPr>
        <w:t>темы № 252</w:t>
      </w:r>
      <w:r w:rsidRPr="00E534D6">
        <w:rPr>
          <w:sz w:val="28"/>
          <w:szCs w:val="28"/>
          <w:lang w:val="uk-UA"/>
        </w:rPr>
        <w:t xml:space="preserve"> </w:t>
      </w:r>
      <w:r w:rsidRPr="00E534D6">
        <w:rPr>
          <w:sz w:val="28"/>
          <w:szCs w:val="28"/>
        </w:rPr>
        <w:t>кафедры</w:t>
      </w:r>
      <w:r w:rsidRPr="00E534D6">
        <w:rPr>
          <w:sz w:val="28"/>
          <w:szCs w:val="28"/>
          <w:lang w:val="uk-UA"/>
        </w:rPr>
        <w:t xml:space="preserve"> </w:t>
      </w:r>
      <w:proofErr w:type="spellStart"/>
      <w:r w:rsidRPr="00E534D6">
        <w:rPr>
          <w:sz w:val="28"/>
          <w:szCs w:val="28"/>
          <w:lang w:val="uk-UA"/>
        </w:rPr>
        <w:t>лексикологии</w:t>
      </w:r>
      <w:proofErr w:type="spellEnd"/>
      <w:r w:rsidRPr="00E534D6">
        <w:rPr>
          <w:sz w:val="28"/>
          <w:szCs w:val="28"/>
          <w:lang w:val="uk-UA"/>
        </w:rPr>
        <w:t xml:space="preserve"> и  </w:t>
      </w:r>
      <w:r w:rsidRPr="00E534D6">
        <w:rPr>
          <w:sz w:val="28"/>
          <w:szCs w:val="28"/>
        </w:rPr>
        <w:t>стилистики</w:t>
      </w:r>
      <w:r w:rsidRPr="00E534D6">
        <w:rPr>
          <w:sz w:val="28"/>
          <w:szCs w:val="28"/>
          <w:lang w:val="uk-UA"/>
        </w:rPr>
        <w:t xml:space="preserve"> </w:t>
      </w:r>
      <w:r w:rsidRPr="00E534D6">
        <w:rPr>
          <w:sz w:val="28"/>
          <w:szCs w:val="28"/>
        </w:rPr>
        <w:t>английского</w:t>
      </w:r>
      <w:r w:rsidRPr="00E534D6">
        <w:rPr>
          <w:sz w:val="28"/>
          <w:szCs w:val="28"/>
          <w:lang w:val="uk-UA"/>
        </w:rPr>
        <w:t xml:space="preserve"> </w:t>
      </w:r>
      <w:r w:rsidRPr="00E534D6">
        <w:rPr>
          <w:sz w:val="28"/>
          <w:szCs w:val="28"/>
        </w:rPr>
        <w:t>языка</w:t>
      </w:r>
      <w:r w:rsidRPr="00E534D6">
        <w:rPr>
          <w:sz w:val="28"/>
          <w:szCs w:val="28"/>
          <w:lang w:val="uk-UA"/>
        </w:rPr>
        <w:t xml:space="preserve"> «</w:t>
      </w:r>
      <w:r w:rsidRPr="00E534D6">
        <w:rPr>
          <w:sz w:val="28"/>
          <w:szCs w:val="28"/>
        </w:rPr>
        <w:t>Вариативность</w:t>
      </w:r>
      <w:r w:rsidRPr="00E534D6">
        <w:rPr>
          <w:sz w:val="28"/>
          <w:szCs w:val="28"/>
          <w:lang w:val="uk-UA"/>
        </w:rPr>
        <w:t xml:space="preserve"> </w:t>
      </w:r>
      <w:r w:rsidRPr="00E534D6">
        <w:rPr>
          <w:sz w:val="28"/>
          <w:szCs w:val="28"/>
        </w:rPr>
        <w:t>английского</w:t>
      </w:r>
      <w:r w:rsidRPr="00E534D6">
        <w:rPr>
          <w:sz w:val="28"/>
          <w:szCs w:val="28"/>
          <w:lang w:val="uk-UA"/>
        </w:rPr>
        <w:t xml:space="preserve"> яз</w:t>
      </w:r>
      <w:proofErr w:type="spellStart"/>
      <w:r w:rsidRPr="00E534D6">
        <w:rPr>
          <w:sz w:val="28"/>
          <w:szCs w:val="28"/>
        </w:rPr>
        <w:t>ыка</w:t>
      </w:r>
      <w:proofErr w:type="spellEnd"/>
      <w:r w:rsidRPr="00E534D6">
        <w:rPr>
          <w:sz w:val="28"/>
          <w:szCs w:val="28"/>
          <w:lang w:val="uk-UA"/>
        </w:rPr>
        <w:t xml:space="preserve"> и речи в </w:t>
      </w:r>
      <w:proofErr w:type="spellStart"/>
      <w:r w:rsidRPr="00E534D6">
        <w:rPr>
          <w:sz w:val="28"/>
          <w:szCs w:val="28"/>
          <w:lang w:val="uk-UA"/>
        </w:rPr>
        <w:t>когни</w:t>
      </w:r>
      <w:r w:rsidRPr="00E534D6">
        <w:rPr>
          <w:sz w:val="28"/>
          <w:szCs w:val="28"/>
        </w:rPr>
        <w:t>тологичных</w:t>
      </w:r>
      <w:proofErr w:type="spellEnd"/>
      <w:r w:rsidRPr="00E534D6">
        <w:rPr>
          <w:sz w:val="28"/>
          <w:szCs w:val="28"/>
        </w:rPr>
        <w:t xml:space="preserve"> аспектах</w:t>
      </w:r>
      <w:r w:rsidRPr="00E534D6">
        <w:rPr>
          <w:sz w:val="28"/>
          <w:szCs w:val="28"/>
          <w:lang w:val="uk-UA"/>
        </w:rPr>
        <w:t xml:space="preserve">» (№ </w:t>
      </w:r>
      <w:r w:rsidRPr="00E534D6">
        <w:rPr>
          <w:sz w:val="28"/>
          <w:szCs w:val="28"/>
        </w:rPr>
        <w:t>государственной</w:t>
      </w:r>
      <w:r w:rsidRPr="00E534D6">
        <w:rPr>
          <w:sz w:val="28"/>
          <w:szCs w:val="28"/>
          <w:lang w:val="uk-UA"/>
        </w:rPr>
        <w:t xml:space="preserve">  </w:t>
      </w:r>
      <w:r w:rsidRPr="00E534D6">
        <w:rPr>
          <w:sz w:val="28"/>
          <w:szCs w:val="28"/>
        </w:rPr>
        <w:t>регистрации</w:t>
      </w:r>
      <w:r w:rsidRPr="00E534D6">
        <w:rPr>
          <w:sz w:val="28"/>
          <w:szCs w:val="28"/>
          <w:lang w:val="uk-UA"/>
        </w:rPr>
        <w:t xml:space="preserve"> 0101</w:t>
      </w:r>
      <w:r w:rsidRPr="00E534D6">
        <w:rPr>
          <w:sz w:val="28"/>
          <w:szCs w:val="28"/>
          <w:lang w:val="en-US"/>
        </w:rPr>
        <w:t>V</w:t>
      </w:r>
      <w:r w:rsidRPr="00E534D6">
        <w:rPr>
          <w:sz w:val="28"/>
          <w:szCs w:val="28"/>
          <w:lang w:val="uk-UA"/>
        </w:rPr>
        <w:t>005252</w:t>
      </w:r>
      <w:r w:rsidRPr="00E534D6">
        <w:rPr>
          <w:sz w:val="28"/>
          <w:szCs w:val="28"/>
        </w:rPr>
        <w:t>).</w:t>
      </w:r>
    </w:p>
    <w:p w:rsidR="00E3373F" w:rsidRPr="00E534D6" w:rsidRDefault="00E3373F" w:rsidP="00E3373F">
      <w:pPr>
        <w:spacing w:line="360" w:lineRule="auto"/>
        <w:ind w:right="175" w:firstLine="720"/>
        <w:jc w:val="both"/>
        <w:rPr>
          <w:sz w:val="28"/>
          <w:szCs w:val="28"/>
        </w:rPr>
      </w:pPr>
      <w:r w:rsidRPr="00E534D6">
        <w:rPr>
          <w:b/>
          <w:i/>
          <w:sz w:val="28"/>
          <w:szCs w:val="28"/>
        </w:rPr>
        <w:t>Апробация работы</w:t>
      </w:r>
      <w:r w:rsidRPr="00E534D6">
        <w:rPr>
          <w:sz w:val="28"/>
          <w:szCs w:val="28"/>
        </w:rPr>
        <w:t xml:space="preserve">. </w:t>
      </w:r>
      <w:proofErr w:type="gramStart"/>
      <w:r w:rsidRPr="00E534D6">
        <w:rPr>
          <w:sz w:val="28"/>
          <w:szCs w:val="28"/>
        </w:rPr>
        <w:t xml:space="preserve">Результаты исследования на различных его этапах обсуждались на заседаниях кафедры лексикологии и стилистики английского языка факультета РГФ ОНУ им. И.И. Мечникова, на </w:t>
      </w:r>
      <w:r w:rsidRPr="00E534D6">
        <w:rPr>
          <w:sz w:val="28"/>
          <w:szCs w:val="28"/>
          <w:lang w:val="uk-UA"/>
        </w:rPr>
        <w:t>12</w:t>
      </w:r>
      <w:r w:rsidRPr="00E534D6">
        <w:rPr>
          <w:sz w:val="28"/>
          <w:szCs w:val="28"/>
        </w:rPr>
        <w:t>-</w:t>
      </w:r>
      <w:proofErr w:type="spellStart"/>
      <w:r w:rsidRPr="00E534D6">
        <w:rPr>
          <w:sz w:val="28"/>
          <w:szCs w:val="28"/>
        </w:rPr>
        <w:t>ти</w:t>
      </w:r>
      <w:proofErr w:type="spellEnd"/>
      <w:r w:rsidRPr="00E534D6">
        <w:rPr>
          <w:sz w:val="28"/>
          <w:szCs w:val="28"/>
        </w:rPr>
        <w:t xml:space="preserve"> научных конференциях: </w:t>
      </w:r>
      <w:proofErr w:type="spellStart"/>
      <w:r w:rsidRPr="00E534D6">
        <w:rPr>
          <w:sz w:val="28"/>
          <w:szCs w:val="28"/>
          <w:lang w:val="uk-UA"/>
        </w:rPr>
        <w:t>межвузовской</w:t>
      </w:r>
      <w:proofErr w:type="spellEnd"/>
      <w:r w:rsidRPr="00E534D6">
        <w:rPr>
          <w:sz w:val="28"/>
          <w:szCs w:val="28"/>
          <w:lang w:val="uk-UA"/>
        </w:rPr>
        <w:t xml:space="preserve"> </w:t>
      </w:r>
      <w:proofErr w:type="spellStart"/>
      <w:r w:rsidRPr="00E534D6">
        <w:rPr>
          <w:sz w:val="28"/>
          <w:szCs w:val="28"/>
          <w:lang w:val="uk-UA"/>
        </w:rPr>
        <w:t>научно-практической</w:t>
      </w:r>
      <w:proofErr w:type="spellEnd"/>
      <w:r w:rsidRPr="00E534D6">
        <w:rPr>
          <w:sz w:val="28"/>
          <w:szCs w:val="28"/>
          <w:lang w:val="uk-UA"/>
        </w:rPr>
        <w:t xml:space="preserve"> </w:t>
      </w:r>
      <w:proofErr w:type="spellStart"/>
      <w:r w:rsidRPr="00E534D6">
        <w:rPr>
          <w:sz w:val="28"/>
          <w:szCs w:val="28"/>
          <w:lang w:val="uk-UA"/>
        </w:rPr>
        <w:t>конференции</w:t>
      </w:r>
      <w:proofErr w:type="spellEnd"/>
      <w:r w:rsidRPr="00E534D6">
        <w:rPr>
          <w:sz w:val="28"/>
          <w:szCs w:val="28"/>
          <w:lang w:val="uk-UA"/>
        </w:rPr>
        <w:t xml:space="preserve"> «Місце лінгвістичних дисциплін у формуванні комунікативної компетенції» (</w:t>
      </w:r>
      <w:proofErr w:type="spellStart"/>
      <w:r w:rsidRPr="00E534D6">
        <w:rPr>
          <w:sz w:val="28"/>
          <w:szCs w:val="28"/>
          <w:lang w:val="uk-UA"/>
        </w:rPr>
        <w:t>Измаил</w:t>
      </w:r>
      <w:proofErr w:type="spellEnd"/>
      <w:r w:rsidRPr="00E534D6">
        <w:rPr>
          <w:sz w:val="28"/>
          <w:szCs w:val="28"/>
          <w:lang w:val="uk-UA"/>
        </w:rPr>
        <w:t xml:space="preserve">, 1995); </w:t>
      </w:r>
      <w:r w:rsidRPr="00E534D6">
        <w:rPr>
          <w:sz w:val="28"/>
          <w:szCs w:val="28"/>
          <w:lang w:val="en-US"/>
        </w:rPr>
        <w:t>II</w:t>
      </w:r>
      <w:r w:rsidRPr="00E534D6">
        <w:rPr>
          <w:sz w:val="28"/>
          <w:szCs w:val="28"/>
        </w:rPr>
        <w:t xml:space="preserve"> международной научно-практической конференции, посвященной памяти д. </w:t>
      </w:r>
      <w:proofErr w:type="spellStart"/>
      <w:r w:rsidRPr="00E534D6">
        <w:rPr>
          <w:sz w:val="28"/>
          <w:szCs w:val="28"/>
        </w:rPr>
        <w:t>пед.н</w:t>
      </w:r>
      <w:proofErr w:type="spellEnd"/>
      <w:r w:rsidRPr="00E534D6">
        <w:rPr>
          <w:sz w:val="28"/>
          <w:szCs w:val="28"/>
        </w:rPr>
        <w:t>., профессора В.Л. Скалкина (Одесса, 2000);</w:t>
      </w:r>
      <w:proofErr w:type="gramEnd"/>
      <w:r w:rsidRPr="00E534D6">
        <w:rPr>
          <w:sz w:val="28"/>
          <w:szCs w:val="28"/>
        </w:rPr>
        <w:t xml:space="preserve"> международной научно-практической конференции </w:t>
      </w:r>
      <w:r w:rsidRPr="00E534D6">
        <w:rPr>
          <w:sz w:val="28"/>
          <w:szCs w:val="28"/>
          <w:lang w:val="uk-UA"/>
        </w:rPr>
        <w:t>«</w:t>
      </w:r>
      <w:proofErr w:type="spellStart"/>
      <w:r w:rsidRPr="00E534D6">
        <w:rPr>
          <w:sz w:val="28"/>
          <w:szCs w:val="28"/>
          <w:lang w:val="uk-UA"/>
        </w:rPr>
        <w:t>Лінгводидактика</w:t>
      </w:r>
      <w:proofErr w:type="spellEnd"/>
      <w:r w:rsidRPr="00E534D6">
        <w:rPr>
          <w:sz w:val="28"/>
          <w:szCs w:val="28"/>
          <w:lang w:val="uk-UA"/>
        </w:rPr>
        <w:t xml:space="preserve"> та лінгвістика на зламі століть: питання теорії та практики»  (Львов,</w:t>
      </w:r>
      <w:r w:rsidRPr="00E534D6">
        <w:rPr>
          <w:sz w:val="28"/>
          <w:szCs w:val="28"/>
          <w:lang w:val="ru-MO"/>
        </w:rPr>
        <w:t xml:space="preserve"> </w:t>
      </w:r>
      <w:r w:rsidRPr="00E534D6">
        <w:rPr>
          <w:sz w:val="28"/>
          <w:szCs w:val="28"/>
          <w:lang w:val="uk-UA"/>
        </w:rPr>
        <w:t>2004);</w:t>
      </w:r>
      <w:r w:rsidRPr="00E534D6">
        <w:rPr>
          <w:sz w:val="28"/>
          <w:szCs w:val="28"/>
        </w:rPr>
        <w:t xml:space="preserve"> </w:t>
      </w:r>
      <w:r w:rsidRPr="00E534D6">
        <w:rPr>
          <w:sz w:val="28"/>
          <w:szCs w:val="28"/>
          <w:lang w:val="en-US"/>
        </w:rPr>
        <w:t>II</w:t>
      </w:r>
      <w:r w:rsidRPr="00E534D6">
        <w:rPr>
          <w:sz w:val="28"/>
          <w:szCs w:val="28"/>
        </w:rPr>
        <w:t xml:space="preserve"> </w:t>
      </w:r>
      <w:proofErr w:type="spellStart"/>
      <w:r w:rsidRPr="00E534D6">
        <w:rPr>
          <w:sz w:val="28"/>
          <w:szCs w:val="28"/>
          <w:lang w:val="uk-UA"/>
        </w:rPr>
        <w:t>Межвузовской</w:t>
      </w:r>
      <w:proofErr w:type="spellEnd"/>
      <w:r w:rsidRPr="00E534D6">
        <w:rPr>
          <w:sz w:val="28"/>
          <w:szCs w:val="28"/>
          <w:lang w:val="uk-UA"/>
        </w:rPr>
        <w:t xml:space="preserve"> </w:t>
      </w:r>
      <w:r w:rsidRPr="00E534D6">
        <w:rPr>
          <w:sz w:val="28"/>
          <w:szCs w:val="28"/>
        </w:rPr>
        <w:t xml:space="preserve">научно-практической конференции молодых ученых (Донецк,  2004); </w:t>
      </w:r>
      <w:r w:rsidRPr="00E534D6">
        <w:rPr>
          <w:sz w:val="28"/>
          <w:szCs w:val="28"/>
          <w:lang w:val="en-US"/>
        </w:rPr>
        <w:t>IV</w:t>
      </w:r>
      <w:r w:rsidRPr="00E534D6">
        <w:rPr>
          <w:sz w:val="28"/>
          <w:szCs w:val="28"/>
        </w:rPr>
        <w:t xml:space="preserve"> международной научно-практической конференции, посвященной памяти </w:t>
      </w:r>
      <w:proofErr w:type="spellStart"/>
      <w:r w:rsidRPr="00E534D6">
        <w:rPr>
          <w:sz w:val="28"/>
          <w:szCs w:val="28"/>
        </w:rPr>
        <w:t>д</w:t>
      </w:r>
      <w:proofErr w:type="gramStart"/>
      <w:r w:rsidRPr="00E534D6">
        <w:rPr>
          <w:sz w:val="28"/>
          <w:szCs w:val="28"/>
        </w:rPr>
        <w:t>.п</w:t>
      </w:r>
      <w:proofErr w:type="gramEnd"/>
      <w:r w:rsidRPr="00E534D6">
        <w:rPr>
          <w:sz w:val="28"/>
          <w:szCs w:val="28"/>
        </w:rPr>
        <w:t>ед.н</w:t>
      </w:r>
      <w:proofErr w:type="spellEnd"/>
      <w:r w:rsidRPr="00E534D6">
        <w:rPr>
          <w:sz w:val="28"/>
          <w:szCs w:val="28"/>
        </w:rPr>
        <w:t xml:space="preserve">., профессора В.Л. Скалкина (Одесса, 2005); </w:t>
      </w:r>
      <w:r w:rsidRPr="00E534D6">
        <w:rPr>
          <w:sz w:val="28"/>
          <w:szCs w:val="28"/>
          <w:lang w:val="uk-UA"/>
        </w:rPr>
        <w:t>ХІ</w:t>
      </w:r>
      <w:r w:rsidRPr="00E534D6">
        <w:rPr>
          <w:sz w:val="28"/>
          <w:szCs w:val="28"/>
          <w:lang w:val="en-US"/>
        </w:rPr>
        <w:t>V</w:t>
      </w:r>
      <w:r w:rsidRPr="00E534D6">
        <w:rPr>
          <w:sz w:val="28"/>
          <w:szCs w:val="28"/>
          <w:lang w:val="uk-UA"/>
        </w:rPr>
        <w:t xml:space="preserve"> </w:t>
      </w:r>
      <w:proofErr w:type="spellStart"/>
      <w:r w:rsidRPr="00E534D6">
        <w:rPr>
          <w:sz w:val="28"/>
          <w:szCs w:val="28"/>
          <w:lang w:val="uk-UA"/>
        </w:rPr>
        <w:t>международной</w:t>
      </w:r>
      <w:proofErr w:type="spellEnd"/>
      <w:r w:rsidRPr="00E534D6">
        <w:rPr>
          <w:sz w:val="28"/>
          <w:szCs w:val="28"/>
          <w:lang w:val="uk-UA"/>
        </w:rPr>
        <w:t xml:space="preserve"> </w:t>
      </w:r>
      <w:proofErr w:type="spellStart"/>
      <w:r w:rsidRPr="00E534D6">
        <w:rPr>
          <w:sz w:val="28"/>
          <w:szCs w:val="28"/>
          <w:lang w:val="uk-UA"/>
        </w:rPr>
        <w:t>научно-практической</w:t>
      </w:r>
      <w:proofErr w:type="spellEnd"/>
      <w:r w:rsidRPr="00E534D6">
        <w:rPr>
          <w:sz w:val="28"/>
          <w:szCs w:val="28"/>
          <w:lang w:val="uk-UA"/>
        </w:rPr>
        <w:t xml:space="preserve"> </w:t>
      </w:r>
      <w:proofErr w:type="spellStart"/>
      <w:r w:rsidRPr="00E534D6">
        <w:rPr>
          <w:sz w:val="28"/>
          <w:szCs w:val="28"/>
          <w:lang w:val="uk-UA"/>
        </w:rPr>
        <w:t>конференции</w:t>
      </w:r>
      <w:proofErr w:type="spellEnd"/>
      <w:r w:rsidRPr="00E534D6">
        <w:rPr>
          <w:sz w:val="28"/>
          <w:szCs w:val="28"/>
          <w:lang w:val="uk-UA"/>
        </w:rPr>
        <w:t xml:space="preserve"> «</w:t>
      </w:r>
      <w:r w:rsidRPr="00E534D6">
        <w:rPr>
          <w:sz w:val="28"/>
          <w:szCs w:val="28"/>
        </w:rPr>
        <w:t>Язык и культура» (Киев, 2005); Х</w:t>
      </w:r>
      <w:r w:rsidRPr="00E534D6">
        <w:rPr>
          <w:sz w:val="28"/>
          <w:szCs w:val="28"/>
          <w:lang w:val="uk-UA"/>
        </w:rPr>
        <w:t>ІІ</w:t>
      </w:r>
      <w:r w:rsidRPr="00E534D6">
        <w:rPr>
          <w:sz w:val="28"/>
          <w:szCs w:val="28"/>
        </w:rPr>
        <w:t xml:space="preserve"> международной научной конференции по функциональной лингвистике </w:t>
      </w:r>
      <w:r w:rsidRPr="00E534D6">
        <w:rPr>
          <w:sz w:val="28"/>
          <w:szCs w:val="28"/>
        </w:rPr>
        <w:lastRenderedPageBreak/>
        <w:t>(Ялта, 2005);</w:t>
      </w:r>
      <w:r w:rsidRPr="00E534D6">
        <w:rPr>
          <w:sz w:val="28"/>
          <w:szCs w:val="28"/>
          <w:lang w:val="uk-UA"/>
        </w:rPr>
        <w:t xml:space="preserve"> </w:t>
      </w:r>
      <w:r w:rsidRPr="00E534D6">
        <w:rPr>
          <w:sz w:val="28"/>
          <w:szCs w:val="28"/>
        </w:rPr>
        <w:t>международной научно-практической конференции</w:t>
      </w:r>
      <w:r w:rsidRPr="00E534D6">
        <w:rPr>
          <w:sz w:val="28"/>
          <w:szCs w:val="28"/>
          <w:lang w:val="uk-UA"/>
        </w:rPr>
        <w:t xml:space="preserve"> «Сучасна лінгвістика в Україні і </w:t>
      </w:r>
      <w:proofErr w:type="gramStart"/>
      <w:r w:rsidRPr="00E534D6">
        <w:rPr>
          <w:sz w:val="28"/>
          <w:szCs w:val="28"/>
          <w:lang w:val="uk-UA"/>
        </w:rPr>
        <w:t>св</w:t>
      </w:r>
      <w:proofErr w:type="gramEnd"/>
      <w:r w:rsidRPr="00E534D6">
        <w:rPr>
          <w:sz w:val="28"/>
          <w:szCs w:val="28"/>
          <w:lang w:val="uk-UA"/>
        </w:rPr>
        <w:t xml:space="preserve">іті» (Херсон, 2005); ІІ </w:t>
      </w:r>
      <w:r w:rsidRPr="00E534D6">
        <w:rPr>
          <w:sz w:val="28"/>
          <w:szCs w:val="28"/>
        </w:rPr>
        <w:t>международной научно-практической конференции</w:t>
      </w:r>
      <w:r w:rsidRPr="00E534D6">
        <w:rPr>
          <w:sz w:val="28"/>
          <w:szCs w:val="28"/>
          <w:lang w:val="uk-UA"/>
        </w:rPr>
        <w:t xml:space="preserve"> «Проблеми прикладної лінгвістики (Одеса, 2005); І</w:t>
      </w:r>
      <w:r w:rsidRPr="00E534D6">
        <w:rPr>
          <w:sz w:val="28"/>
          <w:szCs w:val="28"/>
          <w:lang w:val="en-US"/>
        </w:rPr>
        <w:t>V</w:t>
      </w:r>
      <w:r w:rsidRPr="00E534D6">
        <w:rPr>
          <w:sz w:val="28"/>
          <w:szCs w:val="28"/>
          <w:lang w:val="uk-UA"/>
        </w:rPr>
        <w:t xml:space="preserve"> </w:t>
      </w:r>
      <w:r w:rsidRPr="00E534D6">
        <w:rPr>
          <w:sz w:val="28"/>
          <w:szCs w:val="28"/>
        </w:rPr>
        <w:t>международной научно-практической конференции</w:t>
      </w:r>
      <w:r w:rsidRPr="00E534D6">
        <w:rPr>
          <w:sz w:val="28"/>
          <w:szCs w:val="28"/>
          <w:lang w:val="uk-UA"/>
        </w:rPr>
        <w:t xml:space="preserve"> «Актуальні проблеми </w:t>
      </w:r>
      <w:proofErr w:type="spellStart"/>
      <w:r w:rsidRPr="00E534D6">
        <w:rPr>
          <w:sz w:val="28"/>
          <w:szCs w:val="28"/>
          <w:lang w:val="uk-UA"/>
        </w:rPr>
        <w:t>менталінгвістики</w:t>
      </w:r>
      <w:proofErr w:type="spellEnd"/>
      <w:r w:rsidRPr="00E534D6">
        <w:rPr>
          <w:sz w:val="28"/>
          <w:szCs w:val="28"/>
          <w:lang w:val="uk-UA"/>
        </w:rPr>
        <w:t>» (</w:t>
      </w:r>
      <w:proofErr w:type="spellStart"/>
      <w:r w:rsidRPr="00E534D6">
        <w:rPr>
          <w:sz w:val="28"/>
          <w:szCs w:val="28"/>
          <w:lang w:val="uk-UA"/>
        </w:rPr>
        <w:t>Черкасс</w:t>
      </w:r>
      <w:proofErr w:type="spellEnd"/>
      <w:r w:rsidRPr="00E534D6">
        <w:rPr>
          <w:sz w:val="28"/>
          <w:szCs w:val="28"/>
        </w:rPr>
        <w:t>ы</w:t>
      </w:r>
      <w:r w:rsidRPr="00E534D6">
        <w:rPr>
          <w:sz w:val="28"/>
          <w:szCs w:val="28"/>
          <w:lang w:val="uk-UA"/>
        </w:rPr>
        <w:t>, 2005) и на</w:t>
      </w:r>
      <w:r w:rsidRPr="00E534D6">
        <w:rPr>
          <w:sz w:val="28"/>
          <w:szCs w:val="28"/>
        </w:rPr>
        <w:t xml:space="preserve"> двух научно-практических конференциях профессорско-преподавательского состава ОНУ (ноябрь 200</w:t>
      </w:r>
      <w:r w:rsidRPr="00E534D6">
        <w:rPr>
          <w:sz w:val="28"/>
          <w:szCs w:val="28"/>
          <w:lang w:val="uk-UA"/>
        </w:rPr>
        <w:t xml:space="preserve">4 </w:t>
      </w:r>
      <w:r w:rsidRPr="00E534D6">
        <w:rPr>
          <w:sz w:val="28"/>
          <w:szCs w:val="28"/>
        </w:rPr>
        <w:t xml:space="preserve">г., </w:t>
      </w:r>
      <w:proofErr w:type="spellStart"/>
      <w:r w:rsidRPr="00E534D6">
        <w:rPr>
          <w:sz w:val="28"/>
          <w:szCs w:val="28"/>
          <w:lang w:val="uk-UA"/>
        </w:rPr>
        <w:t>ноя</w:t>
      </w:r>
      <w:r w:rsidRPr="00E534D6">
        <w:rPr>
          <w:sz w:val="28"/>
          <w:szCs w:val="28"/>
        </w:rPr>
        <w:t>брь</w:t>
      </w:r>
      <w:proofErr w:type="spellEnd"/>
      <w:r w:rsidRPr="00E534D6">
        <w:rPr>
          <w:sz w:val="28"/>
          <w:szCs w:val="28"/>
        </w:rPr>
        <w:t xml:space="preserve"> 200</w:t>
      </w:r>
      <w:r w:rsidRPr="00E534D6">
        <w:rPr>
          <w:sz w:val="28"/>
          <w:szCs w:val="28"/>
          <w:lang w:val="uk-UA"/>
        </w:rPr>
        <w:t>5</w:t>
      </w:r>
      <w:r w:rsidRPr="00E534D6">
        <w:rPr>
          <w:sz w:val="28"/>
          <w:szCs w:val="28"/>
        </w:rPr>
        <w:t>г.)</w:t>
      </w:r>
    </w:p>
    <w:p w:rsidR="00E3373F" w:rsidRPr="00E534D6" w:rsidRDefault="00E3373F" w:rsidP="00E3373F">
      <w:pPr>
        <w:spacing w:line="360" w:lineRule="auto"/>
        <w:ind w:right="175" w:firstLine="720"/>
        <w:jc w:val="both"/>
        <w:rPr>
          <w:sz w:val="28"/>
          <w:szCs w:val="28"/>
        </w:rPr>
      </w:pPr>
      <w:r w:rsidRPr="00E534D6">
        <w:rPr>
          <w:sz w:val="28"/>
          <w:szCs w:val="28"/>
        </w:rPr>
        <w:t>Основные положения диссертации отражены в 11 публикациях автора, из них 4 в изданиях, в которых, согласно решению  ВАК Украины разрешено публиковать результаты диссертационных исследований.</w:t>
      </w:r>
    </w:p>
    <w:p w:rsidR="00E3373F" w:rsidRPr="00E534D6" w:rsidRDefault="00E3373F" w:rsidP="00E3373F">
      <w:pPr>
        <w:spacing w:line="360" w:lineRule="auto"/>
        <w:ind w:right="175" w:firstLine="720"/>
        <w:jc w:val="both"/>
        <w:rPr>
          <w:sz w:val="28"/>
          <w:szCs w:val="28"/>
        </w:rPr>
      </w:pPr>
      <w:r w:rsidRPr="00E534D6">
        <w:rPr>
          <w:b/>
          <w:i/>
          <w:sz w:val="28"/>
          <w:szCs w:val="28"/>
        </w:rPr>
        <w:t>Структура и объем работы.</w:t>
      </w:r>
      <w:r w:rsidRPr="00E534D6">
        <w:rPr>
          <w:b/>
          <w:sz w:val="28"/>
          <w:szCs w:val="28"/>
        </w:rPr>
        <w:t xml:space="preserve"> </w:t>
      </w:r>
      <w:r w:rsidRPr="00E534D6">
        <w:rPr>
          <w:sz w:val="28"/>
          <w:szCs w:val="28"/>
        </w:rPr>
        <w:t>Диссертация состоит из введения, трех глав, заключения, списка литературы, перечня газет, послуживших материалом исследования, и Приложения, состоящего</w:t>
      </w:r>
      <w:r w:rsidRPr="00E534D6">
        <w:t xml:space="preserve"> </w:t>
      </w:r>
      <w:r w:rsidRPr="00E534D6">
        <w:rPr>
          <w:sz w:val="28"/>
          <w:szCs w:val="28"/>
        </w:rPr>
        <w:t>из четырех таблиц. Общий объем диссертации составляет 235 страниц (текстовая часть -  170 стр.); основной текст диссертации содержит 1 рисунок и 4 таблицы.</w:t>
      </w:r>
    </w:p>
    <w:p w:rsidR="00E3373F" w:rsidRPr="00E534D6" w:rsidRDefault="00E3373F" w:rsidP="00E3373F">
      <w:pPr>
        <w:spacing w:line="360" w:lineRule="auto"/>
        <w:ind w:right="175" w:firstLine="720"/>
        <w:jc w:val="both"/>
        <w:rPr>
          <w:sz w:val="28"/>
          <w:szCs w:val="28"/>
        </w:rPr>
      </w:pPr>
      <w:r w:rsidRPr="00E534D6">
        <w:rPr>
          <w:sz w:val="28"/>
          <w:szCs w:val="28"/>
        </w:rPr>
        <w:t xml:space="preserve">Во </w:t>
      </w:r>
      <w:r w:rsidRPr="00E534D6">
        <w:rPr>
          <w:i/>
          <w:sz w:val="28"/>
          <w:szCs w:val="28"/>
        </w:rPr>
        <w:t>введении</w:t>
      </w:r>
      <w:r w:rsidRPr="00E534D6">
        <w:rPr>
          <w:sz w:val="28"/>
          <w:szCs w:val="28"/>
        </w:rPr>
        <w:t xml:space="preserve"> обосновывается выбор и актуальность темы исследования, дается краткая характеристика цели и задач исследования, определяются методы исследования, подчеркиваются актуальность, новизна и практическая ценность полученных результатов.</w:t>
      </w:r>
    </w:p>
    <w:p w:rsidR="00E3373F" w:rsidRPr="00E534D6" w:rsidRDefault="00E3373F" w:rsidP="00E3373F">
      <w:pPr>
        <w:spacing w:line="360" w:lineRule="auto"/>
        <w:ind w:right="175" w:firstLine="720"/>
        <w:jc w:val="both"/>
        <w:rPr>
          <w:sz w:val="28"/>
          <w:szCs w:val="28"/>
        </w:rPr>
      </w:pPr>
      <w:r w:rsidRPr="00E534D6">
        <w:rPr>
          <w:sz w:val="28"/>
          <w:szCs w:val="28"/>
        </w:rPr>
        <w:t xml:space="preserve">В </w:t>
      </w:r>
      <w:r w:rsidRPr="00E534D6">
        <w:rPr>
          <w:i/>
          <w:sz w:val="28"/>
          <w:szCs w:val="28"/>
        </w:rPr>
        <w:t>первой главе</w:t>
      </w:r>
      <w:r w:rsidRPr="00E534D6">
        <w:rPr>
          <w:sz w:val="28"/>
          <w:szCs w:val="28"/>
        </w:rPr>
        <w:t xml:space="preserve"> представлен обзор теоретической литературы, посвященной исследованиям </w:t>
      </w:r>
      <w:proofErr w:type="spellStart"/>
      <w:r w:rsidRPr="00E534D6">
        <w:rPr>
          <w:sz w:val="28"/>
          <w:szCs w:val="28"/>
        </w:rPr>
        <w:t>газетно</w:t>
      </w:r>
      <w:proofErr w:type="spellEnd"/>
      <w:r w:rsidRPr="00E534D6">
        <w:rPr>
          <w:sz w:val="28"/>
          <w:szCs w:val="28"/>
        </w:rPr>
        <w:t>-публицистического стиля и библейской фразеологии во фразеологической системе английского языка.</w:t>
      </w:r>
    </w:p>
    <w:p w:rsidR="00E3373F" w:rsidRPr="00E534D6" w:rsidRDefault="00E3373F" w:rsidP="00E3373F">
      <w:pPr>
        <w:spacing w:line="360" w:lineRule="auto"/>
        <w:ind w:right="175" w:firstLine="720"/>
        <w:jc w:val="both"/>
        <w:rPr>
          <w:sz w:val="28"/>
        </w:rPr>
      </w:pPr>
      <w:r w:rsidRPr="00E534D6">
        <w:rPr>
          <w:sz w:val="28"/>
          <w:szCs w:val="28"/>
        </w:rPr>
        <w:t xml:space="preserve">Во </w:t>
      </w:r>
      <w:r w:rsidRPr="00E534D6">
        <w:rPr>
          <w:i/>
          <w:sz w:val="28"/>
          <w:szCs w:val="28"/>
        </w:rPr>
        <w:t xml:space="preserve">второй главе </w:t>
      </w:r>
      <w:r w:rsidRPr="00E534D6">
        <w:rPr>
          <w:sz w:val="28"/>
          <w:szCs w:val="28"/>
        </w:rPr>
        <w:t xml:space="preserve">проводится обзорный лингвостилистический анализ текста Евангелия от Матфея, нацеленный на установление причин </w:t>
      </w:r>
      <w:proofErr w:type="spellStart"/>
      <w:r w:rsidRPr="00E534D6">
        <w:rPr>
          <w:sz w:val="28"/>
          <w:szCs w:val="28"/>
        </w:rPr>
        <w:t>фразеологизации</w:t>
      </w:r>
      <w:proofErr w:type="spellEnd"/>
      <w:r w:rsidRPr="00E534D6">
        <w:rPr>
          <w:sz w:val="28"/>
          <w:szCs w:val="28"/>
        </w:rPr>
        <w:t xml:space="preserve"> </w:t>
      </w:r>
      <w:r w:rsidRPr="00E534D6">
        <w:t xml:space="preserve"> </w:t>
      </w:r>
      <w:r w:rsidRPr="00E534D6">
        <w:rPr>
          <w:sz w:val="28"/>
          <w:szCs w:val="28"/>
        </w:rPr>
        <w:t xml:space="preserve">многочисленных фрагментов исследуемого текста. Здесь же рассматриваются степень и способы </w:t>
      </w:r>
      <w:proofErr w:type="spellStart"/>
      <w:r w:rsidRPr="00E534D6">
        <w:rPr>
          <w:sz w:val="28"/>
          <w:szCs w:val="28"/>
        </w:rPr>
        <w:t>отраженности</w:t>
      </w:r>
      <w:proofErr w:type="spellEnd"/>
      <w:r w:rsidRPr="00E534D6">
        <w:rPr>
          <w:sz w:val="28"/>
          <w:szCs w:val="28"/>
        </w:rPr>
        <w:t xml:space="preserve"> библейских фразеологизмов, ведущих свое начало из Евангелия от Матфея, в современной справочной литературе. </w:t>
      </w:r>
    </w:p>
    <w:p w:rsidR="00E3373F" w:rsidRPr="00E534D6" w:rsidRDefault="00E3373F" w:rsidP="00E3373F">
      <w:pPr>
        <w:spacing w:line="360" w:lineRule="auto"/>
        <w:ind w:right="175" w:firstLine="720"/>
        <w:jc w:val="both"/>
        <w:rPr>
          <w:sz w:val="28"/>
        </w:rPr>
      </w:pPr>
      <w:r w:rsidRPr="00E534D6">
        <w:rPr>
          <w:sz w:val="28"/>
          <w:szCs w:val="28"/>
        </w:rPr>
        <w:t xml:space="preserve">В </w:t>
      </w:r>
      <w:r w:rsidRPr="00E534D6">
        <w:rPr>
          <w:i/>
          <w:sz w:val="28"/>
          <w:szCs w:val="28"/>
        </w:rPr>
        <w:t>третьей главе</w:t>
      </w:r>
      <w:r w:rsidRPr="00E534D6">
        <w:rPr>
          <w:sz w:val="28"/>
          <w:szCs w:val="28"/>
        </w:rPr>
        <w:t xml:space="preserve"> </w:t>
      </w:r>
      <w:r w:rsidRPr="00E534D6">
        <w:rPr>
          <w:sz w:val="28"/>
        </w:rPr>
        <w:t xml:space="preserve">исследуются особенности функционирования </w:t>
      </w:r>
      <w:proofErr w:type="spellStart"/>
      <w:r w:rsidRPr="00E534D6">
        <w:rPr>
          <w:sz w:val="28"/>
        </w:rPr>
        <w:t>библеизмов</w:t>
      </w:r>
      <w:proofErr w:type="spellEnd"/>
      <w:r w:rsidRPr="00E534D6">
        <w:rPr>
          <w:sz w:val="28"/>
        </w:rPr>
        <w:t xml:space="preserve"> в газетном тексте, а именно, роль </w:t>
      </w:r>
      <w:proofErr w:type="spellStart"/>
      <w:r w:rsidRPr="00E534D6">
        <w:rPr>
          <w:sz w:val="28"/>
        </w:rPr>
        <w:t>библеизмов</w:t>
      </w:r>
      <w:proofErr w:type="spellEnd"/>
      <w:r w:rsidRPr="00E534D6">
        <w:rPr>
          <w:sz w:val="28"/>
        </w:rPr>
        <w:t xml:space="preserve"> в создании </w:t>
      </w:r>
      <w:r w:rsidRPr="00E534D6">
        <w:rPr>
          <w:sz w:val="28"/>
        </w:rPr>
        <w:lastRenderedPageBreak/>
        <w:t xml:space="preserve">образности газетного текста, степень трансформации значения </w:t>
      </w:r>
      <w:proofErr w:type="spellStart"/>
      <w:r w:rsidRPr="00E534D6">
        <w:rPr>
          <w:sz w:val="28"/>
        </w:rPr>
        <w:t>библеизмов</w:t>
      </w:r>
      <w:proofErr w:type="spellEnd"/>
      <w:r w:rsidRPr="00E534D6">
        <w:rPr>
          <w:sz w:val="28"/>
        </w:rPr>
        <w:t xml:space="preserve"> или уровень их адаптации в газетных публикациях. </w:t>
      </w:r>
    </w:p>
    <w:p w:rsidR="00E3373F" w:rsidRPr="00E534D6" w:rsidRDefault="00E3373F" w:rsidP="00E3373F">
      <w:pPr>
        <w:spacing w:line="360" w:lineRule="auto"/>
        <w:ind w:right="175" w:firstLine="720"/>
        <w:jc w:val="both"/>
        <w:rPr>
          <w:sz w:val="28"/>
          <w:szCs w:val="28"/>
        </w:rPr>
      </w:pPr>
      <w:r w:rsidRPr="00E534D6">
        <w:rPr>
          <w:sz w:val="28"/>
          <w:szCs w:val="28"/>
        </w:rPr>
        <w:t xml:space="preserve">В </w:t>
      </w:r>
      <w:r w:rsidRPr="00E534D6">
        <w:rPr>
          <w:i/>
          <w:sz w:val="28"/>
          <w:szCs w:val="28"/>
        </w:rPr>
        <w:t xml:space="preserve">заключении </w:t>
      </w:r>
      <w:r w:rsidRPr="00E534D6">
        <w:rPr>
          <w:sz w:val="28"/>
          <w:szCs w:val="28"/>
        </w:rPr>
        <w:t xml:space="preserve">обобщаются основные результаты исследования, подводятся итоги, намечаются перспективы дальнейшего изучения библейской фразеологии в </w:t>
      </w:r>
      <w:proofErr w:type="spellStart"/>
      <w:r w:rsidRPr="00E534D6">
        <w:rPr>
          <w:sz w:val="28"/>
          <w:szCs w:val="28"/>
        </w:rPr>
        <w:t>газетно</w:t>
      </w:r>
      <w:proofErr w:type="spellEnd"/>
      <w:r w:rsidRPr="00E534D6">
        <w:rPr>
          <w:sz w:val="28"/>
          <w:szCs w:val="28"/>
        </w:rPr>
        <w:t>-публицистическом стиле.</w:t>
      </w:r>
    </w:p>
    <w:p w:rsidR="00E3373F" w:rsidRPr="00E534D6" w:rsidRDefault="00E3373F" w:rsidP="00E3373F">
      <w:pPr>
        <w:spacing w:line="360" w:lineRule="auto"/>
        <w:ind w:right="175" w:firstLine="720"/>
        <w:jc w:val="both"/>
        <w:rPr>
          <w:sz w:val="28"/>
          <w:szCs w:val="28"/>
        </w:rPr>
      </w:pPr>
      <w:r w:rsidRPr="00E534D6">
        <w:rPr>
          <w:i/>
          <w:sz w:val="28"/>
          <w:szCs w:val="28"/>
        </w:rPr>
        <w:t>Библиография</w:t>
      </w:r>
      <w:r w:rsidRPr="00E534D6">
        <w:rPr>
          <w:sz w:val="28"/>
          <w:szCs w:val="28"/>
        </w:rPr>
        <w:t xml:space="preserve"> состоит из списка научной и справочной литературы, использованной в процессе работы над диссертацией, </w:t>
      </w:r>
      <w:proofErr w:type="gramStart"/>
      <w:r w:rsidRPr="00E534D6">
        <w:rPr>
          <w:sz w:val="28"/>
          <w:szCs w:val="28"/>
        </w:rPr>
        <w:t>включающий</w:t>
      </w:r>
      <w:proofErr w:type="gramEnd"/>
      <w:r w:rsidRPr="00E534D6">
        <w:rPr>
          <w:sz w:val="28"/>
          <w:szCs w:val="28"/>
        </w:rPr>
        <w:t xml:space="preserve"> в себя 260 позиций, из них 65 иноязычные.</w:t>
      </w:r>
    </w:p>
    <w:p w:rsidR="00E3373F" w:rsidRPr="00E534D6" w:rsidRDefault="00E3373F" w:rsidP="00E3373F">
      <w:pPr>
        <w:spacing w:line="360" w:lineRule="auto"/>
        <w:ind w:right="175" w:firstLine="720"/>
        <w:jc w:val="both"/>
        <w:rPr>
          <w:sz w:val="28"/>
          <w:szCs w:val="28"/>
        </w:rPr>
      </w:pPr>
      <w:r w:rsidRPr="00E534D6">
        <w:rPr>
          <w:i/>
          <w:sz w:val="28"/>
          <w:szCs w:val="28"/>
        </w:rPr>
        <w:t>Приложение</w:t>
      </w:r>
      <w:r w:rsidRPr="00E534D6">
        <w:rPr>
          <w:sz w:val="28"/>
          <w:szCs w:val="28"/>
        </w:rPr>
        <w:t xml:space="preserve"> содержит 4 таблицы, в которых обобщаются полученные в результате исследования данные. Таблица 1 содержит список всех БФ из Евангелия от Матфея и их словарных толкований, Таблица 2 отражает перечень БФ, зарегистрированных в газетных текстах, с указанием суммарного числа публикаций, в которых используется БФ, а также дифференциацию статей по типам текстов. </w:t>
      </w:r>
      <w:proofErr w:type="gramStart"/>
      <w:r w:rsidRPr="00E534D6">
        <w:rPr>
          <w:sz w:val="28"/>
          <w:szCs w:val="28"/>
        </w:rPr>
        <w:t>Таблицы 3 и 4 содержат сведения по тематическому и хронологическому распределению анализируемых БФ в англоязычных газетных публикациях за 1999-2004 годы.</w:t>
      </w:r>
      <w:proofErr w:type="gramEnd"/>
    </w:p>
    <w:p w:rsidR="00AD75CF" w:rsidRDefault="00AD75CF" w:rsidP="00AD75CF">
      <w:pPr>
        <w:pStyle w:val="afffffff8"/>
        <w:ind w:hanging="720"/>
      </w:pPr>
    </w:p>
    <w:p w:rsidR="00E3373F" w:rsidRDefault="00E3373F" w:rsidP="00AD75CF">
      <w:pPr>
        <w:pStyle w:val="afffffff8"/>
        <w:ind w:hanging="720"/>
      </w:pPr>
    </w:p>
    <w:p w:rsidR="00E3373F" w:rsidRDefault="00E3373F" w:rsidP="00AD75CF">
      <w:pPr>
        <w:pStyle w:val="afffffff8"/>
        <w:ind w:hanging="720"/>
      </w:pPr>
    </w:p>
    <w:p w:rsidR="00E3373F" w:rsidRPr="00E3373F" w:rsidRDefault="00E3373F" w:rsidP="00E3373F">
      <w:pPr>
        <w:spacing w:line="360" w:lineRule="auto"/>
        <w:ind w:right="175" w:firstLine="720"/>
        <w:jc w:val="center"/>
        <w:rPr>
          <w:sz w:val="28"/>
          <w:szCs w:val="28"/>
        </w:rPr>
      </w:pPr>
      <w:r w:rsidRPr="00E534D6">
        <w:rPr>
          <w:sz w:val="28"/>
          <w:szCs w:val="28"/>
        </w:rPr>
        <w:t>ЗАКЛЮЧЕНИЕ</w:t>
      </w:r>
    </w:p>
    <w:p w:rsidR="00E3373F" w:rsidRPr="00E3373F" w:rsidRDefault="00E3373F" w:rsidP="00E3373F">
      <w:pPr>
        <w:spacing w:line="360" w:lineRule="auto"/>
        <w:ind w:right="175" w:firstLine="720"/>
        <w:jc w:val="center"/>
        <w:rPr>
          <w:sz w:val="28"/>
          <w:szCs w:val="28"/>
        </w:rPr>
      </w:pPr>
    </w:p>
    <w:p w:rsidR="00E3373F" w:rsidRPr="00E534D6" w:rsidRDefault="00E3373F" w:rsidP="00E3373F">
      <w:pPr>
        <w:spacing w:line="360" w:lineRule="auto"/>
        <w:ind w:right="175" w:firstLine="720"/>
        <w:jc w:val="both"/>
        <w:rPr>
          <w:sz w:val="28"/>
        </w:rPr>
      </w:pPr>
      <w:r w:rsidRPr="00E534D6">
        <w:rPr>
          <w:sz w:val="28"/>
          <w:szCs w:val="28"/>
        </w:rPr>
        <w:t xml:space="preserve">Языковые особенности газетных сообщений являются интересным объектом исследования для лингвистов, так как, во-первых, газета является  </w:t>
      </w:r>
      <w:r w:rsidRPr="00E534D6">
        <w:rPr>
          <w:sz w:val="28"/>
        </w:rPr>
        <w:t xml:space="preserve">старейшим средством массовой информации, во-вторых,  в силу собирательной природы  газеты в ней проявляются специфические черты различных жанров и стилей, в-третьих, язык  газеты отличается быстротой реакции на изменения и новшества в языковой структуре социума.              </w:t>
      </w:r>
    </w:p>
    <w:p w:rsidR="00E3373F" w:rsidRPr="00E534D6" w:rsidRDefault="00E3373F" w:rsidP="00E3373F">
      <w:pPr>
        <w:spacing w:line="360" w:lineRule="auto"/>
        <w:ind w:right="175" w:firstLine="720"/>
        <w:jc w:val="both"/>
        <w:rPr>
          <w:sz w:val="28"/>
        </w:rPr>
      </w:pPr>
      <w:r w:rsidRPr="00E534D6">
        <w:rPr>
          <w:sz w:val="28"/>
          <w:szCs w:val="28"/>
        </w:rPr>
        <w:t>Исходя из общеизвестного факта о том, что х</w:t>
      </w:r>
      <w:r w:rsidRPr="00E534D6">
        <w:rPr>
          <w:sz w:val="28"/>
        </w:rPr>
        <w:t xml:space="preserve">арактерной чертой газетного текста является </w:t>
      </w:r>
      <w:proofErr w:type="spellStart"/>
      <w:r w:rsidRPr="00E534D6">
        <w:rPr>
          <w:i/>
          <w:sz w:val="28"/>
        </w:rPr>
        <w:t>интертекстуальность</w:t>
      </w:r>
      <w:proofErr w:type="spellEnd"/>
      <w:r w:rsidRPr="00E534D6">
        <w:rPr>
          <w:sz w:val="28"/>
        </w:rPr>
        <w:t xml:space="preserve">, </w:t>
      </w:r>
      <w:proofErr w:type="gramStart"/>
      <w:r w:rsidRPr="00E534D6">
        <w:rPr>
          <w:sz w:val="28"/>
        </w:rPr>
        <w:t>проявляющаяся</w:t>
      </w:r>
      <w:proofErr w:type="gramEnd"/>
      <w:r w:rsidRPr="00E534D6">
        <w:rPr>
          <w:sz w:val="28"/>
        </w:rPr>
        <w:t xml:space="preserve"> в использовании фрагментов прецедентного текста в тексте-реципиенте, в настоящей работе </w:t>
      </w:r>
      <w:r w:rsidRPr="00E534D6">
        <w:rPr>
          <w:sz w:val="28"/>
        </w:rPr>
        <w:lastRenderedPageBreak/>
        <w:t xml:space="preserve">было исследовано функционирование </w:t>
      </w:r>
      <w:proofErr w:type="spellStart"/>
      <w:r w:rsidRPr="00E534D6">
        <w:rPr>
          <w:sz w:val="28"/>
        </w:rPr>
        <w:t>библеизмов</w:t>
      </w:r>
      <w:proofErr w:type="spellEnd"/>
      <w:r w:rsidRPr="00E534D6">
        <w:rPr>
          <w:sz w:val="28"/>
        </w:rPr>
        <w:t xml:space="preserve"> из Евангелия от Матфея как фрагментов прецедентного текста (Библии) в тексте англоязычной газеты.</w:t>
      </w:r>
    </w:p>
    <w:p w:rsidR="00E3373F" w:rsidRPr="00E534D6" w:rsidRDefault="00E3373F" w:rsidP="00E3373F">
      <w:pPr>
        <w:spacing w:line="360" w:lineRule="auto"/>
        <w:ind w:right="175" w:firstLine="720"/>
        <w:jc w:val="both"/>
        <w:rPr>
          <w:sz w:val="28"/>
        </w:rPr>
      </w:pPr>
      <w:r w:rsidRPr="00E534D6">
        <w:rPr>
          <w:sz w:val="28"/>
        </w:rPr>
        <w:t>В диссертационном исследовании  библейские речения из Евангелия от Матфея рассматривались с трех точек зрения:</w:t>
      </w:r>
    </w:p>
    <w:p w:rsidR="00E3373F" w:rsidRPr="00E534D6" w:rsidRDefault="00E3373F" w:rsidP="00E3373F">
      <w:pPr>
        <w:spacing w:line="360" w:lineRule="auto"/>
        <w:ind w:right="175" w:firstLine="720"/>
        <w:jc w:val="both"/>
        <w:rPr>
          <w:sz w:val="28"/>
        </w:rPr>
      </w:pPr>
      <w:r w:rsidRPr="00E534D6">
        <w:rPr>
          <w:sz w:val="28"/>
        </w:rPr>
        <w:t>- как прототипы БФ, слова, словосочетания, речения, сюжетные коллизии, функционирующие в самом тексте Евангелия и являющиеся его неотъемлемой частью;</w:t>
      </w:r>
    </w:p>
    <w:p w:rsidR="00E3373F" w:rsidRPr="00E534D6" w:rsidRDefault="00E3373F" w:rsidP="00E3373F">
      <w:pPr>
        <w:spacing w:line="360" w:lineRule="auto"/>
        <w:ind w:right="175" w:firstLine="720"/>
        <w:jc w:val="both"/>
        <w:rPr>
          <w:sz w:val="28"/>
        </w:rPr>
      </w:pPr>
      <w:r w:rsidRPr="00E534D6">
        <w:rPr>
          <w:sz w:val="28"/>
        </w:rPr>
        <w:t xml:space="preserve">- как </w:t>
      </w:r>
      <w:proofErr w:type="spellStart"/>
      <w:r w:rsidRPr="00E534D6">
        <w:rPr>
          <w:sz w:val="28"/>
        </w:rPr>
        <w:t>библеизмы</w:t>
      </w:r>
      <w:proofErr w:type="spellEnd"/>
      <w:r w:rsidRPr="00E534D6">
        <w:rPr>
          <w:sz w:val="28"/>
        </w:rPr>
        <w:t xml:space="preserve"> – слова и выражения, восходящие к тексту Библии и вошедшие в хранилища общественной памяти говорящего сообщества (словари) в качестве образно-переосмысленных и </w:t>
      </w:r>
      <w:proofErr w:type="gramStart"/>
      <w:r w:rsidRPr="00E534D6">
        <w:rPr>
          <w:sz w:val="28"/>
        </w:rPr>
        <w:t>структурно-семантически</w:t>
      </w:r>
      <w:proofErr w:type="gramEnd"/>
      <w:r w:rsidRPr="00E534D6">
        <w:rPr>
          <w:sz w:val="28"/>
        </w:rPr>
        <w:t xml:space="preserve"> неразложимых идиоматических единиц;</w:t>
      </w:r>
    </w:p>
    <w:p w:rsidR="00E3373F" w:rsidRPr="00E534D6" w:rsidRDefault="00E3373F" w:rsidP="00E3373F">
      <w:pPr>
        <w:spacing w:line="360" w:lineRule="auto"/>
        <w:ind w:right="175" w:firstLine="720"/>
        <w:jc w:val="both"/>
        <w:rPr>
          <w:sz w:val="28"/>
          <w:szCs w:val="28"/>
        </w:rPr>
      </w:pPr>
      <w:r w:rsidRPr="00E534D6">
        <w:rPr>
          <w:sz w:val="28"/>
        </w:rPr>
        <w:t xml:space="preserve">- как идиоматические единицы, извлекаемые из общественной и индивидуальной памяти  для использования  в речи, в рамках текста-реципиента – в газетных публикациях. </w:t>
      </w:r>
    </w:p>
    <w:p w:rsidR="00E3373F" w:rsidRPr="00E534D6" w:rsidRDefault="00E3373F" w:rsidP="00E3373F">
      <w:pPr>
        <w:spacing w:line="360" w:lineRule="auto"/>
        <w:ind w:right="175" w:firstLine="720"/>
        <w:jc w:val="both"/>
        <w:rPr>
          <w:sz w:val="28"/>
        </w:rPr>
      </w:pPr>
      <w:r w:rsidRPr="00E534D6">
        <w:rPr>
          <w:sz w:val="28"/>
        </w:rPr>
        <w:t xml:space="preserve">Рассматривая прототипы БФ в их изначальном контексте – Евангелии от Матфея, мы обнаружили, что эти единицы могут быть трех типов. Часть из них (хотя и очень незначительная) имеет изначальный статус фразеологизма, т.е. семантически преобразованного неразложимого лексического единства. Образованные на их основе БФ мы называем </w:t>
      </w:r>
      <w:r w:rsidRPr="00E534D6">
        <w:rPr>
          <w:i/>
          <w:sz w:val="28"/>
        </w:rPr>
        <w:t>изначальными БФ.</w:t>
      </w:r>
      <w:r w:rsidRPr="00E534D6">
        <w:rPr>
          <w:sz w:val="28"/>
        </w:rPr>
        <w:t xml:space="preserve"> Другая (</w:t>
      </w:r>
      <w:proofErr w:type="gramStart"/>
      <w:r w:rsidRPr="00E534D6">
        <w:rPr>
          <w:sz w:val="28"/>
        </w:rPr>
        <w:t>значительно большая</w:t>
      </w:r>
      <w:proofErr w:type="gramEnd"/>
      <w:r w:rsidRPr="00E534D6">
        <w:rPr>
          <w:sz w:val="28"/>
        </w:rPr>
        <w:t xml:space="preserve">) часть используется не </w:t>
      </w:r>
      <w:proofErr w:type="spellStart"/>
      <w:r w:rsidRPr="00E534D6">
        <w:rPr>
          <w:sz w:val="28"/>
        </w:rPr>
        <w:t>фразеологически</w:t>
      </w:r>
      <w:proofErr w:type="spellEnd"/>
      <w:r w:rsidRPr="00E534D6">
        <w:rPr>
          <w:sz w:val="28"/>
        </w:rPr>
        <w:t xml:space="preserve">, но в буквальном смысле, хотя и формулируя некие этические максимы. Эти </w:t>
      </w:r>
      <w:proofErr w:type="spellStart"/>
      <w:r w:rsidRPr="00E534D6">
        <w:rPr>
          <w:sz w:val="28"/>
        </w:rPr>
        <w:t>прото</w:t>
      </w:r>
      <w:proofErr w:type="spellEnd"/>
      <w:r w:rsidRPr="00E534D6">
        <w:rPr>
          <w:sz w:val="28"/>
        </w:rPr>
        <w:t xml:space="preserve">-единицы образуют так называемые </w:t>
      </w:r>
      <w:proofErr w:type="spellStart"/>
      <w:r w:rsidRPr="00E534D6">
        <w:rPr>
          <w:i/>
          <w:sz w:val="28"/>
        </w:rPr>
        <w:t>прото</w:t>
      </w:r>
      <w:proofErr w:type="spellEnd"/>
      <w:r w:rsidRPr="00E534D6">
        <w:rPr>
          <w:i/>
          <w:sz w:val="28"/>
        </w:rPr>
        <w:t>-фразеологические БФ.</w:t>
      </w:r>
      <w:r w:rsidRPr="00E534D6">
        <w:rPr>
          <w:sz w:val="28"/>
        </w:rPr>
        <w:t xml:space="preserve"> Выйдя из контекста Библии, эти </w:t>
      </w:r>
      <w:proofErr w:type="spellStart"/>
      <w:r w:rsidRPr="00E534D6">
        <w:rPr>
          <w:sz w:val="28"/>
        </w:rPr>
        <w:t>прото</w:t>
      </w:r>
      <w:proofErr w:type="spellEnd"/>
      <w:r w:rsidRPr="00E534D6">
        <w:rPr>
          <w:sz w:val="28"/>
        </w:rPr>
        <w:t xml:space="preserve">-единицы утрачивают свой буквальный смысл и становятся собственно фразеологическими, т.е. образно переосмысленными и формально застывшими повторяющимися единицами.  В разряд библейских </w:t>
      </w:r>
      <w:proofErr w:type="spellStart"/>
      <w:r w:rsidRPr="00E534D6">
        <w:rPr>
          <w:sz w:val="28"/>
        </w:rPr>
        <w:t>прото</w:t>
      </w:r>
      <w:proofErr w:type="spellEnd"/>
      <w:r w:rsidRPr="00E534D6">
        <w:rPr>
          <w:sz w:val="28"/>
        </w:rPr>
        <w:t xml:space="preserve">-единиц, впоследствии преобразованных в БФ, следует включить также сюжетные узлы и коллизии, обобщенные номинации которых образуют третью группу БФ; их мы называем </w:t>
      </w:r>
      <w:r w:rsidRPr="00E534D6">
        <w:rPr>
          <w:i/>
          <w:sz w:val="28"/>
        </w:rPr>
        <w:t xml:space="preserve">сюжетными БФ. </w:t>
      </w:r>
      <w:r w:rsidRPr="00E534D6">
        <w:rPr>
          <w:sz w:val="28"/>
        </w:rPr>
        <w:t xml:space="preserve">Все эти три разновидности библейских </w:t>
      </w:r>
      <w:proofErr w:type="spellStart"/>
      <w:r w:rsidRPr="00E534D6">
        <w:rPr>
          <w:sz w:val="28"/>
        </w:rPr>
        <w:t>прото</w:t>
      </w:r>
      <w:proofErr w:type="spellEnd"/>
      <w:r w:rsidRPr="00E534D6">
        <w:rPr>
          <w:sz w:val="28"/>
        </w:rPr>
        <w:t xml:space="preserve">-единиц, пройдя процесс семантической и формальной трансформации, значительно пополняют и обогащают </w:t>
      </w:r>
      <w:proofErr w:type="spellStart"/>
      <w:r w:rsidRPr="00E534D6">
        <w:rPr>
          <w:sz w:val="28"/>
        </w:rPr>
        <w:t>паремиологический</w:t>
      </w:r>
      <w:proofErr w:type="spellEnd"/>
      <w:r w:rsidRPr="00E534D6">
        <w:rPr>
          <w:sz w:val="28"/>
        </w:rPr>
        <w:t xml:space="preserve"> фонд английского языка.</w:t>
      </w:r>
    </w:p>
    <w:p w:rsidR="00E3373F" w:rsidRPr="00E3373F" w:rsidRDefault="00E3373F" w:rsidP="00E3373F">
      <w:pPr>
        <w:spacing w:line="360" w:lineRule="auto"/>
        <w:ind w:right="175" w:firstLine="720"/>
        <w:jc w:val="both"/>
        <w:rPr>
          <w:sz w:val="28"/>
        </w:rPr>
      </w:pPr>
      <w:r w:rsidRPr="00E534D6">
        <w:rPr>
          <w:sz w:val="28"/>
        </w:rPr>
        <w:lastRenderedPageBreak/>
        <w:t xml:space="preserve">Лингвистические достоинства текста Евангелия от Матфея – яркая образность, наглядность, доступность, экспрессивная насыщенность наряду с семантической глубиной, философской емкостью и дидактической направленностью  – стали важными факторами, стимулирующими процесс </w:t>
      </w:r>
      <w:proofErr w:type="spellStart"/>
      <w:r w:rsidRPr="00E534D6">
        <w:rPr>
          <w:sz w:val="28"/>
        </w:rPr>
        <w:t>фразеологизации</w:t>
      </w:r>
      <w:proofErr w:type="spellEnd"/>
      <w:r w:rsidRPr="00E534D6">
        <w:rPr>
          <w:sz w:val="28"/>
        </w:rPr>
        <w:t xml:space="preserve"> многих его выражений, то есть выход их из «материнского» текста и самостоятельно</w:t>
      </w:r>
      <w:r w:rsidRPr="00E534D6">
        <w:rPr>
          <w:sz w:val="28"/>
          <w:lang w:val="uk-UA"/>
        </w:rPr>
        <w:t>е</w:t>
      </w:r>
      <w:r w:rsidRPr="00E534D6">
        <w:rPr>
          <w:sz w:val="28"/>
        </w:rPr>
        <w:t xml:space="preserve"> </w:t>
      </w:r>
      <w:proofErr w:type="spellStart"/>
      <w:r w:rsidRPr="00E534D6">
        <w:rPr>
          <w:sz w:val="28"/>
        </w:rPr>
        <w:t>функционировани</w:t>
      </w:r>
      <w:proofErr w:type="spellEnd"/>
      <w:r w:rsidRPr="00E534D6">
        <w:rPr>
          <w:sz w:val="28"/>
          <w:lang w:val="uk-UA"/>
        </w:rPr>
        <w:t>е</w:t>
      </w:r>
      <w:r w:rsidRPr="00E534D6">
        <w:rPr>
          <w:sz w:val="28"/>
        </w:rPr>
        <w:t xml:space="preserve"> вне библейского контекста как единиц общего </w:t>
      </w:r>
      <w:proofErr w:type="spellStart"/>
      <w:r w:rsidRPr="00E534D6">
        <w:rPr>
          <w:sz w:val="28"/>
        </w:rPr>
        <w:t>паремиологического</w:t>
      </w:r>
      <w:proofErr w:type="spellEnd"/>
      <w:r w:rsidRPr="00E534D6">
        <w:rPr>
          <w:sz w:val="28"/>
        </w:rPr>
        <w:t xml:space="preserve"> фонда языка.</w:t>
      </w:r>
    </w:p>
    <w:p w:rsidR="00E3373F" w:rsidRPr="00E534D6" w:rsidRDefault="00E3373F" w:rsidP="00E3373F">
      <w:pPr>
        <w:spacing w:line="360" w:lineRule="auto"/>
        <w:ind w:right="175" w:firstLine="720"/>
        <w:jc w:val="both"/>
        <w:rPr>
          <w:sz w:val="28"/>
          <w:szCs w:val="28"/>
        </w:rPr>
      </w:pPr>
      <w:proofErr w:type="gramStart"/>
      <w:r w:rsidRPr="00E534D6">
        <w:rPr>
          <w:sz w:val="28"/>
          <w:szCs w:val="28"/>
        </w:rPr>
        <w:t xml:space="preserve">Необходимо отметить, что пополнение </w:t>
      </w:r>
      <w:proofErr w:type="spellStart"/>
      <w:r w:rsidRPr="00E534D6">
        <w:rPr>
          <w:sz w:val="28"/>
          <w:szCs w:val="28"/>
        </w:rPr>
        <w:t>паремиологического</w:t>
      </w:r>
      <w:proofErr w:type="spellEnd"/>
      <w:r w:rsidRPr="00E534D6">
        <w:rPr>
          <w:sz w:val="28"/>
          <w:szCs w:val="28"/>
        </w:rPr>
        <w:t xml:space="preserve"> фонда английского языка происходило как за счет цитатного воспроизведения евангельских речений с большей или меньшей степенью трансформации их формы и содержания,  так и за счет появления так называемых сюжетно обусловленных фразеологизмов, т.е. слов или словосочетаний, которые в свернутом виде номинируют некоторый библейский сюжетный конфликт, главным образом, его морально-этическую трактовку.</w:t>
      </w:r>
      <w:proofErr w:type="gramEnd"/>
      <w:r w:rsidRPr="00E534D6">
        <w:rPr>
          <w:sz w:val="28"/>
          <w:szCs w:val="28"/>
        </w:rPr>
        <w:t xml:space="preserve"> Основным источником БФ в исследуемом Евангелии послужили притчи Христа - небольшие рассказы, аллегорические по форме и нравственно-дидактические по цели.</w:t>
      </w:r>
    </w:p>
    <w:p w:rsidR="00E3373F" w:rsidRPr="00E534D6" w:rsidRDefault="00E3373F" w:rsidP="00E3373F">
      <w:pPr>
        <w:spacing w:line="360" w:lineRule="auto"/>
        <w:ind w:right="175" w:firstLine="720"/>
        <w:jc w:val="both"/>
        <w:rPr>
          <w:sz w:val="28"/>
        </w:rPr>
      </w:pPr>
      <w:r w:rsidRPr="00E534D6">
        <w:rPr>
          <w:sz w:val="28"/>
          <w:szCs w:val="28"/>
        </w:rPr>
        <w:t>Обзорный лингвос</w:t>
      </w:r>
      <w:r w:rsidRPr="00E534D6">
        <w:rPr>
          <w:sz w:val="28"/>
        </w:rPr>
        <w:t xml:space="preserve">тилистический анализ текста Евангелия от Матфея позволил заключить, что на лексическом уровне самым действенным средством, способствовавшим </w:t>
      </w:r>
      <w:proofErr w:type="spellStart"/>
      <w:r w:rsidRPr="00E534D6">
        <w:rPr>
          <w:sz w:val="28"/>
        </w:rPr>
        <w:t>фразеологизации</w:t>
      </w:r>
      <w:proofErr w:type="spellEnd"/>
      <w:r w:rsidRPr="00E534D6">
        <w:rPr>
          <w:sz w:val="28"/>
        </w:rPr>
        <w:t xml:space="preserve"> многих библейских выражений, является  </w:t>
      </w:r>
      <w:r w:rsidRPr="00E534D6">
        <w:rPr>
          <w:i/>
          <w:sz w:val="28"/>
        </w:rPr>
        <w:t xml:space="preserve">метафора, </w:t>
      </w:r>
      <w:r w:rsidRPr="00E534D6">
        <w:rPr>
          <w:sz w:val="28"/>
        </w:rPr>
        <w:t xml:space="preserve">а на синтаксическом уровне – различного вида </w:t>
      </w:r>
      <w:r w:rsidRPr="00E534D6">
        <w:rPr>
          <w:i/>
          <w:sz w:val="28"/>
        </w:rPr>
        <w:t>повторы</w:t>
      </w:r>
      <w:r w:rsidRPr="00E534D6">
        <w:rPr>
          <w:sz w:val="28"/>
        </w:rPr>
        <w:t xml:space="preserve">, содержащие в себе  </w:t>
      </w:r>
      <w:proofErr w:type="spellStart"/>
      <w:r w:rsidRPr="00E534D6">
        <w:rPr>
          <w:sz w:val="28"/>
        </w:rPr>
        <w:t>прото</w:t>
      </w:r>
      <w:proofErr w:type="spellEnd"/>
      <w:r w:rsidRPr="00E534D6">
        <w:rPr>
          <w:sz w:val="28"/>
        </w:rPr>
        <w:t>-фразеологические выражения, ставшие впоследствии идиоматическими единицами.</w:t>
      </w:r>
    </w:p>
    <w:p w:rsidR="00E3373F" w:rsidRPr="00E534D6" w:rsidRDefault="00E3373F" w:rsidP="00E3373F">
      <w:pPr>
        <w:spacing w:line="360" w:lineRule="auto"/>
        <w:ind w:right="175" w:firstLine="720"/>
        <w:jc w:val="both"/>
        <w:rPr>
          <w:sz w:val="28"/>
        </w:rPr>
      </w:pPr>
      <w:r w:rsidRPr="00E534D6">
        <w:rPr>
          <w:sz w:val="28"/>
        </w:rPr>
        <w:t xml:space="preserve">Исследование евангельских речений с точки зрения их </w:t>
      </w:r>
      <w:proofErr w:type="spellStart"/>
      <w:r w:rsidRPr="00E534D6">
        <w:rPr>
          <w:sz w:val="28"/>
        </w:rPr>
        <w:t>идиоматичности</w:t>
      </w:r>
      <w:proofErr w:type="spellEnd"/>
      <w:r w:rsidRPr="00E534D6">
        <w:rPr>
          <w:sz w:val="28"/>
        </w:rPr>
        <w:t xml:space="preserve">   основывалось на том, что библейские фразеологизмы представляют собой важный и интересный пласт фразеологии во многих языках мира, так как отбор этих единиц в каждом языке происходит из одного общего источника – Библии.  Библейская фразеология английского языка, с одной стороны, является частью его фразеологической системы, и, следовательно, библейский фразеологизм обладает всеми дифференциальными признаками фразеологической единицы, а с другой стороны, БФ имеют ряд специфических черт, которые определяются и их происхождением, и особой </w:t>
      </w:r>
      <w:r w:rsidRPr="00E534D6">
        <w:rPr>
          <w:sz w:val="28"/>
        </w:rPr>
        <w:lastRenderedPageBreak/>
        <w:t xml:space="preserve">семантикой, и стилистической характеристикой, и определенными функциями в языке. </w:t>
      </w:r>
    </w:p>
    <w:p w:rsidR="00E3373F" w:rsidRPr="00E534D6" w:rsidRDefault="00E3373F" w:rsidP="00E3373F">
      <w:pPr>
        <w:spacing w:line="360" w:lineRule="auto"/>
        <w:ind w:right="175" w:firstLine="720"/>
        <w:jc w:val="both"/>
        <w:rPr>
          <w:sz w:val="28"/>
        </w:rPr>
      </w:pPr>
      <w:r w:rsidRPr="00E534D6">
        <w:rPr>
          <w:sz w:val="28"/>
        </w:rPr>
        <w:t xml:space="preserve">К специфическим чертам </w:t>
      </w:r>
      <w:proofErr w:type="spellStart"/>
      <w:r w:rsidRPr="00E534D6">
        <w:rPr>
          <w:sz w:val="28"/>
        </w:rPr>
        <w:t>библеизмов</w:t>
      </w:r>
      <w:proofErr w:type="spellEnd"/>
      <w:r w:rsidRPr="00E534D6">
        <w:rPr>
          <w:sz w:val="28"/>
        </w:rPr>
        <w:t xml:space="preserve"> необходимо отнести, в первую очередь, прагматический компонент их содержательной структуры, в которой четко просматривается нравственно-дидактическая, морально-этическая составляющая, а также их лингвостилистические особенности, которые проявляются  наличием возвышенной коннотации в их семантической структуре. Выполненное исследование свидетельствует о том, что в большинстве случаев речевое использование БФ является конгруэнтным, унисонным данной коннотативной семе, при этом БФ способствует созданию торжественной, возвышенной тональности сообщения. Однако возможно и </w:t>
      </w:r>
      <w:proofErr w:type="spellStart"/>
      <w:r w:rsidRPr="00E534D6">
        <w:rPr>
          <w:sz w:val="28"/>
        </w:rPr>
        <w:t>неконгруэнтное</w:t>
      </w:r>
      <w:proofErr w:type="spellEnd"/>
      <w:r w:rsidRPr="00E534D6">
        <w:rPr>
          <w:sz w:val="28"/>
        </w:rPr>
        <w:t xml:space="preserve">, диссонансное употребление </w:t>
      </w:r>
      <w:proofErr w:type="spellStart"/>
      <w:r w:rsidRPr="00E534D6">
        <w:rPr>
          <w:sz w:val="28"/>
        </w:rPr>
        <w:t>узуально</w:t>
      </w:r>
      <w:proofErr w:type="spellEnd"/>
      <w:r w:rsidRPr="00E534D6">
        <w:rPr>
          <w:sz w:val="28"/>
        </w:rPr>
        <w:t xml:space="preserve"> </w:t>
      </w:r>
      <w:proofErr w:type="gramStart"/>
      <w:r w:rsidRPr="00E534D6">
        <w:rPr>
          <w:sz w:val="28"/>
        </w:rPr>
        <w:t>возвышенного</w:t>
      </w:r>
      <w:proofErr w:type="gramEnd"/>
      <w:r w:rsidRPr="00E534D6">
        <w:rPr>
          <w:sz w:val="28"/>
        </w:rPr>
        <w:t xml:space="preserve"> БФ в </w:t>
      </w:r>
      <w:proofErr w:type="spellStart"/>
      <w:r w:rsidRPr="00E534D6">
        <w:rPr>
          <w:sz w:val="28"/>
        </w:rPr>
        <w:t>сниженно</w:t>
      </w:r>
      <w:proofErr w:type="spellEnd"/>
      <w:r w:rsidRPr="00E534D6">
        <w:rPr>
          <w:sz w:val="28"/>
        </w:rPr>
        <w:t xml:space="preserve">-прозаическом контексте, что приводит к </w:t>
      </w:r>
      <w:proofErr w:type="spellStart"/>
      <w:r w:rsidRPr="00E534D6">
        <w:rPr>
          <w:sz w:val="28"/>
        </w:rPr>
        <w:t>десакрализации</w:t>
      </w:r>
      <w:proofErr w:type="spellEnd"/>
      <w:r w:rsidRPr="00E534D6">
        <w:rPr>
          <w:sz w:val="28"/>
        </w:rPr>
        <w:t xml:space="preserve"> </w:t>
      </w:r>
      <w:proofErr w:type="spellStart"/>
      <w:r w:rsidRPr="00E534D6">
        <w:rPr>
          <w:sz w:val="28"/>
        </w:rPr>
        <w:t>библеизма</w:t>
      </w:r>
      <w:proofErr w:type="spellEnd"/>
      <w:r w:rsidRPr="00E534D6">
        <w:rPr>
          <w:sz w:val="28"/>
        </w:rPr>
        <w:t xml:space="preserve"> и созданию иронической, шутливой, насмешливой окраски.</w:t>
      </w:r>
    </w:p>
    <w:p w:rsidR="00E3373F" w:rsidRPr="00E534D6" w:rsidRDefault="00E3373F" w:rsidP="00E3373F">
      <w:pPr>
        <w:spacing w:line="360" w:lineRule="auto"/>
        <w:ind w:right="175" w:firstLine="720"/>
        <w:jc w:val="both"/>
        <w:rPr>
          <w:sz w:val="28"/>
        </w:rPr>
      </w:pPr>
      <w:r w:rsidRPr="00E534D6">
        <w:rPr>
          <w:sz w:val="28"/>
        </w:rPr>
        <w:t xml:space="preserve">  Проведенная классификация </w:t>
      </w:r>
      <w:proofErr w:type="spellStart"/>
      <w:r w:rsidRPr="00E534D6">
        <w:rPr>
          <w:sz w:val="28"/>
        </w:rPr>
        <w:t>библеизмов</w:t>
      </w:r>
      <w:proofErr w:type="spellEnd"/>
      <w:r w:rsidRPr="00E534D6">
        <w:rPr>
          <w:sz w:val="28"/>
        </w:rPr>
        <w:t xml:space="preserve"> по происхождению и способу образования, позволила выделить две основные группы библейских фразеологизмов в английском языке - цитатные </w:t>
      </w:r>
      <w:proofErr w:type="spellStart"/>
      <w:r w:rsidRPr="00E534D6">
        <w:rPr>
          <w:sz w:val="28"/>
        </w:rPr>
        <w:t>библеизмы</w:t>
      </w:r>
      <w:proofErr w:type="spellEnd"/>
      <w:r w:rsidRPr="00E534D6">
        <w:rPr>
          <w:sz w:val="28"/>
        </w:rPr>
        <w:t xml:space="preserve">, прямо заимствованные из текста Евангелия, и фразеологические единицы, детерминированные общим содержанием библейских текстов. Вторая группа </w:t>
      </w:r>
      <w:proofErr w:type="spellStart"/>
      <w:r w:rsidRPr="00E534D6">
        <w:rPr>
          <w:sz w:val="28"/>
        </w:rPr>
        <w:t>библеизмов</w:t>
      </w:r>
      <w:proofErr w:type="spellEnd"/>
      <w:r w:rsidRPr="00E534D6">
        <w:rPr>
          <w:sz w:val="28"/>
        </w:rPr>
        <w:t xml:space="preserve"> в настоящем исследовании именуется </w:t>
      </w:r>
      <w:proofErr w:type="gramStart"/>
      <w:r w:rsidRPr="00E534D6">
        <w:rPr>
          <w:i/>
          <w:sz w:val="28"/>
        </w:rPr>
        <w:t>сюжетными</w:t>
      </w:r>
      <w:proofErr w:type="gramEnd"/>
      <w:r w:rsidRPr="00E534D6">
        <w:rPr>
          <w:i/>
          <w:sz w:val="28"/>
        </w:rPr>
        <w:t xml:space="preserve"> </w:t>
      </w:r>
      <w:r w:rsidRPr="00E534D6">
        <w:rPr>
          <w:sz w:val="28"/>
        </w:rPr>
        <w:t>БФ, так как основой для их образования послужили библейские образы, сюжеты, коллизии.</w:t>
      </w:r>
    </w:p>
    <w:p w:rsidR="00E3373F" w:rsidRPr="00E534D6" w:rsidRDefault="00E3373F" w:rsidP="00E3373F">
      <w:pPr>
        <w:spacing w:line="360" w:lineRule="auto"/>
        <w:ind w:right="175" w:firstLine="720"/>
        <w:jc w:val="both"/>
        <w:rPr>
          <w:sz w:val="28"/>
        </w:rPr>
      </w:pPr>
      <w:proofErr w:type="gramStart"/>
      <w:r w:rsidRPr="00E534D6">
        <w:rPr>
          <w:sz w:val="28"/>
        </w:rPr>
        <w:t xml:space="preserve">Определение количественных показателей представленности БФ в пяти словарях и справочниках дало основание ранжировать </w:t>
      </w:r>
      <w:proofErr w:type="spellStart"/>
      <w:r w:rsidRPr="00E534D6">
        <w:rPr>
          <w:sz w:val="28"/>
        </w:rPr>
        <w:t>библеизмы</w:t>
      </w:r>
      <w:proofErr w:type="spellEnd"/>
      <w:r w:rsidRPr="00E534D6">
        <w:rPr>
          <w:sz w:val="28"/>
        </w:rPr>
        <w:t xml:space="preserve"> по частотному признаку от 1 до 5 ранга  (1-й ранговый номер был присвоен БФ, зарегистрированному во всех пяти словарях (</w:t>
      </w:r>
      <w:r w:rsidRPr="00E534D6">
        <w:rPr>
          <w:i/>
          <w:sz w:val="28"/>
          <w:lang w:val="en-GB"/>
        </w:rPr>
        <w:t>Cast</w:t>
      </w:r>
      <w:r w:rsidRPr="00E534D6">
        <w:rPr>
          <w:i/>
          <w:sz w:val="28"/>
        </w:rPr>
        <w:t xml:space="preserve"> </w:t>
      </w:r>
      <w:r w:rsidRPr="00E534D6">
        <w:rPr>
          <w:i/>
          <w:sz w:val="28"/>
          <w:lang w:val="en-GB"/>
        </w:rPr>
        <w:t>pearls</w:t>
      </w:r>
      <w:r w:rsidRPr="00E534D6">
        <w:rPr>
          <w:i/>
          <w:sz w:val="28"/>
        </w:rPr>
        <w:t xml:space="preserve"> </w:t>
      </w:r>
      <w:r w:rsidRPr="00E534D6">
        <w:rPr>
          <w:i/>
          <w:sz w:val="28"/>
          <w:lang w:val="en-GB"/>
        </w:rPr>
        <w:t>before</w:t>
      </w:r>
      <w:r w:rsidRPr="00E534D6">
        <w:rPr>
          <w:i/>
          <w:sz w:val="28"/>
        </w:rPr>
        <w:t xml:space="preserve"> </w:t>
      </w:r>
      <w:r w:rsidRPr="00E534D6">
        <w:rPr>
          <w:i/>
          <w:sz w:val="28"/>
          <w:lang w:val="en-GB"/>
        </w:rPr>
        <w:t>swine</w:t>
      </w:r>
      <w:r w:rsidRPr="00E534D6">
        <w:rPr>
          <w:i/>
          <w:sz w:val="28"/>
        </w:rPr>
        <w:t>)</w:t>
      </w:r>
      <w:r w:rsidRPr="00E534D6">
        <w:rPr>
          <w:sz w:val="28"/>
        </w:rPr>
        <w:t>,  5-й номер имеют БФ, представленные в одном из словарей; таких БФ в нашей выборке 111 единиц).</w:t>
      </w:r>
      <w:proofErr w:type="gramEnd"/>
      <w:r w:rsidRPr="00E534D6">
        <w:rPr>
          <w:sz w:val="28"/>
        </w:rPr>
        <w:t xml:space="preserve"> Далее мы прослеживали корреляцию между частотностью употреблений </w:t>
      </w:r>
      <w:proofErr w:type="spellStart"/>
      <w:r w:rsidRPr="00E534D6">
        <w:rPr>
          <w:sz w:val="28"/>
        </w:rPr>
        <w:t>библеизмов</w:t>
      </w:r>
      <w:proofErr w:type="spellEnd"/>
      <w:r w:rsidRPr="00E534D6">
        <w:rPr>
          <w:sz w:val="28"/>
        </w:rPr>
        <w:t xml:space="preserve"> в тексте газеты и их ранговым номером.</w:t>
      </w:r>
    </w:p>
    <w:p w:rsidR="00E3373F" w:rsidRPr="00E534D6" w:rsidRDefault="00E3373F" w:rsidP="00E3373F">
      <w:pPr>
        <w:spacing w:line="360" w:lineRule="auto"/>
        <w:ind w:right="175" w:firstLine="720"/>
        <w:jc w:val="both"/>
        <w:rPr>
          <w:sz w:val="28"/>
        </w:rPr>
      </w:pPr>
      <w:r w:rsidRPr="00E534D6">
        <w:rPr>
          <w:sz w:val="28"/>
        </w:rPr>
        <w:t xml:space="preserve">Сравнительное изучение толкований </w:t>
      </w:r>
      <w:proofErr w:type="spellStart"/>
      <w:r w:rsidRPr="00E534D6">
        <w:rPr>
          <w:sz w:val="28"/>
        </w:rPr>
        <w:t>библеизмов</w:t>
      </w:r>
      <w:proofErr w:type="spellEnd"/>
      <w:r w:rsidRPr="00E534D6">
        <w:rPr>
          <w:sz w:val="28"/>
        </w:rPr>
        <w:t xml:space="preserve"> в различных справочных изданиях привело к выводу о том, что все БФ следует разделить </w:t>
      </w:r>
      <w:r w:rsidRPr="00E534D6">
        <w:rPr>
          <w:sz w:val="28"/>
        </w:rPr>
        <w:lastRenderedPageBreak/>
        <w:t xml:space="preserve">на 3 группы:  1) БФ с идентичным толкованием их значения во всех исследуемых справочниках; 2) БФ, </w:t>
      </w:r>
      <w:proofErr w:type="gramStart"/>
      <w:r w:rsidRPr="00E534D6">
        <w:rPr>
          <w:sz w:val="28"/>
        </w:rPr>
        <w:t>различия</w:t>
      </w:r>
      <w:proofErr w:type="gramEnd"/>
      <w:r w:rsidRPr="00E534D6">
        <w:rPr>
          <w:sz w:val="28"/>
        </w:rPr>
        <w:t xml:space="preserve"> в толкованиях которых в справочниках не принципиальны: общее значение остается неизменным, различаются лишь оттенки значений; 3) БФ, </w:t>
      </w:r>
      <w:proofErr w:type="gramStart"/>
      <w:r w:rsidRPr="00E534D6">
        <w:rPr>
          <w:sz w:val="28"/>
        </w:rPr>
        <w:t>толкования</w:t>
      </w:r>
      <w:proofErr w:type="gramEnd"/>
      <w:r w:rsidRPr="00E534D6">
        <w:rPr>
          <w:sz w:val="28"/>
        </w:rPr>
        <w:t xml:space="preserve"> которых кардинально различаются в разных словарях. Было выдвинуто предположение, что наибольший интерес при исследовании функционирования </w:t>
      </w:r>
      <w:proofErr w:type="spellStart"/>
      <w:r w:rsidRPr="00E534D6">
        <w:rPr>
          <w:sz w:val="28"/>
        </w:rPr>
        <w:t>библеизмов</w:t>
      </w:r>
      <w:proofErr w:type="spellEnd"/>
      <w:r w:rsidRPr="00E534D6">
        <w:rPr>
          <w:sz w:val="28"/>
        </w:rPr>
        <w:t xml:space="preserve"> в газетном тексте должны представлять </w:t>
      </w:r>
      <w:proofErr w:type="spellStart"/>
      <w:r w:rsidRPr="00E534D6">
        <w:rPr>
          <w:sz w:val="28"/>
        </w:rPr>
        <w:t>библеизмы</w:t>
      </w:r>
      <w:proofErr w:type="spellEnd"/>
      <w:r w:rsidRPr="00E534D6">
        <w:rPr>
          <w:sz w:val="28"/>
        </w:rPr>
        <w:t xml:space="preserve"> третьей группы (и частично – второй), поскольку в них прогнозируется варьирование смыслового наполнения. Поэтому, изучая БФ в газетном тексте, мы учитывали критерий идентичности их словарных толкований. Выполненный анализ показал, что в целом первоначальное  предположение о наличии корреляции между идентичностью толкования БФ в словарях и гомогенностью их значений в газетном тексте подтвердилось.   </w:t>
      </w:r>
    </w:p>
    <w:p w:rsidR="00E3373F" w:rsidRPr="00E534D6" w:rsidRDefault="00E3373F" w:rsidP="00E3373F">
      <w:pPr>
        <w:spacing w:line="360" w:lineRule="auto"/>
        <w:ind w:right="175" w:firstLine="720"/>
        <w:jc w:val="both"/>
        <w:rPr>
          <w:sz w:val="28"/>
        </w:rPr>
      </w:pPr>
      <w:r w:rsidRPr="00E534D6">
        <w:rPr>
          <w:sz w:val="28"/>
          <w:lang w:val="uk-UA"/>
        </w:rPr>
        <w:t xml:space="preserve"> </w:t>
      </w:r>
      <w:r w:rsidRPr="00E534D6">
        <w:rPr>
          <w:sz w:val="28"/>
        </w:rPr>
        <w:t xml:space="preserve">Так, </w:t>
      </w:r>
      <w:proofErr w:type="spellStart"/>
      <w:r w:rsidRPr="00E534D6">
        <w:rPr>
          <w:sz w:val="28"/>
        </w:rPr>
        <w:t>библеизмы</w:t>
      </w:r>
      <w:proofErr w:type="spellEnd"/>
      <w:r w:rsidRPr="00E534D6">
        <w:rPr>
          <w:sz w:val="28"/>
        </w:rPr>
        <w:t xml:space="preserve"> </w:t>
      </w:r>
      <w:r w:rsidRPr="00E534D6">
        <w:rPr>
          <w:sz w:val="28"/>
          <w:lang w:val="en-US"/>
        </w:rPr>
        <w:t>I</w:t>
      </w:r>
      <w:r w:rsidRPr="00E534D6">
        <w:rPr>
          <w:sz w:val="28"/>
        </w:rPr>
        <w:t xml:space="preserve"> группы </w:t>
      </w:r>
      <w:r w:rsidRPr="00E534D6">
        <w:rPr>
          <w:sz w:val="28"/>
          <w:lang w:val="uk-UA"/>
        </w:rPr>
        <w:t>(</w:t>
      </w:r>
      <w:r w:rsidRPr="00E534D6">
        <w:rPr>
          <w:sz w:val="28"/>
        </w:rPr>
        <w:t>значения</w:t>
      </w:r>
      <w:r w:rsidRPr="00E534D6">
        <w:rPr>
          <w:sz w:val="28"/>
          <w:lang w:val="uk-UA"/>
        </w:rPr>
        <w:t xml:space="preserve"> </w:t>
      </w:r>
      <w:r w:rsidRPr="00E534D6">
        <w:rPr>
          <w:sz w:val="28"/>
        </w:rPr>
        <w:t xml:space="preserve">которых совпадают во всех зафиксировавших их словарях) используются, в основном, в своем словарном значении. Зафиксированы лишь отдельные случаи частичных семантических смещений </w:t>
      </w:r>
      <w:r w:rsidRPr="00E534D6">
        <w:rPr>
          <w:i/>
          <w:sz w:val="28"/>
          <w:lang w:val="en-US"/>
        </w:rPr>
        <w:t>to</w:t>
      </w:r>
      <w:r w:rsidRPr="00E534D6">
        <w:rPr>
          <w:i/>
          <w:sz w:val="28"/>
        </w:rPr>
        <w:t xml:space="preserve"> </w:t>
      </w:r>
      <w:r w:rsidRPr="00E534D6">
        <w:rPr>
          <w:i/>
          <w:sz w:val="28"/>
          <w:lang w:val="en-US"/>
        </w:rPr>
        <w:t>separate</w:t>
      </w:r>
      <w:r w:rsidRPr="00E534D6">
        <w:rPr>
          <w:i/>
          <w:sz w:val="28"/>
        </w:rPr>
        <w:t xml:space="preserve"> </w:t>
      </w:r>
      <w:r w:rsidRPr="00E534D6">
        <w:rPr>
          <w:i/>
          <w:sz w:val="28"/>
          <w:lang w:val="en-US"/>
        </w:rPr>
        <w:t>wheat</w:t>
      </w:r>
      <w:r w:rsidRPr="00E534D6">
        <w:rPr>
          <w:i/>
          <w:sz w:val="28"/>
        </w:rPr>
        <w:t xml:space="preserve"> </w:t>
      </w:r>
      <w:r w:rsidRPr="00E534D6">
        <w:rPr>
          <w:i/>
          <w:sz w:val="28"/>
          <w:lang w:val="en-US"/>
        </w:rPr>
        <w:t>from</w:t>
      </w:r>
      <w:r w:rsidRPr="00E534D6">
        <w:rPr>
          <w:i/>
          <w:sz w:val="28"/>
        </w:rPr>
        <w:t xml:space="preserve"> </w:t>
      </w:r>
      <w:r w:rsidRPr="00E534D6">
        <w:rPr>
          <w:i/>
          <w:sz w:val="28"/>
          <w:lang w:val="en-US"/>
        </w:rPr>
        <w:t>the</w:t>
      </w:r>
      <w:r w:rsidRPr="00E534D6">
        <w:rPr>
          <w:i/>
          <w:sz w:val="28"/>
        </w:rPr>
        <w:t xml:space="preserve"> </w:t>
      </w:r>
      <w:r w:rsidRPr="00E534D6">
        <w:rPr>
          <w:i/>
          <w:sz w:val="28"/>
          <w:lang w:val="en-US"/>
        </w:rPr>
        <w:t>chaff</w:t>
      </w:r>
      <w:r w:rsidRPr="00E534D6">
        <w:rPr>
          <w:sz w:val="28"/>
        </w:rPr>
        <w:t xml:space="preserve">, </w:t>
      </w:r>
      <w:r w:rsidRPr="00E534D6">
        <w:rPr>
          <w:i/>
          <w:sz w:val="28"/>
          <w:lang w:val="en-US"/>
        </w:rPr>
        <w:t>wolf</w:t>
      </w:r>
      <w:r w:rsidRPr="00E534D6">
        <w:rPr>
          <w:i/>
          <w:sz w:val="28"/>
        </w:rPr>
        <w:t xml:space="preserve"> </w:t>
      </w:r>
      <w:r w:rsidRPr="00E534D6">
        <w:rPr>
          <w:i/>
          <w:sz w:val="28"/>
          <w:lang w:val="en-US"/>
        </w:rPr>
        <w:t>in</w:t>
      </w:r>
      <w:r w:rsidRPr="00E534D6">
        <w:rPr>
          <w:i/>
          <w:sz w:val="28"/>
        </w:rPr>
        <w:t xml:space="preserve"> </w:t>
      </w:r>
      <w:r w:rsidRPr="00E534D6">
        <w:rPr>
          <w:i/>
          <w:sz w:val="28"/>
          <w:lang w:val="en-US"/>
        </w:rPr>
        <w:t>sheep</w:t>
      </w:r>
      <w:r w:rsidRPr="00E534D6">
        <w:rPr>
          <w:i/>
          <w:sz w:val="28"/>
        </w:rPr>
        <w:t>’</w:t>
      </w:r>
      <w:r w:rsidRPr="00E534D6">
        <w:rPr>
          <w:i/>
          <w:sz w:val="28"/>
          <w:lang w:val="en-US"/>
        </w:rPr>
        <w:t>s</w:t>
      </w:r>
      <w:r w:rsidRPr="00E534D6">
        <w:rPr>
          <w:i/>
          <w:sz w:val="28"/>
        </w:rPr>
        <w:t xml:space="preserve"> </w:t>
      </w:r>
      <w:r w:rsidRPr="00E534D6">
        <w:rPr>
          <w:i/>
          <w:sz w:val="28"/>
          <w:lang w:val="en-US"/>
        </w:rPr>
        <w:t>clothing</w:t>
      </w:r>
      <w:r w:rsidRPr="00E534D6">
        <w:rPr>
          <w:sz w:val="28"/>
        </w:rPr>
        <w:t xml:space="preserve">, </w:t>
      </w:r>
      <w:r w:rsidRPr="00E534D6">
        <w:rPr>
          <w:i/>
          <w:sz w:val="28"/>
          <w:lang w:val="en-US"/>
        </w:rPr>
        <w:t>judge</w:t>
      </w:r>
      <w:r w:rsidRPr="00E534D6">
        <w:rPr>
          <w:i/>
          <w:sz w:val="28"/>
        </w:rPr>
        <w:t xml:space="preserve"> </w:t>
      </w:r>
      <w:r w:rsidRPr="00E534D6">
        <w:rPr>
          <w:i/>
          <w:sz w:val="28"/>
          <w:lang w:val="en-US"/>
        </w:rPr>
        <w:t>not</w:t>
      </w:r>
      <w:r w:rsidRPr="00E534D6">
        <w:rPr>
          <w:i/>
          <w:sz w:val="28"/>
        </w:rPr>
        <w:t xml:space="preserve">. </w:t>
      </w:r>
      <w:r w:rsidRPr="00E534D6">
        <w:rPr>
          <w:sz w:val="28"/>
        </w:rPr>
        <w:t xml:space="preserve">Исключение составляет БФ  </w:t>
      </w:r>
      <w:r w:rsidRPr="00E534D6">
        <w:rPr>
          <w:i/>
          <w:sz w:val="28"/>
          <w:lang w:val="en-US"/>
        </w:rPr>
        <w:t>to</w:t>
      </w:r>
      <w:r w:rsidRPr="00E534D6">
        <w:rPr>
          <w:i/>
          <w:sz w:val="28"/>
        </w:rPr>
        <w:t xml:space="preserve"> </w:t>
      </w:r>
      <w:r w:rsidRPr="00E534D6">
        <w:rPr>
          <w:i/>
          <w:sz w:val="28"/>
          <w:lang w:val="en-US"/>
        </w:rPr>
        <w:t>follow</w:t>
      </w:r>
      <w:r w:rsidRPr="00E534D6">
        <w:rPr>
          <w:i/>
          <w:sz w:val="28"/>
        </w:rPr>
        <w:t xml:space="preserve"> </w:t>
      </w:r>
      <w:r w:rsidRPr="00E534D6">
        <w:rPr>
          <w:i/>
          <w:sz w:val="28"/>
          <w:lang w:val="en-US"/>
        </w:rPr>
        <w:t>the</w:t>
      </w:r>
      <w:r w:rsidRPr="00E534D6">
        <w:rPr>
          <w:i/>
          <w:sz w:val="28"/>
        </w:rPr>
        <w:t xml:space="preserve"> </w:t>
      </w:r>
      <w:r w:rsidRPr="00E534D6">
        <w:rPr>
          <w:i/>
          <w:sz w:val="28"/>
          <w:lang w:val="en-US"/>
        </w:rPr>
        <w:t>star</w:t>
      </w:r>
      <w:r w:rsidRPr="00E534D6">
        <w:rPr>
          <w:sz w:val="28"/>
        </w:rPr>
        <w:t xml:space="preserve"> и его вариант </w:t>
      </w:r>
      <w:r w:rsidRPr="00E534D6">
        <w:rPr>
          <w:i/>
          <w:sz w:val="28"/>
          <w:lang w:val="en-US"/>
        </w:rPr>
        <w:t>the</w:t>
      </w:r>
      <w:r w:rsidRPr="00E534D6">
        <w:rPr>
          <w:i/>
          <w:sz w:val="28"/>
        </w:rPr>
        <w:t xml:space="preserve"> </w:t>
      </w:r>
      <w:r w:rsidRPr="00E534D6">
        <w:rPr>
          <w:i/>
          <w:sz w:val="28"/>
          <w:lang w:val="en-US"/>
        </w:rPr>
        <w:t>guiding</w:t>
      </w:r>
      <w:r w:rsidRPr="00E534D6">
        <w:rPr>
          <w:i/>
          <w:sz w:val="28"/>
        </w:rPr>
        <w:t xml:space="preserve"> </w:t>
      </w:r>
      <w:r w:rsidRPr="00E534D6">
        <w:rPr>
          <w:i/>
          <w:sz w:val="28"/>
          <w:lang w:val="en-US"/>
        </w:rPr>
        <w:t>star</w:t>
      </w:r>
      <w:r w:rsidRPr="00E534D6">
        <w:rPr>
          <w:sz w:val="28"/>
        </w:rPr>
        <w:t xml:space="preserve">, в которых наблюдается речевое трансформирование элемента </w:t>
      </w:r>
      <w:r w:rsidRPr="00E534D6">
        <w:rPr>
          <w:i/>
          <w:sz w:val="28"/>
          <w:lang w:val="en-US"/>
        </w:rPr>
        <w:t>star</w:t>
      </w:r>
      <w:r w:rsidRPr="00E534D6">
        <w:rPr>
          <w:i/>
          <w:sz w:val="28"/>
        </w:rPr>
        <w:t xml:space="preserve"> </w:t>
      </w:r>
      <w:r w:rsidRPr="00E534D6">
        <w:rPr>
          <w:sz w:val="28"/>
        </w:rPr>
        <w:t xml:space="preserve">из узуального значения </w:t>
      </w:r>
      <w:r w:rsidRPr="00E534D6">
        <w:rPr>
          <w:i/>
          <w:sz w:val="28"/>
        </w:rPr>
        <w:t xml:space="preserve">звезда, указатель пути </w:t>
      </w:r>
      <w:r w:rsidRPr="00E534D6">
        <w:rPr>
          <w:sz w:val="28"/>
        </w:rPr>
        <w:t xml:space="preserve">в окказиональное значение </w:t>
      </w:r>
      <w:r w:rsidRPr="00E534D6">
        <w:rPr>
          <w:i/>
          <w:sz w:val="28"/>
          <w:lang w:val="en-US"/>
        </w:rPr>
        <w:t>celebrity</w:t>
      </w:r>
      <w:r w:rsidRPr="00E534D6">
        <w:rPr>
          <w:i/>
          <w:sz w:val="28"/>
        </w:rPr>
        <w:t xml:space="preserve"> (звезда, знаменитая личность)</w:t>
      </w:r>
      <w:r w:rsidRPr="00E534D6">
        <w:rPr>
          <w:sz w:val="28"/>
        </w:rPr>
        <w:t xml:space="preserve">.  Основная  же часть </w:t>
      </w:r>
      <w:proofErr w:type="spellStart"/>
      <w:r w:rsidRPr="00E534D6">
        <w:rPr>
          <w:sz w:val="28"/>
        </w:rPr>
        <w:t>библеизмов</w:t>
      </w:r>
      <w:proofErr w:type="spellEnd"/>
      <w:r w:rsidRPr="00E534D6">
        <w:rPr>
          <w:sz w:val="28"/>
        </w:rPr>
        <w:t xml:space="preserve"> этой группы  полностью стабилизировали свою смысловую структуру в языке газеты и отлились в форму абсолютных клише.</w:t>
      </w:r>
    </w:p>
    <w:p w:rsidR="00E3373F" w:rsidRPr="00E534D6" w:rsidRDefault="00E3373F" w:rsidP="00E3373F">
      <w:pPr>
        <w:spacing w:line="360" w:lineRule="auto"/>
        <w:ind w:right="175" w:firstLine="720"/>
        <w:jc w:val="both"/>
        <w:rPr>
          <w:sz w:val="28"/>
        </w:rPr>
      </w:pPr>
      <w:r w:rsidRPr="00E534D6">
        <w:rPr>
          <w:sz w:val="28"/>
        </w:rPr>
        <w:t xml:space="preserve">Анализ газетных статей, содержащих в себе </w:t>
      </w:r>
      <w:proofErr w:type="spellStart"/>
      <w:r w:rsidRPr="00E534D6">
        <w:rPr>
          <w:sz w:val="28"/>
        </w:rPr>
        <w:t>библеизмы</w:t>
      </w:r>
      <w:proofErr w:type="spellEnd"/>
      <w:r w:rsidRPr="00E534D6">
        <w:rPr>
          <w:sz w:val="28"/>
        </w:rPr>
        <w:t xml:space="preserve"> второй группы (различия в значениях которых непринципиальны; отличаются лишь оттенки значений), показал отсутствие случаев полной  трансформации </w:t>
      </w:r>
      <w:proofErr w:type="gramStart"/>
      <w:r w:rsidRPr="00E534D6">
        <w:rPr>
          <w:sz w:val="28"/>
        </w:rPr>
        <w:t>значений</w:t>
      </w:r>
      <w:proofErr w:type="gramEnd"/>
      <w:r w:rsidRPr="00E534D6">
        <w:rPr>
          <w:sz w:val="28"/>
        </w:rPr>
        <w:t xml:space="preserve"> при речевом использовании исследуемых </w:t>
      </w:r>
      <w:proofErr w:type="spellStart"/>
      <w:r w:rsidRPr="00E534D6">
        <w:rPr>
          <w:sz w:val="28"/>
        </w:rPr>
        <w:t>библеизмов</w:t>
      </w:r>
      <w:proofErr w:type="spellEnd"/>
      <w:r w:rsidRPr="00E534D6">
        <w:rPr>
          <w:sz w:val="28"/>
        </w:rPr>
        <w:t xml:space="preserve">. При этом достаточно частотными оказались случаи коннотативной трансформации (в частности, изменение или расширение оценочного коннотативного значения </w:t>
      </w:r>
      <w:proofErr w:type="spellStart"/>
      <w:r w:rsidRPr="00E534D6">
        <w:rPr>
          <w:sz w:val="28"/>
        </w:rPr>
        <w:t>библеизма</w:t>
      </w:r>
      <w:proofErr w:type="spellEnd"/>
      <w:r w:rsidRPr="00E534D6">
        <w:rPr>
          <w:i/>
          <w:sz w:val="28"/>
        </w:rPr>
        <w:t xml:space="preserve">) </w:t>
      </w:r>
      <w:r w:rsidRPr="00E534D6">
        <w:rPr>
          <w:sz w:val="28"/>
        </w:rPr>
        <w:t xml:space="preserve">и случаи лексической трансформации </w:t>
      </w:r>
      <w:proofErr w:type="spellStart"/>
      <w:r w:rsidRPr="00E534D6">
        <w:rPr>
          <w:sz w:val="28"/>
        </w:rPr>
        <w:t>библеизма</w:t>
      </w:r>
      <w:proofErr w:type="spellEnd"/>
      <w:r w:rsidRPr="00E534D6">
        <w:rPr>
          <w:sz w:val="28"/>
        </w:rPr>
        <w:t xml:space="preserve">. </w:t>
      </w:r>
    </w:p>
    <w:p w:rsidR="00E3373F" w:rsidRPr="00E534D6" w:rsidRDefault="00E3373F" w:rsidP="00E3373F">
      <w:pPr>
        <w:spacing w:line="360" w:lineRule="auto"/>
        <w:ind w:right="175" w:firstLine="720"/>
        <w:jc w:val="both"/>
        <w:rPr>
          <w:sz w:val="28"/>
        </w:rPr>
      </w:pPr>
      <w:r w:rsidRPr="00E534D6">
        <w:rPr>
          <w:sz w:val="28"/>
        </w:rPr>
        <w:lastRenderedPageBreak/>
        <w:t xml:space="preserve">Исследование функционирования </w:t>
      </w:r>
      <w:proofErr w:type="spellStart"/>
      <w:r w:rsidRPr="00E534D6">
        <w:rPr>
          <w:sz w:val="28"/>
        </w:rPr>
        <w:t>библеизмов</w:t>
      </w:r>
      <w:proofErr w:type="spellEnd"/>
      <w:r w:rsidRPr="00E534D6">
        <w:rPr>
          <w:sz w:val="28"/>
        </w:rPr>
        <w:t xml:space="preserve"> третьей группы (значения которых  кардинально различаются в зарегистрировавших их словарях)  в газетном тексте показало, что они все  в большей или меньшей степени подвергаются трансформации в современном газетном тексте. И если некоторые из них претерпевают незначительные семантические изменения,  то в случаях с </w:t>
      </w:r>
      <w:proofErr w:type="spellStart"/>
      <w:r w:rsidRPr="00E534D6">
        <w:rPr>
          <w:sz w:val="28"/>
        </w:rPr>
        <w:t>библеизмами</w:t>
      </w:r>
      <w:proofErr w:type="spellEnd"/>
      <w:r w:rsidRPr="00E534D6">
        <w:rPr>
          <w:sz w:val="28"/>
        </w:rPr>
        <w:t xml:space="preserve"> </w:t>
      </w:r>
      <w:proofErr w:type="spellStart"/>
      <w:r w:rsidRPr="00E534D6">
        <w:rPr>
          <w:i/>
          <w:sz w:val="28"/>
        </w:rPr>
        <w:t>poor</w:t>
      </w:r>
      <w:proofErr w:type="spellEnd"/>
      <w:r w:rsidRPr="00E534D6">
        <w:rPr>
          <w:i/>
          <w:sz w:val="28"/>
        </w:rPr>
        <w:t xml:space="preserve"> </w:t>
      </w:r>
      <w:proofErr w:type="spellStart"/>
      <w:r w:rsidRPr="00E534D6">
        <w:rPr>
          <w:i/>
          <w:sz w:val="28"/>
        </w:rPr>
        <w:t>in</w:t>
      </w:r>
      <w:proofErr w:type="spellEnd"/>
      <w:r w:rsidRPr="00E534D6">
        <w:rPr>
          <w:i/>
          <w:sz w:val="28"/>
        </w:rPr>
        <w:t xml:space="preserve"> </w:t>
      </w:r>
      <w:proofErr w:type="spellStart"/>
      <w:r w:rsidRPr="00E534D6">
        <w:rPr>
          <w:i/>
          <w:sz w:val="28"/>
        </w:rPr>
        <w:t>spirit</w:t>
      </w:r>
      <w:proofErr w:type="spellEnd"/>
      <w:r w:rsidRPr="00E534D6">
        <w:rPr>
          <w:i/>
          <w:sz w:val="28"/>
        </w:rPr>
        <w:t xml:space="preserve">, a </w:t>
      </w:r>
      <w:proofErr w:type="spellStart"/>
      <w:r w:rsidRPr="00E534D6">
        <w:rPr>
          <w:i/>
          <w:sz w:val="28"/>
        </w:rPr>
        <w:t>council</w:t>
      </w:r>
      <w:proofErr w:type="spellEnd"/>
      <w:r w:rsidRPr="00E534D6">
        <w:rPr>
          <w:i/>
          <w:sz w:val="28"/>
        </w:rPr>
        <w:t xml:space="preserve"> </w:t>
      </w:r>
      <w:proofErr w:type="spellStart"/>
      <w:r w:rsidRPr="00E534D6">
        <w:rPr>
          <w:i/>
          <w:sz w:val="28"/>
        </w:rPr>
        <w:t>of</w:t>
      </w:r>
      <w:proofErr w:type="spellEnd"/>
      <w:r w:rsidRPr="00E534D6">
        <w:rPr>
          <w:i/>
          <w:sz w:val="28"/>
        </w:rPr>
        <w:t xml:space="preserve"> </w:t>
      </w:r>
      <w:proofErr w:type="spellStart"/>
      <w:r w:rsidRPr="00E534D6">
        <w:rPr>
          <w:i/>
          <w:sz w:val="28"/>
        </w:rPr>
        <w:t>perfection</w:t>
      </w:r>
      <w:proofErr w:type="spellEnd"/>
      <w:r w:rsidRPr="00E534D6">
        <w:rPr>
          <w:i/>
          <w:sz w:val="28"/>
        </w:rPr>
        <w:t xml:space="preserve">,  </w:t>
      </w:r>
      <w:proofErr w:type="spellStart"/>
      <w:r w:rsidRPr="00E534D6">
        <w:rPr>
          <w:i/>
          <w:sz w:val="28"/>
        </w:rPr>
        <w:t>salt</w:t>
      </w:r>
      <w:proofErr w:type="spellEnd"/>
      <w:r w:rsidRPr="00E534D6">
        <w:rPr>
          <w:i/>
          <w:sz w:val="28"/>
        </w:rPr>
        <w:t xml:space="preserve"> </w:t>
      </w:r>
      <w:proofErr w:type="spellStart"/>
      <w:r w:rsidRPr="00E534D6">
        <w:rPr>
          <w:i/>
          <w:sz w:val="28"/>
        </w:rPr>
        <w:t>of</w:t>
      </w:r>
      <w:proofErr w:type="spellEnd"/>
      <w:r w:rsidRPr="00E534D6">
        <w:rPr>
          <w:i/>
          <w:sz w:val="28"/>
        </w:rPr>
        <w:t xml:space="preserve"> </w:t>
      </w:r>
      <w:proofErr w:type="spellStart"/>
      <w:r w:rsidRPr="00E534D6">
        <w:rPr>
          <w:i/>
          <w:sz w:val="28"/>
        </w:rPr>
        <w:t>the</w:t>
      </w:r>
      <w:proofErr w:type="spellEnd"/>
      <w:r w:rsidRPr="00E534D6">
        <w:rPr>
          <w:i/>
          <w:sz w:val="28"/>
        </w:rPr>
        <w:t xml:space="preserve"> </w:t>
      </w:r>
      <w:proofErr w:type="spellStart"/>
      <w:r w:rsidRPr="00E534D6">
        <w:rPr>
          <w:i/>
          <w:sz w:val="28"/>
        </w:rPr>
        <w:t>earth</w:t>
      </w:r>
      <w:proofErr w:type="spellEnd"/>
      <w:r w:rsidRPr="00E534D6">
        <w:rPr>
          <w:i/>
          <w:sz w:val="28"/>
        </w:rPr>
        <w:t xml:space="preserve">,  </w:t>
      </w:r>
      <w:proofErr w:type="spellStart"/>
      <w:r w:rsidRPr="00E534D6">
        <w:rPr>
          <w:i/>
          <w:sz w:val="28"/>
        </w:rPr>
        <w:t>to</w:t>
      </w:r>
      <w:proofErr w:type="spellEnd"/>
      <w:r w:rsidRPr="00E534D6">
        <w:rPr>
          <w:i/>
          <w:sz w:val="28"/>
        </w:rPr>
        <w:t xml:space="preserve"> </w:t>
      </w:r>
      <w:proofErr w:type="spellStart"/>
      <w:r w:rsidRPr="00E534D6">
        <w:rPr>
          <w:i/>
          <w:sz w:val="28"/>
        </w:rPr>
        <w:t>turn</w:t>
      </w:r>
      <w:proofErr w:type="spellEnd"/>
      <w:r w:rsidRPr="00E534D6">
        <w:rPr>
          <w:i/>
          <w:sz w:val="28"/>
        </w:rPr>
        <w:t xml:space="preserve"> </w:t>
      </w:r>
      <w:proofErr w:type="spellStart"/>
      <w:r w:rsidRPr="00E534D6">
        <w:rPr>
          <w:i/>
          <w:sz w:val="28"/>
        </w:rPr>
        <w:t>the</w:t>
      </w:r>
      <w:proofErr w:type="spellEnd"/>
      <w:r w:rsidRPr="00E534D6">
        <w:rPr>
          <w:i/>
          <w:sz w:val="28"/>
        </w:rPr>
        <w:t xml:space="preserve"> </w:t>
      </w:r>
      <w:proofErr w:type="spellStart"/>
      <w:r w:rsidRPr="00E534D6">
        <w:rPr>
          <w:i/>
          <w:sz w:val="28"/>
        </w:rPr>
        <w:t>other</w:t>
      </w:r>
      <w:proofErr w:type="spellEnd"/>
      <w:r w:rsidRPr="00E534D6">
        <w:rPr>
          <w:i/>
          <w:sz w:val="28"/>
        </w:rPr>
        <w:t xml:space="preserve"> </w:t>
      </w:r>
      <w:proofErr w:type="spellStart"/>
      <w:r w:rsidRPr="00E534D6">
        <w:rPr>
          <w:i/>
          <w:sz w:val="28"/>
        </w:rPr>
        <w:t>cheek</w:t>
      </w:r>
      <w:proofErr w:type="spellEnd"/>
      <w:r w:rsidRPr="00E534D6">
        <w:rPr>
          <w:i/>
          <w:sz w:val="28"/>
        </w:rPr>
        <w:t xml:space="preserve"> </w:t>
      </w:r>
      <w:r w:rsidRPr="00E534D6">
        <w:rPr>
          <w:sz w:val="28"/>
        </w:rPr>
        <w:t>можно говорить о полном отходе от изначально библейского смысла БФ и их кардинальной семантической трансформации.</w:t>
      </w:r>
    </w:p>
    <w:p w:rsidR="00E3373F" w:rsidRPr="00E534D6" w:rsidRDefault="00E3373F" w:rsidP="00E3373F">
      <w:pPr>
        <w:spacing w:line="360" w:lineRule="auto"/>
        <w:ind w:right="175" w:firstLine="720"/>
        <w:jc w:val="both"/>
        <w:rPr>
          <w:sz w:val="28"/>
        </w:rPr>
      </w:pPr>
      <w:r w:rsidRPr="00E534D6">
        <w:rPr>
          <w:sz w:val="28"/>
        </w:rPr>
        <w:t xml:space="preserve">Исследование функционирования БФ в газетном тексте включало в себя не только изучение различного рода трансформаций значений </w:t>
      </w:r>
      <w:proofErr w:type="spellStart"/>
      <w:r w:rsidRPr="00E534D6">
        <w:rPr>
          <w:sz w:val="28"/>
        </w:rPr>
        <w:t>библеизмов</w:t>
      </w:r>
      <w:proofErr w:type="spellEnd"/>
      <w:r w:rsidRPr="00E534D6">
        <w:rPr>
          <w:sz w:val="28"/>
        </w:rPr>
        <w:t xml:space="preserve">, но и  выявление факторов, обеспечивающих их востребованность в тексте газеты, т.е. частотность использования для освещения разных тем публикаций </w:t>
      </w:r>
    </w:p>
    <w:p w:rsidR="00E3373F" w:rsidRPr="00E534D6" w:rsidRDefault="00E3373F" w:rsidP="00E3373F">
      <w:pPr>
        <w:spacing w:line="360" w:lineRule="auto"/>
        <w:ind w:right="175" w:firstLine="720"/>
        <w:jc w:val="both"/>
        <w:rPr>
          <w:sz w:val="28"/>
        </w:rPr>
      </w:pPr>
      <w:r w:rsidRPr="00E534D6">
        <w:rPr>
          <w:sz w:val="28"/>
          <w:szCs w:val="28"/>
        </w:rPr>
        <w:t xml:space="preserve">Мы полагали, что степень востребованности </w:t>
      </w:r>
      <w:proofErr w:type="spellStart"/>
      <w:r w:rsidRPr="00E534D6">
        <w:rPr>
          <w:sz w:val="28"/>
          <w:szCs w:val="28"/>
        </w:rPr>
        <w:t>библеизмов</w:t>
      </w:r>
      <w:proofErr w:type="spellEnd"/>
      <w:r w:rsidRPr="00E534D6">
        <w:rPr>
          <w:sz w:val="28"/>
          <w:szCs w:val="28"/>
        </w:rPr>
        <w:t xml:space="preserve"> в газетном тексте коррелирует с уровнем их представленности в справочной литературе. В работе был выявлен  </w:t>
      </w:r>
      <w:r w:rsidRPr="00E534D6">
        <w:rPr>
          <w:sz w:val="28"/>
        </w:rPr>
        <w:t xml:space="preserve">определенный набор БФ из Евангелия от Матфея, которые характеризуются наибольшей популярностью в газетном тексте. В результате анализа было установлено, что частотность появления БФ из Евангелия от Матфея в газетном тексте прямо пропорциональна количеству их включений в словники разных словарей, т.е. чем в </w:t>
      </w:r>
      <w:proofErr w:type="spellStart"/>
      <w:proofErr w:type="gramStart"/>
      <w:r w:rsidRPr="00E534D6">
        <w:rPr>
          <w:sz w:val="28"/>
        </w:rPr>
        <w:t>бо́льшем</w:t>
      </w:r>
      <w:proofErr w:type="spellEnd"/>
      <w:proofErr w:type="gramEnd"/>
      <w:r w:rsidRPr="00E534D6">
        <w:rPr>
          <w:sz w:val="28"/>
        </w:rPr>
        <w:t xml:space="preserve"> количестве словарей зафиксирован </w:t>
      </w:r>
      <w:proofErr w:type="spellStart"/>
      <w:r w:rsidRPr="00E534D6">
        <w:rPr>
          <w:sz w:val="28"/>
        </w:rPr>
        <w:t>библеизм</w:t>
      </w:r>
      <w:proofErr w:type="spellEnd"/>
      <w:r w:rsidRPr="00E534D6">
        <w:rPr>
          <w:sz w:val="28"/>
        </w:rPr>
        <w:t xml:space="preserve">, тем более востребован он для коммуникации, тем выше вероятность его употребления в тексте газеты при освещении разных по своей тематике событий.  Аналогичным образом выражается корреляция ранговых показателей БФ и их общей частотности в </w:t>
      </w:r>
      <w:proofErr w:type="spellStart"/>
      <w:r w:rsidRPr="00E534D6">
        <w:rPr>
          <w:sz w:val="28"/>
        </w:rPr>
        <w:t>речеупотреблении</w:t>
      </w:r>
      <w:proofErr w:type="spellEnd"/>
      <w:r w:rsidRPr="00E534D6">
        <w:rPr>
          <w:sz w:val="28"/>
        </w:rPr>
        <w:t xml:space="preserve">. Средняя частота </w:t>
      </w:r>
      <w:proofErr w:type="spellStart"/>
      <w:r w:rsidRPr="00E534D6">
        <w:rPr>
          <w:sz w:val="28"/>
        </w:rPr>
        <w:t>речеупотреблений</w:t>
      </w:r>
      <w:proofErr w:type="spellEnd"/>
      <w:r w:rsidRPr="00E534D6">
        <w:rPr>
          <w:sz w:val="28"/>
        </w:rPr>
        <w:t xml:space="preserve"> в целом проявляет тенденцию к возрастанию показателей по мере уменьшения рангового номера БФ.  Такие наблюдения, подкрепленные количественными данными, позволяют говорить о наличии закономерности между представленностью </w:t>
      </w:r>
      <w:proofErr w:type="spellStart"/>
      <w:r w:rsidRPr="00E534D6">
        <w:rPr>
          <w:sz w:val="28"/>
        </w:rPr>
        <w:t>библеизмов</w:t>
      </w:r>
      <w:proofErr w:type="spellEnd"/>
      <w:r w:rsidRPr="00E534D6">
        <w:rPr>
          <w:sz w:val="28"/>
        </w:rPr>
        <w:t xml:space="preserve"> в словарях и частотностью их употребления в тексте (как по факту количества </w:t>
      </w:r>
      <w:proofErr w:type="spellStart"/>
      <w:r w:rsidRPr="00E534D6">
        <w:rPr>
          <w:sz w:val="28"/>
        </w:rPr>
        <w:t>разнотемных</w:t>
      </w:r>
      <w:proofErr w:type="spellEnd"/>
      <w:r w:rsidRPr="00E534D6">
        <w:rPr>
          <w:sz w:val="28"/>
        </w:rPr>
        <w:t xml:space="preserve"> статей, содержащих в себе </w:t>
      </w:r>
      <w:proofErr w:type="spellStart"/>
      <w:r w:rsidRPr="00E534D6">
        <w:rPr>
          <w:sz w:val="28"/>
        </w:rPr>
        <w:t>библеизмы</w:t>
      </w:r>
      <w:proofErr w:type="spellEnd"/>
      <w:r w:rsidRPr="00E534D6">
        <w:rPr>
          <w:sz w:val="28"/>
        </w:rPr>
        <w:t xml:space="preserve">, так и по суммарному количеству употреблений </w:t>
      </w:r>
      <w:proofErr w:type="spellStart"/>
      <w:r w:rsidRPr="00E534D6">
        <w:rPr>
          <w:sz w:val="28"/>
        </w:rPr>
        <w:t>библеизмов</w:t>
      </w:r>
      <w:proofErr w:type="spellEnd"/>
      <w:r w:rsidRPr="00E534D6">
        <w:rPr>
          <w:sz w:val="28"/>
        </w:rPr>
        <w:t xml:space="preserve"> в тексте статей без учета тематической дифференциации).  </w:t>
      </w:r>
    </w:p>
    <w:p w:rsidR="00E3373F" w:rsidRPr="00E534D6" w:rsidRDefault="00E3373F" w:rsidP="00E3373F">
      <w:pPr>
        <w:spacing w:line="360" w:lineRule="auto"/>
        <w:ind w:right="175" w:firstLine="720"/>
        <w:jc w:val="both"/>
        <w:rPr>
          <w:sz w:val="28"/>
        </w:rPr>
      </w:pPr>
      <w:r w:rsidRPr="00E534D6">
        <w:rPr>
          <w:sz w:val="28"/>
        </w:rPr>
        <w:lastRenderedPageBreak/>
        <w:t xml:space="preserve">Необходимо оговорить, что в процессе исследования были зарегистрированы и случаи речевого использования редких,  так сказать, </w:t>
      </w:r>
      <w:proofErr w:type="spellStart"/>
      <w:r w:rsidRPr="00E534D6">
        <w:rPr>
          <w:sz w:val="28"/>
        </w:rPr>
        <w:t>малопопулярных</w:t>
      </w:r>
      <w:proofErr w:type="spellEnd"/>
      <w:r w:rsidRPr="00E534D6">
        <w:rPr>
          <w:sz w:val="28"/>
        </w:rPr>
        <w:t xml:space="preserve"> (если судить </w:t>
      </w:r>
      <w:proofErr w:type="gramStart"/>
      <w:r w:rsidRPr="00E534D6">
        <w:rPr>
          <w:sz w:val="28"/>
        </w:rPr>
        <w:t>по</w:t>
      </w:r>
      <w:proofErr w:type="gramEnd"/>
      <w:r w:rsidRPr="00E534D6">
        <w:rPr>
          <w:sz w:val="28"/>
        </w:rPr>
        <w:t xml:space="preserve"> </w:t>
      </w:r>
      <w:proofErr w:type="gramStart"/>
      <w:r w:rsidRPr="00E534D6">
        <w:rPr>
          <w:sz w:val="28"/>
        </w:rPr>
        <w:t>их</w:t>
      </w:r>
      <w:proofErr w:type="gramEnd"/>
      <w:r w:rsidRPr="00E534D6">
        <w:rPr>
          <w:sz w:val="28"/>
        </w:rPr>
        <w:t xml:space="preserve"> представленности в словарях) </w:t>
      </w:r>
      <w:proofErr w:type="spellStart"/>
      <w:r w:rsidRPr="00E534D6">
        <w:rPr>
          <w:sz w:val="28"/>
        </w:rPr>
        <w:t>библеизмов</w:t>
      </w:r>
      <w:proofErr w:type="spellEnd"/>
      <w:r w:rsidRPr="00E534D6">
        <w:rPr>
          <w:sz w:val="28"/>
        </w:rPr>
        <w:t xml:space="preserve">. Этот факт, с одной стороны, свидетельствует о тяготении некоторых авторов </w:t>
      </w:r>
      <w:proofErr w:type="spellStart"/>
      <w:r w:rsidRPr="00E534D6">
        <w:rPr>
          <w:sz w:val="28"/>
        </w:rPr>
        <w:t>газетно</w:t>
      </w:r>
      <w:proofErr w:type="spellEnd"/>
      <w:r w:rsidRPr="00E534D6">
        <w:rPr>
          <w:sz w:val="28"/>
        </w:rPr>
        <w:t xml:space="preserve">-публицистических текстов к индивидуальной языковой экспрессивности и неординарной образности. С другой стороны, можно предположить, что вопрос о закреплении некоторых БФ в качестве идиоматичных в справочной литературе до сих пор остается открытым и, возможно, именно благодаря языку газеты произойдет консолидация фразеологического фонда английского языка  за счет более широкой представленности определенных </w:t>
      </w:r>
      <w:proofErr w:type="spellStart"/>
      <w:r w:rsidRPr="00E534D6">
        <w:rPr>
          <w:sz w:val="28"/>
        </w:rPr>
        <w:t>библеизмов</w:t>
      </w:r>
      <w:proofErr w:type="spellEnd"/>
      <w:r w:rsidRPr="00E534D6">
        <w:rPr>
          <w:sz w:val="28"/>
        </w:rPr>
        <w:t xml:space="preserve"> в различных словарях и справочниках.</w:t>
      </w:r>
    </w:p>
    <w:p w:rsidR="00E3373F" w:rsidRPr="00E3373F" w:rsidRDefault="00E3373F" w:rsidP="00E3373F">
      <w:pPr>
        <w:spacing w:line="360" w:lineRule="auto"/>
        <w:ind w:right="175" w:firstLine="720"/>
        <w:jc w:val="both"/>
        <w:rPr>
          <w:sz w:val="28"/>
        </w:rPr>
      </w:pPr>
      <w:r w:rsidRPr="00E534D6">
        <w:rPr>
          <w:sz w:val="28"/>
        </w:rPr>
        <w:t xml:space="preserve"> </w:t>
      </w:r>
      <w:proofErr w:type="gramStart"/>
      <w:r w:rsidRPr="00E534D6">
        <w:rPr>
          <w:sz w:val="28"/>
        </w:rPr>
        <w:t xml:space="preserve">Выполненное исследование позволило сделать следующий вывод: частота использования </w:t>
      </w:r>
      <w:proofErr w:type="spellStart"/>
      <w:r w:rsidRPr="00E534D6">
        <w:rPr>
          <w:sz w:val="28"/>
        </w:rPr>
        <w:t>библеизмов</w:t>
      </w:r>
      <w:proofErr w:type="spellEnd"/>
      <w:r w:rsidRPr="00E534D6">
        <w:rPr>
          <w:sz w:val="28"/>
        </w:rPr>
        <w:t xml:space="preserve"> в тексте газеты зависит также от степени семантической емкости и лаконичности последних: лексически громоздкие БФ (вне зависимости от их словарно-частотного ранга) пользуются меньшей популярностью по сравнению с лаконичными </w:t>
      </w:r>
      <w:proofErr w:type="spellStart"/>
      <w:r w:rsidRPr="00E534D6">
        <w:rPr>
          <w:sz w:val="28"/>
        </w:rPr>
        <w:t>библеизмами</w:t>
      </w:r>
      <w:proofErr w:type="spellEnd"/>
      <w:r w:rsidRPr="00E534D6">
        <w:rPr>
          <w:sz w:val="28"/>
        </w:rPr>
        <w:t xml:space="preserve"> в силу тяготения языка газеты к краткости в сочетании с содержательностью.</w:t>
      </w:r>
      <w:proofErr w:type="gramEnd"/>
    </w:p>
    <w:p w:rsidR="00E3373F" w:rsidRPr="00E534D6" w:rsidRDefault="00E3373F" w:rsidP="00E3373F">
      <w:pPr>
        <w:spacing w:line="360" w:lineRule="auto"/>
        <w:ind w:right="175" w:firstLine="720"/>
        <w:jc w:val="both"/>
        <w:rPr>
          <w:sz w:val="28"/>
        </w:rPr>
      </w:pPr>
      <w:r w:rsidRPr="00E534D6">
        <w:rPr>
          <w:sz w:val="28"/>
        </w:rPr>
        <w:t>Помимо общей востребованности БФ в газетном тексте нами были также выявлены определенные частные тенденции: корреляция между частотностью употребления БФ и типом газетного текста,  тематической направленностью газетных статей и годом публикации.</w:t>
      </w:r>
    </w:p>
    <w:p w:rsidR="00E3373F" w:rsidRPr="00E534D6" w:rsidRDefault="00E3373F" w:rsidP="00E3373F">
      <w:pPr>
        <w:spacing w:line="360" w:lineRule="auto"/>
        <w:ind w:right="175" w:firstLine="720"/>
        <w:jc w:val="both"/>
        <w:rPr>
          <w:sz w:val="28"/>
        </w:rPr>
      </w:pPr>
      <w:r w:rsidRPr="00E534D6">
        <w:rPr>
          <w:sz w:val="28"/>
        </w:rPr>
        <w:t xml:space="preserve"> Наибольшее количество </w:t>
      </w:r>
      <w:proofErr w:type="spellStart"/>
      <w:r w:rsidRPr="00E534D6">
        <w:rPr>
          <w:sz w:val="28"/>
        </w:rPr>
        <w:t>библеизмов</w:t>
      </w:r>
      <w:proofErr w:type="spellEnd"/>
      <w:r w:rsidRPr="00E534D6">
        <w:rPr>
          <w:sz w:val="28"/>
        </w:rPr>
        <w:t xml:space="preserve"> зафиксировано в статьях группы </w:t>
      </w:r>
      <w:r w:rsidRPr="00E534D6">
        <w:rPr>
          <w:i/>
          <w:sz w:val="28"/>
          <w:lang w:val="en-US"/>
        </w:rPr>
        <w:t>features</w:t>
      </w:r>
      <w:r w:rsidRPr="00E534D6">
        <w:rPr>
          <w:sz w:val="28"/>
        </w:rPr>
        <w:t xml:space="preserve">, несколько меньшее – в информационно-аналитических статьях; случаи же использования </w:t>
      </w:r>
      <w:proofErr w:type="spellStart"/>
      <w:r w:rsidRPr="00E534D6">
        <w:rPr>
          <w:sz w:val="28"/>
        </w:rPr>
        <w:t>библеизмов</w:t>
      </w:r>
      <w:proofErr w:type="spellEnd"/>
      <w:r w:rsidRPr="00E534D6">
        <w:rPr>
          <w:sz w:val="28"/>
        </w:rPr>
        <w:t xml:space="preserve"> в новостных заметках единичны, что объясняется различием коммуникативных задач в публикациях соответствующих рубрик.</w:t>
      </w:r>
    </w:p>
    <w:p w:rsidR="00E3373F" w:rsidRPr="00E3373F" w:rsidRDefault="00E3373F" w:rsidP="00E3373F">
      <w:pPr>
        <w:spacing w:line="360" w:lineRule="auto"/>
        <w:ind w:right="175" w:firstLine="720"/>
        <w:jc w:val="both"/>
        <w:rPr>
          <w:sz w:val="28"/>
        </w:rPr>
      </w:pPr>
      <w:r w:rsidRPr="00E534D6">
        <w:rPr>
          <w:sz w:val="28"/>
        </w:rPr>
        <w:t xml:space="preserve">Исследование закономерности употребления </w:t>
      </w:r>
      <w:proofErr w:type="spellStart"/>
      <w:r w:rsidRPr="00E534D6">
        <w:rPr>
          <w:sz w:val="28"/>
        </w:rPr>
        <w:t>библеизмов</w:t>
      </w:r>
      <w:proofErr w:type="spellEnd"/>
      <w:r w:rsidRPr="00E534D6">
        <w:rPr>
          <w:sz w:val="28"/>
        </w:rPr>
        <w:t xml:space="preserve"> в зависимости от тематики газетной публикации показало, что чаще всего </w:t>
      </w:r>
      <w:proofErr w:type="spellStart"/>
      <w:r w:rsidRPr="00E534D6">
        <w:rPr>
          <w:sz w:val="28"/>
        </w:rPr>
        <w:t>библеизмы</w:t>
      </w:r>
      <w:proofErr w:type="spellEnd"/>
      <w:r w:rsidRPr="00E534D6">
        <w:rPr>
          <w:sz w:val="28"/>
        </w:rPr>
        <w:t xml:space="preserve"> используются в статьях политического характера и в публикациях на </w:t>
      </w:r>
      <w:r w:rsidRPr="00E534D6">
        <w:rPr>
          <w:sz w:val="28"/>
        </w:rPr>
        <w:lastRenderedPageBreak/>
        <w:t xml:space="preserve">социальную тему, тогда как в статьях в рубриках  </w:t>
      </w:r>
      <w:r w:rsidRPr="00E534D6">
        <w:rPr>
          <w:i/>
          <w:sz w:val="28"/>
          <w:lang w:val="en-GB"/>
        </w:rPr>
        <w:t>travel</w:t>
      </w:r>
      <w:r w:rsidRPr="00E534D6">
        <w:rPr>
          <w:i/>
          <w:sz w:val="28"/>
        </w:rPr>
        <w:t xml:space="preserve"> </w:t>
      </w:r>
      <w:r w:rsidRPr="00E534D6">
        <w:rPr>
          <w:sz w:val="28"/>
        </w:rPr>
        <w:t xml:space="preserve">и </w:t>
      </w:r>
      <w:r w:rsidRPr="00E534D6">
        <w:rPr>
          <w:i/>
          <w:sz w:val="28"/>
        </w:rPr>
        <w:t xml:space="preserve"> </w:t>
      </w:r>
      <w:r w:rsidRPr="00E534D6">
        <w:rPr>
          <w:i/>
          <w:sz w:val="28"/>
          <w:lang w:val="en-GB"/>
        </w:rPr>
        <w:t>money</w:t>
      </w:r>
      <w:r w:rsidRPr="00E534D6">
        <w:rPr>
          <w:i/>
          <w:sz w:val="28"/>
        </w:rPr>
        <w:t>(</w:t>
      </w:r>
      <w:r w:rsidRPr="00E534D6">
        <w:rPr>
          <w:i/>
          <w:sz w:val="28"/>
          <w:lang w:val="en-GB"/>
        </w:rPr>
        <w:t>economy</w:t>
      </w:r>
      <w:r w:rsidRPr="00E534D6">
        <w:rPr>
          <w:i/>
          <w:sz w:val="28"/>
        </w:rPr>
        <w:t>)</w:t>
      </w:r>
      <w:r w:rsidRPr="00E534D6">
        <w:rPr>
          <w:sz w:val="28"/>
        </w:rPr>
        <w:t xml:space="preserve">  БФ менее всего популярны.</w:t>
      </w:r>
    </w:p>
    <w:p w:rsidR="00E3373F" w:rsidRPr="00E534D6" w:rsidRDefault="00E3373F" w:rsidP="00E3373F">
      <w:pPr>
        <w:spacing w:line="360" w:lineRule="auto"/>
        <w:ind w:right="175" w:firstLine="720"/>
        <w:jc w:val="both"/>
        <w:rPr>
          <w:sz w:val="28"/>
        </w:rPr>
      </w:pPr>
      <w:r w:rsidRPr="00E534D6">
        <w:rPr>
          <w:sz w:val="28"/>
        </w:rPr>
        <w:t xml:space="preserve">Попытка установить хронологию колебаний активности использования </w:t>
      </w:r>
      <w:proofErr w:type="spellStart"/>
      <w:r w:rsidRPr="00E534D6">
        <w:rPr>
          <w:sz w:val="28"/>
        </w:rPr>
        <w:t>библеизмов</w:t>
      </w:r>
      <w:proofErr w:type="spellEnd"/>
      <w:r w:rsidRPr="00E534D6">
        <w:rPr>
          <w:sz w:val="28"/>
        </w:rPr>
        <w:t xml:space="preserve"> в газетных публикациях позволила предположить наличие связи между драматическими событиями глобального масштаба и активизацией </w:t>
      </w:r>
      <w:proofErr w:type="spellStart"/>
      <w:r w:rsidRPr="00E534D6">
        <w:rPr>
          <w:sz w:val="28"/>
        </w:rPr>
        <w:t>библеизмов</w:t>
      </w:r>
      <w:proofErr w:type="spellEnd"/>
      <w:r w:rsidRPr="00E534D6">
        <w:rPr>
          <w:sz w:val="28"/>
        </w:rPr>
        <w:t xml:space="preserve"> в текстах публикаций. Например,  в англоязычных публикациях 2001 и 2003 годов наблюдается более высокий процент употребления </w:t>
      </w:r>
      <w:proofErr w:type="spellStart"/>
      <w:r w:rsidRPr="00E534D6">
        <w:rPr>
          <w:sz w:val="28"/>
        </w:rPr>
        <w:t>библеизмов</w:t>
      </w:r>
      <w:proofErr w:type="spellEnd"/>
      <w:r w:rsidRPr="00E534D6">
        <w:rPr>
          <w:sz w:val="28"/>
        </w:rPr>
        <w:t xml:space="preserve">, что, как мы полагаем, связано с освещением теракта 11 сентября 2001 года и началом Иракской войны 2003 года. </w:t>
      </w:r>
    </w:p>
    <w:p w:rsidR="00E3373F" w:rsidRPr="00E534D6" w:rsidRDefault="00E3373F" w:rsidP="00E3373F">
      <w:pPr>
        <w:spacing w:line="360" w:lineRule="auto"/>
        <w:ind w:right="175" w:firstLine="720"/>
        <w:jc w:val="both"/>
        <w:rPr>
          <w:sz w:val="28"/>
        </w:rPr>
      </w:pPr>
      <w:r w:rsidRPr="00E534D6">
        <w:rPr>
          <w:sz w:val="28"/>
        </w:rPr>
        <w:t xml:space="preserve">На наш взгляд, более детальное и целенаправленное исследование закономерностей употребления </w:t>
      </w:r>
      <w:proofErr w:type="spellStart"/>
      <w:r w:rsidRPr="00E534D6">
        <w:rPr>
          <w:sz w:val="28"/>
        </w:rPr>
        <w:t>библеизмов</w:t>
      </w:r>
      <w:proofErr w:type="spellEnd"/>
      <w:r w:rsidRPr="00E534D6">
        <w:rPr>
          <w:sz w:val="28"/>
        </w:rPr>
        <w:t xml:space="preserve"> в зависимости от трех вышеперечисленных факторов может привести к дальнейшим интересным результатам. Не лишенным определенного научного интереса представляется также исследование «авторских модификаций» БФ, или «</w:t>
      </w:r>
      <w:proofErr w:type="spellStart"/>
      <w:r w:rsidRPr="00E534D6">
        <w:rPr>
          <w:sz w:val="28"/>
        </w:rPr>
        <w:t>квазифразеологизмов</w:t>
      </w:r>
      <w:proofErr w:type="spellEnd"/>
      <w:r w:rsidRPr="00E534D6">
        <w:rPr>
          <w:sz w:val="28"/>
        </w:rPr>
        <w:t xml:space="preserve">» - выражений, созданных журналистами на основе </w:t>
      </w:r>
      <w:proofErr w:type="spellStart"/>
      <w:r w:rsidRPr="00E534D6">
        <w:rPr>
          <w:sz w:val="28"/>
        </w:rPr>
        <w:t>библеизмов</w:t>
      </w:r>
      <w:proofErr w:type="spellEnd"/>
      <w:r w:rsidRPr="00E534D6">
        <w:rPr>
          <w:sz w:val="28"/>
        </w:rPr>
        <w:t>.</w:t>
      </w:r>
    </w:p>
    <w:p w:rsidR="00E3373F" w:rsidRPr="00E534D6" w:rsidRDefault="00E3373F" w:rsidP="00E3373F">
      <w:pPr>
        <w:spacing w:line="360" w:lineRule="auto"/>
        <w:ind w:right="175" w:firstLine="720"/>
        <w:jc w:val="both"/>
        <w:rPr>
          <w:sz w:val="28"/>
        </w:rPr>
      </w:pPr>
      <w:r w:rsidRPr="00E534D6">
        <w:rPr>
          <w:sz w:val="28"/>
        </w:rPr>
        <w:t xml:space="preserve">Суммируя вышеизложенное, можно с уверенностью утверждать, что библейские выражения из Евангелия от Матфея не только не стали застывшей массой устаревших или устаревающих слов, но и являются источником, к которому постоянно обращаются авторы газетных публикаций для придания </w:t>
      </w:r>
      <w:proofErr w:type="spellStart"/>
      <w:proofErr w:type="gramStart"/>
      <w:r w:rsidRPr="00E534D6">
        <w:rPr>
          <w:sz w:val="28"/>
        </w:rPr>
        <w:t>бо́льшей</w:t>
      </w:r>
      <w:proofErr w:type="spellEnd"/>
      <w:proofErr w:type="gramEnd"/>
      <w:r w:rsidRPr="00E534D6">
        <w:rPr>
          <w:sz w:val="28"/>
        </w:rPr>
        <w:t xml:space="preserve"> образности, яркой выразительности языку газеты.</w:t>
      </w:r>
    </w:p>
    <w:p w:rsidR="00E3373F" w:rsidRPr="00E534D6" w:rsidRDefault="00E3373F" w:rsidP="00E3373F">
      <w:pPr>
        <w:spacing w:line="360" w:lineRule="auto"/>
        <w:ind w:right="175" w:firstLine="720"/>
        <w:jc w:val="both"/>
        <w:rPr>
          <w:sz w:val="28"/>
        </w:rPr>
      </w:pPr>
    </w:p>
    <w:p w:rsidR="00E3373F" w:rsidRPr="00E534D6" w:rsidRDefault="00E3373F" w:rsidP="00E3373F">
      <w:pPr>
        <w:spacing w:line="360" w:lineRule="auto"/>
        <w:ind w:right="175" w:firstLine="720"/>
        <w:jc w:val="both"/>
        <w:rPr>
          <w:sz w:val="28"/>
        </w:rPr>
      </w:pPr>
    </w:p>
    <w:p w:rsidR="00E3373F" w:rsidRPr="00E534D6" w:rsidRDefault="00E3373F" w:rsidP="00E3373F">
      <w:pPr>
        <w:spacing w:line="360" w:lineRule="auto"/>
        <w:ind w:right="175" w:firstLine="720"/>
        <w:jc w:val="both"/>
        <w:rPr>
          <w:sz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534D6"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E3373F" w:rsidRDefault="00E3373F" w:rsidP="00E3373F">
      <w:pPr>
        <w:ind w:left="360" w:firstLine="720"/>
        <w:jc w:val="center"/>
        <w:rPr>
          <w:sz w:val="28"/>
          <w:szCs w:val="28"/>
        </w:rPr>
      </w:pPr>
    </w:p>
    <w:p w:rsidR="00E3373F" w:rsidRPr="00D63D10" w:rsidRDefault="00E3373F" w:rsidP="00E3373F">
      <w:pPr>
        <w:ind w:left="360" w:firstLine="720"/>
        <w:jc w:val="center"/>
        <w:rPr>
          <w:sz w:val="28"/>
          <w:szCs w:val="28"/>
        </w:rPr>
      </w:pPr>
      <w:r w:rsidRPr="00D63D10">
        <w:rPr>
          <w:sz w:val="28"/>
          <w:szCs w:val="28"/>
        </w:rPr>
        <w:t>СПИСОК ИСПОЛЬЗОВАННОЙ ЛИТЕРАТУРЫ</w:t>
      </w:r>
    </w:p>
    <w:p w:rsidR="00E3373F" w:rsidRPr="00D63D10" w:rsidRDefault="00E3373F" w:rsidP="00E3373F">
      <w:pPr>
        <w:ind w:left="600" w:hanging="600"/>
        <w:jc w:val="center"/>
        <w:rPr>
          <w:sz w:val="28"/>
          <w:szCs w:val="28"/>
        </w:rPr>
      </w:pP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 xml:space="preserve">Абрамов С.Р. Англоязычные версии Нового завета как предмет филологической герменевтики.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 канд. </w:t>
      </w:r>
      <w:proofErr w:type="spellStart"/>
      <w:r w:rsidRPr="00D63D10">
        <w:rPr>
          <w:sz w:val="28"/>
          <w:szCs w:val="28"/>
        </w:rPr>
        <w:t>филол</w:t>
      </w:r>
      <w:proofErr w:type="spellEnd"/>
      <w:r w:rsidRPr="00D63D10">
        <w:rPr>
          <w:sz w:val="28"/>
          <w:szCs w:val="28"/>
        </w:rPr>
        <w:t>. наук. – СПб</w:t>
      </w:r>
      <w:proofErr w:type="gramStart"/>
      <w:r w:rsidRPr="00D63D10">
        <w:rPr>
          <w:sz w:val="28"/>
          <w:szCs w:val="28"/>
        </w:rPr>
        <w:t xml:space="preserve">., </w:t>
      </w:r>
      <w:proofErr w:type="gramEnd"/>
      <w:r w:rsidRPr="00D63D10">
        <w:rPr>
          <w:sz w:val="28"/>
          <w:szCs w:val="28"/>
        </w:rPr>
        <w:t>1995. – 23</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proofErr w:type="spellStart"/>
      <w:r w:rsidRPr="00D63D10">
        <w:rPr>
          <w:sz w:val="28"/>
          <w:szCs w:val="28"/>
        </w:rPr>
        <w:t>Адмони</w:t>
      </w:r>
      <w:proofErr w:type="spellEnd"/>
      <w:r w:rsidRPr="00D63D10">
        <w:rPr>
          <w:sz w:val="28"/>
          <w:szCs w:val="28"/>
        </w:rPr>
        <w:t xml:space="preserve"> В.Г. Система форм речевого высказывания / РАН Ин-т лингв. </w:t>
      </w:r>
      <w:proofErr w:type="spellStart"/>
      <w:r w:rsidRPr="00D63D10">
        <w:rPr>
          <w:sz w:val="28"/>
          <w:szCs w:val="28"/>
        </w:rPr>
        <w:t>Исслед</w:t>
      </w:r>
      <w:proofErr w:type="spellEnd"/>
      <w:r w:rsidRPr="00D63D10">
        <w:rPr>
          <w:sz w:val="28"/>
          <w:szCs w:val="28"/>
        </w:rPr>
        <w:t>. – СПб, 1994. – 153</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lang w:eastAsia="ja-JP"/>
        </w:rPr>
      </w:pPr>
      <w:r w:rsidRPr="00D63D10">
        <w:rPr>
          <w:sz w:val="28"/>
          <w:szCs w:val="28"/>
        </w:rPr>
        <w:t xml:space="preserve">Актуальные проблемы учебной лексикографии. – М.: </w:t>
      </w:r>
      <w:proofErr w:type="spellStart"/>
      <w:r w:rsidRPr="00D63D10">
        <w:rPr>
          <w:sz w:val="28"/>
          <w:szCs w:val="28"/>
        </w:rPr>
        <w:t>Рус</w:t>
      </w:r>
      <w:proofErr w:type="gramStart"/>
      <w:r w:rsidRPr="00D63D10">
        <w:rPr>
          <w:sz w:val="28"/>
          <w:szCs w:val="28"/>
        </w:rPr>
        <w:t>.я</w:t>
      </w:r>
      <w:proofErr w:type="gramEnd"/>
      <w:r w:rsidRPr="00D63D10">
        <w:rPr>
          <w:sz w:val="28"/>
          <w:szCs w:val="28"/>
        </w:rPr>
        <w:t>з</w:t>
      </w:r>
      <w:proofErr w:type="spellEnd"/>
      <w:r w:rsidRPr="00D63D10">
        <w:rPr>
          <w:sz w:val="28"/>
          <w:szCs w:val="28"/>
        </w:rPr>
        <w:t>., 1977. – 320с.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lang w:eastAsia="ja-JP"/>
        </w:rPr>
      </w:pPr>
      <w:r w:rsidRPr="00D63D10">
        <w:rPr>
          <w:sz w:val="28"/>
          <w:szCs w:val="28"/>
          <w:lang w:eastAsia="ja-JP"/>
        </w:rPr>
        <w:t>Александрова О.В. Язык средств массовой информации как часть коллективного пространства общества // Язык СМИ как объект междисциплинарного исследования /Под ред. Володиной М.Н. М.: Изд-во МГУ, 2003.</w:t>
      </w:r>
      <w:r w:rsidRPr="00D63D10">
        <w:rPr>
          <w:sz w:val="28"/>
          <w:szCs w:val="28"/>
        </w:rPr>
        <w:t>–</w:t>
      </w:r>
      <w:r w:rsidRPr="00D63D10">
        <w:rPr>
          <w:sz w:val="28"/>
          <w:szCs w:val="28"/>
          <w:lang w:eastAsia="ja-JP"/>
        </w:rPr>
        <w:t xml:space="preserve"> С.</w:t>
      </w:r>
      <w:r w:rsidRPr="00D63D10">
        <w:rPr>
          <w:sz w:val="28"/>
          <w:szCs w:val="28"/>
          <w:lang w:val="en-US" w:eastAsia="ja-JP"/>
        </w:rPr>
        <w:t xml:space="preserve"> </w:t>
      </w:r>
      <w:r w:rsidRPr="00D63D10">
        <w:rPr>
          <w:sz w:val="28"/>
          <w:szCs w:val="28"/>
          <w:lang w:eastAsia="ja-JP"/>
        </w:rPr>
        <w:t>89-99.</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Амосова Н. Н. Основы английской фразеологии. – Л.: Изд-во ЛГУ, 1963. – 208 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 xml:space="preserve">Амосова Н.Н. </w:t>
      </w:r>
      <w:proofErr w:type="spellStart"/>
      <w:r w:rsidRPr="00D63D10">
        <w:rPr>
          <w:sz w:val="28"/>
          <w:szCs w:val="28"/>
        </w:rPr>
        <w:t>Фраземы</w:t>
      </w:r>
      <w:proofErr w:type="spellEnd"/>
      <w:r w:rsidRPr="00D63D10">
        <w:rPr>
          <w:sz w:val="28"/>
          <w:szCs w:val="28"/>
        </w:rPr>
        <w:t xml:space="preserve"> как разновидность фразеологических единиц английского языка. // Проблемы фразеологии: Исследования и материалы</w:t>
      </w:r>
      <w:proofErr w:type="gramStart"/>
      <w:r w:rsidRPr="00D63D10">
        <w:rPr>
          <w:sz w:val="28"/>
          <w:szCs w:val="28"/>
        </w:rPr>
        <w:t xml:space="preserve"> / П</w:t>
      </w:r>
      <w:proofErr w:type="gramEnd"/>
      <w:r w:rsidRPr="00D63D10">
        <w:rPr>
          <w:sz w:val="28"/>
          <w:szCs w:val="28"/>
        </w:rPr>
        <w:t xml:space="preserve">од ред. А.М. Бабкина. </w:t>
      </w:r>
      <w:r w:rsidRPr="00D63D10">
        <w:rPr>
          <w:rFonts w:ascii="Times" w:hAnsi="Times"/>
          <w:sz w:val="28"/>
          <w:szCs w:val="28"/>
        </w:rPr>
        <w:t>М.; Л.</w:t>
      </w:r>
      <w:r w:rsidRPr="00D63D10">
        <w:rPr>
          <w:sz w:val="28"/>
          <w:szCs w:val="28"/>
          <w:lang w:val="en-US"/>
        </w:rPr>
        <w:t>,</w:t>
      </w:r>
      <w:r w:rsidRPr="00D63D10">
        <w:rPr>
          <w:rFonts w:ascii="Times" w:hAnsi="Times"/>
          <w:sz w:val="28"/>
          <w:szCs w:val="28"/>
        </w:rPr>
        <w:t xml:space="preserve"> Наука, 1964. – С.7 – 36.</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 xml:space="preserve">Андросенко В.П. Цитата как элемент сообщения и как фактор эстетического воздействия.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 канд. </w:t>
      </w:r>
      <w:proofErr w:type="spellStart"/>
      <w:r w:rsidRPr="00D63D10">
        <w:rPr>
          <w:sz w:val="28"/>
          <w:szCs w:val="28"/>
        </w:rPr>
        <w:t>филол</w:t>
      </w:r>
      <w:proofErr w:type="spellEnd"/>
      <w:r w:rsidRPr="00D63D10">
        <w:rPr>
          <w:sz w:val="28"/>
          <w:szCs w:val="28"/>
        </w:rPr>
        <w:t>. наук. – М., 1988. – 18</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 xml:space="preserve">Антипова А.М. Ритмическая система английской речи. – </w:t>
      </w:r>
      <w:proofErr w:type="spellStart"/>
      <w:r w:rsidRPr="00D63D10">
        <w:rPr>
          <w:sz w:val="28"/>
          <w:szCs w:val="28"/>
        </w:rPr>
        <w:t>М.:Высшая</w:t>
      </w:r>
      <w:proofErr w:type="spellEnd"/>
      <w:r w:rsidRPr="00D63D10">
        <w:rPr>
          <w:sz w:val="28"/>
          <w:szCs w:val="28"/>
        </w:rPr>
        <w:t xml:space="preserve"> школа, 1984. – 158 с.</w:t>
      </w:r>
    </w:p>
    <w:p w:rsidR="00E3373F" w:rsidRPr="00D63D10" w:rsidRDefault="00E3373F" w:rsidP="00B2771C">
      <w:pPr>
        <w:numPr>
          <w:ilvl w:val="0"/>
          <w:numId w:val="43"/>
        </w:numPr>
        <w:tabs>
          <w:tab w:val="num" w:pos="-120"/>
          <w:tab w:val="left" w:pos="240"/>
          <w:tab w:val="left" w:pos="360"/>
        </w:tabs>
        <w:suppressAutoHyphens w:val="0"/>
        <w:spacing w:line="360" w:lineRule="auto"/>
        <w:ind w:hanging="240"/>
        <w:jc w:val="both"/>
        <w:rPr>
          <w:sz w:val="28"/>
          <w:szCs w:val="28"/>
        </w:rPr>
      </w:pPr>
      <w:r w:rsidRPr="00D63D10">
        <w:rPr>
          <w:sz w:val="28"/>
          <w:szCs w:val="28"/>
        </w:rPr>
        <w:t xml:space="preserve">Апресян Ю.Д. Прагматическая информация для толкового словаря // Логический анализ языка. Прагматика и проблемы </w:t>
      </w:r>
      <w:proofErr w:type="spellStart"/>
      <w:r w:rsidRPr="00D63D10">
        <w:rPr>
          <w:sz w:val="28"/>
          <w:szCs w:val="28"/>
        </w:rPr>
        <w:t>интенсиональности</w:t>
      </w:r>
      <w:proofErr w:type="spellEnd"/>
      <w:r w:rsidRPr="00D63D10">
        <w:rPr>
          <w:sz w:val="28"/>
          <w:szCs w:val="28"/>
        </w:rPr>
        <w:t>. – М.:</w:t>
      </w:r>
      <w:r w:rsidRPr="00D63D10">
        <w:rPr>
          <w:sz w:val="28"/>
          <w:szCs w:val="28"/>
          <w:lang w:val="en-US"/>
        </w:rPr>
        <w:t xml:space="preserve"> </w:t>
      </w:r>
      <w:r w:rsidRPr="00D63D10">
        <w:rPr>
          <w:sz w:val="28"/>
          <w:szCs w:val="28"/>
        </w:rPr>
        <w:t>Наука, 1988. – С. 30-38.</w:t>
      </w:r>
    </w:p>
    <w:p w:rsidR="00E3373F" w:rsidRPr="00D63D10" w:rsidRDefault="00E3373F" w:rsidP="00B2771C">
      <w:pPr>
        <w:numPr>
          <w:ilvl w:val="0"/>
          <w:numId w:val="43"/>
        </w:numPr>
        <w:tabs>
          <w:tab w:val="num" w:pos="-120"/>
          <w:tab w:val="left" w:pos="360"/>
          <w:tab w:val="num" w:pos="480"/>
        </w:tabs>
        <w:suppressAutoHyphens w:val="0"/>
        <w:spacing w:line="360" w:lineRule="auto"/>
        <w:ind w:left="480"/>
        <w:jc w:val="both"/>
        <w:rPr>
          <w:sz w:val="28"/>
          <w:szCs w:val="28"/>
        </w:rPr>
      </w:pPr>
      <w:r w:rsidRPr="00D63D10">
        <w:rPr>
          <w:sz w:val="28"/>
          <w:szCs w:val="28"/>
        </w:rPr>
        <w:t xml:space="preserve">Арнольд И.В. </w:t>
      </w:r>
      <w:proofErr w:type="spellStart"/>
      <w:r w:rsidRPr="00D63D10">
        <w:rPr>
          <w:sz w:val="28"/>
          <w:szCs w:val="28"/>
        </w:rPr>
        <w:t>Интертекстуальность</w:t>
      </w:r>
      <w:proofErr w:type="spellEnd"/>
      <w:r w:rsidRPr="00D63D10">
        <w:rPr>
          <w:sz w:val="28"/>
          <w:szCs w:val="28"/>
        </w:rPr>
        <w:t xml:space="preserve"> – поэтика чужого слова //  Семантика. Стилистика. </w:t>
      </w:r>
      <w:proofErr w:type="spellStart"/>
      <w:r w:rsidRPr="00D63D10">
        <w:rPr>
          <w:sz w:val="28"/>
          <w:szCs w:val="28"/>
        </w:rPr>
        <w:t>Интертекстуальность</w:t>
      </w:r>
      <w:proofErr w:type="spellEnd"/>
      <w:r w:rsidRPr="00D63D10">
        <w:rPr>
          <w:sz w:val="28"/>
          <w:szCs w:val="28"/>
        </w:rPr>
        <w:t>. С.-Пб: Издательство С.-</w:t>
      </w:r>
      <w:proofErr w:type="spellStart"/>
      <w:r w:rsidRPr="00D63D10">
        <w:rPr>
          <w:sz w:val="28"/>
          <w:szCs w:val="28"/>
        </w:rPr>
        <w:t>ПбГУ</w:t>
      </w:r>
      <w:proofErr w:type="spellEnd"/>
      <w:r w:rsidRPr="00D63D10">
        <w:rPr>
          <w:sz w:val="28"/>
          <w:szCs w:val="28"/>
        </w:rPr>
        <w:t>, 1999.– С.</w:t>
      </w:r>
      <w:r w:rsidRPr="00D63D10">
        <w:rPr>
          <w:sz w:val="28"/>
          <w:szCs w:val="28"/>
          <w:lang w:val="en-US"/>
        </w:rPr>
        <w:t xml:space="preserve"> </w:t>
      </w:r>
      <w:r w:rsidRPr="00D63D10">
        <w:rPr>
          <w:sz w:val="28"/>
          <w:szCs w:val="28"/>
        </w:rPr>
        <w:t>350-362.</w:t>
      </w:r>
    </w:p>
    <w:p w:rsidR="00E3373F" w:rsidRPr="00D63D10" w:rsidRDefault="00E3373F" w:rsidP="00B2771C">
      <w:pPr>
        <w:numPr>
          <w:ilvl w:val="0"/>
          <w:numId w:val="43"/>
        </w:numPr>
        <w:tabs>
          <w:tab w:val="num" w:pos="480"/>
        </w:tabs>
        <w:suppressAutoHyphens w:val="0"/>
        <w:spacing w:before="100" w:beforeAutospacing="1" w:after="100" w:afterAutospacing="1" w:line="360" w:lineRule="auto"/>
        <w:ind w:left="480"/>
        <w:rPr>
          <w:rFonts w:eastAsia="MS Mincho"/>
          <w:sz w:val="28"/>
          <w:szCs w:val="28"/>
          <w:lang w:eastAsia="ja-JP"/>
        </w:rPr>
      </w:pPr>
      <w:r w:rsidRPr="00D63D10">
        <w:rPr>
          <w:rFonts w:eastAsia="MS Mincho"/>
          <w:sz w:val="28"/>
          <w:szCs w:val="28"/>
          <w:lang w:eastAsia="ja-JP"/>
        </w:rPr>
        <w:t xml:space="preserve">Арсентьева Е.Ф. Сопоставительный анализ фразеологических единиц. – Казань: издательство Казанского университета, 1989. – 126 с. </w:t>
      </w:r>
    </w:p>
    <w:p w:rsidR="00E3373F" w:rsidRPr="00D63D10" w:rsidRDefault="00E3373F" w:rsidP="00B2771C">
      <w:pPr>
        <w:numPr>
          <w:ilvl w:val="0"/>
          <w:numId w:val="43"/>
        </w:numPr>
        <w:tabs>
          <w:tab w:val="num" w:pos="-120"/>
          <w:tab w:val="left" w:pos="360"/>
          <w:tab w:val="num" w:pos="720"/>
        </w:tabs>
        <w:suppressAutoHyphens w:val="0"/>
        <w:spacing w:line="360" w:lineRule="auto"/>
        <w:ind w:left="480" w:hanging="480"/>
        <w:jc w:val="both"/>
        <w:rPr>
          <w:sz w:val="28"/>
          <w:szCs w:val="28"/>
          <w:lang w:eastAsia="ja-JP"/>
        </w:rPr>
      </w:pPr>
      <w:r w:rsidRPr="00D63D10">
        <w:rPr>
          <w:sz w:val="28"/>
          <w:szCs w:val="28"/>
          <w:lang w:eastAsia="ja-JP"/>
        </w:rPr>
        <w:lastRenderedPageBreak/>
        <w:t xml:space="preserve">Артамонова Ю.Д., Кузнецов В.Г. Герменевтический аспект языка СМИ // Язык СМИ как объект междисциплинарного исследования /Под ред. Володиной М.Н. М.: Изд-во МГУ, 2003. </w:t>
      </w:r>
      <w:r w:rsidRPr="00D63D10">
        <w:rPr>
          <w:sz w:val="28"/>
          <w:szCs w:val="28"/>
        </w:rPr>
        <w:t>–</w:t>
      </w:r>
      <w:r w:rsidRPr="00D63D10">
        <w:rPr>
          <w:sz w:val="28"/>
          <w:szCs w:val="28"/>
          <w:lang w:val="en-US"/>
        </w:rPr>
        <w:t xml:space="preserve"> </w:t>
      </w:r>
      <w:r w:rsidRPr="00D63D10">
        <w:rPr>
          <w:sz w:val="28"/>
          <w:szCs w:val="28"/>
          <w:lang w:eastAsia="ja-JP"/>
        </w:rPr>
        <w:t>С.</w:t>
      </w:r>
      <w:r w:rsidRPr="00D63D10">
        <w:rPr>
          <w:sz w:val="28"/>
          <w:szCs w:val="28"/>
          <w:lang w:val="en-US" w:eastAsia="ja-JP"/>
        </w:rPr>
        <w:t xml:space="preserve"> </w:t>
      </w:r>
      <w:r w:rsidRPr="00D63D10">
        <w:rPr>
          <w:sz w:val="28"/>
          <w:szCs w:val="28"/>
          <w:lang w:eastAsia="ja-JP"/>
        </w:rPr>
        <w:t>32-49.</w:t>
      </w:r>
    </w:p>
    <w:p w:rsidR="00E3373F" w:rsidRPr="00D63D10" w:rsidRDefault="00E3373F" w:rsidP="00B2771C">
      <w:pPr>
        <w:numPr>
          <w:ilvl w:val="0"/>
          <w:numId w:val="43"/>
        </w:numPr>
        <w:tabs>
          <w:tab w:val="num" w:pos="-120"/>
          <w:tab w:val="num" w:pos="240"/>
          <w:tab w:val="left" w:pos="360"/>
        </w:tabs>
        <w:suppressAutoHyphens w:val="0"/>
        <w:spacing w:line="360" w:lineRule="auto"/>
        <w:ind w:right="357"/>
        <w:jc w:val="both"/>
        <w:rPr>
          <w:sz w:val="28"/>
          <w:szCs w:val="28"/>
        </w:rPr>
      </w:pPr>
      <w:r w:rsidRPr="00D63D10">
        <w:rPr>
          <w:sz w:val="28"/>
          <w:szCs w:val="28"/>
        </w:rPr>
        <w:t xml:space="preserve">Арутюнова Н.Д. Фактор адресата // </w:t>
      </w:r>
      <w:proofErr w:type="spellStart"/>
      <w:r w:rsidRPr="00D63D10">
        <w:rPr>
          <w:sz w:val="28"/>
          <w:szCs w:val="28"/>
        </w:rPr>
        <w:t>Изв</w:t>
      </w:r>
      <w:proofErr w:type="spellEnd"/>
      <w:r w:rsidRPr="00D63D10">
        <w:rPr>
          <w:sz w:val="28"/>
          <w:szCs w:val="28"/>
        </w:rPr>
        <w:t>. АН СССР, Серия лит</w:t>
      </w:r>
      <w:proofErr w:type="gramStart"/>
      <w:r w:rsidRPr="00D63D10">
        <w:rPr>
          <w:sz w:val="28"/>
          <w:szCs w:val="28"/>
        </w:rPr>
        <w:t>.</w:t>
      </w:r>
      <w:proofErr w:type="gramEnd"/>
      <w:r w:rsidRPr="00D63D10">
        <w:rPr>
          <w:sz w:val="28"/>
          <w:szCs w:val="28"/>
        </w:rPr>
        <w:t xml:space="preserve"> </w:t>
      </w:r>
      <w:proofErr w:type="gramStart"/>
      <w:r w:rsidRPr="00D63D10">
        <w:rPr>
          <w:sz w:val="28"/>
          <w:szCs w:val="28"/>
        </w:rPr>
        <w:t>я</w:t>
      </w:r>
      <w:proofErr w:type="gramEnd"/>
      <w:r w:rsidRPr="00D63D10">
        <w:rPr>
          <w:sz w:val="28"/>
          <w:szCs w:val="28"/>
        </w:rPr>
        <w:t>зыка. – Том 40. – № 4. – 1981.– С. 356-367.</w:t>
      </w:r>
    </w:p>
    <w:p w:rsidR="00E3373F" w:rsidRPr="00D63D10" w:rsidRDefault="00E3373F" w:rsidP="00B2771C">
      <w:pPr>
        <w:numPr>
          <w:ilvl w:val="0"/>
          <w:numId w:val="43"/>
        </w:numPr>
        <w:tabs>
          <w:tab w:val="num" w:pos="-120"/>
          <w:tab w:val="num" w:pos="240"/>
          <w:tab w:val="left" w:pos="360"/>
        </w:tabs>
        <w:suppressAutoHyphens w:val="0"/>
        <w:spacing w:line="360" w:lineRule="auto"/>
        <w:ind w:left="720" w:right="357" w:hanging="720"/>
        <w:jc w:val="both"/>
        <w:rPr>
          <w:sz w:val="28"/>
          <w:szCs w:val="28"/>
        </w:rPr>
      </w:pPr>
      <w:proofErr w:type="spellStart"/>
      <w:r w:rsidRPr="00D63D10">
        <w:rPr>
          <w:sz w:val="28"/>
          <w:szCs w:val="28"/>
        </w:rPr>
        <w:t>Асмус</w:t>
      </w:r>
      <w:proofErr w:type="spellEnd"/>
      <w:r w:rsidRPr="00D63D10">
        <w:rPr>
          <w:sz w:val="28"/>
          <w:szCs w:val="28"/>
        </w:rPr>
        <w:t xml:space="preserve"> В.Ф. Логика. – М.: </w:t>
      </w:r>
      <w:proofErr w:type="spellStart"/>
      <w:r w:rsidRPr="00D63D10">
        <w:rPr>
          <w:sz w:val="28"/>
          <w:szCs w:val="28"/>
        </w:rPr>
        <w:t>Госполитиздат</w:t>
      </w:r>
      <w:proofErr w:type="spellEnd"/>
      <w:r w:rsidRPr="00D63D10">
        <w:rPr>
          <w:sz w:val="28"/>
          <w:szCs w:val="28"/>
        </w:rPr>
        <w:t>, 1947. – 387с.</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r w:rsidRPr="00D63D10">
        <w:rPr>
          <w:sz w:val="28"/>
          <w:szCs w:val="28"/>
        </w:rPr>
        <w:t xml:space="preserve">Ахманова О.С. Очерки по общей и русской лексикологии. – М.: </w:t>
      </w:r>
      <w:proofErr w:type="spellStart"/>
      <w:r w:rsidRPr="00D63D10">
        <w:rPr>
          <w:sz w:val="28"/>
          <w:szCs w:val="28"/>
        </w:rPr>
        <w:t>Учпедгиз</w:t>
      </w:r>
      <w:proofErr w:type="spellEnd"/>
      <w:r w:rsidRPr="00D63D10">
        <w:rPr>
          <w:sz w:val="28"/>
          <w:szCs w:val="28"/>
        </w:rPr>
        <w:t>, 1957. – 295с.</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proofErr w:type="spellStart"/>
      <w:r w:rsidRPr="00D63D10">
        <w:rPr>
          <w:sz w:val="28"/>
          <w:szCs w:val="28"/>
        </w:rPr>
        <w:t>Ашурова</w:t>
      </w:r>
      <w:proofErr w:type="spellEnd"/>
      <w:r w:rsidRPr="00D63D10">
        <w:rPr>
          <w:sz w:val="28"/>
          <w:szCs w:val="28"/>
        </w:rPr>
        <w:t xml:space="preserve"> Д.У. Производное слово в свете коммуникативной теории языка (стилистический аспект). – Ташкент: Изд-во Фан, 1991. – 122 с.</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r w:rsidRPr="00D63D10">
        <w:rPr>
          <w:sz w:val="28"/>
          <w:szCs w:val="28"/>
        </w:rPr>
        <w:t>Бабаханова Л.Т. Коммуникативная направленность текстов массовой коммуникации // Актуализация содержательных и формальных языковых категорий в тексте. – Ташкент: Ташкент. гос. ун-т</w:t>
      </w:r>
      <w:proofErr w:type="gramStart"/>
      <w:r w:rsidRPr="00D63D10">
        <w:rPr>
          <w:sz w:val="28"/>
          <w:szCs w:val="28"/>
        </w:rPr>
        <w:t xml:space="preserve">., </w:t>
      </w:r>
      <w:proofErr w:type="gramEnd"/>
      <w:r w:rsidRPr="00D63D10">
        <w:rPr>
          <w:sz w:val="28"/>
          <w:szCs w:val="28"/>
        </w:rPr>
        <w:t xml:space="preserve">1988. – С. 10-17.  </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r w:rsidRPr="00D63D10">
        <w:rPr>
          <w:sz w:val="28"/>
          <w:szCs w:val="28"/>
        </w:rPr>
        <w:t xml:space="preserve">Бабкин А. М. Русская фразеология, ее развитие и источники. – Л.: Наука, 1970. – 263 с. </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r w:rsidRPr="00D63D10">
        <w:rPr>
          <w:sz w:val="28"/>
          <w:szCs w:val="28"/>
        </w:rPr>
        <w:t>Бабушкин А.П. Типы концептов в лексико-фразеологической семантике языка. –</w:t>
      </w:r>
      <w:r w:rsidRPr="00D63D10">
        <w:rPr>
          <w:sz w:val="28"/>
          <w:szCs w:val="28"/>
          <w:lang w:val="uk-UA"/>
        </w:rPr>
        <w:t xml:space="preserve"> </w:t>
      </w:r>
      <w:r w:rsidRPr="00D63D10">
        <w:rPr>
          <w:sz w:val="28"/>
          <w:szCs w:val="28"/>
        </w:rPr>
        <w:t>Воронеж: Изд-во Воронежского ун-та, 1996.– 173 с.</w:t>
      </w:r>
    </w:p>
    <w:p w:rsidR="00E3373F" w:rsidRPr="00D63D10" w:rsidRDefault="00E3373F" w:rsidP="00B2771C">
      <w:pPr>
        <w:numPr>
          <w:ilvl w:val="0"/>
          <w:numId w:val="43"/>
        </w:numPr>
        <w:tabs>
          <w:tab w:val="num" w:pos="-120"/>
          <w:tab w:val="num" w:pos="240"/>
          <w:tab w:val="left" w:pos="360"/>
        </w:tabs>
        <w:suppressAutoHyphens w:val="0"/>
        <w:spacing w:line="360" w:lineRule="auto"/>
        <w:jc w:val="both"/>
        <w:rPr>
          <w:sz w:val="28"/>
          <w:szCs w:val="28"/>
        </w:rPr>
      </w:pPr>
      <w:proofErr w:type="spellStart"/>
      <w:r w:rsidRPr="00D63D10">
        <w:rPr>
          <w:sz w:val="28"/>
          <w:szCs w:val="28"/>
        </w:rPr>
        <w:t>Базонова</w:t>
      </w:r>
      <w:proofErr w:type="spellEnd"/>
      <w:r w:rsidRPr="00D63D10">
        <w:rPr>
          <w:sz w:val="28"/>
          <w:szCs w:val="28"/>
        </w:rPr>
        <w:t xml:space="preserve"> А.В. Пути образования субстантивных фразеологических единиц в современном французском языке // Вопросы лексики и грамматики иностранных языков: Сб. науч. трудов МГПИ им. </w:t>
      </w:r>
      <w:proofErr w:type="spellStart"/>
      <w:r w:rsidRPr="00D63D10">
        <w:rPr>
          <w:sz w:val="28"/>
          <w:szCs w:val="28"/>
        </w:rPr>
        <w:t>В.И.Ленина</w:t>
      </w:r>
      <w:proofErr w:type="spellEnd"/>
      <w:r w:rsidRPr="00D63D10">
        <w:rPr>
          <w:sz w:val="28"/>
          <w:szCs w:val="28"/>
        </w:rPr>
        <w:t xml:space="preserve">. – М., 1971. – № 474. – С. 17-30. </w:t>
      </w:r>
    </w:p>
    <w:p w:rsidR="00E3373F" w:rsidRPr="00D63D10" w:rsidRDefault="00E3373F" w:rsidP="00B2771C">
      <w:pPr>
        <w:numPr>
          <w:ilvl w:val="0"/>
          <w:numId w:val="43"/>
        </w:numPr>
        <w:tabs>
          <w:tab w:val="num" w:pos="-120"/>
          <w:tab w:val="num" w:pos="240"/>
          <w:tab w:val="left" w:pos="360"/>
        </w:tabs>
        <w:suppressAutoHyphens w:val="0"/>
        <w:spacing w:line="360" w:lineRule="auto"/>
        <w:ind w:right="284"/>
        <w:jc w:val="both"/>
        <w:rPr>
          <w:sz w:val="28"/>
          <w:szCs w:val="28"/>
        </w:rPr>
      </w:pPr>
      <w:proofErr w:type="spellStart"/>
      <w:r w:rsidRPr="00D63D10">
        <w:rPr>
          <w:sz w:val="28"/>
          <w:szCs w:val="28"/>
        </w:rPr>
        <w:t>Балли</w:t>
      </w:r>
      <w:proofErr w:type="spellEnd"/>
      <w:r w:rsidRPr="00D63D10">
        <w:rPr>
          <w:sz w:val="28"/>
          <w:szCs w:val="28"/>
        </w:rPr>
        <w:t xml:space="preserve"> Ш. Общая лингвистика и вопросы французского языка. – М.: Иностранная литература, 1955. – 416с.</w:t>
      </w:r>
    </w:p>
    <w:p w:rsidR="00E3373F" w:rsidRPr="00D63D10" w:rsidRDefault="00E3373F" w:rsidP="00B2771C">
      <w:pPr>
        <w:numPr>
          <w:ilvl w:val="0"/>
          <w:numId w:val="43"/>
        </w:numPr>
        <w:tabs>
          <w:tab w:val="num" w:pos="-120"/>
          <w:tab w:val="num" w:pos="240"/>
          <w:tab w:val="left" w:pos="360"/>
        </w:tabs>
        <w:suppressAutoHyphens w:val="0"/>
        <w:spacing w:line="360" w:lineRule="auto"/>
        <w:ind w:right="284"/>
        <w:jc w:val="both"/>
        <w:rPr>
          <w:sz w:val="28"/>
          <w:szCs w:val="28"/>
        </w:rPr>
      </w:pPr>
      <w:r w:rsidRPr="00D63D10">
        <w:rPr>
          <w:sz w:val="28"/>
          <w:szCs w:val="28"/>
        </w:rPr>
        <w:t xml:space="preserve">Баран Я.А. </w:t>
      </w:r>
      <w:proofErr w:type="spellStart"/>
      <w:r w:rsidRPr="00D63D10">
        <w:rPr>
          <w:sz w:val="28"/>
          <w:szCs w:val="28"/>
        </w:rPr>
        <w:t>Фразеолог</w:t>
      </w:r>
      <w:r w:rsidRPr="00D63D10">
        <w:rPr>
          <w:sz w:val="28"/>
          <w:szCs w:val="28"/>
          <w:lang w:val="uk-UA"/>
        </w:rPr>
        <w:t>ія</w:t>
      </w:r>
      <w:proofErr w:type="spellEnd"/>
      <w:r w:rsidRPr="00D63D10">
        <w:rPr>
          <w:sz w:val="28"/>
          <w:szCs w:val="28"/>
          <w:lang w:val="uk-UA"/>
        </w:rPr>
        <w:t xml:space="preserve"> у системі мови: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 </w:t>
      </w:r>
      <w:proofErr w:type="spellStart"/>
      <w:r w:rsidRPr="00D63D10">
        <w:rPr>
          <w:sz w:val="28"/>
          <w:szCs w:val="28"/>
          <w:lang w:val="uk-UA"/>
        </w:rPr>
        <w:t>докт</w:t>
      </w:r>
      <w:proofErr w:type="spellEnd"/>
      <w:r w:rsidRPr="00D63D10">
        <w:rPr>
          <w:sz w:val="28"/>
          <w:szCs w:val="28"/>
        </w:rPr>
        <w:t>. ф</w:t>
      </w:r>
      <w:r w:rsidRPr="00D63D10">
        <w:rPr>
          <w:sz w:val="28"/>
          <w:szCs w:val="28"/>
          <w:lang w:val="uk-UA"/>
        </w:rPr>
        <w:t>і</w:t>
      </w:r>
      <w:proofErr w:type="spellStart"/>
      <w:r w:rsidRPr="00D63D10">
        <w:rPr>
          <w:sz w:val="28"/>
          <w:szCs w:val="28"/>
        </w:rPr>
        <w:t>лол</w:t>
      </w:r>
      <w:proofErr w:type="spellEnd"/>
      <w:r w:rsidRPr="00D63D10">
        <w:rPr>
          <w:sz w:val="28"/>
          <w:szCs w:val="28"/>
        </w:rPr>
        <w:t xml:space="preserve">. наук. – </w:t>
      </w:r>
      <w:r w:rsidRPr="00D63D10">
        <w:rPr>
          <w:sz w:val="28"/>
          <w:szCs w:val="28"/>
          <w:lang w:val="uk-UA"/>
        </w:rPr>
        <w:t>К., 1999.</w:t>
      </w:r>
      <w:r w:rsidRPr="00D63D10">
        <w:rPr>
          <w:sz w:val="28"/>
          <w:szCs w:val="28"/>
        </w:rPr>
        <w:t xml:space="preserve"> – </w:t>
      </w:r>
      <w:r w:rsidRPr="00D63D10">
        <w:rPr>
          <w:sz w:val="28"/>
          <w:szCs w:val="28"/>
          <w:lang w:val="uk-UA"/>
        </w:rPr>
        <w:t>23 с.</w:t>
      </w:r>
    </w:p>
    <w:p w:rsidR="00E3373F" w:rsidRPr="00D63D10" w:rsidRDefault="00E3373F" w:rsidP="00B2771C">
      <w:pPr>
        <w:numPr>
          <w:ilvl w:val="0"/>
          <w:numId w:val="43"/>
        </w:numPr>
        <w:tabs>
          <w:tab w:val="num" w:pos="-120"/>
          <w:tab w:val="num" w:pos="240"/>
          <w:tab w:val="left" w:pos="360"/>
        </w:tabs>
        <w:suppressAutoHyphens w:val="0"/>
        <w:spacing w:line="360" w:lineRule="auto"/>
        <w:ind w:right="284"/>
        <w:jc w:val="both"/>
        <w:rPr>
          <w:sz w:val="28"/>
          <w:szCs w:val="28"/>
        </w:rPr>
      </w:pPr>
      <w:r w:rsidRPr="00D63D10">
        <w:rPr>
          <w:rFonts w:ascii="Times New Roman CYR" w:hAnsi="Times New Roman CYR"/>
          <w:sz w:val="28"/>
          <w:szCs w:val="28"/>
        </w:rPr>
        <w:t xml:space="preserve">Баранов А.Н., Добровольский Д.О. </w:t>
      </w:r>
      <w:proofErr w:type="spellStart"/>
      <w:r w:rsidRPr="00D63D10">
        <w:rPr>
          <w:rFonts w:ascii="Times New Roman CYR" w:hAnsi="Times New Roman CYR"/>
          <w:iCs/>
          <w:sz w:val="28"/>
          <w:szCs w:val="28"/>
        </w:rPr>
        <w:t>Идиоматичность</w:t>
      </w:r>
      <w:proofErr w:type="spellEnd"/>
      <w:r w:rsidRPr="00D63D10">
        <w:rPr>
          <w:rFonts w:ascii="Times New Roman CYR" w:hAnsi="Times New Roman CYR"/>
          <w:iCs/>
          <w:sz w:val="28"/>
          <w:szCs w:val="28"/>
        </w:rPr>
        <w:t xml:space="preserve"> и идиомы</w:t>
      </w:r>
      <w:r w:rsidRPr="00D63D10">
        <w:rPr>
          <w:rFonts w:ascii="Times New Roman CYR" w:hAnsi="Times New Roman CYR"/>
          <w:sz w:val="28"/>
          <w:szCs w:val="28"/>
        </w:rPr>
        <w:t xml:space="preserve">. </w:t>
      </w:r>
      <w:r w:rsidRPr="00D63D10">
        <w:rPr>
          <w:sz w:val="28"/>
          <w:szCs w:val="28"/>
        </w:rPr>
        <w:t>//</w:t>
      </w:r>
      <w:r w:rsidRPr="00D63D10">
        <w:rPr>
          <w:rFonts w:ascii="Times New Roman CYR" w:hAnsi="Times New Roman CYR"/>
          <w:sz w:val="28"/>
          <w:szCs w:val="28"/>
        </w:rPr>
        <w:t xml:space="preserve"> Вопросы языкознания, 1996,</w:t>
      </w:r>
      <w:r w:rsidRPr="00D63D10">
        <w:rPr>
          <w:sz w:val="28"/>
          <w:szCs w:val="28"/>
        </w:rPr>
        <w:t>–</w:t>
      </w:r>
      <w:r w:rsidRPr="00D63D10">
        <w:rPr>
          <w:rFonts w:ascii="Times New Roman CYR" w:hAnsi="Times New Roman CYR"/>
          <w:sz w:val="28"/>
          <w:szCs w:val="28"/>
        </w:rPr>
        <w:t xml:space="preserve"> № 5</w:t>
      </w:r>
      <w:r w:rsidRPr="00D63D10">
        <w:rPr>
          <w:rFonts w:ascii="Times New Roman CYR" w:hAnsi="Times New Roman CYR"/>
          <w:sz w:val="28"/>
          <w:szCs w:val="28"/>
          <w:lang w:val="uk-UA"/>
        </w:rPr>
        <w:t>.</w:t>
      </w:r>
      <w:r w:rsidRPr="00D63D10">
        <w:rPr>
          <w:rFonts w:ascii="Times New Roman CYR" w:hAnsi="Times New Roman CYR"/>
          <w:sz w:val="28"/>
          <w:szCs w:val="28"/>
        </w:rPr>
        <w:t xml:space="preserve"> </w:t>
      </w:r>
    </w:p>
    <w:p w:rsidR="00E3373F" w:rsidRPr="00D63D10" w:rsidRDefault="00E3373F" w:rsidP="00B2771C">
      <w:pPr>
        <w:numPr>
          <w:ilvl w:val="0"/>
          <w:numId w:val="43"/>
        </w:numPr>
        <w:tabs>
          <w:tab w:val="num" w:pos="-120"/>
          <w:tab w:val="num" w:pos="240"/>
          <w:tab w:val="left" w:pos="360"/>
        </w:tabs>
        <w:suppressAutoHyphens w:val="0"/>
        <w:spacing w:line="360" w:lineRule="auto"/>
        <w:ind w:right="284"/>
        <w:jc w:val="both"/>
        <w:rPr>
          <w:sz w:val="28"/>
          <w:szCs w:val="28"/>
        </w:rPr>
      </w:pPr>
      <w:proofErr w:type="spellStart"/>
      <w:r w:rsidRPr="00D63D10">
        <w:rPr>
          <w:sz w:val="28"/>
          <w:szCs w:val="28"/>
        </w:rPr>
        <w:t>Барли</w:t>
      </w:r>
      <w:proofErr w:type="spellEnd"/>
      <w:r w:rsidRPr="00D63D10">
        <w:rPr>
          <w:sz w:val="28"/>
          <w:szCs w:val="28"/>
        </w:rPr>
        <w:t xml:space="preserve"> Н. Структурный подход к пословице и максиме. </w:t>
      </w:r>
      <w:proofErr w:type="spellStart"/>
      <w:r w:rsidRPr="00D63D10">
        <w:rPr>
          <w:sz w:val="28"/>
          <w:szCs w:val="28"/>
        </w:rPr>
        <w:t>Паремиологические</w:t>
      </w:r>
      <w:proofErr w:type="spellEnd"/>
      <w:r w:rsidRPr="00D63D10">
        <w:rPr>
          <w:sz w:val="28"/>
          <w:szCs w:val="28"/>
        </w:rPr>
        <w:t xml:space="preserve"> исследования. – М: Наука, 1984. – 320с.</w:t>
      </w:r>
    </w:p>
    <w:p w:rsidR="00E3373F" w:rsidRPr="00D63D10" w:rsidRDefault="00E3373F" w:rsidP="00B2771C">
      <w:pPr>
        <w:numPr>
          <w:ilvl w:val="0"/>
          <w:numId w:val="43"/>
        </w:numPr>
        <w:tabs>
          <w:tab w:val="num" w:pos="-120"/>
          <w:tab w:val="num" w:pos="240"/>
          <w:tab w:val="left" w:pos="360"/>
        </w:tabs>
        <w:suppressAutoHyphens w:val="0"/>
        <w:spacing w:line="360" w:lineRule="auto"/>
        <w:ind w:right="284"/>
        <w:jc w:val="both"/>
        <w:rPr>
          <w:rFonts w:eastAsia="MS Mincho"/>
          <w:sz w:val="28"/>
          <w:szCs w:val="28"/>
          <w:lang w:eastAsia="ja-JP"/>
        </w:rPr>
      </w:pPr>
      <w:r w:rsidRPr="00D63D10">
        <w:rPr>
          <w:sz w:val="28"/>
          <w:szCs w:val="28"/>
        </w:rPr>
        <w:lastRenderedPageBreak/>
        <w:t xml:space="preserve">Барт Р. . Избранные работы: Семиотика: Поэтика. – М., </w:t>
      </w:r>
      <w:r w:rsidRPr="00D63D10">
        <w:rPr>
          <w:rFonts w:eastAsia="MS Mincho"/>
          <w:sz w:val="28"/>
          <w:szCs w:val="28"/>
          <w:lang w:eastAsia="ja-JP"/>
        </w:rPr>
        <w:t xml:space="preserve">Прогресс, </w:t>
      </w:r>
      <w:r w:rsidRPr="00D63D10">
        <w:rPr>
          <w:sz w:val="28"/>
          <w:szCs w:val="28"/>
        </w:rPr>
        <w:t xml:space="preserve">1994. – 569 </w:t>
      </w:r>
      <w:r w:rsidRPr="00D63D10">
        <w:rPr>
          <w:sz w:val="28"/>
          <w:szCs w:val="28"/>
          <w:lang w:val="en-US"/>
        </w:rPr>
        <w:t>c</w:t>
      </w:r>
      <w:r w:rsidRPr="00D63D10">
        <w:rPr>
          <w:sz w:val="28"/>
          <w:szCs w:val="28"/>
        </w:rPr>
        <w:t>..</w:t>
      </w:r>
      <w:bookmarkStart w:id="0" w:name="1"/>
    </w:p>
    <w:bookmarkEnd w:id="0"/>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Бахтин М.М. Эстетика словесного творчества. – М.: Художественная литература, 1979. – 423 с.</w:t>
      </w:r>
    </w:p>
    <w:p w:rsidR="00E3373F" w:rsidRPr="00D63D10" w:rsidRDefault="00E3373F" w:rsidP="00B2771C">
      <w:pPr>
        <w:numPr>
          <w:ilvl w:val="0"/>
          <w:numId w:val="43"/>
        </w:numPr>
        <w:tabs>
          <w:tab w:val="num" w:pos="-120"/>
          <w:tab w:val="left" w:pos="360"/>
        </w:tabs>
        <w:suppressAutoHyphens w:val="0"/>
        <w:spacing w:line="360" w:lineRule="auto"/>
        <w:jc w:val="both"/>
        <w:rPr>
          <w:rFonts w:eastAsia="MS Mincho"/>
          <w:sz w:val="28"/>
          <w:szCs w:val="28"/>
          <w:lang w:eastAsia="ja-JP"/>
        </w:rPr>
      </w:pPr>
      <w:r w:rsidRPr="00D63D10">
        <w:rPr>
          <w:rFonts w:eastAsia="MS Mincho"/>
          <w:sz w:val="28"/>
          <w:szCs w:val="28"/>
          <w:lang w:eastAsia="ja-JP"/>
        </w:rPr>
        <w:t xml:space="preserve">Беликов В. И. </w:t>
      </w:r>
      <w:proofErr w:type="spellStart"/>
      <w:r w:rsidRPr="00D63D10">
        <w:rPr>
          <w:rFonts w:eastAsia="MS Mincho"/>
          <w:sz w:val="28"/>
          <w:szCs w:val="28"/>
          <w:lang w:eastAsia="ja-JP"/>
        </w:rPr>
        <w:t>Паремиологические</w:t>
      </w:r>
      <w:proofErr w:type="spellEnd"/>
      <w:r w:rsidRPr="00D63D10">
        <w:rPr>
          <w:rFonts w:eastAsia="MS Mincho"/>
          <w:sz w:val="28"/>
          <w:szCs w:val="28"/>
          <w:lang w:eastAsia="ja-JP"/>
        </w:rPr>
        <w:t xml:space="preserve"> заметки </w:t>
      </w:r>
      <w:r w:rsidRPr="00D63D10">
        <w:rPr>
          <w:rFonts w:eastAsia="MS Mincho"/>
          <w:sz w:val="28"/>
          <w:szCs w:val="28"/>
          <w:lang w:val="uk-UA" w:eastAsia="ja-JP"/>
        </w:rPr>
        <w:t xml:space="preserve"> </w:t>
      </w:r>
      <w:r w:rsidRPr="00D63D10">
        <w:rPr>
          <w:rFonts w:eastAsia="MS Mincho"/>
          <w:sz w:val="28"/>
          <w:szCs w:val="28"/>
          <w:lang w:eastAsia="ja-JP"/>
        </w:rPr>
        <w:t>//</w:t>
      </w:r>
      <w:r w:rsidRPr="00D63D10">
        <w:rPr>
          <w:rFonts w:eastAsia="MS Mincho"/>
          <w:sz w:val="28"/>
          <w:szCs w:val="28"/>
          <w:lang w:val="uk-UA" w:eastAsia="ja-JP"/>
        </w:rPr>
        <w:t xml:space="preserve"> </w:t>
      </w:r>
      <w:r w:rsidRPr="00D63D10">
        <w:rPr>
          <w:rFonts w:eastAsia="MS Mincho"/>
          <w:sz w:val="28"/>
          <w:szCs w:val="28"/>
          <w:lang w:eastAsia="ja-JP"/>
        </w:rPr>
        <w:t xml:space="preserve">Знак: Сб. статей по лингвистике, семиотике и поэтике памяти А. Н. </w:t>
      </w:r>
      <w:proofErr w:type="spellStart"/>
      <w:r w:rsidRPr="00D63D10">
        <w:rPr>
          <w:rFonts w:eastAsia="MS Mincho"/>
          <w:sz w:val="28"/>
          <w:szCs w:val="28"/>
          <w:lang w:eastAsia="ja-JP"/>
        </w:rPr>
        <w:t>Журинского</w:t>
      </w:r>
      <w:proofErr w:type="spellEnd"/>
      <w:r w:rsidRPr="00D63D10">
        <w:rPr>
          <w:rFonts w:eastAsia="MS Mincho"/>
          <w:sz w:val="28"/>
          <w:szCs w:val="28"/>
          <w:lang w:eastAsia="ja-JP"/>
        </w:rPr>
        <w:t>. М., 994.</w:t>
      </w:r>
      <w:r w:rsidRPr="00D63D10">
        <w:rPr>
          <w:sz w:val="28"/>
          <w:szCs w:val="28"/>
        </w:rPr>
        <w:t>–</w:t>
      </w:r>
      <w:r w:rsidRPr="00D63D10">
        <w:rPr>
          <w:rFonts w:eastAsia="MS Mincho"/>
          <w:sz w:val="28"/>
          <w:szCs w:val="28"/>
          <w:lang w:eastAsia="ja-JP"/>
        </w:rPr>
        <w:t xml:space="preserve"> С. 252-261. </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lang w:val="uk-UA"/>
        </w:rPr>
      </w:pPr>
      <w:proofErr w:type="spellStart"/>
      <w:r w:rsidRPr="00D63D10">
        <w:rPr>
          <w:sz w:val="28"/>
          <w:szCs w:val="28"/>
          <w:lang w:val="uk-UA"/>
        </w:rPr>
        <w:t>Бєлова</w:t>
      </w:r>
      <w:proofErr w:type="spellEnd"/>
      <w:r w:rsidRPr="00D63D10">
        <w:rPr>
          <w:sz w:val="28"/>
          <w:szCs w:val="28"/>
          <w:lang w:val="uk-UA"/>
        </w:rPr>
        <w:t xml:space="preserve"> А.Д. Нові тенденції у вивченні мов і комунікації // Мовні і концептуальні картини світу. Зб. наукових праць КНУ ім. Тараса Шевченка, факультет іноземної філології. – К.:</w:t>
      </w:r>
      <w:r w:rsidRPr="00E3373F">
        <w:rPr>
          <w:sz w:val="28"/>
          <w:szCs w:val="28"/>
          <w:lang w:val="uk-UA"/>
        </w:rPr>
        <w:t xml:space="preserve"> </w:t>
      </w:r>
      <w:r w:rsidRPr="00D63D10">
        <w:rPr>
          <w:sz w:val="28"/>
          <w:szCs w:val="28"/>
          <w:lang w:val="uk-UA"/>
        </w:rPr>
        <w:t>Логос, 1999.</w:t>
      </w:r>
      <w:r w:rsidRPr="00E3373F">
        <w:rPr>
          <w:sz w:val="28"/>
          <w:szCs w:val="28"/>
          <w:lang w:val="uk-UA"/>
        </w:rPr>
        <w:t xml:space="preserve"> </w:t>
      </w:r>
      <w:r w:rsidRPr="00D63D10">
        <w:rPr>
          <w:sz w:val="28"/>
          <w:szCs w:val="28"/>
          <w:lang w:val="uk-UA"/>
        </w:rPr>
        <w:t>–</w:t>
      </w:r>
      <w:r w:rsidRPr="00E3373F">
        <w:rPr>
          <w:sz w:val="28"/>
          <w:szCs w:val="28"/>
          <w:lang w:val="uk-UA"/>
        </w:rPr>
        <w:t xml:space="preserve"> </w:t>
      </w:r>
      <w:r w:rsidRPr="00D63D10">
        <w:rPr>
          <w:sz w:val="28"/>
          <w:szCs w:val="28"/>
          <w:lang w:val="uk-UA"/>
        </w:rPr>
        <w:t>С.98-103.</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 xml:space="preserve">Бельская М.И. К вопросу о прагматике информационных сообщений в условиях газетной коммуникации // Проблемы вербальной коммуникации. – Алма-Ата: </w:t>
      </w:r>
      <w:proofErr w:type="spellStart"/>
      <w:r w:rsidRPr="00D63D10">
        <w:rPr>
          <w:sz w:val="28"/>
          <w:szCs w:val="28"/>
        </w:rPr>
        <w:t>Казахс</w:t>
      </w:r>
      <w:proofErr w:type="spellEnd"/>
      <w:r w:rsidRPr="00D63D10">
        <w:rPr>
          <w:sz w:val="28"/>
          <w:szCs w:val="28"/>
        </w:rPr>
        <w:t>. Гос. Ун-т, 1987. – С.</w:t>
      </w:r>
      <w:r w:rsidRPr="00D63D10">
        <w:rPr>
          <w:sz w:val="28"/>
          <w:szCs w:val="28"/>
          <w:lang w:val="en-US"/>
        </w:rPr>
        <w:t xml:space="preserve"> </w:t>
      </w:r>
      <w:r w:rsidRPr="00D63D10">
        <w:rPr>
          <w:sz w:val="28"/>
          <w:szCs w:val="28"/>
        </w:rPr>
        <w:t>80-87.</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Бенвенист</w:t>
      </w:r>
      <w:proofErr w:type="spellEnd"/>
      <w:r w:rsidRPr="00D63D10">
        <w:rPr>
          <w:sz w:val="28"/>
          <w:szCs w:val="28"/>
        </w:rPr>
        <w:t xml:space="preserve"> Э. Общая лингвистика. – М.: Прогресс, 1974. – 447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Береза Л.П. К проблеме стилистики газетного текста. //</w:t>
      </w:r>
      <w:r w:rsidRPr="00D63D10">
        <w:rPr>
          <w:sz w:val="28"/>
          <w:szCs w:val="28"/>
          <w:lang w:val="uk-UA"/>
        </w:rPr>
        <w:t xml:space="preserve"> </w:t>
      </w:r>
      <w:r w:rsidRPr="00D63D10">
        <w:rPr>
          <w:sz w:val="28"/>
          <w:szCs w:val="28"/>
        </w:rPr>
        <w:t>Лингвистика текста и обучение иностранным языкам. – Киев</w:t>
      </w:r>
      <w:r w:rsidRPr="00D63D10">
        <w:rPr>
          <w:sz w:val="28"/>
          <w:szCs w:val="28"/>
          <w:lang w:val="uk-UA"/>
        </w:rPr>
        <w:t xml:space="preserve">: </w:t>
      </w:r>
      <w:proofErr w:type="spellStart"/>
      <w:r w:rsidRPr="00D63D10">
        <w:rPr>
          <w:sz w:val="28"/>
          <w:szCs w:val="28"/>
        </w:rPr>
        <w:t>Вища</w:t>
      </w:r>
      <w:proofErr w:type="spellEnd"/>
      <w:r w:rsidRPr="00D63D10">
        <w:rPr>
          <w:sz w:val="28"/>
          <w:szCs w:val="28"/>
        </w:rPr>
        <w:t xml:space="preserve"> школа,  1978. – С.96-102.</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Бетехина</w:t>
      </w:r>
      <w:proofErr w:type="spellEnd"/>
      <w:r w:rsidRPr="00D63D10">
        <w:rPr>
          <w:sz w:val="28"/>
          <w:szCs w:val="28"/>
        </w:rPr>
        <w:t xml:space="preserve"> Е.Н. </w:t>
      </w:r>
      <w:proofErr w:type="gramStart"/>
      <w:r w:rsidRPr="00D63D10">
        <w:rPr>
          <w:sz w:val="28"/>
          <w:szCs w:val="28"/>
        </w:rPr>
        <w:t>Фразеологические</w:t>
      </w:r>
      <w:proofErr w:type="gramEnd"/>
      <w:r w:rsidRPr="00D63D10">
        <w:rPr>
          <w:sz w:val="28"/>
          <w:szCs w:val="28"/>
        </w:rPr>
        <w:t xml:space="preserve"> </w:t>
      </w:r>
      <w:proofErr w:type="spellStart"/>
      <w:r w:rsidRPr="00D63D10">
        <w:rPr>
          <w:sz w:val="28"/>
          <w:szCs w:val="28"/>
        </w:rPr>
        <w:t>библеизмы</w:t>
      </w:r>
      <w:proofErr w:type="spellEnd"/>
      <w:r w:rsidRPr="00D63D10">
        <w:rPr>
          <w:sz w:val="28"/>
          <w:szCs w:val="28"/>
        </w:rPr>
        <w:t xml:space="preserve"> с ономастическим компонентом в современном русском языке (на фоне английского): </w:t>
      </w:r>
      <w:proofErr w:type="spellStart"/>
      <w:r w:rsidRPr="00D63D10">
        <w:rPr>
          <w:sz w:val="28"/>
          <w:szCs w:val="28"/>
        </w:rPr>
        <w:t>Дисс</w:t>
      </w:r>
      <w:proofErr w:type="spellEnd"/>
      <w:r w:rsidRPr="00D63D10">
        <w:rPr>
          <w:sz w:val="28"/>
          <w:szCs w:val="28"/>
        </w:rPr>
        <w:t xml:space="preserve">. … канд. </w:t>
      </w:r>
      <w:proofErr w:type="spellStart"/>
      <w:r w:rsidRPr="00D63D10">
        <w:rPr>
          <w:sz w:val="28"/>
          <w:szCs w:val="28"/>
        </w:rPr>
        <w:t>филол</w:t>
      </w:r>
      <w:proofErr w:type="spellEnd"/>
      <w:r w:rsidRPr="00D63D10">
        <w:rPr>
          <w:sz w:val="28"/>
          <w:szCs w:val="28"/>
        </w:rPr>
        <w:t>. наук. – СПб</w:t>
      </w:r>
      <w:proofErr w:type="gramStart"/>
      <w:r w:rsidRPr="00D63D10">
        <w:rPr>
          <w:sz w:val="28"/>
          <w:szCs w:val="28"/>
        </w:rPr>
        <w:t xml:space="preserve">., </w:t>
      </w:r>
      <w:proofErr w:type="gramEnd"/>
      <w:r w:rsidRPr="00D63D10">
        <w:rPr>
          <w:sz w:val="28"/>
          <w:szCs w:val="28"/>
        </w:rPr>
        <w:t xml:space="preserve">1995. – 226 с. </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Бетехина</w:t>
      </w:r>
      <w:proofErr w:type="spellEnd"/>
      <w:r w:rsidRPr="00D63D10">
        <w:rPr>
          <w:sz w:val="28"/>
          <w:szCs w:val="28"/>
        </w:rPr>
        <w:t xml:space="preserve"> Е.Н. Фразеологические единицы с антропонимическим компонентом библейского происхождения в русском и английском языках // Библия и возрождение духовной культуры русского и других славянских народов. К 80-летию Русской/Северо-Западной Библейской комиссии (1915-1995). – СПб</w:t>
      </w:r>
      <w:proofErr w:type="gramStart"/>
      <w:r w:rsidRPr="00D63D10">
        <w:rPr>
          <w:sz w:val="28"/>
          <w:szCs w:val="28"/>
        </w:rPr>
        <w:t xml:space="preserve">.: </w:t>
      </w:r>
      <w:proofErr w:type="gramEnd"/>
      <w:r w:rsidRPr="00D63D10">
        <w:rPr>
          <w:sz w:val="28"/>
          <w:szCs w:val="28"/>
        </w:rPr>
        <w:t>ТОО «</w:t>
      </w:r>
      <w:proofErr w:type="spellStart"/>
      <w:r w:rsidRPr="00D63D10">
        <w:rPr>
          <w:sz w:val="28"/>
          <w:szCs w:val="28"/>
        </w:rPr>
        <w:t>Петрополис</w:t>
      </w:r>
      <w:proofErr w:type="spellEnd"/>
      <w:r w:rsidRPr="00D63D10">
        <w:rPr>
          <w:sz w:val="28"/>
          <w:szCs w:val="28"/>
        </w:rPr>
        <w:t>», 1995. – С. 20-31.</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Библия: литературоведческие и лингвистические исследования</w:t>
      </w:r>
      <w:proofErr w:type="gramStart"/>
      <w:r w:rsidRPr="00D63D10">
        <w:rPr>
          <w:sz w:val="28"/>
          <w:szCs w:val="28"/>
        </w:rPr>
        <w:t xml:space="preserve"> / О</w:t>
      </w:r>
      <w:proofErr w:type="gramEnd"/>
      <w:r w:rsidRPr="00D63D10">
        <w:rPr>
          <w:sz w:val="28"/>
          <w:szCs w:val="28"/>
        </w:rPr>
        <w:t xml:space="preserve">тв. ред. </w:t>
      </w:r>
      <w:proofErr w:type="spellStart"/>
      <w:r w:rsidRPr="00D63D10">
        <w:rPr>
          <w:sz w:val="28"/>
          <w:szCs w:val="28"/>
        </w:rPr>
        <w:t>Лезов</w:t>
      </w:r>
      <w:proofErr w:type="spellEnd"/>
      <w:r w:rsidRPr="00D63D10">
        <w:rPr>
          <w:sz w:val="28"/>
          <w:szCs w:val="28"/>
        </w:rPr>
        <w:t xml:space="preserve"> С.В., Тищенко С.В. М: Изд. МГУ, 1999. – </w:t>
      </w:r>
      <w:proofErr w:type="spellStart"/>
      <w:r w:rsidRPr="00D63D10">
        <w:rPr>
          <w:sz w:val="28"/>
          <w:szCs w:val="28"/>
        </w:rPr>
        <w:t>Вып</w:t>
      </w:r>
      <w:proofErr w:type="spellEnd"/>
      <w:r w:rsidRPr="00D63D10">
        <w:rPr>
          <w:sz w:val="28"/>
          <w:szCs w:val="28"/>
        </w:rPr>
        <w:t>.</w:t>
      </w:r>
      <w:r w:rsidRPr="00E3373F">
        <w:rPr>
          <w:sz w:val="28"/>
          <w:szCs w:val="28"/>
        </w:rPr>
        <w:t xml:space="preserve"> </w:t>
      </w:r>
      <w:r w:rsidRPr="00D63D10">
        <w:rPr>
          <w:sz w:val="28"/>
          <w:szCs w:val="28"/>
        </w:rPr>
        <w:t>3 – 414</w:t>
      </w:r>
      <w:r w:rsidRPr="00E3373F">
        <w:rPr>
          <w:sz w:val="28"/>
          <w:szCs w:val="28"/>
        </w:rPr>
        <w:t xml:space="preserve"> </w:t>
      </w:r>
      <w:r w:rsidRPr="00D63D10">
        <w:rPr>
          <w:sz w:val="28"/>
          <w:szCs w:val="28"/>
        </w:rPr>
        <w:t>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Бирих</w:t>
      </w:r>
      <w:proofErr w:type="spellEnd"/>
      <w:r w:rsidRPr="00D63D10">
        <w:rPr>
          <w:sz w:val="28"/>
          <w:szCs w:val="28"/>
        </w:rPr>
        <w:t xml:space="preserve"> А., </w:t>
      </w:r>
      <w:proofErr w:type="spellStart"/>
      <w:r w:rsidRPr="00D63D10">
        <w:rPr>
          <w:sz w:val="28"/>
          <w:szCs w:val="28"/>
        </w:rPr>
        <w:t>Матешич</w:t>
      </w:r>
      <w:proofErr w:type="spellEnd"/>
      <w:r w:rsidRPr="00D63D10">
        <w:rPr>
          <w:sz w:val="28"/>
          <w:szCs w:val="28"/>
        </w:rPr>
        <w:t xml:space="preserve"> И. Из истории русских библейских выражений // Русский язык за рубежом. – 1994. –  №№ 5-6. – С. 41-47.</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Богданов В.В. Текст и текстовое общение. – СПб: Наука, 1993. – 171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lastRenderedPageBreak/>
        <w:t>Богин</w:t>
      </w:r>
      <w:proofErr w:type="spellEnd"/>
      <w:r w:rsidRPr="00D63D10">
        <w:rPr>
          <w:sz w:val="28"/>
          <w:szCs w:val="28"/>
        </w:rPr>
        <w:t xml:space="preserve"> Г.И. Текстовые ключи к </w:t>
      </w:r>
      <w:proofErr w:type="spellStart"/>
      <w:r w:rsidRPr="00D63D10">
        <w:rPr>
          <w:sz w:val="28"/>
          <w:szCs w:val="28"/>
        </w:rPr>
        <w:t>инокультурным</w:t>
      </w:r>
      <w:proofErr w:type="spellEnd"/>
      <w:r w:rsidRPr="00D63D10">
        <w:rPr>
          <w:sz w:val="28"/>
          <w:szCs w:val="28"/>
        </w:rPr>
        <w:t xml:space="preserve"> смыслам // В</w:t>
      </w:r>
      <w:proofErr w:type="gramStart"/>
      <w:r w:rsidRPr="00D63D10">
        <w:rPr>
          <w:sz w:val="28"/>
          <w:szCs w:val="28"/>
          <w:lang w:val="en-US"/>
        </w:rPr>
        <w:t>i</w:t>
      </w:r>
      <w:proofErr w:type="gramEnd"/>
      <w:r w:rsidRPr="00D63D10">
        <w:rPr>
          <w:sz w:val="28"/>
          <w:szCs w:val="28"/>
        </w:rPr>
        <w:t>сник Ки</w:t>
      </w:r>
      <w:r w:rsidRPr="00D63D10">
        <w:rPr>
          <w:sz w:val="28"/>
          <w:szCs w:val="28"/>
          <w:lang w:val="uk-UA"/>
        </w:rPr>
        <w:t>ї</w:t>
      </w:r>
      <w:proofErr w:type="spellStart"/>
      <w:r w:rsidRPr="00D63D10">
        <w:rPr>
          <w:sz w:val="28"/>
          <w:szCs w:val="28"/>
        </w:rPr>
        <w:t>вського</w:t>
      </w:r>
      <w:proofErr w:type="spellEnd"/>
      <w:r w:rsidRPr="00D63D10">
        <w:rPr>
          <w:sz w:val="28"/>
          <w:szCs w:val="28"/>
        </w:rPr>
        <w:t xml:space="preserve"> л</w:t>
      </w:r>
      <w:r w:rsidRPr="00D63D10">
        <w:rPr>
          <w:sz w:val="28"/>
          <w:szCs w:val="28"/>
          <w:lang w:val="en-US"/>
        </w:rPr>
        <w:t>i</w:t>
      </w:r>
      <w:proofErr w:type="spellStart"/>
      <w:r w:rsidRPr="00D63D10">
        <w:rPr>
          <w:sz w:val="28"/>
          <w:szCs w:val="28"/>
        </w:rPr>
        <w:t>нгв</w:t>
      </w:r>
      <w:proofErr w:type="spellEnd"/>
      <w:r w:rsidRPr="00D63D10">
        <w:rPr>
          <w:sz w:val="28"/>
          <w:szCs w:val="28"/>
          <w:lang w:val="en-US"/>
        </w:rPr>
        <w:t>i</w:t>
      </w:r>
      <w:proofErr w:type="spellStart"/>
      <w:r w:rsidRPr="00D63D10">
        <w:rPr>
          <w:sz w:val="28"/>
          <w:szCs w:val="28"/>
        </w:rPr>
        <w:t>стичного</w:t>
      </w:r>
      <w:proofErr w:type="spellEnd"/>
      <w:r w:rsidRPr="00D63D10">
        <w:rPr>
          <w:sz w:val="28"/>
          <w:szCs w:val="28"/>
        </w:rPr>
        <w:t xml:space="preserve"> </w:t>
      </w:r>
      <w:proofErr w:type="spellStart"/>
      <w:r w:rsidRPr="00D63D10">
        <w:rPr>
          <w:sz w:val="28"/>
          <w:szCs w:val="28"/>
        </w:rPr>
        <w:t>ун</w:t>
      </w:r>
      <w:proofErr w:type="spellEnd"/>
      <w:r w:rsidRPr="00D63D10">
        <w:rPr>
          <w:sz w:val="28"/>
          <w:szCs w:val="28"/>
          <w:lang w:val="en-US"/>
        </w:rPr>
        <w:t>i</w:t>
      </w:r>
      <w:proofErr w:type="spellStart"/>
      <w:r w:rsidRPr="00D63D10">
        <w:rPr>
          <w:sz w:val="28"/>
          <w:szCs w:val="28"/>
        </w:rPr>
        <w:t>верситету</w:t>
      </w:r>
      <w:proofErr w:type="spellEnd"/>
      <w:r w:rsidRPr="00D63D10">
        <w:rPr>
          <w:sz w:val="28"/>
          <w:szCs w:val="28"/>
        </w:rPr>
        <w:t>. Сер. Ф</w:t>
      </w:r>
      <w:proofErr w:type="gramStart"/>
      <w:r w:rsidRPr="00D63D10">
        <w:rPr>
          <w:sz w:val="28"/>
          <w:szCs w:val="28"/>
          <w:lang w:val="en-US"/>
        </w:rPr>
        <w:t>i</w:t>
      </w:r>
      <w:proofErr w:type="spellStart"/>
      <w:proofErr w:type="gramEnd"/>
      <w:r w:rsidRPr="00D63D10">
        <w:rPr>
          <w:sz w:val="28"/>
          <w:szCs w:val="28"/>
        </w:rPr>
        <w:t>лолог</w:t>
      </w:r>
      <w:proofErr w:type="spellEnd"/>
      <w:r w:rsidRPr="00D63D10">
        <w:rPr>
          <w:sz w:val="28"/>
          <w:szCs w:val="28"/>
          <w:lang w:val="en-US"/>
        </w:rPr>
        <w:t>i</w:t>
      </w:r>
      <w:r w:rsidRPr="00D63D10">
        <w:rPr>
          <w:sz w:val="28"/>
          <w:szCs w:val="28"/>
        </w:rPr>
        <w:t>я. – К., 1999. – Т.2.–  № 2 – С. 15 - 35.</w:t>
      </w:r>
    </w:p>
    <w:p w:rsidR="00E3373F" w:rsidRPr="00D63D10" w:rsidRDefault="00E3373F" w:rsidP="00B2771C">
      <w:pPr>
        <w:numPr>
          <w:ilvl w:val="0"/>
          <w:numId w:val="43"/>
        </w:numPr>
        <w:tabs>
          <w:tab w:val="num" w:pos="-120"/>
          <w:tab w:val="left" w:pos="360"/>
        </w:tabs>
        <w:suppressAutoHyphens w:val="0"/>
        <w:spacing w:line="360" w:lineRule="auto"/>
        <w:ind w:right="284"/>
        <w:jc w:val="both"/>
        <w:rPr>
          <w:sz w:val="28"/>
          <w:szCs w:val="28"/>
        </w:rPr>
      </w:pPr>
      <w:proofErr w:type="spellStart"/>
      <w:r w:rsidRPr="00D63D10">
        <w:rPr>
          <w:rFonts w:eastAsia="MS Mincho"/>
          <w:sz w:val="28"/>
          <w:szCs w:val="28"/>
          <w:lang w:eastAsia="ja-JP"/>
        </w:rPr>
        <w:t>Борев</w:t>
      </w:r>
      <w:proofErr w:type="spellEnd"/>
      <w:r w:rsidRPr="00D63D10">
        <w:rPr>
          <w:rFonts w:eastAsia="MS Mincho"/>
          <w:sz w:val="28"/>
          <w:szCs w:val="28"/>
          <w:lang w:eastAsia="ja-JP"/>
        </w:rPr>
        <w:t xml:space="preserve"> В.Ю., Коваленко А.В. Культура и массовая коммуникация. </w:t>
      </w:r>
      <w:r w:rsidRPr="00D63D10">
        <w:rPr>
          <w:sz w:val="28"/>
          <w:szCs w:val="28"/>
        </w:rPr>
        <w:t xml:space="preserve">– </w:t>
      </w:r>
      <w:r w:rsidRPr="00D63D10">
        <w:rPr>
          <w:rFonts w:eastAsia="MS Mincho"/>
          <w:sz w:val="28"/>
          <w:szCs w:val="28"/>
          <w:lang w:eastAsia="ja-JP"/>
        </w:rPr>
        <w:t>М.: Наука, 1987.</w:t>
      </w:r>
      <w:r w:rsidRPr="00D63D10">
        <w:rPr>
          <w:sz w:val="28"/>
          <w:szCs w:val="28"/>
        </w:rPr>
        <w:t xml:space="preserve">– </w:t>
      </w:r>
      <w:r w:rsidRPr="00D63D10">
        <w:rPr>
          <w:rFonts w:eastAsia="MS Mincho"/>
          <w:sz w:val="28"/>
          <w:szCs w:val="28"/>
          <w:lang w:eastAsia="ja-JP"/>
        </w:rPr>
        <w:t xml:space="preserve"> </w:t>
      </w:r>
      <w:r w:rsidRPr="00D63D10">
        <w:rPr>
          <w:sz w:val="28"/>
          <w:szCs w:val="28"/>
        </w:rPr>
        <w:t>273 с.</w:t>
      </w:r>
    </w:p>
    <w:p w:rsidR="00E3373F" w:rsidRPr="00D63D10" w:rsidRDefault="00E3373F" w:rsidP="00B2771C">
      <w:pPr>
        <w:numPr>
          <w:ilvl w:val="0"/>
          <w:numId w:val="43"/>
        </w:numPr>
        <w:tabs>
          <w:tab w:val="num" w:pos="-120"/>
          <w:tab w:val="left" w:pos="360"/>
        </w:tabs>
        <w:suppressAutoHyphens w:val="0"/>
        <w:spacing w:line="360" w:lineRule="auto"/>
        <w:ind w:right="284"/>
        <w:jc w:val="both"/>
        <w:rPr>
          <w:sz w:val="28"/>
          <w:szCs w:val="28"/>
        </w:rPr>
      </w:pPr>
      <w:proofErr w:type="spellStart"/>
      <w:r w:rsidRPr="00D63D10">
        <w:rPr>
          <w:sz w:val="28"/>
          <w:szCs w:val="28"/>
        </w:rPr>
        <w:t>Борунков</w:t>
      </w:r>
      <w:proofErr w:type="spellEnd"/>
      <w:r w:rsidRPr="00D63D10">
        <w:rPr>
          <w:sz w:val="28"/>
          <w:szCs w:val="28"/>
        </w:rPr>
        <w:t xml:space="preserve"> Ю.Ф. Структура религиозного сознания. – М.: Мысль, 1989. – 240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Брандес</w:t>
      </w:r>
      <w:proofErr w:type="spellEnd"/>
      <w:r w:rsidRPr="00D63D10">
        <w:rPr>
          <w:sz w:val="28"/>
          <w:szCs w:val="28"/>
        </w:rPr>
        <w:t xml:space="preserve"> М.П., Иванова Т.П. Стилистическая интерпретация текста. – М.: Высшая школа, 1991. – 143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 xml:space="preserve">Буряк В.Д. </w:t>
      </w:r>
      <w:proofErr w:type="spellStart"/>
      <w:r w:rsidRPr="00D63D10">
        <w:rPr>
          <w:sz w:val="28"/>
          <w:szCs w:val="28"/>
          <w:lang w:val="uk-UA"/>
        </w:rPr>
        <w:t>Комунікативність</w:t>
      </w:r>
      <w:proofErr w:type="spellEnd"/>
      <w:r w:rsidRPr="00D63D10">
        <w:rPr>
          <w:sz w:val="28"/>
          <w:szCs w:val="28"/>
          <w:lang w:val="uk-UA"/>
        </w:rPr>
        <w:t xml:space="preserve"> інформаційно-художньої </w:t>
      </w:r>
      <w:proofErr w:type="gramStart"/>
      <w:r w:rsidRPr="00D63D10">
        <w:rPr>
          <w:sz w:val="28"/>
          <w:szCs w:val="28"/>
          <w:lang w:val="uk-UA"/>
        </w:rPr>
        <w:t>св</w:t>
      </w:r>
      <w:proofErr w:type="gramEnd"/>
      <w:r w:rsidRPr="00D63D10">
        <w:rPr>
          <w:sz w:val="28"/>
          <w:szCs w:val="28"/>
          <w:lang w:val="uk-UA"/>
        </w:rPr>
        <w:t>ідомості: форми архітектоніки тексту // Наукові записки інституту журналістики. КНУ ім. Тараса Шевченка. Інститут журналістики. – К., 2002. – Т.6. – С.53-60.</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rPr>
        <w:t xml:space="preserve">Васильева А.Н. </w:t>
      </w:r>
      <w:proofErr w:type="spellStart"/>
      <w:r w:rsidRPr="00D63D10">
        <w:rPr>
          <w:sz w:val="28"/>
          <w:szCs w:val="28"/>
        </w:rPr>
        <w:t>Газетно</w:t>
      </w:r>
      <w:proofErr w:type="spellEnd"/>
      <w:r w:rsidRPr="00D63D10">
        <w:rPr>
          <w:sz w:val="28"/>
          <w:szCs w:val="28"/>
        </w:rPr>
        <w:t>-публицистический стиль речи. – М.: Русский язык, 1982. – 198 с.</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rPr>
        <w:t>Вебер М. Социология религии (типы религиозных сообществ) // Работы М. Вебера по социологии и религии. – М., 1985. – С. 260-305.</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proofErr w:type="spellStart"/>
      <w:r w:rsidRPr="00D63D10">
        <w:rPr>
          <w:sz w:val="28"/>
          <w:szCs w:val="28"/>
        </w:rPr>
        <w:t>Вежбицкая</w:t>
      </w:r>
      <w:proofErr w:type="spellEnd"/>
      <w:r w:rsidRPr="00D63D10">
        <w:rPr>
          <w:sz w:val="28"/>
          <w:szCs w:val="28"/>
        </w:rPr>
        <w:t xml:space="preserve"> А. Дескрипция или цитация? // Новое в зарубежной лингвистике. </w:t>
      </w:r>
      <w:proofErr w:type="spellStart"/>
      <w:r w:rsidRPr="00D63D10">
        <w:rPr>
          <w:sz w:val="28"/>
          <w:szCs w:val="28"/>
        </w:rPr>
        <w:t>Вып</w:t>
      </w:r>
      <w:proofErr w:type="spellEnd"/>
      <w:r w:rsidRPr="00D63D10">
        <w:rPr>
          <w:sz w:val="28"/>
          <w:szCs w:val="28"/>
        </w:rPr>
        <w:t>. XIII. – М.: Радуга, 1982. – С. 237-262.</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Вербицкая М.В. К обоснованию теории вторичных текстов // Филологические науки. – 1989. – № 1. – С.30-36.</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Верещагин Е.М., Костомаров В.Г. Язык и культура. – М.: Русский язык, 1976. – 248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Верещагин Е.М. Библейская стихия русского языка</w:t>
      </w:r>
      <w:r w:rsidRPr="00D63D10">
        <w:rPr>
          <w:sz w:val="28"/>
          <w:szCs w:val="28"/>
          <w:lang w:val="uk-UA"/>
        </w:rPr>
        <w:t xml:space="preserve"> </w:t>
      </w:r>
      <w:r w:rsidRPr="00D63D10">
        <w:rPr>
          <w:sz w:val="28"/>
          <w:szCs w:val="28"/>
        </w:rPr>
        <w:t xml:space="preserve">// Русская речь. – М., 1993.– № 1. – С. 90-97.       </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rPr>
      </w:pPr>
      <w:r w:rsidRPr="00D63D10">
        <w:rPr>
          <w:sz w:val="28"/>
          <w:szCs w:val="28"/>
        </w:rPr>
        <w:t xml:space="preserve">Виноградов В.В. Проблемы сказа в стилистике // Поэтика. Сборник  статей. Ч. 1 – Л.: </w:t>
      </w:r>
      <w:r w:rsidRPr="00D63D10">
        <w:rPr>
          <w:sz w:val="28"/>
          <w:szCs w:val="28"/>
          <w:lang w:val="en-US"/>
        </w:rPr>
        <w:t>Academia</w:t>
      </w:r>
      <w:r w:rsidRPr="00D63D10">
        <w:rPr>
          <w:sz w:val="28"/>
          <w:szCs w:val="28"/>
        </w:rPr>
        <w:t>, 1926. – С. 24-40.</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rPr>
      </w:pPr>
      <w:r w:rsidRPr="00D63D10">
        <w:rPr>
          <w:sz w:val="28"/>
          <w:szCs w:val="28"/>
        </w:rPr>
        <w:t>Виноградов В.В. Стилистика. Теория поэтической речи. Поэтика. – М.:  АН СССР, 1963. – 255 с.</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rPr>
      </w:pPr>
      <w:r w:rsidRPr="00D63D10">
        <w:rPr>
          <w:sz w:val="28"/>
          <w:szCs w:val="28"/>
        </w:rPr>
        <w:lastRenderedPageBreak/>
        <w:t>Виноградов В.В. Об основных типах фразеологических единиц в русском языке // Избранные труды</w:t>
      </w:r>
      <w:proofErr w:type="gramStart"/>
      <w:r w:rsidRPr="00D63D10">
        <w:rPr>
          <w:sz w:val="28"/>
          <w:szCs w:val="28"/>
        </w:rPr>
        <w:t xml:space="preserve"> :</w:t>
      </w:r>
      <w:proofErr w:type="gramEnd"/>
      <w:r w:rsidRPr="00D63D10">
        <w:rPr>
          <w:sz w:val="28"/>
          <w:szCs w:val="28"/>
          <w:lang w:val="uk-UA"/>
        </w:rPr>
        <w:t xml:space="preserve"> </w:t>
      </w:r>
      <w:r w:rsidRPr="00D63D10">
        <w:rPr>
          <w:sz w:val="28"/>
          <w:szCs w:val="28"/>
        </w:rPr>
        <w:t xml:space="preserve">Лексикология и лексикография.  –  М.: Наука, 1977. – 310 с. </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rPr>
      </w:pPr>
      <w:r w:rsidRPr="00D63D10">
        <w:rPr>
          <w:sz w:val="28"/>
          <w:szCs w:val="28"/>
        </w:rPr>
        <w:t>Виноградов В.В. Русский язык (Грамматическое учение о слове): Учеб</w:t>
      </w:r>
      <w:proofErr w:type="gramStart"/>
      <w:r w:rsidRPr="00D63D10">
        <w:rPr>
          <w:sz w:val="28"/>
          <w:szCs w:val="28"/>
        </w:rPr>
        <w:t>.</w:t>
      </w:r>
      <w:proofErr w:type="gramEnd"/>
      <w:r w:rsidRPr="00D63D10">
        <w:rPr>
          <w:sz w:val="28"/>
          <w:szCs w:val="28"/>
        </w:rPr>
        <w:t xml:space="preserve"> </w:t>
      </w:r>
      <w:proofErr w:type="gramStart"/>
      <w:r w:rsidRPr="00D63D10">
        <w:rPr>
          <w:sz w:val="28"/>
          <w:szCs w:val="28"/>
        </w:rPr>
        <w:t>п</w:t>
      </w:r>
      <w:proofErr w:type="gramEnd"/>
      <w:r w:rsidRPr="00D63D10">
        <w:rPr>
          <w:sz w:val="28"/>
          <w:szCs w:val="28"/>
        </w:rPr>
        <w:t xml:space="preserve">особие для вузов. – М.: </w:t>
      </w:r>
      <w:proofErr w:type="spellStart"/>
      <w:r w:rsidRPr="00D63D10">
        <w:rPr>
          <w:sz w:val="28"/>
          <w:szCs w:val="28"/>
        </w:rPr>
        <w:t>Высш</w:t>
      </w:r>
      <w:proofErr w:type="spellEnd"/>
      <w:r w:rsidRPr="00D63D10">
        <w:rPr>
          <w:sz w:val="28"/>
          <w:szCs w:val="28"/>
        </w:rPr>
        <w:t xml:space="preserve">. </w:t>
      </w:r>
      <w:proofErr w:type="spellStart"/>
      <w:r w:rsidRPr="00D63D10">
        <w:rPr>
          <w:sz w:val="28"/>
          <w:szCs w:val="28"/>
        </w:rPr>
        <w:t>шк</w:t>
      </w:r>
      <w:proofErr w:type="spellEnd"/>
      <w:r w:rsidRPr="00D63D10">
        <w:rPr>
          <w:sz w:val="28"/>
          <w:szCs w:val="28"/>
        </w:rPr>
        <w:t xml:space="preserve">., 1986. – 640с. – С.27-35. </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rPr>
      </w:pPr>
      <w:r w:rsidRPr="00D63D10">
        <w:rPr>
          <w:sz w:val="28"/>
          <w:szCs w:val="28"/>
        </w:rPr>
        <w:t>Винокур Г.О. Язык нашей газеты // ЛЕФ. – 1924. – № 2.– С.117-140.</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lang w:eastAsia="ja-JP"/>
        </w:rPr>
      </w:pPr>
      <w:proofErr w:type="spellStart"/>
      <w:r w:rsidRPr="00D63D10">
        <w:rPr>
          <w:sz w:val="28"/>
          <w:szCs w:val="28"/>
        </w:rPr>
        <w:t>Войтак</w:t>
      </w:r>
      <w:proofErr w:type="spellEnd"/>
      <w:r w:rsidRPr="00D63D10">
        <w:rPr>
          <w:sz w:val="28"/>
          <w:szCs w:val="28"/>
        </w:rPr>
        <w:t xml:space="preserve"> М. Проявление стандартизации в высказываниях религиозного стиля (на материале литургической молитвы) // Текст: стереотип и творчество. – </w:t>
      </w:r>
      <w:proofErr w:type="spellStart"/>
      <w:r w:rsidRPr="00D63D10">
        <w:rPr>
          <w:sz w:val="28"/>
          <w:szCs w:val="28"/>
        </w:rPr>
        <w:t>Перм</w:t>
      </w:r>
      <w:proofErr w:type="spellEnd"/>
      <w:r w:rsidRPr="00D63D10">
        <w:rPr>
          <w:sz w:val="28"/>
          <w:szCs w:val="28"/>
        </w:rPr>
        <w:t>. ун-т.– Пермь, 1998. – 264 с.</w:t>
      </w:r>
    </w:p>
    <w:p w:rsidR="00E3373F" w:rsidRPr="00D63D10" w:rsidRDefault="00E3373F" w:rsidP="00B2771C">
      <w:pPr>
        <w:numPr>
          <w:ilvl w:val="0"/>
          <w:numId w:val="43"/>
        </w:numPr>
        <w:tabs>
          <w:tab w:val="num" w:pos="-120"/>
          <w:tab w:val="left" w:pos="360"/>
        </w:tabs>
        <w:suppressAutoHyphens w:val="0"/>
        <w:overflowPunct w:val="0"/>
        <w:autoSpaceDE w:val="0"/>
        <w:autoSpaceDN w:val="0"/>
        <w:adjustRightInd w:val="0"/>
        <w:spacing w:line="360" w:lineRule="auto"/>
        <w:ind w:right="284"/>
        <w:jc w:val="both"/>
        <w:textAlignment w:val="baseline"/>
        <w:rPr>
          <w:sz w:val="28"/>
          <w:szCs w:val="28"/>
          <w:lang w:eastAsia="ja-JP"/>
        </w:rPr>
      </w:pPr>
      <w:r w:rsidRPr="00D63D10">
        <w:rPr>
          <w:sz w:val="28"/>
          <w:szCs w:val="28"/>
          <w:lang w:eastAsia="ja-JP"/>
        </w:rPr>
        <w:t>Володина М.Н. Язык СМИ – основное средство воздействия на массовое сознание // Язык СМИ как объект междисциплинарного исследования /Под ред. Володиной М.Н. М.: Изд-во МГУ, 2003. С.9-31.</w:t>
      </w:r>
    </w:p>
    <w:p w:rsidR="00E3373F" w:rsidRPr="00D63D10" w:rsidRDefault="00E3373F" w:rsidP="00B2771C">
      <w:pPr>
        <w:numPr>
          <w:ilvl w:val="0"/>
          <w:numId w:val="43"/>
        </w:numPr>
        <w:tabs>
          <w:tab w:val="num" w:pos="-120"/>
          <w:tab w:val="left" w:pos="360"/>
        </w:tabs>
        <w:suppressAutoHyphens w:val="0"/>
        <w:spacing w:line="360" w:lineRule="auto"/>
        <w:ind w:right="284"/>
        <w:jc w:val="both"/>
        <w:rPr>
          <w:sz w:val="28"/>
          <w:szCs w:val="28"/>
        </w:rPr>
      </w:pPr>
      <w:r w:rsidRPr="00D63D10">
        <w:rPr>
          <w:sz w:val="28"/>
          <w:szCs w:val="28"/>
        </w:rPr>
        <w:t xml:space="preserve">Воробьева О.П. Текстовые категории и фактор адресата. – К.: </w:t>
      </w:r>
      <w:proofErr w:type="spellStart"/>
      <w:r w:rsidRPr="00D63D10">
        <w:rPr>
          <w:sz w:val="28"/>
          <w:szCs w:val="28"/>
        </w:rPr>
        <w:t>Вища</w:t>
      </w:r>
      <w:proofErr w:type="spellEnd"/>
      <w:r w:rsidRPr="00D63D10">
        <w:rPr>
          <w:sz w:val="28"/>
          <w:szCs w:val="28"/>
        </w:rPr>
        <w:t xml:space="preserve"> школа, 1993. – 200 с.</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rPr>
        <w:t>Гак В.Г. Семантическая структура слова как компонент семантической структуры высказывания // Семантическая структура слова. Психолингвистические исследования. – М.: Наука, 1971. – С. 78-95.</w:t>
      </w:r>
    </w:p>
    <w:p w:rsidR="00E3373F" w:rsidRPr="00D63D10" w:rsidRDefault="00E3373F" w:rsidP="00B2771C">
      <w:pPr>
        <w:numPr>
          <w:ilvl w:val="0"/>
          <w:numId w:val="43"/>
        </w:numPr>
        <w:tabs>
          <w:tab w:val="num" w:pos="-120"/>
          <w:tab w:val="left" w:pos="360"/>
        </w:tabs>
        <w:suppressAutoHyphens w:val="0"/>
        <w:spacing w:line="360" w:lineRule="auto"/>
        <w:ind w:right="284"/>
        <w:jc w:val="both"/>
        <w:rPr>
          <w:sz w:val="28"/>
          <w:szCs w:val="28"/>
          <w:lang w:val="uk-UA"/>
        </w:rPr>
      </w:pPr>
      <w:r w:rsidRPr="00D63D10">
        <w:rPr>
          <w:sz w:val="28"/>
          <w:szCs w:val="28"/>
        </w:rPr>
        <w:t>Гак В.Г. Вопросы сопоставительной фразеологии (</w:t>
      </w:r>
      <w:proofErr w:type="spellStart"/>
      <w:r w:rsidRPr="00D63D10">
        <w:rPr>
          <w:sz w:val="28"/>
          <w:szCs w:val="28"/>
        </w:rPr>
        <w:t>библеизмы</w:t>
      </w:r>
      <w:proofErr w:type="spellEnd"/>
      <w:r w:rsidRPr="00D63D10">
        <w:rPr>
          <w:sz w:val="28"/>
          <w:szCs w:val="28"/>
        </w:rPr>
        <w:t xml:space="preserve"> в русском и французском языках) // </w:t>
      </w:r>
      <w:proofErr w:type="spellStart"/>
      <w:r w:rsidRPr="00D63D10">
        <w:rPr>
          <w:sz w:val="28"/>
          <w:szCs w:val="28"/>
        </w:rPr>
        <w:t>Научн.тр</w:t>
      </w:r>
      <w:proofErr w:type="spellEnd"/>
      <w:r w:rsidRPr="00D63D10">
        <w:rPr>
          <w:sz w:val="28"/>
          <w:szCs w:val="28"/>
        </w:rPr>
        <w:t>. МПГУ. – М., 1994. – С.14-20</w:t>
      </w:r>
      <w:r w:rsidRPr="00D63D10">
        <w:rPr>
          <w:sz w:val="28"/>
          <w:szCs w:val="28"/>
          <w:lang w:val="uk-UA"/>
        </w:rPr>
        <w:t>.</w:t>
      </w:r>
    </w:p>
    <w:p w:rsidR="00E3373F" w:rsidRPr="00D63D10" w:rsidRDefault="00E3373F" w:rsidP="00B2771C">
      <w:pPr>
        <w:numPr>
          <w:ilvl w:val="0"/>
          <w:numId w:val="43"/>
        </w:numPr>
        <w:tabs>
          <w:tab w:val="num" w:pos="-120"/>
          <w:tab w:val="left" w:pos="360"/>
        </w:tabs>
        <w:suppressAutoHyphens w:val="0"/>
        <w:spacing w:line="360" w:lineRule="auto"/>
        <w:ind w:right="284"/>
        <w:jc w:val="both"/>
        <w:rPr>
          <w:rFonts w:ascii="Times" w:hAnsi="Times"/>
          <w:sz w:val="28"/>
          <w:szCs w:val="28"/>
        </w:rPr>
      </w:pPr>
      <w:r w:rsidRPr="00D63D10">
        <w:rPr>
          <w:sz w:val="28"/>
          <w:szCs w:val="28"/>
        </w:rPr>
        <w:t xml:space="preserve">Гак В.Г. Истина и люди // </w:t>
      </w:r>
      <w:bookmarkStart w:id="1" w:name="OLE_LINK1"/>
      <w:bookmarkStart w:id="2" w:name="OLE_LINK2"/>
      <w:r w:rsidRPr="00D63D10">
        <w:rPr>
          <w:sz w:val="28"/>
          <w:szCs w:val="28"/>
        </w:rPr>
        <w:t>Логический анализ языка: Истина и истинность в культуре и языке / РАН. Ин-т языкознания; Отв. ред. Н.Д. Арутюнова, Н.К. Рябцева. – М.: Наука, 1995. – 201 с.– С. 29-34.</w:t>
      </w:r>
    </w:p>
    <w:p w:rsidR="00E3373F" w:rsidRPr="00D63D10" w:rsidRDefault="00E3373F" w:rsidP="00B2771C">
      <w:pPr>
        <w:numPr>
          <w:ilvl w:val="0"/>
          <w:numId w:val="43"/>
        </w:numPr>
        <w:tabs>
          <w:tab w:val="num" w:pos="-120"/>
          <w:tab w:val="left" w:pos="360"/>
        </w:tabs>
        <w:suppressAutoHyphens w:val="0"/>
        <w:spacing w:line="360" w:lineRule="auto"/>
        <w:ind w:right="284"/>
        <w:jc w:val="both"/>
        <w:rPr>
          <w:rFonts w:ascii="Times" w:hAnsi="Times"/>
          <w:sz w:val="28"/>
          <w:szCs w:val="28"/>
        </w:rPr>
      </w:pPr>
      <w:r w:rsidRPr="00D63D10">
        <w:rPr>
          <w:sz w:val="28"/>
          <w:szCs w:val="28"/>
        </w:rPr>
        <w:t>Гак</w:t>
      </w:r>
      <w:r w:rsidRPr="00D63D10">
        <w:rPr>
          <w:sz w:val="28"/>
          <w:szCs w:val="28"/>
          <w:lang w:val="uk-UA"/>
        </w:rPr>
        <w:t xml:space="preserve"> </w:t>
      </w:r>
      <w:r w:rsidRPr="00D63D10">
        <w:rPr>
          <w:sz w:val="28"/>
          <w:szCs w:val="28"/>
        </w:rPr>
        <w:t xml:space="preserve">В.Г. </w:t>
      </w:r>
      <w:proofErr w:type="spellStart"/>
      <w:r w:rsidRPr="00D63D10">
        <w:rPr>
          <w:rFonts w:ascii="Times" w:hAnsi="Times"/>
          <w:sz w:val="28"/>
          <w:szCs w:val="28"/>
        </w:rPr>
        <w:t>Фразеорефлексы</w:t>
      </w:r>
      <w:proofErr w:type="spellEnd"/>
      <w:r w:rsidRPr="00D63D10">
        <w:rPr>
          <w:rFonts w:ascii="Times" w:hAnsi="Times"/>
          <w:sz w:val="28"/>
          <w:szCs w:val="28"/>
        </w:rPr>
        <w:t xml:space="preserve"> в этнокультурном аспекте.</w:t>
      </w:r>
      <w:r w:rsidRPr="00D63D10">
        <w:rPr>
          <w:rFonts w:ascii="Times" w:hAnsi="Times"/>
          <w:i/>
          <w:iCs/>
          <w:sz w:val="28"/>
          <w:szCs w:val="28"/>
        </w:rPr>
        <w:t xml:space="preserve"> </w:t>
      </w:r>
      <w:r w:rsidRPr="00D63D10">
        <w:rPr>
          <w:sz w:val="28"/>
          <w:szCs w:val="28"/>
          <w:lang w:val="uk-UA"/>
        </w:rPr>
        <w:t xml:space="preserve">// </w:t>
      </w:r>
      <w:r w:rsidRPr="00D63D10">
        <w:rPr>
          <w:rFonts w:ascii="Times" w:hAnsi="Times"/>
          <w:sz w:val="28"/>
          <w:szCs w:val="28"/>
        </w:rPr>
        <w:t>Филологические науки</w:t>
      </w:r>
      <w:r w:rsidRPr="00D63D10">
        <w:rPr>
          <w:sz w:val="28"/>
          <w:szCs w:val="28"/>
          <w:lang w:val="uk-UA"/>
        </w:rPr>
        <w:t xml:space="preserve">. – </w:t>
      </w:r>
      <w:r w:rsidRPr="00D63D10">
        <w:rPr>
          <w:rFonts w:ascii="Times" w:hAnsi="Times"/>
          <w:sz w:val="28"/>
          <w:szCs w:val="28"/>
        </w:rPr>
        <w:t xml:space="preserve"> 1995</w:t>
      </w:r>
      <w:r w:rsidRPr="00D63D10">
        <w:rPr>
          <w:sz w:val="28"/>
          <w:szCs w:val="28"/>
          <w:lang w:val="uk-UA"/>
        </w:rPr>
        <w:t>.</w:t>
      </w:r>
      <w:r w:rsidRPr="00D63D10">
        <w:rPr>
          <w:rFonts w:ascii="Times" w:hAnsi="Times"/>
          <w:sz w:val="28"/>
          <w:szCs w:val="28"/>
        </w:rPr>
        <w:t xml:space="preserve"> </w:t>
      </w:r>
      <w:r w:rsidRPr="00D63D10">
        <w:rPr>
          <w:sz w:val="28"/>
          <w:szCs w:val="28"/>
        </w:rPr>
        <w:t>–</w:t>
      </w:r>
      <w:r w:rsidRPr="00D63D10">
        <w:rPr>
          <w:sz w:val="28"/>
          <w:szCs w:val="28"/>
          <w:lang w:val="uk-UA"/>
        </w:rPr>
        <w:t xml:space="preserve"> </w:t>
      </w:r>
      <w:r w:rsidRPr="00D63D10">
        <w:rPr>
          <w:rFonts w:ascii="Times" w:hAnsi="Times"/>
          <w:sz w:val="28"/>
          <w:szCs w:val="28"/>
        </w:rPr>
        <w:t xml:space="preserve">№ 4 </w:t>
      </w:r>
      <w:r w:rsidRPr="00D63D10">
        <w:rPr>
          <w:sz w:val="28"/>
          <w:szCs w:val="28"/>
        </w:rPr>
        <w:t>–</w:t>
      </w:r>
      <w:r w:rsidRPr="00D63D10">
        <w:rPr>
          <w:sz w:val="28"/>
          <w:szCs w:val="28"/>
          <w:lang w:val="uk-UA"/>
        </w:rPr>
        <w:t xml:space="preserve"> </w:t>
      </w:r>
      <w:r w:rsidRPr="00D63D10">
        <w:rPr>
          <w:sz w:val="28"/>
          <w:szCs w:val="28"/>
          <w:lang w:val="en-US"/>
        </w:rPr>
        <w:t>C</w:t>
      </w:r>
      <w:r w:rsidRPr="00D63D10">
        <w:rPr>
          <w:rFonts w:ascii="Times" w:hAnsi="Times"/>
          <w:sz w:val="28"/>
          <w:szCs w:val="28"/>
        </w:rPr>
        <w:t xml:space="preserve">. 47 </w:t>
      </w:r>
      <w:r w:rsidRPr="00D63D10">
        <w:rPr>
          <w:sz w:val="28"/>
          <w:szCs w:val="28"/>
          <w:lang w:val="uk-UA"/>
        </w:rPr>
        <w:t>-</w:t>
      </w:r>
      <w:r w:rsidRPr="00D63D10">
        <w:rPr>
          <w:rFonts w:ascii="Times" w:hAnsi="Times"/>
          <w:sz w:val="28"/>
          <w:szCs w:val="28"/>
        </w:rPr>
        <w:t xml:space="preserve"> 55. </w:t>
      </w:r>
    </w:p>
    <w:bookmarkEnd w:id="1"/>
    <w:bookmarkEnd w:id="2"/>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 xml:space="preserve">Гак В.Г. Особенности библейских фразеологизмов в русском языке (в сопоставлении с </w:t>
      </w:r>
      <w:proofErr w:type="gramStart"/>
      <w:r w:rsidRPr="00D63D10">
        <w:rPr>
          <w:sz w:val="28"/>
          <w:szCs w:val="28"/>
        </w:rPr>
        <w:t>французскими</w:t>
      </w:r>
      <w:proofErr w:type="gramEnd"/>
      <w:r w:rsidRPr="00D63D10">
        <w:rPr>
          <w:sz w:val="28"/>
          <w:szCs w:val="28"/>
        </w:rPr>
        <w:t xml:space="preserve"> </w:t>
      </w:r>
      <w:proofErr w:type="spellStart"/>
      <w:r w:rsidRPr="00D63D10">
        <w:rPr>
          <w:sz w:val="28"/>
          <w:szCs w:val="28"/>
        </w:rPr>
        <w:t>библеизмами</w:t>
      </w:r>
      <w:proofErr w:type="spellEnd"/>
      <w:r w:rsidRPr="00D63D10">
        <w:rPr>
          <w:sz w:val="28"/>
          <w:szCs w:val="28"/>
        </w:rPr>
        <w:t xml:space="preserve">) // Вопросы языкознания. – М., 1997. – № 6. – С. 56-65.     </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rPr>
        <w:t>Гальперин И.Р. К проблеме дифференциации стилей речи. //</w:t>
      </w:r>
      <w:r w:rsidRPr="00D63D10">
        <w:rPr>
          <w:sz w:val="28"/>
          <w:szCs w:val="28"/>
          <w:lang w:val="uk-UA"/>
        </w:rPr>
        <w:t xml:space="preserve"> </w:t>
      </w:r>
      <w:r w:rsidRPr="00D63D10">
        <w:rPr>
          <w:sz w:val="28"/>
          <w:szCs w:val="28"/>
        </w:rPr>
        <w:t>Проблемы современной филологии. – М., 1965. – С. 87-103.</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lastRenderedPageBreak/>
        <w:t>Гальперин И.Р. Текст как объект лингвистического исследования. – М.: Наука, 1981. – 168 с.</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proofErr w:type="spellStart"/>
      <w:r w:rsidRPr="00D63D10">
        <w:rPr>
          <w:sz w:val="28"/>
          <w:szCs w:val="28"/>
        </w:rPr>
        <w:t>Гараджа</w:t>
      </w:r>
      <w:proofErr w:type="spellEnd"/>
      <w:r w:rsidRPr="00D63D10">
        <w:rPr>
          <w:sz w:val="28"/>
          <w:szCs w:val="28"/>
        </w:rPr>
        <w:t xml:space="preserve"> В.И. Религия и общество: Хрестоматия по социологии религии. – М.: Аспект Пресс, 1996. – 775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Гвоздарев Ю.А. Библейские выражения в русской фразеологии // Ядерно-периферийные отношения в области лексики и фразеологии (на материале русского языка): Тез</w:t>
      </w:r>
      <w:proofErr w:type="gramStart"/>
      <w:r w:rsidRPr="00D63D10">
        <w:rPr>
          <w:sz w:val="28"/>
          <w:szCs w:val="28"/>
        </w:rPr>
        <w:t>.</w:t>
      </w:r>
      <w:proofErr w:type="gramEnd"/>
      <w:r w:rsidRPr="00D63D10">
        <w:rPr>
          <w:sz w:val="28"/>
          <w:szCs w:val="28"/>
        </w:rPr>
        <w:t xml:space="preserve"> </w:t>
      </w:r>
      <w:proofErr w:type="spellStart"/>
      <w:proofErr w:type="gramStart"/>
      <w:r w:rsidRPr="00D63D10">
        <w:rPr>
          <w:sz w:val="28"/>
          <w:szCs w:val="28"/>
        </w:rPr>
        <w:t>д</w:t>
      </w:r>
      <w:proofErr w:type="gramEnd"/>
      <w:r w:rsidRPr="00D63D10">
        <w:rPr>
          <w:sz w:val="28"/>
          <w:szCs w:val="28"/>
        </w:rPr>
        <w:t>окл</w:t>
      </w:r>
      <w:proofErr w:type="spellEnd"/>
      <w:r w:rsidRPr="00D63D10">
        <w:rPr>
          <w:sz w:val="28"/>
          <w:szCs w:val="28"/>
        </w:rPr>
        <w:t xml:space="preserve">. </w:t>
      </w:r>
      <w:proofErr w:type="spellStart"/>
      <w:r w:rsidRPr="00D63D10">
        <w:rPr>
          <w:sz w:val="28"/>
          <w:szCs w:val="28"/>
        </w:rPr>
        <w:t>респ</w:t>
      </w:r>
      <w:proofErr w:type="spellEnd"/>
      <w:r w:rsidRPr="00D63D10">
        <w:rPr>
          <w:sz w:val="28"/>
          <w:szCs w:val="28"/>
        </w:rPr>
        <w:t xml:space="preserve">. </w:t>
      </w:r>
      <w:proofErr w:type="spellStart"/>
      <w:r w:rsidRPr="00D63D10">
        <w:rPr>
          <w:sz w:val="28"/>
          <w:szCs w:val="28"/>
        </w:rPr>
        <w:t>конф</w:t>
      </w:r>
      <w:proofErr w:type="spellEnd"/>
      <w:r w:rsidRPr="00D63D10">
        <w:rPr>
          <w:sz w:val="28"/>
          <w:szCs w:val="28"/>
        </w:rPr>
        <w:t xml:space="preserve">. – Новгород, 1991. – С. 58-60. </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Гвоздарев Ю.А. Строки библейской мудрости</w:t>
      </w:r>
      <w:r w:rsidRPr="00D63D10">
        <w:rPr>
          <w:sz w:val="28"/>
          <w:szCs w:val="28"/>
          <w:lang w:val="uk-UA"/>
        </w:rPr>
        <w:t xml:space="preserve"> </w:t>
      </w:r>
      <w:r w:rsidRPr="00D63D10">
        <w:rPr>
          <w:sz w:val="28"/>
          <w:szCs w:val="28"/>
        </w:rPr>
        <w:t>//</w:t>
      </w:r>
      <w:r w:rsidRPr="00D63D10">
        <w:rPr>
          <w:sz w:val="28"/>
          <w:szCs w:val="28"/>
          <w:lang w:val="uk-UA"/>
        </w:rPr>
        <w:t xml:space="preserve"> </w:t>
      </w:r>
      <w:r w:rsidRPr="00D63D10">
        <w:rPr>
          <w:sz w:val="28"/>
          <w:szCs w:val="28"/>
        </w:rPr>
        <w:t>Русская речь.– М.,</w:t>
      </w:r>
      <w:r w:rsidRPr="00D63D10">
        <w:rPr>
          <w:sz w:val="28"/>
          <w:szCs w:val="28"/>
          <w:lang w:val="en-US"/>
        </w:rPr>
        <w:t xml:space="preserve"> </w:t>
      </w:r>
      <w:r w:rsidRPr="00D63D10">
        <w:rPr>
          <w:sz w:val="28"/>
          <w:szCs w:val="28"/>
        </w:rPr>
        <w:t>1994.– №</w:t>
      </w:r>
      <w:r w:rsidRPr="00D63D10">
        <w:rPr>
          <w:sz w:val="28"/>
          <w:szCs w:val="28"/>
          <w:lang w:val="en-US"/>
        </w:rPr>
        <w:t xml:space="preserve"> </w:t>
      </w:r>
      <w:r w:rsidRPr="00D63D10">
        <w:rPr>
          <w:sz w:val="28"/>
          <w:szCs w:val="28"/>
        </w:rPr>
        <w:t>3.– С.</w:t>
      </w:r>
      <w:r w:rsidRPr="00D63D10">
        <w:rPr>
          <w:sz w:val="28"/>
          <w:szCs w:val="28"/>
          <w:lang w:val="en-US"/>
        </w:rPr>
        <w:t xml:space="preserve"> </w:t>
      </w:r>
      <w:r w:rsidRPr="00D63D10">
        <w:rPr>
          <w:sz w:val="28"/>
          <w:szCs w:val="28"/>
        </w:rPr>
        <w:t>113-118.</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 xml:space="preserve">Гончарова Т.В., Плешков В. Структурно-семантическая характеристика </w:t>
      </w:r>
      <w:proofErr w:type="spellStart"/>
      <w:r w:rsidRPr="00D63D10">
        <w:rPr>
          <w:sz w:val="28"/>
          <w:szCs w:val="28"/>
        </w:rPr>
        <w:t>библеизмов</w:t>
      </w:r>
      <w:proofErr w:type="spellEnd"/>
      <w:r w:rsidRPr="00D63D10">
        <w:rPr>
          <w:sz w:val="28"/>
          <w:szCs w:val="28"/>
        </w:rPr>
        <w:t xml:space="preserve">, </w:t>
      </w:r>
      <w:proofErr w:type="gramStart"/>
      <w:r w:rsidRPr="00D63D10">
        <w:rPr>
          <w:sz w:val="28"/>
          <w:szCs w:val="28"/>
        </w:rPr>
        <w:t>функционирующих</w:t>
      </w:r>
      <w:proofErr w:type="gramEnd"/>
      <w:r w:rsidRPr="00D63D10">
        <w:rPr>
          <w:sz w:val="28"/>
          <w:szCs w:val="28"/>
        </w:rPr>
        <w:t xml:space="preserve"> в современной публицистике</w:t>
      </w:r>
      <w:r w:rsidRPr="00D63D10">
        <w:rPr>
          <w:sz w:val="28"/>
          <w:szCs w:val="28"/>
          <w:lang w:val="uk-UA"/>
        </w:rPr>
        <w:t xml:space="preserve"> </w:t>
      </w:r>
      <w:r w:rsidRPr="00D63D10">
        <w:rPr>
          <w:sz w:val="28"/>
          <w:szCs w:val="28"/>
        </w:rPr>
        <w:t xml:space="preserve">// Структурно-семантические характеристики слова и предложения. – Липецк, 1991. – С. 46-50. </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proofErr w:type="spellStart"/>
      <w:r w:rsidRPr="00D63D10">
        <w:rPr>
          <w:sz w:val="28"/>
          <w:szCs w:val="28"/>
        </w:rPr>
        <w:t>Гостеева</w:t>
      </w:r>
      <w:proofErr w:type="spellEnd"/>
      <w:r w:rsidRPr="00D63D10">
        <w:rPr>
          <w:sz w:val="28"/>
          <w:szCs w:val="28"/>
        </w:rPr>
        <w:t xml:space="preserve"> С.А. Религиозно-проповеднический стиль в современных  СМИ // Журналистика и культура русской речи. </w:t>
      </w:r>
      <w:proofErr w:type="spellStart"/>
      <w:r w:rsidRPr="00D63D10">
        <w:rPr>
          <w:sz w:val="28"/>
          <w:szCs w:val="28"/>
        </w:rPr>
        <w:t>Вып</w:t>
      </w:r>
      <w:proofErr w:type="spellEnd"/>
      <w:r w:rsidRPr="00D63D10">
        <w:rPr>
          <w:sz w:val="28"/>
          <w:szCs w:val="28"/>
        </w:rPr>
        <w:t>. 2. – М., 1997. – С.37-</w:t>
      </w:r>
      <w:r w:rsidRPr="00D63D10">
        <w:rPr>
          <w:sz w:val="28"/>
          <w:szCs w:val="28"/>
          <w:lang w:val="en-US"/>
        </w:rPr>
        <w:t xml:space="preserve"> </w:t>
      </w:r>
      <w:r w:rsidRPr="00D63D10">
        <w:rPr>
          <w:sz w:val="28"/>
          <w:szCs w:val="28"/>
        </w:rPr>
        <w:t>49.</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sz w:val="28"/>
          <w:szCs w:val="28"/>
        </w:rPr>
        <w:t xml:space="preserve">Грановская Л. М. Библейские фразеологизмы. Опыт словаря // Русская  речь. –  1998. – № 1. – </w:t>
      </w:r>
      <w:r w:rsidRPr="00D63D10">
        <w:rPr>
          <w:sz w:val="28"/>
          <w:szCs w:val="28"/>
          <w:lang w:val="en-US"/>
        </w:rPr>
        <w:t>C</w:t>
      </w:r>
      <w:r w:rsidRPr="00D63D10">
        <w:rPr>
          <w:sz w:val="28"/>
          <w:szCs w:val="28"/>
        </w:rPr>
        <w:t xml:space="preserve">. 73 - 79. </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lang w:val="uk-UA"/>
        </w:rPr>
        <w:t>Гриценко О.М. Влада інформації, її місце й роль в інформаційному суспільстві // Наукові записки інституту журналістики. Київський національний університет ім. Тараса Шевченка. Інститут журналістики. – К., 2000. – Т.1 – С.</w:t>
      </w:r>
      <w:r w:rsidRPr="00E3373F">
        <w:rPr>
          <w:sz w:val="28"/>
          <w:szCs w:val="28"/>
        </w:rPr>
        <w:t xml:space="preserve"> </w:t>
      </w:r>
      <w:r w:rsidRPr="00D63D10">
        <w:rPr>
          <w:sz w:val="28"/>
          <w:szCs w:val="28"/>
          <w:lang w:val="uk-UA"/>
        </w:rPr>
        <w:t>76-82.</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sz w:val="28"/>
          <w:szCs w:val="28"/>
        </w:rPr>
        <w:t>Гумбольдт В. Фон. Язык и философия культуры. – М.: Прогресс, 1985. – 449 с.</w:t>
      </w:r>
    </w:p>
    <w:p w:rsidR="00E3373F" w:rsidRPr="00D63D10" w:rsidRDefault="00E3373F" w:rsidP="00B2771C">
      <w:pPr>
        <w:numPr>
          <w:ilvl w:val="0"/>
          <w:numId w:val="43"/>
        </w:numPr>
        <w:tabs>
          <w:tab w:val="num" w:pos="-120"/>
          <w:tab w:val="left" w:pos="360"/>
        </w:tabs>
        <w:suppressAutoHyphens w:val="0"/>
        <w:spacing w:line="360" w:lineRule="auto"/>
        <w:jc w:val="both"/>
        <w:rPr>
          <w:sz w:val="28"/>
          <w:szCs w:val="28"/>
        </w:rPr>
      </w:pPr>
      <w:r w:rsidRPr="00D63D10">
        <w:rPr>
          <w:rFonts w:ascii="Arial" w:hAnsi="Arial" w:cs="Arial"/>
          <w:sz w:val="28"/>
          <w:szCs w:val="28"/>
        </w:rPr>
        <w:t xml:space="preserve"> </w:t>
      </w:r>
      <w:r w:rsidRPr="00D63D10">
        <w:rPr>
          <w:sz w:val="28"/>
          <w:szCs w:val="28"/>
        </w:rPr>
        <w:t xml:space="preserve">Дейк Т.А. </w:t>
      </w:r>
      <w:proofErr w:type="spellStart"/>
      <w:r w:rsidRPr="00D63D10">
        <w:rPr>
          <w:sz w:val="28"/>
          <w:szCs w:val="28"/>
        </w:rPr>
        <w:t>ван</w:t>
      </w:r>
      <w:proofErr w:type="spellEnd"/>
      <w:r w:rsidRPr="00D63D10">
        <w:rPr>
          <w:sz w:val="28"/>
          <w:szCs w:val="28"/>
        </w:rPr>
        <w:t>.  Анализ новостей как дискурса // Язык. Познание. Коммуникация. – М.: Прогресс, 1989. – 312</w:t>
      </w:r>
      <w:r w:rsidRPr="00E3373F">
        <w:rPr>
          <w:sz w:val="28"/>
          <w:szCs w:val="28"/>
        </w:rPr>
        <w:t xml:space="preserve"> </w:t>
      </w:r>
      <w:r w:rsidRPr="00D63D10">
        <w:rPr>
          <w:sz w:val="28"/>
          <w:szCs w:val="28"/>
        </w:rPr>
        <w:t>с.</w:t>
      </w:r>
    </w:p>
    <w:p w:rsidR="00E3373F" w:rsidRPr="00D63D10" w:rsidRDefault="00E3373F" w:rsidP="00B2771C">
      <w:pPr>
        <w:numPr>
          <w:ilvl w:val="0"/>
          <w:numId w:val="43"/>
        </w:numPr>
        <w:tabs>
          <w:tab w:val="num" w:pos="-120"/>
          <w:tab w:val="left" w:pos="360"/>
        </w:tabs>
        <w:suppressAutoHyphens w:val="0"/>
        <w:spacing w:line="360" w:lineRule="auto"/>
        <w:ind w:right="355"/>
        <w:jc w:val="both"/>
        <w:rPr>
          <w:sz w:val="28"/>
          <w:szCs w:val="28"/>
        </w:rPr>
      </w:pPr>
      <w:r w:rsidRPr="00D63D10">
        <w:rPr>
          <w:sz w:val="28"/>
          <w:szCs w:val="28"/>
        </w:rPr>
        <w:t>Джеймс У. Многообразие религиозного опыта.– М.: Наука, 1993.</w:t>
      </w:r>
      <w:r w:rsidRPr="00D63D10">
        <w:rPr>
          <w:sz w:val="28"/>
          <w:szCs w:val="28"/>
          <w:lang w:val="en-US"/>
        </w:rPr>
        <w:t xml:space="preserve"> </w:t>
      </w:r>
      <w:r w:rsidRPr="00D63D10">
        <w:rPr>
          <w:sz w:val="28"/>
          <w:szCs w:val="28"/>
        </w:rPr>
        <w:t>–   432</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 w:val="left" w:pos="360"/>
        </w:tabs>
        <w:suppressAutoHyphens w:val="0"/>
        <w:spacing w:line="360" w:lineRule="auto"/>
        <w:ind w:right="357"/>
        <w:jc w:val="both"/>
        <w:rPr>
          <w:rFonts w:eastAsia="MS Mincho"/>
          <w:sz w:val="28"/>
          <w:szCs w:val="28"/>
        </w:rPr>
      </w:pPr>
      <w:r w:rsidRPr="00D63D10">
        <w:rPr>
          <w:sz w:val="28"/>
          <w:szCs w:val="28"/>
        </w:rPr>
        <w:t>Добровольский Д.О. Национально-культурная специфика  во  фразеологии  //    Вопросы языкознания. – 1997. – № 6. – С. 37-48.</w:t>
      </w:r>
    </w:p>
    <w:p w:rsidR="00E3373F" w:rsidRPr="00D63D10" w:rsidRDefault="00E3373F" w:rsidP="00B2771C">
      <w:pPr>
        <w:numPr>
          <w:ilvl w:val="0"/>
          <w:numId w:val="43"/>
        </w:numPr>
        <w:tabs>
          <w:tab w:val="num" w:pos="-120"/>
          <w:tab w:val="left" w:pos="360"/>
        </w:tabs>
        <w:suppressAutoHyphens w:val="0"/>
        <w:spacing w:line="360" w:lineRule="auto"/>
        <w:ind w:right="355"/>
        <w:jc w:val="both"/>
        <w:rPr>
          <w:sz w:val="28"/>
          <w:szCs w:val="28"/>
        </w:rPr>
      </w:pPr>
      <w:proofErr w:type="spellStart"/>
      <w:r w:rsidRPr="00D63D10">
        <w:rPr>
          <w:sz w:val="28"/>
          <w:szCs w:val="28"/>
        </w:rPr>
        <w:lastRenderedPageBreak/>
        <w:t>Добросклонская</w:t>
      </w:r>
      <w:proofErr w:type="spellEnd"/>
      <w:r w:rsidRPr="00D63D10">
        <w:rPr>
          <w:sz w:val="28"/>
          <w:szCs w:val="28"/>
        </w:rPr>
        <w:t xml:space="preserve"> Т.Г. К вопросу об изучении текстов массовой информации.– Вестник МГУ. Серия «Лингвистика и межкультурная </w:t>
      </w:r>
      <w:proofErr w:type="spellStart"/>
      <w:r w:rsidRPr="00D63D10">
        <w:rPr>
          <w:sz w:val="28"/>
          <w:szCs w:val="28"/>
        </w:rPr>
        <w:t>коммуникация»</w:t>
      </w:r>
      <w:proofErr w:type="gramStart"/>
      <w:r w:rsidRPr="00D63D10">
        <w:rPr>
          <w:sz w:val="28"/>
          <w:szCs w:val="28"/>
        </w:rPr>
        <w:t>.С</w:t>
      </w:r>
      <w:proofErr w:type="gramEnd"/>
      <w:r w:rsidRPr="00D63D10">
        <w:rPr>
          <w:sz w:val="28"/>
          <w:szCs w:val="28"/>
        </w:rPr>
        <w:t>пециальный</w:t>
      </w:r>
      <w:proofErr w:type="spellEnd"/>
      <w:r w:rsidRPr="00D63D10">
        <w:rPr>
          <w:sz w:val="28"/>
          <w:szCs w:val="28"/>
        </w:rPr>
        <w:t xml:space="preserve"> выпуск.– М.: МГУ, 1998.</w:t>
      </w:r>
    </w:p>
    <w:p w:rsidR="00E3373F" w:rsidRPr="00D63D10" w:rsidRDefault="00E3373F" w:rsidP="00B2771C">
      <w:pPr>
        <w:numPr>
          <w:ilvl w:val="0"/>
          <w:numId w:val="43"/>
        </w:numPr>
        <w:tabs>
          <w:tab w:val="num" w:pos="-120"/>
          <w:tab w:val="left" w:pos="360"/>
        </w:tabs>
        <w:suppressAutoHyphens w:val="0"/>
        <w:spacing w:line="360" w:lineRule="auto"/>
        <w:ind w:right="284"/>
        <w:jc w:val="both"/>
        <w:rPr>
          <w:sz w:val="28"/>
          <w:szCs w:val="28"/>
        </w:rPr>
      </w:pPr>
      <w:proofErr w:type="spellStart"/>
      <w:r w:rsidRPr="00D63D10">
        <w:rPr>
          <w:sz w:val="28"/>
          <w:szCs w:val="28"/>
        </w:rPr>
        <w:t>Добросклонская</w:t>
      </w:r>
      <w:proofErr w:type="spellEnd"/>
      <w:r w:rsidRPr="00D63D10">
        <w:rPr>
          <w:sz w:val="28"/>
          <w:szCs w:val="28"/>
        </w:rPr>
        <w:t xml:space="preserve"> Т.Г. Теория и методы медиа лингвистики (на мат-</w:t>
      </w:r>
      <w:proofErr w:type="spellStart"/>
      <w:r w:rsidRPr="00D63D10">
        <w:rPr>
          <w:sz w:val="28"/>
          <w:szCs w:val="28"/>
        </w:rPr>
        <w:t>ле</w:t>
      </w:r>
      <w:proofErr w:type="spellEnd"/>
      <w:r w:rsidRPr="00D63D10">
        <w:rPr>
          <w:sz w:val="28"/>
          <w:szCs w:val="28"/>
        </w:rPr>
        <w:t xml:space="preserve"> англ. яз.): </w:t>
      </w:r>
      <w:proofErr w:type="spellStart"/>
      <w:r w:rsidRPr="00D63D10">
        <w:rPr>
          <w:sz w:val="28"/>
          <w:szCs w:val="28"/>
        </w:rPr>
        <w:t>Дисс</w:t>
      </w:r>
      <w:proofErr w:type="spellEnd"/>
      <w:r w:rsidRPr="00D63D10">
        <w:rPr>
          <w:sz w:val="28"/>
          <w:szCs w:val="28"/>
        </w:rPr>
        <w:t xml:space="preserve">. … д-ра  </w:t>
      </w:r>
      <w:proofErr w:type="spellStart"/>
      <w:r w:rsidRPr="00D63D10">
        <w:rPr>
          <w:sz w:val="28"/>
          <w:szCs w:val="28"/>
        </w:rPr>
        <w:t>филол</w:t>
      </w:r>
      <w:proofErr w:type="spellEnd"/>
      <w:r w:rsidRPr="00D63D10">
        <w:rPr>
          <w:sz w:val="28"/>
          <w:szCs w:val="28"/>
        </w:rPr>
        <w:t xml:space="preserve">. наук. – М., 2000. – 483 </w:t>
      </w:r>
      <w:r w:rsidRPr="00D63D10">
        <w:rPr>
          <w:sz w:val="28"/>
          <w:szCs w:val="28"/>
          <w:lang w:val="en-GB"/>
        </w:rPr>
        <w:t>c</w:t>
      </w:r>
      <w:r w:rsidRPr="00D63D10">
        <w:rPr>
          <w:sz w:val="28"/>
          <w:szCs w:val="28"/>
        </w:rPr>
        <w:t>.</w:t>
      </w:r>
    </w:p>
    <w:p w:rsidR="00E3373F" w:rsidRPr="00D63D10" w:rsidRDefault="00E3373F" w:rsidP="00B2771C">
      <w:pPr>
        <w:numPr>
          <w:ilvl w:val="0"/>
          <w:numId w:val="43"/>
        </w:numPr>
        <w:tabs>
          <w:tab w:val="num" w:pos="-120"/>
          <w:tab w:val="left" w:pos="360"/>
        </w:tabs>
        <w:suppressAutoHyphens w:val="0"/>
        <w:spacing w:line="360" w:lineRule="auto"/>
        <w:ind w:right="357"/>
        <w:jc w:val="both"/>
        <w:rPr>
          <w:sz w:val="28"/>
          <w:szCs w:val="28"/>
        </w:rPr>
      </w:pPr>
      <w:r w:rsidRPr="00D63D10">
        <w:rPr>
          <w:rFonts w:eastAsia="MS Mincho"/>
          <w:sz w:val="28"/>
          <w:szCs w:val="28"/>
        </w:rPr>
        <w:t xml:space="preserve">Долгополов Ю.А. Сопоставительный  анализ  соматической  фразеологии:  на </w:t>
      </w:r>
      <w:r w:rsidRPr="00D63D10">
        <w:rPr>
          <w:rFonts w:eastAsia="MS Mincho"/>
          <w:sz w:val="28"/>
          <w:szCs w:val="28"/>
          <w:lang w:eastAsia="ja-JP"/>
        </w:rPr>
        <w:t xml:space="preserve">   материале немецкого и английского языков: </w:t>
      </w:r>
      <w:proofErr w:type="spellStart"/>
      <w:r w:rsidRPr="00D63D10">
        <w:rPr>
          <w:rFonts w:eastAsia="MS Mincho"/>
          <w:sz w:val="28"/>
          <w:szCs w:val="28"/>
          <w:lang w:eastAsia="ja-JP"/>
        </w:rPr>
        <w:t>Автореф</w:t>
      </w:r>
      <w:proofErr w:type="spellEnd"/>
      <w:r w:rsidRPr="00D63D10">
        <w:rPr>
          <w:rFonts w:eastAsia="MS Mincho"/>
          <w:sz w:val="28"/>
          <w:szCs w:val="28"/>
          <w:lang w:eastAsia="ja-JP"/>
        </w:rPr>
        <w:t xml:space="preserve">. </w:t>
      </w:r>
      <w:proofErr w:type="spellStart"/>
      <w:r w:rsidRPr="00D63D10">
        <w:rPr>
          <w:rFonts w:eastAsia="MS Mincho"/>
          <w:sz w:val="28"/>
          <w:szCs w:val="28"/>
          <w:lang w:eastAsia="ja-JP"/>
        </w:rPr>
        <w:t>дис</w:t>
      </w:r>
      <w:proofErr w:type="spellEnd"/>
      <w:r w:rsidRPr="00D63D10">
        <w:rPr>
          <w:rFonts w:eastAsia="MS Mincho"/>
          <w:sz w:val="28"/>
          <w:szCs w:val="28"/>
          <w:lang w:eastAsia="ja-JP"/>
        </w:rPr>
        <w:t xml:space="preserve">. …  канд.  </w:t>
      </w:r>
      <w:proofErr w:type="spellStart"/>
      <w:r w:rsidRPr="00D63D10">
        <w:rPr>
          <w:rFonts w:eastAsia="MS Mincho"/>
          <w:sz w:val="28"/>
          <w:szCs w:val="28"/>
          <w:lang w:eastAsia="ja-JP"/>
        </w:rPr>
        <w:t>филол</w:t>
      </w:r>
      <w:proofErr w:type="spellEnd"/>
      <w:r w:rsidRPr="00D63D10">
        <w:rPr>
          <w:rFonts w:eastAsia="MS Mincho"/>
          <w:sz w:val="28"/>
          <w:szCs w:val="28"/>
          <w:lang w:eastAsia="ja-JP"/>
        </w:rPr>
        <w:t>. наук. – Казань, 1973.</w:t>
      </w:r>
      <w:r w:rsidRPr="00D63D10">
        <w:rPr>
          <w:sz w:val="28"/>
          <w:szCs w:val="28"/>
        </w:rPr>
        <w:t>.– 2</w:t>
      </w:r>
      <w:r w:rsidRPr="00D63D10">
        <w:rPr>
          <w:sz w:val="28"/>
          <w:szCs w:val="28"/>
          <w:lang w:val="en-US"/>
        </w:rPr>
        <w:t xml:space="preserve">2 </w:t>
      </w:r>
      <w:r w:rsidRPr="00D63D10">
        <w:rPr>
          <w:sz w:val="28"/>
          <w:szCs w:val="28"/>
        </w:rPr>
        <w:t>с.</w:t>
      </w:r>
    </w:p>
    <w:p w:rsidR="00E3373F" w:rsidRPr="00D63D10" w:rsidRDefault="00E3373F" w:rsidP="00B2771C">
      <w:pPr>
        <w:numPr>
          <w:ilvl w:val="0"/>
          <w:numId w:val="43"/>
        </w:numPr>
        <w:tabs>
          <w:tab w:val="num" w:pos="-120"/>
        </w:tabs>
        <w:suppressAutoHyphens w:val="0"/>
        <w:spacing w:line="360" w:lineRule="auto"/>
        <w:jc w:val="both"/>
        <w:rPr>
          <w:sz w:val="28"/>
          <w:szCs w:val="28"/>
        </w:rPr>
      </w:pPr>
      <w:r w:rsidRPr="00D63D10">
        <w:rPr>
          <w:sz w:val="28"/>
          <w:szCs w:val="28"/>
        </w:rPr>
        <w:t>Дубинский  Е.М. Лингвистические особенности двойной актуализации фразеологических единиц (На мат-</w:t>
      </w:r>
      <w:proofErr w:type="spellStart"/>
      <w:r w:rsidRPr="00D63D10">
        <w:rPr>
          <w:sz w:val="28"/>
          <w:szCs w:val="28"/>
        </w:rPr>
        <w:t>ле</w:t>
      </w:r>
      <w:proofErr w:type="spellEnd"/>
      <w:r w:rsidRPr="00D63D10">
        <w:rPr>
          <w:sz w:val="28"/>
          <w:szCs w:val="28"/>
        </w:rPr>
        <w:t xml:space="preserve"> современного английского языка):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…канд. </w:t>
      </w:r>
      <w:proofErr w:type="spellStart"/>
      <w:r w:rsidRPr="00D63D10">
        <w:rPr>
          <w:sz w:val="28"/>
          <w:szCs w:val="28"/>
        </w:rPr>
        <w:t>филол</w:t>
      </w:r>
      <w:proofErr w:type="spellEnd"/>
      <w:r w:rsidRPr="00D63D10">
        <w:rPr>
          <w:sz w:val="28"/>
          <w:szCs w:val="28"/>
        </w:rPr>
        <w:t>. наук.– М.,1985.– 25</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s>
        <w:suppressAutoHyphens w:val="0"/>
        <w:spacing w:line="360" w:lineRule="auto"/>
        <w:jc w:val="both"/>
        <w:rPr>
          <w:sz w:val="28"/>
          <w:szCs w:val="28"/>
        </w:rPr>
      </w:pPr>
      <w:r w:rsidRPr="00D63D10">
        <w:rPr>
          <w:sz w:val="28"/>
          <w:szCs w:val="28"/>
        </w:rPr>
        <w:t xml:space="preserve">Дубровина К.Н. Библейская фразеология русского языка в художественных и публицистических произведениях // X Международная научная конференция по функциональной лингвистике. – Ялта, 2003. – </w:t>
      </w:r>
      <w:r w:rsidRPr="00D63D10">
        <w:rPr>
          <w:sz w:val="28"/>
          <w:szCs w:val="28"/>
          <w:lang w:val="en-US"/>
        </w:rPr>
        <w:t>C</w:t>
      </w:r>
      <w:r w:rsidRPr="00D63D10">
        <w:rPr>
          <w:sz w:val="28"/>
          <w:szCs w:val="28"/>
        </w:rPr>
        <w:t>. 110-111.</w:t>
      </w:r>
    </w:p>
    <w:p w:rsidR="00E3373F" w:rsidRPr="00D63D10" w:rsidRDefault="00E3373F" w:rsidP="00B2771C">
      <w:pPr>
        <w:numPr>
          <w:ilvl w:val="0"/>
          <w:numId w:val="43"/>
        </w:numPr>
        <w:tabs>
          <w:tab w:val="num" w:pos="-120"/>
        </w:tabs>
        <w:suppressAutoHyphens w:val="0"/>
        <w:spacing w:line="360" w:lineRule="auto"/>
        <w:jc w:val="both"/>
        <w:rPr>
          <w:sz w:val="28"/>
          <w:szCs w:val="28"/>
        </w:rPr>
      </w:pPr>
      <w:r w:rsidRPr="00D63D10">
        <w:rPr>
          <w:sz w:val="28"/>
          <w:szCs w:val="28"/>
        </w:rPr>
        <w:t xml:space="preserve">Епископ </w:t>
      </w:r>
      <w:proofErr w:type="spellStart"/>
      <w:r w:rsidRPr="00D63D10">
        <w:rPr>
          <w:sz w:val="28"/>
          <w:szCs w:val="28"/>
        </w:rPr>
        <w:t>Кассиан</w:t>
      </w:r>
      <w:proofErr w:type="spellEnd"/>
      <w:r w:rsidRPr="00D63D10">
        <w:rPr>
          <w:sz w:val="28"/>
          <w:szCs w:val="28"/>
        </w:rPr>
        <w:t xml:space="preserve">. Христос и первое христианское поколение. – </w:t>
      </w:r>
      <w:r w:rsidRPr="00D63D10">
        <w:rPr>
          <w:sz w:val="28"/>
          <w:szCs w:val="28"/>
          <w:lang w:val="en-GB"/>
        </w:rPr>
        <w:t>YMCA</w:t>
      </w:r>
      <w:r w:rsidRPr="00D63D10">
        <w:rPr>
          <w:sz w:val="28"/>
          <w:szCs w:val="28"/>
        </w:rPr>
        <w:t xml:space="preserve"> – </w:t>
      </w:r>
      <w:r w:rsidRPr="00D63D10">
        <w:rPr>
          <w:sz w:val="28"/>
          <w:szCs w:val="28"/>
          <w:lang w:val="en-GB"/>
        </w:rPr>
        <w:t>PRESS</w:t>
      </w:r>
      <w:r w:rsidRPr="00D63D10">
        <w:rPr>
          <w:sz w:val="28"/>
          <w:szCs w:val="28"/>
        </w:rPr>
        <w:t xml:space="preserve">, Париж, 1950. – 370 с. </w:t>
      </w:r>
    </w:p>
    <w:p w:rsidR="00E3373F" w:rsidRPr="00D63D10" w:rsidRDefault="00E3373F" w:rsidP="00B2771C">
      <w:pPr>
        <w:numPr>
          <w:ilvl w:val="0"/>
          <w:numId w:val="43"/>
        </w:numPr>
        <w:tabs>
          <w:tab w:val="num" w:pos="-120"/>
        </w:tabs>
        <w:suppressAutoHyphens w:val="0"/>
        <w:spacing w:line="360" w:lineRule="auto"/>
        <w:jc w:val="both"/>
        <w:rPr>
          <w:sz w:val="28"/>
          <w:szCs w:val="28"/>
        </w:rPr>
      </w:pPr>
      <w:r w:rsidRPr="00D63D10">
        <w:rPr>
          <w:sz w:val="28"/>
          <w:szCs w:val="28"/>
        </w:rPr>
        <w:t xml:space="preserve">Жуков В.П. Семантика фразеологических оборотов. – М.: Просвещение, 1978. – 167 с. </w:t>
      </w:r>
    </w:p>
    <w:p w:rsidR="00E3373F" w:rsidRPr="00D63D10" w:rsidRDefault="00E3373F" w:rsidP="00B2771C">
      <w:pPr>
        <w:numPr>
          <w:ilvl w:val="0"/>
          <w:numId w:val="43"/>
        </w:numPr>
        <w:tabs>
          <w:tab w:val="num" w:pos="-120"/>
        </w:tabs>
        <w:suppressAutoHyphens w:val="0"/>
        <w:spacing w:line="360" w:lineRule="auto"/>
        <w:jc w:val="both"/>
        <w:rPr>
          <w:sz w:val="28"/>
          <w:szCs w:val="28"/>
        </w:rPr>
      </w:pPr>
      <w:r w:rsidRPr="00D63D10">
        <w:rPr>
          <w:sz w:val="28"/>
          <w:szCs w:val="28"/>
        </w:rPr>
        <w:t xml:space="preserve">Жуков В.П. Фразеологическая вариантность и синонимия в связи с проблемой </w:t>
      </w:r>
      <w:proofErr w:type="spellStart"/>
      <w:r w:rsidRPr="00D63D10">
        <w:rPr>
          <w:sz w:val="28"/>
          <w:szCs w:val="28"/>
        </w:rPr>
        <w:t>фразеографии</w:t>
      </w:r>
      <w:proofErr w:type="spellEnd"/>
      <w:r w:rsidRPr="00D63D10">
        <w:rPr>
          <w:sz w:val="28"/>
          <w:szCs w:val="28"/>
        </w:rPr>
        <w:t xml:space="preserve"> (на материале словаря фразеологических синонимов русского языка) // Проблемы русской и общей </w:t>
      </w:r>
      <w:proofErr w:type="spellStart"/>
      <w:r w:rsidRPr="00D63D10">
        <w:rPr>
          <w:sz w:val="28"/>
          <w:szCs w:val="28"/>
        </w:rPr>
        <w:t>фразеографии</w:t>
      </w:r>
      <w:proofErr w:type="spellEnd"/>
      <w:r w:rsidRPr="00D63D10">
        <w:rPr>
          <w:sz w:val="28"/>
          <w:szCs w:val="28"/>
        </w:rPr>
        <w:t xml:space="preserve">: Межвузовский сб. </w:t>
      </w:r>
      <w:proofErr w:type="spellStart"/>
      <w:r w:rsidRPr="00D63D10">
        <w:rPr>
          <w:sz w:val="28"/>
          <w:szCs w:val="28"/>
        </w:rPr>
        <w:t>научн.тр</w:t>
      </w:r>
      <w:proofErr w:type="spellEnd"/>
      <w:r w:rsidRPr="00D63D10">
        <w:rPr>
          <w:sz w:val="28"/>
          <w:szCs w:val="28"/>
        </w:rPr>
        <w:t>. – Новгород, 1990. – С.113-118.</w:t>
      </w:r>
    </w:p>
    <w:p w:rsidR="00E3373F" w:rsidRPr="00D63D10" w:rsidRDefault="00E3373F" w:rsidP="00B2771C">
      <w:pPr>
        <w:numPr>
          <w:ilvl w:val="0"/>
          <w:numId w:val="43"/>
        </w:numPr>
        <w:tabs>
          <w:tab w:val="num" w:pos="-120"/>
          <w:tab w:val="left" w:pos="120"/>
        </w:tabs>
        <w:suppressAutoHyphens w:val="0"/>
        <w:spacing w:line="360" w:lineRule="auto"/>
        <w:jc w:val="both"/>
        <w:rPr>
          <w:sz w:val="28"/>
          <w:szCs w:val="28"/>
        </w:rPr>
      </w:pPr>
      <w:r w:rsidRPr="00D63D10">
        <w:rPr>
          <w:sz w:val="28"/>
          <w:szCs w:val="28"/>
        </w:rPr>
        <w:t xml:space="preserve">  Забелин В.В. Особенности построения текста </w:t>
      </w:r>
      <w:proofErr w:type="spellStart"/>
      <w:r w:rsidRPr="00D63D10">
        <w:rPr>
          <w:sz w:val="28"/>
          <w:szCs w:val="28"/>
        </w:rPr>
        <w:t>газетно</w:t>
      </w:r>
      <w:proofErr w:type="spellEnd"/>
      <w:r w:rsidRPr="00D63D10">
        <w:rPr>
          <w:sz w:val="28"/>
          <w:szCs w:val="28"/>
        </w:rPr>
        <w:t>-информационной статьи // Актуальные проблемы филологии в вузе и школе. – Тверь: Изд-во ТГУ, 1994. – С. 93-94.</w:t>
      </w:r>
    </w:p>
    <w:p w:rsidR="00E3373F" w:rsidRPr="00D63D10" w:rsidRDefault="00E3373F" w:rsidP="00B2771C">
      <w:pPr>
        <w:numPr>
          <w:ilvl w:val="0"/>
          <w:numId w:val="43"/>
        </w:numPr>
        <w:tabs>
          <w:tab w:val="num" w:pos="-120"/>
          <w:tab w:val="left" w:pos="120"/>
        </w:tabs>
        <w:suppressAutoHyphens w:val="0"/>
        <w:spacing w:line="360" w:lineRule="auto"/>
        <w:ind w:right="357"/>
        <w:jc w:val="both"/>
        <w:rPr>
          <w:sz w:val="28"/>
          <w:szCs w:val="28"/>
        </w:rPr>
      </w:pPr>
      <w:r w:rsidRPr="00D63D10">
        <w:rPr>
          <w:sz w:val="28"/>
          <w:szCs w:val="28"/>
        </w:rPr>
        <w:t xml:space="preserve"> Зайцева С.Ю. Цитата как сигнал полемичности текста // Значение и смысл слова: художественная речь, публицистика. – М.: Изд-во МГУ, 1987. – С. 118-130.</w:t>
      </w:r>
    </w:p>
    <w:p w:rsidR="00E3373F" w:rsidRPr="00D63D10" w:rsidRDefault="00E3373F" w:rsidP="00B2771C">
      <w:pPr>
        <w:numPr>
          <w:ilvl w:val="0"/>
          <w:numId w:val="43"/>
        </w:numPr>
        <w:tabs>
          <w:tab w:val="clear" w:pos="360"/>
          <w:tab w:val="num" w:pos="-120"/>
          <w:tab w:val="left" w:pos="120"/>
        </w:tabs>
        <w:suppressAutoHyphens w:val="0"/>
        <w:spacing w:line="360" w:lineRule="auto"/>
        <w:ind w:left="480" w:hanging="480"/>
        <w:jc w:val="both"/>
        <w:rPr>
          <w:sz w:val="28"/>
          <w:szCs w:val="28"/>
        </w:rPr>
      </w:pPr>
      <w:proofErr w:type="spellStart"/>
      <w:r w:rsidRPr="00D63D10">
        <w:rPr>
          <w:sz w:val="28"/>
          <w:szCs w:val="28"/>
        </w:rPr>
        <w:t>Зильберт</w:t>
      </w:r>
      <w:proofErr w:type="spellEnd"/>
      <w:r w:rsidRPr="00D63D10">
        <w:rPr>
          <w:sz w:val="28"/>
          <w:szCs w:val="28"/>
        </w:rPr>
        <w:t xml:space="preserve"> Б.А. Проблемы классификации текстов массовой информации // </w:t>
      </w:r>
      <w:proofErr w:type="spellStart"/>
      <w:r w:rsidRPr="00D63D10">
        <w:rPr>
          <w:sz w:val="28"/>
          <w:szCs w:val="28"/>
        </w:rPr>
        <w:t>Изв</w:t>
      </w:r>
      <w:proofErr w:type="spellEnd"/>
      <w:r w:rsidRPr="00D63D10">
        <w:rPr>
          <w:sz w:val="28"/>
          <w:szCs w:val="28"/>
        </w:rPr>
        <w:t>. АН СССР, Серия лит</w:t>
      </w:r>
      <w:proofErr w:type="gramStart"/>
      <w:r w:rsidRPr="00D63D10">
        <w:rPr>
          <w:sz w:val="28"/>
          <w:szCs w:val="28"/>
        </w:rPr>
        <w:t>.</w:t>
      </w:r>
      <w:proofErr w:type="gramEnd"/>
      <w:r w:rsidRPr="00D63D10">
        <w:rPr>
          <w:sz w:val="28"/>
          <w:szCs w:val="28"/>
        </w:rPr>
        <w:t xml:space="preserve"> </w:t>
      </w:r>
      <w:proofErr w:type="gramStart"/>
      <w:r w:rsidRPr="00D63D10">
        <w:rPr>
          <w:sz w:val="28"/>
          <w:szCs w:val="28"/>
        </w:rPr>
        <w:t>я</w:t>
      </w:r>
      <w:proofErr w:type="gramEnd"/>
      <w:r w:rsidRPr="00D63D10">
        <w:rPr>
          <w:sz w:val="28"/>
          <w:szCs w:val="28"/>
        </w:rPr>
        <w:t>зыка. – Том 45. –  № 1.– 1986. – С.70-80.</w:t>
      </w:r>
    </w:p>
    <w:p w:rsidR="00E3373F" w:rsidRPr="00D63D10" w:rsidRDefault="00E3373F" w:rsidP="00B2771C">
      <w:pPr>
        <w:numPr>
          <w:ilvl w:val="0"/>
          <w:numId w:val="43"/>
        </w:numPr>
        <w:tabs>
          <w:tab w:val="clear" w:pos="360"/>
          <w:tab w:val="num" w:pos="-120"/>
          <w:tab w:val="left" w:pos="480"/>
        </w:tabs>
        <w:suppressAutoHyphens w:val="0"/>
        <w:spacing w:line="360" w:lineRule="auto"/>
        <w:ind w:left="480" w:hanging="480"/>
        <w:jc w:val="both"/>
        <w:rPr>
          <w:sz w:val="28"/>
          <w:szCs w:val="28"/>
        </w:rPr>
      </w:pPr>
      <w:r w:rsidRPr="00D63D10">
        <w:rPr>
          <w:sz w:val="28"/>
          <w:szCs w:val="28"/>
        </w:rPr>
        <w:lastRenderedPageBreak/>
        <w:t xml:space="preserve">Зиновьев А.В. Магия Апокалипсиса. – Саранск: Изд-во Поиск. –  Саранский филиал СП Норд, 1990. – 163 с. </w:t>
      </w:r>
    </w:p>
    <w:p w:rsidR="00E3373F" w:rsidRPr="00D63D10" w:rsidRDefault="00E3373F" w:rsidP="00B2771C">
      <w:pPr>
        <w:numPr>
          <w:ilvl w:val="0"/>
          <w:numId w:val="43"/>
        </w:numPr>
        <w:tabs>
          <w:tab w:val="clear" w:pos="360"/>
          <w:tab w:val="num" w:pos="-120"/>
          <w:tab w:val="left" w:pos="480"/>
        </w:tabs>
        <w:suppressAutoHyphens w:val="0"/>
        <w:spacing w:line="360" w:lineRule="auto"/>
        <w:ind w:left="480" w:hanging="480"/>
        <w:jc w:val="both"/>
        <w:rPr>
          <w:sz w:val="28"/>
          <w:szCs w:val="28"/>
        </w:rPr>
      </w:pPr>
      <w:r w:rsidRPr="00D63D10">
        <w:rPr>
          <w:sz w:val="28"/>
          <w:szCs w:val="28"/>
        </w:rPr>
        <w:t xml:space="preserve"> </w:t>
      </w:r>
      <w:r w:rsidRPr="00D63D10">
        <w:rPr>
          <w:sz w:val="28"/>
          <w:szCs w:val="28"/>
          <w:lang w:val="uk-UA"/>
        </w:rPr>
        <w:t>Іванов В.Ф. Деякі моменти когнітивно-регулятивного підходу до масової комунікації // Наукові записки інституту журналістики. КНУ ім. Тараса Шевченка. Інститут журналістики. – К., 2001. – Т.4. – С.85-88.</w:t>
      </w:r>
    </w:p>
    <w:p w:rsidR="00E3373F" w:rsidRPr="00D63D10" w:rsidRDefault="00E3373F" w:rsidP="00B2771C">
      <w:pPr>
        <w:numPr>
          <w:ilvl w:val="0"/>
          <w:numId w:val="43"/>
        </w:numPr>
        <w:tabs>
          <w:tab w:val="num" w:pos="-120"/>
          <w:tab w:val="left" w:pos="120"/>
          <w:tab w:val="left" w:pos="360"/>
          <w:tab w:val="num" w:pos="480"/>
        </w:tabs>
        <w:suppressAutoHyphens w:val="0"/>
        <w:spacing w:line="360" w:lineRule="auto"/>
        <w:ind w:left="480" w:hanging="480"/>
        <w:jc w:val="both"/>
        <w:rPr>
          <w:sz w:val="28"/>
          <w:szCs w:val="28"/>
        </w:rPr>
      </w:pPr>
      <w:r w:rsidRPr="00D63D10">
        <w:rPr>
          <w:sz w:val="28"/>
          <w:szCs w:val="28"/>
        </w:rPr>
        <w:t xml:space="preserve"> Иванова Л.Ю. Проблема </w:t>
      </w:r>
      <w:proofErr w:type="spellStart"/>
      <w:r w:rsidRPr="00D63D10">
        <w:rPr>
          <w:sz w:val="28"/>
          <w:szCs w:val="28"/>
        </w:rPr>
        <w:t>дезархаизации</w:t>
      </w:r>
      <w:proofErr w:type="spellEnd"/>
      <w:r w:rsidRPr="00D63D10">
        <w:rPr>
          <w:sz w:val="28"/>
          <w:szCs w:val="28"/>
        </w:rPr>
        <w:t xml:space="preserve"> текста (на примере переводов Библии на французский язык):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 канд. </w:t>
      </w:r>
      <w:proofErr w:type="spellStart"/>
      <w:r w:rsidRPr="00D63D10">
        <w:rPr>
          <w:sz w:val="28"/>
          <w:szCs w:val="28"/>
        </w:rPr>
        <w:t>филол</w:t>
      </w:r>
      <w:proofErr w:type="spellEnd"/>
      <w:r w:rsidRPr="00D63D10">
        <w:rPr>
          <w:sz w:val="28"/>
          <w:szCs w:val="28"/>
        </w:rPr>
        <w:t xml:space="preserve">. наук. – М., 1996. – 16 с. </w:t>
      </w:r>
    </w:p>
    <w:p w:rsidR="00E3373F" w:rsidRPr="00D63D10" w:rsidRDefault="00E3373F" w:rsidP="00B2771C">
      <w:pPr>
        <w:numPr>
          <w:ilvl w:val="0"/>
          <w:numId w:val="43"/>
        </w:numPr>
        <w:tabs>
          <w:tab w:val="clear" w:pos="360"/>
          <w:tab w:val="num" w:pos="-120"/>
          <w:tab w:val="left" w:pos="0"/>
        </w:tabs>
        <w:suppressAutoHyphens w:val="0"/>
        <w:spacing w:line="360" w:lineRule="auto"/>
        <w:jc w:val="both"/>
        <w:rPr>
          <w:sz w:val="28"/>
          <w:szCs w:val="28"/>
        </w:rPr>
      </w:pPr>
      <w:r w:rsidRPr="00D63D10">
        <w:rPr>
          <w:sz w:val="28"/>
          <w:szCs w:val="28"/>
        </w:rPr>
        <w:t>Иванчикова Е.А. Жанровые формы речи газетной публицистики // Стилистика русского языка (Жанрово-коммуникативный аспект стилистики текста). – М.: Наука, 1987. – С.72-135.</w:t>
      </w:r>
    </w:p>
    <w:p w:rsidR="00E3373F" w:rsidRPr="00D63D10" w:rsidRDefault="00E3373F" w:rsidP="00B2771C">
      <w:pPr>
        <w:numPr>
          <w:ilvl w:val="0"/>
          <w:numId w:val="43"/>
        </w:numPr>
        <w:tabs>
          <w:tab w:val="num" w:pos="-120"/>
          <w:tab w:val="left" w:pos="0"/>
          <w:tab w:val="left" w:pos="120"/>
        </w:tabs>
        <w:suppressAutoHyphens w:val="0"/>
        <w:spacing w:line="360" w:lineRule="auto"/>
        <w:ind w:left="600" w:hanging="600"/>
        <w:jc w:val="both"/>
        <w:rPr>
          <w:sz w:val="28"/>
          <w:szCs w:val="28"/>
        </w:rPr>
      </w:pPr>
      <w:r w:rsidRPr="00D63D10">
        <w:rPr>
          <w:sz w:val="28"/>
          <w:szCs w:val="28"/>
        </w:rPr>
        <w:t xml:space="preserve">Каменская О.Л. Текст и коммуникация.– </w:t>
      </w:r>
      <w:proofErr w:type="spellStart"/>
      <w:r w:rsidRPr="00D63D10">
        <w:rPr>
          <w:sz w:val="28"/>
          <w:szCs w:val="28"/>
        </w:rPr>
        <w:t>М.:Высшая</w:t>
      </w:r>
      <w:proofErr w:type="spellEnd"/>
      <w:r w:rsidRPr="00D63D10">
        <w:rPr>
          <w:sz w:val="28"/>
          <w:szCs w:val="28"/>
        </w:rPr>
        <w:t xml:space="preserve"> школа,1990.– 152 с.</w:t>
      </w:r>
    </w:p>
    <w:p w:rsidR="00E3373F" w:rsidRPr="00D63D10" w:rsidRDefault="00E3373F" w:rsidP="00B2771C">
      <w:pPr>
        <w:numPr>
          <w:ilvl w:val="0"/>
          <w:numId w:val="43"/>
        </w:numPr>
        <w:tabs>
          <w:tab w:val="num" w:pos="-120"/>
          <w:tab w:val="left" w:pos="120"/>
          <w:tab w:val="left" w:pos="360"/>
        </w:tabs>
        <w:suppressAutoHyphens w:val="0"/>
        <w:spacing w:line="360" w:lineRule="auto"/>
        <w:ind w:left="480" w:hanging="480"/>
        <w:jc w:val="both"/>
        <w:rPr>
          <w:sz w:val="28"/>
          <w:szCs w:val="28"/>
        </w:rPr>
      </w:pPr>
      <w:r w:rsidRPr="00D63D10">
        <w:rPr>
          <w:sz w:val="28"/>
          <w:szCs w:val="28"/>
        </w:rPr>
        <w:t xml:space="preserve">Карасик В.И. Язык социального статуса. – М.: Ин-т языкознания РАН;  </w:t>
      </w:r>
      <w:proofErr w:type="spellStart"/>
      <w:r w:rsidRPr="00D63D10">
        <w:rPr>
          <w:sz w:val="28"/>
          <w:szCs w:val="28"/>
        </w:rPr>
        <w:t>Волгогр</w:t>
      </w:r>
      <w:proofErr w:type="spellEnd"/>
      <w:r w:rsidRPr="00D63D10">
        <w:rPr>
          <w:sz w:val="28"/>
          <w:szCs w:val="28"/>
        </w:rPr>
        <w:t xml:space="preserve">. гос. </w:t>
      </w:r>
      <w:proofErr w:type="spellStart"/>
      <w:r w:rsidRPr="00D63D10">
        <w:rPr>
          <w:sz w:val="28"/>
          <w:szCs w:val="28"/>
        </w:rPr>
        <w:t>пед</w:t>
      </w:r>
      <w:proofErr w:type="spellEnd"/>
      <w:r w:rsidRPr="00D63D10">
        <w:rPr>
          <w:sz w:val="28"/>
          <w:szCs w:val="28"/>
        </w:rPr>
        <w:t>. ин-т.– Волгоград, 1992.</w:t>
      </w:r>
      <w:r w:rsidRPr="00673B81">
        <w:rPr>
          <w:sz w:val="28"/>
          <w:szCs w:val="28"/>
        </w:rPr>
        <w:t xml:space="preserve"> </w:t>
      </w:r>
      <w:r w:rsidRPr="00D63D10">
        <w:rPr>
          <w:sz w:val="28"/>
          <w:szCs w:val="28"/>
        </w:rPr>
        <w:t>– 330 с.</w:t>
      </w:r>
    </w:p>
    <w:p w:rsidR="00E3373F" w:rsidRPr="00D63D10" w:rsidRDefault="00E3373F" w:rsidP="00B2771C">
      <w:pPr>
        <w:numPr>
          <w:ilvl w:val="0"/>
          <w:numId w:val="43"/>
        </w:numPr>
        <w:tabs>
          <w:tab w:val="num" w:pos="-120"/>
          <w:tab w:val="left" w:pos="120"/>
          <w:tab w:val="left" w:pos="360"/>
        </w:tabs>
        <w:suppressAutoHyphens w:val="0"/>
        <w:spacing w:line="360" w:lineRule="auto"/>
        <w:jc w:val="both"/>
        <w:rPr>
          <w:sz w:val="28"/>
          <w:szCs w:val="28"/>
        </w:rPr>
      </w:pPr>
      <w:r w:rsidRPr="00D63D10">
        <w:rPr>
          <w:sz w:val="28"/>
          <w:szCs w:val="28"/>
        </w:rPr>
        <w:t>Караулов Ю.Н. Русский язык и языковая личность. – М.: Наука, 1987. – 263 с.</w:t>
      </w:r>
    </w:p>
    <w:p w:rsidR="00E3373F" w:rsidRPr="00D63D10" w:rsidRDefault="00E3373F" w:rsidP="00B2771C">
      <w:pPr>
        <w:numPr>
          <w:ilvl w:val="0"/>
          <w:numId w:val="43"/>
        </w:numPr>
        <w:tabs>
          <w:tab w:val="num" w:pos="-120"/>
          <w:tab w:val="left" w:pos="120"/>
          <w:tab w:val="left" w:pos="360"/>
        </w:tabs>
        <w:suppressAutoHyphens w:val="0"/>
        <w:spacing w:line="360" w:lineRule="auto"/>
        <w:rPr>
          <w:sz w:val="28"/>
          <w:szCs w:val="28"/>
        </w:rPr>
      </w:pPr>
      <w:r w:rsidRPr="00D63D10">
        <w:rPr>
          <w:sz w:val="28"/>
          <w:szCs w:val="28"/>
        </w:rPr>
        <w:t xml:space="preserve">Киселев А.Н. Структура, семантика и прагматика </w:t>
      </w:r>
      <w:proofErr w:type="spellStart"/>
      <w:r w:rsidRPr="00D63D10">
        <w:rPr>
          <w:sz w:val="28"/>
          <w:szCs w:val="28"/>
        </w:rPr>
        <w:t>газетно</w:t>
      </w:r>
      <w:proofErr w:type="spellEnd"/>
      <w:r w:rsidRPr="00D63D10">
        <w:rPr>
          <w:sz w:val="28"/>
          <w:szCs w:val="28"/>
        </w:rPr>
        <w:t xml:space="preserve">-журнальной статьи на страноведческую тему: </w:t>
      </w:r>
      <w:proofErr w:type="spellStart"/>
      <w:r w:rsidRPr="00D63D10">
        <w:rPr>
          <w:sz w:val="28"/>
          <w:szCs w:val="28"/>
        </w:rPr>
        <w:t>Дис</w:t>
      </w:r>
      <w:proofErr w:type="spellEnd"/>
      <w:r w:rsidRPr="00D63D10">
        <w:rPr>
          <w:sz w:val="28"/>
          <w:szCs w:val="28"/>
        </w:rPr>
        <w:t xml:space="preserve">. ... канд. </w:t>
      </w:r>
      <w:proofErr w:type="spellStart"/>
      <w:r w:rsidRPr="00D63D10">
        <w:rPr>
          <w:sz w:val="28"/>
          <w:szCs w:val="28"/>
        </w:rPr>
        <w:t>филол</w:t>
      </w:r>
      <w:proofErr w:type="spellEnd"/>
      <w:r w:rsidRPr="00D63D10">
        <w:rPr>
          <w:sz w:val="28"/>
          <w:szCs w:val="28"/>
        </w:rPr>
        <w:t>. наук. – Киев, 1994. – 187 с.</w:t>
      </w:r>
    </w:p>
    <w:p w:rsidR="00E3373F" w:rsidRPr="00D63D10" w:rsidRDefault="00E3373F" w:rsidP="00B2771C">
      <w:pPr>
        <w:numPr>
          <w:ilvl w:val="0"/>
          <w:numId w:val="43"/>
        </w:numPr>
        <w:tabs>
          <w:tab w:val="num" w:pos="-120"/>
          <w:tab w:val="left" w:pos="120"/>
          <w:tab w:val="left" w:pos="360"/>
        </w:tabs>
        <w:suppressAutoHyphens w:val="0"/>
        <w:spacing w:line="360" w:lineRule="auto"/>
        <w:ind w:right="284"/>
        <w:jc w:val="both"/>
        <w:rPr>
          <w:sz w:val="28"/>
          <w:szCs w:val="28"/>
        </w:rPr>
      </w:pPr>
      <w:r w:rsidRPr="00D63D10">
        <w:rPr>
          <w:sz w:val="28"/>
          <w:szCs w:val="28"/>
        </w:rPr>
        <w:t xml:space="preserve">Коваль А.П. </w:t>
      </w:r>
      <w:r w:rsidRPr="00D63D10">
        <w:rPr>
          <w:sz w:val="28"/>
          <w:szCs w:val="28"/>
          <w:lang w:val="uk-UA"/>
        </w:rPr>
        <w:t>Спочатку було Слово: Крилаті вислови біблійного походження в українській мові. – К.: Либідь, 2001. – 312</w:t>
      </w:r>
      <w:r w:rsidRPr="00D63D10">
        <w:rPr>
          <w:sz w:val="28"/>
          <w:szCs w:val="28"/>
        </w:rPr>
        <w:t xml:space="preserve"> </w:t>
      </w:r>
      <w:r w:rsidRPr="00D63D10">
        <w:rPr>
          <w:sz w:val="28"/>
          <w:szCs w:val="28"/>
          <w:lang w:val="uk-UA"/>
        </w:rPr>
        <w:t>с.</w:t>
      </w:r>
      <w:r w:rsidRPr="00D63D10">
        <w:rPr>
          <w:sz w:val="28"/>
          <w:szCs w:val="28"/>
        </w:rPr>
        <w:t xml:space="preserve"> </w:t>
      </w:r>
    </w:p>
    <w:p w:rsidR="00E3373F" w:rsidRPr="00D63D10" w:rsidRDefault="00E3373F" w:rsidP="00B2771C">
      <w:pPr>
        <w:numPr>
          <w:ilvl w:val="0"/>
          <w:numId w:val="43"/>
        </w:numPr>
        <w:tabs>
          <w:tab w:val="num" w:pos="-120"/>
          <w:tab w:val="left" w:pos="120"/>
          <w:tab w:val="left" w:pos="360"/>
        </w:tabs>
        <w:suppressAutoHyphens w:val="0"/>
        <w:spacing w:line="360" w:lineRule="auto"/>
        <w:jc w:val="both"/>
        <w:rPr>
          <w:sz w:val="28"/>
          <w:szCs w:val="28"/>
        </w:rPr>
      </w:pPr>
      <w:proofErr w:type="spellStart"/>
      <w:r w:rsidRPr="00D63D10">
        <w:rPr>
          <w:sz w:val="28"/>
          <w:szCs w:val="28"/>
        </w:rPr>
        <w:t>Колегаева</w:t>
      </w:r>
      <w:proofErr w:type="spellEnd"/>
      <w:r w:rsidRPr="00D63D10">
        <w:rPr>
          <w:sz w:val="28"/>
          <w:szCs w:val="28"/>
        </w:rPr>
        <w:t xml:space="preserve"> И.М. Текст как единица научной и художественной коммуникации. – Одесса</w:t>
      </w:r>
      <w:r w:rsidRPr="00D63D10">
        <w:rPr>
          <w:sz w:val="28"/>
          <w:szCs w:val="28"/>
          <w:lang w:val="uk-UA"/>
        </w:rPr>
        <w:t>: РИООУП,</w:t>
      </w:r>
      <w:r w:rsidRPr="00D63D10">
        <w:rPr>
          <w:sz w:val="28"/>
          <w:szCs w:val="28"/>
        </w:rPr>
        <w:t xml:space="preserve"> 1991. – 121 с.</w:t>
      </w:r>
    </w:p>
    <w:p w:rsidR="00E3373F" w:rsidRPr="00D63D10" w:rsidRDefault="00E3373F" w:rsidP="00B2771C">
      <w:pPr>
        <w:numPr>
          <w:ilvl w:val="0"/>
          <w:numId w:val="43"/>
        </w:numPr>
        <w:tabs>
          <w:tab w:val="num" w:pos="-120"/>
          <w:tab w:val="left" w:pos="120"/>
          <w:tab w:val="left" w:pos="360"/>
        </w:tabs>
        <w:suppressAutoHyphens w:val="0"/>
        <w:spacing w:line="360" w:lineRule="auto"/>
        <w:jc w:val="both"/>
        <w:rPr>
          <w:sz w:val="28"/>
          <w:szCs w:val="28"/>
        </w:rPr>
      </w:pPr>
      <w:proofErr w:type="spellStart"/>
      <w:r w:rsidRPr="00D63D10">
        <w:rPr>
          <w:sz w:val="28"/>
          <w:szCs w:val="28"/>
          <w:lang w:val="uk-UA"/>
        </w:rPr>
        <w:t>Колегаєва</w:t>
      </w:r>
      <w:proofErr w:type="spellEnd"/>
      <w:r w:rsidRPr="00D63D10">
        <w:rPr>
          <w:sz w:val="28"/>
          <w:szCs w:val="28"/>
          <w:lang w:val="uk-UA"/>
        </w:rPr>
        <w:t xml:space="preserve"> І.М. </w:t>
      </w:r>
      <w:proofErr w:type="spellStart"/>
      <w:r w:rsidRPr="00D63D10">
        <w:rPr>
          <w:sz w:val="28"/>
          <w:szCs w:val="28"/>
          <w:lang w:val="uk-UA"/>
        </w:rPr>
        <w:t>Мегатекст</w:t>
      </w:r>
      <w:proofErr w:type="spellEnd"/>
      <w:r w:rsidRPr="00D63D10">
        <w:rPr>
          <w:sz w:val="28"/>
          <w:szCs w:val="28"/>
          <w:lang w:val="uk-UA"/>
        </w:rPr>
        <w:t xml:space="preserve"> як вияв комунікативної гетерогенності цілого завершеного тексту // Мовознавство. – 1996. </w:t>
      </w:r>
      <w:r w:rsidRPr="00D63D10">
        <w:rPr>
          <w:sz w:val="28"/>
          <w:szCs w:val="28"/>
        </w:rPr>
        <w:t>–</w:t>
      </w:r>
      <w:r w:rsidRPr="00D63D10">
        <w:rPr>
          <w:sz w:val="28"/>
          <w:szCs w:val="28"/>
          <w:lang w:val="uk-UA"/>
        </w:rPr>
        <w:t xml:space="preserve"> №1. – С.</w:t>
      </w:r>
      <w:r w:rsidRPr="00D63D10">
        <w:rPr>
          <w:sz w:val="28"/>
          <w:szCs w:val="28"/>
        </w:rPr>
        <w:t xml:space="preserve"> </w:t>
      </w:r>
      <w:r w:rsidRPr="00D63D10">
        <w:rPr>
          <w:sz w:val="28"/>
          <w:szCs w:val="28"/>
          <w:lang w:val="uk-UA"/>
        </w:rPr>
        <w:t>25-30.</w:t>
      </w:r>
    </w:p>
    <w:p w:rsidR="00E3373F" w:rsidRPr="00D63D10" w:rsidRDefault="00E3373F" w:rsidP="00B2771C">
      <w:pPr>
        <w:numPr>
          <w:ilvl w:val="0"/>
          <w:numId w:val="43"/>
        </w:numPr>
        <w:tabs>
          <w:tab w:val="num" w:pos="-120"/>
          <w:tab w:val="left" w:pos="120"/>
          <w:tab w:val="left" w:pos="360"/>
        </w:tabs>
        <w:suppressAutoHyphens w:val="0"/>
        <w:overflowPunct w:val="0"/>
        <w:autoSpaceDE w:val="0"/>
        <w:autoSpaceDN w:val="0"/>
        <w:adjustRightInd w:val="0"/>
        <w:spacing w:line="360" w:lineRule="auto"/>
        <w:jc w:val="both"/>
        <w:textAlignment w:val="baseline"/>
        <w:rPr>
          <w:sz w:val="28"/>
          <w:szCs w:val="28"/>
        </w:rPr>
      </w:pPr>
      <w:proofErr w:type="spellStart"/>
      <w:r w:rsidRPr="00D63D10">
        <w:rPr>
          <w:sz w:val="28"/>
          <w:szCs w:val="28"/>
        </w:rPr>
        <w:t>Колегаева</w:t>
      </w:r>
      <w:proofErr w:type="spellEnd"/>
      <w:r w:rsidRPr="00D63D10">
        <w:rPr>
          <w:sz w:val="28"/>
          <w:szCs w:val="28"/>
        </w:rPr>
        <w:t xml:space="preserve"> И.М. Газетный текст как коммуникативное явление //</w:t>
      </w:r>
    </w:p>
    <w:p w:rsidR="00E3373F" w:rsidRPr="00D63D10" w:rsidRDefault="00E3373F" w:rsidP="00E3373F">
      <w:pPr>
        <w:tabs>
          <w:tab w:val="left" w:pos="120"/>
          <w:tab w:val="left" w:pos="360"/>
        </w:tabs>
        <w:overflowPunct w:val="0"/>
        <w:autoSpaceDE w:val="0"/>
        <w:autoSpaceDN w:val="0"/>
        <w:adjustRightInd w:val="0"/>
        <w:spacing w:line="360" w:lineRule="auto"/>
        <w:ind w:left="360" w:hanging="360"/>
        <w:jc w:val="both"/>
        <w:textAlignment w:val="baseline"/>
        <w:rPr>
          <w:sz w:val="28"/>
          <w:szCs w:val="28"/>
          <w:lang w:val="uk-UA"/>
        </w:rPr>
      </w:pPr>
      <w:r w:rsidRPr="00D63D10">
        <w:rPr>
          <w:sz w:val="28"/>
          <w:szCs w:val="28"/>
          <w:lang w:val="uk-UA"/>
        </w:rPr>
        <w:t xml:space="preserve">         Записки з </w:t>
      </w:r>
      <w:proofErr w:type="spellStart"/>
      <w:r w:rsidRPr="00D63D10">
        <w:rPr>
          <w:sz w:val="28"/>
          <w:szCs w:val="28"/>
          <w:lang w:val="uk-UA"/>
        </w:rPr>
        <w:t>Романо-Германської</w:t>
      </w:r>
      <w:proofErr w:type="spellEnd"/>
      <w:r w:rsidRPr="00D63D10">
        <w:rPr>
          <w:sz w:val="28"/>
          <w:szCs w:val="28"/>
          <w:lang w:val="uk-UA"/>
        </w:rPr>
        <w:t xml:space="preserve"> філології.</w:t>
      </w:r>
      <w:r w:rsidRPr="00D63D10">
        <w:rPr>
          <w:sz w:val="28"/>
          <w:szCs w:val="28"/>
        </w:rPr>
        <w:t>–</w:t>
      </w:r>
      <w:r w:rsidRPr="00D63D10">
        <w:rPr>
          <w:sz w:val="28"/>
          <w:szCs w:val="28"/>
          <w:lang w:val="uk-UA"/>
        </w:rPr>
        <w:t xml:space="preserve"> Вип.11.</w:t>
      </w:r>
      <w:r w:rsidRPr="00D63D10">
        <w:rPr>
          <w:sz w:val="28"/>
          <w:szCs w:val="28"/>
        </w:rPr>
        <w:t>–</w:t>
      </w:r>
      <w:r w:rsidRPr="00D63D10">
        <w:rPr>
          <w:sz w:val="28"/>
          <w:szCs w:val="28"/>
          <w:lang w:val="uk-UA"/>
        </w:rPr>
        <w:t xml:space="preserve"> </w:t>
      </w:r>
      <w:proofErr w:type="spellStart"/>
      <w:r w:rsidRPr="00D63D10">
        <w:rPr>
          <w:sz w:val="28"/>
          <w:szCs w:val="28"/>
          <w:lang w:val="uk-UA"/>
        </w:rPr>
        <w:t>Одесса</w:t>
      </w:r>
      <w:proofErr w:type="spellEnd"/>
      <w:r w:rsidRPr="00D63D10">
        <w:rPr>
          <w:sz w:val="28"/>
          <w:szCs w:val="28"/>
          <w:lang w:val="uk-UA"/>
        </w:rPr>
        <w:t xml:space="preserve">, 2002. </w:t>
      </w:r>
      <w:r w:rsidRPr="00D63D10">
        <w:rPr>
          <w:sz w:val="28"/>
          <w:szCs w:val="28"/>
        </w:rPr>
        <w:t>–</w:t>
      </w:r>
      <w:r w:rsidRPr="00D63D10">
        <w:rPr>
          <w:sz w:val="28"/>
          <w:szCs w:val="28"/>
          <w:lang w:val="uk-UA"/>
        </w:rPr>
        <w:t xml:space="preserve"> С. </w:t>
      </w:r>
    </w:p>
    <w:p w:rsidR="00E3373F" w:rsidRPr="00D63D10" w:rsidRDefault="00E3373F" w:rsidP="00E3373F">
      <w:pPr>
        <w:tabs>
          <w:tab w:val="left" w:pos="120"/>
          <w:tab w:val="left" w:pos="360"/>
        </w:tabs>
        <w:overflowPunct w:val="0"/>
        <w:autoSpaceDE w:val="0"/>
        <w:autoSpaceDN w:val="0"/>
        <w:adjustRightInd w:val="0"/>
        <w:spacing w:line="360" w:lineRule="auto"/>
        <w:ind w:left="360" w:hanging="360"/>
        <w:jc w:val="both"/>
        <w:textAlignment w:val="baseline"/>
        <w:rPr>
          <w:sz w:val="28"/>
          <w:szCs w:val="28"/>
          <w:lang w:val="uk-UA"/>
        </w:rPr>
      </w:pPr>
      <w:r w:rsidRPr="00D63D10">
        <w:rPr>
          <w:sz w:val="28"/>
          <w:szCs w:val="28"/>
          <w:lang w:val="uk-UA"/>
        </w:rPr>
        <w:t xml:space="preserve">         116- 126.</w:t>
      </w:r>
    </w:p>
    <w:p w:rsidR="00E3373F" w:rsidRPr="00D63D10" w:rsidRDefault="00E3373F" w:rsidP="00B2771C">
      <w:pPr>
        <w:numPr>
          <w:ilvl w:val="0"/>
          <w:numId w:val="43"/>
        </w:numPr>
        <w:tabs>
          <w:tab w:val="num" w:pos="-120"/>
          <w:tab w:val="left" w:pos="120"/>
          <w:tab w:val="left" w:pos="480"/>
          <w:tab w:val="num" w:pos="600"/>
        </w:tabs>
        <w:suppressAutoHyphens w:val="0"/>
        <w:spacing w:line="360" w:lineRule="auto"/>
        <w:ind w:left="600" w:hanging="600"/>
        <w:jc w:val="both"/>
        <w:rPr>
          <w:sz w:val="28"/>
          <w:szCs w:val="28"/>
        </w:rPr>
      </w:pPr>
      <w:proofErr w:type="spellStart"/>
      <w:r w:rsidRPr="00D63D10">
        <w:rPr>
          <w:sz w:val="28"/>
          <w:szCs w:val="28"/>
        </w:rPr>
        <w:t>Колегаева</w:t>
      </w:r>
      <w:proofErr w:type="spellEnd"/>
      <w:r w:rsidRPr="00D63D10">
        <w:rPr>
          <w:sz w:val="28"/>
          <w:szCs w:val="28"/>
        </w:rPr>
        <w:t xml:space="preserve"> И.М., Розанова Е.А. Композиционно-речевая структура текста и способы ее языкового маркирования. – Одесса</w:t>
      </w:r>
      <w:r w:rsidRPr="00D63D10">
        <w:rPr>
          <w:sz w:val="28"/>
          <w:szCs w:val="28"/>
          <w:lang w:val="uk-UA"/>
        </w:rPr>
        <w:t>: ОГУ</w:t>
      </w:r>
      <w:r w:rsidRPr="00D63D10">
        <w:rPr>
          <w:sz w:val="28"/>
          <w:szCs w:val="28"/>
        </w:rPr>
        <w:t>, 1997. – 145 с.</w:t>
      </w:r>
    </w:p>
    <w:p w:rsidR="00E3373F" w:rsidRPr="00D63D10" w:rsidRDefault="00E3373F" w:rsidP="00B2771C">
      <w:pPr>
        <w:numPr>
          <w:ilvl w:val="0"/>
          <w:numId w:val="43"/>
        </w:numPr>
        <w:tabs>
          <w:tab w:val="num" w:pos="-120"/>
          <w:tab w:val="left" w:pos="120"/>
          <w:tab w:val="left" w:pos="480"/>
          <w:tab w:val="num" w:pos="600"/>
        </w:tabs>
        <w:suppressAutoHyphens w:val="0"/>
        <w:spacing w:line="360" w:lineRule="auto"/>
        <w:ind w:left="600" w:hanging="600"/>
        <w:jc w:val="both"/>
        <w:rPr>
          <w:sz w:val="28"/>
          <w:szCs w:val="28"/>
        </w:rPr>
      </w:pPr>
      <w:r w:rsidRPr="00D63D10">
        <w:rPr>
          <w:sz w:val="28"/>
          <w:szCs w:val="28"/>
          <w:lang w:val="uk-UA"/>
        </w:rPr>
        <w:lastRenderedPageBreak/>
        <w:t xml:space="preserve">Коломієць Н.В. Лінгвістичні особливості організації </w:t>
      </w:r>
      <w:proofErr w:type="spellStart"/>
      <w:r w:rsidRPr="00D63D10">
        <w:rPr>
          <w:sz w:val="28"/>
          <w:szCs w:val="28"/>
          <w:lang w:val="uk-UA"/>
        </w:rPr>
        <w:t>гіпертексту</w:t>
      </w:r>
      <w:proofErr w:type="spellEnd"/>
      <w:r w:rsidRPr="00D63D10">
        <w:rPr>
          <w:sz w:val="28"/>
          <w:szCs w:val="28"/>
          <w:lang w:val="uk-UA"/>
        </w:rPr>
        <w:t xml:space="preserve"> </w:t>
      </w:r>
      <w:proofErr w:type="spellStart"/>
      <w:r w:rsidRPr="00D63D10">
        <w:rPr>
          <w:sz w:val="28"/>
          <w:szCs w:val="28"/>
          <w:lang w:val="uk-UA"/>
        </w:rPr>
        <w:t>інтернет-новин</w:t>
      </w:r>
      <w:proofErr w:type="spellEnd"/>
      <w:r w:rsidRPr="00D63D10">
        <w:rPr>
          <w:sz w:val="28"/>
          <w:szCs w:val="28"/>
          <w:lang w:val="uk-UA"/>
        </w:rPr>
        <w:t xml:space="preserve"> (на матеріалі англійської мови): Дис. … </w:t>
      </w:r>
      <w:r w:rsidRPr="00D63D10">
        <w:rPr>
          <w:sz w:val="28"/>
          <w:szCs w:val="28"/>
        </w:rPr>
        <w:t>канд. ф</w:t>
      </w:r>
      <w:r w:rsidRPr="00D63D10">
        <w:rPr>
          <w:sz w:val="28"/>
          <w:szCs w:val="28"/>
          <w:lang w:val="uk-UA"/>
        </w:rPr>
        <w:t>і</w:t>
      </w:r>
      <w:proofErr w:type="spellStart"/>
      <w:r w:rsidRPr="00D63D10">
        <w:rPr>
          <w:sz w:val="28"/>
          <w:szCs w:val="28"/>
        </w:rPr>
        <w:t>лол</w:t>
      </w:r>
      <w:proofErr w:type="spellEnd"/>
      <w:r w:rsidRPr="00D63D10">
        <w:rPr>
          <w:sz w:val="28"/>
          <w:szCs w:val="28"/>
        </w:rPr>
        <w:t xml:space="preserve">. наук. – </w:t>
      </w:r>
      <w:r w:rsidRPr="00D63D10">
        <w:rPr>
          <w:sz w:val="28"/>
          <w:szCs w:val="28"/>
          <w:lang w:val="uk-UA"/>
        </w:rPr>
        <w:t>К</w:t>
      </w:r>
      <w:r w:rsidRPr="00D63D10">
        <w:rPr>
          <w:sz w:val="28"/>
          <w:szCs w:val="28"/>
        </w:rPr>
        <w:t xml:space="preserve">., </w:t>
      </w:r>
      <w:r w:rsidRPr="00D63D10">
        <w:rPr>
          <w:sz w:val="28"/>
          <w:szCs w:val="28"/>
          <w:lang w:val="uk-UA"/>
        </w:rPr>
        <w:t>2004</w:t>
      </w:r>
      <w:r w:rsidRPr="00D63D10">
        <w:rPr>
          <w:sz w:val="28"/>
          <w:szCs w:val="28"/>
        </w:rPr>
        <w:t xml:space="preserve">. – </w:t>
      </w:r>
      <w:r w:rsidRPr="00D63D10">
        <w:rPr>
          <w:sz w:val="28"/>
          <w:szCs w:val="28"/>
          <w:lang w:val="uk-UA"/>
        </w:rPr>
        <w:t>214</w:t>
      </w:r>
      <w:r w:rsidRPr="00D63D10">
        <w:rPr>
          <w:sz w:val="28"/>
          <w:szCs w:val="28"/>
        </w:rPr>
        <w:t xml:space="preserve"> с.</w:t>
      </w:r>
    </w:p>
    <w:p w:rsidR="00E3373F" w:rsidRPr="00D63D10" w:rsidRDefault="00E3373F" w:rsidP="00B2771C">
      <w:pPr>
        <w:numPr>
          <w:ilvl w:val="0"/>
          <w:numId w:val="43"/>
        </w:numPr>
        <w:tabs>
          <w:tab w:val="num" w:pos="-120"/>
          <w:tab w:val="left" w:pos="120"/>
          <w:tab w:val="left" w:pos="480"/>
          <w:tab w:val="num" w:pos="600"/>
        </w:tabs>
        <w:suppressAutoHyphens w:val="0"/>
        <w:spacing w:line="360" w:lineRule="auto"/>
        <w:ind w:left="600" w:hanging="600"/>
        <w:jc w:val="both"/>
        <w:rPr>
          <w:sz w:val="28"/>
          <w:szCs w:val="28"/>
        </w:rPr>
      </w:pPr>
      <w:proofErr w:type="spellStart"/>
      <w:r w:rsidRPr="00D63D10">
        <w:rPr>
          <w:sz w:val="28"/>
          <w:szCs w:val="28"/>
        </w:rPr>
        <w:t>Колшанский</w:t>
      </w:r>
      <w:proofErr w:type="spellEnd"/>
      <w:r w:rsidRPr="00D63D10">
        <w:rPr>
          <w:sz w:val="28"/>
          <w:szCs w:val="28"/>
        </w:rPr>
        <w:t xml:space="preserve"> Г.В. Коммуникативно-прагматические функции языковых единиц. </w:t>
      </w:r>
      <w:proofErr w:type="spellStart"/>
      <w:r w:rsidRPr="00D63D10">
        <w:rPr>
          <w:sz w:val="28"/>
          <w:szCs w:val="28"/>
        </w:rPr>
        <w:t>Межвуз</w:t>
      </w:r>
      <w:proofErr w:type="spellEnd"/>
      <w:r w:rsidRPr="00D63D10">
        <w:rPr>
          <w:sz w:val="28"/>
          <w:szCs w:val="28"/>
        </w:rPr>
        <w:t>. сб. – Куйбышев, 1990. – 172 с.</w:t>
      </w:r>
    </w:p>
    <w:p w:rsidR="00E3373F" w:rsidRPr="00D63D10" w:rsidRDefault="00E3373F" w:rsidP="00B2771C">
      <w:pPr>
        <w:numPr>
          <w:ilvl w:val="0"/>
          <w:numId w:val="43"/>
        </w:numPr>
        <w:tabs>
          <w:tab w:val="clear" w:pos="360"/>
          <w:tab w:val="num" w:pos="240"/>
          <w:tab w:val="num" w:pos="480"/>
        </w:tabs>
        <w:suppressAutoHyphens w:val="0"/>
        <w:spacing w:line="360" w:lineRule="auto"/>
        <w:ind w:left="600" w:hanging="600"/>
        <w:jc w:val="both"/>
        <w:rPr>
          <w:sz w:val="28"/>
          <w:szCs w:val="28"/>
        </w:rPr>
      </w:pPr>
      <w:r w:rsidRPr="00D63D10">
        <w:rPr>
          <w:sz w:val="28"/>
          <w:szCs w:val="28"/>
        </w:rPr>
        <w:t xml:space="preserve">Коньков </w:t>
      </w:r>
      <w:proofErr w:type="spellStart"/>
      <w:r w:rsidRPr="00D63D10">
        <w:rPr>
          <w:sz w:val="28"/>
          <w:szCs w:val="28"/>
        </w:rPr>
        <w:t>В.И.Речевая</w:t>
      </w:r>
      <w:proofErr w:type="spellEnd"/>
      <w:r w:rsidRPr="00D63D10">
        <w:rPr>
          <w:sz w:val="28"/>
          <w:szCs w:val="28"/>
        </w:rPr>
        <w:t xml:space="preserve"> структура газетного текста. – СПб</w:t>
      </w:r>
      <w:proofErr w:type="gramStart"/>
      <w:r w:rsidRPr="00D63D10">
        <w:rPr>
          <w:sz w:val="28"/>
          <w:szCs w:val="28"/>
        </w:rPr>
        <w:t xml:space="preserve">., </w:t>
      </w:r>
      <w:proofErr w:type="gramEnd"/>
      <w:r w:rsidRPr="00D63D10">
        <w:rPr>
          <w:sz w:val="28"/>
          <w:szCs w:val="28"/>
        </w:rPr>
        <w:t>1995. – 221с.</w:t>
      </w:r>
    </w:p>
    <w:p w:rsidR="00E3373F" w:rsidRPr="00D63D10" w:rsidRDefault="00E3373F" w:rsidP="00B2771C">
      <w:pPr>
        <w:numPr>
          <w:ilvl w:val="0"/>
          <w:numId w:val="43"/>
        </w:numPr>
        <w:tabs>
          <w:tab w:val="num" w:pos="-120"/>
          <w:tab w:val="left" w:pos="120"/>
          <w:tab w:val="left" w:pos="480"/>
          <w:tab w:val="num" w:pos="600"/>
        </w:tabs>
        <w:suppressAutoHyphens w:val="0"/>
        <w:spacing w:line="360" w:lineRule="auto"/>
        <w:ind w:left="600" w:right="284" w:hanging="600"/>
        <w:jc w:val="both"/>
        <w:rPr>
          <w:sz w:val="28"/>
          <w:szCs w:val="28"/>
        </w:rPr>
      </w:pPr>
      <w:r w:rsidRPr="00D63D10">
        <w:rPr>
          <w:sz w:val="28"/>
          <w:szCs w:val="28"/>
        </w:rPr>
        <w:t xml:space="preserve">Копосова Н.Л. </w:t>
      </w:r>
      <w:proofErr w:type="spellStart"/>
      <w:r w:rsidRPr="00D63D10">
        <w:rPr>
          <w:sz w:val="28"/>
          <w:szCs w:val="28"/>
        </w:rPr>
        <w:t>Библеизмы</w:t>
      </w:r>
      <w:proofErr w:type="spellEnd"/>
      <w:r w:rsidRPr="00D63D10">
        <w:rPr>
          <w:sz w:val="28"/>
          <w:szCs w:val="28"/>
        </w:rPr>
        <w:t xml:space="preserve"> в русском и немецком языках</w:t>
      </w:r>
      <w:r w:rsidRPr="00D63D10">
        <w:rPr>
          <w:sz w:val="28"/>
          <w:szCs w:val="28"/>
          <w:lang w:val="uk-UA"/>
        </w:rPr>
        <w:t xml:space="preserve"> </w:t>
      </w:r>
      <w:r w:rsidRPr="00D63D10">
        <w:rPr>
          <w:sz w:val="28"/>
          <w:szCs w:val="28"/>
        </w:rPr>
        <w:t xml:space="preserve">// Ярославский педагогический вестник. – Ярославль, 1989. – С.73-82. </w:t>
      </w:r>
    </w:p>
    <w:p w:rsidR="00E3373F" w:rsidRPr="00D63D10" w:rsidRDefault="00E3373F" w:rsidP="00B2771C">
      <w:pPr>
        <w:numPr>
          <w:ilvl w:val="0"/>
          <w:numId w:val="43"/>
        </w:numPr>
        <w:tabs>
          <w:tab w:val="num" w:pos="-120"/>
          <w:tab w:val="left" w:pos="120"/>
          <w:tab w:val="left" w:pos="480"/>
          <w:tab w:val="num" w:pos="600"/>
        </w:tabs>
        <w:suppressAutoHyphens w:val="0"/>
        <w:spacing w:line="360" w:lineRule="auto"/>
        <w:ind w:left="600" w:hanging="600"/>
        <w:jc w:val="both"/>
        <w:rPr>
          <w:sz w:val="28"/>
          <w:szCs w:val="28"/>
        </w:rPr>
      </w:pPr>
      <w:r w:rsidRPr="00D63D10">
        <w:rPr>
          <w:sz w:val="28"/>
          <w:szCs w:val="28"/>
        </w:rPr>
        <w:t>Копыленко М.Н., Попова З.Д. Очерки по общей фразеологии.– Воронеж: Изд-во ВГУ, 1972. – 144 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Костомаров В.Г. Русский язык на газетной полосе. – М.: МГУ, 1971. – 265 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Костомаров В.Г. Лингвистический статус массовой коммуникации и проблема «газетного языка» (На мат-</w:t>
      </w:r>
      <w:proofErr w:type="spellStart"/>
      <w:r w:rsidRPr="00D63D10">
        <w:rPr>
          <w:sz w:val="28"/>
          <w:szCs w:val="28"/>
        </w:rPr>
        <w:t>ле</w:t>
      </w:r>
      <w:proofErr w:type="spellEnd"/>
      <w:r w:rsidRPr="00D63D10">
        <w:rPr>
          <w:sz w:val="28"/>
          <w:szCs w:val="28"/>
        </w:rPr>
        <w:t xml:space="preserve"> советской прессы). // Психологические проблемы массовой коммуникации. – М., 1974. –</w:t>
      </w:r>
    </w:p>
    <w:p w:rsidR="00E3373F" w:rsidRPr="00D63D10" w:rsidRDefault="00E3373F" w:rsidP="00E3373F">
      <w:pPr>
        <w:tabs>
          <w:tab w:val="left" w:pos="120"/>
          <w:tab w:val="num" w:pos="600"/>
        </w:tabs>
        <w:spacing w:line="360" w:lineRule="auto"/>
        <w:jc w:val="both"/>
        <w:rPr>
          <w:sz w:val="28"/>
          <w:szCs w:val="28"/>
        </w:rPr>
      </w:pPr>
      <w:r w:rsidRPr="00D63D10">
        <w:rPr>
          <w:sz w:val="28"/>
          <w:szCs w:val="28"/>
        </w:rPr>
        <w:t xml:space="preserve">         С.</w:t>
      </w:r>
      <w:r w:rsidRPr="00D63D10">
        <w:rPr>
          <w:sz w:val="28"/>
          <w:szCs w:val="28"/>
          <w:lang w:val="en-US"/>
        </w:rPr>
        <w:t xml:space="preserve"> </w:t>
      </w:r>
      <w:r w:rsidRPr="00D63D10">
        <w:rPr>
          <w:sz w:val="28"/>
          <w:szCs w:val="28"/>
        </w:rPr>
        <w:t>53-66.</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6" w:hanging="600"/>
        <w:jc w:val="both"/>
        <w:rPr>
          <w:rFonts w:ascii="Times" w:hAnsi="Times"/>
          <w:sz w:val="28"/>
          <w:szCs w:val="28"/>
        </w:rPr>
      </w:pPr>
      <w:r w:rsidRPr="00D63D10">
        <w:rPr>
          <w:sz w:val="28"/>
          <w:szCs w:val="28"/>
        </w:rPr>
        <w:t>Костомаров В.Г. Языковой вкус эпохи. (Из наблюдений над речевой  практикой масс-медиа).–  М.: Педагогика-Пресс,  1994. – 463</w:t>
      </w:r>
      <w:r w:rsidRPr="00D63D10">
        <w:rPr>
          <w:sz w:val="28"/>
          <w:szCs w:val="28"/>
          <w:lang w:val="en-US"/>
        </w:rPr>
        <w:t xml:space="preserve"> </w:t>
      </w:r>
      <w:r w:rsidRPr="00D63D10">
        <w:rPr>
          <w:sz w:val="28"/>
          <w:szCs w:val="28"/>
        </w:rPr>
        <w:t>с.</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6" w:hanging="600"/>
        <w:jc w:val="both"/>
        <w:rPr>
          <w:sz w:val="28"/>
          <w:szCs w:val="28"/>
        </w:rPr>
      </w:pPr>
      <w:r w:rsidRPr="00D63D10">
        <w:rPr>
          <w:sz w:val="28"/>
          <w:szCs w:val="28"/>
        </w:rPr>
        <w:t xml:space="preserve">Костомаров В.Г., </w:t>
      </w:r>
      <w:proofErr w:type="spellStart"/>
      <w:r w:rsidRPr="00D63D10">
        <w:rPr>
          <w:sz w:val="28"/>
          <w:szCs w:val="28"/>
        </w:rPr>
        <w:t>Бурвикова</w:t>
      </w:r>
      <w:proofErr w:type="spellEnd"/>
      <w:r w:rsidRPr="00D63D10">
        <w:rPr>
          <w:sz w:val="28"/>
          <w:szCs w:val="28"/>
        </w:rPr>
        <w:t xml:space="preserve"> Н.Д. // Как тексты становятся прецедентными. //</w:t>
      </w:r>
      <w:r w:rsidRPr="00D63D10">
        <w:rPr>
          <w:sz w:val="28"/>
          <w:szCs w:val="28"/>
          <w:lang w:val="uk-UA"/>
        </w:rPr>
        <w:t xml:space="preserve"> </w:t>
      </w:r>
      <w:proofErr w:type="spellStart"/>
      <w:r w:rsidRPr="00D63D10">
        <w:rPr>
          <w:sz w:val="28"/>
          <w:szCs w:val="28"/>
        </w:rPr>
        <w:t>Русския</w:t>
      </w:r>
      <w:proofErr w:type="spellEnd"/>
      <w:r w:rsidRPr="00D63D10">
        <w:rPr>
          <w:sz w:val="28"/>
          <w:szCs w:val="28"/>
        </w:rPr>
        <w:t xml:space="preserve"> язык за рубежом</w:t>
      </w:r>
      <w:r w:rsidRPr="00D63D10">
        <w:rPr>
          <w:sz w:val="28"/>
          <w:szCs w:val="28"/>
          <w:lang w:val="uk-UA"/>
        </w:rPr>
        <w:t xml:space="preserve">. – </w:t>
      </w:r>
      <w:r w:rsidRPr="00D63D10">
        <w:rPr>
          <w:sz w:val="28"/>
          <w:szCs w:val="28"/>
        </w:rPr>
        <w:t xml:space="preserve"> 1994.</w:t>
      </w:r>
      <w:r w:rsidRPr="00D63D10">
        <w:rPr>
          <w:sz w:val="28"/>
          <w:szCs w:val="28"/>
          <w:lang w:val="uk-UA"/>
        </w:rPr>
        <w:t xml:space="preserve">– </w:t>
      </w:r>
      <w:r w:rsidRPr="00D63D10">
        <w:rPr>
          <w:sz w:val="28"/>
          <w:szCs w:val="28"/>
        </w:rPr>
        <w:t xml:space="preserve"> № 1. </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6" w:hanging="600"/>
        <w:jc w:val="both"/>
        <w:rPr>
          <w:sz w:val="28"/>
          <w:szCs w:val="28"/>
        </w:rPr>
      </w:pPr>
      <w:proofErr w:type="spellStart"/>
      <w:r w:rsidRPr="00D63D10">
        <w:rPr>
          <w:sz w:val="28"/>
          <w:szCs w:val="28"/>
        </w:rPr>
        <w:t>КостомаровВ.Г</w:t>
      </w:r>
      <w:proofErr w:type="spellEnd"/>
      <w:r w:rsidRPr="00D63D10">
        <w:rPr>
          <w:sz w:val="28"/>
          <w:szCs w:val="28"/>
        </w:rPr>
        <w:t xml:space="preserve">., </w:t>
      </w:r>
      <w:proofErr w:type="spellStart"/>
      <w:r w:rsidRPr="00D63D10">
        <w:rPr>
          <w:sz w:val="28"/>
          <w:szCs w:val="28"/>
        </w:rPr>
        <w:t>Бурвикова</w:t>
      </w:r>
      <w:proofErr w:type="spellEnd"/>
      <w:r w:rsidRPr="00D63D10">
        <w:rPr>
          <w:sz w:val="28"/>
          <w:szCs w:val="28"/>
        </w:rPr>
        <w:t xml:space="preserve"> Н.Д. // Язык как творчество. К 70-летию </w:t>
      </w:r>
      <w:proofErr w:type="spellStart"/>
      <w:r w:rsidRPr="00D63D10">
        <w:rPr>
          <w:sz w:val="28"/>
          <w:szCs w:val="28"/>
        </w:rPr>
        <w:t>В.Г.Григорьева</w:t>
      </w:r>
      <w:proofErr w:type="spellEnd"/>
      <w:r w:rsidRPr="00D63D10">
        <w:rPr>
          <w:sz w:val="28"/>
          <w:szCs w:val="28"/>
        </w:rPr>
        <w:t xml:space="preserve">: сб. </w:t>
      </w:r>
      <w:proofErr w:type="spellStart"/>
      <w:r w:rsidRPr="00D63D10">
        <w:rPr>
          <w:sz w:val="28"/>
          <w:szCs w:val="28"/>
        </w:rPr>
        <w:t>науч.тр</w:t>
      </w:r>
      <w:proofErr w:type="spellEnd"/>
      <w:r w:rsidRPr="00D63D10">
        <w:rPr>
          <w:sz w:val="28"/>
          <w:szCs w:val="28"/>
        </w:rPr>
        <w:t xml:space="preserve">. – М., 1996. – С. 297-302. </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284" w:hanging="600"/>
        <w:rPr>
          <w:sz w:val="28"/>
          <w:szCs w:val="28"/>
        </w:rPr>
      </w:pPr>
      <w:proofErr w:type="spellStart"/>
      <w:r w:rsidRPr="00D63D10">
        <w:rPr>
          <w:sz w:val="28"/>
          <w:szCs w:val="28"/>
        </w:rPr>
        <w:t>Коретникова</w:t>
      </w:r>
      <w:proofErr w:type="spellEnd"/>
      <w:r w:rsidRPr="00D63D10">
        <w:rPr>
          <w:sz w:val="28"/>
          <w:szCs w:val="28"/>
        </w:rPr>
        <w:t xml:space="preserve"> Л.И. </w:t>
      </w:r>
      <w:proofErr w:type="spellStart"/>
      <w:r w:rsidRPr="00D63D10">
        <w:rPr>
          <w:sz w:val="28"/>
          <w:szCs w:val="28"/>
        </w:rPr>
        <w:t>Интертекстуальность</w:t>
      </w:r>
      <w:proofErr w:type="spellEnd"/>
      <w:r w:rsidRPr="00D63D10">
        <w:rPr>
          <w:sz w:val="28"/>
          <w:szCs w:val="28"/>
        </w:rPr>
        <w:t xml:space="preserve"> газетного заголовка : на материале соврем</w:t>
      </w:r>
      <w:proofErr w:type="gramStart"/>
      <w:r w:rsidRPr="00D63D10">
        <w:rPr>
          <w:sz w:val="28"/>
          <w:szCs w:val="28"/>
        </w:rPr>
        <w:t>.</w:t>
      </w:r>
      <w:proofErr w:type="gramEnd"/>
      <w:r w:rsidRPr="00D63D10">
        <w:rPr>
          <w:sz w:val="28"/>
          <w:szCs w:val="28"/>
        </w:rPr>
        <w:t xml:space="preserve"> </w:t>
      </w:r>
      <w:proofErr w:type="spellStart"/>
      <w:proofErr w:type="gramStart"/>
      <w:r w:rsidRPr="00D63D10">
        <w:rPr>
          <w:sz w:val="28"/>
          <w:szCs w:val="28"/>
        </w:rPr>
        <w:t>а</w:t>
      </w:r>
      <w:proofErr w:type="gramEnd"/>
      <w:r w:rsidRPr="00D63D10">
        <w:rPr>
          <w:sz w:val="28"/>
          <w:szCs w:val="28"/>
        </w:rPr>
        <w:t>нглояз</w:t>
      </w:r>
      <w:proofErr w:type="spellEnd"/>
      <w:r w:rsidRPr="00D63D10">
        <w:rPr>
          <w:sz w:val="28"/>
          <w:szCs w:val="28"/>
        </w:rPr>
        <w:t xml:space="preserve">. газ. / </w:t>
      </w:r>
      <w:proofErr w:type="spellStart"/>
      <w:r w:rsidRPr="00D63D10">
        <w:rPr>
          <w:sz w:val="28"/>
          <w:szCs w:val="28"/>
        </w:rPr>
        <w:t>Коретникова</w:t>
      </w:r>
      <w:proofErr w:type="spellEnd"/>
      <w:r w:rsidRPr="00D63D10">
        <w:rPr>
          <w:sz w:val="28"/>
          <w:szCs w:val="28"/>
        </w:rPr>
        <w:t xml:space="preserve"> Л.И., Паламар О.В. // Романо-германская филология. – Саратов, 2002. – </w:t>
      </w:r>
      <w:proofErr w:type="spellStart"/>
      <w:r w:rsidRPr="00D63D10">
        <w:rPr>
          <w:sz w:val="28"/>
          <w:szCs w:val="28"/>
        </w:rPr>
        <w:t>Вып</w:t>
      </w:r>
      <w:proofErr w:type="spellEnd"/>
      <w:r w:rsidRPr="00D63D10">
        <w:rPr>
          <w:sz w:val="28"/>
          <w:szCs w:val="28"/>
        </w:rPr>
        <w:t>. 2. – C.102-</w:t>
      </w:r>
      <w:r w:rsidRPr="00D63D10">
        <w:rPr>
          <w:sz w:val="28"/>
          <w:szCs w:val="28"/>
          <w:lang w:val="uk-UA"/>
        </w:rPr>
        <w:t>1</w:t>
      </w:r>
      <w:r w:rsidRPr="00D63D10">
        <w:rPr>
          <w:sz w:val="28"/>
          <w:szCs w:val="28"/>
        </w:rPr>
        <w:t>07.</w:t>
      </w:r>
    </w:p>
    <w:p w:rsidR="00E3373F" w:rsidRPr="00D63D10" w:rsidRDefault="00E3373F" w:rsidP="00B2771C">
      <w:pPr>
        <w:pStyle w:val="afffffffe"/>
        <w:numPr>
          <w:ilvl w:val="0"/>
          <w:numId w:val="43"/>
        </w:numPr>
        <w:tabs>
          <w:tab w:val="num" w:pos="600"/>
        </w:tabs>
        <w:suppressAutoHyphens w:val="0"/>
        <w:spacing w:before="100" w:beforeAutospacing="1" w:after="100" w:afterAutospacing="1" w:line="360" w:lineRule="auto"/>
        <w:ind w:left="600" w:hanging="600"/>
        <w:jc w:val="both"/>
        <w:rPr>
          <w:color w:val="auto"/>
          <w:sz w:val="28"/>
          <w:szCs w:val="28"/>
        </w:rPr>
      </w:pPr>
      <w:r w:rsidRPr="00D63D10">
        <w:rPr>
          <w:color w:val="auto"/>
          <w:sz w:val="28"/>
          <w:szCs w:val="28"/>
        </w:rPr>
        <w:t>Кохтев Н.Н. Стилистическое использование фразеологических средств в языке газеты // Язык и стиль средств массовой информации  и пропаганды. – М., 1980. – С. 35 – 50. </w:t>
      </w:r>
    </w:p>
    <w:p w:rsidR="00E3373F" w:rsidRPr="00D63D10" w:rsidRDefault="00E3373F" w:rsidP="00B2771C">
      <w:pPr>
        <w:pStyle w:val="afffffffe"/>
        <w:numPr>
          <w:ilvl w:val="0"/>
          <w:numId w:val="43"/>
        </w:numPr>
        <w:tabs>
          <w:tab w:val="num" w:pos="600"/>
        </w:tabs>
        <w:suppressAutoHyphens w:val="0"/>
        <w:spacing w:before="100" w:beforeAutospacing="1" w:after="100" w:afterAutospacing="1" w:line="360" w:lineRule="auto"/>
        <w:ind w:left="600" w:hanging="600"/>
        <w:jc w:val="both"/>
        <w:rPr>
          <w:color w:val="auto"/>
          <w:sz w:val="28"/>
          <w:szCs w:val="28"/>
        </w:rPr>
      </w:pPr>
      <w:r w:rsidRPr="00D63D10">
        <w:rPr>
          <w:color w:val="auto"/>
          <w:sz w:val="28"/>
          <w:szCs w:val="28"/>
        </w:rPr>
        <w:t>Кошелева Т.Н. Употребление фразеологических единиц с архаичными элементами // Семантика языковых единиц: Доклады VI Международной конференции. – Т. 1. – М., 1998. – С. 267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lastRenderedPageBreak/>
        <w:t>Кривенко Б.В. Фразеология и газетная речь // Русская речь. – № 3. – М., 1993. – С.44-49.</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Кривенко Б.В. Язык массовой коммуникации. Лексико-семантический аспект. – Воронеж</w:t>
      </w:r>
      <w:proofErr w:type="gramStart"/>
      <w:r w:rsidRPr="00D63D10">
        <w:rPr>
          <w:sz w:val="28"/>
          <w:szCs w:val="28"/>
        </w:rPr>
        <w:t xml:space="preserve"> :</w:t>
      </w:r>
      <w:proofErr w:type="gramEnd"/>
      <w:r w:rsidRPr="00D63D10">
        <w:rPr>
          <w:sz w:val="28"/>
          <w:szCs w:val="28"/>
        </w:rPr>
        <w:t xml:space="preserve"> Изд-во ВГУ, 1993. – 136 с.</w:t>
      </w:r>
    </w:p>
    <w:p w:rsidR="00E3373F" w:rsidRPr="00D63D10" w:rsidRDefault="00E3373F" w:rsidP="00B2771C">
      <w:pPr>
        <w:numPr>
          <w:ilvl w:val="0"/>
          <w:numId w:val="43"/>
        </w:numPr>
        <w:tabs>
          <w:tab w:val="num" w:pos="600"/>
        </w:tabs>
        <w:suppressAutoHyphens w:val="0"/>
        <w:spacing w:before="100" w:beforeAutospacing="1" w:after="100" w:afterAutospacing="1" w:line="360" w:lineRule="auto"/>
        <w:ind w:left="600" w:hanging="600"/>
        <w:rPr>
          <w:rFonts w:eastAsia="MS Mincho"/>
          <w:sz w:val="28"/>
          <w:szCs w:val="28"/>
          <w:lang w:eastAsia="ja-JP"/>
        </w:rPr>
      </w:pPr>
      <w:proofErr w:type="spellStart"/>
      <w:r w:rsidRPr="00D63D10">
        <w:rPr>
          <w:rFonts w:eastAsia="MS Mincho"/>
          <w:sz w:val="28"/>
          <w:szCs w:val="28"/>
          <w:lang w:eastAsia="ja-JP"/>
        </w:rPr>
        <w:t>Крикманн</w:t>
      </w:r>
      <w:proofErr w:type="spellEnd"/>
      <w:r w:rsidRPr="00D63D10">
        <w:rPr>
          <w:rFonts w:eastAsia="MS Mincho"/>
          <w:sz w:val="28"/>
          <w:szCs w:val="28"/>
          <w:lang w:eastAsia="ja-JP"/>
        </w:rPr>
        <w:t xml:space="preserve"> А.А. Опыт объяснения некоторых семантических механизмов пословицы. </w:t>
      </w:r>
      <w:proofErr w:type="spellStart"/>
      <w:r w:rsidRPr="00D63D10">
        <w:rPr>
          <w:rFonts w:eastAsia="MS Mincho"/>
          <w:sz w:val="28"/>
          <w:szCs w:val="28"/>
          <w:lang w:eastAsia="ja-JP"/>
        </w:rPr>
        <w:t>Паремиологические</w:t>
      </w:r>
      <w:proofErr w:type="spellEnd"/>
      <w:r w:rsidRPr="00D63D10">
        <w:rPr>
          <w:rFonts w:eastAsia="MS Mincho"/>
          <w:sz w:val="28"/>
          <w:szCs w:val="28"/>
          <w:lang w:eastAsia="ja-JP"/>
        </w:rPr>
        <w:t xml:space="preserve"> исследования. – М: Наука, 1984. – 320с.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Кристева</w:t>
      </w:r>
      <w:proofErr w:type="spellEnd"/>
      <w:r w:rsidRPr="00D63D10">
        <w:rPr>
          <w:sz w:val="28"/>
          <w:szCs w:val="28"/>
        </w:rPr>
        <w:t xml:space="preserve"> Ю. Бахтин, слово, диалог и роман // Вестник Московского университета.– Сер.9.–  Филология. –  1995.– № 1. – С. 54-69.</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Кузнецова Г.Н. Функционирование текста в сфере массовой коммуникации // Текст в функционально-стилевом аспекте: Сб. науч. тр. МГПИИЯ им. </w:t>
      </w:r>
      <w:proofErr w:type="spellStart"/>
      <w:r w:rsidRPr="00D63D10">
        <w:rPr>
          <w:sz w:val="28"/>
          <w:szCs w:val="28"/>
        </w:rPr>
        <w:t>М.Тореза</w:t>
      </w:r>
      <w:proofErr w:type="spellEnd"/>
      <w:r w:rsidRPr="00D63D10">
        <w:rPr>
          <w:sz w:val="28"/>
          <w:szCs w:val="28"/>
        </w:rPr>
        <w:t xml:space="preserve">. – М., 1988. – </w:t>
      </w:r>
      <w:proofErr w:type="spellStart"/>
      <w:r w:rsidRPr="00D63D10">
        <w:rPr>
          <w:sz w:val="28"/>
          <w:szCs w:val="28"/>
        </w:rPr>
        <w:t>Вып</w:t>
      </w:r>
      <w:proofErr w:type="spellEnd"/>
      <w:r w:rsidRPr="00D63D10">
        <w:rPr>
          <w:sz w:val="28"/>
          <w:szCs w:val="28"/>
        </w:rPr>
        <w:t>. 309. – С.83-88.</w:t>
      </w:r>
    </w:p>
    <w:p w:rsidR="00E3373F" w:rsidRPr="00D63D10" w:rsidRDefault="00E3373F" w:rsidP="00B2771C">
      <w:pPr>
        <w:pStyle w:val="afffffffe"/>
        <w:numPr>
          <w:ilvl w:val="0"/>
          <w:numId w:val="43"/>
        </w:numPr>
        <w:tabs>
          <w:tab w:val="num" w:pos="600"/>
        </w:tabs>
        <w:suppressAutoHyphens w:val="0"/>
        <w:spacing w:before="100" w:beforeAutospacing="1" w:after="100" w:afterAutospacing="1" w:line="360" w:lineRule="auto"/>
        <w:ind w:left="600" w:hanging="600"/>
        <w:jc w:val="both"/>
        <w:rPr>
          <w:color w:val="auto"/>
          <w:sz w:val="28"/>
          <w:szCs w:val="28"/>
        </w:rPr>
      </w:pPr>
      <w:r w:rsidRPr="00D63D10">
        <w:rPr>
          <w:color w:val="auto"/>
          <w:sz w:val="28"/>
          <w:szCs w:val="28"/>
        </w:rPr>
        <w:t>Кузнецова И.В. Устойчивые сравнения религиозно-мифологической тематики // Семантика языковых единиц: Доклады VI Международной конференции. – Т.1. – М., 1998. – С. 270 – 273.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Культурные слои во фразеологизмах и </w:t>
      </w:r>
      <w:proofErr w:type="spellStart"/>
      <w:r w:rsidRPr="00D63D10">
        <w:rPr>
          <w:sz w:val="28"/>
          <w:szCs w:val="28"/>
        </w:rPr>
        <w:t>дискурсных</w:t>
      </w:r>
      <w:proofErr w:type="spellEnd"/>
      <w:r w:rsidRPr="00D63D10">
        <w:rPr>
          <w:sz w:val="28"/>
          <w:szCs w:val="28"/>
        </w:rPr>
        <w:t xml:space="preserve"> практиках // сб. ст. Рос</w:t>
      </w:r>
      <w:proofErr w:type="gramStart"/>
      <w:r w:rsidRPr="00D63D10">
        <w:rPr>
          <w:sz w:val="28"/>
          <w:szCs w:val="28"/>
        </w:rPr>
        <w:t>.</w:t>
      </w:r>
      <w:proofErr w:type="gramEnd"/>
      <w:r w:rsidRPr="00D63D10">
        <w:rPr>
          <w:sz w:val="28"/>
          <w:szCs w:val="28"/>
        </w:rPr>
        <w:t xml:space="preserve"> </w:t>
      </w:r>
      <w:proofErr w:type="gramStart"/>
      <w:r w:rsidRPr="00D63D10">
        <w:rPr>
          <w:sz w:val="28"/>
          <w:szCs w:val="28"/>
        </w:rPr>
        <w:t>а</w:t>
      </w:r>
      <w:proofErr w:type="gramEnd"/>
      <w:r w:rsidRPr="00D63D10">
        <w:rPr>
          <w:sz w:val="28"/>
          <w:szCs w:val="28"/>
        </w:rPr>
        <w:t xml:space="preserve">кад. наук, Ин-т языкознания / отв. ред. В. Н. </w:t>
      </w:r>
      <w:proofErr w:type="spellStart"/>
      <w:r w:rsidRPr="00D63D10">
        <w:rPr>
          <w:sz w:val="28"/>
          <w:szCs w:val="28"/>
        </w:rPr>
        <w:t>Телия</w:t>
      </w:r>
      <w:proofErr w:type="spellEnd"/>
      <w:r w:rsidRPr="00D63D10">
        <w:rPr>
          <w:sz w:val="28"/>
          <w:szCs w:val="28"/>
        </w:rPr>
        <w:t>. – М. : Яз</w:t>
      </w:r>
      <w:proofErr w:type="gramStart"/>
      <w:r w:rsidRPr="00D63D10">
        <w:rPr>
          <w:sz w:val="28"/>
          <w:szCs w:val="28"/>
        </w:rPr>
        <w:t>.</w:t>
      </w:r>
      <w:proofErr w:type="gramEnd"/>
      <w:r w:rsidRPr="00D63D10">
        <w:rPr>
          <w:sz w:val="28"/>
          <w:szCs w:val="28"/>
        </w:rPr>
        <w:t xml:space="preserve"> </w:t>
      </w:r>
      <w:proofErr w:type="gramStart"/>
      <w:r w:rsidRPr="00D63D10">
        <w:rPr>
          <w:sz w:val="28"/>
          <w:szCs w:val="28"/>
        </w:rPr>
        <w:t>с</w:t>
      </w:r>
      <w:proofErr w:type="gramEnd"/>
      <w:r w:rsidRPr="00D63D10">
        <w:rPr>
          <w:sz w:val="28"/>
          <w:szCs w:val="28"/>
        </w:rPr>
        <w:t xml:space="preserve">лав. культуры. </w:t>
      </w:r>
      <w:r w:rsidRPr="00D63D10">
        <w:rPr>
          <w:sz w:val="28"/>
          <w:szCs w:val="28"/>
          <w:lang w:val="uk-UA"/>
        </w:rPr>
        <w:t xml:space="preserve">– </w:t>
      </w:r>
      <w:r w:rsidRPr="00D63D10">
        <w:rPr>
          <w:sz w:val="28"/>
          <w:szCs w:val="28"/>
        </w:rPr>
        <w:t xml:space="preserve"> 2004. – 340 с. </w:t>
      </w:r>
    </w:p>
    <w:p w:rsidR="00E3373F" w:rsidRPr="00D63D10" w:rsidRDefault="00E3373F" w:rsidP="00B2771C">
      <w:pPr>
        <w:numPr>
          <w:ilvl w:val="0"/>
          <w:numId w:val="43"/>
        </w:numPr>
        <w:tabs>
          <w:tab w:val="num" w:pos="600"/>
        </w:tabs>
        <w:suppressAutoHyphens w:val="0"/>
        <w:spacing w:before="100" w:beforeAutospacing="1" w:after="100" w:afterAutospacing="1" w:line="360" w:lineRule="auto"/>
        <w:ind w:left="600" w:hanging="600"/>
        <w:jc w:val="both"/>
        <w:rPr>
          <w:rFonts w:eastAsia="MS Mincho"/>
          <w:sz w:val="28"/>
          <w:szCs w:val="28"/>
          <w:lang w:eastAsia="ja-JP"/>
        </w:rPr>
      </w:pPr>
      <w:proofErr w:type="spellStart"/>
      <w:r w:rsidRPr="00D63D10">
        <w:rPr>
          <w:rFonts w:eastAsia="MS Mincho"/>
          <w:sz w:val="28"/>
          <w:szCs w:val="28"/>
          <w:lang w:eastAsia="ja-JP"/>
        </w:rPr>
        <w:t>Кунин</w:t>
      </w:r>
      <w:proofErr w:type="spellEnd"/>
      <w:r w:rsidRPr="00D63D10">
        <w:rPr>
          <w:rFonts w:eastAsia="MS Mincho"/>
          <w:sz w:val="28"/>
          <w:szCs w:val="28"/>
          <w:lang w:eastAsia="ja-JP"/>
        </w:rPr>
        <w:t xml:space="preserve"> А.В. Курс фразеологии современного английского языка. – М: Высшая школа, Дубна: Издательский центр «Феникс», 1996. – 381с.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Кухаренко В.А. Интерпретация текста.– Одесса: </w:t>
      </w:r>
      <w:proofErr w:type="spellStart"/>
      <w:r w:rsidRPr="00D63D10">
        <w:rPr>
          <w:sz w:val="28"/>
          <w:szCs w:val="28"/>
        </w:rPr>
        <w:t>Латстар</w:t>
      </w:r>
      <w:proofErr w:type="spellEnd"/>
      <w:r w:rsidRPr="00D63D10">
        <w:rPr>
          <w:sz w:val="28"/>
          <w:szCs w:val="28"/>
        </w:rPr>
        <w:t>, 2002. – 288 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Ларин Б.А. Очерки по фразеологии // Уч. </w:t>
      </w:r>
      <w:proofErr w:type="spellStart"/>
      <w:r w:rsidRPr="00D63D10">
        <w:rPr>
          <w:sz w:val="28"/>
          <w:szCs w:val="28"/>
        </w:rPr>
        <w:t>зап.</w:t>
      </w:r>
      <w:proofErr w:type="spellEnd"/>
      <w:r w:rsidRPr="00D63D10">
        <w:rPr>
          <w:sz w:val="28"/>
          <w:szCs w:val="28"/>
        </w:rPr>
        <w:t xml:space="preserve"> ЛГУ. Сер</w:t>
      </w:r>
      <w:proofErr w:type="gramStart"/>
      <w:r w:rsidRPr="00D63D10">
        <w:rPr>
          <w:sz w:val="28"/>
          <w:szCs w:val="28"/>
        </w:rPr>
        <w:t>.</w:t>
      </w:r>
      <w:proofErr w:type="gramEnd"/>
      <w:r w:rsidRPr="00D63D10">
        <w:rPr>
          <w:sz w:val="28"/>
          <w:szCs w:val="28"/>
        </w:rPr>
        <w:t xml:space="preserve"> </w:t>
      </w:r>
      <w:proofErr w:type="spellStart"/>
      <w:proofErr w:type="gramStart"/>
      <w:r w:rsidRPr="00D63D10">
        <w:rPr>
          <w:sz w:val="28"/>
          <w:szCs w:val="28"/>
        </w:rPr>
        <w:t>ф</w:t>
      </w:r>
      <w:proofErr w:type="gramEnd"/>
      <w:r w:rsidRPr="00D63D10">
        <w:rPr>
          <w:sz w:val="28"/>
          <w:szCs w:val="28"/>
        </w:rPr>
        <w:t>илол</w:t>
      </w:r>
      <w:proofErr w:type="spellEnd"/>
      <w:r w:rsidRPr="00D63D10">
        <w:rPr>
          <w:sz w:val="28"/>
          <w:szCs w:val="28"/>
        </w:rPr>
        <w:t xml:space="preserve">. наук, 1956. – Т. 198. </w:t>
      </w:r>
      <w:proofErr w:type="spellStart"/>
      <w:r w:rsidRPr="00D63D10">
        <w:rPr>
          <w:sz w:val="28"/>
          <w:szCs w:val="28"/>
        </w:rPr>
        <w:t>Вып</w:t>
      </w:r>
      <w:proofErr w:type="spellEnd"/>
      <w:r w:rsidRPr="00D63D10">
        <w:rPr>
          <w:sz w:val="28"/>
          <w:szCs w:val="28"/>
        </w:rPr>
        <w:t xml:space="preserve"> 24. – С.200-205.</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Леонтьев А.А. Психолингвистическая проблема массовой коммуникации. – М.: Наука, 1974. – с. 147.</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Лилич</w:t>
      </w:r>
      <w:proofErr w:type="spellEnd"/>
      <w:r w:rsidRPr="00D63D10">
        <w:rPr>
          <w:sz w:val="28"/>
          <w:szCs w:val="28"/>
        </w:rPr>
        <w:t xml:space="preserve"> Г.Я., </w:t>
      </w:r>
      <w:proofErr w:type="spellStart"/>
      <w:r w:rsidRPr="00D63D10">
        <w:rPr>
          <w:sz w:val="28"/>
          <w:szCs w:val="28"/>
        </w:rPr>
        <w:t>Трофимкина</w:t>
      </w:r>
      <w:proofErr w:type="spellEnd"/>
      <w:r w:rsidRPr="00D63D10">
        <w:rPr>
          <w:sz w:val="28"/>
          <w:szCs w:val="28"/>
        </w:rPr>
        <w:t xml:space="preserve"> О.И. </w:t>
      </w:r>
      <w:proofErr w:type="spellStart"/>
      <w:r w:rsidRPr="00D63D10">
        <w:rPr>
          <w:sz w:val="28"/>
          <w:szCs w:val="28"/>
        </w:rPr>
        <w:t>Библеизмы</w:t>
      </w:r>
      <w:proofErr w:type="spellEnd"/>
      <w:r w:rsidRPr="00D63D10">
        <w:rPr>
          <w:sz w:val="28"/>
          <w:szCs w:val="28"/>
        </w:rPr>
        <w:t xml:space="preserve"> в современном русском и сербском языках // Изучение славянских языков, литератур и культур в инославянской среде. – Белград, 1998. – С. 275-278.</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284" w:hanging="600"/>
        <w:jc w:val="both"/>
        <w:rPr>
          <w:sz w:val="28"/>
          <w:szCs w:val="28"/>
        </w:rPr>
      </w:pPr>
      <w:r w:rsidRPr="00D63D10">
        <w:rPr>
          <w:sz w:val="28"/>
          <w:szCs w:val="28"/>
        </w:rPr>
        <w:t>Лотман Ю.М., Успенский Б.А. Миф – имя – культура // Труды по знаковым системам. – Т. IV. – Тарту, 1973. – С. 282-303.</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lastRenderedPageBreak/>
        <w:t>Люстров</w:t>
      </w:r>
      <w:proofErr w:type="spellEnd"/>
      <w:r w:rsidRPr="00D63D10">
        <w:rPr>
          <w:sz w:val="28"/>
          <w:szCs w:val="28"/>
        </w:rPr>
        <w:t xml:space="preserve"> М.Ю. В душевной простоте беседовать о Боге</w:t>
      </w:r>
      <w:r w:rsidRPr="00D63D10">
        <w:rPr>
          <w:sz w:val="28"/>
          <w:szCs w:val="28"/>
          <w:lang w:val="uk-UA"/>
        </w:rPr>
        <w:t xml:space="preserve"> </w:t>
      </w:r>
      <w:r w:rsidRPr="00D63D10">
        <w:rPr>
          <w:sz w:val="28"/>
          <w:szCs w:val="28"/>
        </w:rPr>
        <w:t>// Русская речь. – М., 1996. – № 2. – С. 62-67.</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Майданова</w:t>
      </w:r>
      <w:proofErr w:type="spellEnd"/>
      <w:r w:rsidRPr="00D63D10">
        <w:rPr>
          <w:sz w:val="28"/>
          <w:szCs w:val="28"/>
        </w:rPr>
        <w:t xml:space="preserve"> Л.М. Религиозно-просветительский текст: стилистика и прагматика // Русский язык в контексте культуры. – Екатеринбург: Изд-во Урал</w:t>
      </w:r>
      <w:proofErr w:type="gramStart"/>
      <w:r w:rsidRPr="00D63D10">
        <w:rPr>
          <w:sz w:val="28"/>
          <w:szCs w:val="28"/>
        </w:rPr>
        <w:t>.</w:t>
      </w:r>
      <w:proofErr w:type="gramEnd"/>
      <w:r w:rsidRPr="00D63D10">
        <w:rPr>
          <w:sz w:val="28"/>
          <w:szCs w:val="28"/>
        </w:rPr>
        <w:t xml:space="preserve"> </w:t>
      </w:r>
      <w:proofErr w:type="gramStart"/>
      <w:r w:rsidRPr="00D63D10">
        <w:rPr>
          <w:sz w:val="28"/>
          <w:szCs w:val="28"/>
        </w:rPr>
        <w:t>у</w:t>
      </w:r>
      <w:proofErr w:type="gramEnd"/>
      <w:r w:rsidRPr="00D63D10">
        <w:rPr>
          <w:sz w:val="28"/>
          <w:szCs w:val="28"/>
        </w:rPr>
        <w:t>н-та, 1999. – С. 172-194.</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Максютова</w:t>
      </w:r>
      <w:proofErr w:type="spellEnd"/>
      <w:r w:rsidRPr="00D63D10">
        <w:rPr>
          <w:sz w:val="28"/>
          <w:szCs w:val="28"/>
        </w:rPr>
        <w:t xml:space="preserve"> О.М. Ассоциативно-оценочные слова в заголовках британской прессы // Прагматика и стилистика текста. – Алма-Ата, 1988. – С. 107-112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Малюга</w:t>
      </w:r>
      <w:proofErr w:type="spellEnd"/>
      <w:r w:rsidRPr="00D63D10">
        <w:rPr>
          <w:sz w:val="28"/>
          <w:szCs w:val="28"/>
        </w:rPr>
        <w:t xml:space="preserve"> Е.Н. Роль заголовков и подзаголовков в англо-американской прессе // Язык, сознание, коммуникация. – М., 2002. – </w:t>
      </w:r>
      <w:proofErr w:type="spellStart"/>
      <w:r w:rsidRPr="00D63D10">
        <w:rPr>
          <w:sz w:val="28"/>
          <w:szCs w:val="28"/>
        </w:rPr>
        <w:t>Вып</w:t>
      </w:r>
      <w:proofErr w:type="spellEnd"/>
      <w:r w:rsidRPr="00D63D10">
        <w:rPr>
          <w:sz w:val="28"/>
          <w:szCs w:val="28"/>
        </w:rPr>
        <w:t xml:space="preserve">. 21. – С. 129-138. </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lang w:val="uk-UA"/>
        </w:rPr>
        <w:t>Масова комунікація: Підручник / А.З. Москаленко, Л.В. Губернський, В.Ф. Іванов, В.А. Вергун. – К.: Либідь, 1997. – 216</w:t>
      </w:r>
      <w:r w:rsidRPr="00D63D10">
        <w:rPr>
          <w:sz w:val="28"/>
          <w:szCs w:val="28"/>
        </w:rPr>
        <w:t xml:space="preserve"> </w:t>
      </w:r>
      <w:r w:rsidRPr="00D63D10">
        <w:rPr>
          <w:sz w:val="28"/>
          <w:szCs w:val="28"/>
          <w:lang w:val="uk-UA"/>
        </w:rPr>
        <w:t>с.</w:t>
      </w:r>
    </w:p>
    <w:p w:rsidR="00E3373F" w:rsidRPr="00D63D10" w:rsidRDefault="00E3373F" w:rsidP="00B2771C">
      <w:pPr>
        <w:numPr>
          <w:ilvl w:val="0"/>
          <w:numId w:val="43"/>
        </w:numPr>
        <w:tabs>
          <w:tab w:val="num" w:pos="-120"/>
          <w:tab w:val="left" w:pos="120"/>
          <w:tab w:val="left" w:pos="540"/>
        </w:tabs>
        <w:suppressAutoHyphens w:val="0"/>
        <w:spacing w:line="360" w:lineRule="auto"/>
        <w:ind w:left="600" w:right="284" w:hanging="600"/>
        <w:jc w:val="both"/>
        <w:rPr>
          <w:sz w:val="28"/>
          <w:szCs w:val="28"/>
        </w:rPr>
      </w:pPr>
      <w:proofErr w:type="spellStart"/>
      <w:r w:rsidRPr="00D63D10">
        <w:rPr>
          <w:sz w:val="28"/>
          <w:szCs w:val="28"/>
        </w:rPr>
        <w:t>Мечковская</w:t>
      </w:r>
      <w:proofErr w:type="spellEnd"/>
      <w:r w:rsidRPr="00D63D10">
        <w:rPr>
          <w:sz w:val="28"/>
          <w:szCs w:val="28"/>
        </w:rPr>
        <w:t xml:space="preserve"> Н.Б. Социальная лингвистика. – М.: Аспект Пресс, 1994. – 206 с.</w:t>
      </w:r>
    </w:p>
    <w:p w:rsidR="00E3373F" w:rsidRPr="00D63D10" w:rsidRDefault="00E3373F" w:rsidP="00B2771C">
      <w:pPr>
        <w:numPr>
          <w:ilvl w:val="0"/>
          <w:numId w:val="43"/>
        </w:numPr>
        <w:tabs>
          <w:tab w:val="num" w:pos="-120"/>
          <w:tab w:val="left" w:pos="120"/>
          <w:tab w:val="left" w:pos="540"/>
        </w:tabs>
        <w:suppressAutoHyphens w:val="0"/>
        <w:spacing w:line="360" w:lineRule="auto"/>
        <w:ind w:left="600" w:right="284" w:hanging="600"/>
        <w:jc w:val="both"/>
        <w:rPr>
          <w:sz w:val="28"/>
          <w:szCs w:val="28"/>
        </w:rPr>
      </w:pPr>
      <w:proofErr w:type="spellStart"/>
      <w:r w:rsidRPr="00D63D10">
        <w:rPr>
          <w:sz w:val="28"/>
          <w:szCs w:val="28"/>
        </w:rPr>
        <w:t>Мечковская</w:t>
      </w:r>
      <w:proofErr w:type="spellEnd"/>
      <w:r w:rsidRPr="00D63D10">
        <w:rPr>
          <w:sz w:val="28"/>
          <w:szCs w:val="28"/>
        </w:rPr>
        <w:t xml:space="preserve"> Н.Б. Язык и религия: Учебное пособие. – М.: </w:t>
      </w:r>
      <w:proofErr w:type="spellStart"/>
      <w:r w:rsidRPr="00D63D10">
        <w:rPr>
          <w:sz w:val="28"/>
          <w:szCs w:val="28"/>
        </w:rPr>
        <w:t>Фаир</w:t>
      </w:r>
      <w:proofErr w:type="spellEnd"/>
      <w:r w:rsidRPr="00D63D10">
        <w:rPr>
          <w:sz w:val="28"/>
          <w:szCs w:val="28"/>
        </w:rPr>
        <w:t>, 1998. – 352 с.</w:t>
      </w:r>
    </w:p>
    <w:p w:rsidR="00E3373F" w:rsidRPr="00D63D10" w:rsidRDefault="00E3373F" w:rsidP="00B2771C">
      <w:pPr>
        <w:pStyle w:val="afffffffe"/>
        <w:numPr>
          <w:ilvl w:val="0"/>
          <w:numId w:val="43"/>
        </w:numPr>
        <w:tabs>
          <w:tab w:val="num" w:pos="600"/>
        </w:tabs>
        <w:suppressAutoHyphens w:val="0"/>
        <w:spacing w:before="100" w:beforeAutospacing="1" w:after="100" w:afterAutospacing="1" w:line="360" w:lineRule="auto"/>
        <w:ind w:left="600" w:hanging="600"/>
        <w:jc w:val="both"/>
        <w:rPr>
          <w:color w:val="auto"/>
          <w:sz w:val="28"/>
          <w:szCs w:val="28"/>
        </w:rPr>
      </w:pPr>
      <w:r w:rsidRPr="00D63D10">
        <w:rPr>
          <w:color w:val="auto"/>
          <w:sz w:val="28"/>
          <w:szCs w:val="28"/>
        </w:rPr>
        <w:t>Мокиенко В.М. Образы русской речи: Историко-этимологические и этнолингвистические очерки фразеологии. – Л., 1986. – 277 с.</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Мокиенко В.М. Идеография и историко-этимологический анализ фразеологии // Вопросы языкознания. – 1995. – № 4.</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Мокиенко В.М. Украинская фразеология (</w:t>
      </w:r>
      <w:proofErr w:type="spellStart"/>
      <w:r w:rsidRPr="00D63D10">
        <w:rPr>
          <w:sz w:val="28"/>
          <w:szCs w:val="28"/>
          <w:lang w:val="en-US"/>
        </w:rPr>
        <w:t>resp</w:t>
      </w:r>
      <w:proofErr w:type="spellEnd"/>
      <w:r w:rsidRPr="00D63D10">
        <w:rPr>
          <w:sz w:val="28"/>
          <w:szCs w:val="28"/>
        </w:rPr>
        <w:t xml:space="preserve">. </w:t>
      </w:r>
      <w:proofErr w:type="spellStart"/>
      <w:r w:rsidRPr="00D63D10">
        <w:rPr>
          <w:sz w:val="28"/>
          <w:szCs w:val="28"/>
        </w:rPr>
        <w:t>паремиология</w:t>
      </w:r>
      <w:proofErr w:type="spellEnd"/>
      <w:r w:rsidRPr="00D63D10">
        <w:rPr>
          <w:sz w:val="28"/>
          <w:szCs w:val="28"/>
        </w:rPr>
        <w:t xml:space="preserve">) и русская </w:t>
      </w:r>
      <w:proofErr w:type="spellStart"/>
      <w:r w:rsidRPr="00D63D10">
        <w:rPr>
          <w:sz w:val="28"/>
          <w:szCs w:val="28"/>
        </w:rPr>
        <w:t>катина</w:t>
      </w:r>
      <w:proofErr w:type="spellEnd"/>
      <w:r w:rsidRPr="00D63D10">
        <w:rPr>
          <w:sz w:val="28"/>
          <w:szCs w:val="28"/>
        </w:rPr>
        <w:t xml:space="preserve"> мира // </w:t>
      </w:r>
      <w:proofErr w:type="spellStart"/>
      <w:r w:rsidRPr="00D63D10">
        <w:rPr>
          <w:sz w:val="28"/>
          <w:szCs w:val="28"/>
          <w:lang w:val="en-US"/>
        </w:rPr>
        <w:t>Slowo</w:t>
      </w:r>
      <w:proofErr w:type="spellEnd"/>
      <w:r w:rsidRPr="00D63D10">
        <w:rPr>
          <w:sz w:val="28"/>
          <w:szCs w:val="28"/>
        </w:rPr>
        <w:t>.</w:t>
      </w:r>
      <w:proofErr w:type="spellStart"/>
      <w:r w:rsidRPr="00D63D10">
        <w:rPr>
          <w:sz w:val="28"/>
          <w:szCs w:val="28"/>
          <w:lang w:val="en-US"/>
        </w:rPr>
        <w:t>Tekst</w:t>
      </w:r>
      <w:proofErr w:type="spellEnd"/>
      <w:r w:rsidRPr="00D63D10">
        <w:rPr>
          <w:sz w:val="28"/>
          <w:szCs w:val="28"/>
        </w:rPr>
        <w:t>.</w:t>
      </w:r>
      <w:proofErr w:type="spellStart"/>
      <w:r w:rsidRPr="00D63D10">
        <w:rPr>
          <w:sz w:val="28"/>
          <w:szCs w:val="28"/>
          <w:lang w:val="en-US"/>
        </w:rPr>
        <w:t>Czas</w:t>
      </w:r>
      <w:proofErr w:type="spellEnd"/>
      <w:r w:rsidRPr="00D63D10">
        <w:rPr>
          <w:sz w:val="28"/>
          <w:szCs w:val="28"/>
        </w:rPr>
        <w:t xml:space="preserve"> 4.– </w:t>
      </w:r>
      <w:r w:rsidRPr="00D63D10">
        <w:rPr>
          <w:sz w:val="28"/>
          <w:szCs w:val="28"/>
          <w:lang w:val="en-US"/>
        </w:rPr>
        <w:t>Szczecin</w:t>
      </w:r>
      <w:r w:rsidRPr="00D63D10">
        <w:rPr>
          <w:sz w:val="28"/>
          <w:szCs w:val="28"/>
        </w:rPr>
        <w:t>, 2000.</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Мок</w:t>
      </w:r>
      <w:proofErr w:type="spellStart"/>
      <w:r w:rsidRPr="00D63D10">
        <w:rPr>
          <w:sz w:val="28"/>
          <w:szCs w:val="28"/>
          <w:lang w:val="uk-UA"/>
        </w:rPr>
        <w:t>іє</w:t>
      </w:r>
      <w:r w:rsidRPr="00D63D10">
        <w:rPr>
          <w:sz w:val="28"/>
          <w:szCs w:val="28"/>
        </w:rPr>
        <w:t>нко</w:t>
      </w:r>
      <w:proofErr w:type="spellEnd"/>
      <w:r w:rsidRPr="00D63D10">
        <w:rPr>
          <w:sz w:val="28"/>
          <w:szCs w:val="28"/>
        </w:rPr>
        <w:t xml:space="preserve"> В.М. </w:t>
      </w:r>
      <w:r w:rsidRPr="00D63D10">
        <w:rPr>
          <w:sz w:val="28"/>
          <w:szCs w:val="28"/>
          <w:lang w:val="uk-UA"/>
        </w:rPr>
        <w:t xml:space="preserve">Значення української </w:t>
      </w:r>
      <w:proofErr w:type="spellStart"/>
      <w:r w:rsidRPr="00D63D10">
        <w:rPr>
          <w:sz w:val="28"/>
          <w:szCs w:val="28"/>
          <w:lang w:val="uk-UA"/>
        </w:rPr>
        <w:t>пареміології</w:t>
      </w:r>
      <w:proofErr w:type="spellEnd"/>
      <w:r w:rsidRPr="00D63D10">
        <w:rPr>
          <w:sz w:val="28"/>
          <w:szCs w:val="28"/>
          <w:lang w:val="uk-UA"/>
        </w:rPr>
        <w:t xml:space="preserve"> для </w:t>
      </w:r>
      <w:proofErr w:type="spellStart"/>
      <w:r w:rsidRPr="00D63D10">
        <w:rPr>
          <w:sz w:val="28"/>
          <w:szCs w:val="28"/>
          <w:lang w:val="uk-UA"/>
        </w:rPr>
        <w:t>історико-етимологичного</w:t>
      </w:r>
      <w:proofErr w:type="spellEnd"/>
      <w:r w:rsidRPr="00D63D10">
        <w:rPr>
          <w:sz w:val="28"/>
          <w:szCs w:val="28"/>
          <w:lang w:val="uk-UA"/>
        </w:rPr>
        <w:t xml:space="preserve"> аналізу </w:t>
      </w:r>
      <w:proofErr w:type="spellStart"/>
      <w:r w:rsidRPr="00D63D10">
        <w:rPr>
          <w:sz w:val="28"/>
          <w:szCs w:val="28"/>
          <w:lang w:val="uk-UA"/>
        </w:rPr>
        <w:t>слов</w:t>
      </w:r>
      <w:proofErr w:type="spellEnd"/>
      <w:r w:rsidRPr="00D63D10">
        <w:rPr>
          <w:sz w:val="28"/>
          <w:szCs w:val="28"/>
        </w:rPr>
        <w:t>’</w:t>
      </w:r>
      <w:proofErr w:type="spellStart"/>
      <w:r w:rsidRPr="00D63D10">
        <w:rPr>
          <w:sz w:val="28"/>
          <w:szCs w:val="28"/>
          <w:lang w:val="uk-UA"/>
        </w:rPr>
        <w:t>янських</w:t>
      </w:r>
      <w:proofErr w:type="spellEnd"/>
      <w:r w:rsidRPr="00D63D10">
        <w:rPr>
          <w:sz w:val="28"/>
          <w:szCs w:val="28"/>
          <w:lang w:val="uk-UA"/>
        </w:rPr>
        <w:t xml:space="preserve"> </w:t>
      </w:r>
      <w:proofErr w:type="spellStart"/>
      <w:r w:rsidRPr="00D63D10">
        <w:rPr>
          <w:sz w:val="28"/>
          <w:szCs w:val="28"/>
          <w:lang w:val="uk-UA"/>
        </w:rPr>
        <w:t>прислі</w:t>
      </w:r>
      <w:proofErr w:type="gramStart"/>
      <w:r w:rsidRPr="00D63D10">
        <w:rPr>
          <w:sz w:val="28"/>
          <w:szCs w:val="28"/>
          <w:lang w:val="uk-UA"/>
        </w:rPr>
        <w:t>в</w:t>
      </w:r>
      <w:proofErr w:type="spellEnd"/>
      <w:proofErr w:type="gramEnd"/>
      <w:r w:rsidRPr="00D63D10">
        <w:rPr>
          <w:sz w:val="28"/>
          <w:szCs w:val="28"/>
        </w:rPr>
        <w:t>’</w:t>
      </w:r>
      <w:r w:rsidRPr="00D63D10">
        <w:rPr>
          <w:sz w:val="28"/>
          <w:szCs w:val="28"/>
          <w:lang w:val="uk-UA"/>
        </w:rPr>
        <w:t xml:space="preserve">їв і приказок // Мовознавство. </w:t>
      </w:r>
      <w:r w:rsidRPr="00D63D10">
        <w:rPr>
          <w:sz w:val="28"/>
          <w:szCs w:val="28"/>
        </w:rPr>
        <w:t xml:space="preserve">– </w:t>
      </w:r>
      <w:r w:rsidRPr="00D63D10">
        <w:rPr>
          <w:sz w:val="28"/>
          <w:szCs w:val="28"/>
          <w:lang w:val="uk-UA"/>
        </w:rPr>
        <w:t>2000</w:t>
      </w:r>
      <w:r w:rsidRPr="00D63D10">
        <w:rPr>
          <w:sz w:val="28"/>
          <w:szCs w:val="28"/>
        </w:rPr>
        <w:t xml:space="preserve">. – </w:t>
      </w:r>
      <w:r w:rsidRPr="00D63D10">
        <w:rPr>
          <w:sz w:val="28"/>
          <w:szCs w:val="28"/>
          <w:lang w:val="uk-UA"/>
        </w:rPr>
        <w:t>№</w:t>
      </w:r>
      <w:r w:rsidRPr="00D63D10">
        <w:rPr>
          <w:sz w:val="28"/>
          <w:szCs w:val="28"/>
        </w:rPr>
        <w:t xml:space="preserve"> </w:t>
      </w:r>
      <w:r w:rsidRPr="00D63D10">
        <w:rPr>
          <w:sz w:val="28"/>
          <w:szCs w:val="28"/>
          <w:lang w:val="uk-UA"/>
        </w:rPr>
        <w:t>1.</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proofErr w:type="spellStart"/>
      <w:r w:rsidRPr="00D63D10">
        <w:rPr>
          <w:sz w:val="28"/>
          <w:szCs w:val="28"/>
        </w:rPr>
        <w:t>Мороховский</w:t>
      </w:r>
      <w:proofErr w:type="spellEnd"/>
      <w:r w:rsidRPr="00D63D10">
        <w:rPr>
          <w:sz w:val="28"/>
          <w:szCs w:val="28"/>
        </w:rPr>
        <w:t xml:space="preserve"> А.Н. Некоторые основные понятия стилистики и лингвистики текста // Лингвистика текста и методика. – К.: </w:t>
      </w:r>
      <w:r w:rsidRPr="00D63D10">
        <w:rPr>
          <w:sz w:val="28"/>
          <w:szCs w:val="28"/>
          <w:lang w:val="uk-UA"/>
        </w:rPr>
        <w:t>Вища школа, 1981. – С.6-13.</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pacing w:val="-1"/>
          <w:sz w:val="28"/>
          <w:szCs w:val="28"/>
        </w:rPr>
      </w:pPr>
      <w:proofErr w:type="spellStart"/>
      <w:r w:rsidRPr="00D63D10">
        <w:rPr>
          <w:sz w:val="28"/>
          <w:szCs w:val="28"/>
        </w:rPr>
        <w:lastRenderedPageBreak/>
        <w:t>Набока</w:t>
      </w:r>
      <w:proofErr w:type="spellEnd"/>
      <w:r w:rsidRPr="00D63D10">
        <w:rPr>
          <w:sz w:val="28"/>
          <w:szCs w:val="28"/>
        </w:rPr>
        <w:t xml:space="preserve"> Е.Н. </w:t>
      </w:r>
      <w:proofErr w:type="spellStart"/>
      <w:r w:rsidRPr="00D63D10">
        <w:rPr>
          <w:spacing w:val="-1"/>
          <w:sz w:val="28"/>
          <w:szCs w:val="28"/>
        </w:rPr>
        <w:t>Лингвопрагматические</w:t>
      </w:r>
      <w:proofErr w:type="spellEnd"/>
      <w:r w:rsidRPr="00D63D10">
        <w:rPr>
          <w:spacing w:val="-1"/>
          <w:sz w:val="28"/>
          <w:szCs w:val="28"/>
        </w:rPr>
        <w:t xml:space="preserve"> аспекты трансформации </w:t>
      </w:r>
      <w:r w:rsidRPr="00D63D10">
        <w:rPr>
          <w:spacing w:val="-3"/>
          <w:sz w:val="28"/>
          <w:szCs w:val="28"/>
        </w:rPr>
        <w:t xml:space="preserve">канонических библейских </w:t>
      </w:r>
      <w:r w:rsidRPr="00D63D10">
        <w:rPr>
          <w:spacing w:val="-4"/>
          <w:sz w:val="28"/>
          <w:szCs w:val="28"/>
        </w:rPr>
        <w:t xml:space="preserve">текстов. </w:t>
      </w:r>
      <w:r w:rsidRPr="00D63D10">
        <w:rPr>
          <w:sz w:val="28"/>
          <w:szCs w:val="28"/>
        </w:rPr>
        <w:t xml:space="preserve">// </w:t>
      </w:r>
      <w:r w:rsidRPr="00D63D10">
        <w:rPr>
          <w:spacing w:val="-2"/>
          <w:sz w:val="28"/>
          <w:szCs w:val="28"/>
        </w:rPr>
        <w:t>Вестник Одесского государст</w:t>
      </w:r>
      <w:r w:rsidRPr="00D63D10">
        <w:rPr>
          <w:spacing w:val="-1"/>
          <w:sz w:val="28"/>
          <w:szCs w:val="28"/>
        </w:rPr>
        <w:t>венного университета.</w:t>
      </w:r>
      <w:r w:rsidRPr="00D63D10">
        <w:rPr>
          <w:sz w:val="28"/>
          <w:szCs w:val="28"/>
        </w:rPr>
        <w:t>–</w:t>
      </w:r>
      <w:r w:rsidRPr="00D63D10">
        <w:rPr>
          <w:spacing w:val="-1"/>
          <w:sz w:val="28"/>
          <w:szCs w:val="28"/>
        </w:rPr>
        <w:t xml:space="preserve"> Выпуск  № 1. </w:t>
      </w:r>
      <w:r w:rsidRPr="00D63D10">
        <w:rPr>
          <w:sz w:val="28"/>
          <w:szCs w:val="28"/>
        </w:rPr>
        <w:t xml:space="preserve">– Одесса, </w:t>
      </w:r>
      <w:r w:rsidRPr="00D63D10">
        <w:rPr>
          <w:spacing w:val="-1"/>
          <w:sz w:val="28"/>
          <w:szCs w:val="28"/>
        </w:rPr>
        <w:t>1995.</w:t>
      </w:r>
      <w:r w:rsidRPr="00D63D10">
        <w:rPr>
          <w:sz w:val="28"/>
          <w:szCs w:val="28"/>
        </w:rPr>
        <w:t>– С.</w:t>
      </w:r>
      <w:r w:rsidRPr="00D63D10">
        <w:rPr>
          <w:spacing w:val="-1"/>
          <w:sz w:val="28"/>
          <w:szCs w:val="28"/>
        </w:rPr>
        <w:t>77-83.</w:t>
      </w:r>
    </w:p>
    <w:p w:rsidR="00E3373F" w:rsidRPr="00D63D10" w:rsidRDefault="00E3373F" w:rsidP="00B2771C">
      <w:pPr>
        <w:numPr>
          <w:ilvl w:val="0"/>
          <w:numId w:val="43"/>
        </w:numPr>
        <w:tabs>
          <w:tab w:val="num" w:pos="-120"/>
          <w:tab w:val="left" w:pos="120"/>
          <w:tab w:val="left" w:pos="540"/>
        </w:tabs>
        <w:suppressAutoHyphens w:val="0"/>
        <w:spacing w:line="360" w:lineRule="auto"/>
        <w:ind w:left="600" w:right="-6" w:hanging="600"/>
        <w:jc w:val="both"/>
        <w:rPr>
          <w:sz w:val="28"/>
          <w:szCs w:val="28"/>
        </w:rPr>
      </w:pPr>
      <w:proofErr w:type="spellStart"/>
      <w:r w:rsidRPr="00D63D10">
        <w:rPr>
          <w:sz w:val="28"/>
          <w:szCs w:val="28"/>
        </w:rPr>
        <w:t>Набока</w:t>
      </w:r>
      <w:proofErr w:type="spellEnd"/>
      <w:r w:rsidRPr="00D63D10">
        <w:rPr>
          <w:sz w:val="28"/>
          <w:szCs w:val="28"/>
        </w:rPr>
        <w:t xml:space="preserve"> Е.Н. Роль библейских текстов в формировании коммуника</w:t>
      </w:r>
      <w:r w:rsidRPr="00D63D10">
        <w:rPr>
          <w:sz w:val="28"/>
          <w:szCs w:val="28"/>
        </w:rPr>
        <w:softHyphen/>
        <w:t xml:space="preserve">тивной компетенции.  </w:t>
      </w:r>
      <w:proofErr w:type="spellStart"/>
      <w:r w:rsidRPr="00D63D10">
        <w:rPr>
          <w:sz w:val="28"/>
          <w:szCs w:val="28"/>
        </w:rPr>
        <w:t>Матеріали</w:t>
      </w:r>
      <w:proofErr w:type="spellEnd"/>
      <w:r w:rsidRPr="00D63D10">
        <w:rPr>
          <w:sz w:val="28"/>
          <w:szCs w:val="28"/>
        </w:rPr>
        <w:t xml:space="preserve"> </w:t>
      </w:r>
      <w:proofErr w:type="spellStart"/>
      <w:r w:rsidRPr="00D63D10">
        <w:rPr>
          <w:sz w:val="28"/>
          <w:szCs w:val="28"/>
        </w:rPr>
        <w:t>доповідей</w:t>
      </w:r>
      <w:proofErr w:type="spellEnd"/>
      <w:r w:rsidRPr="00D63D10">
        <w:rPr>
          <w:sz w:val="28"/>
          <w:szCs w:val="28"/>
        </w:rPr>
        <w:t xml:space="preserve"> </w:t>
      </w:r>
      <w:proofErr w:type="spellStart"/>
      <w:r w:rsidRPr="00D63D10">
        <w:rPr>
          <w:sz w:val="28"/>
          <w:szCs w:val="28"/>
        </w:rPr>
        <w:t>міжвузівської</w:t>
      </w:r>
      <w:proofErr w:type="spellEnd"/>
      <w:r w:rsidRPr="00D63D10">
        <w:rPr>
          <w:sz w:val="28"/>
          <w:szCs w:val="28"/>
        </w:rPr>
        <w:t xml:space="preserve"> </w:t>
      </w:r>
      <w:proofErr w:type="spellStart"/>
      <w:r w:rsidRPr="00D63D10">
        <w:rPr>
          <w:sz w:val="28"/>
          <w:szCs w:val="28"/>
        </w:rPr>
        <w:t>наукової</w:t>
      </w:r>
      <w:proofErr w:type="spellEnd"/>
      <w:r w:rsidRPr="00D63D10">
        <w:rPr>
          <w:sz w:val="28"/>
          <w:szCs w:val="28"/>
        </w:rPr>
        <w:t xml:space="preserve"> </w:t>
      </w:r>
      <w:proofErr w:type="spellStart"/>
      <w:r w:rsidRPr="00D63D10">
        <w:rPr>
          <w:sz w:val="28"/>
          <w:szCs w:val="28"/>
        </w:rPr>
        <w:t>конференції</w:t>
      </w:r>
      <w:proofErr w:type="spellEnd"/>
      <w:r w:rsidRPr="00D63D10">
        <w:rPr>
          <w:sz w:val="28"/>
          <w:szCs w:val="28"/>
        </w:rPr>
        <w:t xml:space="preserve">, </w:t>
      </w:r>
      <w:proofErr w:type="spellStart"/>
      <w:r w:rsidRPr="00D63D10">
        <w:rPr>
          <w:sz w:val="28"/>
          <w:szCs w:val="28"/>
        </w:rPr>
        <w:t>присвяченої</w:t>
      </w:r>
      <w:proofErr w:type="spellEnd"/>
      <w:r w:rsidRPr="00D63D10">
        <w:rPr>
          <w:sz w:val="28"/>
          <w:szCs w:val="28"/>
        </w:rPr>
        <w:t xml:space="preserve"> 55-piччю </w:t>
      </w:r>
      <w:proofErr w:type="spellStart"/>
      <w:r w:rsidRPr="00D63D10">
        <w:rPr>
          <w:sz w:val="28"/>
          <w:szCs w:val="28"/>
        </w:rPr>
        <w:t>інституту</w:t>
      </w:r>
      <w:proofErr w:type="spellEnd"/>
      <w:r w:rsidRPr="00D63D10">
        <w:rPr>
          <w:sz w:val="28"/>
          <w:szCs w:val="28"/>
        </w:rPr>
        <w:t xml:space="preserve"> "</w:t>
      </w:r>
      <w:proofErr w:type="spellStart"/>
      <w:r w:rsidRPr="00D63D10">
        <w:rPr>
          <w:sz w:val="28"/>
          <w:szCs w:val="28"/>
        </w:rPr>
        <w:t>Місце</w:t>
      </w:r>
      <w:proofErr w:type="spellEnd"/>
      <w:r w:rsidRPr="00D63D10">
        <w:rPr>
          <w:sz w:val="28"/>
          <w:szCs w:val="28"/>
        </w:rPr>
        <w:t xml:space="preserve"> </w:t>
      </w:r>
      <w:proofErr w:type="spellStart"/>
      <w:r w:rsidRPr="00D63D10">
        <w:rPr>
          <w:sz w:val="28"/>
          <w:szCs w:val="28"/>
        </w:rPr>
        <w:t>лінгвістичних</w:t>
      </w:r>
      <w:proofErr w:type="spellEnd"/>
      <w:r w:rsidRPr="00D63D10">
        <w:rPr>
          <w:sz w:val="28"/>
          <w:szCs w:val="28"/>
        </w:rPr>
        <w:t xml:space="preserve"> </w:t>
      </w:r>
      <w:proofErr w:type="spellStart"/>
      <w:r w:rsidRPr="00D63D10">
        <w:rPr>
          <w:sz w:val="28"/>
          <w:szCs w:val="28"/>
        </w:rPr>
        <w:t>дисциплін</w:t>
      </w:r>
      <w:proofErr w:type="spellEnd"/>
      <w:r w:rsidRPr="00D63D10">
        <w:rPr>
          <w:sz w:val="28"/>
          <w:szCs w:val="28"/>
        </w:rPr>
        <w:t xml:space="preserve"> у </w:t>
      </w:r>
      <w:proofErr w:type="spellStart"/>
      <w:r w:rsidRPr="00D63D10">
        <w:rPr>
          <w:sz w:val="28"/>
          <w:szCs w:val="28"/>
        </w:rPr>
        <w:t>формуванні</w:t>
      </w:r>
      <w:proofErr w:type="spellEnd"/>
      <w:r w:rsidRPr="00D63D10">
        <w:rPr>
          <w:sz w:val="28"/>
          <w:szCs w:val="28"/>
        </w:rPr>
        <w:t xml:space="preserve"> </w:t>
      </w:r>
      <w:proofErr w:type="spellStart"/>
      <w:r w:rsidRPr="00D63D10">
        <w:rPr>
          <w:sz w:val="28"/>
          <w:szCs w:val="28"/>
        </w:rPr>
        <w:t>комунікативної</w:t>
      </w:r>
      <w:proofErr w:type="spellEnd"/>
      <w:r w:rsidRPr="00D63D10">
        <w:rPr>
          <w:sz w:val="28"/>
          <w:szCs w:val="28"/>
        </w:rPr>
        <w:t xml:space="preserve"> </w:t>
      </w:r>
      <w:proofErr w:type="spellStart"/>
      <w:r w:rsidRPr="00D63D10">
        <w:rPr>
          <w:sz w:val="28"/>
          <w:szCs w:val="28"/>
        </w:rPr>
        <w:t>компетенції</w:t>
      </w:r>
      <w:proofErr w:type="spellEnd"/>
      <w:r w:rsidRPr="00D63D10">
        <w:rPr>
          <w:sz w:val="28"/>
          <w:szCs w:val="28"/>
        </w:rPr>
        <w:t>."</w:t>
      </w:r>
      <w:r w:rsidRPr="00D63D10">
        <w:rPr>
          <w:sz w:val="28"/>
          <w:szCs w:val="28"/>
          <w:lang w:val="uk-UA"/>
        </w:rPr>
        <w:t>І</w:t>
      </w:r>
      <w:proofErr w:type="spellStart"/>
      <w:r w:rsidRPr="00D63D10">
        <w:rPr>
          <w:sz w:val="28"/>
          <w:szCs w:val="28"/>
        </w:rPr>
        <w:t>змаїл</w:t>
      </w:r>
      <w:proofErr w:type="spellEnd"/>
      <w:r w:rsidRPr="00D63D10">
        <w:rPr>
          <w:sz w:val="28"/>
          <w:szCs w:val="28"/>
        </w:rPr>
        <w:t>, 1995.–С.57-59.</w:t>
      </w:r>
    </w:p>
    <w:p w:rsidR="00E3373F" w:rsidRPr="00D63D10" w:rsidRDefault="00E3373F" w:rsidP="00B2771C">
      <w:pPr>
        <w:numPr>
          <w:ilvl w:val="0"/>
          <w:numId w:val="43"/>
        </w:numPr>
        <w:tabs>
          <w:tab w:val="num" w:pos="-120"/>
          <w:tab w:val="left" w:pos="120"/>
          <w:tab w:val="left" w:pos="540"/>
          <w:tab w:val="left" w:pos="9354"/>
        </w:tabs>
        <w:suppressAutoHyphens w:val="0"/>
        <w:spacing w:line="360" w:lineRule="auto"/>
        <w:ind w:left="600" w:right="-6" w:hanging="600"/>
        <w:jc w:val="both"/>
        <w:rPr>
          <w:sz w:val="28"/>
          <w:szCs w:val="28"/>
        </w:rPr>
      </w:pPr>
      <w:proofErr w:type="spellStart"/>
      <w:r w:rsidRPr="00D63D10">
        <w:rPr>
          <w:sz w:val="28"/>
          <w:szCs w:val="28"/>
        </w:rPr>
        <w:t>Набока</w:t>
      </w:r>
      <w:proofErr w:type="spellEnd"/>
      <w:r w:rsidRPr="00D63D10">
        <w:rPr>
          <w:sz w:val="28"/>
          <w:szCs w:val="28"/>
        </w:rPr>
        <w:t xml:space="preserve"> Е.Н. </w:t>
      </w:r>
      <w:proofErr w:type="spellStart"/>
      <w:r w:rsidRPr="00D63D10">
        <w:rPr>
          <w:sz w:val="28"/>
          <w:szCs w:val="28"/>
        </w:rPr>
        <w:t>Темпоральная</w:t>
      </w:r>
      <w:proofErr w:type="spellEnd"/>
      <w:r w:rsidRPr="00D63D10">
        <w:rPr>
          <w:sz w:val="28"/>
          <w:szCs w:val="28"/>
        </w:rPr>
        <w:t xml:space="preserve"> дихотомия и виды трансформаций библейских речений // </w:t>
      </w:r>
      <w:proofErr w:type="spellStart"/>
      <w:r w:rsidRPr="00D63D10">
        <w:rPr>
          <w:sz w:val="28"/>
          <w:szCs w:val="28"/>
        </w:rPr>
        <w:t>Матеріали</w:t>
      </w:r>
      <w:proofErr w:type="spellEnd"/>
      <w:r w:rsidRPr="00D63D10">
        <w:rPr>
          <w:sz w:val="28"/>
          <w:szCs w:val="28"/>
        </w:rPr>
        <w:t xml:space="preserve"> </w:t>
      </w:r>
      <w:proofErr w:type="spellStart"/>
      <w:r w:rsidRPr="00D63D10">
        <w:rPr>
          <w:sz w:val="28"/>
          <w:szCs w:val="28"/>
        </w:rPr>
        <w:t>другої</w:t>
      </w:r>
      <w:proofErr w:type="spellEnd"/>
      <w:r w:rsidRPr="00D63D10">
        <w:rPr>
          <w:sz w:val="28"/>
          <w:szCs w:val="28"/>
        </w:rPr>
        <w:t xml:space="preserve"> </w:t>
      </w:r>
      <w:proofErr w:type="spellStart"/>
      <w:r w:rsidRPr="00D63D10">
        <w:rPr>
          <w:sz w:val="28"/>
          <w:szCs w:val="28"/>
        </w:rPr>
        <w:t>науково-практичної</w:t>
      </w:r>
      <w:proofErr w:type="spellEnd"/>
      <w:r w:rsidRPr="00D63D10">
        <w:rPr>
          <w:sz w:val="28"/>
          <w:szCs w:val="28"/>
        </w:rPr>
        <w:t xml:space="preserve"> </w:t>
      </w:r>
      <w:proofErr w:type="spellStart"/>
      <w:r w:rsidRPr="00D63D10">
        <w:rPr>
          <w:sz w:val="28"/>
          <w:szCs w:val="28"/>
        </w:rPr>
        <w:t>конферен</w:t>
      </w:r>
      <w:r w:rsidRPr="00D63D10">
        <w:rPr>
          <w:sz w:val="28"/>
          <w:szCs w:val="28"/>
        </w:rPr>
        <w:softHyphen/>
        <w:t>ції</w:t>
      </w:r>
      <w:proofErr w:type="spellEnd"/>
      <w:r w:rsidRPr="00D63D10">
        <w:rPr>
          <w:sz w:val="28"/>
          <w:szCs w:val="28"/>
        </w:rPr>
        <w:t xml:space="preserve"> з методики </w:t>
      </w:r>
      <w:proofErr w:type="spellStart"/>
      <w:r w:rsidRPr="00D63D10">
        <w:rPr>
          <w:sz w:val="28"/>
          <w:szCs w:val="28"/>
        </w:rPr>
        <w:t>викладання</w:t>
      </w:r>
      <w:proofErr w:type="spellEnd"/>
      <w:r w:rsidRPr="00D63D10">
        <w:rPr>
          <w:sz w:val="28"/>
          <w:szCs w:val="28"/>
        </w:rPr>
        <w:t xml:space="preserve"> </w:t>
      </w:r>
      <w:proofErr w:type="spellStart"/>
      <w:r w:rsidRPr="00D63D10">
        <w:rPr>
          <w:sz w:val="28"/>
          <w:szCs w:val="28"/>
        </w:rPr>
        <w:t>іноземної</w:t>
      </w:r>
      <w:proofErr w:type="spellEnd"/>
      <w:r w:rsidRPr="00D63D10">
        <w:rPr>
          <w:sz w:val="28"/>
          <w:szCs w:val="28"/>
        </w:rPr>
        <w:t xml:space="preserve"> </w:t>
      </w:r>
      <w:proofErr w:type="spellStart"/>
      <w:r w:rsidRPr="00D63D10">
        <w:rPr>
          <w:sz w:val="28"/>
          <w:szCs w:val="28"/>
        </w:rPr>
        <w:t>мови</w:t>
      </w:r>
      <w:proofErr w:type="spellEnd"/>
      <w:r w:rsidRPr="00D63D10">
        <w:rPr>
          <w:sz w:val="28"/>
          <w:szCs w:val="28"/>
        </w:rPr>
        <w:t xml:space="preserve"> та </w:t>
      </w:r>
      <w:proofErr w:type="spellStart"/>
      <w:r w:rsidRPr="00D63D10">
        <w:rPr>
          <w:sz w:val="28"/>
          <w:szCs w:val="28"/>
        </w:rPr>
        <w:t>літератури</w:t>
      </w:r>
      <w:proofErr w:type="spellEnd"/>
      <w:r w:rsidRPr="00D63D10">
        <w:rPr>
          <w:sz w:val="28"/>
          <w:szCs w:val="28"/>
        </w:rPr>
        <w:t xml:space="preserve">, </w:t>
      </w:r>
      <w:proofErr w:type="spellStart"/>
      <w:r w:rsidRPr="00D63D10">
        <w:rPr>
          <w:sz w:val="28"/>
          <w:szCs w:val="28"/>
        </w:rPr>
        <w:t>присвяченої</w:t>
      </w:r>
      <w:proofErr w:type="spellEnd"/>
      <w:r w:rsidRPr="00D63D10">
        <w:rPr>
          <w:sz w:val="28"/>
          <w:szCs w:val="28"/>
        </w:rPr>
        <w:t xml:space="preserve"> </w:t>
      </w:r>
      <w:proofErr w:type="spellStart"/>
      <w:r w:rsidRPr="00D63D10">
        <w:rPr>
          <w:sz w:val="28"/>
          <w:szCs w:val="28"/>
        </w:rPr>
        <w:t>пам’яті</w:t>
      </w:r>
      <w:proofErr w:type="spellEnd"/>
      <w:r w:rsidRPr="00D63D10">
        <w:rPr>
          <w:sz w:val="28"/>
          <w:szCs w:val="28"/>
        </w:rPr>
        <w:t xml:space="preserve"> доктора </w:t>
      </w:r>
      <w:proofErr w:type="spellStart"/>
      <w:r w:rsidRPr="00D63D10">
        <w:rPr>
          <w:sz w:val="28"/>
          <w:szCs w:val="28"/>
        </w:rPr>
        <w:t>педагогічних</w:t>
      </w:r>
      <w:proofErr w:type="spellEnd"/>
      <w:r w:rsidRPr="00D63D10">
        <w:rPr>
          <w:sz w:val="28"/>
          <w:szCs w:val="28"/>
        </w:rPr>
        <w:t xml:space="preserve"> наук, </w:t>
      </w:r>
      <w:proofErr w:type="spellStart"/>
      <w:r w:rsidRPr="00D63D10">
        <w:rPr>
          <w:sz w:val="28"/>
          <w:szCs w:val="28"/>
        </w:rPr>
        <w:t>професора</w:t>
      </w:r>
      <w:proofErr w:type="spellEnd"/>
      <w:r w:rsidRPr="00D63D10">
        <w:rPr>
          <w:sz w:val="28"/>
          <w:szCs w:val="28"/>
        </w:rPr>
        <w:t xml:space="preserve"> В.Л. </w:t>
      </w:r>
      <w:proofErr w:type="spellStart"/>
      <w:r w:rsidRPr="00D63D10">
        <w:rPr>
          <w:sz w:val="28"/>
          <w:szCs w:val="28"/>
        </w:rPr>
        <w:t>Скалкі</w:t>
      </w:r>
      <w:proofErr w:type="gramStart"/>
      <w:r w:rsidRPr="00D63D10">
        <w:rPr>
          <w:sz w:val="28"/>
          <w:szCs w:val="28"/>
        </w:rPr>
        <w:t>на</w:t>
      </w:r>
      <w:proofErr w:type="spellEnd"/>
      <w:proofErr w:type="gramEnd"/>
      <w:r w:rsidRPr="00D63D10">
        <w:rPr>
          <w:sz w:val="28"/>
          <w:szCs w:val="28"/>
        </w:rPr>
        <w:t>. – Одеса, 2000. – С. 202-205.</w:t>
      </w:r>
    </w:p>
    <w:p w:rsidR="00E3373F" w:rsidRPr="00D63D10" w:rsidRDefault="00E3373F" w:rsidP="00B2771C">
      <w:pPr>
        <w:widowControl w:val="0"/>
        <w:numPr>
          <w:ilvl w:val="0"/>
          <w:numId w:val="43"/>
        </w:numPr>
        <w:tabs>
          <w:tab w:val="num" w:pos="-120"/>
          <w:tab w:val="left" w:pos="120"/>
          <w:tab w:val="left" w:pos="54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Набока</w:t>
      </w:r>
      <w:proofErr w:type="spellEnd"/>
      <w:r w:rsidRPr="00D63D10">
        <w:rPr>
          <w:sz w:val="28"/>
          <w:szCs w:val="28"/>
        </w:rPr>
        <w:t xml:space="preserve"> Е.Н.</w:t>
      </w:r>
      <w:r w:rsidRPr="00D63D10">
        <w:rPr>
          <w:sz w:val="28"/>
          <w:szCs w:val="28"/>
          <w:lang w:val="uk-UA"/>
        </w:rPr>
        <w:t xml:space="preserve"> </w:t>
      </w:r>
      <w:r w:rsidRPr="00D63D10">
        <w:rPr>
          <w:sz w:val="28"/>
          <w:szCs w:val="28"/>
        </w:rPr>
        <w:t>К вопросу функционирова</w:t>
      </w:r>
      <w:r w:rsidRPr="00D63D10">
        <w:rPr>
          <w:sz w:val="28"/>
          <w:szCs w:val="28"/>
        </w:rPr>
        <w:softHyphen/>
        <w:t xml:space="preserve">ния </w:t>
      </w:r>
      <w:proofErr w:type="spellStart"/>
      <w:r w:rsidRPr="00D63D10">
        <w:rPr>
          <w:sz w:val="28"/>
          <w:szCs w:val="28"/>
        </w:rPr>
        <w:t>библеизмов</w:t>
      </w:r>
      <w:proofErr w:type="spellEnd"/>
      <w:r w:rsidRPr="00D63D10">
        <w:rPr>
          <w:sz w:val="28"/>
          <w:szCs w:val="28"/>
        </w:rPr>
        <w:t xml:space="preserve"> в газетном тексте // Записки з </w:t>
      </w:r>
      <w:r w:rsidRPr="00D63D10">
        <w:rPr>
          <w:sz w:val="28"/>
          <w:szCs w:val="28"/>
          <w:lang w:val="uk-UA"/>
        </w:rPr>
        <w:t>р</w:t>
      </w:r>
      <w:proofErr w:type="spellStart"/>
      <w:r w:rsidRPr="00D63D10">
        <w:rPr>
          <w:sz w:val="28"/>
          <w:szCs w:val="28"/>
        </w:rPr>
        <w:t>омано-германської</w:t>
      </w:r>
      <w:proofErr w:type="spellEnd"/>
      <w:r w:rsidRPr="00D63D10">
        <w:rPr>
          <w:sz w:val="28"/>
          <w:szCs w:val="28"/>
        </w:rPr>
        <w:t xml:space="preserve"> </w:t>
      </w:r>
      <w:proofErr w:type="spellStart"/>
      <w:r w:rsidRPr="00D63D10">
        <w:rPr>
          <w:sz w:val="28"/>
          <w:szCs w:val="28"/>
        </w:rPr>
        <w:t>філології</w:t>
      </w:r>
      <w:proofErr w:type="spellEnd"/>
      <w:r w:rsidRPr="00D63D10">
        <w:rPr>
          <w:sz w:val="28"/>
          <w:szCs w:val="28"/>
        </w:rPr>
        <w:t xml:space="preserve">.- </w:t>
      </w:r>
      <w:proofErr w:type="spellStart"/>
      <w:r w:rsidRPr="00D63D10">
        <w:rPr>
          <w:sz w:val="28"/>
          <w:szCs w:val="28"/>
        </w:rPr>
        <w:t>Випуск</w:t>
      </w:r>
      <w:proofErr w:type="spellEnd"/>
      <w:r w:rsidRPr="00D63D10">
        <w:rPr>
          <w:sz w:val="28"/>
          <w:szCs w:val="28"/>
        </w:rPr>
        <w:t xml:space="preserve"> 14. – Одеса: ФЕН</w:t>
      </w:r>
      <w:r w:rsidRPr="00D63D10">
        <w:rPr>
          <w:sz w:val="28"/>
          <w:szCs w:val="28"/>
          <w:lang w:val="uk-UA"/>
        </w:rPr>
        <w:t>І</w:t>
      </w:r>
      <w:r w:rsidRPr="00D63D10">
        <w:rPr>
          <w:sz w:val="28"/>
          <w:szCs w:val="28"/>
        </w:rPr>
        <w:t>КС,</w:t>
      </w:r>
      <w:r w:rsidRPr="00D63D10">
        <w:rPr>
          <w:sz w:val="28"/>
          <w:szCs w:val="28"/>
          <w:lang w:val="uk-UA"/>
        </w:rPr>
        <w:t xml:space="preserve"> </w:t>
      </w:r>
      <w:r w:rsidRPr="00D63D10">
        <w:rPr>
          <w:sz w:val="28"/>
          <w:szCs w:val="28"/>
        </w:rPr>
        <w:t>2003. – С. 123-129.</w:t>
      </w:r>
    </w:p>
    <w:p w:rsidR="00E3373F" w:rsidRPr="00D63D10" w:rsidRDefault="00E3373F" w:rsidP="00B2771C">
      <w:pPr>
        <w:widowControl w:val="0"/>
        <w:numPr>
          <w:ilvl w:val="0"/>
          <w:numId w:val="43"/>
        </w:numPr>
        <w:tabs>
          <w:tab w:val="num" w:pos="-120"/>
          <w:tab w:val="left" w:pos="120"/>
          <w:tab w:val="left" w:pos="54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Набока</w:t>
      </w:r>
      <w:proofErr w:type="spellEnd"/>
      <w:r w:rsidRPr="00D63D10">
        <w:rPr>
          <w:sz w:val="28"/>
          <w:szCs w:val="28"/>
        </w:rPr>
        <w:t xml:space="preserve"> Е.Н.</w:t>
      </w:r>
      <w:r w:rsidRPr="00D63D10">
        <w:rPr>
          <w:sz w:val="28"/>
          <w:szCs w:val="28"/>
          <w:lang w:val="uk-UA"/>
        </w:rPr>
        <w:t xml:space="preserve"> </w:t>
      </w:r>
      <w:r w:rsidRPr="00D63D10">
        <w:rPr>
          <w:sz w:val="28"/>
          <w:szCs w:val="28"/>
        </w:rPr>
        <w:t>Принципы классификации библейских фразеологизмов по происхождению и спосо</w:t>
      </w:r>
      <w:r w:rsidRPr="00D63D10">
        <w:rPr>
          <w:sz w:val="28"/>
          <w:szCs w:val="28"/>
        </w:rPr>
        <w:softHyphen/>
        <w:t>бам образования (на матери</w:t>
      </w:r>
      <w:r w:rsidRPr="00D63D10">
        <w:rPr>
          <w:sz w:val="28"/>
          <w:szCs w:val="28"/>
        </w:rPr>
        <w:softHyphen/>
        <w:t xml:space="preserve">але английского языка) // </w:t>
      </w:r>
      <w:proofErr w:type="spellStart"/>
      <w:r w:rsidRPr="00D63D10">
        <w:rPr>
          <w:sz w:val="28"/>
          <w:szCs w:val="28"/>
        </w:rPr>
        <w:t>Матеріали</w:t>
      </w:r>
      <w:proofErr w:type="spellEnd"/>
      <w:r w:rsidRPr="00D63D10">
        <w:rPr>
          <w:sz w:val="28"/>
          <w:szCs w:val="28"/>
        </w:rPr>
        <w:t xml:space="preserve"> II </w:t>
      </w:r>
      <w:proofErr w:type="spellStart"/>
      <w:r w:rsidRPr="00D63D10">
        <w:rPr>
          <w:sz w:val="28"/>
          <w:szCs w:val="28"/>
        </w:rPr>
        <w:t>Міжвузівської</w:t>
      </w:r>
      <w:proofErr w:type="spellEnd"/>
      <w:r w:rsidRPr="00D63D10">
        <w:rPr>
          <w:sz w:val="28"/>
          <w:szCs w:val="28"/>
        </w:rPr>
        <w:t xml:space="preserve"> </w:t>
      </w:r>
      <w:proofErr w:type="spellStart"/>
      <w:r w:rsidRPr="00D63D10">
        <w:rPr>
          <w:sz w:val="28"/>
          <w:szCs w:val="28"/>
        </w:rPr>
        <w:t>конференції</w:t>
      </w:r>
      <w:proofErr w:type="spellEnd"/>
      <w:r w:rsidRPr="00D63D10">
        <w:rPr>
          <w:sz w:val="28"/>
          <w:szCs w:val="28"/>
        </w:rPr>
        <w:t xml:space="preserve"> </w:t>
      </w:r>
      <w:proofErr w:type="spellStart"/>
      <w:r w:rsidRPr="00D63D10">
        <w:rPr>
          <w:sz w:val="28"/>
          <w:szCs w:val="28"/>
        </w:rPr>
        <w:t>молодих</w:t>
      </w:r>
      <w:proofErr w:type="spellEnd"/>
      <w:r w:rsidRPr="00D63D10">
        <w:rPr>
          <w:sz w:val="28"/>
          <w:szCs w:val="28"/>
        </w:rPr>
        <w:t xml:space="preserve"> </w:t>
      </w:r>
      <w:proofErr w:type="spellStart"/>
      <w:r w:rsidRPr="00D63D10">
        <w:rPr>
          <w:sz w:val="28"/>
          <w:szCs w:val="28"/>
        </w:rPr>
        <w:t>учених</w:t>
      </w:r>
      <w:proofErr w:type="spellEnd"/>
      <w:r w:rsidRPr="00D63D10">
        <w:rPr>
          <w:sz w:val="28"/>
          <w:szCs w:val="28"/>
        </w:rPr>
        <w:t xml:space="preserve">  «</w:t>
      </w:r>
      <w:proofErr w:type="spellStart"/>
      <w:r w:rsidRPr="00D63D10">
        <w:rPr>
          <w:sz w:val="28"/>
          <w:szCs w:val="28"/>
        </w:rPr>
        <w:t>Сучасні</w:t>
      </w:r>
      <w:proofErr w:type="spellEnd"/>
      <w:r w:rsidRPr="00D63D10">
        <w:rPr>
          <w:sz w:val="28"/>
          <w:szCs w:val="28"/>
        </w:rPr>
        <w:t xml:space="preserve"> </w:t>
      </w:r>
      <w:proofErr w:type="spellStart"/>
      <w:r w:rsidRPr="00D63D10">
        <w:rPr>
          <w:sz w:val="28"/>
          <w:szCs w:val="28"/>
        </w:rPr>
        <w:t>проблеми</w:t>
      </w:r>
      <w:proofErr w:type="spellEnd"/>
      <w:r w:rsidRPr="00D63D10">
        <w:rPr>
          <w:sz w:val="28"/>
          <w:szCs w:val="28"/>
        </w:rPr>
        <w:t xml:space="preserve"> та </w:t>
      </w:r>
      <w:proofErr w:type="spellStart"/>
      <w:r w:rsidRPr="00D63D10">
        <w:rPr>
          <w:sz w:val="28"/>
          <w:szCs w:val="28"/>
        </w:rPr>
        <w:t>перспективи</w:t>
      </w:r>
      <w:proofErr w:type="spellEnd"/>
      <w:r w:rsidRPr="00D63D10">
        <w:rPr>
          <w:sz w:val="28"/>
          <w:szCs w:val="28"/>
        </w:rPr>
        <w:t xml:space="preserve"> </w:t>
      </w:r>
      <w:proofErr w:type="spellStart"/>
      <w:proofErr w:type="gramStart"/>
      <w:r w:rsidRPr="00D63D10">
        <w:rPr>
          <w:sz w:val="28"/>
          <w:szCs w:val="28"/>
        </w:rPr>
        <w:t>досл</w:t>
      </w:r>
      <w:proofErr w:type="gramEnd"/>
      <w:r w:rsidRPr="00D63D10">
        <w:rPr>
          <w:sz w:val="28"/>
          <w:szCs w:val="28"/>
        </w:rPr>
        <w:t>ідження</w:t>
      </w:r>
      <w:proofErr w:type="spellEnd"/>
      <w:r w:rsidRPr="00D63D10">
        <w:rPr>
          <w:sz w:val="28"/>
          <w:szCs w:val="28"/>
        </w:rPr>
        <w:t xml:space="preserve"> </w:t>
      </w:r>
      <w:proofErr w:type="spellStart"/>
      <w:r w:rsidRPr="00D63D10">
        <w:rPr>
          <w:sz w:val="28"/>
          <w:szCs w:val="28"/>
        </w:rPr>
        <w:t>романських</w:t>
      </w:r>
      <w:proofErr w:type="spellEnd"/>
      <w:r w:rsidRPr="00D63D10">
        <w:rPr>
          <w:sz w:val="28"/>
          <w:szCs w:val="28"/>
        </w:rPr>
        <w:t xml:space="preserve"> i </w:t>
      </w:r>
      <w:proofErr w:type="spellStart"/>
      <w:r w:rsidRPr="00D63D10">
        <w:rPr>
          <w:sz w:val="28"/>
          <w:szCs w:val="28"/>
        </w:rPr>
        <w:t>германських</w:t>
      </w:r>
      <w:proofErr w:type="spellEnd"/>
      <w:r w:rsidRPr="00D63D10">
        <w:rPr>
          <w:sz w:val="28"/>
          <w:szCs w:val="28"/>
        </w:rPr>
        <w:t xml:space="preserve"> </w:t>
      </w:r>
      <w:proofErr w:type="spellStart"/>
      <w:r w:rsidRPr="00D63D10">
        <w:rPr>
          <w:sz w:val="28"/>
          <w:szCs w:val="28"/>
        </w:rPr>
        <w:t>мов</w:t>
      </w:r>
      <w:proofErr w:type="spellEnd"/>
      <w:r w:rsidRPr="00D63D10">
        <w:rPr>
          <w:sz w:val="28"/>
          <w:szCs w:val="28"/>
        </w:rPr>
        <w:t xml:space="preserve"> i </w:t>
      </w:r>
      <w:proofErr w:type="spellStart"/>
      <w:r w:rsidRPr="00D63D10">
        <w:rPr>
          <w:sz w:val="28"/>
          <w:szCs w:val="28"/>
        </w:rPr>
        <w:t>літератур</w:t>
      </w:r>
      <w:proofErr w:type="spellEnd"/>
      <w:r w:rsidRPr="00D63D10">
        <w:rPr>
          <w:sz w:val="28"/>
          <w:szCs w:val="28"/>
        </w:rPr>
        <w:t xml:space="preserve">».–  </w:t>
      </w:r>
      <w:proofErr w:type="spellStart"/>
      <w:r w:rsidRPr="00D63D10">
        <w:rPr>
          <w:sz w:val="28"/>
          <w:szCs w:val="28"/>
        </w:rPr>
        <w:t>Донецьк</w:t>
      </w:r>
      <w:proofErr w:type="spellEnd"/>
      <w:r w:rsidRPr="00D63D10">
        <w:rPr>
          <w:sz w:val="28"/>
          <w:szCs w:val="28"/>
        </w:rPr>
        <w:t>,</w:t>
      </w:r>
      <w:r w:rsidRPr="00D63D10">
        <w:rPr>
          <w:sz w:val="28"/>
          <w:szCs w:val="28"/>
          <w:lang w:val="uk-UA"/>
        </w:rPr>
        <w:t xml:space="preserve"> </w:t>
      </w:r>
      <w:r w:rsidRPr="00D63D10">
        <w:rPr>
          <w:sz w:val="28"/>
          <w:szCs w:val="28"/>
        </w:rPr>
        <w:t>2004.</w:t>
      </w:r>
      <w:r w:rsidRPr="00673B81">
        <w:rPr>
          <w:sz w:val="28"/>
          <w:szCs w:val="28"/>
        </w:rPr>
        <w:t xml:space="preserve"> </w:t>
      </w:r>
      <w:r w:rsidRPr="00D63D10">
        <w:rPr>
          <w:sz w:val="28"/>
          <w:szCs w:val="28"/>
        </w:rPr>
        <w:t>– С.</w:t>
      </w:r>
      <w:r w:rsidRPr="00673B81">
        <w:rPr>
          <w:sz w:val="28"/>
          <w:szCs w:val="28"/>
        </w:rPr>
        <w:t xml:space="preserve"> </w:t>
      </w:r>
      <w:r w:rsidRPr="00D63D10">
        <w:rPr>
          <w:sz w:val="28"/>
          <w:szCs w:val="28"/>
        </w:rPr>
        <w:t>226-227.</w:t>
      </w:r>
    </w:p>
    <w:p w:rsidR="00E3373F" w:rsidRPr="00D63D10" w:rsidRDefault="00E3373F" w:rsidP="00B2771C">
      <w:pPr>
        <w:widowControl w:val="0"/>
        <w:numPr>
          <w:ilvl w:val="0"/>
          <w:numId w:val="43"/>
        </w:numPr>
        <w:tabs>
          <w:tab w:val="num" w:pos="-120"/>
          <w:tab w:val="left" w:pos="120"/>
          <w:tab w:val="left" w:pos="54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Набока</w:t>
      </w:r>
      <w:proofErr w:type="spellEnd"/>
      <w:r w:rsidRPr="00D63D10">
        <w:rPr>
          <w:sz w:val="28"/>
          <w:szCs w:val="28"/>
        </w:rPr>
        <w:t xml:space="preserve"> Е.Н.</w:t>
      </w:r>
      <w:r w:rsidRPr="00D63D10">
        <w:rPr>
          <w:sz w:val="28"/>
          <w:szCs w:val="28"/>
          <w:lang w:val="uk-UA"/>
        </w:rPr>
        <w:t xml:space="preserve"> </w:t>
      </w:r>
      <w:r w:rsidRPr="00D63D10">
        <w:rPr>
          <w:sz w:val="28"/>
          <w:szCs w:val="28"/>
        </w:rPr>
        <w:t xml:space="preserve">Языковой статус </w:t>
      </w:r>
      <w:proofErr w:type="spellStart"/>
      <w:r w:rsidRPr="00D63D10">
        <w:rPr>
          <w:sz w:val="28"/>
          <w:szCs w:val="28"/>
        </w:rPr>
        <w:t>библеизмов</w:t>
      </w:r>
      <w:proofErr w:type="spellEnd"/>
      <w:r w:rsidRPr="00D63D10">
        <w:rPr>
          <w:sz w:val="28"/>
          <w:szCs w:val="28"/>
        </w:rPr>
        <w:t xml:space="preserve"> и принципы их  классификации // </w:t>
      </w:r>
      <w:proofErr w:type="spellStart"/>
      <w:proofErr w:type="gramStart"/>
      <w:r w:rsidRPr="00D63D10">
        <w:rPr>
          <w:sz w:val="28"/>
          <w:szCs w:val="28"/>
        </w:rPr>
        <w:t>В</w:t>
      </w:r>
      <w:proofErr w:type="gramEnd"/>
      <w:r w:rsidRPr="00D63D10">
        <w:rPr>
          <w:sz w:val="28"/>
          <w:szCs w:val="28"/>
        </w:rPr>
        <w:t>існик</w:t>
      </w:r>
      <w:proofErr w:type="spellEnd"/>
      <w:r w:rsidRPr="00D63D10">
        <w:rPr>
          <w:sz w:val="28"/>
          <w:szCs w:val="28"/>
        </w:rPr>
        <w:t xml:space="preserve"> </w:t>
      </w:r>
      <w:proofErr w:type="spellStart"/>
      <w:r w:rsidRPr="00D63D10">
        <w:rPr>
          <w:sz w:val="28"/>
          <w:szCs w:val="28"/>
        </w:rPr>
        <w:t>Харківського</w:t>
      </w:r>
      <w:proofErr w:type="spellEnd"/>
      <w:r w:rsidRPr="00D63D10">
        <w:rPr>
          <w:sz w:val="28"/>
          <w:szCs w:val="28"/>
        </w:rPr>
        <w:t xml:space="preserve"> </w:t>
      </w:r>
      <w:proofErr w:type="spellStart"/>
      <w:r w:rsidRPr="00D63D10">
        <w:rPr>
          <w:sz w:val="28"/>
          <w:szCs w:val="28"/>
        </w:rPr>
        <w:t>національного</w:t>
      </w:r>
      <w:proofErr w:type="spellEnd"/>
      <w:r w:rsidRPr="00D63D10">
        <w:rPr>
          <w:sz w:val="28"/>
          <w:szCs w:val="28"/>
        </w:rPr>
        <w:t xml:space="preserve"> </w:t>
      </w:r>
      <w:proofErr w:type="spellStart"/>
      <w:r w:rsidRPr="00D63D10">
        <w:rPr>
          <w:sz w:val="28"/>
          <w:szCs w:val="28"/>
        </w:rPr>
        <w:t>університету</w:t>
      </w:r>
      <w:proofErr w:type="spellEnd"/>
      <w:r w:rsidRPr="00D63D10">
        <w:rPr>
          <w:sz w:val="28"/>
          <w:szCs w:val="28"/>
        </w:rPr>
        <w:t xml:space="preserve"> </w:t>
      </w:r>
      <w:proofErr w:type="spellStart"/>
      <w:r w:rsidRPr="00D63D10">
        <w:rPr>
          <w:sz w:val="28"/>
          <w:szCs w:val="28"/>
        </w:rPr>
        <w:t>ім</w:t>
      </w:r>
      <w:proofErr w:type="spellEnd"/>
      <w:r w:rsidRPr="00D63D10">
        <w:rPr>
          <w:sz w:val="28"/>
          <w:szCs w:val="28"/>
        </w:rPr>
        <w:t xml:space="preserve">. </w:t>
      </w:r>
      <w:proofErr w:type="spellStart"/>
      <w:r w:rsidRPr="00D63D10">
        <w:rPr>
          <w:sz w:val="28"/>
          <w:szCs w:val="28"/>
        </w:rPr>
        <w:t>В.Н.Каразіна</w:t>
      </w:r>
      <w:proofErr w:type="spellEnd"/>
      <w:r w:rsidRPr="00D63D10">
        <w:rPr>
          <w:sz w:val="28"/>
          <w:szCs w:val="28"/>
        </w:rPr>
        <w:t>.  № 631.</w:t>
      </w:r>
      <w:r w:rsidRPr="00D63D10">
        <w:rPr>
          <w:sz w:val="28"/>
          <w:szCs w:val="28"/>
          <w:lang w:val="uk-UA"/>
        </w:rPr>
        <w:t xml:space="preserve"> </w:t>
      </w:r>
      <w:proofErr w:type="spellStart"/>
      <w:r w:rsidRPr="00D63D10">
        <w:rPr>
          <w:sz w:val="28"/>
          <w:szCs w:val="28"/>
        </w:rPr>
        <w:t>Серія</w:t>
      </w:r>
      <w:proofErr w:type="spellEnd"/>
      <w:r w:rsidRPr="00D63D10">
        <w:rPr>
          <w:sz w:val="28"/>
          <w:szCs w:val="28"/>
        </w:rPr>
        <w:t xml:space="preserve"> </w:t>
      </w:r>
      <w:r w:rsidRPr="00D63D10">
        <w:rPr>
          <w:sz w:val="28"/>
          <w:szCs w:val="28"/>
          <w:lang w:val="uk-UA"/>
        </w:rPr>
        <w:t xml:space="preserve"> </w:t>
      </w:r>
      <w:r w:rsidRPr="00D63D10">
        <w:rPr>
          <w:sz w:val="28"/>
          <w:szCs w:val="28"/>
        </w:rPr>
        <w:t xml:space="preserve">ФІЛОЛОГІЯ. – </w:t>
      </w:r>
      <w:proofErr w:type="spellStart"/>
      <w:r w:rsidRPr="00D63D10">
        <w:rPr>
          <w:sz w:val="28"/>
          <w:szCs w:val="28"/>
        </w:rPr>
        <w:t>Випуск</w:t>
      </w:r>
      <w:proofErr w:type="spellEnd"/>
      <w:r w:rsidRPr="00D63D10">
        <w:rPr>
          <w:sz w:val="28"/>
          <w:szCs w:val="28"/>
        </w:rPr>
        <w:t xml:space="preserve"> 41. – </w:t>
      </w:r>
      <w:proofErr w:type="spellStart"/>
      <w:r w:rsidRPr="00D63D10">
        <w:rPr>
          <w:sz w:val="28"/>
          <w:szCs w:val="28"/>
        </w:rPr>
        <w:t>Харків</w:t>
      </w:r>
      <w:proofErr w:type="spellEnd"/>
      <w:r w:rsidRPr="00D63D10">
        <w:rPr>
          <w:sz w:val="28"/>
          <w:szCs w:val="28"/>
        </w:rPr>
        <w:t>– 2004. – С. 62-65.</w:t>
      </w:r>
    </w:p>
    <w:p w:rsidR="00E3373F" w:rsidRPr="00D63D10" w:rsidRDefault="00E3373F" w:rsidP="00B2771C">
      <w:pPr>
        <w:widowControl w:val="0"/>
        <w:numPr>
          <w:ilvl w:val="0"/>
          <w:numId w:val="43"/>
        </w:numPr>
        <w:tabs>
          <w:tab w:val="num" w:pos="-120"/>
          <w:tab w:val="left" w:pos="120"/>
          <w:tab w:val="left" w:pos="54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Набока</w:t>
      </w:r>
      <w:proofErr w:type="spellEnd"/>
      <w:r w:rsidRPr="00D63D10">
        <w:rPr>
          <w:sz w:val="28"/>
          <w:szCs w:val="28"/>
        </w:rPr>
        <w:t xml:space="preserve"> Е.Н. </w:t>
      </w:r>
      <w:proofErr w:type="spellStart"/>
      <w:r w:rsidRPr="00D63D10">
        <w:rPr>
          <w:sz w:val="28"/>
          <w:szCs w:val="28"/>
        </w:rPr>
        <w:t>Библеизмы</w:t>
      </w:r>
      <w:proofErr w:type="spellEnd"/>
      <w:r w:rsidRPr="00D63D10">
        <w:rPr>
          <w:sz w:val="28"/>
          <w:szCs w:val="28"/>
        </w:rPr>
        <w:t xml:space="preserve"> из </w:t>
      </w:r>
      <w:proofErr w:type="gramStart"/>
      <w:r w:rsidRPr="00D63D10">
        <w:rPr>
          <w:sz w:val="28"/>
          <w:szCs w:val="28"/>
          <w:lang w:val="en-GB"/>
        </w:rPr>
        <w:t>E</w:t>
      </w:r>
      <w:proofErr w:type="spellStart"/>
      <w:proofErr w:type="gramEnd"/>
      <w:r w:rsidRPr="00D63D10">
        <w:rPr>
          <w:sz w:val="28"/>
          <w:szCs w:val="28"/>
        </w:rPr>
        <w:t>вангелия</w:t>
      </w:r>
      <w:proofErr w:type="spellEnd"/>
      <w:r w:rsidRPr="00D63D10">
        <w:rPr>
          <w:sz w:val="28"/>
          <w:szCs w:val="28"/>
        </w:rPr>
        <w:t xml:space="preserve"> от Матфея и характер их представленности в современной справочной литературе // Записки з Романо-</w:t>
      </w:r>
      <w:proofErr w:type="spellStart"/>
      <w:r w:rsidRPr="00D63D10">
        <w:rPr>
          <w:sz w:val="28"/>
          <w:szCs w:val="28"/>
        </w:rPr>
        <w:t>германської</w:t>
      </w:r>
      <w:proofErr w:type="spellEnd"/>
      <w:r w:rsidRPr="00D63D10">
        <w:rPr>
          <w:sz w:val="28"/>
          <w:szCs w:val="28"/>
        </w:rPr>
        <w:t xml:space="preserve"> </w:t>
      </w:r>
      <w:proofErr w:type="spellStart"/>
      <w:r w:rsidRPr="00D63D10">
        <w:rPr>
          <w:sz w:val="28"/>
          <w:szCs w:val="28"/>
        </w:rPr>
        <w:t>філології</w:t>
      </w:r>
      <w:proofErr w:type="spellEnd"/>
      <w:r w:rsidRPr="00D63D10">
        <w:rPr>
          <w:sz w:val="28"/>
          <w:szCs w:val="28"/>
        </w:rPr>
        <w:t xml:space="preserve">. – </w:t>
      </w:r>
      <w:proofErr w:type="spellStart"/>
      <w:r w:rsidRPr="00D63D10">
        <w:rPr>
          <w:sz w:val="28"/>
          <w:szCs w:val="28"/>
        </w:rPr>
        <w:t>Випуск</w:t>
      </w:r>
      <w:proofErr w:type="spellEnd"/>
      <w:r w:rsidRPr="00D63D10">
        <w:rPr>
          <w:sz w:val="28"/>
          <w:szCs w:val="28"/>
        </w:rPr>
        <w:t xml:space="preserve">  15. – Одеса:</w:t>
      </w:r>
      <w:r w:rsidRPr="00D63D10">
        <w:rPr>
          <w:sz w:val="28"/>
          <w:szCs w:val="28"/>
          <w:lang w:val="uk-UA"/>
        </w:rPr>
        <w:t xml:space="preserve"> Фенікс,</w:t>
      </w:r>
      <w:r w:rsidRPr="00D63D10">
        <w:rPr>
          <w:sz w:val="28"/>
          <w:szCs w:val="28"/>
        </w:rPr>
        <w:t xml:space="preserve"> 2004.–С.154-163.</w:t>
      </w:r>
    </w:p>
    <w:p w:rsidR="00E3373F" w:rsidRPr="00D63D10" w:rsidRDefault="00E3373F" w:rsidP="00B2771C">
      <w:pPr>
        <w:widowControl w:val="0"/>
        <w:numPr>
          <w:ilvl w:val="0"/>
          <w:numId w:val="43"/>
        </w:numPr>
        <w:tabs>
          <w:tab w:val="num" w:pos="-120"/>
          <w:tab w:val="left" w:pos="120"/>
          <w:tab w:val="left" w:pos="540"/>
          <w:tab w:val="left" w:pos="900"/>
        </w:tabs>
        <w:suppressAutoHyphens w:val="0"/>
        <w:autoSpaceDE w:val="0"/>
        <w:autoSpaceDN w:val="0"/>
        <w:adjustRightInd w:val="0"/>
        <w:spacing w:line="360" w:lineRule="auto"/>
        <w:ind w:left="600" w:hanging="600"/>
        <w:jc w:val="both"/>
        <w:rPr>
          <w:sz w:val="28"/>
          <w:szCs w:val="28"/>
          <w:lang w:val="uk-UA"/>
        </w:rPr>
      </w:pPr>
      <w:proofErr w:type="spellStart"/>
      <w:r w:rsidRPr="00D63D10">
        <w:rPr>
          <w:sz w:val="28"/>
          <w:szCs w:val="28"/>
        </w:rPr>
        <w:t>Набока</w:t>
      </w:r>
      <w:proofErr w:type="spellEnd"/>
      <w:r w:rsidRPr="00D63D10">
        <w:rPr>
          <w:sz w:val="28"/>
          <w:szCs w:val="28"/>
        </w:rPr>
        <w:t xml:space="preserve"> Е.Н. К вопросу об основных лингвистических особенностях газетной речи //</w:t>
      </w:r>
      <w:r w:rsidRPr="00D63D10">
        <w:rPr>
          <w:sz w:val="28"/>
          <w:szCs w:val="28"/>
          <w:lang w:val="uk-UA"/>
        </w:rPr>
        <w:t xml:space="preserve"> </w:t>
      </w:r>
      <w:proofErr w:type="spellStart"/>
      <w:r w:rsidRPr="00D63D10">
        <w:rPr>
          <w:sz w:val="28"/>
          <w:szCs w:val="28"/>
        </w:rPr>
        <w:t>Матеріали</w:t>
      </w:r>
      <w:proofErr w:type="spellEnd"/>
      <w:r w:rsidRPr="00D63D10">
        <w:rPr>
          <w:sz w:val="28"/>
          <w:szCs w:val="28"/>
        </w:rPr>
        <w:t xml:space="preserve"> </w:t>
      </w:r>
      <w:proofErr w:type="spellStart"/>
      <w:r w:rsidRPr="00D63D10">
        <w:rPr>
          <w:sz w:val="28"/>
          <w:szCs w:val="28"/>
        </w:rPr>
        <w:t>доповідей</w:t>
      </w:r>
      <w:proofErr w:type="spellEnd"/>
      <w:r w:rsidRPr="00D63D10">
        <w:rPr>
          <w:sz w:val="28"/>
          <w:szCs w:val="28"/>
        </w:rPr>
        <w:t xml:space="preserve"> </w:t>
      </w:r>
      <w:proofErr w:type="spellStart"/>
      <w:r w:rsidRPr="00D63D10">
        <w:rPr>
          <w:sz w:val="28"/>
          <w:szCs w:val="28"/>
        </w:rPr>
        <w:t>четвертої</w:t>
      </w:r>
      <w:proofErr w:type="spellEnd"/>
      <w:r w:rsidRPr="00D63D10">
        <w:rPr>
          <w:sz w:val="28"/>
          <w:szCs w:val="28"/>
        </w:rPr>
        <w:t xml:space="preserve"> </w:t>
      </w:r>
      <w:proofErr w:type="spellStart"/>
      <w:r w:rsidRPr="00D63D10">
        <w:rPr>
          <w:sz w:val="28"/>
          <w:szCs w:val="28"/>
        </w:rPr>
        <w:t>науково-практичної</w:t>
      </w:r>
      <w:proofErr w:type="spellEnd"/>
      <w:r w:rsidRPr="00D63D10">
        <w:rPr>
          <w:sz w:val="28"/>
          <w:szCs w:val="28"/>
        </w:rPr>
        <w:t xml:space="preserve"> </w:t>
      </w:r>
      <w:proofErr w:type="spellStart"/>
      <w:r w:rsidRPr="00D63D10">
        <w:rPr>
          <w:sz w:val="28"/>
          <w:szCs w:val="28"/>
        </w:rPr>
        <w:t>конферен</w:t>
      </w:r>
      <w:r w:rsidRPr="00D63D10">
        <w:rPr>
          <w:sz w:val="28"/>
          <w:szCs w:val="28"/>
        </w:rPr>
        <w:softHyphen/>
        <w:t>ції</w:t>
      </w:r>
      <w:proofErr w:type="spellEnd"/>
      <w:r w:rsidRPr="00D63D10">
        <w:rPr>
          <w:sz w:val="28"/>
          <w:szCs w:val="28"/>
        </w:rPr>
        <w:t xml:space="preserve"> з методики </w:t>
      </w:r>
      <w:proofErr w:type="spellStart"/>
      <w:r w:rsidRPr="00D63D10">
        <w:rPr>
          <w:sz w:val="28"/>
          <w:szCs w:val="28"/>
        </w:rPr>
        <w:t>викладання</w:t>
      </w:r>
      <w:proofErr w:type="spellEnd"/>
      <w:r w:rsidRPr="00D63D10">
        <w:rPr>
          <w:sz w:val="28"/>
          <w:szCs w:val="28"/>
        </w:rPr>
        <w:t xml:space="preserve"> </w:t>
      </w:r>
      <w:proofErr w:type="spellStart"/>
      <w:r w:rsidRPr="00D63D10">
        <w:rPr>
          <w:sz w:val="28"/>
          <w:szCs w:val="28"/>
        </w:rPr>
        <w:t>іноземної</w:t>
      </w:r>
      <w:proofErr w:type="spellEnd"/>
      <w:r w:rsidRPr="00D63D10">
        <w:rPr>
          <w:sz w:val="28"/>
          <w:szCs w:val="28"/>
        </w:rPr>
        <w:t xml:space="preserve"> </w:t>
      </w:r>
      <w:proofErr w:type="spellStart"/>
      <w:r w:rsidRPr="00D63D10">
        <w:rPr>
          <w:sz w:val="28"/>
          <w:szCs w:val="28"/>
        </w:rPr>
        <w:t>мови</w:t>
      </w:r>
      <w:proofErr w:type="spellEnd"/>
      <w:r w:rsidRPr="00D63D10">
        <w:rPr>
          <w:sz w:val="28"/>
          <w:szCs w:val="28"/>
        </w:rPr>
        <w:t xml:space="preserve"> та </w:t>
      </w:r>
      <w:proofErr w:type="spellStart"/>
      <w:r w:rsidRPr="00D63D10">
        <w:rPr>
          <w:sz w:val="28"/>
          <w:szCs w:val="28"/>
        </w:rPr>
        <w:t>літератури</w:t>
      </w:r>
      <w:proofErr w:type="spellEnd"/>
      <w:r w:rsidRPr="00D63D10">
        <w:rPr>
          <w:sz w:val="28"/>
          <w:szCs w:val="28"/>
        </w:rPr>
        <w:t xml:space="preserve">, </w:t>
      </w:r>
      <w:proofErr w:type="spellStart"/>
      <w:r w:rsidRPr="00D63D10">
        <w:rPr>
          <w:sz w:val="28"/>
          <w:szCs w:val="28"/>
        </w:rPr>
        <w:t>присвяченої</w:t>
      </w:r>
      <w:proofErr w:type="spellEnd"/>
      <w:r w:rsidRPr="00D63D10">
        <w:rPr>
          <w:sz w:val="28"/>
          <w:szCs w:val="28"/>
        </w:rPr>
        <w:t xml:space="preserve"> </w:t>
      </w:r>
      <w:proofErr w:type="spellStart"/>
      <w:r w:rsidRPr="00D63D10">
        <w:rPr>
          <w:sz w:val="28"/>
          <w:szCs w:val="28"/>
        </w:rPr>
        <w:t>пам’яті</w:t>
      </w:r>
      <w:proofErr w:type="spellEnd"/>
      <w:r w:rsidRPr="00D63D10">
        <w:rPr>
          <w:sz w:val="28"/>
          <w:szCs w:val="28"/>
        </w:rPr>
        <w:t xml:space="preserve"> доктора </w:t>
      </w:r>
      <w:proofErr w:type="spellStart"/>
      <w:r w:rsidRPr="00D63D10">
        <w:rPr>
          <w:sz w:val="28"/>
          <w:szCs w:val="28"/>
        </w:rPr>
        <w:t>педагогічних</w:t>
      </w:r>
      <w:proofErr w:type="spellEnd"/>
      <w:r w:rsidRPr="00D63D10">
        <w:rPr>
          <w:sz w:val="28"/>
          <w:szCs w:val="28"/>
        </w:rPr>
        <w:t xml:space="preserve"> наук, </w:t>
      </w:r>
      <w:proofErr w:type="spellStart"/>
      <w:r w:rsidRPr="00D63D10">
        <w:rPr>
          <w:sz w:val="28"/>
          <w:szCs w:val="28"/>
        </w:rPr>
        <w:t>професора</w:t>
      </w:r>
      <w:proofErr w:type="spellEnd"/>
      <w:r w:rsidRPr="00D63D10">
        <w:rPr>
          <w:sz w:val="28"/>
          <w:szCs w:val="28"/>
        </w:rPr>
        <w:t xml:space="preserve"> В.Л. </w:t>
      </w:r>
      <w:proofErr w:type="spellStart"/>
      <w:r w:rsidRPr="00D63D10">
        <w:rPr>
          <w:sz w:val="28"/>
          <w:szCs w:val="28"/>
        </w:rPr>
        <w:t>Скалкі</w:t>
      </w:r>
      <w:proofErr w:type="gramStart"/>
      <w:r w:rsidRPr="00D63D10">
        <w:rPr>
          <w:sz w:val="28"/>
          <w:szCs w:val="28"/>
        </w:rPr>
        <w:t>на</w:t>
      </w:r>
      <w:proofErr w:type="spellEnd"/>
      <w:proofErr w:type="gramEnd"/>
      <w:r w:rsidRPr="00D63D10">
        <w:rPr>
          <w:sz w:val="28"/>
          <w:szCs w:val="28"/>
        </w:rPr>
        <w:t xml:space="preserve">. – </w:t>
      </w:r>
      <w:r w:rsidRPr="00D63D10">
        <w:rPr>
          <w:sz w:val="28"/>
          <w:szCs w:val="28"/>
        </w:rPr>
        <w:lastRenderedPageBreak/>
        <w:t>Одеса, 2005. –</w:t>
      </w:r>
      <w:r w:rsidRPr="00D63D10">
        <w:rPr>
          <w:sz w:val="28"/>
          <w:szCs w:val="28"/>
          <w:lang w:val="uk-UA"/>
        </w:rPr>
        <w:t xml:space="preserve"> </w:t>
      </w:r>
      <w:r w:rsidRPr="00D63D10">
        <w:rPr>
          <w:sz w:val="28"/>
          <w:szCs w:val="28"/>
        </w:rPr>
        <w:t>С. 294-297.</w:t>
      </w:r>
    </w:p>
    <w:p w:rsidR="00E3373F" w:rsidRPr="00D63D10" w:rsidRDefault="00E3373F" w:rsidP="00B2771C">
      <w:pPr>
        <w:widowControl w:val="0"/>
        <w:numPr>
          <w:ilvl w:val="0"/>
          <w:numId w:val="43"/>
        </w:numPr>
        <w:tabs>
          <w:tab w:val="num" w:pos="-120"/>
          <w:tab w:val="left" w:pos="120"/>
          <w:tab w:val="left" w:pos="540"/>
          <w:tab w:val="left" w:pos="900"/>
        </w:tabs>
        <w:suppressAutoHyphens w:val="0"/>
        <w:autoSpaceDE w:val="0"/>
        <w:autoSpaceDN w:val="0"/>
        <w:adjustRightInd w:val="0"/>
        <w:spacing w:line="360" w:lineRule="auto"/>
        <w:ind w:left="600" w:hanging="600"/>
        <w:jc w:val="both"/>
        <w:rPr>
          <w:sz w:val="28"/>
          <w:szCs w:val="28"/>
          <w:lang w:val="uk-UA"/>
        </w:rPr>
      </w:pPr>
      <w:proofErr w:type="spellStart"/>
      <w:r w:rsidRPr="00D63D10">
        <w:rPr>
          <w:sz w:val="28"/>
          <w:szCs w:val="28"/>
        </w:rPr>
        <w:t>Набока</w:t>
      </w:r>
      <w:proofErr w:type="spellEnd"/>
      <w:r w:rsidRPr="00D63D10">
        <w:rPr>
          <w:sz w:val="28"/>
          <w:szCs w:val="28"/>
        </w:rPr>
        <w:t xml:space="preserve"> Е.Н. Функционирование </w:t>
      </w:r>
      <w:proofErr w:type="spellStart"/>
      <w:r w:rsidRPr="00D63D10">
        <w:rPr>
          <w:sz w:val="28"/>
          <w:szCs w:val="28"/>
        </w:rPr>
        <w:t>зоосемизмов</w:t>
      </w:r>
      <w:proofErr w:type="spellEnd"/>
      <w:r w:rsidRPr="00D63D10">
        <w:rPr>
          <w:sz w:val="28"/>
          <w:szCs w:val="28"/>
        </w:rPr>
        <w:t xml:space="preserve"> библейского происхождения в газетном тексте // </w:t>
      </w:r>
      <w:proofErr w:type="spellStart"/>
      <w:r w:rsidRPr="00D63D10">
        <w:rPr>
          <w:sz w:val="28"/>
          <w:szCs w:val="28"/>
        </w:rPr>
        <w:t>Збірник</w:t>
      </w:r>
      <w:proofErr w:type="spellEnd"/>
      <w:r w:rsidRPr="00D63D10">
        <w:rPr>
          <w:sz w:val="28"/>
          <w:szCs w:val="28"/>
        </w:rPr>
        <w:t xml:space="preserve"> статей за </w:t>
      </w:r>
      <w:proofErr w:type="spellStart"/>
      <w:r w:rsidRPr="00D63D10">
        <w:rPr>
          <w:sz w:val="28"/>
          <w:szCs w:val="28"/>
        </w:rPr>
        <w:t>матеріалами</w:t>
      </w:r>
      <w:proofErr w:type="spellEnd"/>
      <w:r w:rsidRPr="00D63D10">
        <w:rPr>
          <w:sz w:val="28"/>
          <w:szCs w:val="28"/>
        </w:rPr>
        <w:t xml:space="preserve"> IV-ї </w:t>
      </w:r>
      <w:proofErr w:type="spellStart"/>
      <w:r w:rsidRPr="00D63D10">
        <w:rPr>
          <w:sz w:val="28"/>
          <w:szCs w:val="28"/>
        </w:rPr>
        <w:t>міжнародної</w:t>
      </w:r>
      <w:proofErr w:type="spellEnd"/>
      <w:r w:rsidRPr="00D63D10">
        <w:rPr>
          <w:sz w:val="28"/>
          <w:szCs w:val="28"/>
        </w:rPr>
        <w:t xml:space="preserve"> </w:t>
      </w:r>
      <w:proofErr w:type="spellStart"/>
      <w:r w:rsidRPr="00D63D10">
        <w:rPr>
          <w:sz w:val="28"/>
          <w:szCs w:val="28"/>
        </w:rPr>
        <w:t>наукової</w:t>
      </w:r>
      <w:proofErr w:type="spellEnd"/>
      <w:r w:rsidRPr="00D63D10">
        <w:rPr>
          <w:sz w:val="28"/>
          <w:szCs w:val="28"/>
        </w:rPr>
        <w:t xml:space="preserve"> </w:t>
      </w:r>
      <w:proofErr w:type="spellStart"/>
      <w:r w:rsidRPr="00D63D10">
        <w:rPr>
          <w:sz w:val="28"/>
          <w:szCs w:val="28"/>
        </w:rPr>
        <w:t>конференції</w:t>
      </w:r>
      <w:proofErr w:type="spellEnd"/>
      <w:r w:rsidRPr="00D63D10">
        <w:rPr>
          <w:sz w:val="28"/>
          <w:szCs w:val="28"/>
        </w:rPr>
        <w:t xml:space="preserve"> “</w:t>
      </w:r>
      <w:proofErr w:type="spellStart"/>
      <w:r w:rsidRPr="00D63D10">
        <w:rPr>
          <w:sz w:val="28"/>
          <w:szCs w:val="28"/>
        </w:rPr>
        <w:t>Актуальні</w:t>
      </w:r>
      <w:proofErr w:type="spellEnd"/>
      <w:r w:rsidRPr="00D63D10">
        <w:rPr>
          <w:sz w:val="28"/>
          <w:szCs w:val="28"/>
        </w:rPr>
        <w:t xml:space="preserve"> </w:t>
      </w:r>
      <w:proofErr w:type="spellStart"/>
      <w:r w:rsidRPr="00D63D10">
        <w:rPr>
          <w:sz w:val="28"/>
          <w:szCs w:val="28"/>
        </w:rPr>
        <w:t>проблеми</w:t>
      </w:r>
      <w:proofErr w:type="spellEnd"/>
      <w:r w:rsidRPr="00D63D10">
        <w:rPr>
          <w:sz w:val="28"/>
          <w:szCs w:val="28"/>
        </w:rPr>
        <w:t xml:space="preserve"> </w:t>
      </w:r>
      <w:proofErr w:type="spellStart"/>
      <w:r w:rsidRPr="00D63D10">
        <w:rPr>
          <w:sz w:val="28"/>
          <w:szCs w:val="28"/>
        </w:rPr>
        <w:t>менталінгвістики</w:t>
      </w:r>
      <w:proofErr w:type="spellEnd"/>
      <w:r w:rsidRPr="00D63D10">
        <w:rPr>
          <w:sz w:val="28"/>
          <w:szCs w:val="28"/>
        </w:rPr>
        <w:t xml:space="preserve">”. – </w:t>
      </w:r>
      <w:proofErr w:type="spellStart"/>
      <w:r w:rsidRPr="00D63D10">
        <w:rPr>
          <w:sz w:val="28"/>
          <w:szCs w:val="28"/>
        </w:rPr>
        <w:t>Черкаси</w:t>
      </w:r>
      <w:proofErr w:type="spellEnd"/>
      <w:r w:rsidRPr="00D63D10">
        <w:rPr>
          <w:sz w:val="28"/>
          <w:szCs w:val="28"/>
        </w:rPr>
        <w:t>, 2005 .–</w:t>
      </w:r>
      <w:r w:rsidRPr="00D63D10">
        <w:rPr>
          <w:sz w:val="28"/>
          <w:szCs w:val="28"/>
          <w:lang w:val="uk-UA"/>
        </w:rPr>
        <w:t xml:space="preserve"> </w:t>
      </w:r>
      <w:r w:rsidRPr="00D63D10">
        <w:rPr>
          <w:sz w:val="28"/>
          <w:szCs w:val="28"/>
        </w:rPr>
        <w:t>С. 193-197.</w:t>
      </w:r>
    </w:p>
    <w:p w:rsidR="00E3373F" w:rsidRPr="00D63D10" w:rsidRDefault="00E3373F" w:rsidP="00B2771C">
      <w:pPr>
        <w:widowControl w:val="0"/>
        <w:numPr>
          <w:ilvl w:val="0"/>
          <w:numId w:val="43"/>
        </w:numPr>
        <w:tabs>
          <w:tab w:val="num" w:pos="-120"/>
          <w:tab w:val="left" w:pos="0"/>
          <w:tab w:val="left" w:pos="120"/>
          <w:tab w:val="left" w:pos="540"/>
          <w:tab w:val="left" w:pos="840"/>
          <w:tab w:val="left" w:pos="96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Набока</w:t>
      </w:r>
      <w:proofErr w:type="spellEnd"/>
      <w:r w:rsidRPr="00D63D10">
        <w:rPr>
          <w:sz w:val="28"/>
          <w:szCs w:val="28"/>
        </w:rPr>
        <w:t xml:space="preserve"> Е.Н.</w:t>
      </w:r>
      <w:r w:rsidRPr="00D63D10">
        <w:rPr>
          <w:sz w:val="28"/>
          <w:szCs w:val="28"/>
          <w:lang w:val="uk-UA"/>
        </w:rPr>
        <w:t xml:space="preserve"> </w:t>
      </w:r>
      <w:r w:rsidRPr="00D63D10">
        <w:rPr>
          <w:sz w:val="28"/>
          <w:szCs w:val="28"/>
        </w:rPr>
        <w:t xml:space="preserve">К вопросу о классификации </w:t>
      </w:r>
      <w:proofErr w:type="spellStart"/>
      <w:r w:rsidRPr="00D63D10">
        <w:rPr>
          <w:sz w:val="28"/>
          <w:szCs w:val="28"/>
        </w:rPr>
        <w:t>библеизмов</w:t>
      </w:r>
      <w:proofErr w:type="spellEnd"/>
      <w:r w:rsidRPr="00D63D10">
        <w:rPr>
          <w:sz w:val="28"/>
          <w:szCs w:val="28"/>
        </w:rPr>
        <w:t xml:space="preserve"> по степени семантической слитности их компонентов // </w:t>
      </w:r>
      <w:r w:rsidRPr="00D63D10">
        <w:rPr>
          <w:sz w:val="28"/>
          <w:szCs w:val="28"/>
          <w:lang w:val="en-US"/>
        </w:rPr>
        <w:t>XII</w:t>
      </w:r>
      <w:r w:rsidRPr="00D63D10">
        <w:rPr>
          <w:sz w:val="28"/>
          <w:szCs w:val="28"/>
        </w:rPr>
        <w:t xml:space="preserve"> Международной конференции по функциональной лингвистике “</w:t>
      </w:r>
      <w:proofErr w:type="spellStart"/>
      <w:r w:rsidRPr="00D63D10">
        <w:rPr>
          <w:sz w:val="28"/>
          <w:szCs w:val="28"/>
          <w:lang w:val="uk-UA"/>
        </w:rPr>
        <w:t>Функционализм</w:t>
      </w:r>
      <w:proofErr w:type="spellEnd"/>
      <w:r w:rsidRPr="00D63D10">
        <w:rPr>
          <w:sz w:val="28"/>
          <w:szCs w:val="28"/>
          <w:lang w:val="uk-UA"/>
        </w:rPr>
        <w:t xml:space="preserve"> </w:t>
      </w:r>
      <w:proofErr w:type="spellStart"/>
      <w:r w:rsidRPr="00D63D10">
        <w:rPr>
          <w:sz w:val="28"/>
          <w:szCs w:val="28"/>
          <w:lang w:val="uk-UA"/>
        </w:rPr>
        <w:t>как</w:t>
      </w:r>
      <w:proofErr w:type="spellEnd"/>
      <w:r w:rsidRPr="00D63D10">
        <w:rPr>
          <w:sz w:val="28"/>
          <w:szCs w:val="28"/>
          <w:lang w:val="uk-UA"/>
        </w:rPr>
        <w:t xml:space="preserve"> основа </w:t>
      </w:r>
      <w:proofErr w:type="spellStart"/>
      <w:r w:rsidRPr="00D63D10">
        <w:rPr>
          <w:sz w:val="28"/>
          <w:szCs w:val="28"/>
          <w:lang w:val="uk-UA"/>
        </w:rPr>
        <w:t>лингвистических</w:t>
      </w:r>
      <w:proofErr w:type="spellEnd"/>
      <w:r w:rsidRPr="00D63D10">
        <w:rPr>
          <w:sz w:val="28"/>
          <w:szCs w:val="28"/>
          <w:lang w:val="uk-UA"/>
        </w:rPr>
        <w:t xml:space="preserve"> </w:t>
      </w:r>
      <w:proofErr w:type="spellStart"/>
      <w:r w:rsidRPr="00D63D10">
        <w:rPr>
          <w:sz w:val="28"/>
          <w:szCs w:val="28"/>
          <w:lang w:val="uk-UA"/>
        </w:rPr>
        <w:t>исследований</w:t>
      </w:r>
      <w:proofErr w:type="spellEnd"/>
      <w:r w:rsidRPr="00D63D10">
        <w:rPr>
          <w:sz w:val="28"/>
          <w:szCs w:val="28"/>
          <w:lang w:val="uk-UA"/>
        </w:rPr>
        <w:t xml:space="preserve">”. </w:t>
      </w:r>
      <w:proofErr w:type="spellStart"/>
      <w:r w:rsidRPr="00D63D10">
        <w:rPr>
          <w:sz w:val="28"/>
          <w:szCs w:val="28"/>
          <w:lang w:val="uk-UA"/>
        </w:rPr>
        <w:t>Сб.научн</w:t>
      </w:r>
      <w:proofErr w:type="spellEnd"/>
      <w:r w:rsidRPr="00D63D10">
        <w:rPr>
          <w:sz w:val="28"/>
          <w:szCs w:val="28"/>
          <w:lang w:val="uk-UA"/>
        </w:rPr>
        <w:t xml:space="preserve">. </w:t>
      </w:r>
      <w:proofErr w:type="spellStart"/>
      <w:r w:rsidRPr="00D63D10">
        <w:rPr>
          <w:sz w:val="28"/>
          <w:szCs w:val="28"/>
          <w:lang w:val="uk-UA"/>
        </w:rPr>
        <w:t>докл</w:t>
      </w:r>
      <w:proofErr w:type="spellEnd"/>
      <w:r w:rsidRPr="00D63D10">
        <w:rPr>
          <w:sz w:val="28"/>
          <w:szCs w:val="28"/>
          <w:lang w:val="uk-UA"/>
        </w:rPr>
        <w:t>. – Ялта, 2005. С.230-232.</w:t>
      </w:r>
    </w:p>
    <w:p w:rsidR="00E3373F" w:rsidRPr="00D63D10" w:rsidRDefault="00E3373F" w:rsidP="00B2771C">
      <w:pPr>
        <w:widowControl w:val="0"/>
        <w:numPr>
          <w:ilvl w:val="0"/>
          <w:numId w:val="43"/>
        </w:numPr>
        <w:tabs>
          <w:tab w:val="num" w:pos="-120"/>
          <w:tab w:val="left" w:pos="0"/>
          <w:tab w:val="left" w:pos="120"/>
          <w:tab w:val="left" w:pos="540"/>
          <w:tab w:val="left" w:pos="840"/>
          <w:tab w:val="left" w:pos="96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lang w:val="uk-UA"/>
        </w:rPr>
        <w:t>Набока</w:t>
      </w:r>
      <w:proofErr w:type="spellEnd"/>
      <w:r w:rsidRPr="00D63D10">
        <w:rPr>
          <w:sz w:val="28"/>
          <w:szCs w:val="28"/>
          <w:lang w:val="uk-UA"/>
        </w:rPr>
        <w:t xml:space="preserve"> О.М.</w:t>
      </w:r>
      <w:r w:rsidRPr="00D63D10">
        <w:rPr>
          <w:sz w:val="28"/>
          <w:szCs w:val="28"/>
        </w:rPr>
        <w:t xml:space="preserve"> </w:t>
      </w:r>
      <w:r w:rsidRPr="00D63D10">
        <w:rPr>
          <w:sz w:val="28"/>
          <w:szCs w:val="28"/>
          <w:lang w:val="uk-UA"/>
        </w:rPr>
        <w:t>Біблеїзми як компонент англомовного газетного тексту.</w:t>
      </w:r>
      <w:r w:rsidRPr="00D63D10">
        <w:rPr>
          <w:sz w:val="28"/>
          <w:szCs w:val="28"/>
        </w:rPr>
        <w:t xml:space="preserve"> // </w:t>
      </w:r>
      <w:r w:rsidRPr="00D63D10">
        <w:rPr>
          <w:sz w:val="28"/>
          <w:szCs w:val="28"/>
          <w:lang w:val="uk-UA"/>
        </w:rPr>
        <w:t xml:space="preserve">Науковий </w:t>
      </w:r>
      <w:proofErr w:type="gramStart"/>
      <w:r w:rsidRPr="00D63D10">
        <w:rPr>
          <w:sz w:val="28"/>
          <w:szCs w:val="28"/>
          <w:lang w:val="uk-UA"/>
        </w:rPr>
        <w:t>вісник</w:t>
      </w:r>
      <w:proofErr w:type="gramEnd"/>
      <w:r w:rsidRPr="00D63D10">
        <w:rPr>
          <w:sz w:val="28"/>
          <w:szCs w:val="28"/>
          <w:lang w:val="uk-UA"/>
        </w:rPr>
        <w:t xml:space="preserve"> Херсонського державного університету. Серія “Лінгвістика”: Зб. наук. пр. Випуск </w:t>
      </w:r>
      <w:r w:rsidRPr="00D63D10">
        <w:rPr>
          <w:sz w:val="28"/>
          <w:szCs w:val="28"/>
          <w:lang w:val="en-US"/>
        </w:rPr>
        <w:t>II</w:t>
      </w:r>
      <w:r w:rsidRPr="00D63D10">
        <w:rPr>
          <w:sz w:val="28"/>
          <w:szCs w:val="28"/>
          <w:lang w:val="uk-UA"/>
        </w:rPr>
        <w:t>. – Херсон: Видавництво ХДУ, 2005.– 314-318.</w:t>
      </w:r>
    </w:p>
    <w:p w:rsidR="00E3373F" w:rsidRPr="00D63D10" w:rsidRDefault="00E3373F" w:rsidP="00B2771C">
      <w:pPr>
        <w:widowControl w:val="0"/>
        <w:numPr>
          <w:ilvl w:val="0"/>
          <w:numId w:val="43"/>
        </w:numPr>
        <w:tabs>
          <w:tab w:val="num" w:pos="-120"/>
          <w:tab w:val="left" w:pos="0"/>
          <w:tab w:val="left" w:pos="120"/>
          <w:tab w:val="left" w:pos="540"/>
          <w:tab w:val="left" w:pos="840"/>
          <w:tab w:val="left" w:pos="960"/>
        </w:tabs>
        <w:suppressAutoHyphens w:val="0"/>
        <w:autoSpaceDE w:val="0"/>
        <w:autoSpaceDN w:val="0"/>
        <w:adjustRightInd w:val="0"/>
        <w:spacing w:line="360" w:lineRule="auto"/>
        <w:ind w:left="600" w:hanging="600"/>
        <w:jc w:val="both"/>
        <w:rPr>
          <w:sz w:val="28"/>
          <w:szCs w:val="28"/>
        </w:rPr>
      </w:pPr>
      <w:proofErr w:type="spellStart"/>
      <w:r w:rsidRPr="00D63D10">
        <w:rPr>
          <w:sz w:val="28"/>
          <w:szCs w:val="28"/>
        </w:rPr>
        <w:t>Наер</w:t>
      </w:r>
      <w:proofErr w:type="spellEnd"/>
      <w:r w:rsidRPr="00D63D10">
        <w:rPr>
          <w:sz w:val="28"/>
          <w:szCs w:val="28"/>
        </w:rPr>
        <w:t xml:space="preserve"> В.Л. К описанию функционально-стилевой системы современного английского языка. Вопросы дифференциации и интеграции // </w:t>
      </w:r>
      <w:proofErr w:type="spellStart"/>
      <w:proofErr w:type="gramStart"/>
      <w:r w:rsidRPr="00D63D10">
        <w:rPr>
          <w:sz w:val="28"/>
          <w:szCs w:val="28"/>
        </w:rPr>
        <w:t>Лингво</w:t>
      </w:r>
      <w:proofErr w:type="spellEnd"/>
      <w:r w:rsidRPr="00D63D10">
        <w:rPr>
          <w:sz w:val="28"/>
          <w:szCs w:val="28"/>
        </w:rPr>
        <w:t>-стилистические</w:t>
      </w:r>
      <w:proofErr w:type="gramEnd"/>
      <w:r w:rsidRPr="00D63D10">
        <w:rPr>
          <w:sz w:val="28"/>
          <w:szCs w:val="28"/>
        </w:rPr>
        <w:t xml:space="preserve"> особенности научного текста: сб. </w:t>
      </w:r>
      <w:proofErr w:type="spellStart"/>
      <w:r w:rsidRPr="00D63D10">
        <w:rPr>
          <w:sz w:val="28"/>
          <w:szCs w:val="28"/>
        </w:rPr>
        <w:t>научн</w:t>
      </w:r>
      <w:proofErr w:type="spellEnd"/>
      <w:r w:rsidRPr="00D63D10">
        <w:rPr>
          <w:sz w:val="28"/>
          <w:szCs w:val="28"/>
        </w:rPr>
        <w:t xml:space="preserve">. тр. </w:t>
      </w:r>
      <w:r w:rsidRPr="00D63D10">
        <w:rPr>
          <w:sz w:val="28"/>
          <w:szCs w:val="28"/>
          <w:lang w:val="uk-UA"/>
        </w:rPr>
        <w:t>–</w:t>
      </w:r>
      <w:r w:rsidRPr="00D63D10">
        <w:rPr>
          <w:sz w:val="28"/>
          <w:szCs w:val="28"/>
        </w:rPr>
        <w:t xml:space="preserve"> М., 1981.–С. 3 - 13.</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357" w:hanging="600"/>
        <w:jc w:val="both"/>
        <w:rPr>
          <w:sz w:val="28"/>
          <w:szCs w:val="28"/>
        </w:rPr>
      </w:pPr>
      <w:proofErr w:type="spellStart"/>
      <w:r w:rsidRPr="00D63D10">
        <w:rPr>
          <w:sz w:val="28"/>
          <w:szCs w:val="28"/>
        </w:rPr>
        <w:t>Никоновайте</w:t>
      </w:r>
      <w:proofErr w:type="spellEnd"/>
      <w:r w:rsidRPr="00D63D10">
        <w:rPr>
          <w:sz w:val="28"/>
          <w:szCs w:val="28"/>
        </w:rPr>
        <w:t xml:space="preserve"> Ф.И. О грамматическом содержании предиката Евангельской паремии // В</w:t>
      </w:r>
      <w:proofErr w:type="spellStart"/>
      <w:r w:rsidRPr="00D63D10">
        <w:rPr>
          <w:sz w:val="28"/>
          <w:szCs w:val="28"/>
          <w:lang w:val="uk-UA"/>
        </w:rPr>
        <w:t>опрос</w:t>
      </w:r>
      <w:proofErr w:type="spellEnd"/>
      <w:r w:rsidRPr="00D63D10">
        <w:rPr>
          <w:sz w:val="28"/>
          <w:szCs w:val="28"/>
        </w:rPr>
        <w:t xml:space="preserve">ы языкознания.–1997.– №3.–С. 57-66. </w:t>
      </w:r>
    </w:p>
    <w:p w:rsidR="00E3373F" w:rsidRPr="00D63D10" w:rsidRDefault="00E3373F" w:rsidP="00B2771C">
      <w:pPr>
        <w:numPr>
          <w:ilvl w:val="0"/>
          <w:numId w:val="43"/>
        </w:numPr>
        <w:tabs>
          <w:tab w:val="num" w:pos="-120"/>
          <w:tab w:val="left" w:pos="120"/>
          <w:tab w:val="left" w:pos="600"/>
        </w:tabs>
        <w:suppressAutoHyphens w:val="0"/>
        <w:spacing w:line="360" w:lineRule="auto"/>
        <w:ind w:left="600" w:hanging="600"/>
        <w:jc w:val="both"/>
        <w:rPr>
          <w:sz w:val="28"/>
          <w:szCs w:val="28"/>
        </w:rPr>
      </w:pPr>
      <w:r w:rsidRPr="00D63D10">
        <w:rPr>
          <w:sz w:val="28"/>
          <w:szCs w:val="28"/>
        </w:rPr>
        <w:t xml:space="preserve">Ницше Ф. Так говорил Заратустра.– М.: </w:t>
      </w:r>
      <w:proofErr w:type="spellStart"/>
      <w:r w:rsidRPr="00D63D10">
        <w:rPr>
          <w:sz w:val="28"/>
          <w:szCs w:val="28"/>
        </w:rPr>
        <w:t>Интербук</w:t>
      </w:r>
      <w:proofErr w:type="spellEnd"/>
      <w:r w:rsidRPr="00D63D10">
        <w:rPr>
          <w:sz w:val="28"/>
          <w:szCs w:val="28"/>
        </w:rPr>
        <w:t xml:space="preserve">, 1990. – 301 с. </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right="357" w:hanging="600"/>
        <w:jc w:val="both"/>
        <w:rPr>
          <w:sz w:val="28"/>
          <w:szCs w:val="28"/>
        </w:rPr>
      </w:pPr>
      <w:proofErr w:type="spellStart"/>
      <w:r w:rsidRPr="00D63D10">
        <w:rPr>
          <w:sz w:val="28"/>
          <w:szCs w:val="28"/>
        </w:rPr>
        <w:t>Осветимская</w:t>
      </w:r>
      <w:proofErr w:type="spellEnd"/>
      <w:r w:rsidRPr="00D63D10">
        <w:rPr>
          <w:sz w:val="28"/>
          <w:szCs w:val="28"/>
        </w:rPr>
        <w:t xml:space="preserve"> Н.М. Коммуникативный потенциал глагольных фразеологизмов в газетных заголовках (англ. яз.) // Сб. науч. тр. / </w:t>
      </w:r>
      <w:proofErr w:type="spellStart"/>
      <w:r w:rsidRPr="00D63D10">
        <w:rPr>
          <w:sz w:val="28"/>
          <w:szCs w:val="28"/>
        </w:rPr>
        <w:t>Моск</w:t>
      </w:r>
      <w:proofErr w:type="spellEnd"/>
      <w:r w:rsidRPr="00D63D10">
        <w:rPr>
          <w:sz w:val="28"/>
          <w:szCs w:val="28"/>
        </w:rPr>
        <w:t xml:space="preserve">. </w:t>
      </w:r>
      <w:proofErr w:type="spellStart"/>
      <w:r w:rsidRPr="00D63D10">
        <w:rPr>
          <w:sz w:val="28"/>
          <w:szCs w:val="28"/>
        </w:rPr>
        <w:t>пед</w:t>
      </w:r>
      <w:proofErr w:type="spellEnd"/>
      <w:r w:rsidRPr="00D63D10">
        <w:rPr>
          <w:sz w:val="28"/>
          <w:szCs w:val="28"/>
        </w:rPr>
        <w:t xml:space="preserve">. ин-т </w:t>
      </w:r>
      <w:proofErr w:type="spellStart"/>
      <w:r w:rsidRPr="00D63D10">
        <w:rPr>
          <w:sz w:val="28"/>
          <w:szCs w:val="28"/>
        </w:rPr>
        <w:t>иностр</w:t>
      </w:r>
      <w:proofErr w:type="spellEnd"/>
      <w:r w:rsidRPr="00D63D10">
        <w:rPr>
          <w:sz w:val="28"/>
          <w:szCs w:val="28"/>
        </w:rPr>
        <w:t xml:space="preserve">. яз. – М., 1987. – </w:t>
      </w:r>
      <w:proofErr w:type="spellStart"/>
      <w:r w:rsidRPr="00D63D10">
        <w:rPr>
          <w:sz w:val="28"/>
          <w:szCs w:val="28"/>
        </w:rPr>
        <w:t>Вып</w:t>
      </w:r>
      <w:proofErr w:type="spellEnd"/>
      <w:r w:rsidRPr="00D63D10">
        <w:rPr>
          <w:sz w:val="28"/>
          <w:szCs w:val="28"/>
        </w:rPr>
        <w:t xml:space="preserve">. 286. – С. 176-181. </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right="357" w:hanging="600"/>
        <w:jc w:val="both"/>
        <w:rPr>
          <w:rFonts w:ascii="Times" w:hAnsi="Times"/>
          <w:sz w:val="28"/>
          <w:szCs w:val="28"/>
        </w:rPr>
      </w:pPr>
      <w:r w:rsidRPr="00D63D10">
        <w:rPr>
          <w:sz w:val="28"/>
          <w:szCs w:val="28"/>
        </w:rPr>
        <w:t xml:space="preserve">Пастушенко Л.П. Английские фразеологические единицы в составе фразеологического поля. </w:t>
      </w:r>
      <w:proofErr w:type="spellStart"/>
      <w:r w:rsidRPr="00D63D10">
        <w:rPr>
          <w:sz w:val="28"/>
          <w:szCs w:val="28"/>
        </w:rPr>
        <w:t>Дис</w:t>
      </w:r>
      <w:proofErr w:type="spellEnd"/>
      <w:r w:rsidRPr="00D63D10">
        <w:rPr>
          <w:sz w:val="28"/>
          <w:szCs w:val="28"/>
        </w:rPr>
        <w:t xml:space="preserve">. канд. </w:t>
      </w:r>
      <w:proofErr w:type="spellStart"/>
      <w:r w:rsidRPr="00D63D10">
        <w:rPr>
          <w:sz w:val="28"/>
          <w:szCs w:val="28"/>
        </w:rPr>
        <w:t>филол</w:t>
      </w:r>
      <w:proofErr w:type="spellEnd"/>
      <w:r w:rsidRPr="00D63D10">
        <w:rPr>
          <w:sz w:val="28"/>
          <w:szCs w:val="28"/>
        </w:rPr>
        <w:t>. наук. – Киев, 1982.</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proofErr w:type="spellStart"/>
      <w:r w:rsidRPr="00D63D10">
        <w:rPr>
          <w:sz w:val="28"/>
          <w:szCs w:val="28"/>
        </w:rPr>
        <w:t>Почепцов</w:t>
      </w:r>
      <w:proofErr w:type="spellEnd"/>
      <w:r w:rsidRPr="00D63D10">
        <w:rPr>
          <w:sz w:val="28"/>
          <w:szCs w:val="28"/>
        </w:rPr>
        <w:t xml:space="preserve"> Г.Г. Коммуникативные технологии двадцатого века. –</w:t>
      </w:r>
      <w:r w:rsidRPr="00D63D10">
        <w:rPr>
          <w:sz w:val="28"/>
          <w:szCs w:val="28"/>
          <w:lang w:val="uk-UA"/>
        </w:rPr>
        <w:t xml:space="preserve"> </w:t>
      </w:r>
      <w:r w:rsidRPr="00D63D10">
        <w:rPr>
          <w:sz w:val="28"/>
          <w:szCs w:val="28"/>
        </w:rPr>
        <w:t>М.:</w:t>
      </w:r>
    </w:p>
    <w:p w:rsidR="00E3373F" w:rsidRPr="00D63D10" w:rsidRDefault="00E3373F" w:rsidP="00E3373F">
      <w:pPr>
        <w:tabs>
          <w:tab w:val="left" w:pos="120"/>
          <w:tab w:val="left" w:pos="600"/>
          <w:tab w:val="left" w:pos="1080"/>
        </w:tabs>
        <w:spacing w:line="360" w:lineRule="auto"/>
        <w:ind w:left="600" w:hanging="600"/>
        <w:jc w:val="both"/>
        <w:rPr>
          <w:sz w:val="28"/>
          <w:szCs w:val="28"/>
        </w:rPr>
      </w:pPr>
      <w:r w:rsidRPr="00D63D10">
        <w:rPr>
          <w:sz w:val="28"/>
          <w:szCs w:val="28"/>
        </w:rPr>
        <w:t xml:space="preserve">         </w:t>
      </w:r>
      <w:proofErr w:type="spellStart"/>
      <w:r w:rsidRPr="00D63D10">
        <w:rPr>
          <w:sz w:val="28"/>
          <w:szCs w:val="28"/>
        </w:rPr>
        <w:t>Рефл</w:t>
      </w:r>
      <w:proofErr w:type="spellEnd"/>
      <w:r w:rsidRPr="00D63D10">
        <w:rPr>
          <w:sz w:val="28"/>
          <w:szCs w:val="28"/>
        </w:rPr>
        <w:t xml:space="preserve">-бук, К.: </w:t>
      </w:r>
      <w:proofErr w:type="spellStart"/>
      <w:r w:rsidRPr="00D63D10">
        <w:rPr>
          <w:sz w:val="28"/>
          <w:szCs w:val="28"/>
        </w:rPr>
        <w:t>Ваклер</w:t>
      </w:r>
      <w:proofErr w:type="spellEnd"/>
      <w:r w:rsidRPr="00D63D10">
        <w:rPr>
          <w:sz w:val="28"/>
          <w:szCs w:val="28"/>
        </w:rPr>
        <w:t>, 2000. – 352 с.</w:t>
      </w:r>
    </w:p>
    <w:p w:rsidR="00E3373F" w:rsidRPr="00E3373F" w:rsidRDefault="00E3373F" w:rsidP="00B2771C">
      <w:pPr>
        <w:numPr>
          <w:ilvl w:val="0"/>
          <w:numId w:val="43"/>
        </w:numPr>
        <w:tabs>
          <w:tab w:val="num" w:pos="-120"/>
          <w:tab w:val="left" w:pos="120"/>
          <w:tab w:val="left" w:pos="600"/>
          <w:tab w:val="left" w:pos="1080"/>
        </w:tabs>
        <w:suppressAutoHyphens w:val="0"/>
        <w:spacing w:line="360" w:lineRule="auto"/>
        <w:ind w:left="600" w:right="357" w:hanging="600"/>
        <w:jc w:val="both"/>
        <w:rPr>
          <w:rFonts w:ascii="Times" w:hAnsi="Times"/>
          <w:sz w:val="28"/>
          <w:szCs w:val="28"/>
          <w:lang w:val="en-US"/>
        </w:rPr>
      </w:pPr>
      <w:r w:rsidRPr="00D63D10">
        <w:rPr>
          <w:sz w:val="28"/>
          <w:szCs w:val="28"/>
          <w:lang w:val="uk-UA"/>
        </w:rPr>
        <w:t>Правда</w:t>
      </w:r>
      <w:r w:rsidRPr="00D63D10">
        <w:rPr>
          <w:rFonts w:ascii="Times" w:hAnsi="Times"/>
          <w:sz w:val="28"/>
          <w:szCs w:val="28"/>
        </w:rPr>
        <w:t xml:space="preserve"> Е.А. Прецедентные тексты, используемые в газетных заголовках (по</w:t>
      </w:r>
      <w:r w:rsidRPr="00D63D10">
        <w:rPr>
          <w:sz w:val="28"/>
          <w:szCs w:val="28"/>
          <w:lang w:val="uk-UA"/>
        </w:rPr>
        <w:t xml:space="preserve"> </w:t>
      </w:r>
      <w:r w:rsidRPr="00D63D10">
        <w:rPr>
          <w:rFonts w:ascii="Times" w:hAnsi="Times"/>
          <w:sz w:val="28"/>
          <w:szCs w:val="28"/>
        </w:rPr>
        <w:t>материалам российской прессы конца 20-го века).</w:t>
      </w:r>
      <w:r w:rsidRPr="00D63D10">
        <w:rPr>
          <w:rFonts w:ascii="Times" w:hAnsi="Times"/>
          <w:i/>
          <w:iCs/>
          <w:sz w:val="28"/>
          <w:szCs w:val="28"/>
        </w:rPr>
        <w:t xml:space="preserve"> </w:t>
      </w:r>
      <w:proofErr w:type="spellStart"/>
      <w:r w:rsidRPr="00D63D10">
        <w:rPr>
          <w:rFonts w:ascii="Times" w:hAnsi="Times"/>
          <w:sz w:val="28"/>
          <w:szCs w:val="28"/>
          <w:lang w:val="en-US"/>
        </w:rPr>
        <w:lastRenderedPageBreak/>
        <w:t>Studia</w:t>
      </w:r>
      <w:proofErr w:type="spellEnd"/>
      <w:r w:rsidRPr="00D63D10">
        <w:rPr>
          <w:rFonts w:ascii="Times" w:hAnsi="Times"/>
          <w:sz w:val="28"/>
          <w:szCs w:val="28"/>
          <w:lang w:val="en-US"/>
        </w:rPr>
        <w:t xml:space="preserve"> </w:t>
      </w:r>
      <w:proofErr w:type="spellStart"/>
      <w:r w:rsidRPr="00D63D10">
        <w:rPr>
          <w:rFonts w:ascii="Times" w:hAnsi="Times"/>
          <w:sz w:val="28"/>
          <w:szCs w:val="28"/>
          <w:lang w:val="en-US"/>
        </w:rPr>
        <w:t>Philologica</w:t>
      </w:r>
      <w:proofErr w:type="spellEnd"/>
      <w:r w:rsidRPr="00D63D10">
        <w:rPr>
          <w:rFonts w:ascii="Times" w:hAnsi="Times"/>
          <w:sz w:val="28"/>
          <w:szCs w:val="28"/>
          <w:lang w:val="en-US"/>
        </w:rPr>
        <w:t xml:space="preserve">. </w:t>
      </w:r>
      <w:proofErr w:type="spellStart"/>
      <w:r w:rsidRPr="00D63D10">
        <w:rPr>
          <w:rFonts w:ascii="Times" w:hAnsi="Times"/>
          <w:sz w:val="28"/>
          <w:szCs w:val="28"/>
          <w:lang w:val="en-US"/>
        </w:rPr>
        <w:t>Universitatis</w:t>
      </w:r>
      <w:proofErr w:type="spellEnd"/>
      <w:r w:rsidRPr="00D63D10">
        <w:rPr>
          <w:sz w:val="28"/>
          <w:szCs w:val="28"/>
          <w:lang w:val="uk-UA"/>
        </w:rPr>
        <w:t xml:space="preserve"> </w:t>
      </w:r>
      <w:proofErr w:type="spellStart"/>
      <w:r w:rsidRPr="00D63D10">
        <w:rPr>
          <w:rFonts w:ascii="Times" w:hAnsi="Times"/>
          <w:sz w:val="28"/>
          <w:szCs w:val="28"/>
          <w:lang w:val="en-US"/>
        </w:rPr>
        <w:t>Constatntini</w:t>
      </w:r>
      <w:proofErr w:type="spellEnd"/>
      <w:r w:rsidRPr="00D63D10">
        <w:rPr>
          <w:rFonts w:ascii="Times" w:hAnsi="Times"/>
          <w:sz w:val="28"/>
          <w:szCs w:val="28"/>
          <w:lang w:val="en-US"/>
        </w:rPr>
        <w:t xml:space="preserve"> </w:t>
      </w:r>
      <w:proofErr w:type="spellStart"/>
      <w:r w:rsidRPr="00D63D10">
        <w:rPr>
          <w:rFonts w:ascii="Times" w:hAnsi="Times"/>
          <w:sz w:val="28"/>
          <w:szCs w:val="28"/>
          <w:lang w:val="en-US"/>
        </w:rPr>
        <w:t>Pholosophi</w:t>
      </w:r>
      <w:proofErr w:type="spellEnd"/>
      <w:r w:rsidRPr="00D63D10">
        <w:rPr>
          <w:rFonts w:ascii="Times" w:hAnsi="Times"/>
          <w:sz w:val="28"/>
          <w:szCs w:val="28"/>
          <w:lang w:val="en-US"/>
        </w:rPr>
        <w:t>. Volume 2. Spring 2001.</w:t>
      </w:r>
      <w:r w:rsidRPr="00D63D10">
        <w:rPr>
          <w:sz w:val="28"/>
          <w:szCs w:val="28"/>
          <w:lang w:val="en-GB"/>
        </w:rPr>
        <w:t xml:space="preserve"> –</w:t>
      </w:r>
      <w:r w:rsidRPr="00D63D10">
        <w:rPr>
          <w:rFonts w:ascii="Times" w:hAnsi="Times"/>
          <w:sz w:val="28"/>
          <w:szCs w:val="28"/>
          <w:lang w:val="en-US"/>
        </w:rPr>
        <w:t xml:space="preserve"> Number 2. </w:t>
      </w:r>
      <w:r w:rsidRPr="00D63D10">
        <w:rPr>
          <w:sz w:val="28"/>
          <w:szCs w:val="28"/>
          <w:lang w:val="en-GB"/>
        </w:rPr>
        <w:t>–</w:t>
      </w:r>
      <w:r w:rsidRPr="00D63D10">
        <w:rPr>
          <w:rFonts w:ascii="Times" w:hAnsi="Times"/>
          <w:sz w:val="28"/>
          <w:szCs w:val="28"/>
          <w:lang w:val="en-US"/>
        </w:rPr>
        <w:t>Nitra 2001</w:t>
      </w:r>
      <w:proofErr w:type="gramStart"/>
      <w:r w:rsidRPr="00D63D10">
        <w:rPr>
          <w:rFonts w:ascii="Times" w:hAnsi="Times"/>
          <w:sz w:val="28"/>
          <w:szCs w:val="28"/>
          <w:lang w:val="en-US"/>
        </w:rPr>
        <w:t>,</w:t>
      </w:r>
      <w:r w:rsidRPr="00D63D10">
        <w:rPr>
          <w:sz w:val="28"/>
          <w:szCs w:val="28"/>
          <w:lang w:val="en-GB"/>
        </w:rPr>
        <w:t>–</w:t>
      </w:r>
      <w:proofErr w:type="gramEnd"/>
      <w:r w:rsidRPr="00D63D10">
        <w:rPr>
          <w:rFonts w:ascii="Times" w:hAnsi="Times"/>
          <w:sz w:val="28"/>
          <w:szCs w:val="28"/>
          <w:lang w:val="en-US"/>
        </w:rPr>
        <w:t xml:space="preserve"> c</w:t>
      </w:r>
      <w:r w:rsidRPr="00D63D10">
        <w:rPr>
          <w:sz w:val="28"/>
          <w:szCs w:val="28"/>
          <w:lang w:val="uk-UA"/>
        </w:rPr>
        <w:t>.</w:t>
      </w:r>
      <w:r w:rsidRPr="00D63D10">
        <w:rPr>
          <w:rFonts w:ascii="Times" w:hAnsi="Times"/>
          <w:sz w:val="28"/>
          <w:szCs w:val="28"/>
          <w:lang w:val="en-US"/>
        </w:rPr>
        <w:t xml:space="preserve"> 120-129. </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lang w:val="uk-UA"/>
        </w:rPr>
      </w:pPr>
      <w:proofErr w:type="spellStart"/>
      <w:r w:rsidRPr="00D63D10">
        <w:rPr>
          <w:sz w:val="28"/>
          <w:szCs w:val="28"/>
          <w:lang w:val="uk-UA"/>
        </w:rPr>
        <w:t>Радзієвська</w:t>
      </w:r>
      <w:proofErr w:type="spellEnd"/>
      <w:r w:rsidRPr="00D63D10">
        <w:rPr>
          <w:sz w:val="28"/>
          <w:szCs w:val="28"/>
          <w:lang w:val="uk-UA"/>
        </w:rPr>
        <w:t xml:space="preserve"> Т.В. Текст як засіб комунікації. – К.: Вид-во АН України, 1993.</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lang w:val="uk-UA"/>
        </w:rPr>
      </w:pPr>
      <w:proofErr w:type="spellStart"/>
      <w:r w:rsidRPr="00D63D10">
        <w:rPr>
          <w:sz w:val="28"/>
          <w:szCs w:val="28"/>
          <w:lang w:val="uk-UA"/>
        </w:rPr>
        <w:t>Радзієвська</w:t>
      </w:r>
      <w:proofErr w:type="spellEnd"/>
      <w:r w:rsidRPr="00D63D10">
        <w:rPr>
          <w:sz w:val="28"/>
          <w:szCs w:val="28"/>
          <w:lang w:val="uk-UA"/>
        </w:rPr>
        <w:t xml:space="preserve"> Т.В. Комунікативно-прагматичні аспекти текстотворення:  Дис. …д-ра філол. наук.  – К., 1999. – 390с.</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proofErr w:type="spellStart"/>
      <w:r w:rsidRPr="00D63D10">
        <w:rPr>
          <w:sz w:val="28"/>
          <w:szCs w:val="28"/>
        </w:rPr>
        <w:t>Ревзина</w:t>
      </w:r>
      <w:proofErr w:type="spellEnd"/>
      <w:r w:rsidRPr="00D63D10">
        <w:rPr>
          <w:sz w:val="28"/>
          <w:szCs w:val="28"/>
        </w:rPr>
        <w:t xml:space="preserve"> О. Г. Лингвистические основы </w:t>
      </w:r>
      <w:proofErr w:type="spellStart"/>
      <w:r w:rsidRPr="00D63D10">
        <w:rPr>
          <w:sz w:val="28"/>
          <w:szCs w:val="28"/>
        </w:rPr>
        <w:t>интертекстуальности</w:t>
      </w:r>
      <w:proofErr w:type="spellEnd"/>
      <w:r w:rsidRPr="00D63D10">
        <w:rPr>
          <w:sz w:val="28"/>
          <w:szCs w:val="28"/>
        </w:rPr>
        <w:t xml:space="preserve"> // Текст. </w:t>
      </w:r>
      <w:proofErr w:type="spellStart"/>
      <w:r w:rsidRPr="00D63D10">
        <w:rPr>
          <w:sz w:val="28"/>
          <w:szCs w:val="28"/>
        </w:rPr>
        <w:t>Интертекст</w:t>
      </w:r>
      <w:proofErr w:type="spellEnd"/>
      <w:r w:rsidRPr="00D63D10">
        <w:rPr>
          <w:sz w:val="28"/>
          <w:szCs w:val="28"/>
        </w:rPr>
        <w:t>. Культура. Материалы международной научной конференции. – М.: Азбуковник, 2001. – С. 60-63.</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lang w:val="uk-UA"/>
        </w:rPr>
      </w:pPr>
      <w:proofErr w:type="spellStart"/>
      <w:r w:rsidRPr="00D63D10">
        <w:rPr>
          <w:sz w:val="28"/>
          <w:szCs w:val="28"/>
          <w:lang w:val="uk-UA"/>
        </w:rPr>
        <w:t>Різун</w:t>
      </w:r>
      <w:proofErr w:type="spellEnd"/>
      <w:r w:rsidRPr="00D63D10">
        <w:rPr>
          <w:sz w:val="28"/>
          <w:szCs w:val="28"/>
          <w:lang w:val="uk-UA"/>
        </w:rPr>
        <w:t xml:space="preserve"> В.В., Мелещенко О.К. Інформаційні мережі в засобах масової інформації. Канал ИНФО-ТАСС – К.: КНУ ім. Тараса Шевченка, 1992. – 96</w:t>
      </w:r>
      <w:r w:rsidRPr="00D63D10">
        <w:rPr>
          <w:sz w:val="28"/>
          <w:szCs w:val="28"/>
          <w:lang w:val="en-US"/>
        </w:rPr>
        <w:t xml:space="preserve"> </w:t>
      </w:r>
      <w:r w:rsidRPr="00D63D10">
        <w:rPr>
          <w:sz w:val="28"/>
          <w:szCs w:val="28"/>
          <w:lang w:val="uk-UA"/>
        </w:rPr>
        <w:t>с.</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r w:rsidRPr="00D63D10">
        <w:rPr>
          <w:sz w:val="28"/>
          <w:szCs w:val="28"/>
        </w:rPr>
        <w:t xml:space="preserve">Рождественский Ю.В. О правилах ведения речи по данным пословиц и поговорок // </w:t>
      </w:r>
      <w:proofErr w:type="spellStart"/>
      <w:r w:rsidRPr="00D63D10">
        <w:rPr>
          <w:sz w:val="28"/>
          <w:szCs w:val="28"/>
        </w:rPr>
        <w:t>Паремиологический</w:t>
      </w:r>
      <w:proofErr w:type="spellEnd"/>
      <w:r w:rsidRPr="00D63D10">
        <w:rPr>
          <w:sz w:val="28"/>
          <w:szCs w:val="28"/>
        </w:rPr>
        <w:t xml:space="preserve"> сборник. – М., 1978.– С.211-230. </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r w:rsidRPr="00D63D10">
        <w:rPr>
          <w:sz w:val="28"/>
          <w:szCs w:val="28"/>
        </w:rPr>
        <w:t xml:space="preserve">Рождественский Ю.В. Теория риторики. – М.: </w:t>
      </w:r>
      <w:proofErr w:type="spellStart"/>
      <w:r w:rsidRPr="00D63D10">
        <w:rPr>
          <w:sz w:val="28"/>
          <w:szCs w:val="28"/>
        </w:rPr>
        <w:t>Добросвет</w:t>
      </w:r>
      <w:proofErr w:type="spellEnd"/>
      <w:r w:rsidRPr="00D63D10">
        <w:rPr>
          <w:sz w:val="28"/>
          <w:szCs w:val="28"/>
        </w:rPr>
        <w:t>, 1997. – 600 с.</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r w:rsidRPr="00D63D10">
        <w:rPr>
          <w:sz w:val="28"/>
          <w:szCs w:val="28"/>
        </w:rPr>
        <w:t xml:space="preserve">Сафронова Е. В. Структура и семантика фразеологических единиц с ономастическим компонентом библейского происхождения в современном английском языке: </w:t>
      </w:r>
      <w:proofErr w:type="spellStart"/>
      <w:r w:rsidRPr="00D63D10">
        <w:rPr>
          <w:sz w:val="28"/>
          <w:szCs w:val="28"/>
        </w:rPr>
        <w:t>Дис</w:t>
      </w:r>
      <w:proofErr w:type="spellEnd"/>
      <w:r w:rsidRPr="00D63D10">
        <w:rPr>
          <w:sz w:val="28"/>
          <w:szCs w:val="28"/>
        </w:rPr>
        <w:t xml:space="preserve">... канд. </w:t>
      </w:r>
      <w:proofErr w:type="spellStart"/>
      <w:r w:rsidRPr="00D63D10">
        <w:rPr>
          <w:sz w:val="28"/>
          <w:szCs w:val="28"/>
        </w:rPr>
        <w:t>филол</w:t>
      </w:r>
      <w:proofErr w:type="spellEnd"/>
      <w:r w:rsidRPr="00D63D10">
        <w:rPr>
          <w:sz w:val="28"/>
          <w:szCs w:val="28"/>
        </w:rPr>
        <w:t xml:space="preserve">. наук:  Киевский гос. лингвистический ун-т. – К., 1997. – 208 </w:t>
      </w:r>
      <w:r w:rsidRPr="00D63D10">
        <w:rPr>
          <w:sz w:val="28"/>
          <w:szCs w:val="28"/>
          <w:lang w:val="en-US"/>
        </w:rPr>
        <w:t>c</w:t>
      </w:r>
      <w:r w:rsidRPr="00D63D10">
        <w:rPr>
          <w:sz w:val="28"/>
          <w:szCs w:val="28"/>
        </w:rPr>
        <w:t xml:space="preserve">. </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r w:rsidRPr="00D63D10">
        <w:rPr>
          <w:sz w:val="28"/>
          <w:szCs w:val="28"/>
        </w:rPr>
        <w:t xml:space="preserve">Селиванова Е.А. Принципы концептуального анализа // Актуальные проблемы </w:t>
      </w:r>
      <w:proofErr w:type="spellStart"/>
      <w:r w:rsidRPr="00D63D10">
        <w:rPr>
          <w:sz w:val="28"/>
          <w:szCs w:val="28"/>
        </w:rPr>
        <w:t>менталингвистики</w:t>
      </w:r>
      <w:proofErr w:type="spellEnd"/>
      <w:r w:rsidRPr="00D63D10">
        <w:rPr>
          <w:sz w:val="28"/>
          <w:szCs w:val="28"/>
        </w:rPr>
        <w:t>. – К.-Ч.: БРАМА, 1999. – С. 88 – 127.</w:t>
      </w:r>
    </w:p>
    <w:p w:rsidR="00E3373F" w:rsidRPr="00D63D10" w:rsidRDefault="00E3373F" w:rsidP="00B2771C">
      <w:pPr>
        <w:numPr>
          <w:ilvl w:val="0"/>
          <w:numId w:val="43"/>
        </w:numPr>
        <w:tabs>
          <w:tab w:val="num" w:pos="-120"/>
          <w:tab w:val="left" w:pos="120"/>
          <w:tab w:val="left" w:pos="600"/>
          <w:tab w:val="left" w:pos="1080"/>
        </w:tabs>
        <w:suppressAutoHyphens w:val="0"/>
        <w:spacing w:line="360" w:lineRule="auto"/>
        <w:ind w:left="600" w:hanging="600"/>
        <w:jc w:val="both"/>
        <w:rPr>
          <w:sz w:val="28"/>
          <w:szCs w:val="28"/>
        </w:rPr>
      </w:pPr>
      <w:r w:rsidRPr="00D63D10">
        <w:rPr>
          <w:sz w:val="28"/>
          <w:szCs w:val="28"/>
        </w:rPr>
        <w:t>Селиванова Е.А. Основы лингвистической теории текста и коммуникации. – Киев</w:t>
      </w:r>
      <w:proofErr w:type="gramStart"/>
      <w:r w:rsidRPr="00D63D10">
        <w:rPr>
          <w:sz w:val="28"/>
          <w:szCs w:val="28"/>
        </w:rPr>
        <w:t xml:space="preserve">. : –  </w:t>
      </w:r>
      <w:proofErr w:type="gramEnd"/>
      <w:r w:rsidRPr="00D63D10">
        <w:rPr>
          <w:sz w:val="28"/>
          <w:szCs w:val="28"/>
        </w:rPr>
        <w:t>ЦУЛ «</w:t>
      </w:r>
      <w:proofErr w:type="spellStart"/>
      <w:r w:rsidRPr="00D63D10">
        <w:rPr>
          <w:sz w:val="28"/>
          <w:szCs w:val="28"/>
        </w:rPr>
        <w:t>Фитосоциоцентр</w:t>
      </w:r>
      <w:proofErr w:type="spellEnd"/>
      <w:r w:rsidRPr="00D63D10">
        <w:rPr>
          <w:sz w:val="28"/>
          <w:szCs w:val="28"/>
        </w:rPr>
        <w:t>», 2002. – 336 с.</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r w:rsidRPr="00D63D10">
        <w:rPr>
          <w:sz w:val="28"/>
          <w:szCs w:val="28"/>
        </w:rPr>
        <w:t>Сел</w:t>
      </w:r>
      <w:r w:rsidRPr="00D63D10">
        <w:rPr>
          <w:sz w:val="28"/>
          <w:szCs w:val="28"/>
          <w:lang w:val="uk-UA"/>
        </w:rPr>
        <w:t>і</w:t>
      </w:r>
      <w:proofErr w:type="spellStart"/>
      <w:r w:rsidRPr="00D63D10">
        <w:rPr>
          <w:sz w:val="28"/>
          <w:szCs w:val="28"/>
        </w:rPr>
        <w:t>ванова</w:t>
      </w:r>
      <w:proofErr w:type="spellEnd"/>
      <w:r w:rsidRPr="00D63D10">
        <w:rPr>
          <w:sz w:val="28"/>
          <w:szCs w:val="28"/>
        </w:rPr>
        <w:t xml:space="preserve"> О.О.</w:t>
      </w:r>
      <w:r w:rsidRPr="00D63D10">
        <w:rPr>
          <w:sz w:val="28"/>
          <w:szCs w:val="28"/>
          <w:lang w:val="uk-UA"/>
        </w:rPr>
        <w:t xml:space="preserve"> Нариси з української фразеології (</w:t>
      </w:r>
      <w:proofErr w:type="spellStart"/>
      <w:r w:rsidRPr="00D63D10">
        <w:rPr>
          <w:sz w:val="28"/>
          <w:szCs w:val="28"/>
          <w:lang w:val="uk-UA"/>
        </w:rPr>
        <w:t>психокогнітивний</w:t>
      </w:r>
      <w:proofErr w:type="spellEnd"/>
      <w:r w:rsidRPr="00D63D10">
        <w:rPr>
          <w:sz w:val="28"/>
          <w:szCs w:val="28"/>
          <w:lang w:val="uk-UA"/>
        </w:rPr>
        <w:t xml:space="preserve"> та етнокультурний аспекти)</w:t>
      </w:r>
      <w:r w:rsidRPr="00D63D10">
        <w:rPr>
          <w:sz w:val="28"/>
          <w:szCs w:val="28"/>
        </w:rPr>
        <w:t>:</w:t>
      </w:r>
      <w:r w:rsidRPr="00D63D10">
        <w:rPr>
          <w:sz w:val="28"/>
          <w:szCs w:val="28"/>
          <w:lang w:val="uk-UA"/>
        </w:rPr>
        <w:t xml:space="preserve"> </w:t>
      </w:r>
      <w:proofErr w:type="spellStart"/>
      <w:r w:rsidRPr="00D63D10">
        <w:rPr>
          <w:sz w:val="28"/>
          <w:szCs w:val="28"/>
          <w:lang w:val="uk-UA"/>
        </w:rPr>
        <w:t>Монрграфія</w:t>
      </w:r>
      <w:proofErr w:type="spellEnd"/>
      <w:r w:rsidRPr="00D63D10">
        <w:rPr>
          <w:sz w:val="28"/>
          <w:szCs w:val="28"/>
          <w:lang w:val="uk-UA"/>
        </w:rPr>
        <w:t>.</w:t>
      </w:r>
      <w:r w:rsidRPr="00D63D10">
        <w:rPr>
          <w:sz w:val="28"/>
          <w:szCs w:val="28"/>
        </w:rPr>
        <w:t xml:space="preserve">– </w:t>
      </w:r>
      <w:r w:rsidRPr="00D63D10">
        <w:rPr>
          <w:sz w:val="28"/>
          <w:szCs w:val="28"/>
          <w:lang w:val="uk-UA"/>
        </w:rPr>
        <w:t>К.</w:t>
      </w:r>
      <w:r w:rsidRPr="00D63D10">
        <w:rPr>
          <w:sz w:val="28"/>
          <w:szCs w:val="28"/>
        </w:rPr>
        <w:t xml:space="preserve">– </w:t>
      </w:r>
      <w:r w:rsidRPr="00D63D10">
        <w:rPr>
          <w:sz w:val="28"/>
          <w:szCs w:val="28"/>
          <w:lang w:val="uk-UA"/>
        </w:rPr>
        <w:t>Черкаси</w:t>
      </w:r>
      <w:r w:rsidRPr="00D63D10">
        <w:rPr>
          <w:sz w:val="28"/>
          <w:szCs w:val="28"/>
        </w:rPr>
        <w:t>:</w:t>
      </w:r>
      <w:r w:rsidRPr="00D63D10">
        <w:rPr>
          <w:sz w:val="28"/>
          <w:szCs w:val="28"/>
          <w:lang w:val="uk-UA"/>
        </w:rPr>
        <w:t xml:space="preserve"> Брама, 2004.</w:t>
      </w:r>
      <w:r w:rsidRPr="00D63D10">
        <w:rPr>
          <w:sz w:val="28"/>
          <w:szCs w:val="28"/>
        </w:rPr>
        <w:t>–</w:t>
      </w:r>
      <w:r w:rsidRPr="00D63D10">
        <w:rPr>
          <w:sz w:val="28"/>
          <w:szCs w:val="28"/>
          <w:lang w:val="uk-UA"/>
        </w:rPr>
        <w:t>276с.</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r w:rsidRPr="00D63D10">
        <w:rPr>
          <w:sz w:val="28"/>
          <w:szCs w:val="28"/>
        </w:rPr>
        <w:t>Сергеев В.Н. К вопросу о переходе устойчивых свободных словосочетаний во фразеологические // Проблемы фразеологии. – М. – Л.: Наука, 1964. – С.173-180.</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proofErr w:type="spellStart"/>
      <w:r w:rsidRPr="00D63D10">
        <w:rPr>
          <w:sz w:val="28"/>
          <w:szCs w:val="28"/>
        </w:rPr>
        <w:t>Cидоров</w:t>
      </w:r>
      <w:proofErr w:type="spellEnd"/>
      <w:r w:rsidRPr="00D63D10">
        <w:rPr>
          <w:sz w:val="28"/>
          <w:szCs w:val="28"/>
        </w:rPr>
        <w:t xml:space="preserve"> Е.В. Проблемы речевой системности</w:t>
      </w:r>
      <w:proofErr w:type="gramStart"/>
      <w:r w:rsidRPr="00D63D10">
        <w:rPr>
          <w:sz w:val="28"/>
          <w:szCs w:val="28"/>
        </w:rPr>
        <w:t>.–</w:t>
      </w:r>
      <w:proofErr w:type="spellStart"/>
      <w:proofErr w:type="gramEnd"/>
      <w:r w:rsidRPr="00D63D10">
        <w:rPr>
          <w:sz w:val="28"/>
          <w:szCs w:val="28"/>
        </w:rPr>
        <w:t>М.:Наука</w:t>
      </w:r>
      <w:proofErr w:type="spellEnd"/>
      <w:r w:rsidRPr="00D63D10">
        <w:rPr>
          <w:sz w:val="28"/>
          <w:szCs w:val="28"/>
        </w:rPr>
        <w:t>, 1987.–140 с.</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r w:rsidRPr="00D63D10">
        <w:rPr>
          <w:sz w:val="28"/>
          <w:szCs w:val="28"/>
          <w:lang w:val="en-US"/>
        </w:rPr>
        <w:t>C</w:t>
      </w:r>
      <w:proofErr w:type="spellStart"/>
      <w:r w:rsidRPr="00D63D10">
        <w:rPr>
          <w:sz w:val="28"/>
          <w:szCs w:val="28"/>
        </w:rPr>
        <w:t>мит</w:t>
      </w:r>
      <w:proofErr w:type="spellEnd"/>
      <w:r w:rsidRPr="00D63D10">
        <w:rPr>
          <w:sz w:val="28"/>
          <w:szCs w:val="28"/>
        </w:rPr>
        <w:t xml:space="preserve"> </w:t>
      </w:r>
      <w:proofErr w:type="spellStart"/>
      <w:r w:rsidRPr="00D63D10">
        <w:rPr>
          <w:sz w:val="28"/>
          <w:szCs w:val="28"/>
        </w:rPr>
        <w:t>Л.П.Фразеология</w:t>
      </w:r>
      <w:proofErr w:type="spellEnd"/>
      <w:r w:rsidRPr="00D63D10">
        <w:rPr>
          <w:sz w:val="28"/>
          <w:szCs w:val="28"/>
        </w:rPr>
        <w:t xml:space="preserve"> английского языка. / Пер. с английского </w:t>
      </w:r>
      <w:proofErr w:type="spellStart"/>
      <w:r w:rsidRPr="00D63D10">
        <w:rPr>
          <w:sz w:val="28"/>
          <w:szCs w:val="28"/>
        </w:rPr>
        <w:t>А.Р.Игнатьева</w:t>
      </w:r>
      <w:proofErr w:type="spellEnd"/>
      <w:r w:rsidRPr="00D63D10">
        <w:rPr>
          <w:sz w:val="28"/>
          <w:szCs w:val="28"/>
        </w:rPr>
        <w:t xml:space="preserve">. – М., 1959. – 250 </w:t>
      </w:r>
      <w:r w:rsidRPr="00D63D10">
        <w:rPr>
          <w:sz w:val="28"/>
          <w:szCs w:val="28"/>
          <w:lang w:val="en-US"/>
        </w:rPr>
        <w:t>c</w:t>
      </w:r>
      <w:r w:rsidRPr="00D63D10">
        <w:rPr>
          <w:sz w:val="28"/>
          <w:szCs w:val="28"/>
        </w:rPr>
        <w:t>.</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proofErr w:type="spellStart"/>
      <w:r w:rsidRPr="00D63D10">
        <w:rPr>
          <w:sz w:val="28"/>
          <w:szCs w:val="28"/>
        </w:rPr>
        <w:lastRenderedPageBreak/>
        <w:t>Солганик</w:t>
      </w:r>
      <w:proofErr w:type="spellEnd"/>
      <w:r w:rsidRPr="00D63D10">
        <w:rPr>
          <w:sz w:val="28"/>
          <w:szCs w:val="28"/>
        </w:rPr>
        <w:t xml:space="preserve"> Г.Я. Системный анализ газетной лексики и источники ее формирования: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 </w:t>
      </w:r>
      <w:proofErr w:type="spellStart"/>
      <w:r w:rsidRPr="00D63D10">
        <w:rPr>
          <w:sz w:val="28"/>
          <w:szCs w:val="28"/>
        </w:rPr>
        <w:t>докт</w:t>
      </w:r>
      <w:proofErr w:type="spellEnd"/>
      <w:r w:rsidRPr="00D63D10">
        <w:rPr>
          <w:sz w:val="28"/>
          <w:szCs w:val="28"/>
        </w:rPr>
        <w:t xml:space="preserve">. </w:t>
      </w:r>
      <w:proofErr w:type="spellStart"/>
      <w:r w:rsidRPr="00D63D10">
        <w:rPr>
          <w:sz w:val="28"/>
          <w:szCs w:val="28"/>
        </w:rPr>
        <w:t>филол</w:t>
      </w:r>
      <w:proofErr w:type="spellEnd"/>
      <w:r w:rsidRPr="00D63D10">
        <w:rPr>
          <w:sz w:val="28"/>
          <w:szCs w:val="28"/>
        </w:rPr>
        <w:t>. наук. – М., 1976. – 53 с.</w:t>
      </w:r>
    </w:p>
    <w:p w:rsidR="00E3373F" w:rsidRPr="00D63D10" w:rsidRDefault="00E3373F" w:rsidP="00B2771C">
      <w:pPr>
        <w:numPr>
          <w:ilvl w:val="0"/>
          <w:numId w:val="43"/>
        </w:numPr>
        <w:tabs>
          <w:tab w:val="num" w:pos="-120"/>
          <w:tab w:val="left" w:pos="120"/>
          <w:tab w:val="num" w:pos="480"/>
        </w:tabs>
        <w:suppressAutoHyphens w:val="0"/>
        <w:spacing w:line="360" w:lineRule="auto"/>
        <w:ind w:left="600" w:hanging="600"/>
        <w:jc w:val="both"/>
        <w:rPr>
          <w:sz w:val="28"/>
          <w:szCs w:val="28"/>
        </w:rPr>
      </w:pPr>
      <w:proofErr w:type="spellStart"/>
      <w:r w:rsidRPr="00D63D10">
        <w:rPr>
          <w:sz w:val="28"/>
          <w:szCs w:val="28"/>
        </w:rPr>
        <w:t>Солганик</w:t>
      </w:r>
      <w:proofErr w:type="spellEnd"/>
      <w:r w:rsidRPr="00D63D10">
        <w:rPr>
          <w:sz w:val="28"/>
          <w:szCs w:val="28"/>
        </w:rPr>
        <w:t xml:space="preserve"> Г.Я. Лексика газеты: функциональный аспект. – М.: Высшая школа, 1981. – 112с.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Солодуб</w:t>
      </w:r>
      <w:proofErr w:type="spellEnd"/>
      <w:r w:rsidRPr="00D63D10">
        <w:rPr>
          <w:sz w:val="28"/>
          <w:szCs w:val="28"/>
        </w:rPr>
        <w:t xml:space="preserve"> Ю.П. Русская фразеология как объект сопоставительного структурно-типологического исследования (на материале фразеологизмов со значением качественной оценки лица): </w:t>
      </w:r>
      <w:proofErr w:type="spellStart"/>
      <w:r w:rsidRPr="00D63D10">
        <w:rPr>
          <w:sz w:val="28"/>
          <w:szCs w:val="28"/>
        </w:rPr>
        <w:t>Автореф</w:t>
      </w:r>
      <w:proofErr w:type="spellEnd"/>
      <w:r w:rsidRPr="00D63D10">
        <w:rPr>
          <w:sz w:val="28"/>
          <w:szCs w:val="28"/>
        </w:rPr>
        <w:t xml:space="preserve">. </w:t>
      </w:r>
      <w:proofErr w:type="spellStart"/>
      <w:r w:rsidRPr="00D63D10">
        <w:rPr>
          <w:sz w:val="28"/>
          <w:szCs w:val="28"/>
        </w:rPr>
        <w:t>дис</w:t>
      </w:r>
      <w:proofErr w:type="spellEnd"/>
      <w:r w:rsidRPr="00D63D10">
        <w:rPr>
          <w:sz w:val="28"/>
          <w:szCs w:val="28"/>
        </w:rPr>
        <w:t xml:space="preserve">.... </w:t>
      </w:r>
      <w:proofErr w:type="spellStart"/>
      <w:r w:rsidRPr="00D63D10">
        <w:rPr>
          <w:sz w:val="28"/>
          <w:szCs w:val="28"/>
        </w:rPr>
        <w:t>докт</w:t>
      </w:r>
      <w:proofErr w:type="spellEnd"/>
      <w:r w:rsidRPr="00D63D10">
        <w:rPr>
          <w:sz w:val="28"/>
          <w:szCs w:val="28"/>
        </w:rPr>
        <w:t>. филолог</w:t>
      </w:r>
      <w:proofErr w:type="gramStart"/>
      <w:r w:rsidRPr="00D63D10">
        <w:rPr>
          <w:sz w:val="28"/>
          <w:szCs w:val="28"/>
        </w:rPr>
        <w:t>.</w:t>
      </w:r>
      <w:proofErr w:type="gramEnd"/>
      <w:r w:rsidRPr="00D63D10">
        <w:rPr>
          <w:sz w:val="28"/>
          <w:szCs w:val="28"/>
        </w:rPr>
        <w:t xml:space="preserve"> </w:t>
      </w:r>
      <w:proofErr w:type="gramStart"/>
      <w:r w:rsidRPr="00D63D10">
        <w:rPr>
          <w:sz w:val="28"/>
          <w:szCs w:val="28"/>
        </w:rPr>
        <w:t>н</w:t>
      </w:r>
      <w:proofErr w:type="gramEnd"/>
      <w:r w:rsidRPr="00D63D10">
        <w:rPr>
          <w:sz w:val="28"/>
          <w:szCs w:val="28"/>
        </w:rPr>
        <w:t>аук. – М., 1985.</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rFonts w:ascii="Times" w:hAnsi="Times"/>
          <w:sz w:val="28"/>
          <w:szCs w:val="28"/>
        </w:rPr>
      </w:pPr>
      <w:proofErr w:type="spellStart"/>
      <w:r w:rsidRPr="00D63D10">
        <w:rPr>
          <w:rFonts w:eastAsia="MS Mincho"/>
          <w:sz w:val="28"/>
          <w:szCs w:val="28"/>
          <w:lang w:eastAsia="ja-JP"/>
        </w:rPr>
        <w:t>Солодуб</w:t>
      </w:r>
      <w:proofErr w:type="spellEnd"/>
      <w:r w:rsidRPr="00D63D10">
        <w:rPr>
          <w:rFonts w:eastAsia="MS Mincho"/>
          <w:sz w:val="28"/>
          <w:szCs w:val="28"/>
          <w:lang w:eastAsia="ja-JP"/>
        </w:rPr>
        <w:t xml:space="preserve"> Ю.П. Сопоставительный анализ структуры лексического и фразеологического значений // Филологические науки. НДВШ.</w:t>
      </w:r>
      <w:r w:rsidRPr="00D63D10">
        <w:rPr>
          <w:sz w:val="28"/>
          <w:szCs w:val="28"/>
          <w:lang w:val="uk-UA"/>
        </w:rPr>
        <w:t xml:space="preserve">– </w:t>
      </w:r>
      <w:r w:rsidRPr="00D63D10">
        <w:rPr>
          <w:rFonts w:eastAsia="MS Mincho"/>
          <w:sz w:val="28"/>
          <w:szCs w:val="28"/>
          <w:lang w:eastAsia="ja-JP"/>
        </w:rPr>
        <w:t xml:space="preserve"> 1997.</w:t>
      </w:r>
      <w:r w:rsidRPr="00D63D10">
        <w:rPr>
          <w:sz w:val="28"/>
          <w:szCs w:val="28"/>
          <w:lang w:val="uk-UA"/>
        </w:rPr>
        <w:t xml:space="preserve">– </w:t>
      </w:r>
      <w:r w:rsidRPr="00D63D10">
        <w:rPr>
          <w:rFonts w:eastAsia="MS Mincho"/>
          <w:sz w:val="28"/>
          <w:szCs w:val="28"/>
          <w:lang w:eastAsia="ja-JP"/>
        </w:rPr>
        <w:t xml:space="preserve"> №</w:t>
      </w:r>
      <w:r w:rsidRPr="00D63D10">
        <w:rPr>
          <w:rFonts w:eastAsia="MS Mincho"/>
          <w:sz w:val="28"/>
          <w:szCs w:val="28"/>
          <w:lang w:val="uk-UA" w:eastAsia="ja-JP"/>
        </w:rPr>
        <w:t xml:space="preserve"> </w:t>
      </w:r>
      <w:r w:rsidRPr="00D63D10">
        <w:rPr>
          <w:rFonts w:eastAsia="MS Mincho"/>
          <w:sz w:val="28"/>
          <w:szCs w:val="28"/>
          <w:lang w:eastAsia="ja-JP"/>
        </w:rPr>
        <w:t>5.</w:t>
      </w:r>
      <w:r w:rsidRPr="00D63D10">
        <w:rPr>
          <w:sz w:val="28"/>
          <w:szCs w:val="28"/>
        </w:rPr>
        <w:t xml:space="preserve">– </w:t>
      </w:r>
      <w:r w:rsidRPr="00D63D10">
        <w:rPr>
          <w:rFonts w:eastAsia="MS Mincho"/>
          <w:sz w:val="28"/>
          <w:szCs w:val="28"/>
          <w:lang w:eastAsia="ja-JP"/>
        </w:rPr>
        <w:t xml:space="preserve"> С.43-54.</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rFonts w:eastAsia="MS Mincho"/>
          <w:sz w:val="28"/>
          <w:szCs w:val="28"/>
          <w:lang w:eastAsia="ja-JP"/>
        </w:rPr>
        <w:t>Солодуб</w:t>
      </w:r>
      <w:proofErr w:type="spellEnd"/>
      <w:r w:rsidRPr="00D63D10">
        <w:rPr>
          <w:rFonts w:eastAsia="MS Mincho"/>
          <w:sz w:val="28"/>
          <w:szCs w:val="28"/>
          <w:lang w:eastAsia="ja-JP"/>
        </w:rPr>
        <w:t xml:space="preserve"> Ю.П. </w:t>
      </w:r>
      <w:r w:rsidRPr="00D63D10">
        <w:rPr>
          <w:sz w:val="28"/>
          <w:szCs w:val="28"/>
        </w:rPr>
        <w:t xml:space="preserve"> </w:t>
      </w:r>
      <w:proofErr w:type="spellStart"/>
      <w:r w:rsidRPr="00D63D10">
        <w:rPr>
          <w:sz w:val="28"/>
          <w:szCs w:val="28"/>
        </w:rPr>
        <w:t>Интертекстуальность</w:t>
      </w:r>
      <w:proofErr w:type="spellEnd"/>
      <w:r w:rsidRPr="00D63D10">
        <w:rPr>
          <w:sz w:val="28"/>
          <w:szCs w:val="28"/>
        </w:rPr>
        <w:t xml:space="preserve"> как лингвистическая проблема. </w:t>
      </w:r>
      <w:r w:rsidRPr="00D63D10">
        <w:rPr>
          <w:rFonts w:eastAsia="MS Mincho"/>
          <w:sz w:val="28"/>
          <w:szCs w:val="28"/>
          <w:lang w:eastAsia="ja-JP"/>
        </w:rPr>
        <w:t>//</w:t>
      </w:r>
      <w:r w:rsidRPr="00D63D10">
        <w:rPr>
          <w:rFonts w:eastAsia="MS Mincho"/>
          <w:sz w:val="28"/>
          <w:szCs w:val="28"/>
          <w:lang w:val="uk-UA" w:eastAsia="ja-JP"/>
        </w:rPr>
        <w:t xml:space="preserve"> </w:t>
      </w:r>
      <w:r w:rsidRPr="00D63D10">
        <w:rPr>
          <w:sz w:val="28"/>
          <w:szCs w:val="28"/>
        </w:rPr>
        <w:t>Филологические науки</w:t>
      </w:r>
      <w:r w:rsidRPr="00D63D10">
        <w:rPr>
          <w:sz w:val="28"/>
          <w:szCs w:val="28"/>
          <w:lang w:val="uk-UA"/>
        </w:rPr>
        <w:t>.</w:t>
      </w:r>
      <w:r w:rsidRPr="00D63D10">
        <w:rPr>
          <w:sz w:val="28"/>
          <w:szCs w:val="28"/>
        </w:rPr>
        <w:t xml:space="preserve"> – 2000. – № 3. – </w:t>
      </w:r>
      <w:r w:rsidRPr="00D63D10">
        <w:rPr>
          <w:sz w:val="28"/>
          <w:szCs w:val="28"/>
          <w:lang w:val="en-US"/>
        </w:rPr>
        <w:t>C</w:t>
      </w:r>
      <w:r w:rsidRPr="00D63D10">
        <w:rPr>
          <w:sz w:val="28"/>
          <w:szCs w:val="28"/>
        </w:rPr>
        <w:t>. 51-57.</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Стилистика газетных жанров (Под ред. Розенталя Д.Э.). – М.: Изд-во МГУ, 198</w:t>
      </w:r>
      <w:r w:rsidRPr="00D63D10">
        <w:rPr>
          <w:sz w:val="28"/>
          <w:szCs w:val="28"/>
          <w:lang w:val="uk-UA"/>
        </w:rPr>
        <w:t>1</w:t>
      </w:r>
      <w:r w:rsidRPr="00D63D10">
        <w:rPr>
          <w:sz w:val="28"/>
          <w:szCs w:val="28"/>
        </w:rPr>
        <w:t>. – 227с.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Супрун А.Е. Текстовые реминисценции как языковое явление // Вопросы языкознания. – 1995. – № 6. – С. 17-29.</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Сусов</w:t>
      </w:r>
      <w:proofErr w:type="spellEnd"/>
      <w:r w:rsidRPr="00D63D10">
        <w:rPr>
          <w:sz w:val="28"/>
          <w:szCs w:val="28"/>
        </w:rPr>
        <w:t xml:space="preserve"> И. </w:t>
      </w:r>
      <w:proofErr w:type="spellStart"/>
      <w:r w:rsidRPr="00D63D10">
        <w:rPr>
          <w:sz w:val="28"/>
          <w:szCs w:val="28"/>
        </w:rPr>
        <w:t>П.Семиотика</w:t>
      </w:r>
      <w:proofErr w:type="spellEnd"/>
      <w:r w:rsidRPr="00D63D10">
        <w:rPr>
          <w:sz w:val="28"/>
          <w:szCs w:val="28"/>
        </w:rPr>
        <w:t xml:space="preserve"> и лингвистическая прагматика // Язык, дискурс и личность: </w:t>
      </w:r>
      <w:proofErr w:type="spellStart"/>
      <w:r w:rsidRPr="00D63D10">
        <w:rPr>
          <w:sz w:val="28"/>
          <w:szCs w:val="28"/>
        </w:rPr>
        <w:t>Межвуз</w:t>
      </w:r>
      <w:proofErr w:type="spellEnd"/>
      <w:r w:rsidRPr="00D63D10">
        <w:rPr>
          <w:sz w:val="28"/>
          <w:szCs w:val="28"/>
        </w:rPr>
        <w:t xml:space="preserve">. сб. науч. тр. / </w:t>
      </w:r>
      <w:proofErr w:type="spellStart"/>
      <w:r w:rsidRPr="00D63D10">
        <w:rPr>
          <w:sz w:val="28"/>
          <w:szCs w:val="28"/>
        </w:rPr>
        <w:t>Твер</w:t>
      </w:r>
      <w:proofErr w:type="spellEnd"/>
      <w:r w:rsidRPr="00D63D10">
        <w:rPr>
          <w:sz w:val="28"/>
          <w:szCs w:val="28"/>
        </w:rPr>
        <w:t xml:space="preserve">. гос. ун-т; Отв. ред. И. П. </w:t>
      </w:r>
      <w:proofErr w:type="spellStart"/>
      <w:r w:rsidRPr="00D63D10">
        <w:rPr>
          <w:sz w:val="28"/>
          <w:szCs w:val="28"/>
        </w:rPr>
        <w:t>Сусов</w:t>
      </w:r>
      <w:proofErr w:type="spellEnd"/>
      <w:r w:rsidRPr="00D63D10">
        <w:rPr>
          <w:sz w:val="28"/>
          <w:szCs w:val="28"/>
        </w:rPr>
        <w:t>. – Тверь, 1990. – С. 125-133.</w:t>
      </w:r>
    </w:p>
    <w:p w:rsidR="00E3373F" w:rsidRPr="00D63D10" w:rsidRDefault="00E3373F" w:rsidP="00B2771C">
      <w:pPr>
        <w:widowControl w:val="0"/>
        <w:numPr>
          <w:ilvl w:val="0"/>
          <w:numId w:val="43"/>
        </w:numPr>
        <w:shd w:val="clear" w:color="auto" w:fill="FFFFFF"/>
        <w:tabs>
          <w:tab w:val="num" w:pos="-120"/>
          <w:tab w:val="left" w:pos="0"/>
          <w:tab w:val="left" w:pos="120"/>
          <w:tab w:val="num" w:pos="600"/>
        </w:tabs>
        <w:suppressAutoHyphens w:val="0"/>
        <w:autoSpaceDE w:val="0"/>
        <w:autoSpaceDN w:val="0"/>
        <w:adjustRightInd w:val="0"/>
        <w:spacing w:before="5" w:line="360" w:lineRule="auto"/>
        <w:ind w:left="600" w:hanging="600"/>
        <w:jc w:val="both"/>
        <w:rPr>
          <w:sz w:val="28"/>
          <w:szCs w:val="28"/>
        </w:rPr>
      </w:pPr>
      <w:proofErr w:type="spellStart"/>
      <w:r w:rsidRPr="00D63D10">
        <w:rPr>
          <w:sz w:val="28"/>
          <w:szCs w:val="28"/>
        </w:rPr>
        <w:t>Сусов</w:t>
      </w:r>
      <w:proofErr w:type="spellEnd"/>
      <w:r w:rsidRPr="00D63D10">
        <w:rPr>
          <w:sz w:val="28"/>
          <w:szCs w:val="28"/>
        </w:rPr>
        <w:t xml:space="preserve"> И.П. История языкознания. – Тверь: </w:t>
      </w:r>
      <w:proofErr w:type="spellStart"/>
      <w:r w:rsidRPr="00D63D10">
        <w:rPr>
          <w:sz w:val="28"/>
          <w:szCs w:val="28"/>
        </w:rPr>
        <w:t>Твер</w:t>
      </w:r>
      <w:proofErr w:type="spellEnd"/>
      <w:r w:rsidRPr="00D63D10">
        <w:rPr>
          <w:sz w:val="28"/>
          <w:szCs w:val="28"/>
          <w:lang w:val="uk-UA"/>
        </w:rPr>
        <w:t>.</w:t>
      </w:r>
      <w:r w:rsidRPr="00D63D10">
        <w:rPr>
          <w:sz w:val="28"/>
          <w:szCs w:val="28"/>
        </w:rPr>
        <w:t xml:space="preserve"> гос. ун-т, 1999. – 191с.</w:t>
      </w:r>
    </w:p>
    <w:p w:rsidR="00E3373F" w:rsidRPr="00D63D10" w:rsidRDefault="00E3373F" w:rsidP="00B2771C">
      <w:pPr>
        <w:widowControl w:val="0"/>
        <w:numPr>
          <w:ilvl w:val="0"/>
          <w:numId w:val="43"/>
        </w:numPr>
        <w:shd w:val="clear" w:color="auto" w:fill="FFFFFF"/>
        <w:tabs>
          <w:tab w:val="num" w:pos="-120"/>
          <w:tab w:val="left" w:pos="0"/>
          <w:tab w:val="left" w:pos="120"/>
          <w:tab w:val="num" w:pos="600"/>
        </w:tabs>
        <w:suppressAutoHyphens w:val="0"/>
        <w:autoSpaceDE w:val="0"/>
        <w:autoSpaceDN w:val="0"/>
        <w:adjustRightInd w:val="0"/>
        <w:spacing w:before="5" w:line="360" w:lineRule="auto"/>
        <w:ind w:left="600" w:hanging="600"/>
        <w:jc w:val="both"/>
        <w:rPr>
          <w:sz w:val="28"/>
          <w:szCs w:val="28"/>
        </w:rPr>
      </w:pPr>
      <w:r w:rsidRPr="00D63D10">
        <w:rPr>
          <w:sz w:val="28"/>
          <w:szCs w:val="28"/>
        </w:rPr>
        <w:t xml:space="preserve">Сычев А.С. </w:t>
      </w:r>
      <w:proofErr w:type="gramStart"/>
      <w:r w:rsidRPr="00D63D10">
        <w:rPr>
          <w:sz w:val="28"/>
          <w:szCs w:val="28"/>
          <w:lang w:val="en-US"/>
        </w:rPr>
        <w:t>C</w:t>
      </w:r>
      <w:proofErr w:type="spellStart"/>
      <w:proofErr w:type="gramEnd"/>
      <w:r w:rsidRPr="00D63D10">
        <w:rPr>
          <w:sz w:val="28"/>
          <w:szCs w:val="28"/>
        </w:rPr>
        <w:t>тилеобразующие</w:t>
      </w:r>
      <w:proofErr w:type="spellEnd"/>
      <w:r w:rsidRPr="00D63D10">
        <w:rPr>
          <w:sz w:val="28"/>
          <w:szCs w:val="28"/>
        </w:rPr>
        <w:t xml:space="preserve"> факторы и стилеобразующие черты </w:t>
      </w:r>
      <w:proofErr w:type="spellStart"/>
      <w:r w:rsidRPr="00D63D10">
        <w:rPr>
          <w:sz w:val="28"/>
          <w:szCs w:val="28"/>
        </w:rPr>
        <w:t>газетно</w:t>
      </w:r>
      <w:proofErr w:type="spellEnd"/>
      <w:r w:rsidRPr="00D63D10">
        <w:rPr>
          <w:sz w:val="28"/>
          <w:szCs w:val="28"/>
        </w:rPr>
        <w:t xml:space="preserve">-публицистической речи // Вестник Омского университета.– 1999.– </w:t>
      </w:r>
      <w:proofErr w:type="spellStart"/>
      <w:r w:rsidRPr="00D63D10">
        <w:rPr>
          <w:sz w:val="28"/>
          <w:szCs w:val="28"/>
        </w:rPr>
        <w:t>Вып</w:t>
      </w:r>
      <w:proofErr w:type="spellEnd"/>
      <w:r w:rsidRPr="00D63D10">
        <w:rPr>
          <w:sz w:val="28"/>
          <w:szCs w:val="28"/>
        </w:rPr>
        <w:t>.</w:t>
      </w:r>
      <w:r w:rsidRPr="00D63D10">
        <w:rPr>
          <w:sz w:val="28"/>
          <w:szCs w:val="28"/>
          <w:lang w:val="en-US"/>
        </w:rPr>
        <w:t xml:space="preserve"> </w:t>
      </w:r>
      <w:r w:rsidRPr="00D63D10">
        <w:rPr>
          <w:sz w:val="28"/>
          <w:szCs w:val="28"/>
        </w:rPr>
        <w:t>3. – С. 93-96.</w:t>
      </w:r>
    </w:p>
    <w:p w:rsidR="00E3373F" w:rsidRPr="00D63D10" w:rsidRDefault="00E3373F" w:rsidP="00B2771C">
      <w:pPr>
        <w:pStyle w:val="afffffffe"/>
        <w:numPr>
          <w:ilvl w:val="0"/>
          <w:numId w:val="43"/>
        </w:numPr>
        <w:tabs>
          <w:tab w:val="num" w:pos="600"/>
        </w:tabs>
        <w:suppressAutoHyphens w:val="0"/>
        <w:spacing w:before="100" w:beforeAutospacing="1" w:after="100" w:afterAutospacing="1" w:line="360" w:lineRule="auto"/>
        <w:ind w:left="720" w:hanging="720"/>
        <w:rPr>
          <w:color w:val="auto"/>
          <w:sz w:val="28"/>
          <w:szCs w:val="28"/>
        </w:rPr>
      </w:pPr>
      <w:proofErr w:type="spellStart"/>
      <w:r w:rsidRPr="00D63D10">
        <w:rPr>
          <w:color w:val="auto"/>
          <w:sz w:val="28"/>
          <w:szCs w:val="28"/>
        </w:rPr>
        <w:t>Телия</w:t>
      </w:r>
      <w:proofErr w:type="spellEnd"/>
      <w:r w:rsidRPr="00D63D10">
        <w:rPr>
          <w:color w:val="auto"/>
          <w:sz w:val="28"/>
          <w:szCs w:val="28"/>
        </w:rPr>
        <w:t xml:space="preserve"> В.Н. Русская фразеология. Семантический, прагматический и </w:t>
      </w:r>
      <w:proofErr w:type="spellStart"/>
      <w:r w:rsidRPr="00D63D10">
        <w:rPr>
          <w:color w:val="auto"/>
          <w:sz w:val="28"/>
          <w:szCs w:val="28"/>
        </w:rPr>
        <w:t>лингвокультурологический</w:t>
      </w:r>
      <w:proofErr w:type="spellEnd"/>
      <w:r w:rsidRPr="00D63D10">
        <w:rPr>
          <w:color w:val="auto"/>
          <w:sz w:val="28"/>
          <w:szCs w:val="28"/>
        </w:rPr>
        <w:t xml:space="preserve"> аспекты. – М.: Языки русской культуры, 1998. – 286 с.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Тураева З.Я. Лингвистика текста на исходе второго тысячелетия // </w:t>
      </w:r>
      <w:r w:rsidRPr="00D63D10">
        <w:rPr>
          <w:sz w:val="28"/>
          <w:szCs w:val="28"/>
          <w:lang w:val="uk-UA"/>
        </w:rPr>
        <w:t xml:space="preserve"> </w:t>
      </w:r>
      <w:proofErr w:type="gramStart"/>
      <w:r w:rsidRPr="00D63D10">
        <w:rPr>
          <w:sz w:val="28"/>
          <w:szCs w:val="28"/>
          <w:lang w:val="uk-UA"/>
        </w:rPr>
        <w:t>Вісник</w:t>
      </w:r>
      <w:proofErr w:type="gramEnd"/>
      <w:r w:rsidRPr="00D63D10">
        <w:rPr>
          <w:sz w:val="28"/>
          <w:szCs w:val="28"/>
          <w:lang w:val="uk-UA"/>
        </w:rPr>
        <w:t xml:space="preserve"> Київ. </w:t>
      </w:r>
      <w:proofErr w:type="spellStart"/>
      <w:r w:rsidRPr="00D63D10">
        <w:rPr>
          <w:sz w:val="28"/>
          <w:szCs w:val="28"/>
          <w:lang w:val="uk-UA"/>
        </w:rPr>
        <w:t>лінгв</w:t>
      </w:r>
      <w:proofErr w:type="spellEnd"/>
      <w:r w:rsidRPr="00D63D10">
        <w:rPr>
          <w:sz w:val="28"/>
          <w:szCs w:val="28"/>
          <w:lang w:val="uk-UA"/>
        </w:rPr>
        <w:t xml:space="preserve">. </w:t>
      </w:r>
      <w:proofErr w:type="spellStart"/>
      <w:r w:rsidRPr="00D63D10">
        <w:rPr>
          <w:sz w:val="28"/>
          <w:szCs w:val="28"/>
          <w:lang w:val="uk-UA"/>
        </w:rPr>
        <w:t>ун-ту</w:t>
      </w:r>
      <w:proofErr w:type="spellEnd"/>
      <w:r w:rsidRPr="00D63D10">
        <w:rPr>
          <w:sz w:val="28"/>
          <w:szCs w:val="28"/>
          <w:lang w:val="uk-UA"/>
        </w:rPr>
        <w:t xml:space="preserve">. Сер. Філологія. </w:t>
      </w:r>
      <w:r w:rsidRPr="00D63D10">
        <w:rPr>
          <w:sz w:val="28"/>
          <w:szCs w:val="28"/>
        </w:rPr>
        <w:t>– 19</w:t>
      </w:r>
      <w:r w:rsidRPr="00D63D10">
        <w:rPr>
          <w:sz w:val="28"/>
          <w:szCs w:val="28"/>
          <w:lang w:val="uk-UA"/>
        </w:rPr>
        <w:t>99</w:t>
      </w:r>
      <w:r w:rsidRPr="00D63D10">
        <w:rPr>
          <w:sz w:val="28"/>
          <w:szCs w:val="28"/>
        </w:rPr>
        <w:t xml:space="preserve">. – </w:t>
      </w:r>
      <w:r w:rsidRPr="00D63D10">
        <w:rPr>
          <w:sz w:val="28"/>
          <w:szCs w:val="28"/>
          <w:lang w:val="uk-UA"/>
        </w:rPr>
        <w:t xml:space="preserve">Т.2. </w:t>
      </w:r>
      <w:r w:rsidRPr="00D63D10">
        <w:rPr>
          <w:sz w:val="28"/>
          <w:szCs w:val="28"/>
        </w:rPr>
        <w:t>–</w:t>
      </w:r>
      <w:r w:rsidRPr="00D63D10">
        <w:rPr>
          <w:sz w:val="28"/>
          <w:szCs w:val="28"/>
          <w:lang w:val="uk-UA"/>
        </w:rPr>
        <w:t xml:space="preserve"> № 2.</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lastRenderedPageBreak/>
        <w:t>Турчинская</w:t>
      </w:r>
      <w:proofErr w:type="spellEnd"/>
      <w:r w:rsidRPr="00D63D10">
        <w:rPr>
          <w:sz w:val="28"/>
          <w:szCs w:val="28"/>
        </w:rPr>
        <w:t xml:space="preserve"> Э. И. Заголовок как особый тип высказывания // Сб. науч. тр. / </w:t>
      </w:r>
      <w:proofErr w:type="spellStart"/>
      <w:r w:rsidRPr="00D63D10">
        <w:rPr>
          <w:sz w:val="28"/>
          <w:szCs w:val="28"/>
        </w:rPr>
        <w:t>Моск</w:t>
      </w:r>
      <w:proofErr w:type="spellEnd"/>
      <w:r w:rsidRPr="00D63D10">
        <w:rPr>
          <w:sz w:val="28"/>
          <w:szCs w:val="28"/>
        </w:rPr>
        <w:t xml:space="preserve">. </w:t>
      </w:r>
      <w:proofErr w:type="spellStart"/>
      <w:r w:rsidRPr="00D63D10">
        <w:rPr>
          <w:sz w:val="28"/>
          <w:szCs w:val="28"/>
        </w:rPr>
        <w:t>пед</w:t>
      </w:r>
      <w:proofErr w:type="spellEnd"/>
      <w:r w:rsidRPr="00D63D10">
        <w:rPr>
          <w:sz w:val="28"/>
          <w:szCs w:val="28"/>
        </w:rPr>
        <w:t xml:space="preserve">. ин-т </w:t>
      </w:r>
      <w:proofErr w:type="spellStart"/>
      <w:r w:rsidRPr="00D63D10">
        <w:rPr>
          <w:sz w:val="28"/>
          <w:szCs w:val="28"/>
        </w:rPr>
        <w:t>иностр</w:t>
      </w:r>
      <w:proofErr w:type="spellEnd"/>
      <w:r w:rsidRPr="00D63D10">
        <w:rPr>
          <w:sz w:val="28"/>
          <w:szCs w:val="28"/>
        </w:rPr>
        <w:t xml:space="preserve">. яз. – М., 1986. – </w:t>
      </w:r>
      <w:proofErr w:type="spellStart"/>
      <w:r w:rsidRPr="00D63D10">
        <w:rPr>
          <w:sz w:val="28"/>
          <w:szCs w:val="28"/>
        </w:rPr>
        <w:t>Вып</w:t>
      </w:r>
      <w:proofErr w:type="spellEnd"/>
      <w:r w:rsidRPr="00D63D10">
        <w:rPr>
          <w:sz w:val="28"/>
          <w:szCs w:val="28"/>
        </w:rPr>
        <w:t xml:space="preserve">. 267. – С. 97-116.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Фатеева Н.А. Контрапункт </w:t>
      </w:r>
      <w:proofErr w:type="spellStart"/>
      <w:r w:rsidRPr="00D63D10">
        <w:rPr>
          <w:sz w:val="28"/>
          <w:szCs w:val="28"/>
        </w:rPr>
        <w:t>интертекстуальности</w:t>
      </w:r>
      <w:proofErr w:type="spellEnd"/>
      <w:r w:rsidRPr="00D63D10">
        <w:rPr>
          <w:sz w:val="28"/>
          <w:szCs w:val="28"/>
        </w:rPr>
        <w:t xml:space="preserve"> или </w:t>
      </w:r>
      <w:proofErr w:type="spellStart"/>
      <w:r w:rsidRPr="00D63D10">
        <w:rPr>
          <w:sz w:val="28"/>
          <w:szCs w:val="28"/>
        </w:rPr>
        <w:t>интертекст</w:t>
      </w:r>
      <w:proofErr w:type="spellEnd"/>
      <w:r w:rsidRPr="00D63D10">
        <w:rPr>
          <w:sz w:val="28"/>
          <w:szCs w:val="28"/>
        </w:rPr>
        <w:t xml:space="preserve"> в мире </w:t>
      </w:r>
      <w:r w:rsidRPr="00D63D10">
        <w:rPr>
          <w:sz w:val="28"/>
          <w:szCs w:val="28"/>
          <w:lang w:val="uk-UA"/>
        </w:rPr>
        <w:t xml:space="preserve"> </w:t>
      </w:r>
      <w:r w:rsidRPr="00D63D10">
        <w:rPr>
          <w:sz w:val="28"/>
          <w:szCs w:val="28"/>
        </w:rPr>
        <w:t xml:space="preserve">текстов, М. </w:t>
      </w:r>
      <w:proofErr w:type="spellStart"/>
      <w:r w:rsidRPr="00D63D10">
        <w:rPr>
          <w:sz w:val="28"/>
          <w:szCs w:val="28"/>
        </w:rPr>
        <w:t>Агар</w:t>
      </w:r>
      <w:proofErr w:type="spellEnd"/>
      <w:r w:rsidRPr="00D63D10">
        <w:rPr>
          <w:sz w:val="28"/>
          <w:szCs w:val="28"/>
        </w:rPr>
        <w:t>, 2000. – 280 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Федуленкова</w:t>
      </w:r>
      <w:proofErr w:type="spellEnd"/>
      <w:r w:rsidRPr="00D63D10">
        <w:rPr>
          <w:sz w:val="28"/>
          <w:szCs w:val="28"/>
        </w:rPr>
        <w:t xml:space="preserve"> Т.Н. Проблемы вариативности фразеологических единиц библейской этимологии  // Язык и </w:t>
      </w:r>
      <w:proofErr w:type="spellStart"/>
      <w:r w:rsidRPr="00D63D10">
        <w:rPr>
          <w:sz w:val="28"/>
          <w:szCs w:val="28"/>
        </w:rPr>
        <w:t>кульура</w:t>
      </w:r>
      <w:proofErr w:type="spellEnd"/>
      <w:r w:rsidRPr="00D63D10">
        <w:rPr>
          <w:sz w:val="28"/>
          <w:szCs w:val="28"/>
        </w:rPr>
        <w:t>.  Материалы международной научной конференции.</w:t>
      </w:r>
      <w:r w:rsidRPr="00D63D10">
        <w:rPr>
          <w:sz w:val="28"/>
          <w:szCs w:val="28"/>
          <w:lang w:val="uk-UA"/>
        </w:rPr>
        <w:t xml:space="preserve"> – </w:t>
      </w:r>
      <w:r w:rsidRPr="00D63D10">
        <w:rPr>
          <w:sz w:val="28"/>
          <w:szCs w:val="28"/>
        </w:rPr>
        <w:t>Барнаул.</w:t>
      </w:r>
      <w:r w:rsidRPr="00D63D10">
        <w:rPr>
          <w:sz w:val="28"/>
          <w:szCs w:val="28"/>
          <w:lang w:val="en-US"/>
        </w:rPr>
        <w:t>,</w:t>
      </w:r>
      <w:r w:rsidRPr="00D63D10">
        <w:rPr>
          <w:sz w:val="28"/>
          <w:szCs w:val="28"/>
        </w:rPr>
        <w:t>1977.–</w:t>
      </w:r>
      <w:r w:rsidRPr="00D63D10">
        <w:rPr>
          <w:sz w:val="28"/>
          <w:szCs w:val="28"/>
          <w:lang w:val="en-US"/>
        </w:rPr>
        <w:t xml:space="preserve"> </w:t>
      </w:r>
      <w:r w:rsidRPr="00D63D10">
        <w:rPr>
          <w:sz w:val="28"/>
          <w:szCs w:val="28"/>
        </w:rPr>
        <w:t>С.161-163.</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t>Федуленкова</w:t>
      </w:r>
      <w:proofErr w:type="spellEnd"/>
      <w:r w:rsidRPr="00D63D10">
        <w:rPr>
          <w:sz w:val="28"/>
          <w:szCs w:val="28"/>
        </w:rPr>
        <w:t xml:space="preserve"> Т.Н., </w:t>
      </w:r>
      <w:proofErr w:type="spellStart"/>
      <w:r w:rsidRPr="00D63D10">
        <w:rPr>
          <w:sz w:val="28"/>
          <w:szCs w:val="28"/>
        </w:rPr>
        <w:t>Гирич</w:t>
      </w:r>
      <w:proofErr w:type="spellEnd"/>
      <w:r w:rsidRPr="00D63D10">
        <w:rPr>
          <w:sz w:val="28"/>
          <w:szCs w:val="28"/>
        </w:rPr>
        <w:t xml:space="preserve"> О.В. Вариативность фразеологизмов  библейского происхождения. // Проблемы прикладной лингвистики: Сб. материалов семинара.</w:t>
      </w:r>
      <w:r w:rsidRPr="00D63D10">
        <w:rPr>
          <w:sz w:val="28"/>
          <w:szCs w:val="28"/>
          <w:lang w:val="uk-UA"/>
        </w:rPr>
        <w:t xml:space="preserve">–  </w:t>
      </w:r>
      <w:r w:rsidRPr="00D63D10">
        <w:rPr>
          <w:sz w:val="28"/>
          <w:szCs w:val="28"/>
        </w:rPr>
        <w:t>Пенза.</w:t>
      </w:r>
      <w:r w:rsidRPr="00D63D10">
        <w:rPr>
          <w:sz w:val="28"/>
          <w:szCs w:val="28"/>
          <w:lang w:val="en-US"/>
        </w:rPr>
        <w:t>,</w:t>
      </w:r>
      <w:r w:rsidRPr="00D63D10">
        <w:rPr>
          <w:sz w:val="28"/>
          <w:szCs w:val="28"/>
        </w:rPr>
        <w:t>1996.– С.94-96.</w:t>
      </w:r>
    </w:p>
    <w:p w:rsidR="00E3373F" w:rsidRPr="00D63D10" w:rsidRDefault="00E3373F" w:rsidP="00B2771C">
      <w:pPr>
        <w:numPr>
          <w:ilvl w:val="0"/>
          <w:numId w:val="43"/>
        </w:numPr>
        <w:tabs>
          <w:tab w:val="num" w:pos="-120"/>
          <w:tab w:val="left" w:pos="120"/>
          <w:tab w:val="left" w:pos="540"/>
          <w:tab w:val="num" w:pos="600"/>
        </w:tabs>
        <w:suppressAutoHyphens w:val="0"/>
        <w:spacing w:line="360" w:lineRule="auto"/>
        <w:ind w:left="600" w:hanging="600"/>
        <w:jc w:val="both"/>
        <w:rPr>
          <w:sz w:val="28"/>
          <w:szCs w:val="28"/>
        </w:rPr>
      </w:pPr>
      <w:proofErr w:type="spellStart"/>
      <w:r w:rsidRPr="00D63D10">
        <w:rPr>
          <w:sz w:val="28"/>
          <w:szCs w:val="28"/>
        </w:rPr>
        <w:t>Хахалова</w:t>
      </w:r>
      <w:proofErr w:type="spellEnd"/>
      <w:r w:rsidRPr="00D63D10">
        <w:rPr>
          <w:sz w:val="28"/>
          <w:szCs w:val="28"/>
        </w:rPr>
        <w:t xml:space="preserve"> С.А.  Категория метафоричности (формы, средства выражения, функции): </w:t>
      </w:r>
      <w:proofErr w:type="spellStart"/>
      <w:r w:rsidRPr="00D63D10">
        <w:rPr>
          <w:sz w:val="28"/>
          <w:szCs w:val="28"/>
        </w:rPr>
        <w:t>Дис</w:t>
      </w:r>
      <w:proofErr w:type="spellEnd"/>
      <w:r w:rsidRPr="00D63D10">
        <w:rPr>
          <w:sz w:val="28"/>
          <w:szCs w:val="28"/>
        </w:rPr>
        <w:t xml:space="preserve">. … д-ра </w:t>
      </w:r>
      <w:proofErr w:type="spellStart"/>
      <w:r w:rsidRPr="00D63D10">
        <w:rPr>
          <w:sz w:val="28"/>
          <w:szCs w:val="28"/>
        </w:rPr>
        <w:t>филол</w:t>
      </w:r>
      <w:proofErr w:type="spellEnd"/>
      <w:r w:rsidRPr="00D63D10">
        <w:rPr>
          <w:sz w:val="28"/>
          <w:szCs w:val="28"/>
        </w:rPr>
        <w:t>. наук. – Иркутск, 1997. – 447с.</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proofErr w:type="spellStart"/>
      <w:r w:rsidRPr="00D63D10">
        <w:rPr>
          <w:sz w:val="28"/>
          <w:szCs w:val="28"/>
        </w:rPr>
        <w:t>Хеллер</w:t>
      </w:r>
      <w:proofErr w:type="spellEnd"/>
      <w:r w:rsidRPr="00D63D10">
        <w:rPr>
          <w:sz w:val="28"/>
          <w:szCs w:val="28"/>
        </w:rPr>
        <w:t xml:space="preserve"> Х. Б. Филология и наука о средствах массовой информации (</w:t>
      </w:r>
      <w:proofErr w:type="spellStart"/>
      <w:r w:rsidRPr="00D63D10">
        <w:rPr>
          <w:sz w:val="28"/>
          <w:szCs w:val="28"/>
          <w:lang w:val="en-GB"/>
        </w:rPr>
        <w:t>Medienwissenschaft</w:t>
      </w:r>
      <w:proofErr w:type="spellEnd"/>
      <w:r w:rsidRPr="00D63D10">
        <w:rPr>
          <w:sz w:val="28"/>
          <w:szCs w:val="28"/>
        </w:rPr>
        <w:t>)</w:t>
      </w:r>
      <w:r w:rsidRPr="00D63D10">
        <w:rPr>
          <w:sz w:val="28"/>
          <w:szCs w:val="28"/>
          <w:lang w:val="uk-UA"/>
        </w:rPr>
        <w:t xml:space="preserve"> </w:t>
      </w:r>
      <w:r w:rsidRPr="00D63D10">
        <w:rPr>
          <w:sz w:val="28"/>
          <w:szCs w:val="28"/>
        </w:rPr>
        <w:t>// Вестник МГУ. Серия Филология. – №</w:t>
      </w:r>
      <w:r w:rsidRPr="00D63D10">
        <w:rPr>
          <w:sz w:val="28"/>
          <w:szCs w:val="28"/>
          <w:lang w:val="uk-UA"/>
        </w:rPr>
        <w:t xml:space="preserve"> </w:t>
      </w:r>
      <w:r w:rsidRPr="00D63D10">
        <w:rPr>
          <w:sz w:val="28"/>
          <w:szCs w:val="28"/>
        </w:rPr>
        <w:t>6.–</w:t>
      </w:r>
      <w:r w:rsidRPr="00D63D10">
        <w:rPr>
          <w:sz w:val="28"/>
          <w:szCs w:val="28"/>
          <w:lang w:val="uk-UA"/>
        </w:rPr>
        <w:t xml:space="preserve"> </w:t>
      </w:r>
      <w:r w:rsidRPr="00D63D10">
        <w:rPr>
          <w:sz w:val="28"/>
          <w:szCs w:val="28"/>
        </w:rPr>
        <w:t>1996.  – С. 146-156.</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Хованская З.И</w:t>
      </w:r>
      <w:r w:rsidRPr="00D63D10">
        <w:rPr>
          <w:rFonts w:ascii="Times Russian" w:hAnsi="Times Russian"/>
          <w:sz w:val="28"/>
          <w:szCs w:val="28"/>
        </w:rPr>
        <w:t>.</w:t>
      </w:r>
      <w:r w:rsidRPr="00D63D10">
        <w:rPr>
          <w:sz w:val="28"/>
          <w:szCs w:val="28"/>
        </w:rPr>
        <w:t xml:space="preserve"> </w:t>
      </w:r>
      <w:r w:rsidRPr="00D63D10">
        <w:rPr>
          <w:rFonts w:ascii="Times Russian" w:hAnsi="Times Russian"/>
          <w:sz w:val="28"/>
          <w:szCs w:val="28"/>
        </w:rPr>
        <w:t xml:space="preserve">Стилистика французского языка. </w:t>
      </w:r>
      <w:r w:rsidRPr="00D63D10">
        <w:rPr>
          <w:sz w:val="28"/>
          <w:szCs w:val="28"/>
        </w:rPr>
        <w:t>–</w:t>
      </w:r>
      <w:r w:rsidRPr="00D63D10">
        <w:rPr>
          <w:rFonts w:ascii="Times Russian" w:hAnsi="Times Russian"/>
          <w:sz w:val="28"/>
          <w:szCs w:val="28"/>
        </w:rPr>
        <w:t xml:space="preserve"> М.: Высшая школа, 1984. </w:t>
      </w:r>
      <w:r w:rsidRPr="00D63D10">
        <w:rPr>
          <w:sz w:val="28"/>
          <w:szCs w:val="28"/>
        </w:rPr>
        <w:t>–</w:t>
      </w:r>
      <w:r w:rsidRPr="00D63D10">
        <w:rPr>
          <w:rFonts w:ascii="Times Russian" w:hAnsi="Times Russian"/>
          <w:sz w:val="28"/>
          <w:szCs w:val="28"/>
        </w:rPr>
        <w:t xml:space="preserve"> </w:t>
      </w:r>
      <w:r w:rsidRPr="00D63D10">
        <w:rPr>
          <w:sz w:val="28"/>
          <w:szCs w:val="28"/>
        </w:rPr>
        <w:t xml:space="preserve"> </w:t>
      </w:r>
      <w:r w:rsidRPr="00D63D10">
        <w:rPr>
          <w:rFonts w:ascii="Times Russian" w:hAnsi="Times Russian"/>
          <w:sz w:val="28"/>
          <w:szCs w:val="28"/>
        </w:rPr>
        <w:t>314</w:t>
      </w:r>
      <w:r w:rsidRPr="00D63D10">
        <w:rPr>
          <w:sz w:val="28"/>
          <w:szCs w:val="28"/>
        </w:rPr>
        <w:t xml:space="preserve"> </w:t>
      </w:r>
      <w:r w:rsidRPr="00D63D10">
        <w:rPr>
          <w:rFonts w:ascii="Times Russian" w:hAnsi="Times Russian"/>
          <w:sz w:val="28"/>
          <w:szCs w:val="28"/>
        </w:rPr>
        <w:t>с</w:t>
      </w:r>
      <w:r w:rsidRPr="00D63D10">
        <w:rPr>
          <w:sz w:val="28"/>
          <w:szCs w:val="28"/>
        </w:rPr>
        <w:t>.</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proofErr w:type="spellStart"/>
      <w:r w:rsidRPr="00D63D10">
        <w:rPr>
          <w:sz w:val="28"/>
          <w:szCs w:val="28"/>
        </w:rPr>
        <w:t>Ходаченко</w:t>
      </w:r>
      <w:proofErr w:type="spellEnd"/>
      <w:r w:rsidRPr="00D63D10">
        <w:rPr>
          <w:sz w:val="28"/>
          <w:szCs w:val="28"/>
        </w:rPr>
        <w:t xml:space="preserve"> С.А. Стилистическая норма английских коротких новостей и</w:t>
      </w:r>
    </w:p>
    <w:p w:rsidR="00E3373F" w:rsidRPr="00D63D10" w:rsidRDefault="00E3373F" w:rsidP="00E3373F">
      <w:pPr>
        <w:tabs>
          <w:tab w:val="left" w:pos="120"/>
          <w:tab w:val="left" w:pos="540"/>
        </w:tabs>
        <w:spacing w:line="360" w:lineRule="auto"/>
        <w:rPr>
          <w:sz w:val="28"/>
          <w:szCs w:val="28"/>
          <w:lang w:val="uk-UA"/>
        </w:rPr>
      </w:pPr>
      <w:r w:rsidRPr="00D63D10">
        <w:rPr>
          <w:sz w:val="28"/>
          <w:szCs w:val="28"/>
        </w:rPr>
        <w:t xml:space="preserve">       ее индивидуальная вариативность // </w:t>
      </w:r>
      <w:proofErr w:type="gramStart"/>
      <w:r w:rsidRPr="00D63D10">
        <w:rPr>
          <w:sz w:val="28"/>
          <w:szCs w:val="28"/>
        </w:rPr>
        <w:t>Индивидуальное</w:t>
      </w:r>
      <w:proofErr w:type="gramEnd"/>
      <w:r w:rsidRPr="00D63D10">
        <w:rPr>
          <w:sz w:val="28"/>
          <w:szCs w:val="28"/>
        </w:rPr>
        <w:t xml:space="preserve"> и социальное в</w:t>
      </w:r>
    </w:p>
    <w:p w:rsidR="00E3373F" w:rsidRPr="00D63D10" w:rsidRDefault="00E3373F" w:rsidP="00E3373F">
      <w:pPr>
        <w:tabs>
          <w:tab w:val="left" w:pos="120"/>
          <w:tab w:val="left" w:pos="540"/>
        </w:tabs>
        <w:spacing w:line="360" w:lineRule="auto"/>
        <w:jc w:val="both"/>
        <w:rPr>
          <w:sz w:val="28"/>
          <w:szCs w:val="28"/>
        </w:rPr>
      </w:pPr>
      <w:r w:rsidRPr="00D63D10">
        <w:rPr>
          <w:sz w:val="28"/>
          <w:szCs w:val="28"/>
        </w:rPr>
        <w:t xml:space="preserve">       </w:t>
      </w:r>
      <w:proofErr w:type="spellStart"/>
      <w:r w:rsidRPr="00D63D10">
        <w:rPr>
          <w:sz w:val="28"/>
          <w:szCs w:val="28"/>
        </w:rPr>
        <w:t>текстообразовании</w:t>
      </w:r>
      <w:proofErr w:type="spellEnd"/>
      <w:r w:rsidRPr="00D63D10">
        <w:rPr>
          <w:sz w:val="28"/>
          <w:szCs w:val="28"/>
        </w:rPr>
        <w:t xml:space="preserve">: Сб. науч. тр. МГЛУ. – М.: МГЛУ. – </w:t>
      </w:r>
      <w:proofErr w:type="spellStart"/>
      <w:r w:rsidRPr="00D63D10">
        <w:rPr>
          <w:sz w:val="28"/>
          <w:szCs w:val="28"/>
        </w:rPr>
        <w:t>Вып</w:t>
      </w:r>
      <w:proofErr w:type="spellEnd"/>
      <w:r w:rsidRPr="00D63D10">
        <w:rPr>
          <w:sz w:val="28"/>
          <w:szCs w:val="28"/>
        </w:rPr>
        <w:t>.</w:t>
      </w:r>
      <w:r w:rsidRPr="00D63D10">
        <w:rPr>
          <w:sz w:val="28"/>
          <w:szCs w:val="28"/>
          <w:lang w:val="uk-UA"/>
        </w:rPr>
        <w:t xml:space="preserve"> </w:t>
      </w:r>
      <w:r w:rsidRPr="00D63D10">
        <w:rPr>
          <w:sz w:val="28"/>
          <w:szCs w:val="28"/>
        </w:rPr>
        <w:t>376. – 1991.</w:t>
      </w:r>
    </w:p>
    <w:p w:rsidR="00E3373F" w:rsidRPr="00D63D10" w:rsidRDefault="00E3373F" w:rsidP="00E3373F">
      <w:pPr>
        <w:tabs>
          <w:tab w:val="left" w:pos="120"/>
          <w:tab w:val="left" w:pos="540"/>
        </w:tabs>
        <w:spacing w:line="360" w:lineRule="auto"/>
        <w:jc w:val="both"/>
        <w:rPr>
          <w:sz w:val="28"/>
          <w:szCs w:val="28"/>
        </w:rPr>
      </w:pPr>
      <w:r w:rsidRPr="00D63D10">
        <w:rPr>
          <w:sz w:val="28"/>
          <w:szCs w:val="28"/>
        </w:rPr>
        <w:t xml:space="preserve">       – С.39-48.</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 xml:space="preserve">Христич В.И., Соколова Л.И. </w:t>
      </w:r>
      <w:proofErr w:type="spellStart"/>
      <w:r w:rsidRPr="00D63D10">
        <w:rPr>
          <w:sz w:val="28"/>
          <w:szCs w:val="28"/>
        </w:rPr>
        <w:t>Библеизмы</w:t>
      </w:r>
      <w:proofErr w:type="spellEnd"/>
      <w:r w:rsidRPr="00D63D10">
        <w:rPr>
          <w:sz w:val="28"/>
          <w:szCs w:val="28"/>
        </w:rPr>
        <w:t xml:space="preserve"> в современном немецком  языке и их русские соответствия // Вопросы теории и практики перевода: </w:t>
      </w:r>
      <w:proofErr w:type="spellStart"/>
      <w:r w:rsidRPr="00D63D10">
        <w:rPr>
          <w:sz w:val="28"/>
          <w:szCs w:val="28"/>
        </w:rPr>
        <w:t>Межвуз</w:t>
      </w:r>
      <w:proofErr w:type="spellEnd"/>
      <w:r w:rsidRPr="00D63D10">
        <w:rPr>
          <w:sz w:val="28"/>
          <w:szCs w:val="28"/>
        </w:rPr>
        <w:t xml:space="preserve">. сб. </w:t>
      </w:r>
      <w:proofErr w:type="spellStart"/>
      <w:r w:rsidRPr="00D63D10">
        <w:rPr>
          <w:sz w:val="28"/>
          <w:szCs w:val="28"/>
        </w:rPr>
        <w:t>научн</w:t>
      </w:r>
      <w:proofErr w:type="spellEnd"/>
      <w:r w:rsidRPr="00D63D10">
        <w:rPr>
          <w:sz w:val="28"/>
          <w:szCs w:val="28"/>
        </w:rPr>
        <w:t>. трудов. – Иркутск: ИГЛУ, 1997. – С. 91-98.</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proofErr w:type="spellStart"/>
      <w:r w:rsidRPr="00D63D10">
        <w:rPr>
          <w:sz w:val="28"/>
          <w:szCs w:val="28"/>
        </w:rPr>
        <w:t>Цвиллинг</w:t>
      </w:r>
      <w:proofErr w:type="spellEnd"/>
      <w:r w:rsidRPr="00D63D10">
        <w:rPr>
          <w:sz w:val="28"/>
          <w:szCs w:val="28"/>
        </w:rPr>
        <w:t xml:space="preserve"> М.Я. </w:t>
      </w:r>
      <w:proofErr w:type="spellStart"/>
      <w:r w:rsidRPr="00D63D10">
        <w:rPr>
          <w:sz w:val="28"/>
          <w:szCs w:val="28"/>
        </w:rPr>
        <w:t>Переводоведение</w:t>
      </w:r>
      <w:proofErr w:type="spellEnd"/>
      <w:r w:rsidRPr="00D63D10">
        <w:rPr>
          <w:sz w:val="28"/>
          <w:szCs w:val="28"/>
        </w:rPr>
        <w:t xml:space="preserve"> как синтез знания. </w:t>
      </w:r>
      <w:r w:rsidRPr="00D63D10">
        <w:rPr>
          <w:rFonts w:ascii="Times" w:hAnsi="Times"/>
          <w:sz w:val="28"/>
          <w:szCs w:val="28"/>
        </w:rPr>
        <w:t>//</w:t>
      </w:r>
      <w:r w:rsidRPr="00D63D10">
        <w:rPr>
          <w:sz w:val="28"/>
          <w:szCs w:val="28"/>
        </w:rPr>
        <w:t xml:space="preserve"> Тетради переводчика. Научно-теоретический сборник. </w:t>
      </w:r>
      <w:r w:rsidRPr="00D63D10">
        <w:rPr>
          <w:rFonts w:ascii="Times" w:hAnsi="Times"/>
          <w:sz w:val="28"/>
          <w:szCs w:val="28"/>
        </w:rPr>
        <w:t>/ Под ред. проф. С.Ф. Гончаренко. –</w:t>
      </w:r>
      <w:r w:rsidRPr="00D63D10">
        <w:rPr>
          <w:sz w:val="28"/>
          <w:szCs w:val="28"/>
        </w:rPr>
        <w:t xml:space="preserve"> М</w:t>
      </w:r>
      <w:r w:rsidRPr="00D63D10">
        <w:rPr>
          <w:rFonts w:ascii="Times" w:hAnsi="Times"/>
          <w:sz w:val="28"/>
          <w:szCs w:val="28"/>
        </w:rPr>
        <w:t>.: МГЛУ</w:t>
      </w:r>
      <w:r w:rsidRPr="00D63D10">
        <w:rPr>
          <w:sz w:val="28"/>
          <w:szCs w:val="28"/>
        </w:rPr>
        <w:t xml:space="preserve">, 1999.– С. </w:t>
      </w:r>
      <w:r w:rsidRPr="00D63D10">
        <w:rPr>
          <w:rFonts w:ascii="Times" w:hAnsi="Times"/>
          <w:sz w:val="28"/>
          <w:szCs w:val="28"/>
        </w:rPr>
        <w:t>32-37</w:t>
      </w:r>
      <w:r w:rsidRPr="00D63D10">
        <w:rPr>
          <w:sz w:val="28"/>
          <w:szCs w:val="28"/>
          <w:lang w:val="en-US"/>
        </w:rPr>
        <w:t>.</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rPr>
      </w:pPr>
      <w:r w:rsidRPr="00D63D10">
        <w:rPr>
          <w:sz w:val="28"/>
          <w:szCs w:val="28"/>
        </w:rPr>
        <w:t>Ц</w:t>
      </w:r>
      <w:proofErr w:type="spellStart"/>
      <w:r w:rsidRPr="00D63D10">
        <w:rPr>
          <w:sz w:val="28"/>
          <w:szCs w:val="28"/>
          <w:lang w:val="uk-UA"/>
        </w:rPr>
        <w:t>имбалюк</w:t>
      </w:r>
      <w:proofErr w:type="spellEnd"/>
      <w:r w:rsidRPr="00D63D10">
        <w:rPr>
          <w:sz w:val="28"/>
          <w:szCs w:val="28"/>
          <w:lang w:val="uk-UA"/>
        </w:rPr>
        <w:t xml:space="preserve"> Ю., </w:t>
      </w:r>
      <w:proofErr w:type="spellStart"/>
      <w:r w:rsidRPr="00D63D10">
        <w:rPr>
          <w:sz w:val="28"/>
          <w:szCs w:val="28"/>
          <w:lang w:val="uk-UA"/>
        </w:rPr>
        <w:t>Кобів</w:t>
      </w:r>
      <w:proofErr w:type="spellEnd"/>
      <w:r w:rsidRPr="00D63D10">
        <w:rPr>
          <w:sz w:val="28"/>
          <w:szCs w:val="28"/>
          <w:lang w:val="uk-UA"/>
        </w:rPr>
        <w:t xml:space="preserve"> Й., </w:t>
      </w:r>
      <w:proofErr w:type="spellStart"/>
      <w:r w:rsidRPr="00D63D10">
        <w:rPr>
          <w:sz w:val="28"/>
          <w:szCs w:val="28"/>
          <w:lang w:val="uk-UA"/>
        </w:rPr>
        <w:t>Смурова</w:t>
      </w:r>
      <w:proofErr w:type="spellEnd"/>
      <w:r w:rsidRPr="00D63D10">
        <w:rPr>
          <w:sz w:val="28"/>
          <w:szCs w:val="28"/>
          <w:lang w:val="uk-UA"/>
        </w:rPr>
        <w:t xml:space="preserve"> Л. Біблійна </w:t>
      </w:r>
      <w:proofErr w:type="gramStart"/>
      <w:r w:rsidRPr="00D63D10">
        <w:rPr>
          <w:sz w:val="28"/>
          <w:szCs w:val="28"/>
          <w:lang w:val="uk-UA"/>
        </w:rPr>
        <w:t>мудр</w:t>
      </w:r>
      <w:proofErr w:type="gramEnd"/>
      <w:r w:rsidRPr="00D63D10">
        <w:rPr>
          <w:sz w:val="28"/>
          <w:szCs w:val="28"/>
          <w:lang w:val="uk-UA"/>
        </w:rPr>
        <w:t>ість у латинських</w:t>
      </w:r>
    </w:p>
    <w:p w:rsidR="00E3373F" w:rsidRPr="00D63D10" w:rsidRDefault="00E3373F" w:rsidP="00E3373F">
      <w:pPr>
        <w:tabs>
          <w:tab w:val="left" w:pos="120"/>
          <w:tab w:val="left" w:pos="540"/>
        </w:tabs>
        <w:spacing w:line="360" w:lineRule="auto"/>
        <w:jc w:val="both"/>
        <w:rPr>
          <w:sz w:val="28"/>
          <w:szCs w:val="28"/>
          <w:lang w:val="uk-UA"/>
        </w:rPr>
      </w:pPr>
      <w:r w:rsidRPr="00D63D10">
        <w:rPr>
          <w:sz w:val="28"/>
          <w:szCs w:val="28"/>
        </w:rPr>
        <w:t xml:space="preserve">        </w:t>
      </w:r>
      <w:r w:rsidRPr="00D63D10">
        <w:rPr>
          <w:sz w:val="28"/>
          <w:szCs w:val="28"/>
          <w:lang w:val="uk-UA"/>
        </w:rPr>
        <w:t>афоризмах українською та англійською мовами. – Вінниця: Нова книга,</w:t>
      </w:r>
    </w:p>
    <w:p w:rsidR="00E3373F" w:rsidRPr="00D63D10" w:rsidRDefault="00E3373F" w:rsidP="00E3373F">
      <w:pPr>
        <w:tabs>
          <w:tab w:val="left" w:pos="120"/>
          <w:tab w:val="left" w:pos="540"/>
        </w:tabs>
        <w:spacing w:line="360" w:lineRule="auto"/>
        <w:jc w:val="both"/>
        <w:rPr>
          <w:sz w:val="28"/>
          <w:szCs w:val="28"/>
        </w:rPr>
      </w:pPr>
      <w:r w:rsidRPr="00D63D10">
        <w:rPr>
          <w:sz w:val="28"/>
          <w:szCs w:val="28"/>
        </w:rPr>
        <w:t xml:space="preserve">       </w:t>
      </w:r>
      <w:r w:rsidRPr="00E3373F">
        <w:rPr>
          <w:sz w:val="28"/>
          <w:szCs w:val="28"/>
        </w:rPr>
        <w:t xml:space="preserve"> </w:t>
      </w:r>
      <w:r w:rsidRPr="00D63D10">
        <w:rPr>
          <w:sz w:val="28"/>
          <w:szCs w:val="28"/>
          <w:lang w:val="uk-UA"/>
        </w:rPr>
        <w:t>2003. – 410</w:t>
      </w:r>
      <w:r w:rsidRPr="00D63D10">
        <w:rPr>
          <w:sz w:val="28"/>
          <w:szCs w:val="28"/>
          <w:lang w:val="en-US"/>
        </w:rPr>
        <w:t xml:space="preserve"> </w:t>
      </w:r>
      <w:r w:rsidRPr="00D63D10">
        <w:rPr>
          <w:sz w:val="28"/>
          <w:szCs w:val="28"/>
          <w:lang w:val="uk-UA"/>
        </w:rPr>
        <w:t>с.</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proofErr w:type="spellStart"/>
      <w:r w:rsidRPr="00D63D10">
        <w:rPr>
          <w:sz w:val="28"/>
          <w:szCs w:val="28"/>
        </w:rPr>
        <w:lastRenderedPageBreak/>
        <w:t>Шанский</w:t>
      </w:r>
      <w:proofErr w:type="spellEnd"/>
      <w:r w:rsidRPr="00D63D10">
        <w:rPr>
          <w:sz w:val="28"/>
          <w:szCs w:val="28"/>
        </w:rPr>
        <w:t xml:space="preserve"> Н.М. Фразеология современного русского языка: </w:t>
      </w:r>
      <w:proofErr w:type="spellStart"/>
      <w:r w:rsidRPr="00D63D10">
        <w:rPr>
          <w:sz w:val="28"/>
          <w:szCs w:val="28"/>
        </w:rPr>
        <w:t>Учебн</w:t>
      </w:r>
      <w:proofErr w:type="spellEnd"/>
      <w:r w:rsidRPr="00D63D10">
        <w:rPr>
          <w:sz w:val="28"/>
          <w:szCs w:val="28"/>
        </w:rPr>
        <w:t>.</w:t>
      </w:r>
    </w:p>
    <w:p w:rsidR="00E3373F" w:rsidRPr="00D63D10" w:rsidRDefault="00E3373F" w:rsidP="00E3373F">
      <w:pPr>
        <w:tabs>
          <w:tab w:val="left" w:pos="120"/>
          <w:tab w:val="num" w:pos="600"/>
        </w:tabs>
        <w:spacing w:line="360" w:lineRule="auto"/>
        <w:jc w:val="both"/>
        <w:rPr>
          <w:sz w:val="28"/>
          <w:szCs w:val="28"/>
        </w:rPr>
      </w:pPr>
      <w:r w:rsidRPr="00D63D10">
        <w:rPr>
          <w:sz w:val="28"/>
          <w:szCs w:val="28"/>
        </w:rPr>
        <w:t xml:space="preserve">        пособие для вузов. – СПб</w:t>
      </w:r>
      <w:proofErr w:type="gramStart"/>
      <w:r w:rsidRPr="00D63D10">
        <w:rPr>
          <w:sz w:val="28"/>
          <w:szCs w:val="28"/>
        </w:rPr>
        <w:t xml:space="preserve">.: </w:t>
      </w:r>
      <w:proofErr w:type="gramEnd"/>
      <w:r w:rsidRPr="00D63D10">
        <w:rPr>
          <w:sz w:val="28"/>
          <w:szCs w:val="28"/>
        </w:rPr>
        <w:t xml:space="preserve">Специальная литература, 1996. – 192 с. </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284" w:hanging="600"/>
        <w:jc w:val="both"/>
        <w:rPr>
          <w:sz w:val="28"/>
          <w:szCs w:val="28"/>
        </w:rPr>
      </w:pPr>
      <w:r w:rsidRPr="00D63D10">
        <w:rPr>
          <w:sz w:val="28"/>
          <w:szCs w:val="28"/>
        </w:rPr>
        <w:t>Шмелев Д.Н. Русский язык в его функциональных разновидностях (к постановке проблемы). – М.: Наука, 1977. –  168 с.</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284" w:hanging="600"/>
        <w:jc w:val="both"/>
        <w:rPr>
          <w:sz w:val="28"/>
          <w:szCs w:val="28"/>
          <w:lang w:eastAsia="ja-JP"/>
        </w:rPr>
      </w:pPr>
      <w:r w:rsidRPr="00D63D10">
        <w:rPr>
          <w:sz w:val="28"/>
          <w:szCs w:val="28"/>
        </w:rPr>
        <w:t>Язык и  стиль средств массовой информации и пропаганды  (Под  ред.  Розенталя Д.Э.).  – М., 1980. – 255с.</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284" w:hanging="600"/>
        <w:jc w:val="both"/>
        <w:rPr>
          <w:sz w:val="28"/>
          <w:szCs w:val="28"/>
          <w:lang w:eastAsia="ja-JP"/>
        </w:rPr>
      </w:pPr>
      <w:r w:rsidRPr="00D63D10">
        <w:rPr>
          <w:sz w:val="28"/>
          <w:szCs w:val="28"/>
          <w:lang w:eastAsia="ja-JP"/>
        </w:rPr>
        <w:t>Язык СМИ как объект междисциплинарного исследования.// Ответственный редактор: д.ф.н. проф. Володина М.Н. Учебное пособие.</w:t>
      </w:r>
      <w:r w:rsidRPr="00D63D10">
        <w:rPr>
          <w:sz w:val="28"/>
          <w:szCs w:val="28"/>
          <w:lang w:val="uk-UA"/>
        </w:rPr>
        <w:t xml:space="preserve">– </w:t>
      </w:r>
      <w:r w:rsidRPr="00D63D10">
        <w:rPr>
          <w:sz w:val="28"/>
          <w:szCs w:val="28"/>
          <w:lang w:eastAsia="ja-JP"/>
        </w:rPr>
        <w:t> М.: Изд-во МГУ, 2003.</w:t>
      </w:r>
      <w:r w:rsidRPr="00D63D10">
        <w:rPr>
          <w:sz w:val="28"/>
          <w:szCs w:val="28"/>
          <w:lang w:val="uk-UA"/>
        </w:rPr>
        <w:t>–</w:t>
      </w:r>
      <w:r w:rsidRPr="00D63D10">
        <w:rPr>
          <w:sz w:val="28"/>
          <w:szCs w:val="28"/>
        </w:rPr>
        <w:t xml:space="preserve"> </w:t>
      </w:r>
      <w:r w:rsidRPr="00D63D10">
        <w:rPr>
          <w:sz w:val="28"/>
          <w:szCs w:val="28"/>
          <w:lang w:eastAsia="ja-JP"/>
        </w:rPr>
        <w:t xml:space="preserve">256 </w:t>
      </w:r>
      <w:r w:rsidRPr="00D63D10">
        <w:rPr>
          <w:sz w:val="28"/>
          <w:szCs w:val="28"/>
          <w:lang w:val="en-US" w:eastAsia="ja-JP"/>
        </w:rPr>
        <w:t>c</w:t>
      </w:r>
      <w:r w:rsidRPr="00D63D10">
        <w:rPr>
          <w:sz w:val="28"/>
          <w:szCs w:val="28"/>
          <w:lang w:eastAsia="ja-JP"/>
        </w:rPr>
        <w:t>.</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rPr>
      </w:pPr>
      <w:r w:rsidRPr="00D63D10">
        <w:rPr>
          <w:sz w:val="28"/>
          <w:szCs w:val="28"/>
        </w:rPr>
        <w:t xml:space="preserve">Ямпольский М.Б. Память </w:t>
      </w:r>
      <w:proofErr w:type="spellStart"/>
      <w:r w:rsidRPr="00D63D10">
        <w:rPr>
          <w:sz w:val="28"/>
          <w:szCs w:val="28"/>
        </w:rPr>
        <w:t>Тиресия</w:t>
      </w:r>
      <w:proofErr w:type="spellEnd"/>
      <w:r w:rsidRPr="00D63D10">
        <w:rPr>
          <w:sz w:val="28"/>
          <w:szCs w:val="28"/>
        </w:rPr>
        <w:t xml:space="preserve">. </w:t>
      </w:r>
      <w:proofErr w:type="spellStart"/>
      <w:r w:rsidRPr="00D63D10">
        <w:rPr>
          <w:sz w:val="28"/>
          <w:szCs w:val="28"/>
        </w:rPr>
        <w:t>Интертекстуальность</w:t>
      </w:r>
      <w:proofErr w:type="spellEnd"/>
      <w:r w:rsidRPr="00D63D10">
        <w:rPr>
          <w:sz w:val="28"/>
          <w:szCs w:val="28"/>
        </w:rPr>
        <w:t xml:space="preserve"> и кинематограф. </w:t>
      </w:r>
      <w:r w:rsidRPr="00D63D10">
        <w:rPr>
          <w:sz w:val="28"/>
          <w:szCs w:val="28"/>
          <w:lang w:val="uk-UA"/>
        </w:rPr>
        <w:t xml:space="preserve">– </w:t>
      </w:r>
      <w:r w:rsidRPr="00D63D10">
        <w:rPr>
          <w:sz w:val="28"/>
          <w:szCs w:val="28"/>
        </w:rPr>
        <w:t xml:space="preserve"> М.:  РИК. Культура, 1993.– 404с.</w:t>
      </w:r>
    </w:p>
    <w:p w:rsidR="00E3373F" w:rsidRPr="00D63D10" w:rsidRDefault="00E3373F" w:rsidP="00B2771C">
      <w:pPr>
        <w:numPr>
          <w:ilvl w:val="0"/>
          <w:numId w:val="43"/>
        </w:numPr>
        <w:tabs>
          <w:tab w:val="num" w:pos="600"/>
        </w:tabs>
        <w:suppressAutoHyphens w:val="0"/>
        <w:spacing w:before="100" w:beforeAutospacing="1" w:after="100" w:afterAutospacing="1" w:line="360" w:lineRule="auto"/>
        <w:ind w:left="720" w:hanging="720"/>
        <w:rPr>
          <w:sz w:val="28"/>
          <w:szCs w:val="28"/>
          <w:lang w:val="en-US"/>
        </w:rPr>
      </w:pPr>
      <w:r w:rsidRPr="00D63D10">
        <w:rPr>
          <w:rFonts w:eastAsia="MS Mincho"/>
          <w:sz w:val="28"/>
          <w:szCs w:val="28"/>
          <w:lang w:val="en-US" w:eastAsia="ja-JP"/>
        </w:rPr>
        <w:t xml:space="preserve">Alter, Robert, and Frank Kermode. The Literary Guide to the Bible. </w:t>
      </w:r>
      <w:proofErr w:type="spellStart"/>
      <w:r w:rsidRPr="00D63D10">
        <w:rPr>
          <w:rFonts w:eastAsia="MS Mincho"/>
          <w:sz w:val="28"/>
          <w:szCs w:val="28"/>
          <w:lang w:eastAsia="ja-JP"/>
        </w:rPr>
        <w:t>Cambridge</w:t>
      </w:r>
      <w:proofErr w:type="spellEnd"/>
      <w:r w:rsidRPr="00D63D10">
        <w:rPr>
          <w:rFonts w:eastAsia="MS Mincho"/>
          <w:sz w:val="28"/>
          <w:szCs w:val="28"/>
          <w:lang w:eastAsia="ja-JP"/>
        </w:rPr>
        <w:t xml:space="preserve">: </w:t>
      </w:r>
      <w:proofErr w:type="spellStart"/>
      <w:r w:rsidRPr="00D63D10">
        <w:rPr>
          <w:rFonts w:eastAsia="MS Mincho"/>
          <w:sz w:val="28"/>
          <w:szCs w:val="28"/>
          <w:lang w:eastAsia="ja-JP"/>
        </w:rPr>
        <w:t>Harvard</w:t>
      </w:r>
      <w:proofErr w:type="spellEnd"/>
      <w:r w:rsidRPr="00D63D10">
        <w:rPr>
          <w:rFonts w:eastAsia="MS Mincho"/>
          <w:sz w:val="28"/>
          <w:szCs w:val="28"/>
          <w:lang w:eastAsia="ja-JP"/>
        </w:rPr>
        <w:t xml:space="preserve"> UP, 1987.</w:t>
      </w:r>
      <w:r w:rsidRPr="00D63D10">
        <w:rPr>
          <w:sz w:val="28"/>
          <w:szCs w:val="28"/>
        </w:rPr>
        <w:t>–</w:t>
      </w:r>
      <w:r w:rsidRPr="00D63D10">
        <w:rPr>
          <w:rFonts w:eastAsia="MS Mincho"/>
          <w:sz w:val="28"/>
          <w:szCs w:val="28"/>
          <w:lang w:eastAsia="ja-JP"/>
        </w:rPr>
        <w:t xml:space="preserve"> </w:t>
      </w:r>
      <w:r w:rsidRPr="00D63D10">
        <w:rPr>
          <w:sz w:val="28"/>
          <w:szCs w:val="28"/>
        </w:rPr>
        <w:t>696 p</w:t>
      </w:r>
      <w:r w:rsidRPr="00D63D10">
        <w:rPr>
          <w:sz w:val="28"/>
          <w:szCs w:val="28"/>
          <w:lang w:val="en-US"/>
        </w:rPr>
        <w:t>.</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GB"/>
        </w:rPr>
        <w:t>Attridge</w:t>
      </w:r>
      <w:proofErr w:type="spellEnd"/>
      <w:r w:rsidRPr="00D63D10">
        <w:rPr>
          <w:sz w:val="28"/>
          <w:szCs w:val="28"/>
          <w:lang w:val="en-US"/>
        </w:rPr>
        <w:t xml:space="preserve"> </w:t>
      </w:r>
      <w:r w:rsidRPr="00D63D10">
        <w:rPr>
          <w:sz w:val="28"/>
          <w:szCs w:val="28"/>
          <w:lang w:val="en-GB"/>
        </w:rPr>
        <w:t>D</w:t>
      </w:r>
      <w:r w:rsidRPr="00D63D10">
        <w:rPr>
          <w:sz w:val="28"/>
          <w:szCs w:val="28"/>
          <w:lang w:val="en-US"/>
        </w:rPr>
        <w:t xml:space="preserve">. </w:t>
      </w:r>
      <w:r w:rsidRPr="00D63D10">
        <w:rPr>
          <w:sz w:val="28"/>
          <w:szCs w:val="28"/>
          <w:lang w:val="en-GB"/>
        </w:rPr>
        <w:t>Closing</w:t>
      </w:r>
      <w:r w:rsidRPr="00D63D10">
        <w:rPr>
          <w:sz w:val="28"/>
          <w:szCs w:val="28"/>
          <w:lang w:val="en-US"/>
        </w:rPr>
        <w:t xml:space="preserve"> </w:t>
      </w:r>
      <w:r w:rsidRPr="00D63D10">
        <w:rPr>
          <w:sz w:val="28"/>
          <w:szCs w:val="28"/>
          <w:lang w:val="en-GB"/>
        </w:rPr>
        <w:t>Statement</w:t>
      </w:r>
      <w:r w:rsidRPr="00D63D10">
        <w:rPr>
          <w:sz w:val="28"/>
          <w:szCs w:val="28"/>
          <w:lang w:val="en-US"/>
        </w:rPr>
        <w:t xml:space="preserve">: </w:t>
      </w:r>
      <w:r w:rsidRPr="00D63D10">
        <w:rPr>
          <w:sz w:val="28"/>
          <w:szCs w:val="28"/>
          <w:lang w:val="en-GB"/>
        </w:rPr>
        <w:t>Linguistics</w:t>
      </w:r>
      <w:r w:rsidRPr="00D63D10">
        <w:rPr>
          <w:sz w:val="28"/>
          <w:szCs w:val="28"/>
          <w:lang w:val="en-US"/>
        </w:rPr>
        <w:t xml:space="preserve"> </w:t>
      </w:r>
      <w:r w:rsidRPr="00D63D10">
        <w:rPr>
          <w:sz w:val="28"/>
          <w:szCs w:val="28"/>
          <w:lang w:val="en-GB"/>
        </w:rPr>
        <w:t>and</w:t>
      </w:r>
      <w:r w:rsidRPr="00D63D10">
        <w:rPr>
          <w:sz w:val="28"/>
          <w:szCs w:val="28"/>
          <w:lang w:val="en-US"/>
        </w:rPr>
        <w:t xml:space="preserve"> </w:t>
      </w:r>
      <w:r w:rsidRPr="00D63D10">
        <w:rPr>
          <w:sz w:val="28"/>
          <w:szCs w:val="28"/>
          <w:lang w:val="en-GB"/>
        </w:rPr>
        <w:t>Poetics</w:t>
      </w:r>
      <w:r w:rsidRPr="00D63D10">
        <w:rPr>
          <w:sz w:val="28"/>
          <w:szCs w:val="28"/>
          <w:lang w:val="en-US"/>
        </w:rPr>
        <w:t xml:space="preserve"> </w:t>
      </w:r>
      <w:r w:rsidRPr="00D63D10">
        <w:rPr>
          <w:sz w:val="28"/>
          <w:szCs w:val="28"/>
          <w:lang w:val="en-GB"/>
        </w:rPr>
        <w:t>in</w:t>
      </w:r>
      <w:r w:rsidRPr="00D63D10">
        <w:rPr>
          <w:sz w:val="28"/>
          <w:szCs w:val="28"/>
          <w:lang w:val="en-US"/>
        </w:rPr>
        <w:t xml:space="preserve"> </w:t>
      </w:r>
      <w:r w:rsidRPr="00D63D10">
        <w:rPr>
          <w:sz w:val="28"/>
          <w:szCs w:val="28"/>
          <w:lang w:val="en-GB"/>
        </w:rPr>
        <w:t>Retrospect</w:t>
      </w:r>
      <w:r w:rsidRPr="00D63D10">
        <w:rPr>
          <w:sz w:val="28"/>
          <w:szCs w:val="28"/>
          <w:lang w:val="en-US"/>
        </w:rPr>
        <w:t xml:space="preserve"> // </w:t>
      </w:r>
      <w:proofErr w:type="gramStart"/>
      <w:r w:rsidRPr="00D63D10">
        <w:rPr>
          <w:sz w:val="28"/>
          <w:szCs w:val="28"/>
          <w:lang w:val="en-GB"/>
        </w:rPr>
        <w:t>The</w:t>
      </w:r>
      <w:proofErr w:type="gramEnd"/>
      <w:r w:rsidRPr="00D63D10">
        <w:rPr>
          <w:sz w:val="28"/>
          <w:szCs w:val="28"/>
          <w:lang w:val="en-US"/>
        </w:rPr>
        <w:t xml:space="preserve"> </w:t>
      </w:r>
      <w:r w:rsidRPr="00D63D10">
        <w:rPr>
          <w:sz w:val="28"/>
          <w:szCs w:val="28"/>
          <w:lang w:val="uk-UA"/>
        </w:rPr>
        <w:t xml:space="preserve">  </w:t>
      </w:r>
      <w:r w:rsidRPr="00D63D10">
        <w:rPr>
          <w:sz w:val="28"/>
          <w:szCs w:val="28"/>
          <w:lang w:val="en-GB"/>
        </w:rPr>
        <w:t>Stylistic</w:t>
      </w:r>
      <w:r w:rsidRPr="00D63D10">
        <w:rPr>
          <w:sz w:val="28"/>
          <w:szCs w:val="28"/>
          <w:lang w:val="en-US"/>
        </w:rPr>
        <w:t xml:space="preserve"> </w:t>
      </w:r>
      <w:r w:rsidRPr="00D63D10">
        <w:rPr>
          <w:sz w:val="28"/>
          <w:szCs w:val="28"/>
          <w:lang w:val="en-GB"/>
        </w:rPr>
        <w:t>Reader</w:t>
      </w:r>
      <w:r w:rsidRPr="00D63D10">
        <w:rPr>
          <w:sz w:val="28"/>
          <w:szCs w:val="28"/>
          <w:lang w:val="en-US"/>
        </w:rPr>
        <w:t xml:space="preserve">. </w:t>
      </w:r>
      <w:r w:rsidRPr="00D63D10">
        <w:rPr>
          <w:sz w:val="28"/>
          <w:szCs w:val="28"/>
          <w:lang w:val="en-GB"/>
        </w:rPr>
        <w:t>From</w:t>
      </w:r>
      <w:r w:rsidRPr="00D63D10">
        <w:rPr>
          <w:sz w:val="28"/>
          <w:szCs w:val="28"/>
          <w:lang w:val="en-US"/>
        </w:rPr>
        <w:t xml:space="preserve"> </w:t>
      </w:r>
      <w:r w:rsidRPr="00D63D10">
        <w:rPr>
          <w:sz w:val="28"/>
          <w:szCs w:val="28"/>
          <w:lang w:val="en-GB"/>
        </w:rPr>
        <w:t>Roman</w:t>
      </w:r>
      <w:r w:rsidRPr="00D63D10">
        <w:rPr>
          <w:sz w:val="28"/>
          <w:szCs w:val="28"/>
          <w:lang w:val="en-US"/>
        </w:rPr>
        <w:t xml:space="preserve"> </w:t>
      </w:r>
      <w:r w:rsidRPr="00D63D10">
        <w:rPr>
          <w:sz w:val="28"/>
          <w:szCs w:val="28"/>
          <w:lang w:val="en-GB"/>
        </w:rPr>
        <w:t>Jacobson</w:t>
      </w:r>
      <w:r w:rsidRPr="00D63D10">
        <w:rPr>
          <w:sz w:val="28"/>
          <w:szCs w:val="28"/>
          <w:lang w:val="en-US"/>
        </w:rPr>
        <w:t xml:space="preserve"> </w:t>
      </w:r>
      <w:r w:rsidRPr="00D63D10">
        <w:rPr>
          <w:sz w:val="28"/>
          <w:szCs w:val="28"/>
          <w:lang w:val="en-GB"/>
        </w:rPr>
        <w:t>to</w:t>
      </w:r>
      <w:r w:rsidRPr="00D63D10">
        <w:rPr>
          <w:sz w:val="28"/>
          <w:szCs w:val="28"/>
          <w:lang w:val="en-US"/>
        </w:rPr>
        <w:t xml:space="preserve"> </w:t>
      </w:r>
      <w:r w:rsidRPr="00D63D10">
        <w:rPr>
          <w:sz w:val="28"/>
          <w:szCs w:val="28"/>
          <w:lang w:val="en-GB"/>
        </w:rPr>
        <w:t>the</w:t>
      </w:r>
      <w:r w:rsidRPr="00D63D10">
        <w:rPr>
          <w:sz w:val="28"/>
          <w:szCs w:val="28"/>
          <w:lang w:val="en-US"/>
        </w:rPr>
        <w:t xml:space="preserve"> </w:t>
      </w:r>
      <w:r w:rsidRPr="00D63D10">
        <w:rPr>
          <w:sz w:val="28"/>
          <w:szCs w:val="28"/>
          <w:lang w:val="en-GB"/>
        </w:rPr>
        <w:t>Present</w:t>
      </w:r>
      <w:r w:rsidRPr="00D63D10">
        <w:rPr>
          <w:sz w:val="28"/>
          <w:szCs w:val="28"/>
          <w:lang w:val="en-US"/>
        </w:rPr>
        <w:t xml:space="preserve"> / </w:t>
      </w:r>
      <w:r w:rsidRPr="00D63D10">
        <w:rPr>
          <w:sz w:val="28"/>
          <w:szCs w:val="28"/>
          <w:lang w:val="en-GB"/>
        </w:rPr>
        <w:t>Ed</w:t>
      </w:r>
      <w:r w:rsidRPr="00D63D10">
        <w:rPr>
          <w:sz w:val="28"/>
          <w:szCs w:val="28"/>
          <w:lang w:val="en-US"/>
        </w:rPr>
        <w:t xml:space="preserve">. </w:t>
      </w:r>
      <w:r w:rsidRPr="00D63D10">
        <w:rPr>
          <w:sz w:val="28"/>
          <w:szCs w:val="28"/>
          <w:lang w:val="en-GB"/>
        </w:rPr>
        <w:t>By</w:t>
      </w:r>
      <w:r w:rsidRPr="00D63D10">
        <w:rPr>
          <w:sz w:val="28"/>
          <w:szCs w:val="28"/>
          <w:lang w:val="en-US"/>
        </w:rPr>
        <w:t xml:space="preserve"> </w:t>
      </w:r>
      <w:r w:rsidRPr="00D63D10">
        <w:rPr>
          <w:sz w:val="28"/>
          <w:szCs w:val="28"/>
          <w:lang w:val="en-GB"/>
        </w:rPr>
        <w:t>J</w:t>
      </w:r>
      <w:r w:rsidRPr="00D63D10">
        <w:rPr>
          <w:sz w:val="28"/>
          <w:szCs w:val="28"/>
          <w:lang w:val="en-US"/>
        </w:rPr>
        <w:t>.</w:t>
      </w:r>
      <w:r w:rsidRPr="00D63D10">
        <w:rPr>
          <w:sz w:val="28"/>
          <w:szCs w:val="28"/>
          <w:lang w:val="en-GB"/>
        </w:rPr>
        <w:t>J</w:t>
      </w:r>
      <w:r w:rsidRPr="00D63D10">
        <w:rPr>
          <w:sz w:val="28"/>
          <w:szCs w:val="28"/>
          <w:lang w:val="en-US"/>
        </w:rPr>
        <w:t>.</w:t>
      </w:r>
      <w:r w:rsidRPr="00D63D10">
        <w:rPr>
          <w:sz w:val="28"/>
          <w:szCs w:val="28"/>
          <w:lang w:val="en-GB"/>
        </w:rPr>
        <w:t>Weber</w:t>
      </w:r>
      <w:r w:rsidRPr="00D63D10">
        <w:rPr>
          <w:sz w:val="28"/>
          <w:szCs w:val="28"/>
          <w:lang w:val="en-US"/>
        </w:rPr>
        <w:t xml:space="preserve"> – </w:t>
      </w:r>
      <w:proofErr w:type="spellStart"/>
      <w:r w:rsidRPr="00D63D10">
        <w:rPr>
          <w:sz w:val="28"/>
          <w:szCs w:val="28"/>
          <w:lang w:val="en-GB"/>
        </w:rPr>
        <w:t>Lnd</w:t>
      </w:r>
      <w:proofErr w:type="spellEnd"/>
      <w:r w:rsidRPr="00D63D10">
        <w:rPr>
          <w:sz w:val="28"/>
          <w:szCs w:val="28"/>
          <w:lang w:val="en-US"/>
        </w:rPr>
        <w:t xml:space="preserve">. </w:t>
      </w:r>
      <w:r w:rsidRPr="00D63D10">
        <w:rPr>
          <w:sz w:val="28"/>
          <w:szCs w:val="28"/>
          <w:lang w:val="en-GB"/>
        </w:rPr>
        <w:t>Sydney, Auckland: Arnold, 1996. – P</w:t>
      </w:r>
      <w:r w:rsidRPr="00D63D10">
        <w:rPr>
          <w:sz w:val="28"/>
          <w:szCs w:val="28"/>
          <w:lang w:val="uk-UA"/>
        </w:rPr>
        <w:t xml:space="preserve">. </w:t>
      </w:r>
      <w:r w:rsidRPr="00D63D10">
        <w:rPr>
          <w:sz w:val="28"/>
          <w:szCs w:val="28"/>
          <w:lang w:val="en-GB"/>
        </w:rPr>
        <w:t>36-53</w:t>
      </w:r>
      <w:r w:rsidRPr="00D63D10">
        <w:rPr>
          <w:sz w:val="28"/>
          <w:szCs w:val="28"/>
        </w:rPr>
        <w:t>.</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US"/>
        </w:rPr>
        <w:t>Beaugrande</w:t>
      </w:r>
      <w:proofErr w:type="spellEnd"/>
      <w:r w:rsidRPr="00D63D10">
        <w:rPr>
          <w:sz w:val="28"/>
          <w:szCs w:val="28"/>
          <w:lang w:val="en-US"/>
        </w:rPr>
        <w:t xml:space="preserve"> R., Dressler W. Introduction to Text Linguistics. – L., N.Y.: </w:t>
      </w:r>
    </w:p>
    <w:p w:rsidR="00E3373F" w:rsidRPr="00D63D10" w:rsidRDefault="00E3373F" w:rsidP="00E3373F">
      <w:pPr>
        <w:tabs>
          <w:tab w:val="left" w:pos="120"/>
          <w:tab w:val="num" w:pos="600"/>
        </w:tabs>
        <w:spacing w:line="360" w:lineRule="auto"/>
        <w:ind w:left="600" w:hanging="600"/>
        <w:jc w:val="both"/>
        <w:rPr>
          <w:sz w:val="28"/>
          <w:szCs w:val="28"/>
          <w:lang w:val="en-US"/>
        </w:rPr>
      </w:pPr>
      <w:r w:rsidRPr="00D63D10">
        <w:rPr>
          <w:sz w:val="28"/>
          <w:szCs w:val="28"/>
          <w:lang w:val="en-US"/>
        </w:rPr>
        <w:t xml:space="preserve">        </w:t>
      </w:r>
      <w:proofErr w:type="gramStart"/>
      <w:r w:rsidRPr="00D63D10">
        <w:rPr>
          <w:sz w:val="28"/>
          <w:szCs w:val="28"/>
          <w:lang w:val="en-US"/>
        </w:rPr>
        <w:t>Longman, 1981.</w:t>
      </w:r>
      <w:proofErr w:type="gramEnd"/>
      <w:r w:rsidRPr="00D63D10">
        <w:rPr>
          <w:sz w:val="28"/>
          <w:szCs w:val="28"/>
          <w:lang w:val="en-US"/>
        </w:rPr>
        <w:t xml:space="preserve"> –</w:t>
      </w:r>
      <w:r w:rsidRPr="00D63D10">
        <w:rPr>
          <w:sz w:val="28"/>
          <w:szCs w:val="28"/>
          <w:lang w:val="en-GB"/>
        </w:rPr>
        <w:t xml:space="preserve"> 290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Bell A. The Language of News Media. – Oxford: Blackwell, 1991. – 287p.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Bell A. News Time. //</w:t>
      </w:r>
      <w:r w:rsidRPr="00D63D10">
        <w:rPr>
          <w:sz w:val="28"/>
          <w:szCs w:val="28"/>
          <w:lang w:val="uk-UA"/>
        </w:rPr>
        <w:t xml:space="preserve"> </w:t>
      </w:r>
      <w:r w:rsidRPr="00D63D10">
        <w:rPr>
          <w:sz w:val="28"/>
          <w:szCs w:val="28"/>
          <w:lang w:val="en-US"/>
        </w:rPr>
        <w:t>Time and Society, 1995. – P. 305-328.</w:t>
      </w:r>
    </w:p>
    <w:p w:rsidR="00E3373F" w:rsidRPr="00D63D10" w:rsidRDefault="00E3373F" w:rsidP="00B2771C">
      <w:pPr>
        <w:numPr>
          <w:ilvl w:val="0"/>
          <w:numId w:val="43"/>
        </w:numPr>
        <w:tabs>
          <w:tab w:val="num" w:pos="600"/>
        </w:tabs>
        <w:suppressAutoHyphens w:val="0"/>
        <w:spacing w:line="360" w:lineRule="auto"/>
        <w:ind w:left="0" w:firstLine="0"/>
        <w:rPr>
          <w:sz w:val="28"/>
          <w:szCs w:val="28"/>
          <w:lang w:val="en-US"/>
        </w:rPr>
      </w:pPr>
      <w:r w:rsidRPr="00D63D10">
        <w:rPr>
          <w:rFonts w:eastAsia="MS Mincho"/>
          <w:sz w:val="28"/>
          <w:szCs w:val="28"/>
          <w:lang w:val="en-US" w:eastAsia="ja-JP"/>
        </w:rPr>
        <w:t xml:space="preserve">Bell A., Garret P. Approaches to Media Discourse. </w:t>
      </w:r>
      <w:r w:rsidRPr="00D63D10">
        <w:rPr>
          <w:sz w:val="28"/>
          <w:szCs w:val="28"/>
          <w:lang w:val="en-US"/>
        </w:rPr>
        <w:t>–</w:t>
      </w:r>
      <w:r w:rsidRPr="00D63D10">
        <w:rPr>
          <w:rFonts w:eastAsia="MS Mincho"/>
          <w:sz w:val="28"/>
          <w:szCs w:val="28"/>
          <w:lang w:val="en-US" w:eastAsia="ja-JP"/>
        </w:rPr>
        <w:t xml:space="preserve"> Oxford: Blackwell,</w:t>
      </w:r>
    </w:p>
    <w:p w:rsidR="00E3373F" w:rsidRPr="00D63D10" w:rsidRDefault="00E3373F" w:rsidP="00E3373F">
      <w:pPr>
        <w:tabs>
          <w:tab w:val="num" w:pos="600"/>
        </w:tabs>
        <w:spacing w:line="360" w:lineRule="auto"/>
        <w:rPr>
          <w:sz w:val="28"/>
          <w:szCs w:val="28"/>
          <w:lang w:val="en-US"/>
        </w:rPr>
      </w:pPr>
      <w:r w:rsidRPr="00D63D10">
        <w:rPr>
          <w:rFonts w:eastAsia="MS Mincho"/>
          <w:sz w:val="28"/>
          <w:szCs w:val="28"/>
          <w:lang w:val="en-US" w:eastAsia="ja-JP"/>
        </w:rPr>
        <w:t xml:space="preserve">        1991. </w:t>
      </w:r>
      <w:r w:rsidRPr="00D63D10">
        <w:rPr>
          <w:sz w:val="28"/>
          <w:szCs w:val="28"/>
          <w:lang w:val="en-US"/>
        </w:rPr>
        <w:t>– 287 p</w:t>
      </w:r>
      <w:r w:rsidRPr="00D63D10">
        <w:rPr>
          <w:rFonts w:ascii="Verdana" w:hAnsi="Verdana"/>
          <w:sz w:val="28"/>
          <w:szCs w:val="28"/>
          <w:lang w:val="en-US"/>
        </w:rPr>
        <w:t xml:space="preserve">.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 xml:space="preserve">Berlin A. Poetics and Interpretation of Biblical Narrative. – </w:t>
      </w:r>
      <w:proofErr w:type="spellStart"/>
      <w:r w:rsidRPr="00D63D10">
        <w:rPr>
          <w:sz w:val="28"/>
          <w:szCs w:val="28"/>
          <w:lang w:val="en-US"/>
        </w:rPr>
        <w:t>Eisenbrauns</w:t>
      </w:r>
      <w:proofErr w:type="spellEnd"/>
      <w:r w:rsidRPr="00D63D10">
        <w:rPr>
          <w:sz w:val="28"/>
          <w:szCs w:val="28"/>
          <w:lang w:val="en-US"/>
        </w:rPr>
        <w:t>. 1984. – 180 p.</w:t>
      </w:r>
    </w:p>
    <w:p w:rsidR="00E3373F" w:rsidRPr="00D63D10" w:rsidRDefault="00E3373F" w:rsidP="00B2771C">
      <w:pPr>
        <w:numPr>
          <w:ilvl w:val="0"/>
          <w:numId w:val="43"/>
        </w:numPr>
        <w:tabs>
          <w:tab w:val="num" w:pos="600"/>
          <w:tab w:val="left" w:pos="960"/>
        </w:tabs>
        <w:suppressAutoHyphens w:val="0"/>
        <w:spacing w:before="100" w:beforeAutospacing="1" w:after="100" w:afterAutospacing="1" w:line="360" w:lineRule="auto"/>
        <w:ind w:left="600" w:hanging="600"/>
        <w:rPr>
          <w:sz w:val="28"/>
          <w:szCs w:val="28"/>
          <w:lang w:val="en-US"/>
        </w:rPr>
      </w:pPr>
      <w:r w:rsidRPr="00D63D10">
        <w:rPr>
          <w:rFonts w:eastAsia="MS Mincho"/>
          <w:sz w:val="28"/>
          <w:szCs w:val="28"/>
          <w:lang w:val="en-US" w:eastAsia="ja-JP"/>
        </w:rPr>
        <w:t xml:space="preserve">Berlin A. The Dynamics of Biblical Parallelism. Bloomington: Indiana University Press, 1985. </w:t>
      </w:r>
      <w:r w:rsidRPr="00D63D10">
        <w:rPr>
          <w:sz w:val="28"/>
          <w:szCs w:val="28"/>
          <w:lang w:val="en-US"/>
        </w:rPr>
        <w:t>– 192 p.</w:t>
      </w:r>
      <w:r w:rsidRPr="00D63D10">
        <w:rPr>
          <w:rFonts w:ascii="Verdana" w:hAnsi="Verdana"/>
          <w:sz w:val="28"/>
          <w:szCs w:val="28"/>
          <w:lang w:val="en-US"/>
        </w:rPr>
        <w:t xml:space="preserve"> </w:t>
      </w:r>
    </w:p>
    <w:p w:rsidR="00E3373F" w:rsidRPr="00D63D10" w:rsidRDefault="00E3373F" w:rsidP="00B2771C">
      <w:pPr>
        <w:numPr>
          <w:ilvl w:val="0"/>
          <w:numId w:val="43"/>
        </w:numPr>
        <w:tabs>
          <w:tab w:val="num" w:pos="600"/>
          <w:tab w:val="left" w:pos="960"/>
        </w:tabs>
        <w:suppressAutoHyphens w:val="0"/>
        <w:spacing w:before="100" w:beforeAutospacing="1" w:after="100" w:afterAutospacing="1" w:line="360" w:lineRule="auto"/>
        <w:ind w:left="600" w:hanging="600"/>
        <w:rPr>
          <w:sz w:val="28"/>
          <w:szCs w:val="28"/>
          <w:lang w:val="en-US"/>
        </w:rPr>
      </w:pPr>
      <w:proofErr w:type="spellStart"/>
      <w:r w:rsidRPr="00D63D10">
        <w:rPr>
          <w:sz w:val="28"/>
          <w:szCs w:val="28"/>
          <w:lang w:val="en-GB"/>
        </w:rPr>
        <w:t>Bolinger</w:t>
      </w:r>
      <w:proofErr w:type="spellEnd"/>
      <w:r w:rsidRPr="00D63D10">
        <w:rPr>
          <w:sz w:val="28"/>
          <w:szCs w:val="28"/>
          <w:lang w:val="en-GB"/>
        </w:rPr>
        <w:t xml:space="preserve"> D. Metaphorical Aggression. – In: D. and A. Nielsen (</w:t>
      </w:r>
      <w:r w:rsidRPr="00D63D10">
        <w:rPr>
          <w:sz w:val="28"/>
          <w:szCs w:val="28"/>
          <w:lang w:val="uk-UA"/>
        </w:rPr>
        <w:t>Е</w:t>
      </w:r>
      <w:r w:rsidRPr="00D63D10">
        <w:rPr>
          <w:sz w:val="28"/>
          <w:szCs w:val="28"/>
          <w:lang w:val="en-GB"/>
        </w:rPr>
        <w:t>ds), “Language Play”. – Rowley Mass., Newbury House, 1978. – P.260-261.</w:t>
      </w:r>
    </w:p>
    <w:p w:rsidR="00E3373F" w:rsidRPr="00D63D10" w:rsidRDefault="00E3373F" w:rsidP="00B2771C">
      <w:pPr>
        <w:numPr>
          <w:ilvl w:val="0"/>
          <w:numId w:val="43"/>
        </w:numPr>
        <w:tabs>
          <w:tab w:val="num" w:pos="600"/>
          <w:tab w:val="left" w:pos="960"/>
        </w:tabs>
        <w:suppressAutoHyphens w:val="0"/>
        <w:spacing w:before="100" w:beforeAutospacing="1" w:after="100" w:afterAutospacing="1" w:line="360" w:lineRule="auto"/>
        <w:ind w:left="600" w:hanging="600"/>
        <w:rPr>
          <w:sz w:val="28"/>
          <w:szCs w:val="28"/>
          <w:lang w:val="en-US"/>
        </w:rPr>
      </w:pPr>
      <w:r w:rsidRPr="00D63D10">
        <w:rPr>
          <w:sz w:val="28"/>
          <w:szCs w:val="28"/>
          <w:lang w:val="en-US"/>
        </w:rPr>
        <w:t>Bruhn J., Klaus. The Social Semiotics of Mass Communication. London: Sage, 1995. – 233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US"/>
        </w:rPr>
        <w:lastRenderedPageBreak/>
        <w:t>Bullinger</w:t>
      </w:r>
      <w:proofErr w:type="spellEnd"/>
      <w:r w:rsidRPr="00D63D10">
        <w:rPr>
          <w:sz w:val="28"/>
          <w:szCs w:val="28"/>
          <w:lang w:val="en-US"/>
        </w:rPr>
        <w:t xml:space="preserve"> </w:t>
      </w:r>
      <w:proofErr w:type="spellStart"/>
      <w:r w:rsidRPr="00D63D10">
        <w:rPr>
          <w:sz w:val="28"/>
          <w:szCs w:val="28"/>
          <w:lang w:val="en-US"/>
        </w:rPr>
        <w:t>E.W.Figures</w:t>
      </w:r>
      <w:proofErr w:type="spellEnd"/>
      <w:r w:rsidRPr="00D63D10">
        <w:rPr>
          <w:sz w:val="28"/>
          <w:szCs w:val="28"/>
          <w:lang w:val="en-US"/>
        </w:rPr>
        <w:t xml:space="preserve"> of Speech Used in the </w:t>
      </w:r>
      <w:proofErr w:type="spellStart"/>
      <w:r w:rsidRPr="00D63D10">
        <w:rPr>
          <w:sz w:val="28"/>
          <w:szCs w:val="28"/>
          <w:lang w:val="en-US"/>
        </w:rPr>
        <w:t>Bible.Grand</w:t>
      </w:r>
      <w:proofErr w:type="spellEnd"/>
      <w:r w:rsidRPr="00D63D10">
        <w:rPr>
          <w:sz w:val="28"/>
          <w:szCs w:val="28"/>
          <w:lang w:val="en-US"/>
        </w:rPr>
        <w:t xml:space="preserve"> Rapid: Baker Book House, 1968. </w:t>
      </w:r>
      <w:r w:rsidRPr="00D63D10">
        <w:rPr>
          <w:sz w:val="28"/>
          <w:szCs w:val="28"/>
          <w:lang w:val="en-GB"/>
        </w:rPr>
        <w:t xml:space="preserve">– </w:t>
      </w:r>
      <w:r w:rsidRPr="00D63D10">
        <w:rPr>
          <w:sz w:val="28"/>
          <w:szCs w:val="28"/>
          <w:lang w:val="en-US"/>
        </w:rPr>
        <w:t>1104 p.</w:t>
      </w:r>
      <w:r w:rsidRPr="00D63D10">
        <w:rPr>
          <w:rFonts w:ascii="Verdana" w:hAnsi="Verdana"/>
          <w:sz w:val="28"/>
          <w:szCs w:val="28"/>
          <w:lang w:val="en-US"/>
        </w:rPr>
        <w:t xml:space="preserve">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rFonts w:eastAsia="MS Mincho"/>
          <w:sz w:val="28"/>
          <w:szCs w:val="28"/>
          <w:lang w:val="en-US" w:eastAsia="ja-JP"/>
        </w:rPr>
      </w:pPr>
      <w:proofErr w:type="spellStart"/>
      <w:r w:rsidRPr="00D63D10">
        <w:rPr>
          <w:sz w:val="28"/>
          <w:szCs w:val="28"/>
          <w:lang w:val="en-US"/>
        </w:rPr>
        <w:t>Caird</w:t>
      </w:r>
      <w:proofErr w:type="spellEnd"/>
      <w:r w:rsidRPr="00D63D10">
        <w:rPr>
          <w:sz w:val="28"/>
          <w:szCs w:val="28"/>
          <w:lang w:val="en-US"/>
        </w:rPr>
        <w:t xml:space="preserve"> G.B. The Language and Imagery of the Bible. – London: Duckworth. – 1980. – 280 p.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rFonts w:eastAsia="MS Mincho"/>
          <w:sz w:val="28"/>
          <w:szCs w:val="28"/>
          <w:lang w:eastAsia="ja-JP"/>
        </w:rPr>
      </w:pPr>
      <w:r w:rsidRPr="00D63D10">
        <w:rPr>
          <w:sz w:val="28"/>
          <w:szCs w:val="28"/>
          <w:lang w:val="en-US"/>
        </w:rPr>
        <w:t xml:space="preserve">Cherry R.T. Paronomasia and Proper Names in the Old Testament: Rhetorical Function and Literary Effect: </w:t>
      </w:r>
      <w:proofErr w:type="spellStart"/>
      <w:r w:rsidRPr="00D63D10">
        <w:rPr>
          <w:sz w:val="28"/>
          <w:szCs w:val="28"/>
          <w:lang w:val="en-US"/>
        </w:rPr>
        <w:t>Ph</w:t>
      </w:r>
      <w:proofErr w:type="spellEnd"/>
      <w:r w:rsidRPr="00D63D10">
        <w:rPr>
          <w:sz w:val="28"/>
          <w:szCs w:val="28"/>
          <w:lang w:val="en-US"/>
        </w:rPr>
        <w:t xml:space="preserve"> D thesis. – South Baptist Theol. Seminary. The Humanities and Social Sciences. – 1989. – 2 Aug. – 305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rFonts w:eastAsia="MS Mincho"/>
          <w:sz w:val="28"/>
          <w:szCs w:val="28"/>
          <w:lang w:val="en-US" w:eastAsia="ja-JP"/>
        </w:rPr>
      </w:pPr>
      <w:r w:rsidRPr="00D63D10">
        <w:rPr>
          <w:rFonts w:eastAsia="MS Mincho"/>
          <w:sz w:val="28"/>
          <w:szCs w:val="28"/>
          <w:lang w:val="en-US" w:eastAsia="ja-JP"/>
        </w:rPr>
        <w:t>Cohen, S., and Young, J. (eds.), The Manufacture of News: Social Problems,</w:t>
      </w:r>
    </w:p>
    <w:p w:rsidR="00E3373F" w:rsidRPr="00D63D10" w:rsidRDefault="00E3373F" w:rsidP="00E3373F">
      <w:pPr>
        <w:autoSpaceDE w:val="0"/>
        <w:autoSpaceDN w:val="0"/>
        <w:adjustRightInd w:val="0"/>
        <w:spacing w:line="360" w:lineRule="auto"/>
        <w:ind w:firstLine="600"/>
        <w:rPr>
          <w:rFonts w:eastAsia="MS Mincho"/>
          <w:sz w:val="28"/>
          <w:szCs w:val="28"/>
          <w:lang w:val="en-GB" w:eastAsia="ja-JP"/>
        </w:rPr>
      </w:pPr>
      <w:r w:rsidRPr="00D63D10">
        <w:rPr>
          <w:rFonts w:eastAsia="MS Mincho"/>
          <w:sz w:val="28"/>
          <w:szCs w:val="28"/>
          <w:lang w:val="en-US" w:eastAsia="ja-JP"/>
        </w:rPr>
        <w:t xml:space="preserve"> </w:t>
      </w:r>
      <w:proofErr w:type="gramStart"/>
      <w:r w:rsidRPr="00D63D10">
        <w:rPr>
          <w:rFonts w:eastAsia="MS Mincho"/>
          <w:sz w:val="28"/>
          <w:szCs w:val="28"/>
          <w:lang w:val="en-US" w:eastAsia="ja-JP"/>
        </w:rPr>
        <w:t>Deviance and the Mass M</w:t>
      </w:r>
      <w:r>
        <w:rPr>
          <w:rFonts w:eastAsia="MS Mincho"/>
          <w:sz w:val="28"/>
          <w:szCs w:val="28"/>
          <w:lang w:val="en-US" w:eastAsia="ja-JP"/>
        </w:rPr>
        <w:t>edia.</w:t>
      </w:r>
      <w:proofErr w:type="gramEnd"/>
      <w:r>
        <w:rPr>
          <w:rFonts w:eastAsia="MS Mincho"/>
          <w:sz w:val="28"/>
          <w:szCs w:val="28"/>
          <w:lang w:val="en-US" w:eastAsia="ja-JP"/>
        </w:rPr>
        <w:t xml:space="preserve"> Beverly Hills: Sage, 1981</w:t>
      </w:r>
      <w:r w:rsidRPr="00D63D10">
        <w:rPr>
          <w:rFonts w:eastAsia="MS Mincho"/>
          <w:sz w:val="28"/>
          <w:szCs w:val="28"/>
          <w:lang w:val="en-GB" w:eastAsia="ja-JP"/>
        </w:rPr>
        <w:t xml:space="preserve">.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proofErr w:type="spellStart"/>
      <w:r w:rsidRPr="00D63D10">
        <w:rPr>
          <w:sz w:val="28"/>
          <w:szCs w:val="28"/>
          <w:lang w:val="en-US"/>
        </w:rPr>
        <w:t>Cottle</w:t>
      </w:r>
      <w:proofErr w:type="spellEnd"/>
      <w:r w:rsidRPr="00D63D10">
        <w:rPr>
          <w:sz w:val="28"/>
          <w:szCs w:val="28"/>
          <w:lang w:val="en-US"/>
        </w:rPr>
        <w:t xml:space="preserve"> S. </w:t>
      </w:r>
      <w:hyperlink r:id="rId14" w:history="1">
        <w:r w:rsidRPr="00D63D10">
          <w:rPr>
            <w:rStyle w:val="ae"/>
            <w:lang w:val="en-US"/>
          </w:rPr>
          <w:t>News, Public Relations and Power (Media in Focus Series (LTD)</w:t>
        </w:r>
      </w:hyperlink>
      <w:r w:rsidRPr="00D63D10">
        <w:rPr>
          <w:sz w:val="28"/>
          <w:szCs w:val="28"/>
          <w:lang w:val="en-US"/>
        </w:rPr>
        <w:t xml:space="preserve">) </w:t>
      </w:r>
      <w:r w:rsidRPr="00D63D10">
        <w:rPr>
          <w:rFonts w:eastAsia="MS Mincho"/>
          <w:sz w:val="28"/>
          <w:szCs w:val="28"/>
          <w:lang w:val="en-US" w:eastAsia="ja-JP"/>
        </w:rPr>
        <w:t>Sage Publications</w:t>
      </w:r>
      <w:proofErr w:type="gramStart"/>
      <w:r w:rsidRPr="00D63D10">
        <w:rPr>
          <w:rFonts w:eastAsia="MS Mincho"/>
          <w:sz w:val="28"/>
          <w:szCs w:val="28"/>
          <w:lang w:val="en-US" w:eastAsia="ja-JP"/>
        </w:rPr>
        <w:t>.</w:t>
      </w:r>
      <w:r w:rsidRPr="00D63D10">
        <w:rPr>
          <w:sz w:val="28"/>
          <w:szCs w:val="28"/>
          <w:lang w:val="en-US"/>
        </w:rPr>
        <w:t>–</w:t>
      </w:r>
      <w:proofErr w:type="gramEnd"/>
      <w:r w:rsidRPr="00D63D10">
        <w:rPr>
          <w:sz w:val="28"/>
          <w:szCs w:val="28"/>
          <w:lang w:val="en-US"/>
        </w:rPr>
        <w:t xml:space="preserve"> 2003. –</w:t>
      </w:r>
      <w:r w:rsidRPr="00D63D10">
        <w:rPr>
          <w:rFonts w:eastAsia="MS Mincho"/>
          <w:sz w:val="28"/>
          <w:szCs w:val="28"/>
          <w:lang w:val="en-US" w:eastAsia="ja-JP"/>
        </w:rPr>
        <w:t>188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rFonts w:eastAsia="MS Mincho"/>
          <w:sz w:val="28"/>
          <w:szCs w:val="28"/>
          <w:lang w:val="en-US" w:eastAsia="ja-JP"/>
        </w:rPr>
      </w:pPr>
      <w:proofErr w:type="spellStart"/>
      <w:r w:rsidRPr="00D63D10">
        <w:rPr>
          <w:rFonts w:eastAsia="MS Mincho"/>
          <w:sz w:val="28"/>
          <w:szCs w:val="28"/>
          <w:lang w:val="en-US" w:eastAsia="ja-JP"/>
        </w:rPr>
        <w:t>Cowie</w:t>
      </w:r>
      <w:proofErr w:type="spellEnd"/>
      <w:r w:rsidRPr="00D63D10">
        <w:rPr>
          <w:rFonts w:eastAsia="MS Mincho"/>
          <w:sz w:val="28"/>
          <w:szCs w:val="28"/>
          <w:lang w:val="en-US" w:eastAsia="ja-JP"/>
        </w:rPr>
        <w:t xml:space="preserve">, A. P.  Phraseology: Theory, analysis, and applications. </w:t>
      </w:r>
      <w:proofErr w:type="spellStart"/>
      <w:r w:rsidRPr="00D63D10">
        <w:rPr>
          <w:rFonts w:eastAsia="MS Mincho"/>
          <w:sz w:val="28"/>
          <w:szCs w:val="28"/>
          <w:lang w:eastAsia="ja-JP"/>
        </w:rPr>
        <w:t>Oxford</w:t>
      </w:r>
      <w:proofErr w:type="spellEnd"/>
      <w:r w:rsidRPr="00D63D10">
        <w:rPr>
          <w:rFonts w:eastAsia="MS Mincho"/>
          <w:sz w:val="28"/>
          <w:szCs w:val="28"/>
          <w:lang w:eastAsia="ja-JP"/>
        </w:rPr>
        <w:t xml:space="preserve">: </w:t>
      </w:r>
      <w:proofErr w:type="spellStart"/>
      <w:r w:rsidRPr="00D63D10">
        <w:rPr>
          <w:rFonts w:eastAsia="MS Mincho"/>
          <w:sz w:val="28"/>
          <w:szCs w:val="28"/>
          <w:lang w:eastAsia="ja-JP"/>
        </w:rPr>
        <w:t>Clarendon</w:t>
      </w:r>
      <w:proofErr w:type="spellEnd"/>
      <w:r w:rsidRPr="00D63D10">
        <w:rPr>
          <w:rFonts w:eastAsia="MS Mincho"/>
          <w:sz w:val="28"/>
          <w:szCs w:val="28"/>
          <w:lang w:eastAsia="ja-JP"/>
        </w:rPr>
        <w:t xml:space="preserve"> </w:t>
      </w:r>
      <w:proofErr w:type="spellStart"/>
      <w:r w:rsidRPr="00D63D10">
        <w:rPr>
          <w:rFonts w:eastAsia="MS Mincho"/>
          <w:sz w:val="28"/>
          <w:szCs w:val="28"/>
          <w:lang w:eastAsia="ja-JP"/>
        </w:rPr>
        <w:t>Press</w:t>
      </w:r>
      <w:proofErr w:type="spellEnd"/>
      <w:r w:rsidRPr="00D63D10">
        <w:rPr>
          <w:rFonts w:eastAsia="MS Mincho"/>
          <w:sz w:val="28"/>
          <w:szCs w:val="28"/>
          <w:lang w:eastAsia="ja-JP"/>
        </w:rPr>
        <w:t>.</w:t>
      </w:r>
      <w:r w:rsidRPr="00D63D10">
        <w:rPr>
          <w:rFonts w:eastAsia="MS Mincho"/>
          <w:sz w:val="28"/>
          <w:szCs w:val="28"/>
          <w:lang w:val="en-US" w:eastAsia="ja-JP"/>
        </w:rPr>
        <w:t>1998.</w:t>
      </w:r>
      <w:r w:rsidRPr="00D63D10">
        <w:rPr>
          <w:sz w:val="28"/>
          <w:szCs w:val="28"/>
          <w:lang w:val="en-US"/>
        </w:rPr>
        <w:t xml:space="preserve">– 272 p.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rFonts w:eastAsia="MS Mincho"/>
          <w:sz w:val="28"/>
          <w:szCs w:val="28"/>
          <w:lang w:val="en-US" w:eastAsia="ja-JP"/>
        </w:rPr>
      </w:pPr>
      <w:r w:rsidRPr="00D63D10">
        <w:rPr>
          <w:sz w:val="28"/>
          <w:szCs w:val="28"/>
          <w:lang w:val="en-US"/>
        </w:rPr>
        <w:t xml:space="preserve">De Fleur M.L. Understanding Mass Communication. – Boston: Houghton </w:t>
      </w:r>
      <w:proofErr w:type="spellStart"/>
      <w:r w:rsidRPr="00D63D10">
        <w:rPr>
          <w:sz w:val="28"/>
          <w:szCs w:val="28"/>
          <w:lang w:val="en-US"/>
        </w:rPr>
        <w:t>Miffin</w:t>
      </w:r>
      <w:proofErr w:type="spellEnd"/>
      <w:r w:rsidRPr="00D63D10">
        <w:rPr>
          <w:sz w:val="28"/>
          <w:szCs w:val="28"/>
          <w:lang w:val="en-US"/>
        </w:rPr>
        <w:t>, 1988. – XIV. – 568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rFonts w:eastAsia="MS Mincho"/>
          <w:sz w:val="28"/>
          <w:szCs w:val="28"/>
          <w:lang w:val="en-US" w:eastAsia="ja-JP"/>
        </w:rPr>
      </w:pPr>
      <w:proofErr w:type="spellStart"/>
      <w:r w:rsidRPr="00D63D10">
        <w:rPr>
          <w:sz w:val="28"/>
          <w:szCs w:val="28"/>
          <w:lang w:val="en-US"/>
        </w:rPr>
        <w:t>Dijk</w:t>
      </w:r>
      <w:proofErr w:type="spellEnd"/>
      <w:r w:rsidRPr="00D63D10">
        <w:rPr>
          <w:sz w:val="28"/>
          <w:szCs w:val="28"/>
          <w:lang w:val="en-US"/>
        </w:rPr>
        <w:t xml:space="preserve"> T.A. van. Text and Context. Explorations in the Semantics and Pragmatics of Discourse. – </w:t>
      </w:r>
      <w:proofErr w:type="spellStart"/>
      <w:r w:rsidRPr="00D63D10">
        <w:rPr>
          <w:sz w:val="28"/>
          <w:szCs w:val="28"/>
          <w:lang w:val="en-US"/>
        </w:rPr>
        <w:t>Lnd</w:t>
      </w:r>
      <w:proofErr w:type="spellEnd"/>
      <w:r w:rsidRPr="00D63D10">
        <w:rPr>
          <w:sz w:val="28"/>
          <w:szCs w:val="28"/>
          <w:lang w:val="en-US"/>
        </w:rPr>
        <w:t>: Longmans, 1977. – 261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US"/>
        </w:rPr>
        <w:t>Dijk</w:t>
      </w:r>
      <w:proofErr w:type="spellEnd"/>
      <w:r w:rsidRPr="00D63D10">
        <w:rPr>
          <w:sz w:val="28"/>
          <w:szCs w:val="28"/>
          <w:lang w:val="en-US"/>
        </w:rPr>
        <w:t xml:space="preserve"> T.A. van</w:t>
      </w:r>
      <w:r w:rsidRPr="00D63D10">
        <w:rPr>
          <w:rFonts w:eastAsia="MS Mincho"/>
          <w:sz w:val="28"/>
          <w:szCs w:val="28"/>
          <w:lang w:val="en-US" w:eastAsia="ja-JP"/>
        </w:rPr>
        <w:t xml:space="preserve">. </w:t>
      </w:r>
      <w:r w:rsidRPr="00D63D10">
        <w:rPr>
          <w:sz w:val="28"/>
          <w:szCs w:val="28"/>
          <w:lang w:val="en-US"/>
        </w:rPr>
        <w:t>News as discourse</w:t>
      </w:r>
      <w:r w:rsidRPr="00D63D10">
        <w:rPr>
          <w:rFonts w:eastAsia="MS Mincho"/>
          <w:sz w:val="28"/>
          <w:szCs w:val="28"/>
          <w:lang w:val="en-US" w:eastAsia="ja-JP"/>
        </w:rPr>
        <w:t xml:space="preserve">. </w:t>
      </w:r>
      <w:r w:rsidRPr="00D63D10">
        <w:rPr>
          <w:sz w:val="28"/>
          <w:szCs w:val="28"/>
          <w:lang w:val="en-US"/>
        </w:rPr>
        <w:t xml:space="preserve">Lea, 1988. – 216 p.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GB"/>
        </w:rPr>
        <w:t>Dominick</w:t>
      </w:r>
      <w:r w:rsidRPr="00D63D10">
        <w:rPr>
          <w:sz w:val="28"/>
          <w:szCs w:val="28"/>
          <w:lang w:val="en-US"/>
        </w:rPr>
        <w:t xml:space="preserve"> </w:t>
      </w:r>
      <w:r w:rsidRPr="00D63D10">
        <w:rPr>
          <w:sz w:val="28"/>
          <w:szCs w:val="28"/>
          <w:lang w:val="en-GB"/>
        </w:rPr>
        <w:t>J</w:t>
      </w:r>
      <w:r w:rsidRPr="00D63D10">
        <w:rPr>
          <w:sz w:val="28"/>
          <w:szCs w:val="28"/>
          <w:lang w:val="en-US"/>
        </w:rPr>
        <w:t xml:space="preserve">. </w:t>
      </w:r>
      <w:r w:rsidRPr="00D63D10">
        <w:rPr>
          <w:sz w:val="28"/>
          <w:szCs w:val="28"/>
          <w:lang w:val="en-GB"/>
        </w:rPr>
        <w:t>The</w:t>
      </w:r>
      <w:r w:rsidRPr="00D63D10">
        <w:rPr>
          <w:sz w:val="28"/>
          <w:szCs w:val="28"/>
          <w:lang w:val="en-US"/>
        </w:rPr>
        <w:t xml:space="preserve"> </w:t>
      </w:r>
      <w:r w:rsidRPr="00D63D10">
        <w:rPr>
          <w:sz w:val="28"/>
          <w:szCs w:val="28"/>
          <w:lang w:val="en-GB"/>
        </w:rPr>
        <w:t>Dynamics</w:t>
      </w:r>
      <w:r w:rsidRPr="00D63D10">
        <w:rPr>
          <w:sz w:val="28"/>
          <w:szCs w:val="28"/>
          <w:lang w:val="en-US"/>
        </w:rPr>
        <w:t xml:space="preserve"> </w:t>
      </w:r>
      <w:r w:rsidRPr="00D63D10">
        <w:rPr>
          <w:sz w:val="28"/>
          <w:szCs w:val="28"/>
          <w:lang w:val="en-GB"/>
        </w:rPr>
        <w:t>of</w:t>
      </w:r>
      <w:r w:rsidRPr="00D63D10">
        <w:rPr>
          <w:sz w:val="28"/>
          <w:szCs w:val="28"/>
          <w:lang w:val="en-US"/>
        </w:rPr>
        <w:t xml:space="preserve"> </w:t>
      </w:r>
      <w:r w:rsidRPr="00D63D10">
        <w:rPr>
          <w:sz w:val="28"/>
          <w:szCs w:val="28"/>
          <w:lang w:val="en-GB"/>
        </w:rPr>
        <w:t>Mass</w:t>
      </w:r>
      <w:r w:rsidRPr="00D63D10">
        <w:rPr>
          <w:sz w:val="28"/>
          <w:szCs w:val="28"/>
          <w:lang w:val="en-US"/>
        </w:rPr>
        <w:t xml:space="preserve"> </w:t>
      </w:r>
      <w:r w:rsidRPr="00D63D10">
        <w:rPr>
          <w:sz w:val="28"/>
          <w:szCs w:val="28"/>
          <w:lang w:val="en-GB"/>
        </w:rPr>
        <w:t>Communication</w:t>
      </w:r>
      <w:r w:rsidRPr="00D63D10">
        <w:rPr>
          <w:sz w:val="28"/>
          <w:szCs w:val="28"/>
          <w:lang w:val="en-US"/>
        </w:rPr>
        <w:t xml:space="preserve">. – New </w:t>
      </w:r>
      <w:r w:rsidRPr="00D63D10">
        <w:rPr>
          <w:sz w:val="28"/>
          <w:szCs w:val="28"/>
          <w:lang w:val="en-GB"/>
        </w:rPr>
        <w:t>York: McGraw</w:t>
      </w:r>
    </w:p>
    <w:p w:rsidR="00E3373F" w:rsidRPr="00D63D10" w:rsidRDefault="00E3373F" w:rsidP="00E3373F">
      <w:pPr>
        <w:tabs>
          <w:tab w:val="left" w:pos="120"/>
        </w:tabs>
        <w:spacing w:line="360" w:lineRule="auto"/>
        <w:jc w:val="both"/>
        <w:rPr>
          <w:sz w:val="28"/>
          <w:szCs w:val="28"/>
          <w:lang w:val="en-US"/>
        </w:rPr>
      </w:pPr>
      <w:r w:rsidRPr="00D63D10">
        <w:rPr>
          <w:sz w:val="28"/>
          <w:szCs w:val="28"/>
          <w:lang w:val="en-US"/>
        </w:rPr>
        <w:t xml:space="preserve">        </w:t>
      </w:r>
      <w:r w:rsidRPr="00D63D10">
        <w:rPr>
          <w:sz w:val="28"/>
          <w:szCs w:val="28"/>
          <w:lang w:val="en-GB"/>
        </w:rPr>
        <w:t xml:space="preserve"> - Hill, 1993. – 615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 xml:space="preserve">Dressler W. </w:t>
      </w:r>
      <w:proofErr w:type="spellStart"/>
      <w:r w:rsidRPr="00D63D10">
        <w:rPr>
          <w:sz w:val="28"/>
          <w:szCs w:val="28"/>
          <w:lang w:val="en-US"/>
        </w:rPr>
        <w:t>Einfurung</w:t>
      </w:r>
      <w:proofErr w:type="spellEnd"/>
      <w:r w:rsidRPr="00D63D10">
        <w:rPr>
          <w:sz w:val="28"/>
          <w:szCs w:val="28"/>
          <w:lang w:val="en-US"/>
        </w:rPr>
        <w:t xml:space="preserve"> in die </w:t>
      </w:r>
      <w:proofErr w:type="spellStart"/>
      <w:r w:rsidRPr="00D63D10">
        <w:rPr>
          <w:sz w:val="28"/>
          <w:szCs w:val="28"/>
          <w:lang w:val="en-US"/>
        </w:rPr>
        <w:t>Textlinguistik</w:t>
      </w:r>
      <w:proofErr w:type="spellEnd"/>
      <w:r w:rsidRPr="00D63D10">
        <w:rPr>
          <w:sz w:val="28"/>
          <w:szCs w:val="28"/>
          <w:lang w:val="en-US"/>
        </w:rPr>
        <w:t xml:space="preserve">. – Tubingen, 1973. </w:t>
      </w:r>
      <w:proofErr w:type="gramStart"/>
      <w:r w:rsidRPr="00D63D10">
        <w:rPr>
          <w:sz w:val="28"/>
          <w:szCs w:val="28"/>
          <w:lang w:val="en-US"/>
        </w:rPr>
        <w:t>–  S</w:t>
      </w:r>
      <w:proofErr w:type="gramEnd"/>
      <w:r w:rsidRPr="00D63D10">
        <w:rPr>
          <w:sz w:val="28"/>
          <w:szCs w:val="28"/>
          <w:lang w:val="en-US"/>
        </w:rPr>
        <w:t>. 256.</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hyperlink r:id="rId15" w:history="1">
        <w:r w:rsidRPr="00D63D10">
          <w:rPr>
            <w:rStyle w:val="ae"/>
            <w:lang w:val="en-US"/>
          </w:rPr>
          <w:t>Duff</w:t>
        </w:r>
      </w:hyperlink>
      <w:r w:rsidRPr="00D63D10">
        <w:rPr>
          <w:sz w:val="28"/>
          <w:szCs w:val="28"/>
          <w:lang w:val="en-US"/>
        </w:rPr>
        <w:t xml:space="preserve"> B., </w:t>
      </w:r>
      <w:proofErr w:type="spellStart"/>
      <w:r w:rsidRPr="00D63D10">
        <w:rPr>
          <w:sz w:val="28"/>
          <w:szCs w:val="28"/>
          <w:lang w:val="en-US"/>
        </w:rPr>
        <w:t>Shindler</w:t>
      </w:r>
      <w:proofErr w:type="spellEnd"/>
      <w:r w:rsidRPr="00D63D10">
        <w:rPr>
          <w:sz w:val="28"/>
          <w:szCs w:val="28"/>
          <w:lang w:val="en-US"/>
        </w:rPr>
        <w:t xml:space="preserve"> </w:t>
      </w:r>
      <w:hyperlink r:id="rId16" w:history="1">
        <w:r w:rsidRPr="00D63D10">
          <w:rPr>
            <w:rStyle w:val="ae"/>
            <w:lang w:val="en-US"/>
          </w:rPr>
          <w:t>R</w:t>
        </w:r>
      </w:hyperlink>
      <w:r w:rsidRPr="00D63D10">
        <w:rPr>
          <w:sz w:val="28"/>
          <w:szCs w:val="28"/>
          <w:lang w:val="en-US"/>
        </w:rPr>
        <w:t>. Language and Style in the Press: A Reader's Guide to British Newspapers. Longman ELT</w:t>
      </w:r>
      <w:r w:rsidRPr="00D63D10">
        <w:rPr>
          <w:rFonts w:eastAsia="MS Mincho"/>
          <w:sz w:val="28"/>
          <w:szCs w:val="28"/>
          <w:lang w:val="en-US" w:eastAsia="ja-JP"/>
        </w:rPr>
        <w:t xml:space="preserve">. </w:t>
      </w:r>
      <w:r w:rsidRPr="00D63D10">
        <w:rPr>
          <w:sz w:val="28"/>
          <w:szCs w:val="28"/>
          <w:lang w:val="en-US"/>
        </w:rPr>
        <w:t>– 1984</w:t>
      </w:r>
      <w:r w:rsidRPr="00D63D10">
        <w:rPr>
          <w:sz w:val="28"/>
          <w:szCs w:val="28"/>
          <w:lang w:val="en-GB"/>
        </w:rPr>
        <w:t xml:space="preserve">. – </w:t>
      </w:r>
      <w:r w:rsidRPr="00D63D10">
        <w:rPr>
          <w:sz w:val="28"/>
          <w:szCs w:val="28"/>
          <w:lang w:val="en-US"/>
        </w:rPr>
        <w:t>96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Emery E. Introduction</w:t>
      </w:r>
      <w:r w:rsidRPr="00D63D10">
        <w:rPr>
          <w:sz w:val="28"/>
          <w:szCs w:val="28"/>
          <w:lang w:val="uk-UA"/>
        </w:rPr>
        <w:t xml:space="preserve"> </w:t>
      </w:r>
      <w:r w:rsidRPr="00D63D10">
        <w:rPr>
          <w:sz w:val="28"/>
          <w:szCs w:val="28"/>
          <w:lang w:val="en-US"/>
        </w:rPr>
        <w:t xml:space="preserve">to Mass Communication. </w:t>
      </w:r>
      <w:r w:rsidRPr="00D63D10">
        <w:rPr>
          <w:sz w:val="28"/>
          <w:szCs w:val="28"/>
          <w:lang w:val="en-GB"/>
        </w:rPr>
        <w:t xml:space="preserve">– </w:t>
      </w:r>
      <w:r w:rsidRPr="00D63D10">
        <w:rPr>
          <w:sz w:val="28"/>
          <w:szCs w:val="28"/>
          <w:lang w:val="en-US"/>
        </w:rPr>
        <w:t xml:space="preserve">4th ed., Dodd, Mead &amp; Company. </w:t>
      </w:r>
      <w:r w:rsidRPr="00D63D10">
        <w:rPr>
          <w:sz w:val="28"/>
          <w:szCs w:val="28"/>
          <w:lang w:val="en-GB"/>
        </w:rPr>
        <w:t xml:space="preserve">– </w:t>
      </w:r>
      <w:r w:rsidRPr="00D63D10">
        <w:rPr>
          <w:sz w:val="28"/>
          <w:szCs w:val="28"/>
          <w:lang w:val="en-US"/>
        </w:rPr>
        <w:t xml:space="preserve">1973. </w:t>
      </w:r>
      <w:r w:rsidRPr="00D63D10">
        <w:rPr>
          <w:sz w:val="28"/>
          <w:szCs w:val="28"/>
          <w:lang w:val="en-GB"/>
        </w:rPr>
        <w:t>–</w:t>
      </w:r>
      <w:r w:rsidRPr="00D63D10">
        <w:rPr>
          <w:sz w:val="28"/>
          <w:szCs w:val="28"/>
          <w:lang w:val="en-US"/>
        </w:rPr>
        <w:t xml:space="preserve"> 464 p.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 xml:space="preserve">Evans Gillian R. The Language and Logic of the Bible: The Earlier </w:t>
      </w:r>
      <w:proofErr w:type="gramStart"/>
      <w:r w:rsidRPr="00D63D10">
        <w:rPr>
          <w:sz w:val="28"/>
          <w:szCs w:val="28"/>
          <w:lang w:val="en-US"/>
        </w:rPr>
        <w:t>Middle</w:t>
      </w:r>
      <w:proofErr w:type="gramEnd"/>
      <w:r w:rsidRPr="00D63D10">
        <w:rPr>
          <w:sz w:val="28"/>
          <w:szCs w:val="28"/>
          <w:lang w:val="en-US"/>
        </w:rPr>
        <w:t xml:space="preserve"> Ages. – Cambridge University Press. Reprint edition, 1991. – 219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proofErr w:type="spellStart"/>
      <w:r w:rsidRPr="00D63D10">
        <w:rPr>
          <w:sz w:val="28"/>
          <w:szCs w:val="28"/>
          <w:lang w:val="en-US"/>
        </w:rPr>
        <w:t>Fairclough</w:t>
      </w:r>
      <w:proofErr w:type="spellEnd"/>
      <w:r w:rsidRPr="00D63D10">
        <w:rPr>
          <w:sz w:val="28"/>
          <w:szCs w:val="28"/>
          <w:lang w:val="en-US"/>
        </w:rPr>
        <w:t xml:space="preserve"> N. </w:t>
      </w:r>
      <w:hyperlink r:id="rId17" w:history="1">
        <w:r w:rsidRPr="00D63D10">
          <w:rPr>
            <w:rStyle w:val="ae"/>
            <w:lang w:val="en-US"/>
          </w:rPr>
          <w:t xml:space="preserve">Media Discourse. </w:t>
        </w:r>
      </w:hyperlink>
      <w:proofErr w:type="spellStart"/>
      <w:r w:rsidRPr="00D63D10">
        <w:rPr>
          <w:sz w:val="28"/>
          <w:szCs w:val="28"/>
          <w:lang w:val="en-US"/>
        </w:rPr>
        <w:t>Hodder</w:t>
      </w:r>
      <w:proofErr w:type="spellEnd"/>
      <w:r w:rsidRPr="00D63D10">
        <w:rPr>
          <w:sz w:val="28"/>
          <w:szCs w:val="28"/>
          <w:lang w:val="en-US"/>
        </w:rPr>
        <w:t xml:space="preserve"> Arnold, 1995. </w:t>
      </w:r>
      <w:proofErr w:type="gramStart"/>
      <w:r w:rsidRPr="00D63D10">
        <w:rPr>
          <w:sz w:val="28"/>
          <w:szCs w:val="28"/>
          <w:lang w:val="en-US"/>
        </w:rPr>
        <w:t>–  224</w:t>
      </w:r>
      <w:proofErr w:type="gramEnd"/>
      <w:r w:rsidRPr="00D63D10">
        <w:rPr>
          <w:sz w:val="28"/>
          <w:szCs w:val="28"/>
          <w:lang w:val="en-US"/>
        </w:rPr>
        <w:t xml:space="preserve">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proofErr w:type="spellStart"/>
      <w:r w:rsidRPr="00D63D10">
        <w:rPr>
          <w:sz w:val="28"/>
          <w:szCs w:val="28"/>
          <w:lang w:val="en-US"/>
        </w:rPr>
        <w:t>Fauconnier</w:t>
      </w:r>
      <w:proofErr w:type="spellEnd"/>
      <w:r w:rsidRPr="00D63D10">
        <w:rPr>
          <w:sz w:val="28"/>
          <w:szCs w:val="28"/>
          <w:lang w:val="en-US"/>
        </w:rPr>
        <w:t xml:space="preserve"> G. Mental Spaces: Aspects of Meaning Construction in Natural </w:t>
      </w:r>
    </w:p>
    <w:p w:rsidR="00E3373F" w:rsidRPr="00D63D10" w:rsidRDefault="00E3373F" w:rsidP="00E3373F">
      <w:pPr>
        <w:tabs>
          <w:tab w:val="left" w:pos="120"/>
        </w:tabs>
        <w:spacing w:line="360" w:lineRule="auto"/>
        <w:jc w:val="both"/>
        <w:rPr>
          <w:sz w:val="28"/>
          <w:szCs w:val="28"/>
          <w:lang w:val="en-US"/>
        </w:rPr>
      </w:pPr>
      <w:r w:rsidRPr="00D63D10">
        <w:rPr>
          <w:sz w:val="28"/>
          <w:szCs w:val="28"/>
          <w:lang w:val="en-US"/>
        </w:rPr>
        <w:t xml:space="preserve">        </w:t>
      </w:r>
      <w:proofErr w:type="gramStart"/>
      <w:r w:rsidRPr="00D63D10">
        <w:rPr>
          <w:sz w:val="28"/>
          <w:szCs w:val="28"/>
          <w:lang w:val="en-US"/>
        </w:rPr>
        <w:t>Language.</w:t>
      </w:r>
      <w:proofErr w:type="gramEnd"/>
      <w:r w:rsidRPr="00D63D10">
        <w:rPr>
          <w:sz w:val="28"/>
          <w:szCs w:val="28"/>
          <w:lang w:val="en-US"/>
        </w:rPr>
        <w:t xml:space="preserve"> – Cambridge: Cambridge Univ. Press, 1994. – 543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lastRenderedPageBreak/>
        <w:t xml:space="preserve">Fernando </w:t>
      </w:r>
      <w:r w:rsidRPr="00D63D10">
        <w:rPr>
          <w:sz w:val="28"/>
          <w:szCs w:val="28"/>
        </w:rPr>
        <w:t>С</w:t>
      </w:r>
      <w:r w:rsidRPr="00D63D10">
        <w:rPr>
          <w:sz w:val="28"/>
          <w:szCs w:val="28"/>
          <w:lang w:val="en-US"/>
        </w:rPr>
        <w:t xml:space="preserve">. Idioms and </w:t>
      </w:r>
      <w:proofErr w:type="spellStart"/>
      <w:r w:rsidRPr="00D63D10">
        <w:rPr>
          <w:sz w:val="28"/>
          <w:szCs w:val="28"/>
          <w:lang w:val="en-US"/>
        </w:rPr>
        <w:t>Idiomaticity</w:t>
      </w:r>
      <w:proofErr w:type="spellEnd"/>
      <w:r w:rsidRPr="00D63D10">
        <w:rPr>
          <w:sz w:val="28"/>
          <w:szCs w:val="28"/>
          <w:lang w:val="en-US"/>
        </w:rPr>
        <w:t>. – Oxford, New York: Oxford University Press, 1996. – 265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r w:rsidRPr="00D63D10">
        <w:rPr>
          <w:sz w:val="28"/>
          <w:szCs w:val="28"/>
          <w:lang w:val="en-US"/>
        </w:rPr>
        <w:t xml:space="preserve">Fiske </w:t>
      </w:r>
      <w:hyperlink r:id="rId18" w:history="1">
        <w:r w:rsidRPr="00D63D10">
          <w:rPr>
            <w:rStyle w:val="ae"/>
            <w:lang w:val="en-US"/>
          </w:rPr>
          <w:t>J</w:t>
        </w:r>
      </w:hyperlink>
      <w:r w:rsidRPr="00D63D10">
        <w:rPr>
          <w:sz w:val="28"/>
          <w:szCs w:val="28"/>
          <w:lang w:val="en-US"/>
        </w:rPr>
        <w:t>. Introduction to Communication Studies. </w:t>
      </w:r>
      <w:proofErr w:type="spellStart"/>
      <w:r w:rsidRPr="00D63D10">
        <w:rPr>
          <w:sz w:val="28"/>
          <w:szCs w:val="28"/>
          <w:lang w:val="en-US"/>
        </w:rPr>
        <w:t>Routledge</w:t>
      </w:r>
      <w:proofErr w:type="gramStart"/>
      <w:r w:rsidRPr="00D63D10">
        <w:rPr>
          <w:sz w:val="28"/>
          <w:szCs w:val="28"/>
          <w:lang w:val="en-US"/>
        </w:rPr>
        <w:t>,an</w:t>
      </w:r>
      <w:proofErr w:type="spellEnd"/>
      <w:proofErr w:type="gramEnd"/>
      <w:r w:rsidRPr="00D63D10">
        <w:rPr>
          <w:sz w:val="28"/>
          <w:szCs w:val="28"/>
          <w:lang w:val="en-US"/>
        </w:rPr>
        <w:t xml:space="preserve"> imprint of Taylor &amp; Francis Books Ltd , 1990. – 224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rPr>
          <w:sz w:val="28"/>
          <w:szCs w:val="28"/>
          <w:lang w:val="en-US"/>
        </w:rPr>
      </w:pPr>
      <w:proofErr w:type="spellStart"/>
      <w:r w:rsidRPr="00D63D10">
        <w:rPr>
          <w:sz w:val="28"/>
          <w:szCs w:val="28"/>
          <w:lang w:val="en-US"/>
        </w:rPr>
        <w:t>Forceville</w:t>
      </w:r>
      <w:proofErr w:type="spellEnd"/>
      <w:r w:rsidRPr="00D63D10">
        <w:rPr>
          <w:sz w:val="28"/>
          <w:szCs w:val="28"/>
          <w:lang w:val="en-US"/>
        </w:rPr>
        <w:t xml:space="preserve"> C. Metaphor in moving images // Abstracts of the 6</w:t>
      </w:r>
      <w:r w:rsidRPr="00D63D10">
        <w:rPr>
          <w:sz w:val="28"/>
          <w:szCs w:val="28"/>
          <w:vertAlign w:val="superscript"/>
          <w:lang w:val="en-US"/>
        </w:rPr>
        <w:t>th</w:t>
      </w:r>
      <w:r w:rsidRPr="00D63D10">
        <w:rPr>
          <w:sz w:val="28"/>
          <w:szCs w:val="28"/>
          <w:lang w:val="en-US"/>
        </w:rPr>
        <w:t xml:space="preserve"> International Cognitive Linguistics Conference. – Stockholm, Sweden. – 1999. – P</w:t>
      </w:r>
      <w:r w:rsidRPr="00D63D10">
        <w:rPr>
          <w:sz w:val="28"/>
          <w:szCs w:val="28"/>
          <w:lang w:val="uk-UA"/>
        </w:rPr>
        <w:t>.</w:t>
      </w:r>
      <w:r w:rsidRPr="00D63D10">
        <w:rPr>
          <w:sz w:val="28"/>
          <w:szCs w:val="28"/>
          <w:lang w:val="en-US"/>
        </w:rPr>
        <w:t>120.</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 xml:space="preserve">Fowler R. Language in the News: Discourse and Ideology in the British Press </w:t>
      </w:r>
      <w:proofErr w:type="spellStart"/>
      <w:r w:rsidRPr="00D63D10">
        <w:rPr>
          <w:sz w:val="28"/>
          <w:szCs w:val="28"/>
          <w:lang w:val="en-US"/>
        </w:rPr>
        <w:t>Routledge</w:t>
      </w:r>
      <w:proofErr w:type="spellEnd"/>
      <w:r w:rsidRPr="00D63D10">
        <w:rPr>
          <w:sz w:val="28"/>
          <w:szCs w:val="28"/>
          <w:lang w:val="en-US"/>
        </w:rPr>
        <w:t>. 1 ed. – 1991. – 272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r w:rsidRPr="00D63D10">
        <w:rPr>
          <w:sz w:val="28"/>
          <w:szCs w:val="28"/>
          <w:lang w:val="en-US"/>
        </w:rPr>
        <w:t xml:space="preserve">Gabel John B., Charles B. Wheeler. The Bible as </w:t>
      </w:r>
      <w:proofErr w:type="spellStart"/>
      <w:r w:rsidRPr="00D63D10">
        <w:rPr>
          <w:sz w:val="28"/>
          <w:szCs w:val="28"/>
          <w:lang w:val="en-US"/>
        </w:rPr>
        <w:t>Literature.Fourth</w:t>
      </w:r>
      <w:proofErr w:type="spellEnd"/>
      <w:r w:rsidRPr="00D63D10">
        <w:rPr>
          <w:sz w:val="28"/>
          <w:szCs w:val="28"/>
          <w:lang w:val="en-US"/>
        </w:rPr>
        <w:t xml:space="preserve"> Edition, University of Cincinnati. – 384 p. </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US"/>
        </w:rPr>
        <w:t>Ganapol’skaja</w:t>
      </w:r>
      <w:proofErr w:type="spellEnd"/>
      <w:r w:rsidRPr="00D63D10">
        <w:rPr>
          <w:sz w:val="28"/>
          <w:szCs w:val="28"/>
          <w:lang w:val="en-US"/>
        </w:rPr>
        <w:t xml:space="preserve"> </w:t>
      </w:r>
      <w:r w:rsidRPr="00D63D10">
        <w:rPr>
          <w:rStyle w:val="aff2"/>
          <w:i w:val="0"/>
          <w:iCs w:val="0"/>
          <w:smallCaps/>
          <w:sz w:val="28"/>
          <w:szCs w:val="28"/>
          <w:lang w:val="en-US"/>
        </w:rPr>
        <w:t>E V.</w:t>
      </w:r>
      <w:r w:rsidRPr="00D63D10">
        <w:rPr>
          <w:sz w:val="28"/>
          <w:szCs w:val="28"/>
          <w:lang w:val="en-US"/>
        </w:rPr>
        <w:t xml:space="preserve"> </w:t>
      </w:r>
      <w:r w:rsidRPr="00D63D10">
        <w:rPr>
          <w:rStyle w:val="aff2"/>
          <w:i w:val="0"/>
          <w:iCs w:val="0"/>
          <w:sz w:val="28"/>
          <w:szCs w:val="28"/>
          <w:lang w:val="en-US"/>
        </w:rPr>
        <w:t xml:space="preserve">Joint Study of Phraseological and </w:t>
      </w:r>
      <w:proofErr w:type="spellStart"/>
      <w:r w:rsidRPr="00D63D10">
        <w:rPr>
          <w:rStyle w:val="aff2"/>
          <w:i w:val="0"/>
          <w:iCs w:val="0"/>
          <w:sz w:val="28"/>
          <w:szCs w:val="28"/>
          <w:lang w:val="en-US"/>
        </w:rPr>
        <w:t>Paremiological</w:t>
      </w:r>
      <w:proofErr w:type="spellEnd"/>
      <w:r w:rsidRPr="00D63D10">
        <w:rPr>
          <w:rStyle w:val="aff2"/>
          <w:i w:val="0"/>
          <w:iCs w:val="0"/>
          <w:sz w:val="28"/>
          <w:szCs w:val="28"/>
          <w:lang w:val="en-US"/>
        </w:rPr>
        <w:t xml:space="preserve"> Fields as Basis for the Analysis of Their Metaphorical and Semantic Structure.</w:t>
      </w:r>
      <w:r w:rsidRPr="00D63D10">
        <w:rPr>
          <w:sz w:val="28"/>
          <w:szCs w:val="28"/>
          <w:lang w:val="en-US"/>
        </w:rPr>
        <w:t xml:space="preserve"> In: </w:t>
      </w:r>
      <w:proofErr w:type="spellStart"/>
      <w:r w:rsidRPr="00D63D10">
        <w:rPr>
          <w:sz w:val="28"/>
          <w:szCs w:val="28"/>
          <w:lang w:val="en-US"/>
        </w:rPr>
        <w:t>Durco</w:t>
      </w:r>
      <w:proofErr w:type="spellEnd"/>
      <w:r w:rsidRPr="00D63D10">
        <w:rPr>
          <w:sz w:val="28"/>
          <w:szCs w:val="28"/>
          <w:lang w:val="en-US"/>
        </w:rPr>
        <w:t xml:space="preserve">, Peter: </w:t>
      </w:r>
      <w:proofErr w:type="spellStart"/>
      <w:r w:rsidRPr="00D63D10">
        <w:rPr>
          <w:sz w:val="28"/>
          <w:szCs w:val="28"/>
          <w:lang w:val="en-US"/>
        </w:rPr>
        <w:t>Europhras</w:t>
      </w:r>
      <w:proofErr w:type="spellEnd"/>
      <w:r w:rsidRPr="00D63D10">
        <w:rPr>
          <w:sz w:val="28"/>
          <w:szCs w:val="28"/>
          <w:lang w:val="en-US"/>
        </w:rPr>
        <w:t xml:space="preserve"> 97. Phraseology and </w:t>
      </w:r>
      <w:proofErr w:type="spellStart"/>
      <w:r w:rsidRPr="00D63D10">
        <w:rPr>
          <w:sz w:val="28"/>
          <w:szCs w:val="28"/>
          <w:lang w:val="en-US"/>
        </w:rPr>
        <w:t>Paremiology</w:t>
      </w:r>
      <w:proofErr w:type="spellEnd"/>
      <w:r w:rsidRPr="00D63D10">
        <w:rPr>
          <w:sz w:val="28"/>
          <w:szCs w:val="28"/>
          <w:lang w:val="en-US"/>
        </w:rPr>
        <w:t xml:space="preserve">. International Symposium September 2-5, 1997, </w:t>
      </w:r>
      <w:proofErr w:type="spellStart"/>
      <w:r w:rsidRPr="00D63D10">
        <w:rPr>
          <w:sz w:val="28"/>
          <w:szCs w:val="28"/>
          <w:lang w:val="en-US"/>
        </w:rPr>
        <w:t>Liptovský</w:t>
      </w:r>
      <w:proofErr w:type="spellEnd"/>
      <w:r w:rsidRPr="00D63D10">
        <w:rPr>
          <w:sz w:val="28"/>
          <w:szCs w:val="28"/>
          <w:lang w:val="en-US"/>
        </w:rPr>
        <w:t xml:space="preserve"> </w:t>
      </w:r>
      <w:proofErr w:type="spellStart"/>
      <w:r w:rsidRPr="00D63D10">
        <w:rPr>
          <w:sz w:val="28"/>
          <w:szCs w:val="28"/>
          <w:lang w:val="en-US"/>
        </w:rPr>
        <w:t>Ján</w:t>
      </w:r>
      <w:proofErr w:type="spellEnd"/>
      <w:r w:rsidRPr="00D63D10">
        <w:rPr>
          <w:sz w:val="28"/>
          <w:szCs w:val="28"/>
          <w:lang w:val="en-US"/>
        </w:rPr>
        <w:t>. Bratislava (</w:t>
      </w:r>
      <w:proofErr w:type="spellStart"/>
      <w:r w:rsidRPr="00D63D10">
        <w:rPr>
          <w:sz w:val="28"/>
          <w:szCs w:val="28"/>
          <w:lang w:val="en-US"/>
        </w:rPr>
        <w:t>Akadémia</w:t>
      </w:r>
      <w:proofErr w:type="spellEnd"/>
      <w:r w:rsidRPr="00D63D10">
        <w:rPr>
          <w:sz w:val="28"/>
          <w:szCs w:val="28"/>
          <w:lang w:val="en-US"/>
        </w:rPr>
        <w:t xml:space="preserve"> PZ) 1998. – S. 117-124.</w:t>
      </w:r>
    </w:p>
    <w:p w:rsidR="00E3373F" w:rsidRPr="00D63D10" w:rsidRDefault="00E3373F" w:rsidP="00B2771C">
      <w:pPr>
        <w:numPr>
          <w:ilvl w:val="0"/>
          <w:numId w:val="43"/>
        </w:numPr>
        <w:tabs>
          <w:tab w:val="num" w:pos="-120"/>
          <w:tab w:val="left" w:pos="0"/>
          <w:tab w:val="num" w:pos="600"/>
        </w:tabs>
        <w:suppressAutoHyphens w:val="0"/>
        <w:spacing w:line="360" w:lineRule="auto"/>
        <w:ind w:left="720" w:hanging="720"/>
        <w:jc w:val="both"/>
        <w:rPr>
          <w:sz w:val="28"/>
          <w:szCs w:val="28"/>
          <w:lang w:val="en-US"/>
        </w:rPr>
      </w:pPr>
      <w:r w:rsidRPr="00D63D10">
        <w:rPr>
          <w:sz w:val="28"/>
          <w:szCs w:val="28"/>
          <w:lang w:val="en-US"/>
        </w:rPr>
        <w:t>Grice H.P. Logic and Conversation// Syntax and Semantics. – N.Y., 1975. – V.3.: Speech Acts. – P. 41-58.</w:t>
      </w:r>
    </w:p>
    <w:p w:rsidR="00E3373F" w:rsidRPr="00D63D10" w:rsidRDefault="00E3373F" w:rsidP="00B2771C">
      <w:pPr>
        <w:numPr>
          <w:ilvl w:val="0"/>
          <w:numId w:val="43"/>
        </w:numPr>
        <w:tabs>
          <w:tab w:val="num" w:pos="-120"/>
          <w:tab w:val="left" w:pos="120"/>
          <w:tab w:val="num" w:pos="600"/>
        </w:tabs>
        <w:suppressAutoHyphens w:val="0"/>
        <w:spacing w:line="360" w:lineRule="auto"/>
        <w:ind w:left="720" w:hanging="720"/>
        <w:jc w:val="both"/>
        <w:rPr>
          <w:rFonts w:eastAsia="MS Mincho"/>
          <w:sz w:val="28"/>
          <w:szCs w:val="28"/>
          <w:lang w:val="en-US" w:eastAsia="ja-JP"/>
        </w:rPr>
      </w:pPr>
      <w:proofErr w:type="spellStart"/>
      <w:r w:rsidRPr="00D63D10">
        <w:rPr>
          <w:sz w:val="28"/>
          <w:szCs w:val="28"/>
          <w:lang w:val="en-US"/>
        </w:rPr>
        <w:t>Gripsrud</w:t>
      </w:r>
      <w:proofErr w:type="spellEnd"/>
      <w:r w:rsidRPr="00D63D10">
        <w:rPr>
          <w:sz w:val="28"/>
          <w:szCs w:val="28"/>
          <w:lang w:val="en-US"/>
        </w:rPr>
        <w:t xml:space="preserve"> J. Understanding Media Culture. </w:t>
      </w:r>
      <w:proofErr w:type="spellStart"/>
      <w:r w:rsidRPr="00D63D10">
        <w:rPr>
          <w:rFonts w:eastAsia="MS Mincho"/>
          <w:sz w:val="28"/>
          <w:szCs w:val="28"/>
          <w:lang w:val="en-US" w:eastAsia="ja-JP"/>
        </w:rPr>
        <w:t>Hodder</w:t>
      </w:r>
      <w:proofErr w:type="spellEnd"/>
      <w:r w:rsidRPr="00D63D10">
        <w:rPr>
          <w:rFonts w:eastAsia="MS Mincho"/>
          <w:sz w:val="28"/>
          <w:szCs w:val="28"/>
          <w:lang w:val="en-US" w:eastAsia="ja-JP"/>
        </w:rPr>
        <w:t xml:space="preserve"> Arnold, 2002. </w:t>
      </w:r>
      <w:r w:rsidRPr="00D63D10">
        <w:rPr>
          <w:sz w:val="28"/>
          <w:szCs w:val="28"/>
          <w:lang w:val="en-US"/>
        </w:rPr>
        <w:t xml:space="preserve">– </w:t>
      </w:r>
      <w:r w:rsidRPr="00D63D10">
        <w:rPr>
          <w:rFonts w:eastAsia="MS Mincho"/>
          <w:sz w:val="28"/>
          <w:szCs w:val="28"/>
          <w:lang w:val="en-US" w:eastAsia="ja-JP"/>
        </w:rPr>
        <w:t>336 p.</w:t>
      </w:r>
    </w:p>
    <w:p w:rsidR="00E3373F" w:rsidRPr="00D63D10" w:rsidRDefault="00E3373F" w:rsidP="00B2771C">
      <w:pPr>
        <w:numPr>
          <w:ilvl w:val="0"/>
          <w:numId w:val="43"/>
        </w:numPr>
        <w:tabs>
          <w:tab w:val="num" w:pos="-120"/>
          <w:tab w:val="left" w:pos="120"/>
          <w:tab w:val="num" w:pos="600"/>
        </w:tabs>
        <w:suppressAutoHyphens w:val="0"/>
        <w:spacing w:line="360" w:lineRule="auto"/>
        <w:ind w:left="720" w:hanging="720"/>
        <w:jc w:val="both"/>
        <w:rPr>
          <w:rFonts w:eastAsia="MS Mincho"/>
          <w:sz w:val="28"/>
          <w:szCs w:val="28"/>
          <w:lang w:val="en-US" w:eastAsia="ja-JP"/>
        </w:rPr>
      </w:pPr>
      <w:proofErr w:type="spellStart"/>
      <w:r w:rsidRPr="00D63D10">
        <w:rPr>
          <w:rFonts w:eastAsia="MS Mincho"/>
          <w:sz w:val="28"/>
          <w:szCs w:val="28"/>
          <w:lang w:val="en-US" w:eastAsia="ja-JP"/>
        </w:rPr>
        <w:t>Gros</w:t>
      </w:r>
      <w:proofErr w:type="spellEnd"/>
      <w:r w:rsidRPr="00D63D10">
        <w:rPr>
          <w:rFonts w:eastAsia="MS Mincho"/>
          <w:sz w:val="28"/>
          <w:szCs w:val="28"/>
          <w:lang w:val="en-US" w:eastAsia="ja-JP"/>
        </w:rPr>
        <w:t xml:space="preserve"> L., Kenneth R.R. Literary Interpretations of Biblical Narratives. Nashville: Abingdon Press, 1979. </w:t>
      </w:r>
      <w:r w:rsidRPr="00D63D10">
        <w:rPr>
          <w:sz w:val="28"/>
          <w:szCs w:val="28"/>
          <w:lang w:val="en-US"/>
        </w:rPr>
        <w:t>–</w:t>
      </w:r>
      <w:r w:rsidRPr="00D63D10">
        <w:rPr>
          <w:rFonts w:eastAsia="MS Mincho"/>
          <w:sz w:val="28"/>
          <w:szCs w:val="28"/>
          <w:lang w:val="en-US" w:eastAsia="ja-JP"/>
        </w:rPr>
        <w:t xml:space="preserve"> </w:t>
      </w:r>
      <w:r w:rsidRPr="00D63D10">
        <w:rPr>
          <w:sz w:val="28"/>
          <w:szCs w:val="28"/>
          <w:lang w:val="en-US"/>
        </w:rPr>
        <w:t>325 p.</w:t>
      </w:r>
    </w:p>
    <w:p w:rsidR="00E3373F" w:rsidRPr="00D63D10" w:rsidRDefault="00E3373F" w:rsidP="00B2771C">
      <w:pPr>
        <w:numPr>
          <w:ilvl w:val="0"/>
          <w:numId w:val="43"/>
        </w:numPr>
        <w:tabs>
          <w:tab w:val="num" w:pos="0"/>
          <w:tab w:val="left" w:pos="120"/>
          <w:tab w:val="num" w:pos="600"/>
        </w:tabs>
        <w:suppressAutoHyphens w:val="0"/>
        <w:spacing w:line="360" w:lineRule="auto"/>
        <w:ind w:left="720" w:hanging="720"/>
        <w:jc w:val="both"/>
        <w:rPr>
          <w:sz w:val="28"/>
          <w:szCs w:val="28"/>
          <w:lang w:val="de-DE"/>
        </w:rPr>
      </w:pPr>
      <w:proofErr w:type="spellStart"/>
      <w:r w:rsidRPr="00D63D10">
        <w:rPr>
          <w:sz w:val="28"/>
          <w:szCs w:val="28"/>
          <w:lang w:val="de-DE"/>
        </w:rPr>
        <w:t>Grosse</w:t>
      </w:r>
      <w:proofErr w:type="spellEnd"/>
      <w:r w:rsidRPr="00D63D10">
        <w:rPr>
          <w:sz w:val="28"/>
          <w:szCs w:val="28"/>
          <w:lang w:val="de-DE"/>
        </w:rPr>
        <w:t xml:space="preserve"> </w:t>
      </w:r>
      <w:proofErr w:type="spellStart"/>
      <w:r w:rsidRPr="00D63D10">
        <w:rPr>
          <w:sz w:val="28"/>
          <w:szCs w:val="28"/>
          <w:lang w:val="de-DE"/>
        </w:rPr>
        <w:t>E.U.Text</w:t>
      </w:r>
      <w:proofErr w:type="spellEnd"/>
      <w:r w:rsidRPr="00D63D10">
        <w:rPr>
          <w:sz w:val="28"/>
          <w:szCs w:val="28"/>
          <w:lang w:val="de-DE"/>
        </w:rPr>
        <w:t xml:space="preserve"> und Kommunikation.–Stuttgart: Kohlhammer,1976.–212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de-DE"/>
        </w:rPr>
      </w:pPr>
      <w:proofErr w:type="spellStart"/>
      <w:r w:rsidRPr="00D63D10">
        <w:rPr>
          <w:sz w:val="28"/>
          <w:szCs w:val="28"/>
          <w:lang w:val="de-DE"/>
        </w:rPr>
        <w:t>Grundy</w:t>
      </w:r>
      <w:proofErr w:type="spellEnd"/>
      <w:r w:rsidRPr="00D63D10">
        <w:rPr>
          <w:sz w:val="28"/>
          <w:szCs w:val="28"/>
          <w:lang w:val="de-DE"/>
        </w:rPr>
        <w:t xml:space="preserve"> P. Newspaper. </w:t>
      </w:r>
      <w:r w:rsidRPr="00D63D10">
        <w:rPr>
          <w:sz w:val="28"/>
          <w:szCs w:val="28"/>
          <w:lang w:val="en-US"/>
        </w:rPr>
        <w:t xml:space="preserve">– London: OUP, 1994. </w:t>
      </w:r>
      <w:r w:rsidRPr="00D63D10">
        <w:rPr>
          <w:sz w:val="28"/>
          <w:szCs w:val="28"/>
          <w:lang w:val="de-DE"/>
        </w:rPr>
        <w:t>– 178 p.</w:t>
      </w:r>
    </w:p>
    <w:p w:rsidR="00E3373F" w:rsidRPr="00D63D10" w:rsidRDefault="00E3373F" w:rsidP="00B2771C">
      <w:pPr>
        <w:numPr>
          <w:ilvl w:val="0"/>
          <w:numId w:val="43"/>
        </w:numPr>
        <w:tabs>
          <w:tab w:val="num" w:pos="-120"/>
          <w:tab w:val="left" w:pos="120"/>
          <w:tab w:val="num" w:pos="600"/>
          <w:tab w:val="left" w:pos="9360"/>
        </w:tabs>
        <w:suppressAutoHyphens w:val="0"/>
        <w:spacing w:line="360" w:lineRule="auto"/>
        <w:ind w:left="600" w:right="357" w:hanging="600"/>
        <w:rPr>
          <w:sz w:val="28"/>
          <w:szCs w:val="28"/>
          <w:lang w:val="en-US"/>
        </w:rPr>
      </w:pPr>
      <w:proofErr w:type="spellStart"/>
      <w:r w:rsidRPr="00D63D10">
        <w:rPr>
          <w:sz w:val="28"/>
          <w:szCs w:val="28"/>
          <w:lang w:val="en-US"/>
        </w:rPr>
        <w:t>Halliday</w:t>
      </w:r>
      <w:proofErr w:type="spellEnd"/>
      <w:r w:rsidRPr="00D63D10">
        <w:rPr>
          <w:sz w:val="28"/>
          <w:szCs w:val="28"/>
          <w:lang w:val="en-US"/>
        </w:rPr>
        <w:t xml:space="preserve"> </w:t>
      </w:r>
      <w:proofErr w:type="spellStart"/>
      <w:r w:rsidRPr="00D63D10">
        <w:rPr>
          <w:sz w:val="28"/>
          <w:szCs w:val="28"/>
          <w:lang w:val="en-US"/>
        </w:rPr>
        <w:t>M.A.K.Language</w:t>
      </w:r>
      <w:proofErr w:type="spellEnd"/>
      <w:r w:rsidRPr="00D63D10">
        <w:rPr>
          <w:sz w:val="28"/>
          <w:szCs w:val="28"/>
          <w:lang w:val="en-US"/>
        </w:rPr>
        <w:t xml:space="preserve"> as Social Semiotics. – </w:t>
      </w:r>
      <w:proofErr w:type="spellStart"/>
      <w:r w:rsidRPr="00D63D10">
        <w:rPr>
          <w:sz w:val="28"/>
          <w:szCs w:val="28"/>
          <w:lang w:val="en-US"/>
        </w:rPr>
        <w:t>Ldn</w:t>
      </w:r>
      <w:proofErr w:type="spellEnd"/>
      <w:r w:rsidRPr="00D63D10">
        <w:rPr>
          <w:sz w:val="28"/>
          <w:szCs w:val="28"/>
          <w:lang w:val="en-US"/>
        </w:rPr>
        <w:t>.: Arnold, 1978. –        256 p.</w:t>
      </w:r>
    </w:p>
    <w:p w:rsidR="00E3373F" w:rsidRPr="00D63D10" w:rsidRDefault="00E3373F" w:rsidP="00B2771C">
      <w:pPr>
        <w:numPr>
          <w:ilvl w:val="0"/>
          <w:numId w:val="43"/>
        </w:numPr>
        <w:tabs>
          <w:tab w:val="num" w:pos="-120"/>
          <w:tab w:val="left" w:pos="120"/>
          <w:tab w:val="num" w:pos="600"/>
        </w:tabs>
        <w:suppressAutoHyphens w:val="0"/>
        <w:spacing w:line="360" w:lineRule="auto"/>
        <w:ind w:left="600" w:right="357" w:hanging="600"/>
        <w:jc w:val="both"/>
        <w:rPr>
          <w:sz w:val="28"/>
          <w:szCs w:val="28"/>
          <w:lang w:val="en-US"/>
        </w:rPr>
      </w:pPr>
      <w:proofErr w:type="spellStart"/>
      <w:r w:rsidRPr="00D63D10">
        <w:rPr>
          <w:sz w:val="28"/>
          <w:szCs w:val="28"/>
          <w:lang w:val="en-US"/>
        </w:rPr>
        <w:t>Halliday</w:t>
      </w:r>
      <w:proofErr w:type="spellEnd"/>
      <w:r w:rsidRPr="00D63D10">
        <w:rPr>
          <w:sz w:val="28"/>
          <w:szCs w:val="28"/>
          <w:lang w:val="en-US"/>
        </w:rPr>
        <w:t xml:space="preserve"> M.A.K. The Semiotics of Culture and Language: Language and Other Semiotic Systems of Culture v. 2. – London: Continuum International Publishing Group – Pinter, 1984</w:t>
      </w:r>
      <w:proofErr w:type="gramStart"/>
      <w:r w:rsidRPr="00D63D10">
        <w:rPr>
          <w:sz w:val="28"/>
          <w:szCs w:val="28"/>
          <w:lang w:val="en-US"/>
        </w:rPr>
        <w:t>.–</w:t>
      </w:r>
      <w:proofErr w:type="gramEnd"/>
      <w:r w:rsidRPr="00D63D10">
        <w:rPr>
          <w:sz w:val="28"/>
          <w:szCs w:val="28"/>
          <w:lang w:val="en-US"/>
        </w:rPr>
        <w:t xml:space="preserve"> 200 p.</w:t>
      </w:r>
    </w:p>
    <w:p w:rsidR="00E3373F" w:rsidRPr="00D63D10" w:rsidRDefault="00E3373F" w:rsidP="00B2771C">
      <w:pPr>
        <w:numPr>
          <w:ilvl w:val="0"/>
          <w:numId w:val="43"/>
        </w:numPr>
        <w:tabs>
          <w:tab w:val="num" w:pos="-120"/>
          <w:tab w:val="left" w:pos="120"/>
          <w:tab w:val="num" w:pos="600"/>
        </w:tabs>
        <w:suppressAutoHyphens w:val="0"/>
        <w:spacing w:line="360" w:lineRule="auto"/>
        <w:ind w:left="600" w:hanging="600"/>
        <w:jc w:val="both"/>
        <w:rPr>
          <w:sz w:val="28"/>
          <w:szCs w:val="28"/>
          <w:lang w:val="en-US"/>
        </w:rPr>
      </w:pPr>
      <w:proofErr w:type="spellStart"/>
      <w:r w:rsidRPr="00D63D10">
        <w:rPr>
          <w:sz w:val="28"/>
          <w:szCs w:val="28"/>
          <w:lang w:val="en-US"/>
        </w:rPr>
        <w:t>Halliday</w:t>
      </w:r>
      <w:proofErr w:type="spellEnd"/>
      <w:r w:rsidRPr="00D63D10">
        <w:rPr>
          <w:sz w:val="28"/>
          <w:szCs w:val="28"/>
          <w:lang w:val="en-US"/>
        </w:rPr>
        <w:t xml:space="preserve"> M.A.K., </w:t>
      </w:r>
      <w:proofErr w:type="spellStart"/>
      <w:r w:rsidRPr="00D63D10">
        <w:rPr>
          <w:sz w:val="28"/>
          <w:szCs w:val="28"/>
          <w:lang w:val="en-US"/>
        </w:rPr>
        <w:t>Hasan</w:t>
      </w:r>
      <w:proofErr w:type="spellEnd"/>
      <w:r w:rsidRPr="00D63D10">
        <w:rPr>
          <w:sz w:val="28"/>
          <w:szCs w:val="28"/>
          <w:lang w:val="en-US"/>
        </w:rPr>
        <w:t>, R. Language, context, and text. – Oxford: Oxford</w:t>
      </w:r>
    </w:p>
    <w:p w:rsidR="00E3373F" w:rsidRPr="00D63D10" w:rsidRDefault="00E3373F" w:rsidP="00E3373F">
      <w:pPr>
        <w:tabs>
          <w:tab w:val="left" w:pos="120"/>
        </w:tabs>
        <w:spacing w:line="360" w:lineRule="auto"/>
        <w:jc w:val="both"/>
        <w:rPr>
          <w:sz w:val="28"/>
          <w:szCs w:val="28"/>
          <w:lang w:val="en-US"/>
        </w:rPr>
      </w:pPr>
      <w:r w:rsidRPr="00D63D10">
        <w:rPr>
          <w:sz w:val="28"/>
          <w:szCs w:val="28"/>
          <w:lang w:val="en-US"/>
        </w:rPr>
        <w:t xml:space="preserve">        </w:t>
      </w:r>
      <w:proofErr w:type="gramStart"/>
      <w:r w:rsidRPr="00D63D10">
        <w:rPr>
          <w:sz w:val="28"/>
          <w:szCs w:val="28"/>
          <w:lang w:val="en-US"/>
        </w:rPr>
        <w:t>University Press, 1989.</w:t>
      </w:r>
      <w:proofErr w:type="gramEnd"/>
      <w:r w:rsidRPr="00D63D10">
        <w:rPr>
          <w:sz w:val="28"/>
          <w:szCs w:val="28"/>
          <w:lang w:val="en-US"/>
        </w:rPr>
        <w:t xml:space="preserve"> – 234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GB"/>
        </w:rPr>
        <w:t>Hennessey B. Writing Feature Articles. – London, 1989. – P.12-19.</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rFonts w:eastAsia="MS Mincho"/>
          <w:sz w:val="28"/>
          <w:szCs w:val="28"/>
          <w:lang w:val="en-US" w:eastAsia="ja-JP"/>
        </w:rPr>
      </w:pPr>
      <w:r w:rsidRPr="00D63D10">
        <w:rPr>
          <w:sz w:val="28"/>
          <w:szCs w:val="28"/>
          <w:lang w:val="en-US"/>
        </w:rPr>
        <w:lastRenderedPageBreak/>
        <w:t xml:space="preserve">Herman E. Beyond </w:t>
      </w:r>
      <w:proofErr w:type="spellStart"/>
      <w:r w:rsidRPr="00D63D10">
        <w:rPr>
          <w:sz w:val="28"/>
          <w:szCs w:val="28"/>
          <w:lang w:val="en-US"/>
        </w:rPr>
        <w:t>Hypocrisy.Decoding</w:t>
      </w:r>
      <w:proofErr w:type="spellEnd"/>
      <w:r w:rsidRPr="00D63D10">
        <w:rPr>
          <w:sz w:val="28"/>
          <w:szCs w:val="28"/>
          <w:lang w:val="en-US"/>
        </w:rPr>
        <w:t xml:space="preserve"> the News in an Age of Propaganda</w:t>
      </w:r>
      <w:proofErr w:type="gramStart"/>
      <w:r w:rsidRPr="00D63D10">
        <w:rPr>
          <w:sz w:val="28"/>
          <w:szCs w:val="28"/>
          <w:lang w:val="en-US"/>
        </w:rPr>
        <w:t>.–</w:t>
      </w:r>
      <w:proofErr w:type="gramEnd"/>
      <w:r w:rsidRPr="00D63D10">
        <w:rPr>
          <w:sz w:val="28"/>
          <w:szCs w:val="28"/>
          <w:lang w:val="en-US"/>
        </w:rPr>
        <w:t xml:space="preserve"> </w:t>
      </w:r>
      <w:proofErr w:type="spellStart"/>
      <w:r w:rsidRPr="00D63D10">
        <w:rPr>
          <w:sz w:val="28"/>
          <w:szCs w:val="28"/>
          <w:lang w:val="en-US"/>
        </w:rPr>
        <w:t>Djston</w:t>
      </w:r>
      <w:proofErr w:type="spellEnd"/>
      <w:r w:rsidRPr="00D63D10">
        <w:rPr>
          <w:sz w:val="28"/>
          <w:szCs w:val="28"/>
          <w:lang w:val="en-US"/>
        </w:rPr>
        <w:t>: South End Press, 1992. – 244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rFonts w:eastAsia="MS Mincho"/>
          <w:sz w:val="28"/>
          <w:szCs w:val="28"/>
          <w:lang w:val="en-US" w:eastAsia="ja-JP"/>
        </w:rPr>
      </w:pPr>
      <w:r w:rsidRPr="00D63D10">
        <w:rPr>
          <w:sz w:val="28"/>
          <w:szCs w:val="28"/>
          <w:lang w:val="en-US"/>
        </w:rPr>
        <w:t xml:space="preserve">Hoover M. </w:t>
      </w:r>
      <w:hyperlink r:id="rId19" w:history="1">
        <w:r w:rsidRPr="00D63D10">
          <w:rPr>
            <w:rStyle w:val="ae"/>
            <w:lang w:val="en-US"/>
          </w:rPr>
          <w:t>Stewart</w:t>
        </w:r>
      </w:hyperlink>
      <w:r w:rsidRPr="00D63D10">
        <w:rPr>
          <w:sz w:val="28"/>
          <w:szCs w:val="28"/>
          <w:lang w:val="en-US"/>
        </w:rPr>
        <w:t xml:space="preserve">, </w:t>
      </w:r>
      <w:proofErr w:type="spellStart"/>
      <w:r w:rsidRPr="00D63D10">
        <w:rPr>
          <w:sz w:val="28"/>
          <w:szCs w:val="28"/>
          <w:lang w:val="en-US"/>
        </w:rPr>
        <w:t>Lundby</w:t>
      </w:r>
      <w:proofErr w:type="spellEnd"/>
      <w:r w:rsidRPr="00D63D10">
        <w:rPr>
          <w:sz w:val="28"/>
          <w:szCs w:val="28"/>
          <w:lang w:val="en-US"/>
        </w:rPr>
        <w:t xml:space="preserve"> </w:t>
      </w:r>
      <w:hyperlink r:id="rId20" w:history="1">
        <w:r w:rsidRPr="00D63D10">
          <w:rPr>
            <w:rStyle w:val="ae"/>
            <w:lang w:val="en-US"/>
          </w:rPr>
          <w:t xml:space="preserve">K. </w:t>
        </w:r>
      </w:hyperlink>
      <w:r w:rsidRPr="00D63D10">
        <w:rPr>
          <w:sz w:val="28"/>
          <w:szCs w:val="28"/>
          <w:lang w:val="en-US"/>
        </w:rPr>
        <w:t xml:space="preserve"> Rethinking Media, Religion and Culture. </w:t>
      </w:r>
      <w:r w:rsidRPr="00D63D10">
        <w:rPr>
          <w:rFonts w:eastAsia="MS Mincho"/>
          <w:sz w:val="28"/>
          <w:szCs w:val="28"/>
          <w:lang w:val="en-US" w:eastAsia="ja-JP"/>
        </w:rPr>
        <w:t>Sage Publications, 1997</w:t>
      </w:r>
      <w:proofErr w:type="gramStart"/>
      <w:r w:rsidRPr="00D63D10">
        <w:rPr>
          <w:rFonts w:eastAsia="MS Mincho"/>
          <w:sz w:val="28"/>
          <w:szCs w:val="28"/>
          <w:lang w:val="en-US" w:eastAsia="ja-JP"/>
        </w:rPr>
        <w:t>.</w:t>
      </w:r>
      <w:r w:rsidRPr="00D63D10">
        <w:rPr>
          <w:sz w:val="28"/>
          <w:szCs w:val="28"/>
          <w:lang w:val="en-GB"/>
        </w:rPr>
        <w:t>–</w:t>
      </w:r>
      <w:proofErr w:type="gramEnd"/>
      <w:r w:rsidRPr="00D63D10">
        <w:rPr>
          <w:sz w:val="28"/>
          <w:szCs w:val="28"/>
          <w:lang w:val="en-GB"/>
        </w:rPr>
        <w:t xml:space="preserve"> </w:t>
      </w:r>
      <w:r w:rsidRPr="00D63D10">
        <w:rPr>
          <w:rFonts w:eastAsia="MS Mincho"/>
          <w:sz w:val="28"/>
          <w:szCs w:val="28"/>
          <w:lang w:val="en-US" w:eastAsia="ja-JP"/>
        </w:rPr>
        <w:t>344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proofErr w:type="spellStart"/>
      <w:r w:rsidRPr="00D63D10">
        <w:rPr>
          <w:sz w:val="28"/>
          <w:szCs w:val="28"/>
          <w:lang w:val="en-US"/>
        </w:rPr>
        <w:t>Kevelson</w:t>
      </w:r>
      <w:proofErr w:type="spellEnd"/>
      <w:r w:rsidRPr="00D63D10">
        <w:rPr>
          <w:sz w:val="28"/>
          <w:szCs w:val="28"/>
          <w:lang w:val="en-US"/>
        </w:rPr>
        <w:t xml:space="preserve"> R. The Inverted Pyramid: An Introduction to a Semiotics of Media Language. – Indiana Univ., Bloomington, 1977. – 137p.</w:t>
      </w:r>
    </w:p>
    <w:p w:rsidR="00E3373F" w:rsidRPr="00D63D10" w:rsidRDefault="00E3373F" w:rsidP="00B2771C">
      <w:pPr>
        <w:numPr>
          <w:ilvl w:val="0"/>
          <w:numId w:val="43"/>
        </w:numPr>
        <w:tabs>
          <w:tab w:val="num" w:pos="-120"/>
          <w:tab w:val="left" w:pos="120"/>
          <w:tab w:val="left" w:pos="540"/>
        </w:tabs>
        <w:suppressAutoHyphens w:val="0"/>
        <w:spacing w:line="360" w:lineRule="auto"/>
        <w:ind w:left="600" w:right="284" w:hanging="600"/>
        <w:jc w:val="both"/>
        <w:rPr>
          <w:sz w:val="28"/>
          <w:szCs w:val="28"/>
          <w:lang w:val="en-US"/>
        </w:rPr>
      </w:pPr>
      <w:proofErr w:type="spellStart"/>
      <w:r w:rsidRPr="00D63D10">
        <w:rPr>
          <w:sz w:val="28"/>
          <w:szCs w:val="28"/>
          <w:lang w:val="en-US"/>
        </w:rPr>
        <w:t>Kistemaker</w:t>
      </w:r>
      <w:proofErr w:type="spellEnd"/>
      <w:r w:rsidRPr="00D63D10">
        <w:rPr>
          <w:sz w:val="28"/>
          <w:szCs w:val="28"/>
          <w:lang w:val="en-US"/>
        </w:rPr>
        <w:t xml:space="preserve"> Simon </w:t>
      </w:r>
      <w:proofErr w:type="spellStart"/>
      <w:r w:rsidRPr="00D63D10">
        <w:rPr>
          <w:sz w:val="28"/>
          <w:szCs w:val="28"/>
          <w:lang w:val="en-US"/>
        </w:rPr>
        <w:t>J.The</w:t>
      </w:r>
      <w:proofErr w:type="spellEnd"/>
      <w:r w:rsidRPr="00D63D10">
        <w:rPr>
          <w:sz w:val="28"/>
          <w:szCs w:val="28"/>
          <w:lang w:val="en-US"/>
        </w:rPr>
        <w:t xml:space="preserve"> </w:t>
      </w:r>
      <w:proofErr w:type="spellStart"/>
      <w:r w:rsidRPr="00D63D10">
        <w:rPr>
          <w:sz w:val="28"/>
          <w:szCs w:val="28"/>
          <w:lang w:val="en-US"/>
        </w:rPr>
        <w:t>Parables.Understanding</w:t>
      </w:r>
      <w:proofErr w:type="spellEnd"/>
      <w:r w:rsidRPr="00D63D10">
        <w:rPr>
          <w:sz w:val="28"/>
          <w:szCs w:val="28"/>
          <w:lang w:val="en-US"/>
        </w:rPr>
        <w:t xml:space="preserve"> the Stories Jesus Told. Grand Rapids: Baker, 2002. </w:t>
      </w:r>
      <w:r w:rsidRPr="00D63D10">
        <w:rPr>
          <w:sz w:val="28"/>
          <w:szCs w:val="28"/>
          <w:lang w:val="en-GB"/>
        </w:rPr>
        <w:t xml:space="preserve">– </w:t>
      </w:r>
      <w:r w:rsidRPr="00D63D10">
        <w:rPr>
          <w:sz w:val="28"/>
          <w:szCs w:val="28"/>
          <w:lang w:val="en-US"/>
        </w:rPr>
        <w:t>272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proofErr w:type="spellStart"/>
      <w:r w:rsidRPr="00D63D10">
        <w:rPr>
          <w:sz w:val="28"/>
          <w:szCs w:val="28"/>
          <w:lang w:val="en-GB"/>
        </w:rPr>
        <w:t>Kolegayeva</w:t>
      </w:r>
      <w:proofErr w:type="spellEnd"/>
      <w:r w:rsidRPr="00D63D10">
        <w:rPr>
          <w:sz w:val="28"/>
          <w:szCs w:val="28"/>
          <w:lang w:val="en-US"/>
        </w:rPr>
        <w:t xml:space="preserve"> </w:t>
      </w:r>
      <w:r w:rsidRPr="00D63D10">
        <w:rPr>
          <w:sz w:val="28"/>
          <w:szCs w:val="28"/>
          <w:lang w:val="en-GB"/>
        </w:rPr>
        <w:t>I</w:t>
      </w:r>
      <w:r w:rsidRPr="00D63D10">
        <w:rPr>
          <w:sz w:val="28"/>
          <w:szCs w:val="28"/>
          <w:lang w:val="en-US"/>
        </w:rPr>
        <w:t>.</w:t>
      </w:r>
      <w:r w:rsidRPr="00D63D10">
        <w:rPr>
          <w:sz w:val="28"/>
          <w:szCs w:val="28"/>
          <w:lang w:val="en-GB"/>
        </w:rPr>
        <w:t>,</w:t>
      </w:r>
      <w:r w:rsidRPr="00D63D10">
        <w:rPr>
          <w:sz w:val="28"/>
          <w:szCs w:val="28"/>
          <w:lang w:val="en-US"/>
        </w:rPr>
        <w:t xml:space="preserve"> </w:t>
      </w:r>
      <w:proofErr w:type="spellStart"/>
      <w:r w:rsidRPr="00D63D10">
        <w:rPr>
          <w:sz w:val="28"/>
          <w:szCs w:val="28"/>
          <w:lang w:val="en-GB"/>
        </w:rPr>
        <w:t>Voronyuk</w:t>
      </w:r>
      <w:proofErr w:type="spellEnd"/>
      <w:r w:rsidRPr="00D63D10">
        <w:rPr>
          <w:sz w:val="28"/>
          <w:szCs w:val="28"/>
          <w:lang w:val="en-US"/>
        </w:rPr>
        <w:t xml:space="preserve"> </w:t>
      </w:r>
      <w:r w:rsidRPr="00D63D10">
        <w:rPr>
          <w:sz w:val="28"/>
          <w:szCs w:val="28"/>
          <w:lang w:val="en-GB"/>
        </w:rPr>
        <w:t>O</w:t>
      </w:r>
      <w:r w:rsidRPr="00D63D10">
        <w:rPr>
          <w:sz w:val="28"/>
          <w:szCs w:val="28"/>
          <w:lang w:val="en-US"/>
        </w:rPr>
        <w:t>.</w:t>
      </w:r>
      <w:r w:rsidRPr="00D63D10">
        <w:rPr>
          <w:sz w:val="28"/>
          <w:szCs w:val="28"/>
          <w:lang w:val="en-GB"/>
        </w:rPr>
        <w:t xml:space="preserve"> Cognitive Aspects of </w:t>
      </w:r>
      <w:proofErr w:type="spellStart"/>
      <w:r w:rsidRPr="00D63D10">
        <w:rPr>
          <w:sz w:val="28"/>
          <w:szCs w:val="28"/>
          <w:lang w:val="en-GB"/>
        </w:rPr>
        <w:t>Intralingual</w:t>
      </w:r>
      <w:proofErr w:type="spellEnd"/>
      <w:r w:rsidRPr="00D63D10">
        <w:rPr>
          <w:sz w:val="28"/>
          <w:szCs w:val="28"/>
          <w:lang w:val="en-GB"/>
        </w:rPr>
        <w:t xml:space="preserve"> and</w:t>
      </w:r>
      <w:r w:rsidRPr="00D63D10">
        <w:rPr>
          <w:sz w:val="28"/>
          <w:szCs w:val="28"/>
          <w:lang w:val="en-US"/>
        </w:rPr>
        <w:t xml:space="preserve"> </w:t>
      </w:r>
      <w:proofErr w:type="spellStart"/>
      <w:r w:rsidRPr="00D63D10">
        <w:rPr>
          <w:sz w:val="28"/>
          <w:szCs w:val="28"/>
          <w:lang w:val="en-GB"/>
        </w:rPr>
        <w:t>Interlingual</w:t>
      </w:r>
      <w:proofErr w:type="spellEnd"/>
      <w:r w:rsidRPr="00D63D10">
        <w:rPr>
          <w:sz w:val="28"/>
          <w:szCs w:val="28"/>
          <w:lang w:val="en-GB"/>
        </w:rPr>
        <w:t xml:space="preserve"> </w:t>
      </w:r>
      <w:proofErr w:type="spellStart"/>
      <w:r w:rsidRPr="00D63D10">
        <w:rPr>
          <w:sz w:val="28"/>
          <w:szCs w:val="28"/>
          <w:lang w:val="en-GB"/>
        </w:rPr>
        <w:t>Parnomymous</w:t>
      </w:r>
      <w:proofErr w:type="spellEnd"/>
      <w:r w:rsidRPr="00D63D10">
        <w:rPr>
          <w:sz w:val="28"/>
          <w:szCs w:val="28"/>
          <w:lang w:val="en-GB"/>
        </w:rPr>
        <w:t xml:space="preserve"> Attraction in Mass Media Communication / </w:t>
      </w:r>
      <w:proofErr w:type="gramStart"/>
      <w:r w:rsidRPr="00D63D10">
        <w:rPr>
          <w:sz w:val="28"/>
          <w:szCs w:val="28"/>
          <w:lang w:val="en-GB"/>
        </w:rPr>
        <w:t>The</w:t>
      </w:r>
      <w:proofErr w:type="gramEnd"/>
      <w:r w:rsidRPr="00D63D10">
        <w:rPr>
          <w:sz w:val="28"/>
          <w:szCs w:val="28"/>
          <w:lang w:val="en-GB"/>
        </w:rPr>
        <w:t xml:space="preserve"> USSE Messenger, 2000(1). – P. 35-40.</w:t>
      </w:r>
    </w:p>
    <w:p w:rsidR="00E3373F" w:rsidRPr="00D63D10" w:rsidRDefault="00E3373F" w:rsidP="00B2771C">
      <w:pPr>
        <w:numPr>
          <w:ilvl w:val="0"/>
          <w:numId w:val="43"/>
        </w:numPr>
        <w:tabs>
          <w:tab w:val="num" w:pos="-120"/>
          <w:tab w:val="left" w:pos="120"/>
          <w:tab w:val="left" w:pos="180"/>
          <w:tab w:val="left" w:pos="540"/>
          <w:tab w:val="left" w:pos="600"/>
        </w:tabs>
        <w:suppressAutoHyphens w:val="0"/>
        <w:spacing w:line="360" w:lineRule="auto"/>
        <w:ind w:left="600" w:hanging="600"/>
        <w:jc w:val="both"/>
        <w:rPr>
          <w:sz w:val="28"/>
          <w:szCs w:val="28"/>
          <w:lang w:val="en-US"/>
        </w:rPr>
      </w:pPr>
      <w:proofErr w:type="spellStart"/>
      <w:r w:rsidRPr="00D63D10">
        <w:rPr>
          <w:sz w:val="28"/>
          <w:szCs w:val="28"/>
          <w:lang w:val="en-US"/>
        </w:rPr>
        <w:t>Kukharenko</w:t>
      </w:r>
      <w:proofErr w:type="spellEnd"/>
      <w:r w:rsidRPr="00D63D10">
        <w:rPr>
          <w:sz w:val="28"/>
          <w:szCs w:val="28"/>
          <w:lang w:val="en-US"/>
        </w:rPr>
        <w:t xml:space="preserve"> V.A. A Book of Practice in Stylistics. – Moscow: Higher School Publishers, 1986. – 144 p.</w:t>
      </w:r>
    </w:p>
    <w:p w:rsidR="00E3373F" w:rsidRPr="00D63D10" w:rsidRDefault="00E3373F" w:rsidP="00B2771C">
      <w:pPr>
        <w:numPr>
          <w:ilvl w:val="0"/>
          <w:numId w:val="43"/>
        </w:numPr>
        <w:tabs>
          <w:tab w:val="num" w:pos="-120"/>
          <w:tab w:val="left" w:pos="120"/>
          <w:tab w:val="left" w:pos="180"/>
          <w:tab w:val="left" w:pos="540"/>
          <w:tab w:val="left" w:pos="600"/>
        </w:tabs>
        <w:suppressAutoHyphens w:val="0"/>
        <w:spacing w:line="360" w:lineRule="auto"/>
        <w:ind w:left="600" w:hanging="600"/>
        <w:jc w:val="both"/>
        <w:rPr>
          <w:sz w:val="28"/>
          <w:szCs w:val="28"/>
          <w:lang w:val="en-US"/>
        </w:rPr>
      </w:pPr>
      <w:r w:rsidRPr="00D63D10">
        <w:rPr>
          <w:sz w:val="28"/>
          <w:szCs w:val="28"/>
          <w:lang w:val="en-US"/>
        </w:rPr>
        <w:t xml:space="preserve">Levi-Strauss C. Structural Anthropology. Basic Books, 1999. </w:t>
      </w:r>
      <w:r w:rsidRPr="00D63D10">
        <w:rPr>
          <w:sz w:val="28"/>
          <w:szCs w:val="28"/>
          <w:lang w:val="en-GB"/>
        </w:rPr>
        <w:t xml:space="preserve">– </w:t>
      </w:r>
      <w:r w:rsidRPr="00D63D10">
        <w:rPr>
          <w:sz w:val="28"/>
          <w:szCs w:val="28"/>
          <w:lang w:val="en-US"/>
        </w:rPr>
        <w:t xml:space="preserve">448 p. </w:t>
      </w:r>
    </w:p>
    <w:p w:rsidR="00E3373F" w:rsidRPr="00D63D10" w:rsidRDefault="00E3373F" w:rsidP="00B2771C">
      <w:pPr>
        <w:numPr>
          <w:ilvl w:val="0"/>
          <w:numId w:val="43"/>
        </w:numPr>
        <w:tabs>
          <w:tab w:val="num" w:pos="-120"/>
          <w:tab w:val="left" w:pos="120"/>
          <w:tab w:val="left" w:pos="180"/>
          <w:tab w:val="left" w:pos="540"/>
          <w:tab w:val="left" w:pos="600"/>
        </w:tabs>
        <w:suppressAutoHyphens w:val="0"/>
        <w:spacing w:line="360" w:lineRule="auto"/>
        <w:ind w:left="600" w:hanging="600"/>
        <w:jc w:val="both"/>
        <w:rPr>
          <w:sz w:val="28"/>
          <w:szCs w:val="28"/>
          <w:lang w:val="en-US"/>
        </w:rPr>
      </w:pPr>
      <w:r w:rsidRPr="00D63D10">
        <w:rPr>
          <w:sz w:val="28"/>
          <w:szCs w:val="28"/>
          <w:lang w:val="en-US"/>
        </w:rPr>
        <w:t xml:space="preserve">McConnell, Frank, </w:t>
      </w:r>
      <w:proofErr w:type="gramStart"/>
      <w:r w:rsidRPr="00D63D10">
        <w:rPr>
          <w:sz w:val="28"/>
          <w:szCs w:val="28"/>
          <w:lang w:val="en-US"/>
        </w:rPr>
        <w:t>ed</w:t>
      </w:r>
      <w:proofErr w:type="gramEnd"/>
      <w:r w:rsidRPr="00D63D10">
        <w:rPr>
          <w:sz w:val="28"/>
          <w:szCs w:val="28"/>
          <w:lang w:val="en-US"/>
        </w:rPr>
        <w:t>. The Bible and the Narrative Tradition</w:t>
      </w:r>
      <w:proofErr w:type="gramStart"/>
      <w:r w:rsidRPr="00D63D10">
        <w:rPr>
          <w:sz w:val="28"/>
          <w:szCs w:val="28"/>
          <w:lang w:val="en-US"/>
        </w:rPr>
        <w:t>.–</w:t>
      </w:r>
      <w:proofErr w:type="gramEnd"/>
      <w:r w:rsidRPr="00D63D10">
        <w:rPr>
          <w:sz w:val="28"/>
          <w:szCs w:val="28"/>
          <w:lang w:val="en-US"/>
        </w:rPr>
        <w:t xml:space="preserve"> Oxford: Oxford University Press. – 1991. – 160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US"/>
        </w:rPr>
        <w:t xml:space="preserve">McNair B. News and Journalism in the UK. A textbook. – London: </w:t>
      </w:r>
      <w:proofErr w:type="spellStart"/>
      <w:r w:rsidRPr="00D63D10">
        <w:rPr>
          <w:sz w:val="28"/>
          <w:szCs w:val="28"/>
          <w:lang w:val="en-US"/>
        </w:rPr>
        <w:t>Routledge</w:t>
      </w:r>
      <w:proofErr w:type="spellEnd"/>
      <w:r w:rsidRPr="00D63D10">
        <w:rPr>
          <w:sz w:val="28"/>
          <w:szCs w:val="28"/>
          <w:lang w:val="en-US"/>
        </w:rPr>
        <w:t>, 1993. – 176 p.</w:t>
      </w:r>
    </w:p>
    <w:p w:rsidR="00E3373F" w:rsidRPr="00D63D10" w:rsidRDefault="00E3373F" w:rsidP="00B2771C">
      <w:pPr>
        <w:numPr>
          <w:ilvl w:val="0"/>
          <w:numId w:val="43"/>
        </w:numPr>
        <w:tabs>
          <w:tab w:val="num" w:pos="-120"/>
          <w:tab w:val="left" w:pos="120"/>
          <w:tab w:val="left" w:pos="180"/>
          <w:tab w:val="left" w:pos="540"/>
          <w:tab w:val="num" w:pos="720"/>
        </w:tabs>
        <w:suppressAutoHyphens w:val="0"/>
        <w:spacing w:line="360" w:lineRule="auto"/>
        <w:ind w:left="600" w:hanging="600"/>
        <w:jc w:val="both"/>
        <w:rPr>
          <w:sz w:val="28"/>
          <w:szCs w:val="28"/>
          <w:lang w:val="en-US"/>
        </w:rPr>
      </w:pPr>
      <w:proofErr w:type="spellStart"/>
      <w:r w:rsidRPr="00D63D10">
        <w:rPr>
          <w:sz w:val="28"/>
          <w:szCs w:val="28"/>
          <w:lang w:val="en-US"/>
        </w:rPr>
        <w:t>McQuail</w:t>
      </w:r>
      <w:proofErr w:type="spellEnd"/>
      <w:r w:rsidRPr="00D63D10">
        <w:rPr>
          <w:sz w:val="28"/>
          <w:szCs w:val="28"/>
          <w:lang w:val="en-US"/>
        </w:rPr>
        <w:t xml:space="preserve"> D. </w:t>
      </w:r>
      <w:proofErr w:type="spellStart"/>
      <w:r w:rsidRPr="00D63D10">
        <w:rPr>
          <w:sz w:val="28"/>
          <w:szCs w:val="28"/>
          <w:lang w:val="en-US"/>
        </w:rPr>
        <w:t>McQuail's</w:t>
      </w:r>
      <w:proofErr w:type="spellEnd"/>
      <w:r w:rsidRPr="00D63D10">
        <w:rPr>
          <w:sz w:val="28"/>
          <w:szCs w:val="28"/>
          <w:lang w:val="en-US"/>
        </w:rPr>
        <w:t xml:space="preserve"> Mass Communication Theory. Sage Publications Ltd. 2000. – 556 p.   </w:t>
      </w:r>
    </w:p>
    <w:p w:rsidR="00E3373F" w:rsidRPr="00D63D10" w:rsidRDefault="00E3373F" w:rsidP="00B2771C">
      <w:pPr>
        <w:numPr>
          <w:ilvl w:val="0"/>
          <w:numId w:val="43"/>
        </w:numPr>
        <w:tabs>
          <w:tab w:val="num" w:pos="-120"/>
          <w:tab w:val="left" w:pos="120"/>
          <w:tab w:val="left" w:pos="180"/>
          <w:tab w:val="left" w:pos="540"/>
          <w:tab w:val="num" w:pos="720"/>
        </w:tabs>
        <w:suppressAutoHyphens w:val="0"/>
        <w:spacing w:line="360" w:lineRule="auto"/>
        <w:ind w:left="600" w:hanging="600"/>
        <w:jc w:val="both"/>
        <w:rPr>
          <w:sz w:val="28"/>
          <w:szCs w:val="28"/>
          <w:lang w:val="en-US"/>
        </w:rPr>
      </w:pPr>
      <w:proofErr w:type="spellStart"/>
      <w:r w:rsidRPr="00D63D10">
        <w:rPr>
          <w:sz w:val="28"/>
          <w:szCs w:val="28"/>
          <w:lang w:val="en-US"/>
        </w:rPr>
        <w:t>McQuail</w:t>
      </w:r>
      <w:proofErr w:type="spellEnd"/>
      <w:r w:rsidRPr="00D63D10">
        <w:rPr>
          <w:sz w:val="28"/>
          <w:szCs w:val="28"/>
          <w:lang w:val="en-US"/>
        </w:rPr>
        <w:t xml:space="preserve"> D., </w:t>
      </w:r>
      <w:proofErr w:type="spellStart"/>
      <w:r w:rsidRPr="00D63D10">
        <w:rPr>
          <w:sz w:val="28"/>
          <w:szCs w:val="28"/>
          <w:lang w:val="en-US"/>
        </w:rPr>
        <w:t>Windahl</w:t>
      </w:r>
      <w:proofErr w:type="spellEnd"/>
      <w:r w:rsidRPr="00D63D10">
        <w:rPr>
          <w:sz w:val="28"/>
          <w:szCs w:val="28"/>
          <w:lang w:val="en-US"/>
        </w:rPr>
        <w:t xml:space="preserve"> S. Communication Models for the Study of Mass Communication. (2</w:t>
      </w:r>
      <w:r w:rsidRPr="00D63D10">
        <w:rPr>
          <w:sz w:val="28"/>
          <w:szCs w:val="28"/>
          <w:vertAlign w:val="superscript"/>
          <w:lang w:val="en-US"/>
        </w:rPr>
        <w:t>nd</w:t>
      </w:r>
      <w:r w:rsidRPr="00D63D10">
        <w:rPr>
          <w:sz w:val="28"/>
          <w:szCs w:val="28"/>
          <w:lang w:val="en-US"/>
        </w:rPr>
        <w:t xml:space="preserve"> edition). –London, New-York: Longman, 1993. –110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US"/>
        </w:rPr>
        <w:t>Media in Global Context.</w:t>
      </w:r>
      <w:r w:rsidRPr="00D63D10">
        <w:rPr>
          <w:sz w:val="28"/>
          <w:szCs w:val="28"/>
          <w:lang w:val="uk-UA"/>
        </w:rPr>
        <w:t xml:space="preserve"> </w:t>
      </w:r>
      <w:r w:rsidRPr="00D63D10">
        <w:rPr>
          <w:sz w:val="28"/>
          <w:szCs w:val="28"/>
          <w:lang w:val="en-US"/>
        </w:rPr>
        <w:t>Ed. by Boyd-Barrett O. – London: Arnold, 1997.–384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proofErr w:type="spellStart"/>
      <w:r w:rsidRPr="00D63D10">
        <w:rPr>
          <w:sz w:val="28"/>
          <w:szCs w:val="28"/>
          <w:lang w:val="en-US"/>
        </w:rPr>
        <w:t>Mencher</w:t>
      </w:r>
      <w:proofErr w:type="spellEnd"/>
      <w:r w:rsidRPr="00D63D10">
        <w:rPr>
          <w:sz w:val="28"/>
          <w:szCs w:val="28"/>
          <w:lang w:val="en-US"/>
        </w:rPr>
        <w:t xml:space="preserve"> M. Basic Media Writing. – Madison, Wisconsin etc.: Brown &amp; Benchmark, 1993. – XVII. – 457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US"/>
        </w:rPr>
        <w:t>Merrill J., Lee J. Modern Mass Media. – New York: Harper Collins, 1994.–264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US"/>
        </w:rPr>
        <w:t xml:space="preserve">Murphy J.J. Rhetoric in the </w:t>
      </w:r>
      <w:proofErr w:type="gramStart"/>
      <w:r w:rsidRPr="00D63D10">
        <w:rPr>
          <w:sz w:val="28"/>
          <w:szCs w:val="28"/>
          <w:lang w:val="en-US"/>
        </w:rPr>
        <w:t>Middle</w:t>
      </w:r>
      <w:proofErr w:type="gramEnd"/>
      <w:r w:rsidRPr="00D63D10">
        <w:rPr>
          <w:sz w:val="28"/>
          <w:szCs w:val="28"/>
          <w:lang w:val="en-US"/>
        </w:rPr>
        <w:t xml:space="preserve"> Ages. A History of Rhetorical Theory from St. Augustine to the Renaissance.– Los-Angeles, London, 1971.– P. 269. </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r w:rsidRPr="00D63D10">
        <w:rPr>
          <w:sz w:val="28"/>
          <w:szCs w:val="28"/>
          <w:lang w:val="en-US"/>
        </w:rPr>
        <w:lastRenderedPageBreak/>
        <w:t>Pentecost, J. Dwight. The Parables of Jesus. Grand Rapids, Michigan: Zondervan Publishing House. – 1982</w:t>
      </w:r>
      <w:proofErr w:type="gramStart"/>
      <w:r w:rsidRPr="00D63D10">
        <w:rPr>
          <w:sz w:val="28"/>
          <w:szCs w:val="28"/>
          <w:lang w:val="en-US"/>
        </w:rPr>
        <w:t>.–</w:t>
      </w:r>
      <w:proofErr w:type="gramEnd"/>
      <w:r w:rsidRPr="00D63D10">
        <w:rPr>
          <w:sz w:val="28"/>
          <w:szCs w:val="28"/>
          <w:lang w:val="en-US"/>
        </w:rPr>
        <w:t xml:space="preserve"> 176 p.</w:t>
      </w:r>
    </w:p>
    <w:p w:rsidR="00E3373F" w:rsidRPr="00D63D10" w:rsidRDefault="00E3373F" w:rsidP="00B2771C">
      <w:pPr>
        <w:numPr>
          <w:ilvl w:val="0"/>
          <w:numId w:val="43"/>
        </w:numPr>
        <w:tabs>
          <w:tab w:val="num" w:pos="-120"/>
          <w:tab w:val="left" w:pos="120"/>
          <w:tab w:val="left" w:pos="180"/>
          <w:tab w:val="left" w:pos="540"/>
        </w:tabs>
        <w:suppressAutoHyphens w:val="0"/>
        <w:spacing w:line="360" w:lineRule="auto"/>
        <w:ind w:left="600" w:hanging="600"/>
        <w:jc w:val="both"/>
        <w:rPr>
          <w:sz w:val="28"/>
          <w:szCs w:val="28"/>
          <w:lang w:val="en-US"/>
        </w:rPr>
      </w:pPr>
      <w:proofErr w:type="spellStart"/>
      <w:r w:rsidRPr="00D63D10">
        <w:rPr>
          <w:sz w:val="28"/>
          <w:szCs w:val="28"/>
          <w:lang w:val="en-US"/>
        </w:rPr>
        <w:t>Reath</w:t>
      </w:r>
      <w:proofErr w:type="spellEnd"/>
      <w:r w:rsidRPr="00D63D10">
        <w:rPr>
          <w:sz w:val="28"/>
          <w:szCs w:val="28"/>
          <w:lang w:val="en-US"/>
        </w:rPr>
        <w:t xml:space="preserve"> D. The Language of Newspapers. – London: </w:t>
      </w:r>
      <w:proofErr w:type="spellStart"/>
      <w:r w:rsidRPr="00D63D10">
        <w:rPr>
          <w:sz w:val="28"/>
          <w:szCs w:val="28"/>
          <w:lang w:val="en-US"/>
        </w:rPr>
        <w:t>Routledge</w:t>
      </w:r>
      <w:proofErr w:type="spellEnd"/>
      <w:r w:rsidRPr="00D63D10">
        <w:rPr>
          <w:sz w:val="28"/>
          <w:szCs w:val="28"/>
          <w:lang w:val="en-US"/>
        </w:rPr>
        <w:t>, 2002. – 257 p.</w:t>
      </w:r>
    </w:p>
    <w:p w:rsidR="00E3373F" w:rsidRPr="00D63D10" w:rsidRDefault="00E3373F" w:rsidP="00B2771C">
      <w:pPr>
        <w:numPr>
          <w:ilvl w:val="0"/>
          <w:numId w:val="43"/>
        </w:numPr>
        <w:tabs>
          <w:tab w:val="num" w:pos="600"/>
        </w:tabs>
        <w:suppressAutoHyphens w:val="0"/>
        <w:spacing w:before="100" w:beforeAutospacing="1" w:after="100" w:afterAutospacing="1" w:line="360" w:lineRule="auto"/>
        <w:ind w:left="600" w:hanging="600"/>
        <w:rPr>
          <w:rFonts w:eastAsia="MS Mincho"/>
          <w:sz w:val="28"/>
          <w:szCs w:val="28"/>
          <w:lang w:val="en-US" w:eastAsia="ja-JP"/>
        </w:rPr>
      </w:pPr>
      <w:r w:rsidRPr="00D63D10">
        <w:rPr>
          <w:rFonts w:eastAsia="MS Mincho"/>
          <w:sz w:val="28"/>
          <w:szCs w:val="28"/>
          <w:lang w:val="en-US" w:eastAsia="ja-JP"/>
        </w:rPr>
        <w:t xml:space="preserve">Schwartz, Regina M. The Book and the Text: The Bible and Literary Theory. </w:t>
      </w:r>
      <w:r w:rsidRPr="00D63D10">
        <w:rPr>
          <w:sz w:val="28"/>
          <w:szCs w:val="28"/>
          <w:lang w:val="en-US"/>
        </w:rPr>
        <w:t>–</w:t>
      </w:r>
      <w:r w:rsidRPr="00D63D10">
        <w:rPr>
          <w:rFonts w:eastAsia="MS Mincho"/>
          <w:sz w:val="28"/>
          <w:szCs w:val="28"/>
          <w:lang w:val="en-US" w:eastAsia="ja-JP"/>
        </w:rPr>
        <w:t xml:space="preserve"> Oxford: Blackwell, 1990. </w:t>
      </w:r>
      <w:r w:rsidRPr="00D63D10">
        <w:rPr>
          <w:sz w:val="28"/>
          <w:szCs w:val="28"/>
          <w:lang w:val="en-US"/>
        </w:rPr>
        <w:t>–</w:t>
      </w:r>
      <w:r w:rsidRPr="00D63D10">
        <w:rPr>
          <w:rFonts w:eastAsia="MS Mincho"/>
          <w:sz w:val="28"/>
          <w:szCs w:val="28"/>
          <w:lang w:val="en-US" w:eastAsia="ja-JP"/>
        </w:rPr>
        <w:t xml:space="preserve"> </w:t>
      </w:r>
      <w:r w:rsidRPr="00D63D10">
        <w:rPr>
          <w:sz w:val="28"/>
          <w:szCs w:val="28"/>
          <w:lang w:val="en-US"/>
        </w:rPr>
        <w:t xml:space="preserve">313 p. </w:t>
      </w:r>
    </w:p>
    <w:p w:rsidR="00E3373F" w:rsidRPr="00D63D10" w:rsidRDefault="00E3373F" w:rsidP="00B2771C">
      <w:pPr>
        <w:numPr>
          <w:ilvl w:val="0"/>
          <w:numId w:val="43"/>
        </w:numPr>
        <w:tabs>
          <w:tab w:val="num" w:pos="-120"/>
          <w:tab w:val="left" w:pos="120"/>
          <w:tab w:val="left" w:pos="540"/>
        </w:tabs>
        <w:suppressAutoHyphens w:val="0"/>
        <w:spacing w:line="360" w:lineRule="auto"/>
        <w:ind w:left="600" w:right="284" w:hanging="600"/>
        <w:jc w:val="both"/>
        <w:rPr>
          <w:sz w:val="28"/>
          <w:szCs w:val="28"/>
          <w:lang w:val="en-US"/>
        </w:rPr>
      </w:pPr>
      <w:r w:rsidRPr="00D63D10">
        <w:rPr>
          <w:sz w:val="28"/>
          <w:szCs w:val="28"/>
          <w:lang w:val="en-GB"/>
        </w:rPr>
        <w:t>Searle J. Expression and Meaning. – Cambridge: Cambridge Univ. Press</w:t>
      </w:r>
      <w:proofErr w:type="gramStart"/>
      <w:r w:rsidRPr="00D63D10">
        <w:rPr>
          <w:sz w:val="28"/>
          <w:szCs w:val="28"/>
          <w:lang w:val="en-GB"/>
        </w:rPr>
        <w:t xml:space="preserve">, </w:t>
      </w:r>
      <w:r w:rsidRPr="00D63D10">
        <w:rPr>
          <w:sz w:val="28"/>
          <w:szCs w:val="28"/>
          <w:lang w:val="uk-UA"/>
        </w:rPr>
        <w:t xml:space="preserve"> </w:t>
      </w:r>
      <w:r w:rsidRPr="00D63D10">
        <w:rPr>
          <w:sz w:val="28"/>
          <w:szCs w:val="28"/>
          <w:lang w:val="en-GB"/>
        </w:rPr>
        <w:t>1979</w:t>
      </w:r>
      <w:proofErr w:type="gramEnd"/>
      <w:r w:rsidRPr="00D63D10">
        <w:rPr>
          <w:sz w:val="28"/>
          <w:szCs w:val="28"/>
          <w:lang w:val="en-GB"/>
        </w:rPr>
        <w:t>. – 176 p.</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lang w:val="en-US"/>
        </w:rPr>
      </w:pPr>
      <w:r w:rsidRPr="00D63D10">
        <w:rPr>
          <w:sz w:val="28"/>
          <w:szCs w:val="28"/>
          <w:lang w:val="en-GB"/>
        </w:rPr>
        <w:t xml:space="preserve">Smith R. W. The Prophets of Israel. </w:t>
      </w:r>
      <w:r w:rsidRPr="00D63D10">
        <w:rPr>
          <w:sz w:val="28"/>
          <w:szCs w:val="28"/>
          <w:lang w:val="en-US"/>
        </w:rPr>
        <w:t xml:space="preserve">– </w:t>
      </w:r>
      <w:r w:rsidRPr="00D63D10">
        <w:rPr>
          <w:sz w:val="28"/>
          <w:szCs w:val="28"/>
          <w:lang w:val="en-GB"/>
        </w:rPr>
        <w:t xml:space="preserve">N.Y., 1982. – 289 p. </w:t>
      </w:r>
    </w:p>
    <w:p w:rsidR="00E3373F" w:rsidRPr="00D63D10" w:rsidRDefault="00E3373F" w:rsidP="00B2771C">
      <w:pPr>
        <w:numPr>
          <w:ilvl w:val="0"/>
          <w:numId w:val="43"/>
        </w:numPr>
        <w:tabs>
          <w:tab w:val="num" w:pos="-120"/>
          <w:tab w:val="left" w:pos="120"/>
          <w:tab w:val="num" w:pos="240"/>
          <w:tab w:val="left" w:pos="480"/>
          <w:tab w:val="left" w:pos="540"/>
        </w:tabs>
        <w:suppressAutoHyphens w:val="0"/>
        <w:spacing w:line="360" w:lineRule="auto"/>
        <w:ind w:left="600" w:hanging="600"/>
        <w:jc w:val="both"/>
        <w:rPr>
          <w:sz w:val="28"/>
          <w:szCs w:val="28"/>
          <w:lang w:val="en-US"/>
        </w:rPr>
      </w:pPr>
      <w:r w:rsidRPr="00D63D10">
        <w:rPr>
          <w:sz w:val="28"/>
          <w:szCs w:val="28"/>
          <w:lang w:val="en-GB"/>
        </w:rPr>
        <w:t>Soskice J.M. Metaphor and Religious Language. – Oxford: Clarendon Press,</w:t>
      </w:r>
      <w:r w:rsidRPr="00D63D10">
        <w:rPr>
          <w:sz w:val="28"/>
          <w:szCs w:val="28"/>
          <w:lang w:val="uk-UA"/>
        </w:rPr>
        <w:t xml:space="preserve">      </w:t>
      </w:r>
      <w:r w:rsidRPr="00D63D10">
        <w:rPr>
          <w:sz w:val="28"/>
          <w:szCs w:val="28"/>
          <w:lang w:val="en-GB"/>
        </w:rPr>
        <w:t xml:space="preserve">   1985. – 191p. </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lang w:val="en-US"/>
        </w:rPr>
      </w:pPr>
      <w:r w:rsidRPr="00D63D10">
        <w:rPr>
          <w:sz w:val="28"/>
          <w:szCs w:val="28"/>
          <w:lang w:val="en-US"/>
        </w:rPr>
        <w:t>Walker D.J. Exploring Newspapers. – London: Macmillan, 1993. – 121p.</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lang w:val="en-US"/>
        </w:rPr>
      </w:pPr>
      <w:r w:rsidRPr="00D63D10">
        <w:rPr>
          <w:sz w:val="28"/>
          <w:szCs w:val="28"/>
          <w:lang w:val="en-US"/>
        </w:rPr>
        <w:t>Watson J. Media Communication. An Introduction to Theory and Process. –</w:t>
      </w:r>
      <w:r w:rsidRPr="00D63D10">
        <w:rPr>
          <w:sz w:val="28"/>
          <w:szCs w:val="28"/>
          <w:lang w:val="uk-UA"/>
        </w:rPr>
        <w:t xml:space="preserve">    </w:t>
      </w:r>
      <w:r w:rsidRPr="00D63D10">
        <w:rPr>
          <w:sz w:val="28"/>
          <w:szCs w:val="28"/>
          <w:lang w:val="en-US"/>
        </w:rPr>
        <w:t xml:space="preserve"> </w:t>
      </w:r>
      <w:r w:rsidRPr="00D63D10">
        <w:rPr>
          <w:sz w:val="28"/>
          <w:szCs w:val="28"/>
          <w:lang w:val="uk-UA"/>
        </w:rPr>
        <w:t xml:space="preserve">  </w:t>
      </w:r>
      <w:r w:rsidRPr="00D63D10">
        <w:rPr>
          <w:sz w:val="28"/>
          <w:szCs w:val="28"/>
          <w:lang w:val="en-US"/>
        </w:rPr>
        <w:t>London: Macmillan, 1998. – 317 p.</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lang w:val="en-US"/>
        </w:rPr>
      </w:pPr>
      <w:proofErr w:type="spellStart"/>
      <w:r w:rsidRPr="00D63D10">
        <w:rPr>
          <w:sz w:val="28"/>
          <w:szCs w:val="28"/>
          <w:lang w:val="en-US"/>
        </w:rPr>
        <w:t>Wierzbicka</w:t>
      </w:r>
      <w:proofErr w:type="spellEnd"/>
      <w:r w:rsidRPr="00D63D10">
        <w:rPr>
          <w:sz w:val="28"/>
          <w:szCs w:val="28"/>
          <w:lang w:val="en-US"/>
        </w:rPr>
        <w:t xml:space="preserve"> A. Semantics, Culture and Cognition // Universal </w:t>
      </w:r>
      <w:proofErr w:type="gramStart"/>
      <w:r w:rsidRPr="00D63D10">
        <w:rPr>
          <w:sz w:val="28"/>
          <w:szCs w:val="28"/>
          <w:lang w:val="en-US"/>
        </w:rPr>
        <w:t>Human  Concepts</w:t>
      </w:r>
      <w:proofErr w:type="gramEnd"/>
      <w:r w:rsidRPr="00D63D10">
        <w:rPr>
          <w:sz w:val="28"/>
          <w:szCs w:val="28"/>
          <w:lang w:val="en-US"/>
        </w:rPr>
        <w:t xml:space="preserve"> in Culture: Specific Configurations. – N.Y., Oxford, 1992. – P. 228 – 273.</w:t>
      </w:r>
    </w:p>
    <w:p w:rsidR="00E3373F" w:rsidRPr="00D63D10" w:rsidRDefault="00E3373F" w:rsidP="00B2771C">
      <w:pPr>
        <w:numPr>
          <w:ilvl w:val="0"/>
          <w:numId w:val="43"/>
        </w:numPr>
        <w:tabs>
          <w:tab w:val="num" w:pos="-120"/>
          <w:tab w:val="left" w:pos="120"/>
          <w:tab w:val="left" w:pos="540"/>
        </w:tabs>
        <w:suppressAutoHyphens w:val="0"/>
        <w:spacing w:line="360" w:lineRule="auto"/>
        <w:ind w:left="600" w:hanging="600"/>
        <w:jc w:val="both"/>
        <w:rPr>
          <w:sz w:val="28"/>
          <w:szCs w:val="28"/>
          <w:lang w:val="en-US"/>
        </w:rPr>
      </w:pPr>
      <w:proofErr w:type="spellStart"/>
      <w:r w:rsidRPr="00D63D10">
        <w:rPr>
          <w:sz w:val="28"/>
          <w:szCs w:val="28"/>
          <w:lang w:val="en-US"/>
        </w:rPr>
        <w:t>Worseley</w:t>
      </w:r>
      <w:proofErr w:type="spellEnd"/>
      <w:r w:rsidRPr="00D63D10">
        <w:rPr>
          <w:sz w:val="28"/>
          <w:szCs w:val="28"/>
          <w:lang w:val="en-US"/>
        </w:rPr>
        <w:t xml:space="preserve"> R.E. Understanding Magazines. – Ames, Iowa: The Iowa State Univ. Press, 1966. – P.17-25.</w:t>
      </w:r>
    </w:p>
    <w:p w:rsidR="00E3373F" w:rsidRPr="00D63D10" w:rsidRDefault="00E3373F" w:rsidP="00E3373F">
      <w:pPr>
        <w:rPr>
          <w:rStyle w:val="small1"/>
          <w:sz w:val="28"/>
          <w:szCs w:val="28"/>
        </w:rPr>
      </w:pPr>
    </w:p>
    <w:p w:rsidR="00E3373F" w:rsidRPr="00D63D10" w:rsidRDefault="00E3373F" w:rsidP="00E3373F">
      <w:pPr>
        <w:spacing w:line="360" w:lineRule="auto"/>
        <w:ind w:left="360" w:right="284" w:firstLine="720"/>
        <w:jc w:val="center"/>
        <w:rPr>
          <w:sz w:val="28"/>
          <w:szCs w:val="28"/>
        </w:rPr>
      </w:pPr>
      <w:r w:rsidRPr="00D63D10">
        <w:rPr>
          <w:sz w:val="28"/>
          <w:szCs w:val="28"/>
        </w:rPr>
        <w:t>СПИСОК ИСПОЛЬЗОВАННЫХ  СПРАВОЧНЫХ ИСТОЧНИКОВ</w:t>
      </w:r>
    </w:p>
    <w:p w:rsidR="00E3373F" w:rsidRPr="00D63D10" w:rsidRDefault="00E3373F" w:rsidP="00E3373F">
      <w:pPr>
        <w:spacing w:line="360" w:lineRule="auto"/>
        <w:ind w:left="360" w:firstLine="720"/>
        <w:jc w:val="both"/>
        <w:rPr>
          <w:sz w:val="28"/>
          <w:szCs w:val="28"/>
        </w:rPr>
      </w:pP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t>Азаров А.А. Большой англо-русский словарь религиозной лексики. – М.: Флинта: Наука, 2004. – 808с.</w:t>
      </w: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t>Архимандрит Никифор. Иллюстрированная полная популярная Библейская энциклопедия. – М, 1891.– 902с.</w:t>
      </w: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t xml:space="preserve">Атеистический словарь / </w:t>
      </w:r>
      <w:proofErr w:type="spellStart"/>
      <w:r w:rsidRPr="00D63D10">
        <w:rPr>
          <w:sz w:val="28"/>
          <w:szCs w:val="28"/>
        </w:rPr>
        <w:t>Абдосамедов</w:t>
      </w:r>
      <w:proofErr w:type="spellEnd"/>
      <w:r w:rsidRPr="00D63D10">
        <w:rPr>
          <w:sz w:val="28"/>
          <w:szCs w:val="28"/>
        </w:rPr>
        <w:t xml:space="preserve"> А.И., Алейник Р.М., </w:t>
      </w:r>
      <w:proofErr w:type="spellStart"/>
      <w:r w:rsidRPr="00D63D10">
        <w:rPr>
          <w:sz w:val="28"/>
          <w:szCs w:val="28"/>
        </w:rPr>
        <w:t>Алеева</w:t>
      </w:r>
      <w:proofErr w:type="spellEnd"/>
      <w:r w:rsidRPr="00D63D10">
        <w:rPr>
          <w:sz w:val="28"/>
          <w:szCs w:val="28"/>
        </w:rPr>
        <w:t xml:space="preserve"> Б.А. и др.; Под общ</w:t>
      </w:r>
      <w:proofErr w:type="gramStart"/>
      <w:r w:rsidRPr="00D63D10">
        <w:rPr>
          <w:sz w:val="28"/>
          <w:szCs w:val="28"/>
        </w:rPr>
        <w:t>.</w:t>
      </w:r>
      <w:proofErr w:type="gramEnd"/>
      <w:r w:rsidRPr="00D63D10">
        <w:rPr>
          <w:sz w:val="28"/>
          <w:szCs w:val="28"/>
        </w:rPr>
        <w:t xml:space="preserve"> </w:t>
      </w:r>
      <w:proofErr w:type="gramStart"/>
      <w:r w:rsidRPr="00D63D10">
        <w:rPr>
          <w:sz w:val="28"/>
          <w:szCs w:val="28"/>
        </w:rPr>
        <w:t>р</w:t>
      </w:r>
      <w:proofErr w:type="gramEnd"/>
      <w:r w:rsidRPr="00D63D10">
        <w:rPr>
          <w:sz w:val="28"/>
          <w:szCs w:val="28"/>
        </w:rPr>
        <w:t>ед. М.П. Новикова. – М.: Политиздат, 1983. – 559с.</w:t>
      </w: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t xml:space="preserve">Ахманова О.С. Словарь лингвистических терминов. – М.: Советская энциклопедия, 1969. – 608 с. </w:t>
      </w: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t xml:space="preserve">Библейская энциклопедия. Труд и издание Архимандрита Никифора. –  Москва, 1891. – 902 </w:t>
      </w:r>
      <w:r w:rsidRPr="00D63D10">
        <w:rPr>
          <w:sz w:val="28"/>
          <w:szCs w:val="28"/>
          <w:lang w:val="en-GB"/>
        </w:rPr>
        <w:t>c</w:t>
      </w:r>
      <w:r w:rsidRPr="00D63D10">
        <w:rPr>
          <w:sz w:val="28"/>
          <w:szCs w:val="28"/>
        </w:rPr>
        <w:t>.</w:t>
      </w:r>
    </w:p>
    <w:p w:rsidR="00E3373F" w:rsidRPr="00D63D10" w:rsidRDefault="00E3373F" w:rsidP="00B2771C">
      <w:pPr>
        <w:numPr>
          <w:ilvl w:val="0"/>
          <w:numId w:val="40"/>
        </w:numPr>
        <w:tabs>
          <w:tab w:val="num" w:pos="240"/>
        </w:tabs>
        <w:suppressAutoHyphens w:val="0"/>
        <w:spacing w:line="360" w:lineRule="auto"/>
        <w:ind w:left="240" w:hanging="240"/>
        <w:jc w:val="both"/>
        <w:rPr>
          <w:sz w:val="28"/>
          <w:szCs w:val="28"/>
        </w:rPr>
      </w:pPr>
      <w:r w:rsidRPr="00D63D10">
        <w:rPr>
          <w:sz w:val="28"/>
          <w:szCs w:val="28"/>
        </w:rPr>
        <w:lastRenderedPageBreak/>
        <w:t>Библейский энциклопедический словарь</w:t>
      </w:r>
      <w:proofErr w:type="gramStart"/>
      <w:r w:rsidRPr="00D63D10">
        <w:rPr>
          <w:sz w:val="28"/>
          <w:szCs w:val="28"/>
        </w:rPr>
        <w:t xml:space="preserve"> //</w:t>
      </w:r>
      <w:r w:rsidRPr="00D63D10">
        <w:rPr>
          <w:sz w:val="28"/>
          <w:szCs w:val="28"/>
          <w:lang w:val="uk-UA"/>
        </w:rPr>
        <w:t xml:space="preserve"> </w:t>
      </w:r>
      <w:proofErr w:type="spellStart"/>
      <w:r w:rsidRPr="00D63D10">
        <w:rPr>
          <w:sz w:val="28"/>
          <w:szCs w:val="28"/>
        </w:rPr>
        <w:t>С</w:t>
      </w:r>
      <w:proofErr w:type="gramEnd"/>
      <w:r w:rsidRPr="00D63D10">
        <w:rPr>
          <w:sz w:val="28"/>
          <w:szCs w:val="28"/>
        </w:rPr>
        <w:t>ост.Э.Нюстрем</w:t>
      </w:r>
      <w:proofErr w:type="spellEnd"/>
      <w:r w:rsidRPr="00D63D10">
        <w:rPr>
          <w:sz w:val="28"/>
          <w:szCs w:val="28"/>
        </w:rPr>
        <w:t>. – Канада, Торонто: Мировая Христианская Миссия, 1982. – 517с.</w:t>
      </w:r>
    </w:p>
    <w:p w:rsidR="00E3373F" w:rsidRPr="00D63D10" w:rsidRDefault="00E3373F" w:rsidP="00B2771C">
      <w:pPr>
        <w:numPr>
          <w:ilvl w:val="0"/>
          <w:numId w:val="40"/>
        </w:numPr>
        <w:tabs>
          <w:tab w:val="num" w:pos="240"/>
        </w:tabs>
        <w:suppressAutoHyphens w:val="0"/>
        <w:spacing w:line="360" w:lineRule="auto"/>
        <w:ind w:left="240" w:right="284" w:hanging="240"/>
        <w:jc w:val="both"/>
        <w:rPr>
          <w:sz w:val="28"/>
          <w:szCs w:val="28"/>
        </w:rPr>
      </w:pPr>
      <w:r w:rsidRPr="00D63D10">
        <w:rPr>
          <w:sz w:val="28"/>
          <w:szCs w:val="28"/>
        </w:rPr>
        <w:t xml:space="preserve">Большая Энциклопедия Кирилла и </w:t>
      </w:r>
      <w:proofErr w:type="spellStart"/>
      <w:r w:rsidRPr="00D63D10">
        <w:rPr>
          <w:sz w:val="28"/>
          <w:szCs w:val="28"/>
        </w:rPr>
        <w:t>Мефодия</w:t>
      </w:r>
      <w:proofErr w:type="spellEnd"/>
      <w:r w:rsidRPr="00D63D10">
        <w:rPr>
          <w:sz w:val="28"/>
          <w:szCs w:val="28"/>
        </w:rPr>
        <w:t>. Эл</w:t>
      </w:r>
      <w:proofErr w:type="gramStart"/>
      <w:r w:rsidRPr="00D63D10">
        <w:rPr>
          <w:sz w:val="28"/>
          <w:szCs w:val="28"/>
        </w:rPr>
        <w:t>.</w:t>
      </w:r>
      <w:proofErr w:type="gramEnd"/>
      <w:r w:rsidRPr="00D63D10">
        <w:rPr>
          <w:sz w:val="28"/>
          <w:szCs w:val="28"/>
        </w:rPr>
        <w:t xml:space="preserve"> </w:t>
      </w:r>
      <w:proofErr w:type="gramStart"/>
      <w:r w:rsidRPr="00D63D10">
        <w:rPr>
          <w:sz w:val="28"/>
          <w:szCs w:val="28"/>
        </w:rPr>
        <w:t>в</w:t>
      </w:r>
      <w:proofErr w:type="gramEnd"/>
      <w:r w:rsidRPr="00D63D10">
        <w:rPr>
          <w:sz w:val="28"/>
          <w:szCs w:val="28"/>
        </w:rPr>
        <w:t>ерсия.–</w:t>
      </w:r>
      <w:r w:rsidRPr="00D63D10">
        <w:rPr>
          <w:sz w:val="28"/>
          <w:szCs w:val="28"/>
          <w:lang w:val="uk-UA"/>
        </w:rPr>
        <w:t xml:space="preserve"> </w:t>
      </w:r>
      <w:r w:rsidRPr="00D63D10">
        <w:rPr>
          <w:sz w:val="28"/>
          <w:szCs w:val="28"/>
        </w:rPr>
        <w:t>М., 2005.</w:t>
      </w:r>
    </w:p>
    <w:p w:rsidR="00E3373F" w:rsidRPr="00D63D10" w:rsidRDefault="00E3373F" w:rsidP="00B2771C">
      <w:pPr>
        <w:numPr>
          <w:ilvl w:val="0"/>
          <w:numId w:val="40"/>
        </w:numPr>
        <w:tabs>
          <w:tab w:val="num" w:pos="240"/>
        </w:tabs>
        <w:suppressAutoHyphens w:val="0"/>
        <w:spacing w:line="360" w:lineRule="auto"/>
        <w:ind w:left="240" w:right="284" w:hanging="240"/>
        <w:jc w:val="both"/>
        <w:rPr>
          <w:sz w:val="28"/>
          <w:szCs w:val="28"/>
        </w:rPr>
      </w:pPr>
      <w:r w:rsidRPr="00D63D10">
        <w:rPr>
          <w:sz w:val="28"/>
          <w:szCs w:val="28"/>
        </w:rPr>
        <w:t>Большой англо-русский словарь. Под ред. Гальперина И.Р. – М.: Русский язык, 1987.</w:t>
      </w:r>
      <w:r w:rsidRPr="00D63D10">
        <w:rPr>
          <w:sz w:val="28"/>
          <w:szCs w:val="28"/>
          <w:lang w:val="uk-UA"/>
        </w:rPr>
        <w:t xml:space="preserve"> </w:t>
      </w:r>
      <w:r w:rsidRPr="00D63D10">
        <w:rPr>
          <w:sz w:val="28"/>
          <w:szCs w:val="28"/>
        </w:rPr>
        <w:t>– 1072 с.</w:t>
      </w:r>
    </w:p>
    <w:p w:rsidR="00E3373F" w:rsidRPr="00D63D10" w:rsidRDefault="00E3373F" w:rsidP="00B2771C">
      <w:pPr>
        <w:numPr>
          <w:ilvl w:val="0"/>
          <w:numId w:val="40"/>
        </w:numPr>
        <w:tabs>
          <w:tab w:val="num" w:pos="240"/>
        </w:tabs>
        <w:suppressAutoHyphens w:val="0"/>
        <w:spacing w:line="360" w:lineRule="auto"/>
        <w:ind w:left="240" w:right="284" w:hanging="240"/>
        <w:jc w:val="both"/>
        <w:rPr>
          <w:sz w:val="28"/>
          <w:szCs w:val="28"/>
        </w:rPr>
      </w:pPr>
      <w:r w:rsidRPr="00D63D10">
        <w:rPr>
          <w:sz w:val="28"/>
          <w:szCs w:val="28"/>
        </w:rPr>
        <w:t xml:space="preserve">Кочедыков Л.Г., </w:t>
      </w:r>
      <w:proofErr w:type="spellStart"/>
      <w:r w:rsidRPr="00D63D10">
        <w:rPr>
          <w:sz w:val="28"/>
          <w:szCs w:val="28"/>
        </w:rPr>
        <w:t>Жильцова</w:t>
      </w:r>
      <w:proofErr w:type="spellEnd"/>
      <w:r w:rsidRPr="00D63D10">
        <w:rPr>
          <w:sz w:val="28"/>
          <w:szCs w:val="28"/>
        </w:rPr>
        <w:t xml:space="preserve"> Л.В. Краткий словарь библейских фразеологизмов</w:t>
      </w:r>
      <w:r w:rsidRPr="00D63D10">
        <w:rPr>
          <w:sz w:val="28"/>
          <w:szCs w:val="28"/>
          <w:lang w:val="uk-UA"/>
        </w:rPr>
        <w:t xml:space="preserve"> </w:t>
      </w:r>
      <w:r w:rsidRPr="00D63D10">
        <w:rPr>
          <w:sz w:val="28"/>
          <w:szCs w:val="28"/>
        </w:rPr>
        <w:t xml:space="preserve">// Вестник </w:t>
      </w:r>
      <w:proofErr w:type="spellStart"/>
      <w:r w:rsidRPr="00D63D10">
        <w:rPr>
          <w:sz w:val="28"/>
          <w:szCs w:val="28"/>
        </w:rPr>
        <w:t>СамГУ</w:t>
      </w:r>
      <w:proofErr w:type="spellEnd"/>
      <w:r w:rsidRPr="00D63D10">
        <w:rPr>
          <w:sz w:val="28"/>
          <w:szCs w:val="28"/>
        </w:rPr>
        <w:t>, Самара, 1996.– 68 с.</w:t>
      </w:r>
    </w:p>
    <w:p w:rsidR="00E3373F" w:rsidRPr="00D63D10" w:rsidRDefault="00E3373F" w:rsidP="00B2771C">
      <w:pPr>
        <w:numPr>
          <w:ilvl w:val="0"/>
          <w:numId w:val="40"/>
        </w:numPr>
        <w:tabs>
          <w:tab w:val="num" w:pos="240"/>
          <w:tab w:val="num" w:pos="360"/>
        </w:tabs>
        <w:suppressAutoHyphens w:val="0"/>
        <w:spacing w:line="360" w:lineRule="auto"/>
        <w:ind w:left="240" w:right="284" w:hanging="240"/>
        <w:jc w:val="both"/>
        <w:rPr>
          <w:sz w:val="28"/>
          <w:szCs w:val="28"/>
        </w:rPr>
      </w:pPr>
      <w:r w:rsidRPr="00D63D10">
        <w:rPr>
          <w:sz w:val="28"/>
          <w:szCs w:val="28"/>
        </w:rPr>
        <w:t>Краткий словарь литературоведческих терминов</w:t>
      </w:r>
      <w:proofErr w:type="gramStart"/>
      <w:r w:rsidRPr="00D63D10">
        <w:rPr>
          <w:sz w:val="28"/>
          <w:szCs w:val="28"/>
        </w:rPr>
        <w:t xml:space="preserve"> / Р</w:t>
      </w:r>
      <w:proofErr w:type="gramEnd"/>
      <w:r w:rsidRPr="00D63D10">
        <w:rPr>
          <w:sz w:val="28"/>
          <w:szCs w:val="28"/>
        </w:rPr>
        <w:t xml:space="preserve">ед.-сост. Л. И.   </w:t>
      </w:r>
    </w:p>
    <w:p w:rsidR="00E3373F" w:rsidRPr="00D63D10" w:rsidRDefault="00E3373F" w:rsidP="00E3373F">
      <w:pPr>
        <w:tabs>
          <w:tab w:val="num" w:pos="585"/>
        </w:tabs>
        <w:spacing w:line="360" w:lineRule="auto"/>
        <w:ind w:right="284"/>
        <w:jc w:val="both"/>
        <w:rPr>
          <w:sz w:val="28"/>
          <w:szCs w:val="28"/>
        </w:rPr>
      </w:pPr>
      <w:r w:rsidRPr="00E3373F">
        <w:rPr>
          <w:sz w:val="28"/>
          <w:szCs w:val="28"/>
        </w:rPr>
        <w:t xml:space="preserve">      </w:t>
      </w:r>
      <w:r w:rsidRPr="00D63D10">
        <w:rPr>
          <w:sz w:val="28"/>
          <w:szCs w:val="28"/>
        </w:rPr>
        <w:t>Тимофеев, С. В. Тураев. М., 1978.</w:t>
      </w:r>
    </w:p>
    <w:p w:rsidR="00E3373F" w:rsidRPr="00D63D10" w:rsidRDefault="00E3373F" w:rsidP="00B2771C">
      <w:pPr>
        <w:numPr>
          <w:ilvl w:val="0"/>
          <w:numId w:val="40"/>
        </w:numPr>
        <w:tabs>
          <w:tab w:val="num" w:pos="240"/>
          <w:tab w:val="num" w:pos="360"/>
        </w:tabs>
        <w:suppressAutoHyphens w:val="0"/>
        <w:spacing w:line="360" w:lineRule="auto"/>
        <w:ind w:left="240" w:hanging="240"/>
        <w:jc w:val="both"/>
        <w:rPr>
          <w:sz w:val="28"/>
          <w:szCs w:val="28"/>
        </w:rPr>
      </w:pPr>
      <w:r w:rsidRPr="00D63D10">
        <w:rPr>
          <w:sz w:val="28"/>
          <w:szCs w:val="28"/>
        </w:rPr>
        <w:t xml:space="preserve">Кузьмин </w:t>
      </w:r>
      <w:r w:rsidRPr="00D63D10">
        <w:rPr>
          <w:sz w:val="28"/>
          <w:szCs w:val="28"/>
          <w:lang w:val="en-US"/>
        </w:rPr>
        <w:t>C</w:t>
      </w:r>
      <w:r w:rsidRPr="00D63D10">
        <w:rPr>
          <w:sz w:val="28"/>
          <w:szCs w:val="28"/>
        </w:rPr>
        <w:t>.</w:t>
      </w:r>
      <w:r w:rsidRPr="00D63D10">
        <w:rPr>
          <w:sz w:val="28"/>
          <w:szCs w:val="28"/>
          <w:lang w:val="en-US"/>
        </w:rPr>
        <w:t>C</w:t>
      </w:r>
      <w:r w:rsidRPr="00D63D10">
        <w:rPr>
          <w:sz w:val="28"/>
          <w:szCs w:val="28"/>
        </w:rPr>
        <w:t>. Русско-английский фразеологический словарь         переводчика. – М.: Флинта: Наука, 2001. – 776с.</w:t>
      </w:r>
    </w:p>
    <w:p w:rsidR="00E3373F" w:rsidRPr="00D63D10" w:rsidRDefault="00E3373F" w:rsidP="00B2771C">
      <w:pPr>
        <w:numPr>
          <w:ilvl w:val="0"/>
          <w:numId w:val="40"/>
        </w:numPr>
        <w:tabs>
          <w:tab w:val="num" w:pos="240"/>
          <w:tab w:val="num" w:pos="360"/>
          <w:tab w:val="num" w:pos="600"/>
        </w:tabs>
        <w:suppressAutoHyphens w:val="0"/>
        <w:spacing w:line="360" w:lineRule="auto"/>
        <w:ind w:left="240" w:hanging="240"/>
        <w:jc w:val="both"/>
        <w:rPr>
          <w:sz w:val="28"/>
          <w:szCs w:val="28"/>
        </w:rPr>
      </w:pPr>
      <w:proofErr w:type="spellStart"/>
      <w:r w:rsidRPr="00D63D10">
        <w:rPr>
          <w:sz w:val="28"/>
          <w:szCs w:val="28"/>
        </w:rPr>
        <w:t>Кунин</w:t>
      </w:r>
      <w:proofErr w:type="spellEnd"/>
      <w:r w:rsidRPr="00D63D10">
        <w:rPr>
          <w:sz w:val="28"/>
          <w:szCs w:val="28"/>
        </w:rPr>
        <w:t xml:space="preserve"> А.В. Англо-русский фразеологический словарь / Лит</w:t>
      </w:r>
      <w:proofErr w:type="gramStart"/>
      <w:r w:rsidRPr="00D63D10">
        <w:rPr>
          <w:sz w:val="28"/>
          <w:szCs w:val="28"/>
        </w:rPr>
        <w:t>.</w:t>
      </w:r>
      <w:proofErr w:type="gramEnd"/>
      <w:r w:rsidRPr="00D63D10">
        <w:rPr>
          <w:sz w:val="28"/>
          <w:szCs w:val="28"/>
        </w:rPr>
        <w:t xml:space="preserve"> </w:t>
      </w:r>
      <w:proofErr w:type="gramStart"/>
      <w:r w:rsidRPr="00D63D10">
        <w:rPr>
          <w:sz w:val="28"/>
          <w:szCs w:val="28"/>
        </w:rPr>
        <w:t>р</w:t>
      </w:r>
      <w:proofErr w:type="gramEnd"/>
      <w:r w:rsidRPr="00D63D10">
        <w:rPr>
          <w:sz w:val="28"/>
          <w:szCs w:val="28"/>
        </w:rPr>
        <w:t xml:space="preserve">ед.  М.Д. </w:t>
      </w:r>
    </w:p>
    <w:p w:rsidR="00E3373F" w:rsidRPr="00D63D10" w:rsidRDefault="00E3373F" w:rsidP="00E3373F">
      <w:pPr>
        <w:tabs>
          <w:tab w:val="num" w:pos="585"/>
        </w:tabs>
        <w:spacing w:line="360" w:lineRule="auto"/>
        <w:jc w:val="both"/>
        <w:rPr>
          <w:sz w:val="28"/>
          <w:szCs w:val="28"/>
        </w:rPr>
      </w:pPr>
      <w:r w:rsidRPr="00D63D10">
        <w:rPr>
          <w:sz w:val="28"/>
          <w:szCs w:val="28"/>
        </w:rPr>
        <w:t xml:space="preserve">      Литвинова. – 4-е изд. </w:t>
      </w:r>
      <w:proofErr w:type="spellStart"/>
      <w:r w:rsidRPr="00D63D10">
        <w:rPr>
          <w:sz w:val="28"/>
          <w:szCs w:val="28"/>
        </w:rPr>
        <w:t>перераб</w:t>
      </w:r>
      <w:proofErr w:type="spellEnd"/>
      <w:r w:rsidRPr="00D63D10">
        <w:rPr>
          <w:sz w:val="28"/>
          <w:szCs w:val="28"/>
        </w:rPr>
        <w:t>. и доп. – М.: Рус. яз</w:t>
      </w:r>
      <w:proofErr w:type="gramStart"/>
      <w:r w:rsidRPr="00D63D10">
        <w:rPr>
          <w:sz w:val="28"/>
          <w:szCs w:val="28"/>
        </w:rPr>
        <w:t xml:space="preserve">., </w:t>
      </w:r>
      <w:proofErr w:type="gramEnd"/>
      <w:r w:rsidRPr="00D63D10">
        <w:rPr>
          <w:sz w:val="28"/>
          <w:szCs w:val="28"/>
        </w:rPr>
        <w:t>1984. – 944с.</w:t>
      </w:r>
    </w:p>
    <w:p w:rsidR="00E3373F" w:rsidRPr="00D63D10" w:rsidRDefault="00E3373F" w:rsidP="00B2771C">
      <w:pPr>
        <w:numPr>
          <w:ilvl w:val="0"/>
          <w:numId w:val="40"/>
        </w:numPr>
        <w:tabs>
          <w:tab w:val="num" w:pos="240"/>
          <w:tab w:val="num" w:pos="360"/>
        </w:tabs>
        <w:suppressAutoHyphens w:val="0"/>
        <w:spacing w:line="360" w:lineRule="auto"/>
        <w:ind w:left="480" w:hanging="480"/>
        <w:jc w:val="both"/>
        <w:rPr>
          <w:sz w:val="28"/>
          <w:szCs w:val="28"/>
        </w:rPr>
      </w:pPr>
      <w:r w:rsidRPr="00D63D10">
        <w:rPr>
          <w:sz w:val="28"/>
          <w:szCs w:val="28"/>
        </w:rPr>
        <w:t>Лингвистический энциклопедический словарь / гл. ред. В.Н. Ярцева. – 2-е изд., доп. – М. : Большая рос</w:t>
      </w:r>
      <w:proofErr w:type="gramStart"/>
      <w:r w:rsidRPr="00D63D10">
        <w:rPr>
          <w:sz w:val="28"/>
          <w:szCs w:val="28"/>
        </w:rPr>
        <w:t>.</w:t>
      </w:r>
      <w:proofErr w:type="gramEnd"/>
      <w:r w:rsidRPr="00D63D10">
        <w:rPr>
          <w:sz w:val="28"/>
          <w:szCs w:val="28"/>
        </w:rPr>
        <w:t xml:space="preserve"> </w:t>
      </w:r>
      <w:proofErr w:type="spellStart"/>
      <w:proofErr w:type="gramStart"/>
      <w:r w:rsidRPr="00D63D10">
        <w:rPr>
          <w:sz w:val="28"/>
          <w:szCs w:val="28"/>
        </w:rPr>
        <w:t>э</w:t>
      </w:r>
      <w:proofErr w:type="gramEnd"/>
      <w:r w:rsidRPr="00D63D10">
        <w:rPr>
          <w:sz w:val="28"/>
          <w:szCs w:val="28"/>
        </w:rPr>
        <w:t>нцикл</w:t>
      </w:r>
      <w:proofErr w:type="spellEnd"/>
      <w:r w:rsidRPr="00D63D10">
        <w:rPr>
          <w:sz w:val="28"/>
          <w:szCs w:val="28"/>
        </w:rPr>
        <w:t>., 2002. – 709 с.</w:t>
      </w:r>
    </w:p>
    <w:p w:rsidR="00E3373F" w:rsidRPr="00D63D10" w:rsidRDefault="00E3373F" w:rsidP="00B2771C">
      <w:pPr>
        <w:numPr>
          <w:ilvl w:val="0"/>
          <w:numId w:val="40"/>
        </w:numPr>
        <w:tabs>
          <w:tab w:val="num" w:pos="240"/>
          <w:tab w:val="num" w:pos="360"/>
        </w:tabs>
        <w:suppressAutoHyphens w:val="0"/>
        <w:spacing w:line="360" w:lineRule="auto"/>
        <w:ind w:left="480" w:hanging="480"/>
        <w:jc w:val="both"/>
        <w:rPr>
          <w:sz w:val="28"/>
          <w:szCs w:val="28"/>
        </w:rPr>
      </w:pPr>
      <w:r w:rsidRPr="00D63D10">
        <w:rPr>
          <w:sz w:val="28"/>
          <w:szCs w:val="28"/>
        </w:rPr>
        <w:t xml:space="preserve">Матвеева И.П., Макаров В.И. Словарь-справочник </w:t>
      </w:r>
      <w:proofErr w:type="spellStart"/>
      <w:r w:rsidRPr="00D63D10">
        <w:rPr>
          <w:sz w:val="28"/>
          <w:szCs w:val="28"/>
        </w:rPr>
        <w:t>библеизмов</w:t>
      </w:r>
      <w:proofErr w:type="spellEnd"/>
      <w:r w:rsidRPr="00D63D10">
        <w:rPr>
          <w:sz w:val="28"/>
          <w:szCs w:val="28"/>
        </w:rPr>
        <w:t xml:space="preserve"> русского литературного языка // Русская словесность. – М., 1993-1996.</w:t>
      </w:r>
    </w:p>
    <w:p w:rsidR="00E3373F" w:rsidRPr="00D63D10" w:rsidRDefault="00E3373F" w:rsidP="00B2771C">
      <w:pPr>
        <w:numPr>
          <w:ilvl w:val="0"/>
          <w:numId w:val="40"/>
        </w:numPr>
        <w:tabs>
          <w:tab w:val="num" w:pos="240"/>
          <w:tab w:val="num" w:pos="360"/>
        </w:tabs>
        <w:suppressAutoHyphens w:val="0"/>
        <w:spacing w:line="360" w:lineRule="auto"/>
        <w:ind w:left="480" w:hanging="480"/>
        <w:jc w:val="both"/>
        <w:rPr>
          <w:sz w:val="28"/>
          <w:szCs w:val="28"/>
        </w:rPr>
      </w:pPr>
      <w:r w:rsidRPr="00D63D10">
        <w:rPr>
          <w:sz w:val="28"/>
          <w:szCs w:val="28"/>
        </w:rPr>
        <w:t xml:space="preserve">Покровская </w:t>
      </w:r>
      <w:proofErr w:type="spellStart"/>
      <w:r w:rsidRPr="00D63D10">
        <w:rPr>
          <w:sz w:val="28"/>
          <w:szCs w:val="28"/>
        </w:rPr>
        <w:t>Е.В.Англо</w:t>
      </w:r>
      <w:proofErr w:type="spellEnd"/>
      <w:r w:rsidRPr="00D63D10">
        <w:rPr>
          <w:sz w:val="28"/>
          <w:szCs w:val="28"/>
        </w:rPr>
        <w:t>-русский словарь языка СМИ. – М..: Рус. яз</w:t>
      </w:r>
      <w:proofErr w:type="gramStart"/>
      <w:r w:rsidRPr="00D63D10">
        <w:rPr>
          <w:sz w:val="28"/>
          <w:szCs w:val="28"/>
        </w:rPr>
        <w:t xml:space="preserve">., </w:t>
      </w:r>
      <w:proofErr w:type="gramEnd"/>
      <w:r w:rsidRPr="00D63D10">
        <w:rPr>
          <w:sz w:val="28"/>
          <w:szCs w:val="28"/>
        </w:rPr>
        <w:t>2003. – 496 с.</w:t>
      </w:r>
    </w:p>
    <w:p w:rsidR="00E3373F" w:rsidRPr="00D63D10" w:rsidRDefault="00E3373F" w:rsidP="00B2771C">
      <w:pPr>
        <w:numPr>
          <w:ilvl w:val="0"/>
          <w:numId w:val="40"/>
        </w:numPr>
        <w:tabs>
          <w:tab w:val="num" w:pos="240"/>
          <w:tab w:val="num" w:pos="360"/>
        </w:tabs>
        <w:suppressAutoHyphens w:val="0"/>
        <w:spacing w:line="360" w:lineRule="auto"/>
        <w:ind w:left="480" w:hanging="480"/>
        <w:jc w:val="both"/>
        <w:rPr>
          <w:sz w:val="28"/>
          <w:szCs w:val="28"/>
        </w:rPr>
      </w:pPr>
      <w:r w:rsidRPr="00D63D10">
        <w:rPr>
          <w:sz w:val="28"/>
          <w:szCs w:val="28"/>
        </w:rPr>
        <w:t>Русский язык. Энциклопедия</w:t>
      </w:r>
      <w:proofErr w:type="gramStart"/>
      <w:r w:rsidRPr="00D63D10">
        <w:rPr>
          <w:sz w:val="28"/>
          <w:szCs w:val="28"/>
        </w:rPr>
        <w:t>.</w:t>
      </w:r>
      <w:proofErr w:type="gramEnd"/>
      <w:r w:rsidRPr="00D63D10">
        <w:rPr>
          <w:sz w:val="28"/>
          <w:szCs w:val="28"/>
        </w:rPr>
        <w:t xml:space="preserve"> – </w:t>
      </w:r>
      <w:proofErr w:type="gramStart"/>
      <w:r w:rsidRPr="00D63D10">
        <w:rPr>
          <w:sz w:val="28"/>
          <w:szCs w:val="28"/>
        </w:rPr>
        <w:t>г</w:t>
      </w:r>
      <w:proofErr w:type="gramEnd"/>
      <w:r w:rsidRPr="00D63D10">
        <w:rPr>
          <w:sz w:val="28"/>
          <w:szCs w:val="28"/>
        </w:rPr>
        <w:t xml:space="preserve">л. ред. </w:t>
      </w:r>
      <w:proofErr w:type="spellStart"/>
      <w:r w:rsidRPr="00D63D10">
        <w:rPr>
          <w:sz w:val="28"/>
          <w:szCs w:val="28"/>
        </w:rPr>
        <w:t>Ф.П.Филин</w:t>
      </w:r>
      <w:proofErr w:type="spellEnd"/>
      <w:r w:rsidRPr="00D63D10">
        <w:rPr>
          <w:sz w:val="28"/>
          <w:szCs w:val="28"/>
        </w:rPr>
        <w:t xml:space="preserve">. – М.: Советская энциклопедия, 1979. – 432с. </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rPr>
      </w:pPr>
      <w:r w:rsidRPr="00D63D10">
        <w:rPr>
          <w:bCs/>
          <w:sz w:val="28"/>
          <w:szCs w:val="28"/>
          <w:lang w:val="uk-UA"/>
        </w:rPr>
        <w:t>Р</w:t>
      </w:r>
      <w:proofErr w:type="spellStart"/>
      <w:r w:rsidRPr="00D63D10">
        <w:rPr>
          <w:bCs/>
          <w:sz w:val="28"/>
          <w:szCs w:val="28"/>
        </w:rPr>
        <w:t>усско-английск</w:t>
      </w:r>
      <w:r w:rsidRPr="00D63D10">
        <w:rPr>
          <w:bCs/>
          <w:sz w:val="28"/>
          <w:szCs w:val="28"/>
          <w:lang w:val="uk-UA"/>
        </w:rPr>
        <w:t>ий</w:t>
      </w:r>
      <w:proofErr w:type="spellEnd"/>
      <w:r w:rsidRPr="00D63D10">
        <w:rPr>
          <w:bCs/>
          <w:sz w:val="28"/>
          <w:szCs w:val="28"/>
        </w:rPr>
        <w:t xml:space="preserve"> </w:t>
      </w:r>
      <w:proofErr w:type="spellStart"/>
      <w:r w:rsidRPr="00D63D10">
        <w:rPr>
          <w:bCs/>
          <w:sz w:val="28"/>
          <w:szCs w:val="28"/>
        </w:rPr>
        <w:t>словар</w:t>
      </w:r>
      <w:proofErr w:type="spellEnd"/>
      <w:r w:rsidRPr="00D63D10">
        <w:rPr>
          <w:bCs/>
          <w:sz w:val="28"/>
          <w:szCs w:val="28"/>
          <w:lang w:val="uk-UA"/>
        </w:rPr>
        <w:t>ь</w:t>
      </w:r>
      <w:r w:rsidRPr="00D63D10">
        <w:rPr>
          <w:bCs/>
          <w:sz w:val="28"/>
          <w:szCs w:val="28"/>
        </w:rPr>
        <w:t xml:space="preserve"> крылатых слов: Ок. 1900 единиц. / Сост. </w:t>
      </w:r>
      <w:proofErr w:type="spellStart"/>
      <w:r w:rsidRPr="00D63D10">
        <w:rPr>
          <w:bCs/>
          <w:sz w:val="28"/>
          <w:szCs w:val="28"/>
        </w:rPr>
        <w:t>И.А.Уолш</w:t>
      </w:r>
      <w:proofErr w:type="spellEnd"/>
      <w:r w:rsidRPr="00D63D10">
        <w:rPr>
          <w:bCs/>
          <w:sz w:val="28"/>
          <w:szCs w:val="28"/>
        </w:rPr>
        <w:t xml:space="preserve">, </w:t>
      </w:r>
      <w:proofErr w:type="spellStart"/>
      <w:r w:rsidRPr="00D63D10">
        <w:rPr>
          <w:bCs/>
          <w:sz w:val="28"/>
          <w:szCs w:val="28"/>
        </w:rPr>
        <w:t>В.П.Берков</w:t>
      </w:r>
      <w:proofErr w:type="spellEnd"/>
      <w:r w:rsidRPr="00D63D10">
        <w:rPr>
          <w:bCs/>
          <w:sz w:val="28"/>
          <w:szCs w:val="28"/>
        </w:rPr>
        <w:t>. –</w:t>
      </w:r>
      <w:r w:rsidRPr="00D63D10">
        <w:rPr>
          <w:sz w:val="28"/>
          <w:szCs w:val="28"/>
        </w:rPr>
        <w:t xml:space="preserve"> М.: Рус. </w:t>
      </w:r>
      <w:r w:rsidRPr="00D63D10">
        <w:rPr>
          <w:sz w:val="28"/>
          <w:szCs w:val="28"/>
          <w:lang w:val="uk-UA"/>
        </w:rPr>
        <w:t>я</w:t>
      </w:r>
      <w:r w:rsidRPr="00D63D10">
        <w:rPr>
          <w:sz w:val="28"/>
          <w:szCs w:val="28"/>
        </w:rPr>
        <w:t>з</w:t>
      </w:r>
      <w:proofErr w:type="gramStart"/>
      <w:r w:rsidRPr="00D63D10">
        <w:rPr>
          <w:sz w:val="28"/>
          <w:szCs w:val="28"/>
        </w:rPr>
        <w:t xml:space="preserve">., </w:t>
      </w:r>
      <w:proofErr w:type="gramEnd"/>
      <w:r w:rsidRPr="00D63D10">
        <w:rPr>
          <w:sz w:val="28"/>
          <w:szCs w:val="28"/>
        </w:rPr>
        <w:t>1984</w:t>
      </w:r>
      <w:r w:rsidRPr="00D63D10">
        <w:rPr>
          <w:sz w:val="28"/>
          <w:szCs w:val="28"/>
          <w:lang w:val="uk-UA"/>
        </w:rPr>
        <w:t>.</w:t>
      </w:r>
      <w:r w:rsidRPr="00D63D10">
        <w:rPr>
          <w:sz w:val="28"/>
          <w:szCs w:val="28"/>
        </w:rPr>
        <w:t>–</w:t>
      </w:r>
      <w:r w:rsidRPr="00D63D10">
        <w:rPr>
          <w:sz w:val="28"/>
          <w:szCs w:val="28"/>
          <w:lang w:val="uk-UA"/>
        </w:rPr>
        <w:t xml:space="preserve"> </w:t>
      </w:r>
      <w:r w:rsidRPr="00D63D10">
        <w:rPr>
          <w:sz w:val="28"/>
          <w:szCs w:val="28"/>
        </w:rPr>
        <w:t xml:space="preserve">280 с. </w:t>
      </w:r>
    </w:p>
    <w:p w:rsidR="00E3373F" w:rsidRPr="00D63D10" w:rsidRDefault="00E3373F" w:rsidP="00B2771C">
      <w:pPr>
        <w:numPr>
          <w:ilvl w:val="0"/>
          <w:numId w:val="40"/>
        </w:numPr>
        <w:tabs>
          <w:tab w:val="num" w:pos="360"/>
        </w:tabs>
        <w:suppressAutoHyphens w:val="0"/>
        <w:spacing w:line="360" w:lineRule="auto"/>
        <w:ind w:left="360" w:right="284" w:hanging="360"/>
        <w:jc w:val="both"/>
        <w:rPr>
          <w:sz w:val="28"/>
          <w:szCs w:val="28"/>
        </w:rPr>
      </w:pPr>
      <w:r w:rsidRPr="00D63D10">
        <w:rPr>
          <w:sz w:val="28"/>
          <w:szCs w:val="28"/>
        </w:rPr>
        <w:t>Христианство: Словарь /Под</w:t>
      </w:r>
      <w:proofErr w:type="gramStart"/>
      <w:r w:rsidRPr="00D63D10">
        <w:rPr>
          <w:sz w:val="28"/>
          <w:szCs w:val="28"/>
        </w:rPr>
        <w:t>.</w:t>
      </w:r>
      <w:proofErr w:type="gramEnd"/>
      <w:r w:rsidRPr="00D63D10">
        <w:rPr>
          <w:sz w:val="28"/>
          <w:szCs w:val="28"/>
        </w:rPr>
        <w:t xml:space="preserve"> </w:t>
      </w:r>
      <w:proofErr w:type="gramStart"/>
      <w:r w:rsidRPr="00D63D10">
        <w:rPr>
          <w:sz w:val="28"/>
          <w:szCs w:val="28"/>
        </w:rPr>
        <w:t>о</w:t>
      </w:r>
      <w:proofErr w:type="gramEnd"/>
      <w:r w:rsidRPr="00D63D10">
        <w:rPr>
          <w:sz w:val="28"/>
          <w:szCs w:val="28"/>
        </w:rPr>
        <w:t>бщ. ред. Л.Н. Митрохина и др. – М.:  Республика, 1994. – 559с.</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US"/>
        </w:rPr>
      </w:pPr>
      <w:r w:rsidRPr="00D63D10">
        <w:rPr>
          <w:sz w:val="28"/>
          <w:szCs w:val="28"/>
        </w:rPr>
        <w:t>Энциклопедический словарь. – Т. 49. – С.-Петербург: Изд. Брокгауза</w:t>
      </w:r>
      <w:r w:rsidRPr="00D63D10">
        <w:rPr>
          <w:sz w:val="28"/>
          <w:szCs w:val="28"/>
          <w:lang w:val="en-US"/>
        </w:rPr>
        <w:t xml:space="preserve"> </w:t>
      </w:r>
      <w:r w:rsidRPr="00D63D10">
        <w:rPr>
          <w:sz w:val="28"/>
          <w:szCs w:val="28"/>
        </w:rPr>
        <w:t>и</w:t>
      </w:r>
      <w:r w:rsidRPr="00D63D10">
        <w:rPr>
          <w:sz w:val="28"/>
          <w:szCs w:val="28"/>
          <w:lang w:val="en-US"/>
        </w:rPr>
        <w:t xml:space="preserve"> </w:t>
      </w:r>
      <w:proofErr w:type="spellStart"/>
      <w:r w:rsidRPr="00D63D10">
        <w:rPr>
          <w:sz w:val="28"/>
          <w:szCs w:val="28"/>
        </w:rPr>
        <w:t>Ефрона</w:t>
      </w:r>
      <w:proofErr w:type="spellEnd"/>
      <w:r w:rsidRPr="00D63D10">
        <w:rPr>
          <w:sz w:val="28"/>
          <w:szCs w:val="28"/>
          <w:lang w:val="en-US"/>
        </w:rPr>
        <w:t xml:space="preserve">, 1893. – </w:t>
      </w:r>
      <w:r w:rsidRPr="00D63D10">
        <w:rPr>
          <w:sz w:val="28"/>
          <w:szCs w:val="28"/>
        </w:rPr>
        <w:t>С</w:t>
      </w:r>
      <w:r w:rsidRPr="00D63D10">
        <w:rPr>
          <w:sz w:val="28"/>
          <w:szCs w:val="28"/>
          <w:lang w:val="en-US"/>
        </w:rPr>
        <w:t>. 268-269.</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US"/>
        </w:rPr>
      </w:pPr>
      <w:r w:rsidRPr="00D63D10">
        <w:rPr>
          <w:sz w:val="28"/>
          <w:szCs w:val="28"/>
          <w:lang w:val="en-US"/>
        </w:rPr>
        <w:t xml:space="preserve">Cambridge International Dictionary of English (95 Edition) by </w:t>
      </w:r>
      <w:hyperlink r:id="rId21" w:history="1">
        <w:r w:rsidRPr="00D63D10">
          <w:rPr>
            <w:rStyle w:val="ae"/>
            <w:lang w:val="en-US"/>
          </w:rPr>
          <w:t>Cambridge    University Press</w:t>
        </w:r>
      </w:hyperlink>
      <w:r w:rsidRPr="00D63D10">
        <w:rPr>
          <w:sz w:val="28"/>
          <w:szCs w:val="28"/>
          <w:lang w:val="en-US"/>
        </w:rPr>
        <w:t xml:space="preserve"> and </w:t>
      </w:r>
      <w:hyperlink r:id="rId22" w:history="1">
        <w:r w:rsidRPr="00D63D10">
          <w:rPr>
            <w:rStyle w:val="ae"/>
            <w:lang w:val="en-US"/>
          </w:rPr>
          <w:t>Paul (ed.) Proctor</w:t>
        </w:r>
      </w:hyperlink>
      <w:r w:rsidRPr="00D63D10">
        <w:rPr>
          <w:sz w:val="28"/>
          <w:szCs w:val="28"/>
          <w:lang w:val="en-US"/>
        </w:rPr>
        <w:t>, 1995. – 1792 p.</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US"/>
        </w:rPr>
      </w:pPr>
      <w:proofErr w:type="spellStart"/>
      <w:r w:rsidRPr="00D63D10">
        <w:rPr>
          <w:sz w:val="28"/>
          <w:szCs w:val="28"/>
          <w:lang w:val="en-US"/>
        </w:rPr>
        <w:t>Cowie</w:t>
      </w:r>
      <w:proofErr w:type="spellEnd"/>
      <w:r w:rsidRPr="00D63D10">
        <w:rPr>
          <w:sz w:val="28"/>
          <w:szCs w:val="28"/>
          <w:lang w:val="en-US"/>
        </w:rPr>
        <w:t xml:space="preserve"> A., </w:t>
      </w:r>
      <w:proofErr w:type="spellStart"/>
      <w:r w:rsidRPr="00D63D10">
        <w:rPr>
          <w:sz w:val="28"/>
          <w:szCs w:val="28"/>
          <w:lang w:val="en-US"/>
        </w:rPr>
        <w:t>Mackin</w:t>
      </w:r>
      <w:proofErr w:type="spellEnd"/>
      <w:r w:rsidRPr="00D63D10">
        <w:rPr>
          <w:sz w:val="28"/>
          <w:szCs w:val="28"/>
          <w:lang w:val="en-US"/>
        </w:rPr>
        <w:t xml:space="preserve"> R. The Oxford Dictionary of Current Idiomatic English.   London, 1975, vol. 1. </w:t>
      </w:r>
    </w:p>
    <w:p w:rsidR="00E3373F" w:rsidRPr="00D63D10" w:rsidRDefault="00E3373F" w:rsidP="00B2771C">
      <w:pPr>
        <w:numPr>
          <w:ilvl w:val="0"/>
          <w:numId w:val="40"/>
        </w:numPr>
        <w:tabs>
          <w:tab w:val="num" w:pos="360"/>
          <w:tab w:val="num" w:pos="480"/>
        </w:tabs>
        <w:suppressAutoHyphens w:val="0"/>
        <w:spacing w:line="360" w:lineRule="auto"/>
        <w:ind w:left="360" w:right="284" w:hanging="360"/>
        <w:jc w:val="both"/>
        <w:rPr>
          <w:sz w:val="28"/>
          <w:szCs w:val="28"/>
          <w:lang w:val="en-US"/>
        </w:rPr>
      </w:pPr>
      <w:r w:rsidRPr="00D63D10">
        <w:rPr>
          <w:sz w:val="28"/>
          <w:szCs w:val="28"/>
          <w:lang w:val="en-GB"/>
        </w:rPr>
        <w:lastRenderedPageBreak/>
        <w:t xml:space="preserve">Cross F.L. The Oxford Dictionary of the Christian Church. </w:t>
      </w:r>
      <w:r w:rsidRPr="00D63D10">
        <w:rPr>
          <w:sz w:val="28"/>
          <w:szCs w:val="28"/>
          <w:lang w:val="en-US"/>
        </w:rPr>
        <w:t>–</w:t>
      </w:r>
      <w:r w:rsidRPr="00D63D10">
        <w:rPr>
          <w:sz w:val="28"/>
          <w:szCs w:val="28"/>
          <w:lang w:val="en-GB"/>
        </w:rPr>
        <w:t xml:space="preserve"> Oxford  </w:t>
      </w:r>
    </w:p>
    <w:p w:rsidR="00E3373F" w:rsidRPr="00D63D10" w:rsidRDefault="00E3373F" w:rsidP="00E3373F">
      <w:pPr>
        <w:tabs>
          <w:tab w:val="num" w:pos="360"/>
          <w:tab w:val="num" w:pos="480"/>
        </w:tabs>
        <w:spacing w:line="360" w:lineRule="auto"/>
        <w:ind w:left="360" w:right="284" w:hanging="360"/>
        <w:jc w:val="both"/>
        <w:rPr>
          <w:sz w:val="28"/>
          <w:szCs w:val="28"/>
          <w:lang w:val="en-US"/>
        </w:rPr>
      </w:pPr>
      <w:r w:rsidRPr="00D63D10">
        <w:rPr>
          <w:sz w:val="28"/>
          <w:szCs w:val="28"/>
          <w:lang w:val="en-US"/>
        </w:rPr>
        <w:t xml:space="preserve">       </w:t>
      </w:r>
      <w:proofErr w:type="gramStart"/>
      <w:r w:rsidRPr="00D63D10">
        <w:rPr>
          <w:sz w:val="28"/>
          <w:szCs w:val="28"/>
          <w:lang w:val="en-GB"/>
        </w:rPr>
        <w:t>University Press, 1983.</w:t>
      </w:r>
      <w:proofErr w:type="gramEnd"/>
      <w:r w:rsidRPr="00D63D10">
        <w:rPr>
          <w:sz w:val="28"/>
          <w:szCs w:val="28"/>
          <w:lang w:val="en-GB"/>
        </w:rPr>
        <w:t xml:space="preserve"> </w:t>
      </w:r>
      <w:r w:rsidRPr="00D63D10">
        <w:rPr>
          <w:sz w:val="28"/>
          <w:szCs w:val="28"/>
          <w:lang w:val="en-US"/>
        </w:rPr>
        <w:t>–</w:t>
      </w:r>
      <w:r w:rsidRPr="00D63D10">
        <w:rPr>
          <w:sz w:val="28"/>
          <w:szCs w:val="28"/>
          <w:lang w:val="en-GB"/>
        </w:rPr>
        <w:t xml:space="preserve"> 1520 p.</w:t>
      </w:r>
    </w:p>
    <w:p w:rsidR="00E3373F" w:rsidRPr="00D63D10" w:rsidRDefault="00E3373F" w:rsidP="00B2771C">
      <w:pPr>
        <w:numPr>
          <w:ilvl w:val="0"/>
          <w:numId w:val="40"/>
        </w:numPr>
        <w:tabs>
          <w:tab w:val="num" w:pos="360"/>
        </w:tabs>
        <w:suppressAutoHyphens w:val="0"/>
        <w:spacing w:line="360" w:lineRule="auto"/>
        <w:ind w:left="360" w:right="284" w:hanging="360"/>
        <w:jc w:val="both"/>
        <w:rPr>
          <w:sz w:val="28"/>
          <w:szCs w:val="28"/>
          <w:lang w:val="en-US"/>
        </w:rPr>
      </w:pPr>
      <w:r w:rsidRPr="00D63D10">
        <w:rPr>
          <w:sz w:val="28"/>
          <w:szCs w:val="28"/>
          <w:lang w:val="en-US"/>
        </w:rPr>
        <w:t xml:space="preserve">Crystal D. The Cambridge Encyclopedia of the English Language. –  </w:t>
      </w:r>
    </w:p>
    <w:p w:rsidR="00E3373F" w:rsidRPr="00D63D10" w:rsidRDefault="00E3373F" w:rsidP="00E3373F">
      <w:pPr>
        <w:tabs>
          <w:tab w:val="num" w:pos="360"/>
        </w:tabs>
        <w:spacing w:line="360" w:lineRule="auto"/>
        <w:ind w:left="360" w:right="284" w:hanging="360"/>
        <w:jc w:val="both"/>
        <w:rPr>
          <w:sz w:val="28"/>
          <w:szCs w:val="28"/>
          <w:lang w:val="en-US"/>
        </w:rPr>
      </w:pPr>
      <w:r w:rsidRPr="00D63D10">
        <w:rPr>
          <w:sz w:val="28"/>
          <w:szCs w:val="28"/>
          <w:lang w:val="en-US"/>
        </w:rPr>
        <w:t xml:space="preserve">       </w:t>
      </w:r>
      <w:proofErr w:type="gramStart"/>
      <w:r w:rsidRPr="00D63D10">
        <w:rPr>
          <w:sz w:val="28"/>
          <w:szCs w:val="28"/>
          <w:lang w:val="en-US"/>
        </w:rPr>
        <w:t>Cambridge University Press, 1995.</w:t>
      </w:r>
      <w:proofErr w:type="gramEnd"/>
      <w:r w:rsidRPr="00D63D10">
        <w:rPr>
          <w:sz w:val="28"/>
          <w:szCs w:val="28"/>
          <w:lang w:val="en-US"/>
        </w:rPr>
        <w:t xml:space="preserve"> – 489 p.</w:t>
      </w:r>
    </w:p>
    <w:p w:rsidR="00E3373F" w:rsidRPr="00D63D10" w:rsidRDefault="00E3373F" w:rsidP="00B2771C">
      <w:pPr>
        <w:numPr>
          <w:ilvl w:val="0"/>
          <w:numId w:val="40"/>
        </w:numPr>
        <w:tabs>
          <w:tab w:val="num" w:pos="360"/>
        </w:tabs>
        <w:suppressAutoHyphens w:val="0"/>
        <w:spacing w:line="360" w:lineRule="auto"/>
        <w:ind w:left="360" w:right="284" w:hanging="360"/>
        <w:jc w:val="both"/>
        <w:rPr>
          <w:sz w:val="28"/>
          <w:szCs w:val="28"/>
          <w:lang w:val="en-US"/>
        </w:rPr>
      </w:pPr>
      <w:r w:rsidRPr="00D63D10">
        <w:rPr>
          <w:sz w:val="28"/>
          <w:szCs w:val="28"/>
          <w:lang w:val="en-US"/>
        </w:rPr>
        <w:t>Dixon J. M. English Idioms. London, etc., 1927.</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US"/>
        </w:rPr>
      </w:pPr>
      <w:r w:rsidRPr="00D63D10">
        <w:rPr>
          <w:sz w:val="28"/>
          <w:szCs w:val="28"/>
          <w:lang w:val="en-US"/>
        </w:rPr>
        <w:t>Fowler W. S. A Dictionary of Idioms, London, 1972</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GB"/>
        </w:rPr>
      </w:pPr>
      <w:r w:rsidRPr="00D63D10">
        <w:rPr>
          <w:sz w:val="28"/>
          <w:szCs w:val="28"/>
          <w:lang w:val="en-GB"/>
        </w:rPr>
        <w:t xml:space="preserve">Freeman W. A </w:t>
      </w:r>
      <w:r w:rsidRPr="00D63D10">
        <w:rPr>
          <w:sz w:val="28"/>
          <w:szCs w:val="28"/>
        </w:rPr>
        <w:t>С</w:t>
      </w:r>
      <w:proofErr w:type="spellStart"/>
      <w:r w:rsidRPr="00D63D10">
        <w:rPr>
          <w:sz w:val="28"/>
          <w:szCs w:val="28"/>
          <w:lang w:val="en-GB"/>
        </w:rPr>
        <w:t>oncise</w:t>
      </w:r>
      <w:proofErr w:type="spellEnd"/>
      <w:r w:rsidRPr="00D63D10">
        <w:rPr>
          <w:sz w:val="28"/>
          <w:szCs w:val="28"/>
          <w:lang w:val="en-GB"/>
        </w:rPr>
        <w:t xml:space="preserve"> Dictionary of English Idioms. 3d ed., London, 1973.</w:t>
      </w:r>
    </w:p>
    <w:p w:rsidR="00E3373F" w:rsidRPr="00D63D10" w:rsidRDefault="00E3373F" w:rsidP="00B2771C">
      <w:pPr>
        <w:numPr>
          <w:ilvl w:val="0"/>
          <w:numId w:val="40"/>
        </w:numPr>
        <w:tabs>
          <w:tab w:val="num" w:pos="360"/>
          <w:tab w:val="num" w:pos="720"/>
        </w:tabs>
        <w:suppressAutoHyphens w:val="0"/>
        <w:spacing w:line="360" w:lineRule="auto"/>
        <w:ind w:left="360" w:hanging="360"/>
        <w:jc w:val="both"/>
        <w:rPr>
          <w:sz w:val="28"/>
          <w:szCs w:val="28"/>
          <w:lang w:val="en-GB"/>
        </w:rPr>
      </w:pPr>
      <w:r w:rsidRPr="00D63D10">
        <w:rPr>
          <w:sz w:val="28"/>
          <w:szCs w:val="28"/>
          <w:lang w:val="en-GB"/>
        </w:rPr>
        <w:t>Henderson B. L. K. A Dictionary of English Idioms. London, 1954-1964.P.1-2.</w:t>
      </w:r>
    </w:p>
    <w:p w:rsidR="00E3373F" w:rsidRPr="00D63D10" w:rsidRDefault="00E3373F" w:rsidP="00B2771C">
      <w:pPr>
        <w:numPr>
          <w:ilvl w:val="0"/>
          <w:numId w:val="40"/>
        </w:numPr>
        <w:tabs>
          <w:tab w:val="num" w:pos="360"/>
        </w:tabs>
        <w:suppressAutoHyphens w:val="0"/>
        <w:spacing w:line="360" w:lineRule="auto"/>
        <w:ind w:left="360" w:right="284" w:hanging="360"/>
        <w:jc w:val="both"/>
        <w:rPr>
          <w:sz w:val="28"/>
          <w:szCs w:val="28"/>
          <w:lang w:val="en-GB"/>
        </w:rPr>
      </w:pPr>
      <w:proofErr w:type="spellStart"/>
      <w:r w:rsidRPr="00D63D10">
        <w:rPr>
          <w:sz w:val="28"/>
          <w:szCs w:val="28"/>
          <w:lang w:val="en-GB"/>
        </w:rPr>
        <w:t>Lamsa</w:t>
      </w:r>
      <w:proofErr w:type="spellEnd"/>
      <w:r w:rsidRPr="00D63D10">
        <w:rPr>
          <w:sz w:val="28"/>
          <w:szCs w:val="28"/>
          <w:lang w:val="en-GB"/>
        </w:rPr>
        <w:t xml:space="preserve"> G.M. Idioms in the Bible Explained and a Key to the original  Gospel.- Harper San Francisco, 1985.</w:t>
      </w:r>
      <w:r w:rsidRPr="00D63D10">
        <w:rPr>
          <w:sz w:val="28"/>
          <w:szCs w:val="28"/>
        </w:rPr>
        <w:t>–</w:t>
      </w:r>
      <w:r w:rsidRPr="00D63D10">
        <w:rPr>
          <w:sz w:val="28"/>
          <w:szCs w:val="28"/>
          <w:lang w:val="en-GB"/>
        </w:rPr>
        <w:t xml:space="preserve"> 104 p.</w:t>
      </w:r>
    </w:p>
    <w:p w:rsidR="00E3373F" w:rsidRPr="00D63D10" w:rsidRDefault="00E3373F" w:rsidP="00B2771C">
      <w:pPr>
        <w:numPr>
          <w:ilvl w:val="0"/>
          <w:numId w:val="40"/>
        </w:numPr>
        <w:tabs>
          <w:tab w:val="num" w:pos="360"/>
        </w:tabs>
        <w:suppressAutoHyphens w:val="0"/>
        <w:spacing w:line="360" w:lineRule="auto"/>
        <w:ind w:left="360" w:hanging="360"/>
        <w:jc w:val="both"/>
        <w:rPr>
          <w:sz w:val="28"/>
          <w:szCs w:val="28"/>
          <w:lang w:val="en-US"/>
        </w:rPr>
      </w:pPr>
      <w:r w:rsidRPr="00D63D10">
        <w:rPr>
          <w:sz w:val="28"/>
          <w:szCs w:val="28"/>
          <w:lang w:val="en-US"/>
        </w:rPr>
        <w:t>Longman Dictionary of Contemporary English. – 1995. – 1668 p.</w:t>
      </w:r>
    </w:p>
    <w:p w:rsidR="00E3373F" w:rsidRPr="00D63D10" w:rsidRDefault="00E3373F" w:rsidP="00B2771C">
      <w:pPr>
        <w:numPr>
          <w:ilvl w:val="0"/>
          <w:numId w:val="40"/>
        </w:numPr>
        <w:tabs>
          <w:tab w:val="clear" w:pos="825"/>
          <w:tab w:val="num" w:pos="360"/>
        </w:tabs>
        <w:suppressAutoHyphens w:val="0"/>
        <w:spacing w:line="360" w:lineRule="auto"/>
        <w:ind w:left="360" w:hanging="360"/>
        <w:jc w:val="both"/>
        <w:rPr>
          <w:sz w:val="28"/>
          <w:szCs w:val="28"/>
          <w:lang w:val="en-US"/>
        </w:rPr>
      </w:pPr>
      <w:r w:rsidRPr="00D63D10">
        <w:rPr>
          <w:sz w:val="28"/>
          <w:szCs w:val="28"/>
          <w:lang w:val="en-US"/>
        </w:rPr>
        <w:t xml:space="preserve">Longman Dictionary of English Language and Culture by </w:t>
      </w:r>
      <w:hyperlink r:id="rId23" w:history="1">
        <w:r w:rsidRPr="00D63D10">
          <w:rPr>
            <w:rStyle w:val="ae"/>
            <w:lang w:val="en-US"/>
          </w:rPr>
          <w:t>Longman (</w:t>
        </w:r>
        <w:proofErr w:type="spellStart"/>
        <w:proofErr w:type="gramStart"/>
        <w:r w:rsidRPr="00D63D10">
          <w:rPr>
            <w:rStyle w:val="ae"/>
            <w:lang w:val="en-US"/>
          </w:rPr>
          <w:t>edt</w:t>
        </w:r>
        <w:proofErr w:type="spellEnd"/>
        <w:proofErr w:type="gramEnd"/>
        <w:r w:rsidRPr="00D63D10">
          <w:rPr>
            <w:rStyle w:val="ae"/>
            <w:lang w:val="en-US"/>
          </w:rPr>
          <w:t>)</w:t>
        </w:r>
      </w:hyperlink>
      <w:r w:rsidRPr="00D63D10">
        <w:rPr>
          <w:sz w:val="28"/>
          <w:szCs w:val="28"/>
          <w:lang w:val="en-US"/>
        </w:rPr>
        <w:t>. –</w:t>
      </w:r>
      <w:r w:rsidRPr="00D63D10">
        <w:rPr>
          <w:rFonts w:eastAsia="MS Mincho"/>
          <w:sz w:val="28"/>
          <w:szCs w:val="28"/>
          <w:lang w:val="en-US" w:eastAsia="ja-JP"/>
        </w:rPr>
        <w:t>Longman, 1998</w:t>
      </w:r>
      <w:r w:rsidRPr="00D63D10">
        <w:rPr>
          <w:sz w:val="28"/>
          <w:szCs w:val="28"/>
          <w:lang w:val="en-GB"/>
        </w:rPr>
        <w:t xml:space="preserve">. </w:t>
      </w:r>
      <w:r w:rsidRPr="00D63D10">
        <w:rPr>
          <w:sz w:val="28"/>
          <w:szCs w:val="28"/>
          <w:lang w:val="en-US"/>
        </w:rPr>
        <w:t>–</w:t>
      </w:r>
      <w:r w:rsidRPr="00D63D10">
        <w:rPr>
          <w:rFonts w:eastAsia="MS Mincho"/>
          <w:sz w:val="28"/>
          <w:szCs w:val="28"/>
          <w:lang w:val="en-US" w:eastAsia="ja-JP"/>
        </w:rPr>
        <w:t xml:space="preserve"> 1568 p. </w:t>
      </w:r>
    </w:p>
    <w:p w:rsidR="00E3373F" w:rsidRPr="00D63D10" w:rsidRDefault="00E3373F" w:rsidP="00B2771C">
      <w:pPr>
        <w:numPr>
          <w:ilvl w:val="0"/>
          <w:numId w:val="40"/>
        </w:numPr>
        <w:tabs>
          <w:tab w:val="clear" w:pos="825"/>
          <w:tab w:val="num" w:pos="360"/>
        </w:tabs>
        <w:suppressAutoHyphens w:val="0"/>
        <w:spacing w:line="360" w:lineRule="auto"/>
        <w:ind w:left="600" w:right="284" w:hanging="600"/>
        <w:jc w:val="both"/>
        <w:rPr>
          <w:sz w:val="28"/>
          <w:szCs w:val="28"/>
          <w:lang w:val="en-GB"/>
        </w:rPr>
      </w:pPr>
      <w:proofErr w:type="spellStart"/>
      <w:r w:rsidRPr="00D63D10">
        <w:rPr>
          <w:sz w:val="28"/>
          <w:szCs w:val="28"/>
          <w:lang w:val="en-GB"/>
        </w:rPr>
        <w:t>Manser</w:t>
      </w:r>
      <w:proofErr w:type="spellEnd"/>
      <w:r w:rsidRPr="00D63D10">
        <w:rPr>
          <w:sz w:val="28"/>
          <w:szCs w:val="28"/>
          <w:lang w:val="en-GB"/>
        </w:rPr>
        <w:t xml:space="preserve"> M.H. Dictionary of Bible Quotations. </w:t>
      </w:r>
      <w:r w:rsidRPr="00D63D10">
        <w:rPr>
          <w:sz w:val="28"/>
          <w:szCs w:val="28"/>
          <w:lang w:val="en-US"/>
        </w:rPr>
        <w:t>–</w:t>
      </w:r>
      <w:r w:rsidRPr="00D63D10">
        <w:rPr>
          <w:sz w:val="28"/>
          <w:szCs w:val="28"/>
          <w:lang w:val="en-GB"/>
        </w:rPr>
        <w:t xml:space="preserve"> London, </w:t>
      </w:r>
      <w:proofErr w:type="spellStart"/>
      <w:r w:rsidRPr="00D63D10">
        <w:rPr>
          <w:sz w:val="28"/>
          <w:szCs w:val="28"/>
          <w:lang w:val="en-GB"/>
        </w:rPr>
        <w:t>Worldworth</w:t>
      </w:r>
      <w:proofErr w:type="spellEnd"/>
      <w:r w:rsidRPr="00D63D10">
        <w:rPr>
          <w:sz w:val="28"/>
          <w:szCs w:val="28"/>
          <w:lang w:val="en-GB"/>
        </w:rPr>
        <w:t xml:space="preserve">   Editions Ltd, Cumberland House, 1989. </w:t>
      </w:r>
      <w:r w:rsidRPr="00D63D10">
        <w:rPr>
          <w:sz w:val="28"/>
          <w:szCs w:val="28"/>
          <w:lang w:val="en-US"/>
        </w:rPr>
        <w:t>–</w:t>
      </w:r>
      <w:r w:rsidRPr="00D63D10">
        <w:rPr>
          <w:sz w:val="28"/>
          <w:szCs w:val="28"/>
          <w:lang w:val="en-GB"/>
        </w:rPr>
        <w:t xml:space="preserve"> 264 p.</w:t>
      </w:r>
    </w:p>
    <w:p w:rsidR="00E3373F" w:rsidRPr="00D63D10" w:rsidRDefault="00E3373F" w:rsidP="00B2771C">
      <w:pPr>
        <w:numPr>
          <w:ilvl w:val="0"/>
          <w:numId w:val="40"/>
        </w:numPr>
        <w:tabs>
          <w:tab w:val="clear" w:pos="825"/>
          <w:tab w:val="num" w:pos="360"/>
          <w:tab w:val="num" w:pos="480"/>
        </w:tabs>
        <w:suppressAutoHyphens w:val="0"/>
        <w:spacing w:line="360" w:lineRule="auto"/>
        <w:ind w:left="720" w:right="284" w:hanging="720"/>
        <w:jc w:val="both"/>
        <w:rPr>
          <w:sz w:val="28"/>
          <w:szCs w:val="28"/>
          <w:lang w:val="en-GB"/>
        </w:rPr>
      </w:pPr>
      <w:r w:rsidRPr="00D63D10">
        <w:rPr>
          <w:rStyle w:val="title11"/>
          <w:rFonts w:ascii="Times New Roman" w:hAnsi="Times New Roman"/>
          <w:b w:val="0"/>
          <w:bCs w:val="0"/>
          <w:lang w:val="en-US"/>
        </w:rPr>
        <w:t xml:space="preserve">Oxford Advanced Learner’s Dictionary by </w:t>
      </w:r>
      <w:r w:rsidRPr="00D63D10">
        <w:rPr>
          <w:sz w:val="28"/>
          <w:szCs w:val="28"/>
          <w:lang w:val="en-US"/>
        </w:rPr>
        <w:t xml:space="preserve">Sally </w:t>
      </w:r>
      <w:proofErr w:type="spellStart"/>
      <w:r w:rsidRPr="00D63D10">
        <w:rPr>
          <w:sz w:val="28"/>
          <w:szCs w:val="28"/>
          <w:lang w:val="en-US"/>
        </w:rPr>
        <w:t>Wehmeier</w:t>
      </w:r>
      <w:proofErr w:type="spellEnd"/>
      <w:r w:rsidRPr="00D63D10">
        <w:rPr>
          <w:sz w:val="28"/>
          <w:szCs w:val="28"/>
          <w:lang w:val="en-GB"/>
        </w:rPr>
        <w:t xml:space="preserve">. </w:t>
      </w:r>
      <w:r w:rsidRPr="00D63D10">
        <w:rPr>
          <w:sz w:val="28"/>
          <w:szCs w:val="28"/>
          <w:lang w:val="en-US"/>
        </w:rPr>
        <w:t>–</w:t>
      </w:r>
      <w:r w:rsidRPr="00D63D10">
        <w:rPr>
          <w:rStyle w:val="title11"/>
          <w:rFonts w:ascii="Times New Roman" w:hAnsi="Times New Roman"/>
          <w:b w:val="0"/>
          <w:bCs w:val="0"/>
          <w:lang w:val="en-US"/>
        </w:rPr>
        <w:t xml:space="preserve"> 7th ed.</w:t>
      </w:r>
      <w:r w:rsidRPr="00D63D10">
        <w:rPr>
          <w:sz w:val="28"/>
          <w:szCs w:val="28"/>
          <w:lang w:val="en-GB"/>
        </w:rPr>
        <w:t xml:space="preserve"> </w:t>
      </w:r>
      <w:r w:rsidRPr="00D63D10">
        <w:rPr>
          <w:sz w:val="28"/>
          <w:szCs w:val="28"/>
          <w:lang w:val="en-US"/>
        </w:rPr>
        <w:t xml:space="preserve">– </w:t>
      </w:r>
    </w:p>
    <w:p w:rsidR="00E3373F" w:rsidRPr="00D63D10" w:rsidRDefault="00E3373F" w:rsidP="00E3373F">
      <w:pPr>
        <w:tabs>
          <w:tab w:val="num" w:pos="480"/>
        </w:tabs>
        <w:spacing w:line="360" w:lineRule="auto"/>
        <w:ind w:left="480" w:right="284" w:hanging="360"/>
        <w:jc w:val="both"/>
        <w:rPr>
          <w:sz w:val="28"/>
          <w:szCs w:val="28"/>
          <w:lang w:val="en-GB"/>
        </w:rPr>
      </w:pPr>
      <w:r w:rsidRPr="00D63D10">
        <w:rPr>
          <w:sz w:val="28"/>
          <w:szCs w:val="28"/>
          <w:lang w:val="en-GB"/>
        </w:rPr>
        <w:t xml:space="preserve">     </w:t>
      </w:r>
      <w:proofErr w:type="gramStart"/>
      <w:r w:rsidRPr="00D63D10">
        <w:rPr>
          <w:sz w:val="28"/>
          <w:szCs w:val="28"/>
          <w:lang w:val="en-US"/>
        </w:rPr>
        <w:t>Oxford University Press</w:t>
      </w:r>
      <w:r w:rsidRPr="00D63D10">
        <w:rPr>
          <w:sz w:val="28"/>
          <w:szCs w:val="28"/>
          <w:lang w:val="en-GB"/>
        </w:rPr>
        <w:t>.</w:t>
      </w:r>
      <w:proofErr w:type="gramEnd"/>
      <w:r w:rsidRPr="00D63D10">
        <w:rPr>
          <w:sz w:val="28"/>
          <w:szCs w:val="28"/>
          <w:lang w:val="en-GB"/>
        </w:rPr>
        <w:t xml:space="preserve"> </w:t>
      </w:r>
      <w:r w:rsidRPr="00D63D10">
        <w:rPr>
          <w:sz w:val="28"/>
          <w:szCs w:val="28"/>
          <w:lang w:val="en-US"/>
        </w:rPr>
        <w:t>– 200.</w:t>
      </w:r>
      <w:r w:rsidRPr="00D63D10">
        <w:rPr>
          <w:sz w:val="28"/>
          <w:szCs w:val="28"/>
          <w:lang w:val="en-GB"/>
        </w:rPr>
        <w:t xml:space="preserve"> </w:t>
      </w:r>
      <w:r w:rsidRPr="00D63D10">
        <w:rPr>
          <w:sz w:val="28"/>
          <w:szCs w:val="28"/>
          <w:lang w:val="en-US"/>
        </w:rPr>
        <w:t xml:space="preserve">– 1944 </w:t>
      </w:r>
      <w:r w:rsidRPr="00D63D10">
        <w:rPr>
          <w:sz w:val="28"/>
          <w:szCs w:val="28"/>
          <w:lang w:val="en-GB"/>
        </w:rPr>
        <w:t>p.</w:t>
      </w:r>
    </w:p>
    <w:p w:rsidR="00E3373F" w:rsidRPr="00D63D10" w:rsidRDefault="00E3373F" w:rsidP="00B2771C">
      <w:pPr>
        <w:numPr>
          <w:ilvl w:val="0"/>
          <w:numId w:val="40"/>
        </w:numPr>
        <w:tabs>
          <w:tab w:val="clear" w:pos="825"/>
          <w:tab w:val="num" w:pos="360"/>
        </w:tabs>
        <w:suppressAutoHyphens w:val="0"/>
        <w:spacing w:line="360" w:lineRule="auto"/>
        <w:ind w:left="480" w:hanging="480"/>
        <w:jc w:val="both"/>
        <w:rPr>
          <w:sz w:val="28"/>
          <w:szCs w:val="28"/>
          <w:lang w:val="en-US"/>
        </w:rPr>
      </w:pPr>
      <w:r w:rsidRPr="00D63D10">
        <w:rPr>
          <w:sz w:val="28"/>
          <w:szCs w:val="28"/>
          <w:lang w:val="en-US"/>
        </w:rPr>
        <w:t>Oxford Concise Dictionary of Current English. – Oxford, 1995. – 1676p.</w:t>
      </w:r>
    </w:p>
    <w:p w:rsidR="00E3373F" w:rsidRPr="00D63D10" w:rsidRDefault="00E3373F" w:rsidP="00B2771C">
      <w:pPr>
        <w:numPr>
          <w:ilvl w:val="0"/>
          <w:numId w:val="40"/>
        </w:numPr>
        <w:tabs>
          <w:tab w:val="clear" w:pos="825"/>
          <w:tab w:val="num" w:pos="0"/>
          <w:tab w:val="num" w:pos="120"/>
          <w:tab w:val="num" w:pos="360"/>
        </w:tabs>
        <w:suppressAutoHyphens w:val="0"/>
        <w:spacing w:line="360" w:lineRule="auto"/>
        <w:ind w:left="480" w:hanging="480"/>
        <w:jc w:val="both"/>
        <w:rPr>
          <w:sz w:val="28"/>
          <w:szCs w:val="28"/>
          <w:lang w:val="en-GB"/>
        </w:rPr>
      </w:pPr>
      <w:r w:rsidRPr="00D63D10">
        <w:rPr>
          <w:sz w:val="28"/>
          <w:szCs w:val="28"/>
          <w:lang w:val="en-GB"/>
        </w:rPr>
        <w:t xml:space="preserve">Smith W. G. The Oxford Dictionary of English Proverbs. </w:t>
      </w:r>
      <w:r w:rsidRPr="00D63D10">
        <w:rPr>
          <w:sz w:val="28"/>
          <w:szCs w:val="28"/>
          <w:lang w:val="en-US"/>
        </w:rPr>
        <w:t>–</w:t>
      </w:r>
      <w:r w:rsidRPr="00D63D10">
        <w:rPr>
          <w:sz w:val="28"/>
          <w:szCs w:val="28"/>
          <w:lang w:val="en-GB"/>
        </w:rPr>
        <w:t xml:space="preserve"> 3d ed. </w:t>
      </w:r>
      <w:r w:rsidRPr="00D63D10">
        <w:rPr>
          <w:sz w:val="28"/>
          <w:szCs w:val="28"/>
          <w:lang w:val="en-US"/>
        </w:rPr>
        <w:t>–</w:t>
      </w:r>
      <w:r w:rsidRPr="00D63D10">
        <w:rPr>
          <w:sz w:val="28"/>
          <w:szCs w:val="28"/>
          <w:lang w:val="en-GB"/>
        </w:rPr>
        <w:t xml:space="preserve">Oxford, </w:t>
      </w:r>
    </w:p>
    <w:p w:rsidR="00E3373F" w:rsidRPr="00D63D10" w:rsidRDefault="00E3373F" w:rsidP="00E3373F">
      <w:pPr>
        <w:tabs>
          <w:tab w:val="num" w:pos="120"/>
          <w:tab w:val="num" w:pos="360"/>
        </w:tabs>
        <w:spacing w:line="360" w:lineRule="auto"/>
        <w:ind w:left="480" w:hanging="480"/>
        <w:jc w:val="both"/>
        <w:rPr>
          <w:sz w:val="28"/>
          <w:szCs w:val="28"/>
          <w:lang w:val="en-GB"/>
        </w:rPr>
      </w:pPr>
      <w:r w:rsidRPr="00D63D10">
        <w:rPr>
          <w:sz w:val="28"/>
          <w:szCs w:val="28"/>
          <w:lang w:val="en-GB"/>
        </w:rPr>
        <w:t xml:space="preserve">       1970.</w:t>
      </w:r>
    </w:p>
    <w:p w:rsidR="00E3373F" w:rsidRPr="00D63D10" w:rsidRDefault="00E3373F" w:rsidP="00B2771C">
      <w:pPr>
        <w:numPr>
          <w:ilvl w:val="0"/>
          <w:numId w:val="40"/>
        </w:numPr>
        <w:tabs>
          <w:tab w:val="clear" w:pos="825"/>
          <w:tab w:val="num" w:pos="360"/>
          <w:tab w:val="left" w:pos="960"/>
        </w:tabs>
        <w:suppressAutoHyphens w:val="0"/>
        <w:spacing w:line="360" w:lineRule="auto"/>
        <w:ind w:left="480" w:hanging="480"/>
        <w:jc w:val="both"/>
        <w:rPr>
          <w:sz w:val="28"/>
          <w:szCs w:val="28"/>
          <w:lang w:val="en-US"/>
        </w:rPr>
      </w:pPr>
      <w:proofErr w:type="spellStart"/>
      <w:r w:rsidRPr="00D63D10">
        <w:rPr>
          <w:sz w:val="28"/>
          <w:szCs w:val="28"/>
          <w:lang w:val="en-US"/>
        </w:rPr>
        <w:t>Vizetelly</w:t>
      </w:r>
      <w:proofErr w:type="spellEnd"/>
      <w:r w:rsidRPr="00D63D10">
        <w:rPr>
          <w:sz w:val="28"/>
          <w:szCs w:val="28"/>
          <w:lang w:val="en-US"/>
        </w:rPr>
        <w:t xml:space="preserve"> F. H., De </w:t>
      </w:r>
      <w:proofErr w:type="spellStart"/>
      <w:r w:rsidRPr="00D63D10">
        <w:rPr>
          <w:sz w:val="28"/>
          <w:szCs w:val="28"/>
          <w:lang w:val="en-US"/>
        </w:rPr>
        <w:t>Bekker</w:t>
      </w:r>
      <w:proofErr w:type="spellEnd"/>
      <w:r w:rsidRPr="00D63D10">
        <w:rPr>
          <w:sz w:val="28"/>
          <w:szCs w:val="28"/>
          <w:lang w:val="en-US"/>
        </w:rPr>
        <w:t xml:space="preserve"> L. J. A Desk Book of Idioms and Idiomatic Phrases. New York; London, 1926.</w:t>
      </w:r>
    </w:p>
    <w:p w:rsidR="00E3373F" w:rsidRPr="00D63D10" w:rsidRDefault="00E3373F" w:rsidP="00E3373F">
      <w:pPr>
        <w:ind w:firstLine="720"/>
        <w:jc w:val="center"/>
        <w:rPr>
          <w:b/>
          <w:bCs/>
          <w:sz w:val="28"/>
          <w:szCs w:val="28"/>
          <w:lang w:val="en-US"/>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Default="00E3373F" w:rsidP="00E3373F">
      <w:pPr>
        <w:ind w:firstLine="720"/>
        <w:jc w:val="center"/>
        <w:rPr>
          <w:b/>
          <w:bCs/>
          <w:sz w:val="28"/>
          <w:szCs w:val="28"/>
          <w:lang w:val="uk-UA"/>
        </w:rPr>
      </w:pPr>
    </w:p>
    <w:p w:rsidR="00E3373F" w:rsidRPr="00D63D10" w:rsidRDefault="00E3373F" w:rsidP="00E3373F">
      <w:pPr>
        <w:ind w:firstLine="720"/>
        <w:jc w:val="center"/>
        <w:rPr>
          <w:b/>
          <w:bCs/>
          <w:sz w:val="28"/>
          <w:szCs w:val="28"/>
          <w:lang w:val="uk-UA"/>
        </w:rPr>
      </w:pPr>
      <w:r w:rsidRPr="00D63D10">
        <w:rPr>
          <w:b/>
          <w:bCs/>
          <w:sz w:val="28"/>
          <w:szCs w:val="28"/>
          <w:lang w:val="uk-UA"/>
        </w:rPr>
        <w:t xml:space="preserve">ПЕРЕЧЕНЬ </w:t>
      </w:r>
      <w:r w:rsidRPr="00D63D10">
        <w:rPr>
          <w:b/>
          <w:bCs/>
          <w:sz w:val="28"/>
          <w:szCs w:val="28"/>
        </w:rPr>
        <w:t>АНАЛИЗИРУЕМЫ</w:t>
      </w:r>
      <w:r w:rsidRPr="00D63D10">
        <w:rPr>
          <w:b/>
          <w:bCs/>
          <w:sz w:val="28"/>
          <w:szCs w:val="28"/>
          <w:lang w:val="uk-UA"/>
        </w:rPr>
        <w:t>Х</w:t>
      </w:r>
      <w:r w:rsidRPr="00D63D10">
        <w:rPr>
          <w:b/>
          <w:bCs/>
          <w:sz w:val="28"/>
          <w:szCs w:val="28"/>
        </w:rPr>
        <w:t xml:space="preserve"> ТЕКСТ</w:t>
      </w:r>
      <w:r w:rsidRPr="00D63D10">
        <w:rPr>
          <w:b/>
          <w:bCs/>
          <w:sz w:val="28"/>
          <w:szCs w:val="28"/>
          <w:lang w:val="uk-UA"/>
        </w:rPr>
        <w:t>ОВ</w:t>
      </w:r>
    </w:p>
    <w:p w:rsidR="00E3373F" w:rsidRPr="00D63D10" w:rsidRDefault="00E3373F" w:rsidP="00E3373F">
      <w:pPr>
        <w:ind w:left="960" w:hanging="240"/>
        <w:rPr>
          <w:sz w:val="28"/>
          <w:szCs w:val="28"/>
        </w:rPr>
      </w:pPr>
    </w:p>
    <w:p w:rsidR="00E3373F" w:rsidRPr="00D63D10" w:rsidRDefault="00E3373F" w:rsidP="00B2771C">
      <w:pPr>
        <w:numPr>
          <w:ilvl w:val="0"/>
          <w:numId w:val="41"/>
        </w:numPr>
        <w:tabs>
          <w:tab w:val="clear" w:pos="960"/>
          <w:tab w:val="num" w:pos="360"/>
        </w:tabs>
        <w:suppressAutoHyphens w:val="0"/>
        <w:spacing w:line="360" w:lineRule="auto"/>
        <w:ind w:left="360"/>
        <w:jc w:val="both"/>
        <w:rPr>
          <w:sz w:val="28"/>
          <w:szCs w:val="28"/>
          <w:lang w:val="en-US"/>
        </w:rPr>
      </w:pPr>
      <w:r w:rsidRPr="00D63D10">
        <w:rPr>
          <w:sz w:val="28"/>
          <w:szCs w:val="28"/>
        </w:rPr>
        <w:t xml:space="preserve">Библия.– Изд. Российское библейское общество в Москве.– </w:t>
      </w:r>
      <w:r w:rsidRPr="00D63D10">
        <w:rPr>
          <w:sz w:val="28"/>
          <w:szCs w:val="28"/>
          <w:lang w:val="en-US"/>
        </w:rPr>
        <w:t>1994.</w:t>
      </w:r>
      <w:r w:rsidRPr="00D63D10">
        <w:rPr>
          <w:sz w:val="28"/>
          <w:szCs w:val="28"/>
          <w:lang w:val="en-GB"/>
        </w:rPr>
        <w:t>–</w:t>
      </w:r>
      <w:r w:rsidRPr="00D63D10">
        <w:rPr>
          <w:sz w:val="28"/>
          <w:szCs w:val="28"/>
          <w:lang w:val="en-US"/>
        </w:rPr>
        <w:t xml:space="preserve">1220 </w:t>
      </w:r>
      <w:r w:rsidRPr="00D63D10">
        <w:rPr>
          <w:sz w:val="28"/>
          <w:szCs w:val="28"/>
        </w:rPr>
        <w:t>с</w:t>
      </w:r>
      <w:r w:rsidRPr="00D63D10">
        <w:rPr>
          <w:sz w:val="28"/>
          <w:szCs w:val="28"/>
          <w:lang w:val="en-US"/>
        </w:rPr>
        <w:t>.</w:t>
      </w:r>
    </w:p>
    <w:p w:rsidR="00E3373F" w:rsidRPr="00D63D10" w:rsidRDefault="00E3373F" w:rsidP="00B2771C">
      <w:pPr>
        <w:numPr>
          <w:ilvl w:val="0"/>
          <w:numId w:val="41"/>
        </w:numPr>
        <w:tabs>
          <w:tab w:val="clear" w:pos="960"/>
          <w:tab w:val="num" w:pos="360"/>
        </w:tabs>
        <w:suppressAutoHyphens w:val="0"/>
        <w:spacing w:line="360" w:lineRule="auto"/>
        <w:ind w:left="360"/>
        <w:jc w:val="both"/>
        <w:rPr>
          <w:sz w:val="28"/>
          <w:szCs w:val="28"/>
        </w:rPr>
      </w:pPr>
      <w:r w:rsidRPr="00D63D10">
        <w:rPr>
          <w:sz w:val="28"/>
          <w:szCs w:val="28"/>
        </w:rPr>
        <w:t>Новый Завет Господа нашего Иисуса Христа и Псалтирь. – Изд. Московской Патриархии.– М., 1956. – 543 с.</w:t>
      </w:r>
    </w:p>
    <w:p w:rsidR="00E3373F" w:rsidRPr="00D63D10" w:rsidRDefault="00E3373F" w:rsidP="00B2771C">
      <w:pPr>
        <w:numPr>
          <w:ilvl w:val="0"/>
          <w:numId w:val="41"/>
        </w:numPr>
        <w:tabs>
          <w:tab w:val="clear" w:pos="960"/>
          <w:tab w:val="num" w:pos="360"/>
        </w:tabs>
        <w:suppressAutoHyphens w:val="0"/>
        <w:spacing w:line="360" w:lineRule="auto"/>
        <w:ind w:left="360"/>
        <w:jc w:val="both"/>
        <w:rPr>
          <w:sz w:val="28"/>
          <w:szCs w:val="28"/>
        </w:rPr>
      </w:pPr>
      <w:r w:rsidRPr="00D63D10">
        <w:rPr>
          <w:sz w:val="28"/>
          <w:szCs w:val="28"/>
        </w:rPr>
        <w:t>Толковая Библия. Предисловие Лопухина</w:t>
      </w:r>
      <w:proofErr w:type="gramStart"/>
      <w:r w:rsidRPr="00D63D10">
        <w:rPr>
          <w:sz w:val="28"/>
          <w:szCs w:val="28"/>
        </w:rPr>
        <w:t>.–</w:t>
      </w:r>
      <w:proofErr w:type="gramEnd"/>
      <w:r w:rsidRPr="00D63D10">
        <w:rPr>
          <w:sz w:val="28"/>
          <w:szCs w:val="28"/>
        </w:rPr>
        <w:t>СПб, 1904-1907.–С.Ш-ХХ</w:t>
      </w:r>
    </w:p>
    <w:p w:rsidR="00E3373F" w:rsidRPr="00D63D10" w:rsidRDefault="00E3373F" w:rsidP="00B2771C">
      <w:pPr>
        <w:numPr>
          <w:ilvl w:val="0"/>
          <w:numId w:val="41"/>
        </w:numPr>
        <w:tabs>
          <w:tab w:val="clear" w:pos="960"/>
          <w:tab w:val="num" w:pos="360"/>
        </w:tabs>
        <w:suppressAutoHyphens w:val="0"/>
        <w:spacing w:line="360" w:lineRule="auto"/>
        <w:ind w:left="360"/>
        <w:jc w:val="both"/>
        <w:rPr>
          <w:sz w:val="28"/>
          <w:szCs w:val="28"/>
          <w:lang w:val="en-US"/>
        </w:rPr>
      </w:pPr>
      <w:r w:rsidRPr="00D63D10">
        <w:rPr>
          <w:sz w:val="28"/>
          <w:szCs w:val="28"/>
          <w:lang w:val="en-US"/>
        </w:rPr>
        <w:t>McCord's New Testament Translation of the Everlasting Gospel.</w:t>
      </w:r>
      <w:r w:rsidRPr="00D63D10">
        <w:rPr>
          <w:sz w:val="28"/>
          <w:szCs w:val="28"/>
          <w:lang w:val="en-GB"/>
        </w:rPr>
        <w:t xml:space="preserve"> – Henderson, TN USA, 1992. – 589 p.</w:t>
      </w:r>
    </w:p>
    <w:p w:rsidR="00E3373F" w:rsidRPr="00D63D10" w:rsidRDefault="00E3373F" w:rsidP="00B2771C">
      <w:pPr>
        <w:numPr>
          <w:ilvl w:val="0"/>
          <w:numId w:val="41"/>
        </w:numPr>
        <w:tabs>
          <w:tab w:val="clear" w:pos="960"/>
          <w:tab w:val="num" w:pos="360"/>
        </w:tabs>
        <w:suppressAutoHyphens w:val="0"/>
        <w:spacing w:line="360" w:lineRule="auto"/>
        <w:ind w:left="360"/>
        <w:jc w:val="both"/>
        <w:rPr>
          <w:sz w:val="28"/>
          <w:szCs w:val="28"/>
          <w:lang w:val="en-GB"/>
        </w:rPr>
      </w:pPr>
      <w:r w:rsidRPr="00D63D10">
        <w:rPr>
          <w:sz w:val="28"/>
          <w:szCs w:val="28"/>
          <w:lang w:val="en-GB"/>
        </w:rPr>
        <w:t>The</w:t>
      </w:r>
      <w:r w:rsidRPr="00D63D10">
        <w:rPr>
          <w:sz w:val="28"/>
          <w:szCs w:val="28"/>
          <w:lang w:val="en-US"/>
        </w:rPr>
        <w:t xml:space="preserve"> </w:t>
      </w:r>
      <w:r w:rsidRPr="00D63D10">
        <w:rPr>
          <w:sz w:val="28"/>
          <w:szCs w:val="28"/>
          <w:lang w:val="en-GB"/>
        </w:rPr>
        <w:t>Holy</w:t>
      </w:r>
      <w:r w:rsidRPr="00D63D10">
        <w:rPr>
          <w:sz w:val="28"/>
          <w:szCs w:val="28"/>
          <w:lang w:val="en-US"/>
        </w:rPr>
        <w:t xml:space="preserve"> </w:t>
      </w:r>
      <w:r w:rsidRPr="00D63D10">
        <w:rPr>
          <w:sz w:val="28"/>
          <w:szCs w:val="28"/>
          <w:lang w:val="en-GB"/>
        </w:rPr>
        <w:t>Bible</w:t>
      </w:r>
      <w:r w:rsidRPr="00D63D10">
        <w:rPr>
          <w:sz w:val="28"/>
          <w:szCs w:val="28"/>
          <w:lang w:val="en-US"/>
        </w:rPr>
        <w:t xml:space="preserve">. </w:t>
      </w:r>
      <w:r w:rsidRPr="00D63D10">
        <w:rPr>
          <w:sz w:val="28"/>
          <w:szCs w:val="28"/>
          <w:lang w:val="en-GB"/>
        </w:rPr>
        <w:t>Authorized King James Version. – Holman Bible Publishers. – Nashville, 1979. – 619 p.</w:t>
      </w:r>
    </w:p>
    <w:p w:rsidR="00E3373F" w:rsidRPr="00D63D10" w:rsidRDefault="00E3373F" w:rsidP="00E3373F">
      <w:pPr>
        <w:tabs>
          <w:tab w:val="num" w:pos="360"/>
        </w:tabs>
        <w:ind w:left="360" w:hanging="360"/>
        <w:rPr>
          <w:sz w:val="28"/>
          <w:szCs w:val="28"/>
          <w:lang w:val="en-US"/>
        </w:rPr>
      </w:pPr>
    </w:p>
    <w:p w:rsidR="00E3373F" w:rsidRPr="00D63D10" w:rsidRDefault="00E3373F" w:rsidP="00E3373F">
      <w:pPr>
        <w:tabs>
          <w:tab w:val="num" w:pos="360"/>
        </w:tabs>
        <w:ind w:left="360" w:hanging="360"/>
        <w:jc w:val="center"/>
        <w:rPr>
          <w:sz w:val="28"/>
          <w:szCs w:val="28"/>
          <w:lang w:val="en-US"/>
        </w:rPr>
      </w:pPr>
      <w:r w:rsidRPr="00D63D10">
        <w:rPr>
          <w:b/>
          <w:bCs/>
          <w:sz w:val="28"/>
          <w:szCs w:val="28"/>
        </w:rPr>
        <w:t>ГАЗЕТЫ</w:t>
      </w:r>
    </w:p>
    <w:p w:rsidR="00E3373F" w:rsidRPr="00D63D10" w:rsidRDefault="00E3373F" w:rsidP="00E3373F">
      <w:pPr>
        <w:tabs>
          <w:tab w:val="num" w:pos="360"/>
          <w:tab w:val="left" w:pos="840"/>
        </w:tabs>
        <w:ind w:left="360" w:hanging="360"/>
        <w:rPr>
          <w:sz w:val="28"/>
          <w:szCs w:val="28"/>
          <w:lang w:val="en-US"/>
        </w:rPr>
      </w:pP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
          <w:sz w:val="28"/>
          <w:szCs w:val="28"/>
          <w:lang w:val="en-US"/>
        </w:rPr>
      </w:pPr>
      <w:r w:rsidRPr="00D63D10">
        <w:rPr>
          <w:i/>
          <w:iCs/>
          <w:sz w:val="28"/>
          <w:szCs w:val="28"/>
          <w:lang w:val="en-GB"/>
        </w:rPr>
        <w:t>BBC</w:t>
      </w:r>
      <w:r w:rsidRPr="00D63D10">
        <w:rPr>
          <w:i/>
          <w:iCs/>
          <w:sz w:val="28"/>
          <w:szCs w:val="28"/>
          <w:lang w:val="en-US"/>
        </w:rPr>
        <w:t xml:space="preserve"> </w:t>
      </w:r>
      <w:r w:rsidRPr="00D63D10">
        <w:rPr>
          <w:i/>
          <w:iCs/>
          <w:sz w:val="28"/>
          <w:szCs w:val="28"/>
          <w:lang w:val="en-GB"/>
        </w:rPr>
        <w:t xml:space="preserve">News, </w:t>
      </w:r>
      <w:r w:rsidRPr="00D63D10">
        <w:rPr>
          <w:sz w:val="28"/>
          <w:szCs w:val="28"/>
          <w:lang w:val="en-GB"/>
        </w:rPr>
        <w:t>http://news.bbc.co.uk/</w:t>
      </w:r>
    </w:p>
    <w:p w:rsidR="00E3373F" w:rsidRPr="00D63D10" w:rsidRDefault="00E3373F" w:rsidP="00B2771C">
      <w:pPr>
        <w:numPr>
          <w:ilvl w:val="0"/>
          <w:numId w:val="42"/>
        </w:numPr>
        <w:tabs>
          <w:tab w:val="clear" w:pos="720"/>
          <w:tab w:val="num" w:pos="360"/>
          <w:tab w:val="left" w:pos="1560"/>
          <w:tab w:val="num" w:pos="1680"/>
          <w:tab w:val="left" w:pos="5400"/>
          <w:tab w:val="left" w:pos="5580"/>
          <w:tab w:val="left" w:pos="7200"/>
        </w:tabs>
        <w:suppressAutoHyphens w:val="0"/>
        <w:spacing w:line="360" w:lineRule="auto"/>
        <w:ind w:left="360" w:right="175"/>
        <w:rPr>
          <w:iCs/>
          <w:sz w:val="28"/>
          <w:szCs w:val="28"/>
          <w:lang w:val="en-US"/>
        </w:rPr>
      </w:pPr>
      <w:r w:rsidRPr="00D63D10">
        <w:rPr>
          <w:i/>
          <w:sz w:val="28"/>
          <w:szCs w:val="28"/>
          <w:lang w:val="en-GB"/>
        </w:rPr>
        <w:t xml:space="preserve">BBC Worldwide Press Release, </w:t>
      </w:r>
      <w:r w:rsidRPr="00D63D10">
        <w:rPr>
          <w:iCs/>
          <w:sz w:val="28"/>
          <w:szCs w:val="28"/>
          <w:lang w:val="en-US"/>
        </w:rPr>
        <w:t>h</w:t>
      </w:r>
      <w:r w:rsidRPr="00D63D10">
        <w:rPr>
          <w:iCs/>
          <w:sz w:val="28"/>
          <w:szCs w:val="28"/>
          <w:lang w:val="en-GB"/>
        </w:rPr>
        <w:t xml:space="preserve">ttp://www.cybertrust.com/pr_events/          </w:t>
      </w:r>
      <w:proofErr w:type="spellStart"/>
      <w:r w:rsidRPr="00D63D10">
        <w:rPr>
          <w:iCs/>
          <w:sz w:val="28"/>
          <w:szCs w:val="28"/>
          <w:lang w:val="en-GB"/>
        </w:rPr>
        <w:t>press_releases</w:t>
      </w:r>
      <w:proofErr w:type="spellEnd"/>
      <w:r w:rsidRPr="00D63D10">
        <w:rPr>
          <w:iCs/>
          <w:sz w:val="28"/>
          <w:szCs w:val="28"/>
          <w:lang w:val="en-GB"/>
        </w:rPr>
        <w:t xml:space="preserve">/    </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
          <w:sz w:val="28"/>
          <w:szCs w:val="28"/>
          <w:lang w:val="en-US"/>
        </w:rPr>
      </w:pPr>
      <w:r w:rsidRPr="00D63D10">
        <w:rPr>
          <w:i/>
          <w:sz w:val="28"/>
          <w:szCs w:val="28"/>
          <w:lang w:val="en-GB"/>
        </w:rPr>
        <w:t>The</w:t>
      </w:r>
      <w:r w:rsidRPr="00D63D10">
        <w:rPr>
          <w:i/>
          <w:sz w:val="28"/>
          <w:szCs w:val="28"/>
          <w:lang w:val="en-US"/>
        </w:rPr>
        <w:t xml:space="preserve"> Guardian</w:t>
      </w:r>
      <w:r w:rsidRPr="00D63D10">
        <w:rPr>
          <w:iCs/>
          <w:sz w:val="28"/>
          <w:szCs w:val="28"/>
          <w:lang w:val="en-US"/>
        </w:rPr>
        <w:t xml:space="preserve"> </w:t>
      </w:r>
      <w:hyperlink r:id="rId24" w:history="1">
        <w:r w:rsidRPr="00D63D10">
          <w:rPr>
            <w:rStyle w:val="ae"/>
            <w:iCs/>
            <w:lang w:val="en-US"/>
          </w:rPr>
          <w:t>http://www.guardian.co.uk/</w:t>
        </w:r>
      </w:hyperlink>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
          <w:sz w:val="28"/>
          <w:szCs w:val="28"/>
          <w:lang w:val="en-US"/>
        </w:rPr>
      </w:pPr>
      <w:proofErr w:type="gramStart"/>
      <w:r w:rsidRPr="00D63D10">
        <w:rPr>
          <w:i/>
          <w:sz w:val="28"/>
          <w:szCs w:val="28"/>
        </w:rPr>
        <w:lastRenderedPageBreak/>
        <w:t>Т</w:t>
      </w:r>
      <w:proofErr w:type="gramEnd"/>
      <w:r w:rsidRPr="00D63D10">
        <w:rPr>
          <w:i/>
          <w:sz w:val="28"/>
          <w:szCs w:val="28"/>
          <w:lang w:val="en-GB"/>
        </w:rPr>
        <w:t>he</w:t>
      </w:r>
      <w:r w:rsidRPr="00D63D10">
        <w:rPr>
          <w:i/>
          <w:sz w:val="28"/>
          <w:szCs w:val="28"/>
          <w:lang w:val="en-US"/>
        </w:rPr>
        <w:t xml:space="preserve"> </w:t>
      </w:r>
      <w:r w:rsidRPr="00D63D10">
        <w:rPr>
          <w:i/>
          <w:sz w:val="28"/>
          <w:szCs w:val="28"/>
          <w:lang w:val="en-GB"/>
        </w:rPr>
        <w:t>Washington</w:t>
      </w:r>
      <w:r w:rsidRPr="00D63D10">
        <w:rPr>
          <w:i/>
          <w:sz w:val="28"/>
          <w:szCs w:val="28"/>
          <w:lang w:val="en-US"/>
        </w:rPr>
        <w:t xml:space="preserve"> </w:t>
      </w:r>
      <w:r w:rsidRPr="00D63D10">
        <w:rPr>
          <w:i/>
          <w:sz w:val="28"/>
          <w:szCs w:val="28"/>
          <w:lang w:val="en-GB"/>
        </w:rPr>
        <w:t>Post</w:t>
      </w:r>
      <w:r w:rsidRPr="00D63D10">
        <w:rPr>
          <w:i/>
          <w:sz w:val="28"/>
          <w:szCs w:val="28"/>
          <w:lang w:val="en-US"/>
        </w:rPr>
        <w:t xml:space="preserve">, </w:t>
      </w:r>
      <w:hyperlink r:id="rId25" w:history="1">
        <w:r w:rsidRPr="00D63D10">
          <w:rPr>
            <w:rStyle w:val="ae"/>
            <w:lang w:val="en-US"/>
          </w:rPr>
          <w:t>http://www.washingtonpost.com</w:t>
        </w:r>
      </w:hyperlink>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Cs/>
          <w:sz w:val="28"/>
          <w:szCs w:val="28"/>
          <w:lang w:val="en-US"/>
        </w:rPr>
      </w:pPr>
      <w:r w:rsidRPr="00D63D10">
        <w:rPr>
          <w:i/>
          <w:sz w:val="28"/>
          <w:szCs w:val="28"/>
          <w:lang w:val="en-US"/>
        </w:rPr>
        <w:t>The</w:t>
      </w:r>
      <w:r w:rsidRPr="00D63D10">
        <w:rPr>
          <w:i/>
          <w:sz w:val="28"/>
          <w:szCs w:val="28"/>
          <w:lang w:val="en-GB"/>
        </w:rPr>
        <w:t xml:space="preserve"> </w:t>
      </w:r>
      <w:r w:rsidRPr="00D63D10">
        <w:rPr>
          <w:i/>
          <w:sz w:val="28"/>
          <w:szCs w:val="28"/>
          <w:lang w:val="en-US"/>
        </w:rPr>
        <w:t>Observer</w:t>
      </w:r>
      <w:r w:rsidRPr="00D63D10">
        <w:rPr>
          <w:i/>
          <w:sz w:val="28"/>
          <w:szCs w:val="28"/>
          <w:lang w:val="en-GB"/>
        </w:rPr>
        <w:t xml:space="preserve">, </w:t>
      </w:r>
      <w:r w:rsidRPr="00D63D10">
        <w:rPr>
          <w:iCs/>
          <w:sz w:val="28"/>
          <w:szCs w:val="28"/>
          <w:lang w:val="en-GB"/>
        </w:rPr>
        <w:t>http://observer.guardian.co.uk/</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
          <w:sz w:val="28"/>
          <w:szCs w:val="28"/>
          <w:lang w:val="en-US"/>
        </w:rPr>
      </w:pPr>
      <w:r w:rsidRPr="00D63D10">
        <w:rPr>
          <w:i/>
          <w:sz w:val="28"/>
          <w:szCs w:val="28"/>
          <w:lang w:val="en-GB"/>
        </w:rPr>
        <w:t xml:space="preserve">The Seattle </w:t>
      </w:r>
      <w:proofErr w:type="spellStart"/>
      <w:r w:rsidRPr="00D63D10">
        <w:rPr>
          <w:i/>
          <w:sz w:val="28"/>
          <w:szCs w:val="28"/>
          <w:lang w:val="en-GB"/>
        </w:rPr>
        <w:t>Times,</w:t>
      </w:r>
      <w:r w:rsidRPr="00D63D10">
        <w:rPr>
          <w:iCs/>
          <w:sz w:val="28"/>
          <w:szCs w:val="28"/>
          <w:lang w:val="en-GB"/>
        </w:rPr>
        <w:t>http</w:t>
      </w:r>
      <w:proofErr w:type="spellEnd"/>
      <w:r w:rsidRPr="00D63D10">
        <w:rPr>
          <w:iCs/>
          <w:sz w:val="28"/>
          <w:szCs w:val="28"/>
          <w:lang w:val="en-GB"/>
        </w:rPr>
        <w:t>://seattletimes.nwsource.com/</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Cs/>
          <w:sz w:val="28"/>
          <w:szCs w:val="28"/>
          <w:lang w:val="en-US"/>
        </w:rPr>
      </w:pPr>
      <w:r w:rsidRPr="00D63D10">
        <w:rPr>
          <w:i/>
          <w:sz w:val="28"/>
          <w:szCs w:val="28"/>
          <w:lang w:val="en-GB"/>
        </w:rPr>
        <w:t xml:space="preserve">The </w:t>
      </w:r>
      <w:proofErr w:type="spellStart"/>
      <w:r w:rsidRPr="00D63D10">
        <w:rPr>
          <w:i/>
          <w:sz w:val="28"/>
          <w:szCs w:val="28"/>
          <w:lang w:val="en-GB"/>
        </w:rPr>
        <w:t>Day,</w:t>
      </w:r>
      <w:r w:rsidRPr="00D63D10">
        <w:rPr>
          <w:iCs/>
          <w:sz w:val="28"/>
          <w:szCs w:val="28"/>
          <w:lang w:val="en-GB"/>
        </w:rPr>
        <w:t>http</w:t>
      </w:r>
      <w:proofErr w:type="spellEnd"/>
      <w:r w:rsidRPr="00D63D10">
        <w:rPr>
          <w:iCs/>
          <w:sz w:val="28"/>
          <w:szCs w:val="28"/>
          <w:lang w:val="en-GB"/>
        </w:rPr>
        <w:t>://www.day.kiev.ua/</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iCs/>
          <w:sz w:val="28"/>
          <w:szCs w:val="28"/>
          <w:lang w:val="en-US"/>
        </w:rPr>
      </w:pPr>
      <w:r w:rsidRPr="00D63D10">
        <w:rPr>
          <w:i/>
          <w:sz w:val="28"/>
          <w:szCs w:val="28"/>
          <w:lang w:val="en-GB"/>
        </w:rPr>
        <w:t xml:space="preserve">The Times, </w:t>
      </w:r>
      <w:r w:rsidRPr="00D63D10">
        <w:rPr>
          <w:iCs/>
          <w:sz w:val="28"/>
          <w:szCs w:val="28"/>
          <w:lang w:val="en-GB"/>
        </w:rPr>
        <w:t>http://www.thetimes.co.uk/</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sz w:val="28"/>
          <w:szCs w:val="28"/>
          <w:lang w:val="en-US"/>
        </w:rPr>
      </w:pPr>
      <w:r w:rsidRPr="00D63D10">
        <w:rPr>
          <w:i/>
          <w:iCs/>
          <w:sz w:val="28"/>
          <w:szCs w:val="28"/>
          <w:lang w:val="en-GB"/>
        </w:rPr>
        <w:t xml:space="preserve">The iMac News Page, </w:t>
      </w:r>
      <w:r w:rsidRPr="00D63D10">
        <w:rPr>
          <w:sz w:val="28"/>
          <w:szCs w:val="28"/>
          <w:lang w:val="en-GB"/>
        </w:rPr>
        <w:t>MSG@macintosh.otago.ac.nz</w:t>
      </w:r>
    </w:p>
    <w:p w:rsidR="00E3373F" w:rsidRPr="00D63D10" w:rsidRDefault="00E3373F" w:rsidP="00B2771C">
      <w:pPr>
        <w:numPr>
          <w:ilvl w:val="0"/>
          <w:numId w:val="42"/>
        </w:numPr>
        <w:tabs>
          <w:tab w:val="clear" w:pos="720"/>
          <w:tab w:val="num" w:pos="360"/>
          <w:tab w:val="left" w:pos="840"/>
        </w:tabs>
        <w:suppressAutoHyphens w:val="0"/>
        <w:spacing w:line="360" w:lineRule="auto"/>
        <w:ind w:left="360" w:right="175"/>
        <w:jc w:val="both"/>
        <w:rPr>
          <w:sz w:val="28"/>
          <w:szCs w:val="28"/>
          <w:lang w:val="en-US"/>
        </w:rPr>
      </w:pPr>
      <w:r w:rsidRPr="00D63D10">
        <w:rPr>
          <w:i/>
          <w:iCs/>
          <w:sz w:val="28"/>
          <w:szCs w:val="28"/>
          <w:lang w:val="en-US"/>
        </w:rPr>
        <w:t xml:space="preserve">The </w:t>
      </w:r>
      <w:r w:rsidRPr="00D63D10">
        <w:rPr>
          <w:i/>
          <w:iCs/>
          <w:sz w:val="28"/>
          <w:szCs w:val="28"/>
          <w:lang w:val="en-GB"/>
        </w:rPr>
        <w:t xml:space="preserve">Conspiracy Planet, </w:t>
      </w:r>
      <w:r w:rsidRPr="00D63D10">
        <w:rPr>
          <w:sz w:val="28"/>
          <w:szCs w:val="28"/>
          <w:lang w:val="en-GB"/>
        </w:rPr>
        <w:t>http://www.conspiracyplanet.com/</w:t>
      </w:r>
    </w:p>
    <w:p w:rsidR="00E3373F" w:rsidRPr="00D63D10" w:rsidRDefault="00E3373F" w:rsidP="00B2771C">
      <w:pPr>
        <w:numPr>
          <w:ilvl w:val="0"/>
          <w:numId w:val="42"/>
        </w:numPr>
        <w:tabs>
          <w:tab w:val="clear" w:pos="720"/>
          <w:tab w:val="left" w:pos="-240"/>
          <w:tab w:val="num" w:pos="360"/>
        </w:tabs>
        <w:suppressAutoHyphens w:val="0"/>
        <w:spacing w:line="360" w:lineRule="auto"/>
        <w:ind w:left="360" w:right="175"/>
        <w:jc w:val="both"/>
        <w:rPr>
          <w:sz w:val="28"/>
          <w:szCs w:val="28"/>
          <w:lang w:val="en-US"/>
        </w:rPr>
      </w:pPr>
      <w:r w:rsidRPr="00D63D10">
        <w:rPr>
          <w:i/>
          <w:iCs/>
          <w:sz w:val="28"/>
          <w:szCs w:val="28"/>
          <w:lang w:val="en-GB"/>
        </w:rPr>
        <w:t>The PR</w:t>
      </w:r>
      <w:r w:rsidRPr="00D63D10">
        <w:rPr>
          <w:i/>
          <w:iCs/>
          <w:sz w:val="28"/>
          <w:szCs w:val="28"/>
          <w:lang w:val="en-US"/>
        </w:rPr>
        <w:t xml:space="preserve"> </w:t>
      </w:r>
      <w:r w:rsidRPr="00D63D10">
        <w:rPr>
          <w:i/>
          <w:iCs/>
          <w:sz w:val="28"/>
          <w:szCs w:val="28"/>
          <w:lang w:val="en-GB"/>
        </w:rPr>
        <w:t>Watch</w:t>
      </w:r>
      <w:r w:rsidRPr="00D63D10">
        <w:rPr>
          <w:i/>
          <w:iCs/>
          <w:sz w:val="28"/>
          <w:szCs w:val="28"/>
          <w:lang w:val="en-US"/>
        </w:rPr>
        <w:t xml:space="preserve"> </w:t>
      </w:r>
      <w:proofErr w:type="spellStart"/>
      <w:r w:rsidRPr="00D63D10">
        <w:rPr>
          <w:i/>
          <w:iCs/>
          <w:sz w:val="28"/>
          <w:szCs w:val="28"/>
          <w:lang w:val="en-GB"/>
        </w:rPr>
        <w:t>Archives,</w:t>
      </w:r>
      <w:r w:rsidRPr="00D63D10">
        <w:rPr>
          <w:sz w:val="28"/>
          <w:szCs w:val="28"/>
          <w:lang w:val="en-GB"/>
        </w:rPr>
        <w:t>http</w:t>
      </w:r>
      <w:proofErr w:type="spellEnd"/>
      <w:r w:rsidRPr="00D63D10">
        <w:rPr>
          <w:sz w:val="28"/>
          <w:szCs w:val="28"/>
          <w:lang w:val="en-GB"/>
        </w:rPr>
        <w:t>://www.prwatch.org/</w:t>
      </w:r>
    </w:p>
    <w:p w:rsidR="00E3373F" w:rsidRPr="00E534D6" w:rsidRDefault="00E3373F" w:rsidP="00E3373F">
      <w:pPr>
        <w:tabs>
          <w:tab w:val="left" w:pos="-240"/>
        </w:tabs>
        <w:spacing w:line="360" w:lineRule="auto"/>
        <w:ind w:right="175"/>
        <w:jc w:val="both"/>
        <w:rPr>
          <w:sz w:val="28"/>
          <w:szCs w:val="28"/>
          <w:lang w:val="en-US"/>
        </w:rPr>
      </w:pPr>
    </w:p>
    <w:p w:rsidR="00E3373F" w:rsidRPr="00E3373F" w:rsidRDefault="00E3373F" w:rsidP="00AD75CF">
      <w:pPr>
        <w:pStyle w:val="afffffff8"/>
        <w:ind w:hanging="720"/>
        <w:rPr>
          <w:lang w:val="en-US"/>
        </w:rPr>
      </w:pPr>
    </w:p>
    <w:p w:rsidR="00AD75CF" w:rsidRPr="00E3373F" w:rsidRDefault="00AD75CF"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6" w:history="1">
        <w:r>
          <w:rPr>
            <w:rStyle w:val="ae"/>
            <w:color w:val="0070C0"/>
          </w:rPr>
          <w:t>http://www.mydisser.com/search.html</w:t>
        </w:r>
      </w:hyperlink>
    </w:p>
    <w:p w:rsidR="00E8063E" w:rsidRDefault="00E8063E">
      <w:pPr>
        <w:spacing w:line="336" w:lineRule="auto"/>
        <w:jc w:val="both"/>
      </w:pPr>
      <w:bookmarkStart w:id="3" w:name="_PictureBullets"/>
      <w:bookmarkStart w:id="4" w:name="_GoBack"/>
      <w:bookmarkEnd w:id="3"/>
      <w:bookmarkEnd w:id="4"/>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1C" w:rsidRDefault="00B2771C">
      <w:r>
        <w:separator/>
      </w:r>
    </w:p>
  </w:endnote>
  <w:endnote w:type="continuationSeparator" w:id="0">
    <w:p w:rsidR="00B2771C" w:rsidRDefault="00B2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imes Russi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1C" w:rsidRDefault="00B2771C">
      <w:r>
        <w:separator/>
      </w:r>
    </w:p>
  </w:footnote>
  <w:footnote w:type="continuationSeparator" w:id="0">
    <w:p w:rsidR="00B2771C" w:rsidRDefault="00B2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1644F47"/>
    <w:multiLevelType w:val="hybridMultilevel"/>
    <w:tmpl w:val="12D6ED24"/>
    <w:lvl w:ilvl="0" w:tplc="18389DFC">
      <w:start w:val="1"/>
      <w:numFmt w:val="decimal"/>
      <w:lvlText w:val="%1."/>
      <w:lvlJc w:val="left"/>
      <w:pPr>
        <w:tabs>
          <w:tab w:val="num" w:pos="960"/>
        </w:tabs>
        <w:ind w:left="960" w:hanging="360"/>
      </w:pPr>
      <w:rPr>
        <w:rFonts w:ascii="Times New Roman" w:hAnsi="Times New Roman" w:cs="Times New Roman" w:hint="default"/>
        <w:b w:val="0"/>
        <w:bCs/>
        <w:color w:val="auto"/>
        <w:sz w:val="28"/>
        <w:szCs w:val="28"/>
        <w:lang w:val="uk-UA"/>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B372053"/>
    <w:multiLevelType w:val="hybridMultilevel"/>
    <w:tmpl w:val="00F891A4"/>
    <w:lvl w:ilvl="0" w:tplc="EC262D6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5EE24273"/>
    <w:multiLevelType w:val="hybridMultilevel"/>
    <w:tmpl w:val="7722B178"/>
    <w:lvl w:ilvl="0" w:tplc="FB220C46">
      <w:start w:val="1"/>
      <w:numFmt w:val="decimal"/>
      <w:lvlText w:val="%1."/>
      <w:lvlJc w:val="left"/>
      <w:pPr>
        <w:tabs>
          <w:tab w:val="num" w:pos="825"/>
        </w:tabs>
        <w:ind w:left="82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6593C58"/>
    <w:multiLevelType w:val="hybridMultilevel"/>
    <w:tmpl w:val="86AAB996"/>
    <w:lvl w:ilvl="0" w:tplc="2F789478">
      <w:start w:val="1"/>
      <w:numFmt w:val="decimal"/>
      <w:lvlText w:val="%1."/>
      <w:lvlJc w:val="left"/>
      <w:pPr>
        <w:tabs>
          <w:tab w:val="num" w:pos="720"/>
        </w:tabs>
        <w:ind w:left="720" w:hanging="360"/>
      </w:pPr>
      <w:rPr>
        <w:b w:val="0"/>
        <w:bCs w:val="0"/>
        <w:i w:val="0"/>
        <w:i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0F516B"/>
    <w:multiLevelType w:val="hybridMultilevel"/>
    <w:tmpl w:val="2B7455A4"/>
    <w:lvl w:ilvl="0" w:tplc="0BAAB540">
      <w:start w:val="1"/>
      <w:numFmt w:val="decimal"/>
      <w:lvlText w:val="%1."/>
      <w:lvlJc w:val="left"/>
      <w:pPr>
        <w:tabs>
          <w:tab w:val="num" w:pos="360"/>
        </w:tabs>
        <w:ind w:left="360" w:hanging="360"/>
      </w:pPr>
      <w:rPr>
        <w:rFonts w:ascii="Times New Roman" w:hAnsi="Times New Roman" w:cs="Times New Roman" w:hint="default"/>
        <w:b w:val="0"/>
        <w:bCs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9"/>
  </w:num>
  <w:num w:numId="39">
    <w:abstractNumId w:val="38"/>
  </w:num>
  <w:num w:numId="40">
    <w:abstractNumId w:val="40"/>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407E0"/>
    <w:rsid w:val="00143253"/>
    <w:rsid w:val="00152934"/>
    <w:rsid w:val="00155A25"/>
    <w:rsid w:val="00162A81"/>
    <w:rsid w:val="001A197B"/>
    <w:rsid w:val="001A6FC9"/>
    <w:rsid w:val="001F14AE"/>
    <w:rsid w:val="001F1507"/>
    <w:rsid w:val="00206C75"/>
    <w:rsid w:val="00267173"/>
    <w:rsid w:val="0028253D"/>
    <w:rsid w:val="00292B3F"/>
    <w:rsid w:val="002A652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85A91"/>
    <w:rsid w:val="008A3B27"/>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2771C"/>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74DD"/>
    <w:rsid w:val="00CC6BB0"/>
    <w:rsid w:val="00D13A16"/>
    <w:rsid w:val="00D347FA"/>
    <w:rsid w:val="00D46BAC"/>
    <w:rsid w:val="00D963CD"/>
    <w:rsid w:val="00D97F12"/>
    <w:rsid w:val="00DB5B53"/>
    <w:rsid w:val="00DD4EAD"/>
    <w:rsid w:val="00DE5D7B"/>
    <w:rsid w:val="00E26F4E"/>
    <w:rsid w:val="00E3373F"/>
    <w:rsid w:val="00E5494D"/>
    <w:rsid w:val="00E63D91"/>
    <w:rsid w:val="00E8063E"/>
    <w:rsid w:val="00E94606"/>
    <w:rsid w:val="00EC68A6"/>
    <w:rsid w:val="00ED245E"/>
    <w:rsid w:val="00ED2E24"/>
    <w:rsid w:val="00F02799"/>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amazon.co.uk/exec/obidos/search-handle-url/index=books-uk&amp;field-author=Fiske%2C%20John/026-3059974-1496415" TargetMode="External"/><Relationship Id="rId26" Type="http://schemas.openxmlformats.org/officeDocument/2006/relationships/hyperlink" Target="http://www.mydisser.com/search.html" TargetMode="External"/><Relationship Id="rId3" Type="http://schemas.microsoft.com/office/2007/relationships/stylesWithEffects" Target="stylesWithEffects.xml"/><Relationship Id="rId21" Type="http://schemas.openxmlformats.org/officeDocument/2006/relationships/hyperlink" Target="http://www.powells.com/s?author=Cambridge%20University%20Pres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mazon.co.uk/exec/obidos/ASIN/0340588896/qid=1145191420/sr=1-6/ref=sr_1_3_6/026-3059974-1496415" TargetMode="External"/><Relationship Id="rId25" Type="http://schemas.openxmlformats.org/officeDocument/2006/relationships/hyperlink" Target="http://www.washingtonpos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uk/exec/obidos/search-handle-url/index=books-uk&amp;field-author=Shindler%2C%20Ramon/026-3059974-1496415" TargetMode="External"/><Relationship Id="rId20" Type="http://schemas.openxmlformats.org/officeDocument/2006/relationships/hyperlink" Target="http://www.amazon.co.uk/exec/obidos/search-handle-url/index=books-uk&amp;field-author=Lundby%2C%20Knut/026-3059974-1496415"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uardian.co.uk/"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amazon.co.uk/exec/obidos/search-handle-url/index=books-uk&amp;field-author=Duff%2C%20Barbara/026-3059974-1496415" TargetMode="External"/><Relationship Id="rId23" Type="http://schemas.openxmlformats.org/officeDocument/2006/relationships/hyperlink" Target="http://www.powells.com/s?author=Longman%20(edt)"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amazon.co.uk/exec/obidos/search-handle-url/index=books-uk&amp;field-author=Hoover%2C%20Stewart%20M./026-3059974-1496415"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mazon.com/exec/obidos/tg/detail/-/0761974962/qid=1145114090/sr=1-2/ref=sr_1_2/104-7436729-4968749?v=glance&amp;s=books" TargetMode="External"/><Relationship Id="rId22" Type="http://schemas.openxmlformats.org/officeDocument/2006/relationships/hyperlink" Target="http://www.powells.com/s?author=Paul%20(ed.)%20Proctor" TargetMode="Externa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43</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87</cp:revision>
  <cp:lastPrinted>2009-02-06T08:36:00Z</cp:lastPrinted>
  <dcterms:created xsi:type="dcterms:W3CDTF">2015-03-22T11:10:00Z</dcterms:created>
  <dcterms:modified xsi:type="dcterms:W3CDTF">2015-04-20T14:42:00Z</dcterms:modified>
</cp:coreProperties>
</file>