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3B98" w14:textId="77777777" w:rsidR="00BF0930" w:rsidRDefault="00BF0930" w:rsidP="00BF0930">
      <w:pPr>
        <w:rPr>
          <w:rFonts w:ascii="Verdana" w:hAnsi="Verdana"/>
          <w:color w:val="000000"/>
          <w:sz w:val="18"/>
          <w:szCs w:val="18"/>
          <w:shd w:val="clear" w:color="auto" w:fill="FFFFFF"/>
        </w:rPr>
      </w:pPr>
      <w:r>
        <w:rPr>
          <w:rFonts w:ascii="Verdana" w:hAnsi="Verdana"/>
          <w:color w:val="000000"/>
          <w:sz w:val="18"/>
          <w:szCs w:val="18"/>
          <w:shd w:val="clear" w:color="auto" w:fill="FFFFFF"/>
        </w:rPr>
        <w:t>Финансовый механизм государственного регулирования и поддержки сельского хозяйства</w:t>
      </w:r>
    </w:p>
    <w:p w14:paraId="16D6CB79" w14:textId="77777777" w:rsidR="00BF0930" w:rsidRDefault="00BF0930" w:rsidP="00BF0930">
      <w:pPr>
        <w:rPr>
          <w:rFonts w:ascii="Verdana" w:hAnsi="Verdana"/>
          <w:color w:val="000000"/>
          <w:sz w:val="18"/>
          <w:szCs w:val="18"/>
          <w:shd w:val="clear" w:color="auto" w:fill="FFFFFF"/>
        </w:rPr>
      </w:pPr>
    </w:p>
    <w:p w14:paraId="51048180" w14:textId="77777777" w:rsidR="00BF0930" w:rsidRDefault="00BF0930" w:rsidP="00BF093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Чепик, Ольга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4E8F24D" w14:textId="77777777" w:rsidR="00BF0930" w:rsidRDefault="00BF0930" w:rsidP="00BF0930">
      <w:pPr>
        <w:rPr>
          <w:rFonts w:ascii="Verdana" w:hAnsi="Verdana"/>
          <w:color w:val="000000"/>
          <w:sz w:val="18"/>
          <w:szCs w:val="18"/>
        </w:rPr>
      </w:pPr>
      <w:r>
        <w:rPr>
          <w:rFonts w:ascii="Verdana" w:hAnsi="Verdana"/>
          <w:color w:val="000000"/>
          <w:sz w:val="18"/>
          <w:szCs w:val="18"/>
        </w:rPr>
        <w:t>2013</w:t>
      </w:r>
    </w:p>
    <w:p w14:paraId="67A455E7" w14:textId="77777777" w:rsidR="00BF0930" w:rsidRDefault="00BF0930" w:rsidP="00BF0930">
      <w:pPr>
        <w:rPr>
          <w:rFonts w:ascii="Verdana" w:hAnsi="Verdana"/>
          <w:b/>
          <w:bCs/>
          <w:color w:val="000000"/>
          <w:sz w:val="18"/>
          <w:szCs w:val="18"/>
        </w:rPr>
      </w:pPr>
      <w:r>
        <w:rPr>
          <w:rFonts w:ascii="Verdana" w:hAnsi="Verdana"/>
          <w:b/>
          <w:bCs/>
          <w:color w:val="000000"/>
          <w:sz w:val="18"/>
          <w:szCs w:val="18"/>
        </w:rPr>
        <w:t>Автор научной работы: </w:t>
      </w:r>
    </w:p>
    <w:p w14:paraId="26806845" w14:textId="77777777" w:rsidR="00BF0930" w:rsidRDefault="00BF0930" w:rsidP="00BF0930">
      <w:pPr>
        <w:rPr>
          <w:rFonts w:ascii="Verdana" w:hAnsi="Verdana"/>
          <w:color w:val="000000"/>
          <w:sz w:val="18"/>
          <w:szCs w:val="18"/>
        </w:rPr>
      </w:pPr>
      <w:r>
        <w:rPr>
          <w:rFonts w:ascii="Verdana" w:hAnsi="Verdana"/>
          <w:color w:val="000000"/>
          <w:sz w:val="18"/>
          <w:szCs w:val="18"/>
        </w:rPr>
        <w:t>Чепик, Ольга Викторовна</w:t>
      </w:r>
    </w:p>
    <w:p w14:paraId="272CE161" w14:textId="77777777" w:rsidR="00BF0930" w:rsidRDefault="00BF0930" w:rsidP="00BF0930">
      <w:pPr>
        <w:rPr>
          <w:rFonts w:ascii="Verdana" w:hAnsi="Verdana"/>
          <w:b/>
          <w:bCs/>
          <w:color w:val="000000"/>
          <w:sz w:val="18"/>
          <w:szCs w:val="18"/>
        </w:rPr>
      </w:pPr>
      <w:r>
        <w:rPr>
          <w:rFonts w:ascii="Verdana" w:hAnsi="Verdana"/>
          <w:b/>
          <w:bCs/>
          <w:color w:val="000000"/>
          <w:sz w:val="18"/>
          <w:szCs w:val="18"/>
        </w:rPr>
        <w:t>Ученая cтепень: </w:t>
      </w:r>
    </w:p>
    <w:p w14:paraId="7FCF168F" w14:textId="77777777" w:rsidR="00BF0930" w:rsidRDefault="00BF0930" w:rsidP="00BF0930">
      <w:pPr>
        <w:rPr>
          <w:rFonts w:ascii="Verdana" w:hAnsi="Verdana"/>
          <w:color w:val="000000"/>
          <w:sz w:val="18"/>
          <w:szCs w:val="18"/>
        </w:rPr>
      </w:pPr>
      <w:r>
        <w:rPr>
          <w:rFonts w:ascii="Verdana" w:hAnsi="Verdana"/>
          <w:color w:val="000000"/>
          <w:sz w:val="18"/>
          <w:szCs w:val="18"/>
        </w:rPr>
        <w:t>доктор экономических наук</w:t>
      </w:r>
    </w:p>
    <w:p w14:paraId="46A1615D" w14:textId="77777777" w:rsidR="00BF0930" w:rsidRDefault="00BF0930" w:rsidP="00BF0930">
      <w:pPr>
        <w:rPr>
          <w:rFonts w:ascii="Verdana" w:hAnsi="Verdana"/>
          <w:b/>
          <w:bCs/>
          <w:color w:val="000000"/>
          <w:sz w:val="18"/>
          <w:szCs w:val="18"/>
        </w:rPr>
      </w:pPr>
      <w:r>
        <w:rPr>
          <w:rFonts w:ascii="Verdana" w:hAnsi="Verdana"/>
          <w:b/>
          <w:bCs/>
          <w:color w:val="000000"/>
          <w:sz w:val="18"/>
          <w:szCs w:val="18"/>
        </w:rPr>
        <w:t>Место защиты диссертации: </w:t>
      </w:r>
    </w:p>
    <w:p w14:paraId="3820F88A" w14:textId="77777777" w:rsidR="00BF0930" w:rsidRDefault="00BF0930" w:rsidP="00BF0930">
      <w:pPr>
        <w:rPr>
          <w:rFonts w:ascii="Verdana" w:hAnsi="Verdana"/>
          <w:color w:val="000000"/>
          <w:sz w:val="18"/>
          <w:szCs w:val="18"/>
        </w:rPr>
      </w:pPr>
      <w:r>
        <w:rPr>
          <w:rFonts w:ascii="Verdana" w:hAnsi="Verdana"/>
          <w:color w:val="000000"/>
          <w:sz w:val="18"/>
          <w:szCs w:val="18"/>
        </w:rPr>
        <w:t>Ростов-на-Дону</w:t>
      </w:r>
    </w:p>
    <w:p w14:paraId="63EB921C" w14:textId="77777777" w:rsidR="00BF0930" w:rsidRDefault="00BF0930" w:rsidP="00BF0930">
      <w:pPr>
        <w:rPr>
          <w:rFonts w:ascii="Verdana" w:hAnsi="Verdana"/>
          <w:b/>
          <w:bCs/>
          <w:color w:val="000000"/>
          <w:sz w:val="18"/>
          <w:szCs w:val="18"/>
        </w:rPr>
      </w:pPr>
      <w:r>
        <w:rPr>
          <w:rFonts w:ascii="Verdana" w:hAnsi="Verdana"/>
          <w:b/>
          <w:bCs/>
          <w:color w:val="000000"/>
          <w:sz w:val="18"/>
          <w:szCs w:val="18"/>
        </w:rPr>
        <w:t>Код cпециальности ВАК: </w:t>
      </w:r>
    </w:p>
    <w:p w14:paraId="5F511D0D" w14:textId="77777777" w:rsidR="00BF0930" w:rsidRDefault="00BF0930" w:rsidP="00BF0930">
      <w:pPr>
        <w:rPr>
          <w:rFonts w:ascii="Verdana" w:hAnsi="Verdana"/>
          <w:color w:val="000000"/>
          <w:sz w:val="18"/>
          <w:szCs w:val="18"/>
        </w:rPr>
      </w:pPr>
      <w:r>
        <w:rPr>
          <w:rFonts w:ascii="Verdana" w:hAnsi="Verdana"/>
          <w:color w:val="000000"/>
          <w:sz w:val="18"/>
          <w:szCs w:val="18"/>
        </w:rPr>
        <w:t>08.00.10</w:t>
      </w:r>
    </w:p>
    <w:p w14:paraId="45D4769B" w14:textId="77777777" w:rsidR="00BF0930" w:rsidRDefault="00BF0930" w:rsidP="00BF0930">
      <w:pPr>
        <w:rPr>
          <w:rFonts w:ascii="Verdana" w:hAnsi="Verdana"/>
          <w:b/>
          <w:bCs/>
          <w:color w:val="000000"/>
          <w:sz w:val="18"/>
          <w:szCs w:val="18"/>
        </w:rPr>
      </w:pPr>
      <w:r>
        <w:rPr>
          <w:rFonts w:ascii="Verdana" w:hAnsi="Verdana"/>
          <w:b/>
          <w:bCs/>
          <w:color w:val="000000"/>
          <w:sz w:val="18"/>
          <w:szCs w:val="18"/>
        </w:rPr>
        <w:t>Специальность: </w:t>
      </w:r>
    </w:p>
    <w:p w14:paraId="02D6EDF5" w14:textId="77777777" w:rsidR="00BF0930" w:rsidRDefault="00BF0930" w:rsidP="00BF093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A7374B9" w14:textId="77777777" w:rsidR="00BF0930" w:rsidRDefault="00BF0930" w:rsidP="00BF0930">
      <w:pPr>
        <w:rPr>
          <w:rFonts w:ascii="Verdana" w:hAnsi="Verdana"/>
          <w:b/>
          <w:bCs/>
          <w:color w:val="000000"/>
          <w:sz w:val="18"/>
          <w:szCs w:val="18"/>
        </w:rPr>
      </w:pPr>
      <w:r>
        <w:rPr>
          <w:rFonts w:ascii="Verdana" w:hAnsi="Verdana"/>
          <w:b/>
          <w:bCs/>
          <w:color w:val="000000"/>
          <w:sz w:val="18"/>
          <w:szCs w:val="18"/>
        </w:rPr>
        <w:t>Количество cтраниц: </w:t>
      </w:r>
    </w:p>
    <w:p w14:paraId="0A5190D7" w14:textId="77777777" w:rsidR="00BF0930" w:rsidRDefault="00BF0930" w:rsidP="00BF0930">
      <w:pPr>
        <w:rPr>
          <w:rFonts w:ascii="Verdana" w:hAnsi="Verdana"/>
          <w:color w:val="000000"/>
          <w:sz w:val="18"/>
          <w:szCs w:val="18"/>
        </w:rPr>
      </w:pPr>
      <w:r>
        <w:rPr>
          <w:rFonts w:ascii="Verdana" w:hAnsi="Verdana"/>
          <w:color w:val="000000"/>
          <w:sz w:val="18"/>
          <w:szCs w:val="18"/>
        </w:rPr>
        <w:t>404</w:t>
      </w:r>
    </w:p>
    <w:p w14:paraId="762E31FA" w14:textId="77777777" w:rsidR="00BF0930" w:rsidRDefault="00BF0930" w:rsidP="00BF09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Чепик, Ольга Викторовна</w:t>
      </w:r>
    </w:p>
    <w:p w14:paraId="6540495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4B96B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 - МЕТОДОЛОГИЧЕСКИЕ ОСНОВЫ 26 ФУНКЦИОНИРОВАНИЯ ФИНАНСОВОГО МЕХАНИЗМА</w:t>
      </w:r>
    </w:p>
    <w:p w14:paraId="64E16562" w14:textId="77777777" w:rsidR="00BF0930" w:rsidRDefault="00BF0930" w:rsidP="00BF0930">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И ПОДДЕРЖКИ В</w:t>
      </w:r>
    </w:p>
    <w:p w14:paraId="35FB535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СЕЛЬСКОМ ХОЗЯЙСТВЕ.</w:t>
      </w:r>
    </w:p>
    <w:p w14:paraId="05B827C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1Л. Исследование сущности и содержания понятийного аппарата в области 26 функционирования финансового механизма в сельском хозяйстве.</w:t>
      </w:r>
    </w:p>
    <w:p w14:paraId="04DB304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1.2.Генезис развития отрасли</w:t>
      </w:r>
      <w:r>
        <w:rPr>
          <w:rStyle w:val="WW8Num3z0"/>
          <w:rFonts w:ascii="Verdana" w:hAnsi="Verdana"/>
          <w:color w:val="000000"/>
          <w:sz w:val="18"/>
          <w:szCs w:val="18"/>
        </w:rPr>
        <w:t> </w:t>
      </w:r>
      <w:r>
        <w:rPr>
          <w:rStyle w:val="WW8Num2z0"/>
          <w:rFonts w:ascii="Verdana" w:hAnsi="Verdana"/>
          <w:color w:val="4682B4"/>
          <w:sz w:val="18"/>
          <w:szCs w:val="18"/>
        </w:rPr>
        <w:t>сельского</w:t>
      </w:r>
      <w:r>
        <w:rPr>
          <w:rStyle w:val="WW8Num3z0"/>
          <w:rFonts w:ascii="Verdana" w:hAnsi="Verdana"/>
          <w:color w:val="000000"/>
          <w:sz w:val="18"/>
          <w:szCs w:val="18"/>
        </w:rPr>
        <w:t> </w:t>
      </w:r>
      <w:r>
        <w:rPr>
          <w:rFonts w:ascii="Verdana" w:hAnsi="Verdana"/>
          <w:color w:val="000000"/>
          <w:sz w:val="18"/>
          <w:szCs w:val="18"/>
        </w:rPr>
        <w:t>хозяйства и его влияние на 50 формирование финансового механизма государственного</w:t>
      </w:r>
      <w:r>
        <w:rPr>
          <w:rStyle w:val="WW8Num3z0"/>
          <w:rFonts w:ascii="Verdana" w:hAnsi="Verdana"/>
          <w:color w:val="000000"/>
          <w:sz w:val="18"/>
          <w:szCs w:val="18"/>
        </w:rPr>
        <w:t> </w:t>
      </w:r>
      <w:r>
        <w:rPr>
          <w:rStyle w:val="WW8Num2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и поддержки.</w:t>
      </w:r>
    </w:p>
    <w:p w14:paraId="67D8AB2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 Выявление возможностей использования зарубежного опыта 69 государственного финансового регулирования и</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аграрного сектора экономики.</w:t>
      </w:r>
    </w:p>
    <w:p w14:paraId="7E29CA7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ПОДХОДЫ К ФОРМИРОВАНИЮ 89 ФИНАНСОВОГО МЕХАНИЗМА ГОСУДАРСТВЕННОГО РЕГУЛИРОВАНИЯ И ПОДДЕРЖКИ СЕЛЬСКОГО</w:t>
      </w:r>
      <w:r>
        <w:rPr>
          <w:rStyle w:val="WW8Num3z0"/>
          <w:rFonts w:ascii="Verdana" w:hAnsi="Verdana"/>
          <w:color w:val="000000"/>
          <w:sz w:val="18"/>
          <w:szCs w:val="18"/>
        </w:rPr>
        <w:t> </w:t>
      </w:r>
      <w:r>
        <w:rPr>
          <w:rStyle w:val="WW8Num2z0"/>
          <w:rFonts w:ascii="Verdana" w:hAnsi="Verdana"/>
          <w:color w:val="4682B4"/>
          <w:sz w:val="18"/>
          <w:szCs w:val="18"/>
        </w:rPr>
        <w:t>ХОЗЯЙСТВА</w:t>
      </w:r>
      <w:r>
        <w:rPr>
          <w:rFonts w:ascii="Verdana" w:hAnsi="Verdana"/>
          <w:color w:val="000000"/>
          <w:sz w:val="18"/>
          <w:szCs w:val="18"/>
        </w:rPr>
        <w:t>.</w:t>
      </w:r>
    </w:p>
    <w:p w14:paraId="2448D08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Методологическое обоснование развития форм и методов государственной финансовой поддержки сельского хозяйства.</w:t>
      </w:r>
    </w:p>
    <w:p w14:paraId="1875C0B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2.2.Организационно-финансовые основы программно-целевых методов 114 государственного регулирования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Fonts w:ascii="Verdana" w:hAnsi="Verdana"/>
          <w:color w:val="000000"/>
          <w:sz w:val="18"/>
          <w:szCs w:val="18"/>
        </w:rPr>
        <w:t>.</w:t>
      </w:r>
    </w:p>
    <w:p w14:paraId="786ED9E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 Исследование тенденций государственной финансовой поддержки и регулирования</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сферы Рязанской области.</w:t>
      </w:r>
    </w:p>
    <w:p w14:paraId="4FA9B62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ДИАГНОСТИКА СОВРЕМЕННОГО СОСТОЯНИЯ ФОРМ И 157 МЕТОДОВ ГОСУДАРСТВЕННОЙ ФИНАНСОВОЙ ПОДДЕРЖКИ СЕЛЬСКОГО ХОЗЯЙСТВА НА РЕГИОНАЛЬНОМ</w:t>
      </w:r>
    </w:p>
    <w:p w14:paraId="3CBDC42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УРОВНЕ.</w:t>
      </w:r>
    </w:p>
    <w:p w14:paraId="571B82D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 Современная финансовая стратегия развития</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сектора региона.</w:t>
      </w:r>
    </w:p>
    <w:p w14:paraId="5576FDB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Организационно</w:t>
      </w:r>
      <w:r>
        <w:rPr>
          <w:rStyle w:val="WW8Num3z0"/>
          <w:rFonts w:ascii="Verdana" w:hAnsi="Verdana"/>
          <w:color w:val="000000"/>
          <w:sz w:val="18"/>
          <w:szCs w:val="18"/>
        </w:rPr>
        <w:t> </w:t>
      </w:r>
      <w:r>
        <w:rPr>
          <w:rFonts w:ascii="Verdana" w:hAnsi="Verdana"/>
          <w:color w:val="000000"/>
          <w:sz w:val="18"/>
          <w:szCs w:val="18"/>
        </w:rPr>
        <w:t>- правовые условия формирования финансовых 167 ресурсов сельскохозяйственных товаропроизводителей.</w:t>
      </w:r>
    </w:p>
    <w:p w14:paraId="50F05B9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3.3. Финансовая оценка имущественного состояния и финансовых ресурсов сельскохозяйственных товаропроизводителей.</w:t>
      </w:r>
    </w:p>
    <w:p w14:paraId="2FF7020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ПРАКТИЧЕСКИЕ АСПЕКТЫ ФУНКЦИОНИРОВАНИЯ 204 ФИНАНСОВО-КРЕДИТНОГО МЕХАНИЗМА В СЕЛЬСКОМ ХОЗЯЙСТВЕ.</w:t>
      </w:r>
    </w:p>
    <w:p w14:paraId="3215B3A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4.1 .Особенности</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w:t>
      </w:r>
    </w:p>
    <w:p w14:paraId="0599600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4.2.3начение и роль</w:t>
      </w:r>
      <w:r>
        <w:rPr>
          <w:rStyle w:val="WW8Num3z0"/>
          <w:rFonts w:ascii="Verdana" w:hAnsi="Verdana"/>
          <w:color w:val="000000"/>
          <w:sz w:val="18"/>
          <w:szCs w:val="18"/>
        </w:rPr>
        <w:t> </w:t>
      </w:r>
      <w:r>
        <w:rPr>
          <w:rStyle w:val="WW8Num2z0"/>
          <w:rFonts w:ascii="Verdana" w:hAnsi="Verdana"/>
          <w:color w:val="4682B4"/>
          <w:sz w:val="18"/>
          <w:szCs w:val="18"/>
        </w:rPr>
        <w:t>ценовой</w:t>
      </w:r>
      <w:r>
        <w:rPr>
          <w:rStyle w:val="WW8Num3z0"/>
          <w:rFonts w:ascii="Verdana" w:hAnsi="Verdana"/>
          <w:color w:val="000000"/>
          <w:sz w:val="18"/>
          <w:szCs w:val="18"/>
        </w:rPr>
        <w:t> </w:t>
      </w:r>
      <w:r>
        <w:rPr>
          <w:rFonts w:ascii="Verdana" w:hAnsi="Verdana"/>
          <w:color w:val="000000"/>
          <w:sz w:val="18"/>
          <w:szCs w:val="18"/>
        </w:rPr>
        <w:t>стратегии в формировании финансовых ресурсов сельскохозяйственных предприятий.</w:t>
      </w:r>
    </w:p>
    <w:p w14:paraId="680621B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4.3. Современные тенденции развития системы</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4E4871A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2z0"/>
          <w:rFonts w:ascii="Verdana" w:hAnsi="Verdana"/>
          <w:color w:val="4682B4"/>
          <w:sz w:val="18"/>
          <w:szCs w:val="18"/>
        </w:rPr>
        <w:t>ПРИОРИТЕТНЫЕ</w:t>
      </w:r>
      <w:r>
        <w:rPr>
          <w:rStyle w:val="WW8Num3z0"/>
          <w:rFonts w:ascii="Verdana" w:hAnsi="Verdana"/>
          <w:color w:val="000000"/>
          <w:sz w:val="18"/>
          <w:szCs w:val="18"/>
        </w:rPr>
        <w:t> </w:t>
      </w:r>
      <w:r>
        <w:rPr>
          <w:rFonts w:ascii="Verdana" w:hAnsi="Verdana"/>
          <w:color w:val="000000"/>
          <w:sz w:val="18"/>
          <w:szCs w:val="18"/>
        </w:rPr>
        <w:t>НАПРАВЛЕНИЯ РАЗВИТИЯ 280 ФИНАНСОВОГО МЕХАНИЗМА ГОСУДАРСТВЕННОГО</w:t>
      </w:r>
    </w:p>
    <w:p w14:paraId="4C3BE28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РЕГУЛИРОВАНИЯ И ПОДДЕРЖКИ СЕЛЬСКОГО ХОЗЯЙСТВА.</w:t>
      </w:r>
    </w:p>
    <w:p w14:paraId="306E92B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5.1 Обоснование методических подходов к проведению мониторинга 280 информационного обеспечения формирования и использования финансовых ресурсов предприятий сельского хозяйства.</w:t>
      </w:r>
    </w:p>
    <w:p w14:paraId="1CFE398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5.2. Регулирование инвестиционной деятельности в отрасли сельского 295 хозяйства.</w:t>
      </w:r>
    </w:p>
    <w:p w14:paraId="5FF12CA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5.3. Модернизация государственной финансовой поддержки сельского хозяйства в условиях присоединения России к</w:t>
      </w:r>
      <w:r>
        <w:rPr>
          <w:rStyle w:val="WW8Num3z0"/>
          <w:rFonts w:ascii="Verdana" w:hAnsi="Verdana"/>
          <w:color w:val="000000"/>
          <w:sz w:val="18"/>
          <w:szCs w:val="18"/>
        </w:rPr>
        <w:t> </w:t>
      </w:r>
      <w:r>
        <w:rPr>
          <w:rStyle w:val="WW8Num2z0"/>
          <w:rFonts w:ascii="Verdana" w:hAnsi="Verdana"/>
          <w:color w:val="4682B4"/>
          <w:sz w:val="18"/>
          <w:szCs w:val="18"/>
        </w:rPr>
        <w:t>ВТО</w:t>
      </w:r>
      <w:r>
        <w:rPr>
          <w:rFonts w:ascii="Verdana" w:hAnsi="Verdana"/>
          <w:color w:val="000000"/>
          <w:sz w:val="18"/>
          <w:szCs w:val="18"/>
        </w:rPr>
        <w:t>.</w:t>
      </w:r>
    </w:p>
    <w:p w14:paraId="424C0419" w14:textId="77777777" w:rsidR="00BF0930" w:rsidRDefault="00BF0930" w:rsidP="00BF09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"Финансовый механизм государственного регулирования и поддержки сельского хозяйства"</w:t>
      </w:r>
    </w:p>
    <w:p w14:paraId="79461AB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Актуальность выбранной темы научных исследований определяется необходимостью дальнейшей модернизации финансового механизма в сельском хозяйстве, а также целесообразностью развития стратегии государственной финансовой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осуществляющих свою производственную деятельность в условиях, требующих более рационального использования факторов внешней и внутренней среды.</w:t>
      </w:r>
    </w:p>
    <w:p w14:paraId="117B739D"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Присоединение России к Всемирной</w:t>
      </w:r>
      <w:r>
        <w:rPr>
          <w:rStyle w:val="WW8Num3z0"/>
          <w:rFonts w:ascii="Verdana" w:hAnsi="Verdana"/>
          <w:color w:val="000000"/>
          <w:sz w:val="18"/>
          <w:szCs w:val="18"/>
        </w:rPr>
        <w:t> </w:t>
      </w:r>
      <w:r>
        <w:rPr>
          <w:rStyle w:val="WW8Num2z0"/>
          <w:rFonts w:ascii="Verdana" w:hAnsi="Verdana"/>
          <w:color w:val="4682B4"/>
          <w:sz w:val="18"/>
          <w:szCs w:val="18"/>
        </w:rPr>
        <w:t>торговой</w:t>
      </w:r>
      <w:r>
        <w:rPr>
          <w:rStyle w:val="WW8Num3z0"/>
          <w:rFonts w:ascii="Verdana" w:hAnsi="Verdana"/>
          <w:color w:val="000000"/>
          <w:sz w:val="18"/>
          <w:szCs w:val="18"/>
        </w:rPr>
        <w:t> </w:t>
      </w:r>
      <w:r>
        <w:rPr>
          <w:rFonts w:ascii="Verdana" w:hAnsi="Verdana"/>
          <w:color w:val="000000"/>
          <w:sz w:val="18"/>
          <w:szCs w:val="18"/>
        </w:rPr>
        <w:t>организации (ВТО), начало работы</w:t>
      </w:r>
      <w:r>
        <w:rPr>
          <w:rStyle w:val="WW8Num3z0"/>
          <w:rFonts w:ascii="Verdana" w:hAnsi="Verdana"/>
          <w:color w:val="000000"/>
          <w:sz w:val="18"/>
          <w:szCs w:val="18"/>
        </w:rPr>
        <w:t> </w:t>
      </w:r>
      <w:r>
        <w:rPr>
          <w:rStyle w:val="WW8Num2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и ряд других мер глобального характера обусловливают необходимость научно-методического обоснования адаптации национальной финансовой системы государственного регулирования и поддержки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к международной системе бюджетного</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Fonts w:ascii="Verdana" w:hAnsi="Verdana"/>
          <w:color w:val="000000"/>
          <w:sz w:val="18"/>
          <w:szCs w:val="18"/>
        </w:rPr>
        <w:t>субъектов аграрного сектора, широкого применения защитных,</w:t>
      </w:r>
      <w:r>
        <w:rPr>
          <w:rStyle w:val="WW8Num3z0"/>
          <w:rFonts w:ascii="Verdana" w:hAnsi="Verdana"/>
          <w:color w:val="000000"/>
          <w:sz w:val="18"/>
          <w:szCs w:val="18"/>
        </w:rPr>
        <w:t> </w:t>
      </w:r>
      <w:r>
        <w:rPr>
          <w:rStyle w:val="WW8Num2z0"/>
          <w:rFonts w:ascii="Verdana" w:hAnsi="Verdana"/>
          <w:color w:val="4682B4"/>
          <w:sz w:val="18"/>
          <w:szCs w:val="18"/>
        </w:rPr>
        <w:t>компенсационных</w:t>
      </w:r>
      <w:r>
        <w:rPr>
          <w:rStyle w:val="WW8Num3z0"/>
          <w:rFonts w:ascii="Verdana" w:hAnsi="Verdana"/>
          <w:color w:val="000000"/>
          <w:sz w:val="18"/>
          <w:szCs w:val="18"/>
        </w:rPr>
        <w:t> </w:t>
      </w:r>
      <w:r>
        <w:rPr>
          <w:rFonts w:ascii="Verdana" w:hAnsi="Verdana"/>
          <w:color w:val="000000"/>
          <w:sz w:val="18"/>
          <w:szCs w:val="18"/>
        </w:rPr>
        <w:t>и антидемпинговых мер.</w:t>
      </w:r>
    </w:p>
    <w:p w14:paraId="480F0A3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рыночных отношений в</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экономики страны значительно повысило уровень самостоятельности и</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ответственности сельскохозяйственных предприятий за формирование и рациональное использование финансовых ресурсов. Развитие преимущественно рыночных механизмов регулирования сельского хозяйства,</w:t>
      </w:r>
      <w:r>
        <w:rPr>
          <w:rStyle w:val="WW8Num3z0"/>
          <w:rFonts w:ascii="Verdana" w:hAnsi="Verdana"/>
          <w:color w:val="000000"/>
          <w:sz w:val="18"/>
          <w:szCs w:val="18"/>
        </w:rPr>
        <w:t> </w:t>
      </w:r>
      <w:r>
        <w:rPr>
          <w:rStyle w:val="WW8Num2z0"/>
          <w:rFonts w:ascii="Verdana" w:hAnsi="Verdana"/>
          <w:color w:val="4682B4"/>
          <w:sz w:val="18"/>
          <w:szCs w:val="18"/>
        </w:rPr>
        <w:t>либерализация</w:t>
      </w:r>
      <w:r>
        <w:rPr>
          <w:rStyle w:val="WW8Num3z0"/>
          <w:rFonts w:ascii="Verdana" w:hAnsi="Verdana"/>
          <w:color w:val="000000"/>
          <w:sz w:val="18"/>
          <w:szCs w:val="18"/>
        </w:rPr>
        <w:t> </w:t>
      </w:r>
      <w:r>
        <w:rPr>
          <w:rFonts w:ascii="Verdana" w:hAnsi="Verdana"/>
          <w:color w:val="000000"/>
          <w:sz w:val="18"/>
          <w:szCs w:val="18"/>
        </w:rPr>
        <w:t>экономики с одновременным ослаблением регулирующей роли государственных структур управления, без соответствующей предварительной проработки правовых, экономических и финансовых основ перехода на рыночные отношения, привели к возрастанию финансовых рисков многих сельскохозяйственных предприятий, которые более успешно нивелируются за счёт государственного финансового регулирования экономических процессов.</w:t>
      </w:r>
    </w:p>
    <w:p w14:paraId="0407414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Государственное финансовое регулирование и</w:t>
      </w:r>
      <w:r>
        <w:rPr>
          <w:rStyle w:val="WW8Num3z0"/>
          <w:rFonts w:ascii="Verdana" w:hAnsi="Verdana"/>
          <w:color w:val="000000"/>
          <w:sz w:val="18"/>
          <w:szCs w:val="18"/>
        </w:rPr>
        <w:t> </w:t>
      </w:r>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 xml:space="preserve">сельского хозяйства России, осуществляемые посредством реализации государственных программ, дали положительные сдвиги в улучшении финансового состояния сельскохозяйственных товаропроизводителей. Однако многие разработанные и принятые программные документы на федеральном и региональном уровне, направленные на улучшение финансового состояния сельскохозяйственных предприятий, по многим финансовым показателям полностью не выполнены, что не позволило кардинально решить </w:t>
      </w:r>
      <w:r>
        <w:rPr>
          <w:rFonts w:ascii="Verdana" w:hAnsi="Verdana"/>
          <w:color w:val="000000"/>
          <w:sz w:val="18"/>
          <w:szCs w:val="18"/>
        </w:rPr>
        <w:lastRenderedPageBreak/>
        <w:t>существующие проблемы в отрасли.</w:t>
      </w:r>
    </w:p>
    <w:p w14:paraId="255F6F0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сектора экономики необходима целостная научная концепция формирования финансового механизма государственного регулирования и финансовой поддержки сельскохозяйственных товаропроизводителей, которая способствовала бы эффективному формированию и использованию финансовых ресурсов отрасли, с учётом современных условий и требований</w:t>
      </w:r>
      <w:r>
        <w:rPr>
          <w:rStyle w:val="WW8Num3z0"/>
          <w:rFonts w:ascii="Verdana" w:hAnsi="Verdana"/>
          <w:color w:val="000000"/>
          <w:sz w:val="18"/>
          <w:szCs w:val="18"/>
        </w:rPr>
        <w:t> </w:t>
      </w:r>
      <w:r>
        <w:rPr>
          <w:rStyle w:val="WW8Num2z0"/>
          <w:rFonts w:ascii="Verdana" w:hAnsi="Verdana"/>
          <w:color w:val="4682B4"/>
          <w:sz w:val="18"/>
          <w:szCs w:val="18"/>
        </w:rPr>
        <w:t>ВТО</w:t>
      </w:r>
      <w:r>
        <w:rPr>
          <w:rFonts w:ascii="Verdana" w:hAnsi="Verdana"/>
          <w:color w:val="000000"/>
          <w:sz w:val="18"/>
          <w:szCs w:val="18"/>
        </w:rPr>
        <w:t>.</w:t>
      </w:r>
    </w:p>
    <w:p w14:paraId="5933F2A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более совершенной экономической и финансовой политики, направленной на радикальные изменения параметров государственных финансовых</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Fonts w:ascii="Verdana" w:hAnsi="Verdana"/>
          <w:color w:val="000000"/>
          <w:sz w:val="18"/>
          <w:szCs w:val="18"/>
        </w:rPr>
        <w:t>, ориентированных на финансовое оздоровление сельскохозяйственных предприятий и всего сельского хозяйства страны, а также её отдельных регионов обусловливает решение этих проблем.</w:t>
      </w:r>
    </w:p>
    <w:p w14:paraId="38F1D67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теоретических положений по формированию новой концепции финансового механизма, государственного финансового регулирования и поддержки сельского хозяйства позволяет сформировать систему</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целей и задач на</w:t>
      </w:r>
      <w:r>
        <w:rPr>
          <w:rStyle w:val="WW8Num3z0"/>
          <w:rFonts w:ascii="Verdana" w:hAnsi="Verdana"/>
          <w:color w:val="000000"/>
          <w:sz w:val="18"/>
          <w:szCs w:val="18"/>
        </w:rPr>
        <w:t> </w:t>
      </w:r>
      <w:r>
        <w:rPr>
          <w:rStyle w:val="WW8Num2z0"/>
          <w:rFonts w:ascii="Verdana" w:hAnsi="Verdana"/>
          <w:color w:val="4682B4"/>
          <w:sz w:val="18"/>
          <w:szCs w:val="18"/>
        </w:rPr>
        <w:t>долгосрочную</w:t>
      </w:r>
      <w:r>
        <w:rPr>
          <w:rStyle w:val="WW8Num3z0"/>
          <w:rFonts w:ascii="Verdana" w:hAnsi="Verdana"/>
          <w:color w:val="000000"/>
          <w:sz w:val="18"/>
          <w:szCs w:val="18"/>
        </w:rPr>
        <w:t> </w:t>
      </w:r>
      <w:r>
        <w:rPr>
          <w:rFonts w:ascii="Verdana" w:hAnsi="Verdana"/>
          <w:color w:val="000000"/>
          <w:sz w:val="18"/>
          <w:szCs w:val="18"/>
        </w:rPr>
        <w:t>перспективу, предложить теоретико-методологические подходы к перспективному управлению финансовыми ресурсами.</w:t>
      </w:r>
    </w:p>
    <w:p w14:paraId="30BCE06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В проведенных автором исследованиях изучены и проанализированы работы классиков экономической теории и известных ученых, посвященные финансовому регулированию и</w:t>
      </w:r>
      <w:r>
        <w:rPr>
          <w:rStyle w:val="WW8Num3z0"/>
          <w:rFonts w:ascii="Verdana" w:hAnsi="Verdana"/>
          <w:color w:val="000000"/>
          <w:sz w:val="18"/>
          <w:szCs w:val="18"/>
        </w:rPr>
        <w:t> </w:t>
      </w:r>
      <w:r>
        <w:rPr>
          <w:rStyle w:val="WW8Num2z0"/>
          <w:rFonts w:ascii="Verdana" w:hAnsi="Verdana"/>
          <w:color w:val="4682B4"/>
          <w:sz w:val="18"/>
          <w:szCs w:val="18"/>
        </w:rPr>
        <w:t>поддержке</w:t>
      </w:r>
      <w:r>
        <w:rPr>
          <w:rStyle w:val="WW8Num3z0"/>
          <w:rFonts w:ascii="Verdana" w:hAnsi="Verdana"/>
          <w:color w:val="000000"/>
          <w:sz w:val="18"/>
          <w:szCs w:val="18"/>
        </w:rPr>
        <w:t> </w:t>
      </w:r>
      <w:r>
        <w:rPr>
          <w:rFonts w:ascii="Verdana" w:hAnsi="Verdana"/>
          <w:color w:val="000000"/>
          <w:sz w:val="18"/>
          <w:szCs w:val="18"/>
        </w:rPr>
        <w:t>сельского хозяйства.</w:t>
      </w:r>
    </w:p>
    <w:p w14:paraId="58FAAFF4"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Различные аспекты государственного финансового регулирования в сельском хозяйстве нашли отражение в трудах Г.В.Беспахотного, И.Н.Буздалова, Э.Н.Крылатых, В.В.Кузнецова, В.З.Мазлоева, О.А.Родионовой, В.Я.Узуна, И.Г.Ушачёва и ряда других.</w:t>
      </w:r>
    </w:p>
    <w:p w14:paraId="243D153C"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Существенный вклад в разработку проблем, определяющих финансово-бюджетную политику, внесли:В.А.Алешин, М.В.Афанасьв, Р.Г.Сомоев, О.В.Врублевская, А.Г.Грязнова, Г.Б.Поляк,Е.Н.Голик,А.Г.Силуанов,</w:t>
      </w:r>
    </w:p>
    <w:p w14:paraId="5664605C"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A.Н.Швецов и другие.</w:t>
      </w:r>
    </w:p>
    <w:p w14:paraId="63D180C9"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финансово-кредитного механизма и</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посвящены работы М.Я.Веселовского, В.Н.Гарькуши, Е.Ф.Дюжикова, Н.Б.Ермасовой,</w:t>
      </w:r>
    </w:p>
    <w:p w14:paraId="77469747"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B.И.Елагина, А.А.Никонова и других.</w:t>
      </w:r>
    </w:p>
    <w:p w14:paraId="6A266D16"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Проблемам финансового управления ресурсами организаций посвящены труды ученых и практиков зарубежных стран, таких как: Л.А.Бернстайн, Р.Брейли. Д.Брюммерхофф, Дж.Р.Хикс, Дж.ВанХорн, Дж.Кейнс, К.Маркс, С.Майерс, М.Миллер, П.Самуэльсон и ряд других.</w:t>
      </w:r>
    </w:p>
    <w:p w14:paraId="5F33CD37"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теоретические проблемы управления финансовыми ресурсами изучались такими известными отечественными учеными-экономистами, как: И.А.Бланк, Е.М.Бухвальд, Ю.С.Воловик, В.Я.Горфинкель, О.В.Ефимова, В.С.Золотарёв, О.Б.Иванова, С.В.Киселёв, Н.В.Колчина, В.В.Ковалев, Г.Б.Поляк, Т.Ф.Романова, М.В.Романовский, В.М.Родионова, Б.М.Сабанти, В.К</w:t>
      </w:r>
      <w:r>
        <w:rPr>
          <w:rStyle w:val="WW8Num3z0"/>
          <w:rFonts w:ascii="Verdana" w:hAnsi="Verdana"/>
          <w:color w:val="000000"/>
          <w:sz w:val="18"/>
          <w:szCs w:val="18"/>
        </w:rPr>
        <w:t> </w:t>
      </w:r>
      <w:r>
        <w:rPr>
          <w:rStyle w:val="WW8Num2z0"/>
          <w:rFonts w:ascii="Verdana" w:hAnsi="Verdana"/>
          <w:color w:val="4682B4"/>
          <w:sz w:val="18"/>
          <w:szCs w:val="18"/>
        </w:rPr>
        <w:t>Сенчагов</w:t>
      </w:r>
      <w:r>
        <w:rPr>
          <w:rFonts w:ascii="Verdana" w:hAnsi="Verdana"/>
          <w:color w:val="000000"/>
          <w:sz w:val="18"/>
          <w:szCs w:val="18"/>
        </w:rPr>
        <w:t>, В.В.Тараканов, А.Д.Шеремет и ряд других авторов.</w:t>
      </w:r>
    </w:p>
    <w:p w14:paraId="6154AA3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проведенных исследований неоспорима в плане изучения и дальнейшего развития основных элементов финансового механизма в сельском хозяйстве, а также модернизации государственного регулирования и финансовой поддержки сельскохозяйственных товаропроизводителей. Однако отдельные аспекты этой проблемы в современных условиях</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 после присоединения Российской Федерации к ВТО и обоснования направлений улучшения финансового состояния сельскохозяйственных товаропроизводителей на региональном уровне, остаются малоисследованными и охватывают не все проблемные вопросы и задачи .Все это обусловило выбор темы исследования, его цели и задачи.</w:t>
      </w:r>
    </w:p>
    <w:p w14:paraId="08130E20"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Целью исследования является развитие теоретических и методологических основ и концептуальных подходов к разработке финансового механизма в сельском хозяйстве, стратегии государственного финансового регулирования и финансовой поддержки сельскохозяйственных товаропроизводителей с учетом региональных особенностей, а также практических рекомендаций по укреплению финансовой устойчивости </w:t>
      </w:r>
      <w:r>
        <w:rPr>
          <w:rFonts w:ascii="Verdana" w:hAnsi="Verdana"/>
          <w:color w:val="000000"/>
          <w:sz w:val="18"/>
          <w:szCs w:val="18"/>
        </w:rPr>
        <w:lastRenderedPageBreak/>
        <w:t>сельскохозяйственных предприятий.</w:t>
      </w:r>
    </w:p>
    <w:p w14:paraId="5E1184B1"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диссертационного исследования в работе решались следующие задачи:</w:t>
      </w:r>
    </w:p>
    <w:p w14:paraId="611C5470"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теоретические изыскания сущностного содержания финансового механизма государственного регулирования и финансовой поддержки отрасли сельского хозяйства посредством расширения, уточнения и систематизации теоретико-методологических подходов к его исследованию;</w:t>
      </w:r>
    </w:p>
    <w:p w14:paraId="16E03A3C"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генезис развития сельского хозяйства страны, особенности каждого его этапа, уточнить специфику функционального подхода к развитию сельскохозяйственного производства в условиях присоединения России к ВТО;</w:t>
      </w:r>
    </w:p>
    <w:p w14:paraId="3326D8B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возможности адаптации зарубежного опыта государственного регулирования и финансовой поддержки в аграрном</w:t>
      </w:r>
      <w:r>
        <w:rPr>
          <w:rStyle w:val="WW8Num3z0"/>
          <w:rFonts w:ascii="Verdana" w:hAnsi="Verdana"/>
          <w:color w:val="000000"/>
          <w:sz w:val="18"/>
          <w:szCs w:val="18"/>
        </w:rPr>
        <w:t> </w:t>
      </w:r>
      <w:r>
        <w:rPr>
          <w:rStyle w:val="WW8Num2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экономики . для отечественных сельскохозяйственных товаропроизводителей;</w:t>
      </w:r>
    </w:p>
    <w:p w14:paraId="7454411D"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концептуальные подходы к формированию механизма государственного регулирования и финансовой поддержки отраслей сельского хозяйства;</w:t>
      </w:r>
    </w:p>
    <w:p w14:paraId="5F52D99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w:t>
      </w:r>
      <w:r>
        <w:rPr>
          <w:rStyle w:val="WW8Num3z0"/>
          <w:rFonts w:ascii="Verdana" w:hAnsi="Verdana"/>
          <w:color w:val="000000"/>
          <w:sz w:val="18"/>
          <w:szCs w:val="18"/>
        </w:rPr>
        <w:t> </w:t>
      </w:r>
      <w:r>
        <w:rPr>
          <w:rStyle w:val="WW8Num2z0"/>
          <w:rFonts w:ascii="Verdana" w:hAnsi="Verdana"/>
          <w:color w:val="4682B4"/>
          <w:sz w:val="18"/>
          <w:szCs w:val="18"/>
        </w:rPr>
        <w:t>стратегические</w:t>
      </w:r>
      <w:r>
        <w:rPr>
          <w:rStyle w:val="WW8Num3z0"/>
          <w:rFonts w:ascii="Verdana" w:hAnsi="Verdana"/>
          <w:color w:val="000000"/>
          <w:sz w:val="18"/>
          <w:szCs w:val="18"/>
        </w:rPr>
        <w:t> </w:t>
      </w:r>
      <w:r>
        <w:rPr>
          <w:rFonts w:ascii="Verdana" w:hAnsi="Verdana"/>
          <w:color w:val="000000"/>
          <w:sz w:val="18"/>
          <w:szCs w:val="18"/>
        </w:rPr>
        <w:t>направления развития бюджетного финансирования сельского хозяйства, а также на основе программно-целевых методов определить оптимальный размер государственной финансовой поддержки из федерального и регионального</w:t>
      </w:r>
      <w:r>
        <w:rPr>
          <w:rStyle w:val="WW8Num3z0"/>
          <w:rFonts w:ascii="Verdana" w:hAnsi="Verdana"/>
          <w:color w:val="000000"/>
          <w:sz w:val="18"/>
          <w:szCs w:val="18"/>
        </w:rPr>
        <w:t> </w:t>
      </w:r>
      <w:r>
        <w:rPr>
          <w:rStyle w:val="WW8Num2z0"/>
          <w:rFonts w:ascii="Verdana" w:hAnsi="Verdana"/>
          <w:color w:val="4682B4"/>
          <w:sz w:val="18"/>
          <w:szCs w:val="18"/>
        </w:rPr>
        <w:t>бюджета</w:t>
      </w:r>
      <w:r>
        <w:rPr>
          <w:rFonts w:ascii="Verdana" w:hAnsi="Verdana"/>
          <w:color w:val="000000"/>
          <w:sz w:val="18"/>
          <w:szCs w:val="18"/>
        </w:rPr>
        <w:t>, с учётом ресурсного и адаптивного потенциала сельских территорий;</w:t>
      </w:r>
    </w:p>
    <w:p w14:paraId="0871560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диагностику современного состояния форм и методов государственной финансовой поддержки сельскохозяйственных товаропроизводителей на региональном уровне путем выявления организационно-правовых условий формирования финансовых ресурсов, финансовой оценки имущественного состояния сельскохозяйственных товаропроизводителей, с целью разработки комплекса мер по финансовому</w:t>
      </w:r>
      <w:r>
        <w:rPr>
          <w:rStyle w:val="WW8Num3z0"/>
          <w:rFonts w:ascii="Verdana" w:hAnsi="Verdana"/>
          <w:color w:val="000000"/>
          <w:sz w:val="18"/>
          <w:szCs w:val="18"/>
        </w:rPr>
        <w:t> </w:t>
      </w:r>
      <w:r>
        <w:rPr>
          <w:rStyle w:val="WW8Num2z0"/>
          <w:rFonts w:ascii="Verdana" w:hAnsi="Verdana"/>
          <w:color w:val="4682B4"/>
          <w:sz w:val="18"/>
          <w:szCs w:val="18"/>
        </w:rPr>
        <w:t>оздоровлению</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 региона;</w:t>
      </w:r>
    </w:p>
    <w:p w14:paraId="7EFE603F"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направления развития методов</w:t>
      </w:r>
      <w:r>
        <w:rPr>
          <w:rStyle w:val="WW8Num3z0"/>
          <w:rFonts w:ascii="Verdana" w:hAnsi="Verdana"/>
          <w:color w:val="000000"/>
          <w:sz w:val="18"/>
          <w:szCs w:val="18"/>
        </w:rPr>
        <w:t> </w:t>
      </w:r>
      <w:r>
        <w:rPr>
          <w:rStyle w:val="WW8Num2z0"/>
          <w:rFonts w:ascii="Verdana" w:hAnsi="Verdana"/>
          <w:color w:val="4682B4"/>
          <w:sz w:val="18"/>
          <w:szCs w:val="18"/>
        </w:rPr>
        <w:t>фискального</w:t>
      </w:r>
      <w:r>
        <w:rPr>
          <w:rStyle w:val="WW8Num3z0"/>
          <w:rFonts w:ascii="Verdana" w:hAnsi="Verdana"/>
          <w:color w:val="000000"/>
          <w:sz w:val="18"/>
          <w:szCs w:val="18"/>
        </w:rPr>
        <w:t> </w:t>
      </w:r>
      <w:r>
        <w:rPr>
          <w:rFonts w:ascii="Verdana" w:hAnsi="Verdana"/>
          <w:color w:val="000000"/>
          <w:sz w:val="18"/>
          <w:szCs w:val="18"/>
        </w:rPr>
        <w:t>регулирования сельскохозяйственных предприятий с учетом особенностей отрасли сельского хозяйства;</w:t>
      </w:r>
    </w:p>
    <w:p w14:paraId="7FBF4DF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на переходный период, во время присоединения страны к ВТО, дифференцированную</w:t>
      </w:r>
      <w:r>
        <w:rPr>
          <w:rStyle w:val="WW8Num3z0"/>
          <w:rFonts w:ascii="Verdana" w:hAnsi="Verdana"/>
          <w:color w:val="000000"/>
          <w:sz w:val="18"/>
          <w:szCs w:val="18"/>
        </w:rPr>
        <w:t> </w:t>
      </w:r>
      <w:r>
        <w:rPr>
          <w:rStyle w:val="WW8Num2z0"/>
          <w:rFonts w:ascii="Verdana" w:hAnsi="Verdana"/>
          <w:color w:val="4682B4"/>
          <w:sz w:val="18"/>
          <w:szCs w:val="18"/>
        </w:rPr>
        <w:t>ценовую</w:t>
      </w:r>
      <w:r>
        <w:rPr>
          <w:rStyle w:val="WW8Num3z0"/>
          <w:rFonts w:ascii="Verdana" w:hAnsi="Verdana"/>
          <w:color w:val="000000"/>
          <w:sz w:val="18"/>
          <w:szCs w:val="18"/>
        </w:rPr>
        <w:t> </w:t>
      </w:r>
      <w:r>
        <w:rPr>
          <w:rFonts w:ascii="Verdana" w:hAnsi="Verdana"/>
          <w:color w:val="000000"/>
          <w:sz w:val="18"/>
          <w:szCs w:val="18"/>
        </w:rPr>
        <w:t>стратегию финансового оздоровления сельскохозяйственных предприятий с учетом зональных условий и их финансового состояния;</w:t>
      </w:r>
    </w:p>
    <w:p w14:paraId="691DF688"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стратегию и направления развития финансового механизма государственного регулирования и финансовой поддержки сельскохозяйственных товаропроизводителей путем: а) обоснования методических подходов к проведению мониторинга информационного обеспечения формирования и использования финансовых ресурсов предприятий сельского хозяйства; б) определения перспектив регулирования инвестиционной деятельности и модернизации современных форм и методов государственной финансовой поддержки.</w:t>
      </w:r>
    </w:p>
    <w:p w14:paraId="3D87B378"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финансово-кредитные отношения, связанные с формированием финансового механизма государственного регулирования и финансовой поддержки сельского хозяйства.</w:t>
      </w:r>
    </w:p>
    <w:p w14:paraId="19FCEA4C"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финансовый механизм и финансовые ресурсы организаций сельского хозяйства страны и отдельных её регионов.</w:t>
      </w:r>
    </w:p>
    <w:p w14:paraId="16B52813"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положения, содержащиеся в трудах ведущих отечественных и зарубежных ученых в области финансов, в которых нашли отражение проблемы формирования и модернизации финансового механизма в сельском хозяйстве и вопросы государственного финансового регулирования и финансовой поддержки в отрасли.</w:t>
      </w:r>
    </w:p>
    <w:p w14:paraId="3ECF18CD"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использованы различные методы экономических исследований: монографический, аналитический, абстрактно-логический, расчетно-конструктивный, экономико-статистический, экспертных оценок.</w:t>
      </w:r>
    </w:p>
    <w:p w14:paraId="29F7374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08.00.10 - </w:t>
      </w:r>
      <w:r>
        <w:rPr>
          <w:rFonts w:ascii="Verdana" w:hAnsi="Verdana"/>
          <w:color w:val="000000"/>
          <w:sz w:val="18"/>
          <w:szCs w:val="18"/>
        </w:rPr>
        <w:lastRenderedPageBreak/>
        <w:t>финансы, денежное обращение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часть 1 «</w:t>
      </w:r>
      <w:r>
        <w:rPr>
          <w:rStyle w:val="WW8Num2z0"/>
          <w:rFonts w:ascii="Verdana" w:hAnsi="Verdana"/>
          <w:color w:val="4682B4"/>
          <w:sz w:val="18"/>
          <w:szCs w:val="18"/>
        </w:rPr>
        <w:t>Финансы</w:t>
      </w:r>
      <w:r>
        <w:rPr>
          <w:rFonts w:ascii="Verdana" w:hAnsi="Verdana"/>
          <w:color w:val="000000"/>
          <w:sz w:val="18"/>
          <w:szCs w:val="18"/>
        </w:rPr>
        <w:t>», раздел 2. «Общегосударственные,</w:t>
      </w:r>
      <w:r>
        <w:rPr>
          <w:rStyle w:val="WW8Num3z0"/>
          <w:rFonts w:ascii="Verdana" w:hAnsi="Verdana"/>
          <w:color w:val="000000"/>
          <w:sz w:val="18"/>
          <w:szCs w:val="18"/>
        </w:rPr>
        <w:t> </w:t>
      </w:r>
      <w:r>
        <w:rPr>
          <w:rStyle w:val="WW8Num2z0"/>
          <w:rFonts w:ascii="Verdana" w:hAnsi="Verdana"/>
          <w:color w:val="4682B4"/>
          <w:sz w:val="18"/>
          <w:szCs w:val="18"/>
        </w:rPr>
        <w:t>территориальные</w:t>
      </w:r>
      <w:r>
        <w:rPr>
          <w:rStyle w:val="WW8Num3z0"/>
          <w:rFonts w:ascii="Verdana" w:hAnsi="Verdana"/>
          <w:color w:val="000000"/>
          <w:sz w:val="18"/>
          <w:szCs w:val="18"/>
        </w:rPr>
        <w:t> </w:t>
      </w:r>
      <w:r>
        <w:rPr>
          <w:rFonts w:ascii="Verdana" w:hAnsi="Verdana"/>
          <w:color w:val="000000"/>
          <w:sz w:val="18"/>
          <w:szCs w:val="18"/>
        </w:rPr>
        <w:t>и местные финансы», п. 2.2. «</w:t>
      </w:r>
      <w:r>
        <w:rPr>
          <w:rStyle w:val="WW8Num2z0"/>
          <w:rFonts w:ascii="Verdana" w:hAnsi="Verdana"/>
          <w:color w:val="4682B4"/>
          <w:sz w:val="18"/>
          <w:szCs w:val="18"/>
        </w:rPr>
        <w:t>Финансовое регулирование экономических и социальных процессов</w:t>
      </w:r>
      <w:r>
        <w:rPr>
          <w:rFonts w:ascii="Verdana" w:hAnsi="Verdana"/>
          <w:color w:val="000000"/>
          <w:sz w:val="18"/>
          <w:szCs w:val="18"/>
        </w:rPr>
        <w:t>», п. 2.18. «Механизмы распределения</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средств», раздел 3. «Финансы</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Fonts w:ascii="Verdana" w:hAnsi="Verdana"/>
          <w:color w:val="000000"/>
          <w:sz w:val="18"/>
          <w:szCs w:val="18"/>
        </w:rPr>
        <w:t>субъектов», п. 3.3. «</w:t>
      </w:r>
      <w:r>
        <w:rPr>
          <w:rStyle w:val="WW8Num2z0"/>
          <w:rFonts w:ascii="Verdana" w:hAnsi="Verdana"/>
          <w:color w:val="4682B4"/>
          <w:sz w:val="18"/>
          <w:szCs w:val="18"/>
        </w:rPr>
        <w:t>Закономерности функционирования финансовых ресурсов хозяйствующих субъектов</w:t>
      </w:r>
      <w:r>
        <w:rPr>
          <w:rFonts w:ascii="Verdana" w:hAnsi="Verdana"/>
          <w:color w:val="000000"/>
          <w:sz w:val="18"/>
          <w:szCs w:val="18"/>
        </w:rPr>
        <w:t>», п. 3.6.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финансы».</w:t>
      </w:r>
    </w:p>
    <w:p w14:paraId="0C10919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нормативно-правовых актов Российской Федерации, Центрального федерального округа, Министерства сельского хозяйства Российской Федерации, Министерства сельского хозяйства и</w:t>
      </w:r>
      <w:r>
        <w:rPr>
          <w:rStyle w:val="WW8Num3z0"/>
          <w:rFonts w:ascii="Verdana" w:hAnsi="Verdana"/>
          <w:color w:val="000000"/>
          <w:sz w:val="18"/>
          <w:szCs w:val="18"/>
        </w:rPr>
        <w:t> </w:t>
      </w:r>
      <w:r>
        <w:rPr>
          <w:rStyle w:val="WW8Num2z0"/>
          <w:rFonts w:ascii="Verdana" w:hAnsi="Verdana"/>
          <w:color w:val="4682B4"/>
          <w:sz w:val="18"/>
          <w:szCs w:val="18"/>
        </w:rPr>
        <w:t>продовольствия</w:t>
      </w:r>
      <w:r>
        <w:rPr>
          <w:rStyle w:val="WW8Num3z0"/>
          <w:rFonts w:ascii="Verdana" w:hAnsi="Verdana"/>
          <w:color w:val="000000"/>
          <w:sz w:val="18"/>
          <w:szCs w:val="18"/>
        </w:rPr>
        <w:t> </w:t>
      </w:r>
      <w:r>
        <w:rPr>
          <w:rFonts w:ascii="Verdana" w:hAnsi="Verdana"/>
          <w:color w:val="000000"/>
          <w:sz w:val="18"/>
          <w:szCs w:val="18"/>
        </w:rPr>
        <w:t>Рязанской области, официальных данных федеральных и региональных органов статистики, справочников,</w:t>
      </w:r>
      <w:r>
        <w:rPr>
          <w:rStyle w:val="WW8Num3z0"/>
          <w:rFonts w:ascii="Verdana" w:hAnsi="Verdana"/>
          <w:color w:val="000000"/>
          <w:sz w:val="18"/>
          <w:szCs w:val="18"/>
        </w:rPr>
        <w:t> </w:t>
      </w:r>
      <w:r>
        <w:rPr>
          <w:rStyle w:val="WW8Num2z0"/>
          <w:rFonts w:ascii="Verdana" w:hAnsi="Verdana"/>
          <w:color w:val="4682B4"/>
          <w:sz w:val="18"/>
          <w:szCs w:val="18"/>
        </w:rPr>
        <w:t>сводных</w:t>
      </w:r>
      <w:r>
        <w:rPr>
          <w:rStyle w:val="WW8Num3z0"/>
          <w:rFonts w:ascii="Verdana" w:hAnsi="Verdana"/>
          <w:color w:val="000000"/>
          <w:sz w:val="18"/>
          <w:szCs w:val="18"/>
        </w:rPr>
        <w:t> </w:t>
      </w:r>
      <w:r>
        <w:rPr>
          <w:rFonts w:ascii="Verdana" w:hAnsi="Verdana"/>
          <w:color w:val="000000"/>
          <w:sz w:val="18"/>
          <w:szCs w:val="18"/>
        </w:rPr>
        <w:t>годовых отчётов сельскохозяйственных предприятий региона,</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Россельхозбанк</w:t>
      </w:r>
      <w:r>
        <w:rPr>
          <w:rFonts w:ascii="Verdana" w:hAnsi="Verdana"/>
          <w:color w:val="000000"/>
          <w:sz w:val="18"/>
          <w:szCs w:val="18"/>
        </w:rPr>
        <w:t>», информации из Internet, а также личных наблюдений автора.</w:t>
      </w:r>
    </w:p>
    <w:p w14:paraId="72ADE575"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диссертационного исследования базируется на обосновании изменения парадигмы государственного финансового регулирования сельскохозяйственного производства в России в условиях ее присоединения к ВТО и сопутствующих этому</w:t>
      </w:r>
      <w:r>
        <w:rPr>
          <w:rStyle w:val="WW8Num3z0"/>
          <w:rFonts w:ascii="Verdana" w:hAnsi="Verdana"/>
          <w:color w:val="000000"/>
          <w:sz w:val="18"/>
          <w:szCs w:val="18"/>
        </w:rPr>
        <w:t> </w:t>
      </w:r>
      <w:r>
        <w:rPr>
          <w:rStyle w:val="WW8Num2z0"/>
          <w:rFonts w:ascii="Verdana" w:hAnsi="Verdana"/>
          <w:color w:val="4682B4"/>
          <w:sz w:val="18"/>
          <w:szCs w:val="18"/>
        </w:rPr>
        <w:t>трансформационных</w:t>
      </w:r>
      <w:r>
        <w:rPr>
          <w:rStyle w:val="WW8Num3z0"/>
          <w:rFonts w:ascii="Verdana" w:hAnsi="Verdana"/>
          <w:color w:val="000000"/>
          <w:sz w:val="18"/>
          <w:szCs w:val="18"/>
        </w:rPr>
        <w:t> </w:t>
      </w:r>
      <w:r>
        <w:rPr>
          <w:rFonts w:ascii="Verdana" w:hAnsi="Verdana"/>
          <w:color w:val="000000"/>
          <w:sz w:val="18"/>
          <w:szCs w:val="18"/>
        </w:rPr>
        <w:t>процессов в агропромышленном комплексе и его базовой отрасли-сельском хозяйстве, ориентированных на устойчивое развитие сельских территорий, сохранение</w:t>
      </w:r>
      <w:r>
        <w:rPr>
          <w:rStyle w:val="WW8Num3z0"/>
          <w:rFonts w:ascii="Verdana" w:hAnsi="Verdana"/>
          <w:color w:val="000000"/>
          <w:sz w:val="18"/>
          <w:szCs w:val="18"/>
        </w:rPr>
        <w:t> </w:t>
      </w:r>
      <w:r>
        <w:rPr>
          <w:rStyle w:val="WW8Num2z0"/>
          <w:rFonts w:ascii="Verdana" w:hAnsi="Verdana"/>
          <w:color w:val="4682B4"/>
          <w:sz w:val="18"/>
          <w:szCs w:val="18"/>
        </w:rPr>
        <w:t>территориальной</w:t>
      </w:r>
      <w:r>
        <w:rPr>
          <w:rStyle w:val="WW8Num3z0"/>
          <w:rFonts w:ascii="Verdana" w:hAnsi="Verdana"/>
          <w:color w:val="000000"/>
          <w:sz w:val="18"/>
          <w:szCs w:val="18"/>
        </w:rPr>
        <w:t> </w:t>
      </w:r>
      <w:r>
        <w:rPr>
          <w:rFonts w:ascii="Verdana" w:hAnsi="Verdana"/>
          <w:color w:val="000000"/>
          <w:sz w:val="18"/>
          <w:szCs w:val="18"/>
        </w:rPr>
        <w:t>целостности и обеспечение национальной безопасности Российской Федерации, и основана на применении комплексно-системного подхода к разработке действенного финансового механизма государственного регулирования и финансовой поддержки сельского хозяйства. А это предполагает: реализацию научно обоснованных подходов к развитию форм и методов государственной финансовой поддержки и разработку комплекса мер, направленных на создание эффективного бюджетно-налогового,</w:t>
      </w:r>
      <w:r>
        <w:rPr>
          <w:rStyle w:val="WW8Num3z0"/>
          <w:rFonts w:ascii="Verdana" w:hAnsi="Verdana"/>
          <w:color w:val="000000"/>
          <w:sz w:val="18"/>
          <w:szCs w:val="18"/>
        </w:rPr>
        <w:t> </w:t>
      </w:r>
      <w:r>
        <w:rPr>
          <w:rStyle w:val="WW8Num2z0"/>
          <w:rFonts w:ascii="Verdana" w:hAnsi="Verdana"/>
          <w:color w:val="4682B4"/>
          <w:sz w:val="18"/>
          <w:szCs w:val="18"/>
        </w:rPr>
        <w:t>кредитного</w:t>
      </w:r>
      <w:r>
        <w:rPr>
          <w:rStyle w:val="WW8Num3z0"/>
          <w:rFonts w:ascii="Verdana" w:hAnsi="Verdana"/>
          <w:color w:val="000000"/>
          <w:sz w:val="18"/>
          <w:szCs w:val="18"/>
        </w:rPr>
        <w:t> </w:t>
      </w:r>
      <w:r>
        <w:rPr>
          <w:rFonts w:ascii="Verdana" w:hAnsi="Verdana"/>
          <w:color w:val="000000"/>
          <w:sz w:val="18"/>
          <w:szCs w:val="18"/>
        </w:rPr>
        <w:t>и ценового механизмов государственной финансовой поддержки; применение стимулирующих и регулирующих механизмов</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сельскохозяйственных предприятий; создание системы государственного информационного обеспечения формирования и рационального использования финансовых ресурсов сельскохозяйственных предприятий, что позволит укрепить их финансовую устойчивость, обеспечить</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повысить воспроизводство и рациональное использование</w:t>
      </w:r>
      <w:r>
        <w:rPr>
          <w:rStyle w:val="WW8Num3z0"/>
          <w:rFonts w:ascii="Verdana" w:hAnsi="Verdana"/>
          <w:color w:val="000000"/>
          <w:sz w:val="18"/>
          <w:szCs w:val="18"/>
        </w:rPr>
        <w:t> </w:t>
      </w:r>
      <w:r>
        <w:rPr>
          <w:rStyle w:val="WW8Num2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ресурсов, а также эффективность работы отрасли сельского хозяйства в целом.</w:t>
      </w:r>
    </w:p>
    <w:p w14:paraId="14489BAA"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0887A7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Трансформация финансового механизма сельского хозяйства состоит в изменении законодательных принципов его функционирования, обосновании новых финансовых методов и финансовых</w:t>
      </w:r>
      <w:r>
        <w:rPr>
          <w:rStyle w:val="WW8Num3z0"/>
          <w:rFonts w:ascii="Verdana" w:hAnsi="Verdana"/>
          <w:color w:val="000000"/>
          <w:sz w:val="18"/>
          <w:szCs w:val="18"/>
        </w:rPr>
        <w:t> </w:t>
      </w:r>
      <w:r>
        <w:rPr>
          <w:rStyle w:val="WW8Num2z0"/>
          <w:rFonts w:ascii="Verdana" w:hAnsi="Verdana"/>
          <w:color w:val="4682B4"/>
          <w:sz w:val="18"/>
          <w:szCs w:val="18"/>
        </w:rPr>
        <w:t>рычагов</w:t>
      </w:r>
      <w:r>
        <w:rPr>
          <w:rFonts w:ascii="Verdana" w:hAnsi="Verdana"/>
          <w:color w:val="000000"/>
          <w:sz w:val="18"/>
          <w:szCs w:val="18"/>
        </w:rPr>
        <w:t>, нормативного и информационно-методического обеспечения в рамках инновационно-инвестиционной его направленности. Модернизация финансового механизма сельского хозяйства нацелена на адаптацию к новым условиям хозяйствования с учётом присоединения страны к ВТО, посредством модификации финансовых форм и рычагов, методов финансового обеспечения отрасли. Указанные процессы определяют необходимость внесения существенных изменений в содержание финансовой политики в аграрном секторе и уточнения теоретико-методологических подходов к исследованию содержания финансового механизма государственного регулирования и поддержки сельского хозяйства, отработки категориально-понятийного аппарата с учетом специфических особенностей сельскохозяйственного производства.</w:t>
      </w:r>
    </w:p>
    <w:p w14:paraId="4ECDDE92"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большинстве развитых стран мира применяются различные методы государственного регулирования сельского хозяйства. И при существующей разнице в применении конкретных мер государственной помощи и поддержки сельскохозяйственного производства они преследуют общие цели, такие как: сохранение и поддержка стабильной экономической ситуации в сельском хозяйстве; обеспечение определенного уровня</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отрасли; исключение миграционных процессов в сельском хозяйстве; обеспечение должного уровня</w:t>
      </w:r>
      <w:r>
        <w:rPr>
          <w:rStyle w:val="WW8Num3z0"/>
          <w:rFonts w:ascii="Verdana" w:hAnsi="Verdana"/>
          <w:color w:val="000000"/>
          <w:sz w:val="18"/>
          <w:szCs w:val="18"/>
        </w:rPr>
        <w:t> </w:t>
      </w:r>
      <w:r>
        <w:rPr>
          <w:rStyle w:val="WW8Num2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безопасности страны; предоставление налоговых</w:t>
      </w:r>
      <w:r>
        <w:rPr>
          <w:rStyle w:val="WW8Num3z0"/>
          <w:rFonts w:ascii="Verdana" w:hAnsi="Verdana"/>
          <w:color w:val="000000"/>
          <w:sz w:val="18"/>
          <w:szCs w:val="18"/>
        </w:rPr>
        <w:t> </w:t>
      </w:r>
      <w:r>
        <w:rPr>
          <w:rStyle w:val="WW8Num2z0"/>
          <w:rFonts w:ascii="Verdana" w:hAnsi="Verdana"/>
          <w:color w:val="4682B4"/>
          <w:sz w:val="18"/>
          <w:szCs w:val="18"/>
        </w:rPr>
        <w:t>преференций</w:t>
      </w:r>
      <w:r>
        <w:rPr>
          <w:rFonts w:ascii="Verdana" w:hAnsi="Verdana"/>
          <w:color w:val="000000"/>
          <w:sz w:val="18"/>
          <w:szCs w:val="18"/>
        </w:rPr>
        <w:t>; защита внутреннего рынка и др.</w:t>
      </w:r>
    </w:p>
    <w:p w14:paraId="4AE0769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Мировой опыт свидетельствует о том, что в зарубежных странах накоплен весьма широкий спектр механизмов государственного регулирования и финансовой поддержки </w:t>
      </w:r>
      <w:r>
        <w:rPr>
          <w:rFonts w:ascii="Verdana" w:hAnsi="Verdana"/>
          <w:color w:val="000000"/>
          <w:sz w:val="18"/>
          <w:szCs w:val="18"/>
        </w:rPr>
        <w:lastRenderedPageBreak/>
        <w:t>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производителей</w:t>
      </w:r>
      <w:r>
        <w:rPr>
          <w:rFonts w:ascii="Verdana" w:hAnsi="Verdana"/>
          <w:color w:val="000000"/>
          <w:sz w:val="18"/>
          <w:szCs w:val="18"/>
        </w:rPr>
        <w:t>, видов, форм и методов государственного</w:t>
      </w:r>
      <w:r>
        <w:rPr>
          <w:rStyle w:val="WW8Num3z0"/>
          <w:rFonts w:ascii="Verdana" w:hAnsi="Verdana"/>
          <w:color w:val="000000"/>
          <w:sz w:val="18"/>
          <w:szCs w:val="18"/>
        </w:rPr>
        <w:t> </w:t>
      </w:r>
      <w:r>
        <w:rPr>
          <w:rStyle w:val="WW8Num2z0"/>
          <w:rFonts w:ascii="Verdana" w:hAnsi="Verdana"/>
          <w:color w:val="4682B4"/>
          <w:sz w:val="18"/>
          <w:szCs w:val="18"/>
        </w:rPr>
        <w:t>субсидирования</w:t>
      </w:r>
      <w:r>
        <w:rPr>
          <w:rFonts w:ascii="Verdana" w:hAnsi="Verdana"/>
          <w:color w:val="000000"/>
          <w:sz w:val="18"/>
          <w:szCs w:val="18"/>
        </w:rPr>
        <w:t>, кредитования, применения страховых механизмов, что требует исследования адаптационного потенциала применения лучших зарубежных практик финансирования</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сферы и выявления возможностей применения тех или иных финансовых инструментов применительно к российским реалиям, что должно обеспечить расширение теоретического ракурса исследования.</w:t>
      </w:r>
    </w:p>
    <w:p w14:paraId="203303E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Сельское хозяйство обладает целым рядом объективно присущих ему</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 обусловливающих специфику его финансового обеспечения, формирование особой финансово-кредитной</w:t>
      </w:r>
      <w:r>
        <w:rPr>
          <w:rStyle w:val="WW8Num3z0"/>
          <w:rFonts w:ascii="Verdana" w:hAnsi="Verdana"/>
          <w:color w:val="000000"/>
          <w:sz w:val="18"/>
          <w:szCs w:val="18"/>
        </w:rPr>
        <w:t> </w:t>
      </w:r>
      <w:r>
        <w:rPr>
          <w:rStyle w:val="WW8Num2z0"/>
          <w:rFonts w:ascii="Verdana" w:hAnsi="Verdana"/>
          <w:color w:val="4682B4"/>
          <w:sz w:val="18"/>
          <w:szCs w:val="18"/>
        </w:rPr>
        <w:t>инфраструктуры</w:t>
      </w:r>
      <w:r>
        <w:rPr>
          <w:rFonts w:ascii="Verdana" w:hAnsi="Verdana"/>
          <w:color w:val="000000"/>
          <w:sz w:val="18"/>
          <w:szCs w:val="18"/>
        </w:rPr>
        <w:t>, учитывая значимость сельского хозяйства для обеспечения экономической и продовольственной безопасности страны, его роль в решении социальных проблем, возникает необходимость широкого использования бюджетных средств, для финансирования аграрной сферы.</w:t>
      </w:r>
      <w:r>
        <w:rPr>
          <w:rStyle w:val="WW8Num3z0"/>
          <w:rFonts w:ascii="Verdana" w:hAnsi="Verdana"/>
          <w:color w:val="000000"/>
          <w:sz w:val="18"/>
          <w:szCs w:val="18"/>
        </w:rPr>
        <w:t> </w:t>
      </w:r>
      <w:r>
        <w:rPr>
          <w:rStyle w:val="WW8Num2z0"/>
          <w:rFonts w:ascii="Verdana" w:hAnsi="Verdana"/>
          <w:color w:val="4682B4"/>
          <w:sz w:val="18"/>
          <w:szCs w:val="18"/>
        </w:rPr>
        <w:t>Бюджетному</w:t>
      </w:r>
      <w:r>
        <w:rPr>
          <w:rStyle w:val="WW8Num3z0"/>
          <w:rFonts w:ascii="Verdana" w:hAnsi="Verdana"/>
          <w:color w:val="000000"/>
          <w:sz w:val="18"/>
          <w:szCs w:val="18"/>
        </w:rPr>
        <w:t> </w:t>
      </w:r>
      <w:r>
        <w:rPr>
          <w:rFonts w:ascii="Verdana" w:hAnsi="Verdana"/>
          <w:color w:val="000000"/>
          <w:sz w:val="18"/>
          <w:szCs w:val="18"/>
        </w:rPr>
        <w:t>финансированию традиционно отводится заметная роль при реализации мероприятий включаемых в государственные и федеральные</w:t>
      </w:r>
      <w:r>
        <w:rPr>
          <w:rStyle w:val="WW8Num3z0"/>
          <w:rFonts w:ascii="Verdana" w:hAnsi="Verdana"/>
          <w:color w:val="000000"/>
          <w:sz w:val="18"/>
          <w:szCs w:val="18"/>
        </w:rPr>
        <w:t> </w:t>
      </w:r>
      <w:r>
        <w:rPr>
          <w:rStyle w:val="WW8Num2z0"/>
          <w:rFonts w:ascii="Verdana" w:hAnsi="Verdana"/>
          <w:color w:val="4682B4"/>
          <w:sz w:val="18"/>
          <w:szCs w:val="18"/>
        </w:rPr>
        <w:t>целевые</w:t>
      </w:r>
      <w:r>
        <w:rPr>
          <w:rStyle w:val="WW8Num3z0"/>
          <w:rFonts w:ascii="Verdana" w:hAnsi="Verdana"/>
          <w:color w:val="000000"/>
          <w:sz w:val="18"/>
          <w:szCs w:val="18"/>
        </w:rPr>
        <w:t> </w:t>
      </w:r>
      <w:r>
        <w:rPr>
          <w:rFonts w:ascii="Verdana" w:hAnsi="Verdana"/>
          <w:color w:val="000000"/>
          <w:sz w:val="18"/>
          <w:szCs w:val="18"/>
        </w:rPr>
        <w:t>программы развития аграрного сектора. Вместе с тем государство в условиях рыночной экономики не может нести на себе всю полноту ответственности за финансовое обеспечение сельскохозяйственного производства, поскольку многие формы государственной поддержки, прежде всего, прямые</w:t>
      </w:r>
      <w:r>
        <w:rPr>
          <w:rStyle w:val="WW8Num3z0"/>
          <w:rFonts w:ascii="Verdana" w:hAnsi="Verdana"/>
          <w:color w:val="000000"/>
          <w:sz w:val="18"/>
          <w:szCs w:val="18"/>
        </w:rPr>
        <w:t> </w:t>
      </w:r>
      <w:r>
        <w:rPr>
          <w:rStyle w:val="WW8Num2z0"/>
          <w:rFonts w:ascii="Verdana" w:hAnsi="Verdana"/>
          <w:color w:val="4682B4"/>
          <w:sz w:val="18"/>
          <w:szCs w:val="18"/>
        </w:rPr>
        <w:t>субсидии</w:t>
      </w:r>
      <w:r>
        <w:rPr>
          <w:rStyle w:val="WW8Num3z0"/>
          <w:rFonts w:ascii="Verdana" w:hAnsi="Verdana"/>
          <w:color w:val="000000"/>
          <w:sz w:val="18"/>
          <w:szCs w:val="18"/>
        </w:rPr>
        <w:t> </w:t>
      </w:r>
      <w:r>
        <w:rPr>
          <w:rFonts w:ascii="Verdana" w:hAnsi="Verdana"/>
          <w:color w:val="000000"/>
          <w:sz w:val="18"/>
          <w:szCs w:val="18"/>
        </w:rPr>
        <w:t>обладают крайне низким стимулирующим эффектом воздействия на производителей сельскохозяйственной продукции. Все это предопределяет необходимость разработки системно-комплексного подхода к государственному финансовому регулированию сельского хозяйства и определению рационального размера государственной финансовой помощи и поддержки на основе более широкого применения программно-целевых методов</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планирования и финансирования.</w:t>
      </w:r>
    </w:p>
    <w:p w14:paraId="6029AED3"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Критический анализ финансового состояния и производственной деятельности сельскохозяйственных товаропроизводителей позволяет констатировать наличие ряда закономерностей и неблагоприятных тенденций, влияющих на финансовое обеспечение сельскохозяйственных товаропроизводителей и развитие отрасли сельского хозяйства в целом, а именно:</w:t>
      </w:r>
    </w:p>
    <w:p w14:paraId="3A24C2C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низкий уровень</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и доходности сельскохозяйственных предприятий значительно снижает инвестиционную</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Style w:val="WW8Num3z0"/>
          <w:rFonts w:ascii="Verdana" w:hAnsi="Verdana"/>
          <w:color w:val="000000"/>
          <w:sz w:val="18"/>
          <w:szCs w:val="18"/>
        </w:rPr>
        <w:t> </w:t>
      </w:r>
      <w:r>
        <w:rPr>
          <w:rFonts w:ascii="Verdana" w:hAnsi="Verdana"/>
          <w:color w:val="000000"/>
          <w:sz w:val="18"/>
          <w:szCs w:val="18"/>
        </w:rPr>
        <w:t>и увеличивает зависимость от государственных</w:t>
      </w:r>
      <w:r>
        <w:rPr>
          <w:rStyle w:val="WW8Num3z0"/>
          <w:rFonts w:ascii="Verdana" w:hAnsi="Verdana"/>
          <w:color w:val="000000"/>
          <w:sz w:val="18"/>
          <w:szCs w:val="18"/>
        </w:rPr>
        <w:t> </w:t>
      </w:r>
      <w:r>
        <w:rPr>
          <w:rStyle w:val="WW8Num2z0"/>
          <w:rFonts w:ascii="Verdana" w:hAnsi="Verdana"/>
          <w:color w:val="4682B4"/>
          <w:sz w:val="18"/>
          <w:szCs w:val="18"/>
        </w:rPr>
        <w:t>субсидий</w:t>
      </w:r>
      <w:r>
        <w:rPr>
          <w:rFonts w:ascii="Verdana" w:hAnsi="Verdana"/>
          <w:color w:val="000000"/>
          <w:sz w:val="18"/>
          <w:szCs w:val="18"/>
        </w:rPr>
        <w:t>;</w:t>
      </w:r>
    </w:p>
    <w:p w14:paraId="2F51E66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число предприятий с</w:t>
      </w:r>
      <w:r>
        <w:rPr>
          <w:rStyle w:val="WW8Num3z0"/>
          <w:rFonts w:ascii="Verdana" w:hAnsi="Verdana"/>
          <w:color w:val="000000"/>
          <w:sz w:val="18"/>
          <w:szCs w:val="18"/>
        </w:rPr>
        <w:t> </w:t>
      </w:r>
      <w:r>
        <w:rPr>
          <w:rStyle w:val="WW8Num2z0"/>
          <w:rFonts w:ascii="Verdana" w:hAnsi="Verdana"/>
          <w:color w:val="4682B4"/>
          <w:sz w:val="18"/>
          <w:szCs w:val="18"/>
        </w:rPr>
        <w:t>рентабельностью</w:t>
      </w:r>
      <w:r>
        <w:rPr>
          <w:rStyle w:val="WW8Num3z0"/>
          <w:rFonts w:ascii="Verdana" w:hAnsi="Verdana"/>
          <w:color w:val="000000"/>
          <w:sz w:val="18"/>
          <w:szCs w:val="18"/>
        </w:rPr>
        <w:t> </w:t>
      </w:r>
      <w:r>
        <w:rPr>
          <w:rFonts w:ascii="Verdana" w:hAnsi="Verdana"/>
          <w:color w:val="000000"/>
          <w:sz w:val="18"/>
          <w:szCs w:val="18"/>
        </w:rPr>
        <w:t>25% и выше составляет не более 20% от общего их числа; отсутствие рациональных</w:t>
      </w:r>
      <w:r>
        <w:rPr>
          <w:rStyle w:val="WW8Num3z0"/>
          <w:rFonts w:ascii="Verdana" w:hAnsi="Verdana"/>
          <w:color w:val="000000"/>
          <w:sz w:val="18"/>
          <w:szCs w:val="18"/>
        </w:rPr>
        <w:t> </w:t>
      </w:r>
      <w:r>
        <w:rPr>
          <w:rStyle w:val="WW8Num2z0"/>
          <w:rFonts w:ascii="Verdana" w:hAnsi="Verdana"/>
          <w:color w:val="4682B4"/>
          <w:sz w:val="18"/>
          <w:szCs w:val="18"/>
        </w:rPr>
        <w:t>межотраслевых</w:t>
      </w:r>
      <w:r>
        <w:rPr>
          <w:rStyle w:val="WW8Num3z0"/>
          <w:rFonts w:ascii="Verdana" w:hAnsi="Verdana"/>
          <w:color w:val="000000"/>
          <w:sz w:val="18"/>
          <w:szCs w:val="18"/>
        </w:rPr>
        <w:t> </w:t>
      </w:r>
      <w:r>
        <w:rPr>
          <w:rFonts w:ascii="Verdana" w:hAnsi="Verdana"/>
          <w:color w:val="000000"/>
          <w:sz w:val="18"/>
          <w:szCs w:val="18"/>
        </w:rPr>
        <w:t>связей сохраняет диспаритет цен на сельскохозяйственную и промышленную продукцию:</w:t>
      </w:r>
    </w:p>
    <w:p w14:paraId="7400AC2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высокий уровень физического и морального износа основных фондов обусловил низкую</w:t>
      </w:r>
      <w:r>
        <w:rPr>
          <w:rStyle w:val="WW8Num3z0"/>
          <w:rFonts w:ascii="Verdana" w:hAnsi="Verdana"/>
          <w:color w:val="000000"/>
          <w:sz w:val="18"/>
          <w:szCs w:val="18"/>
        </w:rPr>
        <w:t> </w:t>
      </w:r>
      <w:r>
        <w:rPr>
          <w:rStyle w:val="WW8Num2z0"/>
          <w:rFonts w:ascii="Verdana" w:hAnsi="Verdana"/>
          <w:color w:val="4682B4"/>
          <w:sz w:val="18"/>
          <w:szCs w:val="18"/>
        </w:rPr>
        <w:t>обеспеченность</w:t>
      </w:r>
      <w:r>
        <w:rPr>
          <w:rStyle w:val="WW8Num3z0"/>
          <w:rFonts w:ascii="Verdana" w:hAnsi="Verdana"/>
          <w:color w:val="000000"/>
          <w:sz w:val="18"/>
          <w:szCs w:val="18"/>
        </w:rPr>
        <w:t> </w:t>
      </w:r>
      <w:r>
        <w:rPr>
          <w:rFonts w:ascii="Verdana" w:hAnsi="Verdana"/>
          <w:color w:val="000000"/>
          <w:sz w:val="18"/>
          <w:szCs w:val="18"/>
        </w:rPr>
        <w:t>товаропроизводителей техникой, решение данной проблемы должно лежать в</w:t>
      </w:r>
      <w:r>
        <w:rPr>
          <w:rStyle w:val="WW8Num3z0"/>
          <w:rFonts w:ascii="Verdana" w:hAnsi="Verdana"/>
          <w:color w:val="000000"/>
          <w:sz w:val="18"/>
          <w:szCs w:val="18"/>
        </w:rPr>
        <w:t> </w:t>
      </w:r>
      <w:r>
        <w:rPr>
          <w:rStyle w:val="WW8Num2z0"/>
          <w:rFonts w:ascii="Verdana" w:hAnsi="Verdana"/>
          <w:color w:val="4682B4"/>
          <w:sz w:val="18"/>
          <w:szCs w:val="18"/>
        </w:rPr>
        <w:t>привлечении</w:t>
      </w:r>
      <w:r>
        <w:rPr>
          <w:rStyle w:val="WW8Num3z0"/>
          <w:rFonts w:ascii="Verdana" w:hAnsi="Verdana"/>
          <w:color w:val="000000"/>
          <w:sz w:val="18"/>
          <w:szCs w:val="18"/>
        </w:rPr>
        <w:t> </w:t>
      </w:r>
      <w:r>
        <w:rPr>
          <w:rFonts w:ascii="Verdana" w:hAnsi="Verdana"/>
          <w:color w:val="000000"/>
          <w:sz w:val="18"/>
          <w:szCs w:val="18"/>
        </w:rPr>
        <w:t>инвестиций, дальнейшем развитии агропромышленной</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и кооперации, включая объединение с финансовыми и промышленными структурами, создание</w:t>
      </w:r>
      <w:r>
        <w:rPr>
          <w:rStyle w:val="WW8Num3z0"/>
          <w:rFonts w:ascii="Verdana" w:hAnsi="Verdana"/>
          <w:color w:val="000000"/>
          <w:sz w:val="18"/>
          <w:szCs w:val="18"/>
        </w:rPr>
        <w:t> </w:t>
      </w:r>
      <w:r>
        <w:rPr>
          <w:rStyle w:val="WW8Num2z0"/>
          <w:rFonts w:ascii="Verdana" w:hAnsi="Verdana"/>
          <w:color w:val="4682B4"/>
          <w:sz w:val="18"/>
          <w:szCs w:val="18"/>
        </w:rPr>
        <w:t>агрохолдингов</w:t>
      </w:r>
      <w:r>
        <w:rPr>
          <w:rFonts w:ascii="Verdana" w:hAnsi="Verdana"/>
          <w:color w:val="000000"/>
          <w:sz w:val="18"/>
          <w:szCs w:val="18"/>
        </w:rPr>
        <w:t>;</w:t>
      </w:r>
    </w:p>
    <w:p w14:paraId="58D9FB02"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сохраняется тенденция</w:t>
      </w:r>
      <w:r>
        <w:rPr>
          <w:rStyle w:val="WW8Num3z0"/>
          <w:rFonts w:ascii="Verdana" w:hAnsi="Verdana"/>
          <w:color w:val="000000"/>
          <w:sz w:val="18"/>
          <w:szCs w:val="18"/>
        </w:rPr>
        <w:t> </w:t>
      </w:r>
      <w:r>
        <w:rPr>
          <w:rStyle w:val="WW8Num2z0"/>
          <w:rFonts w:ascii="Verdana" w:hAnsi="Verdana"/>
          <w:color w:val="4682B4"/>
          <w:sz w:val="18"/>
          <w:szCs w:val="18"/>
        </w:rPr>
        <w:t>сокращения</w:t>
      </w:r>
      <w:r>
        <w:rPr>
          <w:rStyle w:val="WW8Num3z0"/>
          <w:rFonts w:ascii="Verdana" w:hAnsi="Verdana"/>
          <w:color w:val="000000"/>
          <w:sz w:val="18"/>
          <w:szCs w:val="18"/>
        </w:rPr>
        <w:t> </w:t>
      </w:r>
      <w:r>
        <w:rPr>
          <w:rFonts w:ascii="Verdana" w:hAnsi="Verdana"/>
          <w:color w:val="000000"/>
          <w:sz w:val="18"/>
          <w:szCs w:val="18"/>
        </w:rPr>
        <w:t>обрабатываемой площади пашни, в основном из-за недостатка и</w:t>
      </w:r>
      <w:r>
        <w:rPr>
          <w:rStyle w:val="WW8Num3z0"/>
          <w:rFonts w:ascii="Verdana" w:hAnsi="Verdana"/>
          <w:color w:val="000000"/>
          <w:sz w:val="18"/>
          <w:szCs w:val="18"/>
        </w:rPr>
        <w:t> </w:t>
      </w:r>
      <w:r>
        <w:rPr>
          <w:rStyle w:val="WW8Num2z0"/>
          <w:rFonts w:ascii="Verdana" w:hAnsi="Verdana"/>
          <w:color w:val="4682B4"/>
          <w:sz w:val="18"/>
          <w:szCs w:val="18"/>
        </w:rPr>
        <w:t>изношенности</w:t>
      </w:r>
      <w:r>
        <w:rPr>
          <w:rStyle w:val="WW8Num3z0"/>
          <w:rFonts w:ascii="Verdana" w:hAnsi="Verdana"/>
          <w:color w:val="000000"/>
          <w:sz w:val="18"/>
          <w:szCs w:val="18"/>
        </w:rPr>
        <w:t> </w:t>
      </w:r>
      <w:r>
        <w:rPr>
          <w:rFonts w:ascii="Verdana" w:hAnsi="Verdana"/>
          <w:color w:val="000000"/>
          <w:sz w:val="18"/>
          <w:szCs w:val="18"/>
        </w:rPr>
        <w:t>техники, недостатка финансовых и материальных ресурсов;</w:t>
      </w:r>
    </w:p>
    <w:p w14:paraId="3D7F72A3"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несовершенство экономических отношений приводит к тому, что большинство сельскохозяйственных предприятий не имеют возможности пользоваться условиями</w:t>
      </w:r>
      <w:r>
        <w:rPr>
          <w:rStyle w:val="WW8Num3z0"/>
          <w:rFonts w:ascii="Verdana" w:hAnsi="Verdana"/>
          <w:color w:val="000000"/>
          <w:sz w:val="18"/>
          <w:szCs w:val="18"/>
        </w:rPr>
        <w:t> </w:t>
      </w:r>
      <w:r>
        <w:rPr>
          <w:rStyle w:val="WW8Num2z0"/>
          <w:rFonts w:ascii="Verdana" w:hAnsi="Verdana"/>
          <w:color w:val="4682B4"/>
          <w:sz w:val="18"/>
          <w:szCs w:val="18"/>
        </w:rPr>
        <w:t>лизинга</w:t>
      </w:r>
      <w:r>
        <w:rPr>
          <w:rFonts w:ascii="Verdana" w:hAnsi="Verdana"/>
          <w:color w:val="000000"/>
          <w:sz w:val="18"/>
          <w:szCs w:val="18"/>
        </w:rPr>
        <w:t>, так как предлагаемые условия</w:t>
      </w:r>
      <w:r>
        <w:rPr>
          <w:rStyle w:val="WW8Num3z0"/>
          <w:rFonts w:ascii="Verdana" w:hAnsi="Verdana"/>
          <w:color w:val="000000"/>
          <w:sz w:val="18"/>
          <w:szCs w:val="18"/>
        </w:rPr>
        <w:t> </w:t>
      </w:r>
      <w:r>
        <w:rPr>
          <w:rStyle w:val="WW8Num2z0"/>
          <w:rFonts w:ascii="Verdana" w:hAnsi="Verdana"/>
          <w:color w:val="4682B4"/>
          <w:sz w:val="18"/>
          <w:szCs w:val="18"/>
        </w:rPr>
        <w:t>лизингового</w:t>
      </w:r>
      <w:r>
        <w:rPr>
          <w:rStyle w:val="WW8Num3z0"/>
          <w:rFonts w:ascii="Verdana" w:hAnsi="Verdana"/>
          <w:color w:val="000000"/>
          <w:sz w:val="18"/>
          <w:szCs w:val="18"/>
        </w:rPr>
        <w:t> </w:t>
      </w:r>
      <w:r>
        <w:rPr>
          <w:rFonts w:ascii="Verdana" w:hAnsi="Verdana"/>
          <w:color w:val="000000"/>
          <w:sz w:val="18"/>
          <w:szCs w:val="18"/>
        </w:rPr>
        <w:t>кредитования значительно удорожают стоимость техники, при этом необходима более действенная помощь государственных структур, обеспечивающая доступность для всех товаропроизводителей к принятию механизма лизинга и бюджетного субсидирования.</w:t>
      </w:r>
    </w:p>
    <w:p w14:paraId="5D5DBB2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Устранение данных негативных последствий будет направлено на создание предпосылок для устойчивого развития сельскохозяйственных территорий и</w:t>
      </w:r>
      <w:r>
        <w:rPr>
          <w:rStyle w:val="WW8Num3z0"/>
          <w:rFonts w:ascii="Verdana" w:hAnsi="Verdana"/>
          <w:color w:val="000000"/>
          <w:sz w:val="18"/>
          <w:szCs w:val="18"/>
        </w:rPr>
        <w:t> </w:t>
      </w:r>
      <w:r>
        <w:rPr>
          <w:rStyle w:val="WW8Num2z0"/>
          <w:rFonts w:ascii="Verdana" w:hAnsi="Verdana"/>
          <w:color w:val="4682B4"/>
          <w:sz w:val="18"/>
          <w:szCs w:val="18"/>
        </w:rPr>
        <w:t>приоритетных</w:t>
      </w:r>
      <w:r>
        <w:rPr>
          <w:rStyle w:val="WW8Num3z0"/>
          <w:rFonts w:ascii="Verdana" w:hAnsi="Verdana"/>
          <w:color w:val="000000"/>
          <w:sz w:val="18"/>
          <w:szCs w:val="18"/>
        </w:rPr>
        <w:t> </w:t>
      </w:r>
      <w:r>
        <w:rPr>
          <w:rFonts w:ascii="Verdana" w:hAnsi="Verdana"/>
          <w:color w:val="000000"/>
          <w:sz w:val="18"/>
          <w:szCs w:val="18"/>
        </w:rPr>
        <w:t>подотрослей сельского хозяйства, а также улучшение финансово-экономического положения сельскохозяйственных организаций.</w:t>
      </w:r>
    </w:p>
    <w:p w14:paraId="6FE2464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сегодняшний день стоит задача</w:t>
      </w:r>
      <w:r>
        <w:rPr>
          <w:rStyle w:val="WW8Num3z0"/>
          <w:rFonts w:ascii="Verdana" w:hAnsi="Verdana"/>
          <w:color w:val="000000"/>
          <w:sz w:val="18"/>
          <w:szCs w:val="18"/>
        </w:rPr>
        <w:t> </w:t>
      </w:r>
      <w:r>
        <w:rPr>
          <w:rStyle w:val="WW8Num2z0"/>
          <w:rFonts w:ascii="Verdana" w:hAnsi="Verdana"/>
          <w:color w:val="4682B4"/>
          <w:sz w:val="18"/>
          <w:szCs w:val="18"/>
        </w:rPr>
        <w:t>увязать</w:t>
      </w:r>
      <w:r>
        <w:rPr>
          <w:rStyle w:val="WW8Num3z0"/>
          <w:rFonts w:ascii="Verdana" w:hAnsi="Verdana"/>
          <w:color w:val="000000"/>
          <w:sz w:val="18"/>
          <w:szCs w:val="18"/>
        </w:rPr>
        <w:t> </w:t>
      </w:r>
      <w:r>
        <w:rPr>
          <w:rFonts w:ascii="Verdana" w:hAnsi="Verdana"/>
          <w:color w:val="000000"/>
          <w:sz w:val="18"/>
          <w:szCs w:val="18"/>
        </w:rPr>
        <w:t>систему государственных субсидий с эффективным использованием</w:t>
      </w:r>
      <w:r>
        <w:rPr>
          <w:rStyle w:val="WW8Num3z0"/>
          <w:rFonts w:ascii="Verdana" w:hAnsi="Verdana"/>
          <w:color w:val="000000"/>
          <w:sz w:val="18"/>
          <w:szCs w:val="18"/>
        </w:rPr>
        <w:t> </w:t>
      </w:r>
      <w:r>
        <w:rPr>
          <w:rStyle w:val="WW8Num2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 xml:space="preserve">ресурсов сельскохозяйственными </w:t>
      </w:r>
      <w:r>
        <w:rPr>
          <w:rFonts w:ascii="Verdana" w:hAnsi="Verdana"/>
          <w:color w:val="000000"/>
          <w:sz w:val="18"/>
          <w:szCs w:val="18"/>
        </w:rPr>
        <w:lastRenderedPageBreak/>
        <w:t>товаропроизводителями; расширить</w:t>
      </w:r>
      <w:r>
        <w:rPr>
          <w:rStyle w:val="WW8Num3z0"/>
          <w:rFonts w:ascii="Verdana" w:hAnsi="Verdana"/>
          <w:color w:val="000000"/>
          <w:sz w:val="18"/>
          <w:szCs w:val="18"/>
        </w:rPr>
        <w:t> </w:t>
      </w:r>
      <w:r>
        <w:rPr>
          <w:rStyle w:val="WW8Num2z0"/>
          <w:rFonts w:ascii="Verdana" w:hAnsi="Verdana"/>
          <w:color w:val="4682B4"/>
          <w:sz w:val="18"/>
          <w:szCs w:val="18"/>
        </w:rPr>
        <w:t>банковскую</w:t>
      </w:r>
      <w:r>
        <w:rPr>
          <w:rStyle w:val="WW8Num3z0"/>
          <w:rFonts w:ascii="Verdana" w:hAnsi="Verdana"/>
          <w:color w:val="000000"/>
          <w:sz w:val="18"/>
          <w:szCs w:val="18"/>
        </w:rPr>
        <w:t> </w:t>
      </w:r>
      <w:r>
        <w:rPr>
          <w:rFonts w:ascii="Verdana" w:hAnsi="Verdana"/>
          <w:color w:val="000000"/>
          <w:sz w:val="18"/>
          <w:szCs w:val="18"/>
        </w:rPr>
        <w:t>сеть кредитования за счёт</w:t>
      </w:r>
      <w:r>
        <w:rPr>
          <w:rStyle w:val="WW8Num3z0"/>
          <w:rFonts w:ascii="Verdana" w:hAnsi="Verdana"/>
          <w:color w:val="000000"/>
          <w:sz w:val="18"/>
          <w:szCs w:val="18"/>
        </w:rPr>
        <w:t> </w:t>
      </w:r>
      <w:r>
        <w:rPr>
          <w:rStyle w:val="WW8Num2z0"/>
          <w:rFonts w:ascii="Verdana" w:hAnsi="Verdana"/>
          <w:color w:val="4682B4"/>
          <w:sz w:val="18"/>
          <w:szCs w:val="18"/>
        </w:rPr>
        <w:t>кооперативных</w:t>
      </w:r>
      <w:r>
        <w:rPr>
          <w:rStyle w:val="WW8Num3z0"/>
          <w:rFonts w:ascii="Verdana" w:hAnsi="Verdana"/>
          <w:color w:val="000000"/>
          <w:sz w:val="18"/>
          <w:szCs w:val="18"/>
        </w:rPr>
        <w:t> </w:t>
      </w:r>
      <w:r>
        <w:rPr>
          <w:rFonts w:ascii="Verdana" w:hAnsi="Verdana"/>
          <w:color w:val="000000"/>
          <w:sz w:val="18"/>
          <w:szCs w:val="18"/>
        </w:rPr>
        <w:t>банков; увеличить сроки возврата</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кредитов; реструктурировать кредиты для</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слабых хозяйств. Рыночным условиям хозяйствования в большей степени соответствует</w:t>
      </w:r>
      <w:r>
        <w:rPr>
          <w:rStyle w:val="WW8Num3z0"/>
          <w:rFonts w:ascii="Verdana" w:hAnsi="Verdana"/>
          <w:color w:val="000000"/>
          <w:sz w:val="18"/>
          <w:szCs w:val="18"/>
        </w:rPr>
        <w:t> </w:t>
      </w:r>
      <w:r>
        <w:rPr>
          <w:rStyle w:val="WW8Num2z0"/>
          <w:rFonts w:ascii="Verdana" w:hAnsi="Verdana"/>
          <w:color w:val="4682B4"/>
          <w:sz w:val="18"/>
          <w:szCs w:val="18"/>
        </w:rPr>
        <w:t>кредитование</w:t>
      </w:r>
      <w:r>
        <w:rPr>
          <w:rStyle w:val="WW8Num3z0"/>
          <w:rFonts w:ascii="Verdana" w:hAnsi="Verdana"/>
          <w:color w:val="000000"/>
          <w:sz w:val="18"/>
          <w:szCs w:val="18"/>
        </w:rPr>
        <w:t> </w:t>
      </w:r>
      <w:r>
        <w:rPr>
          <w:rFonts w:ascii="Verdana" w:hAnsi="Verdana"/>
          <w:color w:val="000000"/>
          <w:sz w:val="18"/>
          <w:szCs w:val="18"/>
        </w:rPr>
        <w:t>из специального фонда с приемлемой</w:t>
      </w:r>
      <w:r>
        <w:rPr>
          <w:rStyle w:val="WW8Num3z0"/>
          <w:rFonts w:ascii="Verdana" w:hAnsi="Verdana"/>
          <w:color w:val="000000"/>
          <w:sz w:val="18"/>
          <w:szCs w:val="18"/>
        </w:rPr>
        <w:t> </w:t>
      </w:r>
      <w:r>
        <w:rPr>
          <w:rStyle w:val="WW8Num2z0"/>
          <w:rFonts w:ascii="Verdana" w:hAnsi="Verdana"/>
          <w:color w:val="4682B4"/>
          <w:sz w:val="18"/>
          <w:szCs w:val="18"/>
        </w:rPr>
        <w:t>процентной</w:t>
      </w:r>
      <w:r>
        <w:rPr>
          <w:rStyle w:val="WW8Num3z0"/>
          <w:rFonts w:ascii="Verdana" w:hAnsi="Verdana"/>
          <w:color w:val="000000"/>
          <w:sz w:val="18"/>
          <w:szCs w:val="18"/>
        </w:rPr>
        <w:t> </w:t>
      </w:r>
      <w:r>
        <w:rPr>
          <w:rFonts w:ascii="Verdana" w:hAnsi="Verdana"/>
          <w:color w:val="000000"/>
          <w:sz w:val="18"/>
          <w:szCs w:val="18"/>
        </w:rPr>
        <w:t>ставкой, которая была бы доступна</w:t>
      </w:r>
      <w:r>
        <w:rPr>
          <w:rStyle w:val="WW8Num3z0"/>
          <w:rFonts w:ascii="Verdana" w:hAnsi="Verdana"/>
          <w:color w:val="000000"/>
          <w:sz w:val="18"/>
          <w:szCs w:val="18"/>
        </w:rPr>
        <w:t> </w:t>
      </w:r>
      <w:r>
        <w:rPr>
          <w:rStyle w:val="WW8Num2z0"/>
          <w:rFonts w:ascii="Verdana" w:hAnsi="Verdana"/>
          <w:color w:val="4682B4"/>
          <w:sz w:val="18"/>
          <w:szCs w:val="18"/>
        </w:rPr>
        <w:t>низкорентабельным</w:t>
      </w:r>
      <w:r>
        <w:rPr>
          <w:rStyle w:val="WW8Num3z0"/>
          <w:rFonts w:ascii="Verdana" w:hAnsi="Verdana"/>
          <w:color w:val="000000"/>
          <w:sz w:val="18"/>
          <w:szCs w:val="18"/>
        </w:rPr>
        <w:t> </w:t>
      </w:r>
      <w:r>
        <w:rPr>
          <w:rFonts w:ascii="Verdana" w:hAnsi="Verdana"/>
          <w:color w:val="000000"/>
          <w:sz w:val="18"/>
          <w:szCs w:val="18"/>
        </w:rPr>
        <w:t>и убыточным предприятиям. Кроме того, из-за отсутствия стабильного финансирования в строго определенные периоды года, целесообразно развивать сезонное кредитование, основой которого служит залог сельскохозяйственной продукции. Кредит в первую очередь должен обеспечивать сезонные, временные нужды, что особенно требуется сельскохозяйственному производству.</w:t>
      </w:r>
    </w:p>
    <w:p w14:paraId="56AFBE1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Объективно необходимым становится разработка дополнительных мер государственной финансовой поддержки, касающихся расширения доступа сельскохозяйственных товаропроизводителей к</w:t>
      </w:r>
      <w:r>
        <w:rPr>
          <w:rStyle w:val="WW8Num3z0"/>
          <w:rFonts w:ascii="Verdana" w:hAnsi="Verdana"/>
          <w:color w:val="000000"/>
          <w:sz w:val="18"/>
          <w:szCs w:val="18"/>
        </w:rPr>
        <w:t> </w:t>
      </w:r>
      <w:r>
        <w:rPr>
          <w:rStyle w:val="WW8Num2z0"/>
          <w:rFonts w:ascii="Verdana" w:hAnsi="Verdana"/>
          <w:color w:val="4682B4"/>
          <w:sz w:val="18"/>
          <w:szCs w:val="18"/>
        </w:rPr>
        <w:t>кредитным</w:t>
      </w:r>
      <w:r>
        <w:rPr>
          <w:rStyle w:val="WW8Num3z0"/>
          <w:rFonts w:ascii="Verdana" w:hAnsi="Verdana"/>
          <w:color w:val="000000"/>
          <w:sz w:val="18"/>
          <w:szCs w:val="18"/>
        </w:rPr>
        <w:t> </w:t>
      </w:r>
      <w:r>
        <w:rPr>
          <w:rFonts w:ascii="Verdana" w:hAnsi="Verdana"/>
          <w:color w:val="000000"/>
          <w:sz w:val="18"/>
          <w:szCs w:val="18"/>
        </w:rPr>
        <w:t>ресурсам, путем предоставления субсидий за счет средств федерального бюджета</w:t>
      </w:r>
      <w:r>
        <w:rPr>
          <w:rStyle w:val="WW8Num3z0"/>
          <w:rFonts w:ascii="Verdana" w:hAnsi="Verdana"/>
          <w:color w:val="000000"/>
          <w:sz w:val="18"/>
          <w:szCs w:val="18"/>
        </w:rPr>
        <w:t> </w:t>
      </w:r>
      <w:r>
        <w:rPr>
          <w:rStyle w:val="WW8Num2z0"/>
          <w:rFonts w:ascii="Verdana" w:hAnsi="Verdana"/>
          <w:color w:val="4682B4"/>
          <w:sz w:val="18"/>
          <w:szCs w:val="18"/>
        </w:rPr>
        <w:t>бюджетам</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 возмещение части затрат на</w:t>
      </w:r>
      <w:r>
        <w:rPr>
          <w:rStyle w:val="WW8Num3z0"/>
          <w:rFonts w:ascii="Verdana" w:hAnsi="Verdana"/>
          <w:color w:val="000000"/>
          <w:sz w:val="18"/>
          <w:szCs w:val="18"/>
        </w:rPr>
        <w:t> </w:t>
      </w:r>
      <w:r>
        <w:rPr>
          <w:rStyle w:val="WW8Num2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процентов по кредитам, полученным сельскохозяйственными организациями, крестьянскими (</w:t>
      </w:r>
      <w:r>
        <w:rPr>
          <w:rStyle w:val="WW8Num2z0"/>
          <w:rFonts w:ascii="Verdana" w:hAnsi="Verdana"/>
          <w:color w:val="4682B4"/>
          <w:sz w:val="18"/>
          <w:szCs w:val="18"/>
        </w:rPr>
        <w:t>фермерскими</w:t>
      </w:r>
      <w:r>
        <w:rPr>
          <w:rFonts w:ascii="Verdana" w:hAnsi="Verdana"/>
          <w:color w:val="000000"/>
          <w:sz w:val="18"/>
          <w:szCs w:val="18"/>
        </w:rPr>
        <w:t>) хозяйствами и организациями, осуществляющими первичную и последующую</w:t>
      </w:r>
      <w:r>
        <w:rPr>
          <w:rStyle w:val="WW8Num3z0"/>
          <w:rFonts w:ascii="Verdana" w:hAnsi="Verdana"/>
          <w:color w:val="000000"/>
          <w:sz w:val="18"/>
          <w:szCs w:val="18"/>
        </w:rPr>
        <w:t> </w:t>
      </w:r>
      <w:r>
        <w:rPr>
          <w:rStyle w:val="WW8Num2z0"/>
          <w:rFonts w:ascii="Verdana" w:hAnsi="Verdana"/>
          <w:color w:val="4682B4"/>
          <w:sz w:val="18"/>
          <w:szCs w:val="18"/>
        </w:rPr>
        <w:t>переработку</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в российских кредитных организациях, а также</w:t>
      </w:r>
      <w:r>
        <w:rPr>
          <w:rStyle w:val="WW8Num3z0"/>
          <w:rFonts w:ascii="Verdana" w:hAnsi="Verdana"/>
          <w:color w:val="000000"/>
          <w:sz w:val="18"/>
          <w:szCs w:val="18"/>
        </w:rPr>
        <w:t> </w:t>
      </w:r>
      <w:r>
        <w:rPr>
          <w:rStyle w:val="WW8Num2z0"/>
          <w:rFonts w:ascii="Verdana" w:hAnsi="Verdana"/>
          <w:color w:val="4682B4"/>
          <w:sz w:val="18"/>
          <w:szCs w:val="18"/>
        </w:rPr>
        <w:t>займам</w:t>
      </w:r>
      <w:r>
        <w:rPr>
          <w:rFonts w:ascii="Verdana" w:hAnsi="Verdana"/>
          <w:color w:val="000000"/>
          <w:sz w:val="18"/>
          <w:szCs w:val="18"/>
        </w:rPr>
        <w:t>, полученным в сельскохозяйственных кредитных</w:t>
      </w:r>
      <w:r>
        <w:rPr>
          <w:rStyle w:val="WW8Num3z0"/>
          <w:rFonts w:ascii="Verdana" w:hAnsi="Verdana"/>
          <w:color w:val="000000"/>
          <w:sz w:val="18"/>
          <w:szCs w:val="18"/>
        </w:rPr>
        <w:t> </w:t>
      </w:r>
      <w:r>
        <w:rPr>
          <w:rStyle w:val="WW8Num2z0"/>
          <w:rFonts w:ascii="Verdana" w:hAnsi="Verdana"/>
          <w:color w:val="4682B4"/>
          <w:sz w:val="18"/>
          <w:szCs w:val="18"/>
        </w:rPr>
        <w:t>потребительских</w:t>
      </w:r>
      <w:r>
        <w:rPr>
          <w:rStyle w:val="WW8Num3z0"/>
          <w:rFonts w:ascii="Verdana" w:hAnsi="Verdana"/>
          <w:color w:val="000000"/>
          <w:sz w:val="18"/>
          <w:szCs w:val="18"/>
        </w:rPr>
        <w:t> </w:t>
      </w:r>
      <w:r>
        <w:rPr>
          <w:rFonts w:ascii="Verdana" w:hAnsi="Verdana"/>
          <w:color w:val="000000"/>
          <w:sz w:val="18"/>
          <w:szCs w:val="18"/>
        </w:rPr>
        <w:t>кооперативах.</w:t>
      </w:r>
    </w:p>
    <w:p w14:paraId="2F1CEC4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финансовом механизме государственного регулирования и финансовой поддержки важная роль отводится мерам фискального регулирования, нацеленным на достижение финансовой устойчивости и</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поддержку социального развития сельскохозяйственных территорий, сохранение и</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в сельскохозяйственном производстве земельных и других природных ресурсов. Построение</w:t>
      </w:r>
      <w:r>
        <w:rPr>
          <w:rStyle w:val="WW8Num3z0"/>
          <w:rFonts w:ascii="Verdana" w:hAnsi="Verdana"/>
          <w:color w:val="000000"/>
          <w:sz w:val="18"/>
          <w:szCs w:val="18"/>
        </w:rPr>
        <w:t> </w:t>
      </w:r>
      <w:r>
        <w:rPr>
          <w:rStyle w:val="WW8Num2z0"/>
          <w:rFonts w:ascii="Verdana" w:hAnsi="Verdana"/>
          <w:color w:val="4682B4"/>
          <w:sz w:val="18"/>
          <w:szCs w:val="18"/>
        </w:rPr>
        <w:t>сбалансированной</w:t>
      </w:r>
      <w:r>
        <w:rPr>
          <w:rStyle w:val="WW8Num3z0"/>
          <w:rFonts w:ascii="Verdana" w:hAnsi="Verdana"/>
          <w:color w:val="000000"/>
          <w:sz w:val="18"/>
          <w:szCs w:val="18"/>
        </w:rPr>
        <w:t> </w:t>
      </w:r>
      <w:r>
        <w:rPr>
          <w:rFonts w:ascii="Verdana" w:hAnsi="Verdana"/>
          <w:color w:val="000000"/>
          <w:sz w:val="18"/>
          <w:szCs w:val="18"/>
        </w:rPr>
        <w:t>системы сельскохозяйственного налогообложения, требует разработки комплексного подхода к совершенствованию основных видов</w:t>
      </w:r>
      <w:r>
        <w:rPr>
          <w:rStyle w:val="WW8Num3z0"/>
          <w:rFonts w:ascii="Verdana" w:hAnsi="Verdana"/>
          <w:color w:val="000000"/>
          <w:sz w:val="18"/>
          <w:szCs w:val="18"/>
        </w:rPr>
        <w:t> </w:t>
      </w:r>
      <w:r>
        <w:rPr>
          <w:rStyle w:val="WW8Num2z0"/>
          <w:rFonts w:ascii="Verdana" w:hAnsi="Verdana"/>
          <w:color w:val="4682B4"/>
          <w:sz w:val="18"/>
          <w:szCs w:val="18"/>
        </w:rPr>
        <w:t>налогов</w:t>
      </w:r>
      <w:r>
        <w:rPr>
          <w:rFonts w:ascii="Verdana" w:hAnsi="Verdana"/>
          <w:color w:val="000000"/>
          <w:sz w:val="18"/>
          <w:szCs w:val="18"/>
        </w:rPr>
        <w:t>, уплачиваемых сельскохозяйственными организациями. Важнейшими</w:t>
      </w:r>
      <w:r>
        <w:rPr>
          <w:rStyle w:val="WW8Num3z0"/>
          <w:rFonts w:ascii="Verdana" w:hAnsi="Verdana"/>
          <w:color w:val="000000"/>
          <w:sz w:val="18"/>
          <w:szCs w:val="18"/>
        </w:rPr>
        <w:t> </w:t>
      </w:r>
      <w:r>
        <w:rPr>
          <w:rStyle w:val="WW8Num2z0"/>
          <w:rFonts w:ascii="Verdana" w:hAnsi="Verdana"/>
          <w:color w:val="4682B4"/>
          <w:sz w:val="18"/>
          <w:szCs w:val="18"/>
        </w:rPr>
        <w:t>инструментами</w:t>
      </w:r>
      <w:r>
        <w:rPr>
          <w:rStyle w:val="WW8Num3z0"/>
          <w:rFonts w:ascii="Verdana" w:hAnsi="Verdana"/>
          <w:color w:val="000000"/>
          <w:sz w:val="18"/>
          <w:szCs w:val="18"/>
        </w:rPr>
        <w:t> </w:t>
      </w:r>
      <w:r>
        <w:rPr>
          <w:rFonts w:ascii="Verdana" w:hAnsi="Verdana"/>
          <w:color w:val="000000"/>
          <w:sz w:val="18"/>
          <w:szCs w:val="18"/>
        </w:rPr>
        <w:t>участия государства в фискальном регулировании и поддержке сельского хозяйства должны стать: альтернативность выбора сельскохозяйственными организациями или общего режима</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или специальных систем налогообложения в виде единого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налога</w:t>
      </w:r>
      <w:r>
        <w:rPr>
          <w:rFonts w:ascii="Verdana" w:hAnsi="Verdana"/>
          <w:color w:val="000000"/>
          <w:sz w:val="18"/>
          <w:szCs w:val="18"/>
        </w:rPr>
        <w:t>; более широкое использование льгот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и налогу на добавленную стоимость; усиление стимулирующего воздействия</w:t>
      </w:r>
      <w:r>
        <w:rPr>
          <w:rStyle w:val="WW8Num3z0"/>
          <w:rFonts w:ascii="Verdana" w:hAnsi="Verdana"/>
          <w:color w:val="000000"/>
          <w:sz w:val="18"/>
          <w:szCs w:val="18"/>
        </w:rPr>
        <w:t> </w:t>
      </w:r>
      <w:r>
        <w:rPr>
          <w:rStyle w:val="WW8Num2z0"/>
          <w:rFonts w:ascii="Verdana" w:hAnsi="Verdana"/>
          <w:color w:val="4682B4"/>
          <w:sz w:val="18"/>
          <w:szCs w:val="18"/>
        </w:rPr>
        <w:t>земельного</w:t>
      </w:r>
      <w:r>
        <w:rPr>
          <w:rStyle w:val="WW8Num3z0"/>
          <w:rFonts w:ascii="Verdana" w:hAnsi="Verdana"/>
          <w:color w:val="000000"/>
          <w:sz w:val="18"/>
          <w:szCs w:val="18"/>
        </w:rPr>
        <w:t> </w:t>
      </w:r>
      <w:r>
        <w:rPr>
          <w:rFonts w:ascii="Verdana" w:hAnsi="Verdana"/>
          <w:color w:val="000000"/>
          <w:sz w:val="18"/>
          <w:szCs w:val="18"/>
        </w:rPr>
        <w:t>налога в целях повышения качества используемых земельных ресурсов, что направленно на</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инвестиционно-инновационного развития аграрного сектора.</w:t>
      </w:r>
    </w:p>
    <w:p w14:paraId="03A00FF2"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Система</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оказывает решающее влияние на формирование финансовых результатов сельскохозяйственных товаропроизводителей.</w:t>
      </w:r>
      <w:r>
        <w:rPr>
          <w:rStyle w:val="WW8Num3z0"/>
          <w:rFonts w:ascii="Verdana" w:hAnsi="Verdana"/>
          <w:color w:val="000000"/>
          <w:sz w:val="18"/>
          <w:szCs w:val="18"/>
        </w:rPr>
        <w:t> </w:t>
      </w:r>
      <w:r>
        <w:rPr>
          <w:rStyle w:val="WW8Num2z0"/>
          <w:rFonts w:ascii="Verdana" w:hAnsi="Verdana"/>
          <w:color w:val="4682B4"/>
          <w:sz w:val="18"/>
          <w:szCs w:val="18"/>
        </w:rPr>
        <w:t>Ценообразование</w:t>
      </w:r>
      <w:r>
        <w:rPr>
          <w:rStyle w:val="WW8Num3z0"/>
          <w:rFonts w:ascii="Verdana" w:hAnsi="Verdana"/>
          <w:color w:val="000000"/>
          <w:sz w:val="18"/>
          <w:szCs w:val="18"/>
        </w:rPr>
        <w:t> </w:t>
      </w:r>
      <w:r>
        <w:rPr>
          <w:rFonts w:ascii="Verdana" w:hAnsi="Verdana"/>
          <w:color w:val="000000"/>
          <w:sz w:val="18"/>
          <w:szCs w:val="18"/>
        </w:rPr>
        <w:t>в аграрной сфере с позиции непосредственного</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w:t>
      </w:r>
      <w:r>
        <w:rPr>
          <w:rStyle w:val="WW8Num3z0"/>
          <w:rFonts w:ascii="Verdana" w:hAnsi="Verdana"/>
          <w:color w:val="000000"/>
          <w:sz w:val="18"/>
          <w:szCs w:val="18"/>
        </w:rPr>
        <w:t> </w:t>
      </w:r>
      <w:r>
        <w:rPr>
          <w:rFonts w:ascii="Verdana" w:hAnsi="Verdana"/>
          <w:color w:val="000000"/>
          <w:sz w:val="18"/>
          <w:szCs w:val="18"/>
        </w:rPr>
        <w:t>остается достаточно сложным. Через</w:t>
      </w:r>
      <w:r>
        <w:rPr>
          <w:rStyle w:val="WW8Num3z0"/>
          <w:rFonts w:ascii="Verdana" w:hAnsi="Verdana"/>
          <w:color w:val="000000"/>
          <w:sz w:val="18"/>
          <w:szCs w:val="18"/>
        </w:rPr>
        <w:t> </w:t>
      </w:r>
      <w:r>
        <w:rPr>
          <w:rStyle w:val="WW8Num2z0"/>
          <w:rFonts w:ascii="Verdana" w:hAnsi="Verdana"/>
          <w:color w:val="4682B4"/>
          <w:sz w:val="18"/>
          <w:szCs w:val="18"/>
        </w:rPr>
        <w:t>диспаритет</w:t>
      </w:r>
      <w:r>
        <w:rPr>
          <w:rStyle w:val="WW8Num3z0"/>
          <w:rFonts w:ascii="Verdana" w:hAnsi="Verdana"/>
          <w:color w:val="000000"/>
          <w:sz w:val="18"/>
          <w:szCs w:val="18"/>
        </w:rPr>
        <w:t> </w:t>
      </w:r>
      <w:r>
        <w:rPr>
          <w:rFonts w:ascii="Verdana" w:hAnsi="Verdana"/>
          <w:color w:val="000000"/>
          <w:sz w:val="18"/>
          <w:szCs w:val="18"/>
        </w:rPr>
        <w:t>цен на промышленную и сельскохозяйственную продукции часть стоимости, созданной в сельскохозяйственном производстве, изымается для последующего использования</w:t>
      </w:r>
      <w:r>
        <w:rPr>
          <w:rStyle w:val="WW8Num3z0"/>
          <w:rFonts w:ascii="Verdana" w:hAnsi="Verdana"/>
          <w:color w:val="000000"/>
          <w:sz w:val="18"/>
          <w:szCs w:val="18"/>
        </w:rPr>
        <w:t> </w:t>
      </w:r>
      <w:r>
        <w:rPr>
          <w:rStyle w:val="WW8Num2z0"/>
          <w:rFonts w:ascii="Verdana" w:hAnsi="Verdana"/>
          <w:color w:val="4682B4"/>
          <w:sz w:val="18"/>
          <w:szCs w:val="18"/>
        </w:rPr>
        <w:t>потребителем</w:t>
      </w:r>
      <w:r>
        <w:rPr>
          <w:rFonts w:ascii="Verdana" w:hAnsi="Verdana"/>
          <w:color w:val="000000"/>
          <w:sz w:val="18"/>
          <w:szCs w:val="18"/>
        </w:rPr>
        <w:t>, что приводит к нарушению</w:t>
      </w:r>
      <w:r>
        <w:rPr>
          <w:rStyle w:val="WW8Num3z0"/>
          <w:rFonts w:ascii="Verdana" w:hAnsi="Verdana"/>
          <w:color w:val="000000"/>
          <w:sz w:val="18"/>
          <w:szCs w:val="18"/>
        </w:rPr>
        <w:t> </w:t>
      </w:r>
      <w:r>
        <w:rPr>
          <w:rStyle w:val="WW8Num2z0"/>
          <w:rFonts w:ascii="Verdana" w:hAnsi="Verdana"/>
          <w:color w:val="4682B4"/>
          <w:sz w:val="18"/>
          <w:szCs w:val="18"/>
        </w:rPr>
        <w:t>межотраслевого</w:t>
      </w:r>
      <w:r>
        <w:rPr>
          <w:rStyle w:val="WW8Num3z0"/>
          <w:rFonts w:ascii="Verdana" w:hAnsi="Verdana"/>
          <w:color w:val="000000"/>
          <w:sz w:val="18"/>
          <w:szCs w:val="18"/>
        </w:rPr>
        <w:t> </w:t>
      </w:r>
      <w:r>
        <w:rPr>
          <w:rFonts w:ascii="Verdana" w:hAnsi="Verdana"/>
          <w:color w:val="000000"/>
          <w:sz w:val="18"/>
          <w:szCs w:val="18"/>
        </w:rPr>
        <w:t>обмена. При обосновании ценовой стратегии важно учитывать целый ряд рисков (угроз), а именно:</w:t>
      </w:r>
      <w:r>
        <w:rPr>
          <w:rStyle w:val="WW8Num3z0"/>
          <w:rFonts w:ascii="Verdana" w:hAnsi="Verdana"/>
          <w:color w:val="000000"/>
          <w:sz w:val="18"/>
          <w:szCs w:val="18"/>
        </w:rPr>
        <w:t> </w:t>
      </w:r>
      <w:r>
        <w:rPr>
          <w:rStyle w:val="WW8Num2z0"/>
          <w:rFonts w:ascii="Verdana" w:hAnsi="Verdana"/>
          <w:color w:val="4682B4"/>
          <w:sz w:val="18"/>
          <w:szCs w:val="18"/>
        </w:rPr>
        <w:t>макроэкономических</w:t>
      </w:r>
      <w:r>
        <w:rPr>
          <w:rFonts w:ascii="Verdana" w:hAnsi="Verdana"/>
          <w:color w:val="000000"/>
          <w:sz w:val="18"/>
          <w:szCs w:val="18"/>
        </w:rPr>
        <w:t>, включающих рост цен на</w:t>
      </w:r>
      <w:r>
        <w:rPr>
          <w:rStyle w:val="WW8Num3z0"/>
          <w:rFonts w:ascii="Verdana" w:hAnsi="Verdana"/>
          <w:color w:val="000000"/>
          <w:sz w:val="18"/>
          <w:szCs w:val="18"/>
        </w:rPr>
        <w:t> </w:t>
      </w:r>
      <w:r>
        <w:rPr>
          <w:rStyle w:val="WW8Num2z0"/>
          <w:rFonts w:ascii="Verdana" w:hAnsi="Verdana"/>
          <w:color w:val="4682B4"/>
          <w:sz w:val="18"/>
          <w:szCs w:val="18"/>
        </w:rPr>
        <w:t>энергоресурсы</w:t>
      </w:r>
      <w:r>
        <w:rPr>
          <w:rStyle w:val="WW8Num3z0"/>
          <w:rFonts w:ascii="Verdana" w:hAnsi="Verdana"/>
          <w:color w:val="000000"/>
          <w:sz w:val="18"/>
          <w:szCs w:val="18"/>
        </w:rPr>
        <w:t> </w:t>
      </w:r>
      <w:r>
        <w:rPr>
          <w:rFonts w:ascii="Verdana" w:hAnsi="Verdana"/>
          <w:color w:val="000000"/>
          <w:sz w:val="18"/>
          <w:szCs w:val="18"/>
        </w:rPr>
        <w:t>и другие материально-технические средства, что ограничивает возможности значительной части сельскохозяйственных товаропроизводителей осуществлять</w:t>
      </w:r>
      <w:r>
        <w:rPr>
          <w:rStyle w:val="WW8Num3z0"/>
          <w:rFonts w:ascii="Verdana" w:hAnsi="Verdana"/>
          <w:color w:val="000000"/>
          <w:sz w:val="18"/>
          <w:szCs w:val="18"/>
        </w:rPr>
        <w:t> </w:t>
      </w:r>
      <w:r>
        <w:rPr>
          <w:rStyle w:val="WW8Num2z0"/>
          <w:rFonts w:ascii="Verdana" w:hAnsi="Verdana"/>
          <w:color w:val="4682B4"/>
          <w:sz w:val="18"/>
          <w:szCs w:val="18"/>
        </w:rPr>
        <w:t>инновационные</w:t>
      </w:r>
      <w:r>
        <w:rPr>
          <w:rStyle w:val="WW8Num3z0"/>
          <w:rFonts w:ascii="Verdana" w:hAnsi="Verdana"/>
          <w:color w:val="000000"/>
          <w:sz w:val="18"/>
          <w:szCs w:val="18"/>
        </w:rPr>
        <w:t> </w:t>
      </w:r>
      <w:r>
        <w:rPr>
          <w:rFonts w:ascii="Verdana" w:hAnsi="Verdana"/>
          <w:color w:val="000000"/>
          <w:sz w:val="18"/>
          <w:szCs w:val="18"/>
        </w:rPr>
        <w:t>проекты, переход к новым</w:t>
      </w:r>
      <w:r>
        <w:rPr>
          <w:rStyle w:val="WW8Num3z0"/>
          <w:rFonts w:ascii="Verdana" w:hAnsi="Verdana"/>
          <w:color w:val="000000"/>
          <w:sz w:val="18"/>
          <w:szCs w:val="18"/>
        </w:rPr>
        <w:t> </w:t>
      </w:r>
      <w:r>
        <w:rPr>
          <w:rStyle w:val="WW8Num2z0"/>
          <w:rFonts w:ascii="Verdana" w:hAnsi="Verdana"/>
          <w:color w:val="4682B4"/>
          <w:sz w:val="18"/>
          <w:szCs w:val="18"/>
        </w:rPr>
        <w:t>ресурсосберегающим</w:t>
      </w:r>
      <w:r>
        <w:rPr>
          <w:rStyle w:val="WW8Num3z0"/>
          <w:rFonts w:ascii="Verdana" w:hAnsi="Verdana"/>
          <w:color w:val="000000"/>
          <w:sz w:val="18"/>
          <w:szCs w:val="18"/>
        </w:rPr>
        <w:t> </w:t>
      </w:r>
      <w:r>
        <w:rPr>
          <w:rFonts w:ascii="Verdana" w:hAnsi="Verdana"/>
          <w:color w:val="000000"/>
          <w:sz w:val="18"/>
          <w:szCs w:val="18"/>
        </w:rPr>
        <w:t>технологиям; внешнеторговых рисков, связанных с изменением</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мирового рынка продовольствия, и возникающими в связи с этим</w:t>
      </w:r>
      <w:r>
        <w:rPr>
          <w:rStyle w:val="WW8Num3z0"/>
          <w:rFonts w:ascii="Verdana" w:hAnsi="Verdana"/>
          <w:color w:val="000000"/>
          <w:sz w:val="18"/>
          <w:szCs w:val="18"/>
        </w:rPr>
        <w:t> </w:t>
      </w:r>
      <w:r>
        <w:rPr>
          <w:rStyle w:val="WW8Num2z0"/>
          <w:rFonts w:ascii="Verdana" w:hAnsi="Verdana"/>
          <w:color w:val="4682B4"/>
          <w:sz w:val="18"/>
          <w:szCs w:val="18"/>
        </w:rPr>
        <w:t>ценовыми</w:t>
      </w:r>
      <w:r>
        <w:rPr>
          <w:rStyle w:val="WW8Num3z0"/>
          <w:rFonts w:ascii="Verdana" w:hAnsi="Verdana"/>
          <w:color w:val="000000"/>
          <w:sz w:val="18"/>
          <w:szCs w:val="18"/>
        </w:rPr>
        <w:t> </w:t>
      </w:r>
      <w:r>
        <w:rPr>
          <w:rFonts w:ascii="Verdana" w:hAnsi="Verdana"/>
          <w:color w:val="000000"/>
          <w:sz w:val="18"/>
          <w:szCs w:val="18"/>
        </w:rPr>
        <w:t>колебаниями; природных рисков, связанных с</w:t>
      </w:r>
      <w:r>
        <w:rPr>
          <w:rStyle w:val="WW8Num3z0"/>
          <w:rFonts w:ascii="Verdana" w:hAnsi="Verdana"/>
          <w:color w:val="000000"/>
          <w:sz w:val="18"/>
          <w:szCs w:val="18"/>
        </w:rPr>
        <w:t> </w:t>
      </w:r>
      <w:r>
        <w:rPr>
          <w:rStyle w:val="WW8Num2z0"/>
          <w:rFonts w:ascii="Verdana" w:hAnsi="Verdana"/>
          <w:color w:val="4682B4"/>
          <w:sz w:val="18"/>
          <w:szCs w:val="18"/>
        </w:rPr>
        <w:t>размещением</w:t>
      </w:r>
      <w:r>
        <w:rPr>
          <w:rStyle w:val="WW8Num3z0"/>
          <w:rFonts w:ascii="Verdana" w:hAnsi="Verdana"/>
          <w:color w:val="000000"/>
          <w:sz w:val="18"/>
          <w:szCs w:val="18"/>
        </w:rPr>
        <w:t> </w:t>
      </w:r>
      <w:r>
        <w:rPr>
          <w:rFonts w:ascii="Verdana" w:hAnsi="Verdana"/>
          <w:color w:val="000000"/>
          <w:sz w:val="18"/>
          <w:szCs w:val="18"/>
        </w:rPr>
        <w:t>большей части сельскохозяйственного производства в зонах</w:t>
      </w:r>
      <w:r>
        <w:rPr>
          <w:rStyle w:val="WW8Num3z0"/>
          <w:rFonts w:ascii="Verdana" w:hAnsi="Verdana"/>
          <w:color w:val="000000"/>
          <w:sz w:val="18"/>
          <w:szCs w:val="18"/>
        </w:rPr>
        <w:t> </w:t>
      </w:r>
      <w:r>
        <w:rPr>
          <w:rStyle w:val="WW8Num2z0"/>
          <w:rFonts w:ascii="Verdana" w:hAnsi="Verdana"/>
          <w:color w:val="4682B4"/>
          <w:sz w:val="18"/>
          <w:szCs w:val="18"/>
        </w:rPr>
        <w:t>рискованного</w:t>
      </w:r>
      <w:r>
        <w:rPr>
          <w:rStyle w:val="WW8Num3z0"/>
          <w:rFonts w:ascii="Verdana" w:hAnsi="Verdana"/>
          <w:color w:val="000000"/>
          <w:sz w:val="18"/>
          <w:szCs w:val="18"/>
        </w:rPr>
        <w:t> </w:t>
      </w:r>
      <w:r>
        <w:rPr>
          <w:rFonts w:ascii="Verdana" w:hAnsi="Verdana"/>
          <w:color w:val="000000"/>
          <w:sz w:val="18"/>
          <w:szCs w:val="18"/>
        </w:rPr>
        <w:t>земледелия, что приводит к существенным потерям объемов производства, ухудшению</w:t>
      </w:r>
      <w:r>
        <w:rPr>
          <w:rStyle w:val="WW8Num3z0"/>
          <w:rFonts w:ascii="Verdana" w:hAnsi="Verdana"/>
          <w:color w:val="000000"/>
          <w:sz w:val="18"/>
          <w:szCs w:val="18"/>
        </w:rPr>
        <w:t> </w:t>
      </w:r>
      <w:r>
        <w:rPr>
          <w:rStyle w:val="WW8Num2z0"/>
          <w:rFonts w:ascii="Verdana" w:hAnsi="Verdana"/>
          <w:color w:val="4682B4"/>
          <w:sz w:val="18"/>
          <w:szCs w:val="18"/>
        </w:rPr>
        <w:t>ценовой</w:t>
      </w:r>
      <w:r>
        <w:rPr>
          <w:rStyle w:val="WW8Num3z0"/>
          <w:rFonts w:ascii="Verdana" w:hAnsi="Verdana"/>
          <w:color w:val="000000"/>
          <w:sz w:val="18"/>
          <w:szCs w:val="18"/>
        </w:rPr>
        <w:t> </w:t>
      </w:r>
      <w:r>
        <w:rPr>
          <w:rFonts w:ascii="Verdana" w:hAnsi="Verdana"/>
          <w:color w:val="000000"/>
          <w:sz w:val="18"/>
          <w:szCs w:val="18"/>
        </w:rPr>
        <w:t>ситуации и снижению доходов сельскохозяйственных товаропроизводителей. Все это свидетельствует о необходимости разработки целенаправленной ценовой стратегии в сельском хозяйстве.</w:t>
      </w:r>
    </w:p>
    <w:p w14:paraId="2E906F5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8. Барьером в совершенствовании финансового механизма государственного регулирования и поддержки сельского хозяйства является недостаточно развитая информационная база финансового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и контроля. Состав информации о финансовом состоянии сельскохозяйственных организациях,</w:t>
      </w:r>
      <w:r>
        <w:rPr>
          <w:rStyle w:val="WW8Num3z0"/>
          <w:rFonts w:ascii="Verdana" w:hAnsi="Verdana"/>
          <w:color w:val="000000"/>
          <w:sz w:val="18"/>
          <w:szCs w:val="18"/>
        </w:rPr>
        <w:t> </w:t>
      </w:r>
      <w:r>
        <w:rPr>
          <w:rStyle w:val="WW8Num2z0"/>
          <w:rFonts w:ascii="Verdana" w:hAnsi="Verdana"/>
          <w:color w:val="4682B4"/>
          <w:sz w:val="18"/>
          <w:szCs w:val="18"/>
        </w:rPr>
        <w:t>интегрируемый</w:t>
      </w:r>
      <w:r>
        <w:rPr>
          <w:rStyle w:val="WW8Num3z0"/>
          <w:rFonts w:ascii="Verdana" w:hAnsi="Verdana"/>
          <w:color w:val="000000"/>
          <w:sz w:val="18"/>
          <w:szCs w:val="18"/>
        </w:rPr>
        <w:t> </w:t>
      </w:r>
      <w:r>
        <w:rPr>
          <w:rFonts w:ascii="Verdana" w:hAnsi="Verdana"/>
          <w:color w:val="000000"/>
          <w:sz w:val="18"/>
          <w:szCs w:val="18"/>
        </w:rPr>
        <w:t>в территориальном разрезе, должен быть достаточен для определения</w:t>
      </w:r>
      <w:r>
        <w:rPr>
          <w:rStyle w:val="WW8Num3z0"/>
          <w:rFonts w:ascii="Verdana" w:hAnsi="Verdana"/>
          <w:color w:val="000000"/>
          <w:sz w:val="18"/>
          <w:szCs w:val="18"/>
        </w:rPr>
        <w:t> </w:t>
      </w:r>
      <w:r>
        <w:rPr>
          <w:rStyle w:val="WW8Num2z0"/>
          <w:rFonts w:ascii="Verdana" w:hAnsi="Verdana"/>
          <w:color w:val="4682B4"/>
          <w:sz w:val="18"/>
          <w:szCs w:val="18"/>
        </w:rPr>
        <w:t>территориальными</w:t>
      </w:r>
      <w:r>
        <w:rPr>
          <w:rStyle w:val="WW8Num3z0"/>
          <w:rFonts w:ascii="Verdana" w:hAnsi="Verdana"/>
          <w:color w:val="000000"/>
          <w:sz w:val="18"/>
          <w:szCs w:val="18"/>
        </w:rPr>
        <w:t> </w:t>
      </w:r>
      <w:r>
        <w:rPr>
          <w:rFonts w:ascii="Verdana" w:hAnsi="Verdana"/>
          <w:color w:val="000000"/>
          <w:sz w:val="18"/>
          <w:szCs w:val="18"/>
        </w:rPr>
        <w:t>органами управления сельским хозяйством масштабов внедрения</w:t>
      </w:r>
      <w:r>
        <w:rPr>
          <w:rStyle w:val="WW8Num3z0"/>
          <w:rFonts w:ascii="Verdana" w:hAnsi="Verdana"/>
          <w:color w:val="000000"/>
          <w:sz w:val="18"/>
          <w:szCs w:val="18"/>
        </w:rPr>
        <w:t> </w:t>
      </w:r>
      <w:r>
        <w:rPr>
          <w:rStyle w:val="WW8Num2z0"/>
          <w:rFonts w:ascii="Verdana" w:hAnsi="Verdana"/>
          <w:color w:val="4682B4"/>
          <w:sz w:val="18"/>
          <w:szCs w:val="18"/>
        </w:rPr>
        <w:t>инноваций</w:t>
      </w:r>
      <w:r>
        <w:rPr>
          <w:rFonts w:ascii="Verdana" w:hAnsi="Verdana"/>
          <w:color w:val="000000"/>
          <w:sz w:val="18"/>
          <w:szCs w:val="18"/>
        </w:rPr>
        <w:t>, установления направлений и объемов государственной финансовой поддержки отдельных сельскохозяйственных товаропроизводителей, формирования базы знаний в области адаптивных</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технологий. Возможность свободного доступа к такого рода информации крайне важна для специалистов, так как она показывает реальные результаты практического применения инноваций, а также объёмы необходимых финансовых ресурсов и эффективность их</w:t>
      </w:r>
      <w:r>
        <w:rPr>
          <w:rStyle w:val="WW8Num3z0"/>
          <w:rFonts w:ascii="Verdana" w:hAnsi="Verdana"/>
          <w:color w:val="000000"/>
          <w:sz w:val="18"/>
          <w:szCs w:val="18"/>
        </w:rPr>
        <w:t> </w:t>
      </w:r>
      <w:r>
        <w:rPr>
          <w:rStyle w:val="WW8Num2z0"/>
          <w:rFonts w:ascii="Verdana" w:hAnsi="Verdana"/>
          <w:color w:val="4682B4"/>
          <w:sz w:val="18"/>
          <w:szCs w:val="18"/>
        </w:rPr>
        <w:t>вложения</w:t>
      </w:r>
      <w:r>
        <w:rPr>
          <w:rFonts w:ascii="Verdana" w:hAnsi="Verdana"/>
          <w:color w:val="000000"/>
          <w:sz w:val="18"/>
          <w:szCs w:val="18"/>
        </w:rPr>
        <w:t>.</w:t>
      </w:r>
    </w:p>
    <w:p w14:paraId="760C077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Для развития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аграрного сектора экономики необходимо</w:t>
      </w:r>
      <w:r>
        <w:rPr>
          <w:rStyle w:val="WW8Num3z0"/>
          <w:rFonts w:ascii="Verdana" w:hAnsi="Verdana"/>
          <w:color w:val="000000"/>
          <w:sz w:val="18"/>
          <w:szCs w:val="18"/>
        </w:rPr>
        <w:t> </w:t>
      </w:r>
      <w:r>
        <w:rPr>
          <w:rStyle w:val="WW8Num2z0"/>
          <w:rFonts w:ascii="Verdana" w:hAnsi="Verdana"/>
          <w:color w:val="4682B4"/>
          <w:sz w:val="18"/>
          <w:szCs w:val="18"/>
        </w:rPr>
        <w:t>привлечение</w:t>
      </w:r>
      <w:r>
        <w:rPr>
          <w:rStyle w:val="WW8Num3z0"/>
          <w:rFonts w:ascii="Verdana" w:hAnsi="Verdana"/>
          <w:color w:val="000000"/>
          <w:sz w:val="18"/>
          <w:szCs w:val="18"/>
        </w:rPr>
        <w:t> </w:t>
      </w:r>
      <w:r>
        <w:rPr>
          <w:rFonts w:ascii="Verdana" w:hAnsi="Verdana"/>
          <w:color w:val="000000"/>
          <w:sz w:val="18"/>
          <w:szCs w:val="18"/>
        </w:rPr>
        <w:t>в сельское хозяйство дополнительных финансовых ресурсов с целью улучшения финансового состояния</w:t>
      </w:r>
      <w:r>
        <w:rPr>
          <w:rStyle w:val="WW8Num3z0"/>
          <w:rFonts w:ascii="Verdana" w:hAnsi="Verdana"/>
          <w:color w:val="000000"/>
          <w:sz w:val="18"/>
          <w:szCs w:val="18"/>
        </w:rPr>
        <w:t> </w:t>
      </w:r>
      <w:r>
        <w:rPr>
          <w:rStyle w:val="WW8Num2z0"/>
          <w:rFonts w:ascii="Verdana" w:hAnsi="Verdana"/>
          <w:color w:val="4682B4"/>
          <w:sz w:val="18"/>
          <w:szCs w:val="18"/>
        </w:rPr>
        <w:t>убыточных</w:t>
      </w:r>
      <w:r>
        <w:rPr>
          <w:rStyle w:val="WW8Num3z0"/>
          <w:rFonts w:ascii="Verdana" w:hAnsi="Verdana"/>
          <w:color w:val="000000"/>
          <w:sz w:val="18"/>
          <w:szCs w:val="18"/>
        </w:rPr>
        <w:t> </w:t>
      </w:r>
      <w:r>
        <w:rPr>
          <w:rFonts w:ascii="Verdana" w:hAnsi="Verdana"/>
          <w:color w:val="000000"/>
          <w:sz w:val="18"/>
          <w:szCs w:val="18"/>
        </w:rPr>
        <w:t>и малорентабельных сельскохозяйственных предприятий, снижения затрат на производство продукции и повышения её конкурентоспособности. При этом объективно необходимо выявление основных причин, влияющих на привлечение</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сельское хозяйство, которые обусловлены: не полным и недостаточным</w:t>
      </w:r>
      <w:r>
        <w:rPr>
          <w:rStyle w:val="WW8Num3z0"/>
          <w:rFonts w:ascii="Verdana" w:hAnsi="Verdana"/>
          <w:color w:val="000000"/>
          <w:sz w:val="18"/>
          <w:szCs w:val="18"/>
        </w:rPr>
        <w:t> </w:t>
      </w:r>
      <w:r>
        <w:rPr>
          <w:rStyle w:val="WW8Num2z0"/>
          <w:rFonts w:ascii="Verdana" w:hAnsi="Verdana"/>
          <w:color w:val="4682B4"/>
          <w:sz w:val="18"/>
          <w:szCs w:val="18"/>
        </w:rPr>
        <w:t>залоговым</w:t>
      </w:r>
      <w:r>
        <w:rPr>
          <w:rStyle w:val="WW8Num3z0"/>
          <w:rFonts w:ascii="Verdana" w:hAnsi="Verdana"/>
          <w:color w:val="000000"/>
          <w:sz w:val="18"/>
          <w:szCs w:val="18"/>
        </w:rPr>
        <w:t> </w:t>
      </w:r>
      <w:r>
        <w:rPr>
          <w:rFonts w:ascii="Verdana" w:hAnsi="Verdana"/>
          <w:color w:val="000000"/>
          <w:sz w:val="18"/>
          <w:szCs w:val="18"/>
        </w:rPr>
        <w:t>обеспечением, природными и экономическими рисками, длительным сроком</w:t>
      </w:r>
      <w:r>
        <w:rPr>
          <w:rStyle w:val="WW8Num3z0"/>
          <w:rFonts w:ascii="Verdana" w:hAnsi="Verdana"/>
          <w:color w:val="000000"/>
          <w:sz w:val="18"/>
          <w:szCs w:val="18"/>
        </w:rPr>
        <w:t> </w:t>
      </w:r>
      <w:r>
        <w:rPr>
          <w:rStyle w:val="WW8Num2z0"/>
          <w:rFonts w:ascii="Verdana" w:hAnsi="Verdana"/>
          <w:color w:val="4682B4"/>
          <w:sz w:val="18"/>
          <w:szCs w:val="18"/>
        </w:rPr>
        <w:t>окупаемости</w:t>
      </w:r>
      <w:r>
        <w:rPr>
          <w:rFonts w:ascii="Verdana" w:hAnsi="Verdana"/>
          <w:color w:val="000000"/>
          <w:sz w:val="18"/>
          <w:szCs w:val="18"/>
        </w:rPr>
        <w:t>; недостаточными государственными гарантиями для</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кредиторов при финансировании приоритетных проектов; низким уровнем рентабельности, а в отдельных случаях</w:t>
      </w:r>
      <w:r>
        <w:rPr>
          <w:rStyle w:val="WW8Num3z0"/>
          <w:rFonts w:ascii="Verdana" w:hAnsi="Verdana"/>
          <w:color w:val="000000"/>
          <w:sz w:val="18"/>
          <w:szCs w:val="18"/>
        </w:rPr>
        <w:t> </w:t>
      </w:r>
      <w:r>
        <w:rPr>
          <w:rStyle w:val="WW8Num2z0"/>
          <w:rFonts w:ascii="Verdana" w:hAnsi="Verdana"/>
          <w:color w:val="4682B4"/>
          <w:sz w:val="18"/>
          <w:szCs w:val="18"/>
        </w:rPr>
        <w:t>убыточности</w:t>
      </w:r>
      <w:r>
        <w:rPr>
          <w:rStyle w:val="WW8Num3z0"/>
          <w:rFonts w:ascii="Verdana" w:hAnsi="Verdana"/>
          <w:color w:val="000000"/>
          <w:sz w:val="18"/>
          <w:szCs w:val="18"/>
        </w:rPr>
        <w:t> </w:t>
      </w:r>
      <w:r>
        <w:rPr>
          <w:rFonts w:ascii="Verdana" w:hAnsi="Verdana"/>
          <w:color w:val="000000"/>
          <w:sz w:val="18"/>
          <w:szCs w:val="18"/>
        </w:rPr>
        <w:t>значительной массы сельскохозяйственных товаропроизводителей.</w:t>
      </w:r>
    </w:p>
    <w:p w14:paraId="4687362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привлечения в отрасль потенциальных</w:t>
      </w:r>
      <w:r>
        <w:rPr>
          <w:rStyle w:val="WW8Num3z0"/>
          <w:rFonts w:ascii="Verdana" w:hAnsi="Verdana"/>
          <w:color w:val="000000"/>
          <w:sz w:val="18"/>
          <w:szCs w:val="18"/>
        </w:rPr>
        <w:t> </w:t>
      </w:r>
      <w:r>
        <w:rPr>
          <w:rStyle w:val="WW8Num2z0"/>
          <w:rFonts w:ascii="Verdana" w:hAnsi="Verdana"/>
          <w:color w:val="4682B4"/>
          <w:sz w:val="18"/>
          <w:szCs w:val="18"/>
        </w:rPr>
        <w:t>инвесторов</w:t>
      </w:r>
      <w:r>
        <w:rPr>
          <w:rFonts w:ascii="Verdana" w:hAnsi="Verdana"/>
          <w:color w:val="000000"/>
          <w:sz w:val="18"/>
          <w:szCs w:val="18"/>
        </w:rPr>
        <w:t>, кредиторов, частных предпринимателей целесообразно усовершенствовать методику оценки финансового состояния сельскохозяйственных предприятий. Такая методика должна быть простой,</w:t>
      </w:r>
      <w:r>
        <w:rPr>
          <w:rStyle w:val="WW8Num3z0"/>
          <w:rFonts w:ascii="Verdana" w:hAnsi="Verdana"/>
          <w:color w:val="000000"/>
          <w:sz w:val="18"/>
          <w:szCs w:val="18"/>
        </w:rPr>
        <w:t> </w:t>
      </w:r>
      <w:r>
        <w:rPr>
          <w:rStyle w:val="WW8Num2z0"/>
          <w:rFonts w:ascii="Verdana" w:hAnsi="Verdana"/>
          <w:color w:val="4682B4"/>
          <w:sz w:val="18"/>
          <w:szCs w:val="18"/>
        </w:rPr>
        <w:t>малозатратной</w:t>
      </w:r>
      <w:r>
        <w:rPr>
          <w:rStyle w:val="WW8Num3z0"/>
          <w:rFonts w:ascii="Verdana" w:hAnsi="Verdana"/>
          <w:color w:val="000000"/>
          <w:sz w:val="18"/>
          <w:szCs w:val="18"/>
        </w:rPr>
        <w:t> </w:t>
      </w:r>
      <w:r>
        <w:rPr>
          <w:rFonts w:ascii="Verdana" w:hAnsi="Verdana"/>
          <w:color w:val="000000"/>
          <w:sz w:val="18"/>
          <w:szCs w:val="18"/>
        </w:rPr>
        <w:t>и доступной для использования всеми сельскохозяйственными предприятиями отрасли, строиться на новых формах</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Fonts w:ascii="Verdana" w:hAnsi="Verdana"/>
          <w:color w:val="000000"/>
          <w:sz w:val="18"/>
          <w:szCs w:val="18"/>
        </w:rPr>
        <w:t>отчётности, вступивших в силу с 2011 года. Предложенная методика предполагает расчёт и оценку отдельных экономических и финансовых показателей, позволяющих достаточно достоверно и точно оценить финансовое состояние сельскохозяйственного предприятия.</w:t>
      </w:r>
    </w:p>
    <w:p w14:paraId="4C361D03"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концептуальных подходов к формированию эффективного финансового механизма государственного регулирования сельского хозяйства, обосновании принципиально новых направлений бюджетного финансирования и определения оптимального размера государственной финансовой поддержки сельскохозяйственных товаропроизводителей с учетом региональных особенностей их функционирования, в целях создания условий для устойчивого финансового обеспечения отрасли сельского хозяйства в целом.</w:t>
      </w:r>
    </w:p>
    <w:p w14:paraId="5303CC90"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w:t>
      </w:r>
    </w:p>
    <w:p w14:paraId="53CB8D4C"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1.Расширен понятийно-категориальный аспект исследования, и развиты теоретико-методологические положения, характеризующие сущностное содержание финансового механизма государственного регулирования и финансовой поддержки в сельском хозяйстве, а именно:</w:t>
      </w:r>
    </w:p>
    <w:p w14:paraId="42F88669"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-дана его авторская трактовка как совокупности финансовых методов, инструментов, рычагов, нормативного и информационно-методического обеспечения, направленных на формирование и использование финансовых ресурсов,</w:t>
      </w:r>
      <w:r>
        <w:rPr>
          <w:rStyle w:val="WW8Num3z0"/>
          <w:rFonts w:ascii="Verdana" w:hAnsi="Verdana"/>
          <w:color w:val="000000"/>
          <w:sz w:val="18"/>
          <w:szCs w:val="18"/>
        </w:rPr>
        <w:t> </w:t>
      </w:r>
      <w:r>
        <w:rPr>
          <w:rStyle w:val="WW8Num2z0"/>
          <w:rFonts w:ascii="Verdana" w:hAnsi="Verdana"/>
          <w:color w:val="4682B4"/>
          <w:sz w:val="18"/>
          <w:szCs w:val="18"/>
        </w:rPr>
        <w:t>сбалансированных</w:t>
      </w:r>
      <w:r>
        <w:rPr>
          <w:rStyle w:val="WW8Num3z0"/>
          <w:rFonts w:ascii="Verdana" w:hAnsi="Verdana"/>
          <w:color w:val="000000"/>
          <w:sz w:val="18"/>
          <w:szCs w:val="18"/>
        </w:rPr>
        <w:t> </w:t>
      </w:r>
      <w:r>
        <w:rPr>
          <w:rFonts w:ascii="Verdana" w:hAnsi="Verdana"/>
          <w:color w:val="000000"/>
          <w:sz w:val="18"/>
          <w:szCs w:val="18"/>
        </w:rPr>
        <w:t>по ресурсному и природно-экономическому потенциалу, в целях обеспечения продовольственной независимости страны, повышения конкурентоспособности российской сельскохозяйственной продукции, обеспечения финансовой устойчивости сельскохозяйственных товаропроизводителей для</w:t>
      </w:r>
      <w:r>
        <w:rPr>
          <w:rStyle w:val="WW8Num3z0"/>
          <w:rFonts w:ascii="Verdana" w:hAnsi="Verdana"/>
          <w:color w:val="000000"/>
          <w:sz w:val="18"/>
          <w:szCs w:val="18"/>
        </w:rPr>
        <w:t> </w:t>
      </w:r>
      <w:r>
        <w:rPr>
          <w:rStyle w:val="WW8Num2z0"/>
          <w:rFonts w:ascii="Verdana" w:hAnsi="Verdana"/>
          <w:color w:val="4682B4"/>
          <w:sz w:val="18"/>
          <w:szCs w:val="18"/>
        </w:rPr>
        <w:t>удовлетворения</w:t>
      </w:r>
      <w:r>
        <w:rPr>
          <w:rStyle w:val="WW8Num3z0"/>
          <w:rFonts w:ascii="Verdana" w:hAnsi="Verdana"/>
          <w:color w:val="000000"/>
          <w:sz w:val="18"/>
          <w:szCs w:val="18"/>
        </w:rPr>
        <w:t> </w:t>
      </w:r>
      <w:r>
        <w:rPr>
          <w:rFonts w:ascii="Verdana" w:hAnsi="Verdana"/>
          <w:color w:val="000000"/>
          <w:sz w:val="18"/>
          <w:szCs w:val="18"/>
        </w:rPr>
        <w:t>потребностей населения в продовольствии в условиях присоединения России к ВТО;</w:t>
      </w:r>
    </w:p>
    <w:p w14:paraId="53492FE7"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-уточнено содержание понятия государственного финансового регулирования сельского хозяйства, понимаемое автором как комплекс научно обоснованных государственных мер целенаправленного воздействия на достижение социально-экономической стабильности, </w:t>
      </w:r>
      <w:r>
        <w:rPr>
          <w:rFonts w:ascii="Verdana" w:hAnsi="Verdana"/>
          <w:color w:val="000000"/>
          <w:sz w:val="18"/>
          <w:szCs w:val="18"/>
        </w:rPr>
        <w:lastRenderedPageBreak/>
        <w:t>обеспечение национальных</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отечественной сельскохозяйственной продукции, адаптацию финансового механизма к реально меняющимся социально - экономическим условиям хозяйствования, к требованиям ВТО, экономической и продовольственной безопасности.</w:t>
      </w:r>
    </w:p>
    <w:p w14:paraId="39BF8EE1"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адаптационные возможности использования передовых западных практик государственного регулирования и финансовой поддержки сельскохозяйственных товаропроизводителей применительно к российской действительности посредством установления фиксированных</w:t>
      </w:r>
      <w:r>
        <w:rPr>
          <w:rStyle w:val="WW8Num3z0"/>
          <w:rFonts w:ascii="Verdana" w:hAnsi="Verdana"/>
          <w:color w:val="000000"/>
          <w:sz w:val="18"/>
          <w:szCs w:val="18"/>
        </w:rPr>
        <w:t> </w:t>
      </w:r>
      <w:r>
        <w:rPr>
          <w:rStyle w:val="WW8Num2z0"/>
          <w:rFonts w:ascii="Verdana" w:hAnsi="Verdana"/>
          <w:color w:val="4682B4"/>
          <w:sz w:val="18"/>
          <w:szCs w:val="18"/>
        </w:rPr>
        <w:t>платежей</w:t>
      </w:r>
      <w:r>
        <w:rPr>
          <w:rFonts w:ascii="Verdana" w:hAnsi="Verdana"/>
          <w:color w:val="000000"/>
          <w:sz w:val="18"/>
          <w:szCs w:val="18"/>
        </w:rPr>
        <w:t>, не связанных с уровнем производства;</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кредитов под .залог урожая; регулирования рыночной цены путем установления высоких фиксированных внутренних цен, без установления контроля за объемом производства, обеспечивающей</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Fonts w:ascii="Verdana" w:hAnsi="Verdana"/>
          <w:color w:val="000000"/>
          <w:sz w:val="18"/>
          <w:szCs w:val="18"/>
        </w:rPr>
        <w:t>; выплат в зависимости от '</w:t>
      </w:r>
      <w:r>
        <w:rPr>
          <w:rStyle w:val="WW8Num3z0"/>
          <w:rFonts w:ascii="Verdana" w:hAnsi="Verdana"/>
          <w:color w:val="000000"/>
          <w:sz w:val="18"/>
          <w:szCs w:val="18"/>
        </w:rPr>
        <w:t> </w:t>
      </w:r>
      <w:r>
        <w:rPr>
          <w:rStyle w:val="WW8Num2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использования субсидий, а также</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в зависимости от размера</w:t>
      </w:r>
      <w:r>
        <w:rPr>
          <w:rStyle w:val="WW8Num3z0"/>
          <w:rFonts w:ascii="Verdana" w:hAnsi="Verdana"/>
          <w:color w:val="000000"/>
          <w:sz w:val="18"/>
          <w:szCs w:val="18"/>
        </w:rPr>
        <w:t> </w:t>
      </w:r>
      <w:r>
        <w:rPr>
          <w:rStyle w:val="WW8Num2z0"/>
          <w:rFonts w:ascii="Verdana" w:hAnsi="Verdana"/>
          <w:color w:val="4682B4"/>
          <w:sz w:val="18"/>
          <w:szCs w:val="18"/>
        </w:rPr>
        <w:t>посевных</w:t>
      </w:r>
      <w:r>
        <w:rPr>
          <w:rStyle w:val="WW8Num3z0"/>
          <w:rFonts w:ascii="Verdana" w:hAnsi="Verdana"/>
          <w:color w:val="000000"/>
          <w:sz w:val="18"/>
          <w:szCs w:val="18"/>
        </w:rPr>
        <w:t> </w:t>
      </w:r>
      <w:r>
        <w:rPr>
          <w:rFonts w:ascii="Verdana" w:hAnsi="Verdana"/>
          <w:color w:val="000000"/>
          <w:sz w:val="18"/>
          <w:szCs w:val="18"/>
        </w:rPr>
        <w:t>площадей. Применение перечисленных мер в практической деятельности отечественных товаропроизводителей позволит обеспечить устойчивое развитие сельских территорий, поступательное социально-экономическое развитие</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на основе его модернизации и перехода к инновационной модели функционирования в условиях расширения международных связей.</w:t>
      </w:r>
    </w:p>
    <w:p w14:paraId="04D91F0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 комплексно-системный подход к государственному финансовому регулированию отрасли сельского хозяйства и определению рационального размера государственной финансовой помощи и поддержки, отражающий: обоснование стратегических направлений бюджетного финансирования отрасли сельского хозяйства, основанных на более широком применении программно-целевых методов бюджетного планирования; определение оптимального размера государственной помощи и поддержки с учетом</w:t>
      </w:r>
      <w:r>
        <w:rPr>
          <w:rStyle w:val="WW8Num3z0"/>
          <w:rFonts w:ascii="Verdana" w:hAnsi="Verdana"/>
          <w:color w:val="000000"/>
          <w:sz w:val="18"/>
          <w:szCs w:val="18"/>
        </w:rPr>
        <w:t> </w:t>
      </w:r>
      <w:r>
        <w:rPr>
          <w:rStyle w:val="WW8Num2z0"/>
          <w:rFonts w:ascii="Verdana" w:hAnsi="Verdana"/>
          <w:color w:val="4682B4"/>
          <w:sz w:val="18"/>
          <w:szCs w:val="18"/>
        </w:rPr>
        <w:t>ресурсного</w:t>
      </w:r>
      <w:r>
        <w:rPr>
          <w:rStyle w:val="WW8Num3z0"/>
          <w:rFonts w:ascii="Verdana" w:hAnsi="Verdana"/>
          <w:color w:val="000000"/>
          <w:sz w:val="18"/>
          <w:szCs w:val="18"/>
        </w:rPr>
        <w:t> </w:t>
      </w:r>
      <w:r>
        <w:rPr>
          <w:rFonts w:ascii="Verdana" w:hAnsi="Verdana"/>
          <w:color w:val="000000"/>
          <w:sz w:val="18"/>
          <w:szCs w:val="18"/>
        </w:rPr>
        <w:t>и адаптивного потенциала сельских территорий, обеспечивающего взаимосвязь между</w:t>
      </w:r>
      <w:r>
        <w:rPr>
          <w:rStyle w:val="WW8Num3z0"/>
          <w:rFonts w:ascii="Verdana" w:hAnsi="Verdana"/>
          <w:color w:val="000000"/>
          <w:sz w:val="18"/>
          <w:szCs w:val="18"/>
        </w:rPr>
        <w:t> </w:t>
      </w:r>
      <w:r>
        <w:rPr>
          <w:rStyle w:val="WW8Num2z0"/>
          <w:rFonts w:ascii="Verdana" w:hAnsi="Verdana"/>
          <w:color w:val="4682B4"/>
          <w:sz w:val="18"/>
          <w:szCs w:val="18"/>
        </w:rPr>
        <w:t>бюджетными</w:t>
      </w:r>
      <w:r>
        <w:rPr>
          <w:rStyle w:val="WW8Num3z0"/>
          <w:rFonts w:ascii="Verdana" w:hAnsi="Verdana"/>
          <w:color w:val="000000"/>
          <w:sz w:val="18"/>
          <w:szCs w:val="18"/>
        </w:rPr>
        <w:t> </w:t>
      </w:r>
      <w:r>
        <w:rPr>
          <w:rFonts w:ascii="Verdana" w:hAnsi="Verdana"/>
          <w:color w:val="000000"/>
          <w:sz w:val="18"/>
          <w:szCs w:val="18"/>
        </w:rPr>
        <w:t>ассигнованиями и достигнутыми результатами при их использовании и заключающегося: а) в изменении методологии предоставления субсидий сельскохозяйственным</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товаропроизводителям</w:t>
      </w:r>
      <w:r>
        <w:rPr>
          <w:rStyle w:val="WW8Num3z0"/>
          <w:rFonts w:ascii="Verdana" w:hAnsi="Verdana"/>
          <w:color w:val="000000"/>
          <w:sz w:val="18"/>
          <w:szCs w:val="18"/>
        </w:rPr>
        <w:t> </w:t>
      </w:r>
      <w:r>
        <w:rPr>
          <w:rFonts w:ascii="Verdana" w:hAnsi="Verdana"/>
          <w:color w:val="000000"/>
          <w:sz w:val="18"/>
          <w:szCs w:val="18"/>
        </w:rPr>
        <w:t>путём установления дополнительных компенсаций части затрат на</w:t>
      </w:r>
      <w:r>
        <w:rPr>
          <w:rStyle w:val="WW8Num3z0"/>
          <w:rFonts w:ascii="Verdana" w:hAnsi="Verdana"/>
          <w:color w:val="000000"/>
          <w:sz w:val="18"/>
          <w:szCs w:val="18"/>
        </w:rPr>
        <w:t> </w:t>
      </w:r>
      <w:r>
        <w:rPr>
          <w:rStyle w:val="WW8Num2z0"/>
          <w:rFonts w:ascii="Verdana" w:hAnsi="Verdana"/>
          <w:color w:val="4682B4"/>
          <w:sz w:val="18"/>
          <w:szCs w:val="18"/>
        </w:rPr>
        <w:t>приобретение</w:t>
      </w:r>
      <w:r>
        <w:rPr>
          <w:rStyle w:val="WW8Num3z0"/>
          <w:rFonts w:ascii="Verdana" w:hAnsi="Verdana"/>
          <w:color w:val="000000"/>
          <w:sz w:val="18"/>
          <w:szCs w:val="18"/>
        </w:rPr>
        <w:t> </w:t>
      </w:r>
      <w:r>
        <w:rPr>
          <w:rFonts w:ascii="Verdana" w:hAnsi="Verdana"/>
          <w:color w:val="000000"/>
          <w:sz w:val="18"/>
          <w:szCs w:val="18"/>
        </w:rPr>
        <w:t>сложных минеральных удобрений, основанной на сопоставлении индексов роста цен на минеральные удобрения и зерно; б) в пересмотре методологии предоставления субсидий из регионального бюджета на молоко и содержание племенного маточного</w:t>
      </w:r>
      <w:r>
        <w:rPr>
          <w:rStyle w:val="WW8Num3z0"/>
          <w:rFonts w:ascii="Verdana" w:hAnsi="Verdana"/>
          <w:color w:val="000000"/>
          <w:sz w:val="18"/>
          <w:szCs w:val="18"/>
        </w:rPr>
        <w:t> </w:t>
      </w:r>
      <w:r>
        <w:rPr>
          <w:rStyle w:val="WW8Num2z0"/>
          <w:rFonts w:ascii="Verdana" w:hAnsi="Verdana"/>
          <w:color w:val="4682B4"/>
          <w:sz w:val="18"/>
          <w:szCs w:val="18"/>
        </w:rPr>
        <w:t>поголовья</w:t>
      </w:r>
      <w:r>
        <w:rPr>
          <w:rFonts w:ascii="Verdana" w:hAnsi="Verdana"/>
          <w:color w:val="000000"/>
          <w:sz w:val="18"/>
          <w:szCs w:val="18"/>
        </w:rPr>
        <w:t>, размер субсидий на молоко должен учитывать, кроме количества реализуемой продукции, уровень её рентабельности и адаптивный коэффициент природно-экономических условий хозяйствования, а для племенного маточного поголовья -продуктивность животных. В дальнейшем субсидии следует пересмотреть в пользу их предоставления на 1 голову скота, как это требуется по правилам ВТО.</w:t>
      </w:r>
    </w:p>
    <w:p w14:paraId="1888792F"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Предложенный подход позволит повысить действенность государственной финансовой поддержки, эффективность деятельности сельскохозяйственных товаропроизводителей, сократить число убыточных предприятий, увеличить рентабельность производства продукции и повысить финансовую устойчивость сельскохозяйственных предприятий.</w:t>
      </w:r>
    </w:p>
    <w:p w14:paraId="469DBC8B"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Проведена диагностика современного состояния государственной финансовой поддержки сельскохозяйственных товаропроизводителей на региональном уровне, на основе чего выявлены тенденции внешнего и внутреннего характера, оказывающие значительное влияние на формирование стратегии управления финансовыми ресурсами сельскохозяйственных товаропроизводителей, заключающиеся:</w:t>
      </w:r>
    </w:p>
    <w:p w14:paraId="2C56EA6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развитии финансово-организационных аспектов в части использования региональных бюджетных субсидий путём</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и адресного предоставления, обосновании доступности государственной финансовой помощи и поддержки для всех субъектов хозяйствования;</w:t>
      </w:r>
    </w:p>
    <w:p w14:paraId="1D6A427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переориентации в переходный период присоединения к ВТО бюджетного субсидирования</w:t>
      </w:r>
      <w:r>
        <w:rPr>
          <w:rStyle w:val="WW8Num3z0"/>
          <w:rFonts w:ascii="Verdana" w:hAnsi="Verdana"/>
          <w:color w:val="000000"/>
          <w:sz w:val="18"/>
          <w:szCs w:val="18"/>
        </w:rPr>
        <w:t> </w:t>
      </w:r>
      <w:r>
        <w:rPr>
          <w:rStyle w:val="WW8Num2z0"/>
          <w:rFonts w:ascii="Verdana" w:hAnsi="Verdana"/>
          <w:color w:val="4682B4"/>
          <w:sz w:val="18"/>
          <w:szCs w:val="18"/>
        </w:rPr>
        <w:t>реализованной</w:t>
      </w:r>
      <w:r>
        <w:rPr>
          <w:rStyle w:val="WW8Num3z0"/>
          <w:rFonts w:ascii="Verdana" w:hAnsi="Verdana"/>
          <w:color w:val="000000"/>
          <w:sz w:val="18"/>
          <w:szCs w:val="18"/>
        </w:rPr>
        <w:t> </w:t>
      </w:r>
      <w:r>
        <w:rPr>
          <w:rFonts w:ascii="Verdana" w:hAnsi="Verdana"/>
          <w:color w:val="000000"/>
          <w:sz w:val="18"/>
          <w:szCs w:val="18"/>
        </w:rPr>
        <w:t>продукции на субсидирование производств, связанных с</w:t>
      </w:r>
      <w:r>
        <w:rPr>
          <w:rStyle w:val="WW8Num3z0"/>
          <w:rFonts w:ascii="Verdana" w:hAnsi="Verdana"/>
          <w:color w:val="000000"/>
          <w:sz w:val="18"/>
          <w:szCs w:val="18"/>
        </w:rPr>
        <w:t> </w:t>
      </w:r>
      <w:r>
        <w:rPr>
          <w:rStyle w:val="WW8Num2z0"/>
          <w:rFonts w:ascii="Verdana" w:hAnsi="Verdana"/>
          <w:color w:val="4682B4"/>
          <w:sz w:val="18"/>
          <w:szCs w:val="18"/>
        </w:rPr>
        <w:t>выпуском</w:t>
      </w:r>
      <w:r>
        <w:rPr>
          <w:rStyle w:val="WW8Num3z0"/>
          <w:rFonts w:ascii="Verdana" w:hAnsi="Verdana"/>
          <w:color w:val="000000"/>
          <w:sz w:val="18"/>
          <w:szCs w:val="18"/>
        </w:rPr>
        <w:t> </w:t>
      </w:r>
      <w:r>
        <w:rPr>
          <w:rFonts w:ascii="Verdana" w:hAnsi="Verdana"/>
          <w:color w:val="000000"/>
          <w:sz w:val="18"/>
          <w:szCs w:val="18"/>
        </w:rPr>
        <w:t>стратегически важных для региона продуктов, обеспечивающих улучшение финансового состояния сельскохозяйственных товаропроизводителей.</w:t>
      </w:r>
    </w:p>
    <w:p w14:paraId="10847DB0"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Учет выявленных тенденций позволит предотвратить снижение эффективности работы сельскохозяйственных предприятий в переходный период присоединения к ВТО.</w:t>
      </w:r>
    </w:p>
    <w:p w14:paraId="45D69417"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Дано авторское видение содержания решаемых задач в рамках финансового регулирования экономических процессов в сельском хозяйстве, включающих обоснование мер по установлению гармоничного взаимодействия</w:t>
      </w:r>
      <w:r>
        <w:rPr>
          <w:rStyle w:val="WW8Num3z0"/>
          <w:rFonts w:ascii="Verdana" w:hAnsi="Verdana"/>
          <w:color w:val="000000"/>
          <w:sz w:val="18"/>
          <w:szCs w:val="18"/>
        </w:rPr>
        <w:t> </w:t>
      </w:r>
      <w:r>
        <w:rPr>
          <w:rStyle w:val="WW8Num2z0"/>
          <w:rFonts w:ascii="Verdana" w:hAnsi="Verdana"/>
          <w:color w:val="4682B4"/>
          <w:sz w:val="18"/>
          <w:szCs w:val="18"/>
        </w:rPr>
        <w:t>банковского</w:t>
      </w:r>
      <w:r>
        <w:rPr>
          <w:rStyle w:val="WW8Num3z0"/>
          <w:rFonts w:ascii="Verdana" w:hAnsi="Verdana"/>
          <w:color w:val="000000"/>
          <w:sz w:val="18"/>
          <w:szCs w:val="18"/>
        </w:rPr>
        <w:t> </w:t>
      </w:r>
      <w:r>
        <w:rPr>
          <w:rFonts w:ascii="Verdana" w:hAnsi="Verdana"/>
          <w:color w:val="000000"/>
          <w:sz w:val="18"/>
          <w:szCs w:val="18"/>
        </w:rPr>
        <w:t>сектора с сельскохозяйственными товаропроизводителями, в части:</w:t>
      </w:r>
    </w:p>
    <w:p w14:paraId="53FC175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-перехода от</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высокорентабельных сельскохозяйственных предприятий к</w:t>
      </w:r>
      <w:r>
        <w:rPr>
          <w:rStyle w:val="WW8Num3z0"/>
          <w:rFonts w:ascii="Verdana" w:hAnsi="Verdana"/>
          <w:color w:val="000000"/>
          <w:sz w:val="18"/>
          <w:szCs w:val="18"/>
        </w:rPr>
        <w:t> </w:t>
      </w:r>
      <w:r>
        <w:rPr>
          <w:rStyle w:val="WW8Num2z0"/>
          <w:rFonts w:ascii="Verdana" w:hAnsi="Verdana"/>
          <w:color w:val="4682B4"/>
          <w:sz w:val="18"/>
          <w:szCs w:val="18"/>
        </w:rPr>
        <w:t>предоставлению</w:t>
      </w:r>
      <w:r>
        <w:rPr>
          <w:rStyle w:val="WW8Num3z0"/>
          <w:rFonts w:ascii="Verdana" w:hAnsi="Verdana"/>
          <w:color w:val="000000"/>
          <w:sz w:val="18"/>
          <w:szCs w:val="18"/>
        </w:rPr>
        <w:t> </w:t>
      </w:r>
      <w:r>
        <w:rPr>
          <w:rFonts w:ascii="Verdana" w:hAnsi="Verdana"/>
          <w:color w:val="000000"/>
          <w:sz w:val="18"/>
          <w:szCs w:val="18"/>
        </w:rPr>
        <w:t>кредитов поселкообразующим предприятиям под финансовые гарантии регионального правительства путём представления инвестиционных проектов, связанных с региональными программами развития сельского хозяйства;</w:t>
      </w:r>
    </w:p>
    <w:p w14:paraId="0917338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-формирования и укрепления сети сельскохозяйственных кредитных</w:t>
      </w:r>
      <w:r>
        <w:rPr>
          <w:rStyle w:val="WW8Num3z0"/>
          <w:rFonts w:ascii="Verdana" w:hAnsi="Verdana"/>
          <w:color w:val="000000"/>
          <w:sz w:val="18"/>
          <w:szCs w:val="18"/>
        </w:rPr>
        <w:t> </w:t>
      </w:r>
      <w:r>
        <w:rPr>
          <w:rStyle w:val="WW8Num2z0"/>
          <w:rFonts w:ascii="Verdana" w:hAnsi="Verdana"/>
          <w:color w:val="4682B4"/>
          <w:sz w:val="18"/>
          <w:szCs w:val="18"/>
        </w:rPr>
        <w:t>кооперативов</w:t>
      </w:r>
      <w:r>
        <w:rPr>
          <w:rFonts w:ascii="Verdana" w:hAnsi="Verdana"/>
          <w:color w:val="000000"/>
          <w:sz w:val="18"/>
          <w:szCs w:val="18"/>
        </w:rPr>
        <w:t>;</w:t>
      </w:r>
    </w:p>
    <w:p w14:paraId="5A2179B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-снижения</w:t>
      </w:r>
      <w:r>
        <w:rPr>
          <w:rStyle w:val="WW8Num3z0"/>
          <w:rFonts w:ascii="Verdana" w:hAnsi="Verdana"/>
          <w:color w:val="000000"/>
          <w:sz w:val="18"/>
          <w:szCs w:val="18"/>
        </w:rPr>
        <w:t> </w:t>
      </w:r>
      <w:r>
        <w:rPr>
          <w:rStyle w:val="WW8Num2z0"/>
          <w:rFonts w:ascii="Verdana" w:hAnsi="Verdana"/>
          <w:color w:val="4682B4"/>
          <w:sz w:val="18"/>
          <w:szCs w:val="18"/>
        </w:rPr>
        <w:t>ставки</w:t>
      </w:r>
      <w:r>
        <w:rPr>
          <w:rStyle w:val="WW8Num3z0"/>
          <w:rFonts w:ascii="Verdana" w:hAnsi="Verdana"/>
          <w:color w:val="000000"/>
          <w:sz w:val="18"/>
          <w:szCs w:val="18"/>
        </w:rPr>
        <w:t> </w:t>
      </w:r>
      <w:r>
        <w:rPr>
          <w:rFonts w:ascii="Verdana" w:hAnsi="Verdana"/>
          <w:color w:val="000000"/>
          <w:sz w:val="18"/>
          <w:szCs w:val="18"/>
        </w:rPr>
        <w:t>кредитов, предоставляемых ОАО «</w:t>
      </w:r>
      <w:r>
        <w:rPr>
          <w:rStyle w:val="WW8Num2z0"/>
          <w:rFonts w:ascii="Verdana" w:hAnsi="Verdana"/>
          <w:color w:val="4682B4"/>
          <w:sz w:val="18"/>
          <w:szCs w:val="18"/>
        </w:rPr>
        <w:t>Россельхозбанком</w:t>
      </w:r>
      <w:r>
        <w:rPr>
          <w:rFonts w:ascii="Verdana" w:hAnsi="Verdana"/>
          <w:color w:val="000000"/>
          <w:sz w:val="18"/>
          <w:szCs w:val="18"/>
        </w:rPr>
        <w:t>», пропорционально уровню</w:t>
      </w:r>
      <w:r>
        <w:rPr>
          <w:rStyle w:val="WW8Num3z0"/>
          <w:rFonts w:ascii="Verdana" w:hAnsi="Verdana"/>
          <w:color w:val="000000"/>
          <w:sz w:val="18"/>
          <w:szCs w:val="18"/>
        </w:rPr>
        <w:t> </w:t>
      </w:r>
      <w:r>
        <w:rPr>
          <w:rStyle w:val="WW8Num2z0"/>
          <w:rFonts w:ascii="Verdana" w:hAnsi="Verdana"/>
          <w:color w:val="4682B4"/>
          <w:sz w:val="18"/>
          <w:szCs w:val="18"/>
        </w:rPr>
        <w:t>инфляции</w:t>
      </w:r>
      <w:r>
        <w:rPr>
          <w:rFonts w:ascii="Verdana" w:hAnsi="Verdana"/>
          <w:color w:val="000000"/>
          <w:sz w:val="18"/>
          <w:szCs w:val="18"/>
        </w:rPr>
        <w:t>. Внедрение предложенных мер позволит сократить число сельскохозяйственных предприятий, включённых в программу финансового</w:t>
      </w:r>
      <w:r>
        <w:rPr>
          <w:rStyle w:val="WW8Num3z0"/>
          <w:rFonts w:ascii="Verdana" w:hAnsi="Verdana"/>
          <w:color w:val="000000"/>
          <w:sz w:val="18"/>
          <w:szCs w:val="18"/>
        </w:rPr>
        <w:t> </w:t>
      </w:r>
      <w:r>
        <w:rPr>
          <w:rStyle w:val="WW8Num2z0"/>
          <w:rFonts w:ascii="Verdana" w:hAnsi="Verdana"/>
          <w:color w:val="4682B4"/>
          <w:sz w:val="18"/>
          <w:szCs w:val="18"/>
        </w:rPr>
        <w:t>оздоровления</w:t>
      </w:r>
      <w:r>
        <w:rPr>
          <w:rFonts w:ascii="Verdana" w:hAnsi="Verdana"/>
          <w:color w:val="000000"/>
          <w:sz w:val="18"/>
          <w:szCs w:val="18"/>
        </w:rPr>
        <w:t>, и создать условия для скорейшего перехода отрасли сельского хозяйства на новую технологическую основу повышения ее конкурентоспособности.</w:t>
      </w:r>
    </w:p>
    <w:p w14:paraId="51485FD7"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Сформулированы на концептуальном уровне направления трансформации системы налогообложения сельскохозяйственных товаропроизводителей, предполагающие: а) дифференциацию условий налогообложения в зависимости от масштабов деятельности и видов сельскохозяйственной продукции; б) налоговую</w:t>
      </w:r>
      <w:r>
        <w:rPr>
          <w:rStyle w:val="WW8Num3z0"/>
          <w:rFonts w:ascii="Verdana" w:hAnsi="Verdana"/>
          <w:color w:val="000000"/>
          <w:sz w:val="18"/>
          <w:szCs w:val="18"/>
        </w:rPr>
        <w:t> </w:t>
      </w:r>
      <w:r>
        <w:rPr>
          <w:rStyle w:val="WW8Num2z0"/>
          <w:rFonts w:ascii="Verdana" w:hAnsi="Verdana"/>
          <w:color w:val="4682B4"/>
          <w:sz w:val="18"/>
          <w:szCs w:val="18"/>
        </w:rPr>
        <w:t>поддержку</w:t>
      </w:r>
      <w:r>
        <w:rPr>
          <w:rStyle w:val="WW8Num3z0"/>
          <w:rFonts w:ascii="Verdana" w:hAnsi="Verdana"/>
          <w:color w:val="000000"/>
          <w:sz w:val="18"/>
          <w:szCs w:val="18"/>
        </w:rPr>
        <w:t> </w:t>
      </w:r>
      <w:r>
        <w:rPr>
          <w:rFonts w:ascii="Verdana" w:hAnsi="Verdana"/>
          <w:color w:val="000000"/>
          <w:sz w:val="18"/>
          <w:szCs w:val="18"/>
        </w:rPr>
        <w:t>и стимулирование малых форм хозяйствования на селе; в) сохранение действия ряда налоговых</w:t>
      </w:r>
      <w:r>
        <w:rPr>
          <w:rStyle w:val="WW8Num3z0"/>
          <w:rFonts w:ascii="Verdana" w:hAnsi="Verdana"/>
          <w:color w:val="000000"/>
          <w:sz w:val="18"/>
          <w:szCs w:val="18"/>
        </w:rPr>
        <w:t> </w:t>
      </w:r>
      <w:r>
        <w:rPr>
          <w:rStyle w:val="WW8Num2z0"/>
          <w:rFonts w:ascii="Verdana" w:hAnsi="Verdana"/>
          <w:color w:val="4682B4"/>
          <w:sz w:val="18"/>
          <w:szCs w:val="18"/>
        </w:rPr>
        <w:t>льгот</w:t>
      </w:r>
      <w:r>
        <w:rPr>
          <w:rStyle w:val="WW8Num3z0"/>
          <w:rFonts w:ascii="Verdana" w:hAnsi="Verdana"/>
          <w:color w:val="000000"/>
          <w:sz w:val="18"/>
          <w:szCs w:val="18"/>
        </w:rPr>
        <w:t> </w:t>
      </w:r>
      <w:r>
        <w:rPr>
          <w:rFonts w:ascii="Verdana" w:hAnsi="Verdana"/>
          <w:color w:val="000000"/>
          <w:sz w:val="18"/>
          <w:szCs w:val="18"/>
        </w:rPr>
        <w:t>для сельскохозяйственных товаропроизводителей, в том числе льгот по налогу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льгот по налогу на добавленную стоимость при реализации и</w:t>
      </w:r>
      <w:r>
        <w:rPr>
          <w:rStyle w:val="WW8Num3z0"/>
          <w:rFonts w:ascii="Verdana" w:hAnsi="Verdana"/>
          <w:color w:val="000000"/>
          <w:sz w:val="18"/>
          <w:szCs w:val="18"/>
        </w:rPr>
        <w:t> </w:t>
      </w:r>
      <w:r>
        <w:rPr>
          <w:rStyle w:val="WW8Num2z0"/>
          <w:rFonts w:ascii="Verdana" w:hAnsi="Verdana"/>
          <w:color w:val="4682B4"/>
          <w:sz w:val="18"/>
          <w:szCs w:val="18"/>
        </w:rPr>
        <w:t>ввозе</w:t>
      </w:r>
      <w:r>
        <w:rPr>
          <w:rStyle w:val="WW8Num3z0"/>
          <w:rFonts w:ascii="Verdana" w:hAnsi="Verdana"/>
          <w:color w:val="000000"/>
          <w:sz w:val="18"/>
          <w:szCs w:val="18"/>
        </w:rPr>
        <w:t> </w:t>
      </w:r>
      <w:r>
        <w:rPr>
          <w:rFonts w:ascii="Verdana" w:hAnsi="Verdana"/>
          <w:color w:val="000000"/>
          <w:sz w:val="18"/>
          <w:szCs w:val="18"/>
        </w:rPr>
        <w:t>всех видов племенной биопродукции, отвечающих требованиям и условиям членства Российской Федерации в ВТО; г) применение в практической деятельности налоговых органов налогообложения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угодий</w:t>
      </w:r>
      <w:r>
        <w:rPr>
          <w:rStyle w:val="WW8Num3z0"/>
          <w:rFonts w:ascii="Verdana" w:hAnsi="Verdana"/>
          <w:color w:val="000000"/>
          <w:sz w:val="18"/>
          <w:szCs w:val="18"/>
        </w:rPr>
        <w:t> </w:t>
      </w:r>
      <w:r>
        <w:rPr>
          <w:rFonts w:ascii="Verdana" w:hAnsi="Verdana"/>
          <w:color w:val="000000"/>
          <w:sz w:val="18"/>
          <w:szCs w:val="18"/>
        </w:rPr>
        <w:t>с представлением достоверной информации о</w:t>
      </w:r>
      <w:r>
        <w:rPr>
          <w:rStyle w:val="WW8Num3z0"/>
          <w:rFonts w:ascii="Verdana" w:hAnsi="Verdana"/>
          <w:color w:val="000000"/>
          <w:sz w:val="18"/>
          <w:szCs w:val="18"/>
        </w:rPr>
        <w:t> </w:t>
      </w:r>
      <w:r>
        <w:rPr>
          <w:rStyle w:val="WW8Num2z0"/>
          <w:rFonts w:ascii="Verdana" w:hAnsi="Verdana"/>
          <w:color w:val="4682B4"/>
          <w:sz w:val="18"/>
          <w:szCs w:val="18"/>
        </w:rPr>
        <w:t>кадастровой</w:t>
      </w:r>
      <w:r>
        <w:rPr>
          <w:rStyle w:val="WW8Num3z0"/>
          <w:rFonts w:ascii="Verdana" w:hAnsi="Verdana"/>
          <w:color w:val="000000"/>
          <w:sz w:val="18"/>
          <w:szCs w:val="18"/>
        </w:rPr>
        <w:t> </w:t>
      </w:r>
      <w:r>
        <w:rPr>
          <w:rFonts w:ascii="Verdana" w:hAnsi="Verdana"/>
          <w:color w:val="000000"/>
          <w:sz w:val="18"/>
          <w:szCs w:val="18"/>
        </w:rPr>
        <w:t>стоимости земли с целью усиления стимулирующего воздействия земельного налога на эффективность использования земельных и других природных ресурсов; д) расширение патентной системы налогообложения в целях</w:t>
      </w:r>
      <w:r>
        <w:rPr>
          <w:rStyle w:val="WW8Num3z0"/>
          <w:rFonts w:ascii="Verdana" w:hAnsi="Verdana"/>
          <w:color w:val="000000"/>
          <w:sz w:val="18"/>
          <w:szCs w:val="18"/>
        </w:rPr>
        <w:t> </w:t>
      </w:r>
      <w:r>
        <w:rPr>
          <w:rStyle w:val="WW8Num2z0"/>
          <w:rFonts w:ascii="Verdana" w:hAnsi="Verdana"/>
          <w:color w:val="4682B4"/>
          <w:sz w:val="18"/>
          <w:szCs w:val="18"/>
        </w:rPr>
        <w:t>выравнивания</w:t>
      </w:r>
      <w:r>
        <w:rPr>
          <w:rStyle w:val="WW8Num3z0"/>
          <w:rFonts w:ascii="Verdana" w:hAnsi="Verdana"/>
          <w:color w:val="000000"/>
          <w:sz w:val="18"/>
          <w:szCs w:val="18"/>
        </w:rPr>
        <w:t> </w:t>
      </w:r>
      <w:r>
        <w:rPr>
          <w:rFonts w:ascii="Verdana" w:hAnsi="Verdana"/>
          <w:color w:val="000000"/>
          <w:sz w:val="18"/>
          <w:szCs w:val="18"/>
        </w:rPr>
        <w:t>условий производства продукции животноводства.</w:t>
      </w:r>
    </w:p>
    <w:p w14:paraId="60919192"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данных направлений трансформации системы налогообложения сельскохозяйственных товаропроизводителей позволит усилить стимулирующее воздействие</w:t>
      </w:r>
      <w:r>
        <w:rPr>
          <w:rStyle w:val="WW8Num3z0"/>
          <w:rFonts w:ascii="Verdana" w:hAnsi="Verdana"/>
          <w:color w:val="000000"/>
          <w:sz w:val="18"/>
          <w:szCs w:val="18"/>
        </w:rPr>
        <w:t> </w:t>
      </w:r>
      <w:r>
        <w:rPr>
          <w:rStyle w:val="WW8Num2z0"/>
          <w:rFonts w:ascii="Verdana" w:hAnsi="Verdana"/>
          <w:color w:val="4682B4"/>
          <w:sz w:val="18"/>
          <w:szCs w:val="18"/>
        </w:rPr>
        <w:t>фискальных</w:t>
      </w:r>
      <w:r>
        <w:rPr>
          <w:rStyle w:val="WW8Num3z0"/>
          <w:rFonts w:ascii="Verdana" w:hAnsi="Verdana"/>
          <w:color w:val="000000"/>
          <w:sz w:val="18"/>
          <w:szCs w:val="18"/>
        </w:rPr>
        <w:t> </w:t>
      </w:r>
      <w:r>
        <w:rPr>
          <w:rFonts w:ascii="Verdana" w:hAnsi="Verdana"/>
          <w:color w:val="000000"/>
          <w:sz w:val="18"/>
          <w:szCs w:val="18"/>
        </w:rPr>
        <w:t>инструментов финансового механизма государственного регулирования на инвестиционно-инновационное развитие аграрного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и повысить финансовую устойчивость сельскохозяйственных предприятий.</w:t>
      </w:r>
    </w:p>
    <w:p w14:paraId="4B8A7F6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Сформулированы предложения по оптимизации ценовой стратегии при</w:t>
      </w:r>
      <w:r>
        <w:rPr>
          <w:rStyle w:val="WW8Num3z0"/>
          <w:rFonts w:ascii="Verdana" w:hAnsi="Verdana"/>
          <w:color w:val="000000"/>
          <w:sz w:val="18"/>
          <w:szCs w:val="18"/>
        </w:rPr>
        <w:t> </w:t>
      </w:r>
      <w:r>
        <w:rPr>
          <w:rStyle w:val="WW8Num2z0"/>
          <w:rFonts w:ascii="Verdana" w:hAnsi="Verdana"/>
          <w:color w:val="4682B4"/>
          <w:sz w:val="18"/>
          <w:szCs w:val="18"/>
        </w:rPr>
        <w:t>закупке</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путем:</w:t>
      </w:r>
    </w:p>
    <w:p w14:paraId="1B468BC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дифференциации цен с учетом природно-экономических условий и необходимых</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на ее производство, согласованных с требованиями ВТО. При этом уровень</w:t>
      </w:r>
      <w:r>
        <w:rPr>
          <w:rStyle w:val="WW8Num3z0"/>
          <w:rFonts w:ascii="Verdana" w:hAnsi="Verdana"/>
          <w:color w:val="000000"/>
          <w:sz w:val="18"/>
          <w:szCs w:val="18"/>
        </w:rPr>
        <w:t> </w:t>
      </w:r>
      <w:r>
        <w:rPr>
          <w:rStyle w:val="WW8Num2z0"/>
          <w:rFonts w:ascii="Verdana" w:hAnsi="Verdana"/>
          <w:color w:val="4682B4"/>
          <w:sz w:val="18"/>
          <w:szCs w:val="18"/>
        </w:rPr>
        <w:t>закупочных</w:t>
      </w:r>
      <w:r>
        <w:rPr>
          <w:rStyle w:val="WW8Num3z0"/>
          <w:rFonts w:ascii="Verdana" w:hAnsi="Verdana"/>
          <w:color w:val="000000"/>
          <w:sz w:val="18"/>
          <w:szCs w:val="18"/>
        </w:rPr>
        <w:t> </w:t>
      </w:r>
      <w:r>
        <w:rPr>
          <w:rFonts w:ascii="Verdana" w:hAnsi="Verdana"/>
          <w:color w:val="000000"/>
          <w:sz w:val="18"/>
          <w:szCs w:val="18"/>
        </w:rPr>
        <w:t>цен для предприятий исследуемого региона, находящихся в Северо-Восточной зоне, предлагается увеличить на 10 %, а в Южной природно-экономической зоне уменьшить на 5 %, по сравнению с сельскохозяйственными предприятиями Центральной природно-экономической зоны;</w:t>
      </w:r>
    </w:p>
    <w:p w14:paraId="7C6E1B33"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дифференциации субсидий на 1 гол. животных и 1га</w:t>
      </w:r>
      <w:r>
        <w:rPr>
          <w:rStyle w:val="WW8Num3z0"/>
          <w:rFonts w:ascii="Verdana" w:hAnsi="Verdana"/>
          <w:color w:val="000000"/>
          <w:sz w:val="18"/>
          <w:szCs w:val="18"/>
        </w:rPr>
        <w:t> </w:t>
      </w:r>
      <w:r>
        <w:rPr>
          <w:rStyle w:val="WW8Num2z0"/>
          <w:rFonts w:ascii="Verdana" w:hAnsi="Verdana"/>
          <w:color w:val="4682B4"/>
          <w:sz w:val="18"/>
          <w:szCs w:val="18"/>
        </w:rPr>
        <w:t>посевной</w:t>
      </w:r>
      <w:r>
        <w:rPr>
          <w:rStyle w:val="WW8Num3z0"/>
          <w:rFonts w:ascii="Verdana" w:hAnsi="Verdana"/>
          <w:color w:val="000000"/>
          <w:sz w:val="18"/>
          <w:szCs w:val="18"/>
        </w:rPr>
        <w:t> </w:t>
      </w:r>
      <w:r>
        <w:rPr>
          <w:rFonts w:ascii="Verdana" w:hAnsi="Verdana"/>
          <w:color w:val="000000"/>
          <w:sz w:val="18"/>
          <w:szCs w:val="18"/>
        </w:rPr>
        <w:t>площади;</w:t>
      </w:r>
    </w:p>
    <w:p w14:paraId="27166AA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установления в переходный период присоединения страны к ВТО повышенных договорных закупочных цен государственными</w:t>
      </w:r>
      <w:r>
        <w:rPr>
          <w:rStyle w:val="WW8Num3z0"/>
          <w:rFonts w:ascii="Verdana" w:hAnsi="Verdana"/>
          <w:color w:val="000000"/>
          <w:sz w:val="18"/>
          <w:szCs w:val="18"/>
        </w:rPr>
        <w:t> </w:t>
      </w:r>
      <w:r>
        <w:rPr>
          <w:rStyle w:val="WW8Num2z0"/>
          <w:rFonts w:ascii="Verdana" w:hAnsi="Verdana"/>
          <w:color w:val="4682B4"/>
          <w:sz w:val="18"/>
          <w:szCs w:val="18"/>
        </w:rPr>
        <w:t>заказчиками</w:t>
      </w:r>
      <w:r>
        <w:rPr>
          <w:rStyle w:val="WW8Num3z0"/>
          <w:rFonts w:ascii="Verdana" w:hAnsi="Verdana"/>
          <w:color w:val="000000"/>
          <w:sz w:val="18"/>
          <w:szCs w:val="18"/>
        </w:rPr>
        <w:t> </w:t>
      </w:r>
      <w:r>
        <w:rPr>
          <w:rFonts w:ascii="Verdana" w:hAnsi="Verdana"/>
          <w:color w:val="000000"/>
          <w:sz w:val="18"/>
          <w:szCs w:val="18"/>
        </w:rPr>
        <w:t>на сельскохозяйственную продукцию, рассчитанных до уровня</w:t>
      </w:r>
      <w:r>
        <w:rPr>
          <w:rStyle w:val="WW8Num3z0"/>
          <w:rFonts w:ascii="Verdana" w:hAnsi="Verdana"/>
          <w:color w:val="000000"/>
          <w:sz w:val="18"/>
          <w:szCs w:val="18"/>
        </w:rPr>
        <w:t> </w:t>
      </w:r>
      <w:r>
        <w:rPr>
          <w:rStyle w:val="WW8Num2z0"/>
          <w:rFonts w:ascii="Verdana" w:hAnsi="Verdana"/>
          <w:color w:val="4682B4"/>
          <w:sz w:val="18"/>
          <w:szCs w:val="18"/>
        </w:rPr>
        <w:t>фактической</w:t>
      </w:r>
      <w:r>
        <w:rPr>
          <w:rStyle w:val="WW8Num3z0"/>
          <w:rFonts w:ascii="Verdana" w:hAnsi="Verdana"/>
          <w:color w:val="000000"/>
          <w:sz w:val="18"/>
          <w:szCs w:val="18"/>
        </w:rPr>
        <w:t> </w:t>
      </w:r>
      <w:r>
        <w:rPr>
          <w:rFonts w:ascii="Verdana" w:hAnsi="Verdana"/>
          <w:color w:val="000000"/>
          <w:sz w:val="18"/>
          <w:szCs w:val="18"/>
        </w:rPr>
        <w:t>средней себестоимости продукции за последние 3 года с учётом качественных показателей продукции и уровня рентабельности.</w:t>
      </w:r>
    </w:p>
    <w:p w14:paraId="2206CE68"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меры позволят обеспечить равные финансовые условия функционирования для всех сельскохозяйственных товаропроизводителей региона, находящихся в разных природно-экономических условиях хозяйствования, с учетом зональных условий и их финансового состояния.</w:t>
      </w:r>
    </w:p>
    <w:p w14:paraId="7A292CA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Разработаны методические подходы к проведению мониторинга информационного обеспечения формирования и использования финансовых ресурсов предприятий сельского хозяйства, отражающие организацию своевременного и полного </w:t>
      </w:r>
      <w:r>
        <w:rPr>
          <w:rFonts w:ascii="Verdana" w:hAnsi="Verdana"/>
          <w:color w:val="000000"/>
          <w:sz w:val="18"/>
          <w:szCs w:val="18"/>
        </w:rPr>
        <w:lastRenderedPageBreak/>
        <w:t>информационного</w:t>
      </w:r>
      <w:r>
        <w:rPr>
          <w:rStyle w:val="WW8Num3z0"/>
          <w:rFonts w:ascii="Verdana" w:hAnsi="Verdana"/>
          <w:color w:val="000000"/>
          <w:sz w:val="18"/>
          <w:szCs w:val="18"/>
        </w:rPr>
        <w:t> </w:t>
      </w:r>
      <w:r>
        <w:rPr>
          <w:rStyle w:val="WW8Num2z0"/>
          <w:rFonts w:ascii="Verdana" w:hAnsi="Verdana"/>
          <w:color w:val="4682B4"/>
          <w:sz w:val="18"/>
          <w:szCs w:val="18"/>
        </w:rPr>
        <w:t>обслуживания</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 внедрение компьютеризированного учета и анализа информации, упорядочение работы регионального центра по информационному</w:t>
      </w:r>
      <w:r>
        <w:rPr>
          <w:rStyle w:val="WW8Num3z0"/>
          <w:rFonts w:ascii="Verdana" w:hAnsi="Verdana"/>
          <w:color w:val="000000"/>
          <w:sz w:val="18"/>
          <w:szCs w:val="18"/>
        </w:rPr>
        <w:t> </w:t>
      </w:r>
      <w:r>
        <w:rPr>
          <w:rStyle w:val="WW8Num2z0"/>
          <w:rFonts w:ascii="Verdana" w:hAnsi="Verdana"/>
          <w:color w:val="4682B4"/>
          <w:sz w:val="18"/>
          <w:szCs w:val="18"/>
        </w:rPr>
        <w:t>обслуживанию</w:t>
      </w:r>
      <w:r>
        <w:rPr>
          <w:rStyle w:val="WW8Num3z0"/>
          <w:rFonts w:ascii="Verdana" w:hAnsi="Verdana"/>
          <w:color w:val="000000"/>
          <w:sz w:val="18"/>
          <w:szCs w:val="18"/>
        </w:rPr>
        <w:t> </w:t>
      </w:r>
      <w:r>
        <w:rPr>
          <w:rFonts w:ascii="Verdana" w:hAnsi="Verdana"/>
          <w:color w:val="000000"/>
          <w:sz w:val="18"/>
          <w:szCs w:val="18"/>
        </w:rPr>
        <w:t>предприятий, что позволит своевременно получать необходимую информацию по практическому применению перспективных инновационных решений в соответствии с зональными системами земледелия и</w:t>
      </w:r>
      <w:r>
        <w:rPr>
          <w:rStyle w:val="WW8Num3z0"/>
          <w:rFonts w:ascii="Verdana" w:hAnsi="Verdana"/>
          <w:color w:val="000000"/>
          <w:sz w:val="18"/>
          <w:szCs w:val="18"/>
        </w:rPr>
        <w:t> </w:t>
      </w:r>
      <w:r>
        <w:rPr>
          <w:rStyle w:val="WW8Num2z0"/>
          <w:rFonts w:ascii="Verdana" w:hAnsi="Verdana"/>
          <w:color w:val="4682B4"/>
          <w:sz w:val="18"/>
          <w:szCs w:val="18"/>
        </w:rPr>
        <w:t>животноводства</w:t>
      </w:r>
      <w:r>
        <w:rPr>
          <w:rStyle w:val="WW8Num3z0"/>
          <w:rFonts w:ascii="Verdana" w:hAnsi="Verdana"/>
          <w:color w:val="000000"/>
          <w:sz w:val="18"/>
          <w:szCs w:val="18"/>
        </w:rPr>
        <w:t> </w:t>
      </w:r>
      <w:r>
        <w:rPr>
          <w:rFonts w:ascii="Verdana" w:hAnsi="Verdana"/>
          <w:color w:val="000000"/>
          <w:sz w:val="18"/>
          <w:szCs w:val="18"/>
        </w:rPr>
        <w:t>для каждого сельскохозяйственного предприятия. Организация рационального информационного обеспечения в отрасли позволит принимать на местах обоснованные</w:t>
      </w:r>
      <w:r>
        <w:rPr>
          <w:rStyle w:val="WW8Num3z0"/>
          <w:rFonts w:ascii="Verdana" w:hAnsi="Verdana"/>
          <w:color w:val="000000"/>
          <w:sz w:val="18"/>
          <w:szCs w:val="18"/>
        </w:rPr>
        <w:t> </w:t>
      </w:r>
      <w:r>
        <w:rPr>
          <w:rStyle w:val="WW8Num2z0"/>
          <w:rFonts w:ascii="Verdana" w:hAnsi="Verdana"/>
          <w:color w:val="4682B4"/>
          <w:sz w:val="18"/>
          <w:szCs w:val="18"/>
        </w:rPr>
        <w:t>управленческие</w:t>
      </w:r>
      <w:r>
        <w:rPr>
          <w:rStyle w:val="WW8Num3z0"/>
          <w:rFonts w:ascii="Verdana" w:hAnsi="Verdana"/>
          <w:color w:val="000000"/>
          <w:sz w:val="18"/>
          <w:szCs w:val="18"/>
        </w:rPr>
        <w:t> </w:t>
      </w:r>
      <w:r>
        <w:rPr>
          <w:rFonts w:ascii="Verdana" w:hAnsi="Verdana"/>
          <w:color w:val="000000"/>
          <w:sz w:val="18"/>
          <w:szCs w:val="18"/>
        </w:rPr>
        <w:t>и финансовые решения в целях оптимального</w:t>
      </w:r>
      <w:r>
        <w:rPr>
          <w:rStyle w:val="WW8Num3z0"/>
          <w:rFonts w:ascii="Verdana" w:hAnsi="Verdana"/>
          <w:color w:val="000000"/>
          <w:sz w:val="18"/>
          <w:szCs w:val="18"/>
        </w:rPr>
        <w:t> </w:t>
      </w:r>
      <w:r>
        <w:rPr>
          <w:rStyle w:val="WW8Num2z0"/>
          <w:rFonts w:ascii="Verdana" w:hAnsi="Verdana"/>
          <w:color w:val="4682B4"/>
          <w:sz w:val="18"/>
          <w:szCs w:val="18"/>
        </w:rPr>
        <w:t>размещения</w:t>
      </w:r>
      <w:r>
        <w:rPr>
          <w:rStyle w:val="WW8Num3z0"/>
          <w:rFonts w:ascii="Verdana" w:hAnsi="Verdana"/>
          <w:color w:val="000000"/>
          <w:sz w:val="18"/>
          <w:szCs w:val="18"/>
        </w:rPr>
        <w:t> </w:t>
      </w:r>
      <w:r>
        <w:rPr>
          <w:rFonts w:ascii="Verdana" w:hAnsi="Verdana"/>
          <w:color w:val="000000"/>
          <w:sz w:val="18"/>
          <w:szCs w:val="18"/>
        </w:rPr>
        <w:t>финансовых средств.</w:t>
      </w:r>
    </w:p>
    <w:p w14:paraId="18A3818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Предложены методические разработки по оценке финансового состояния сельскохозяйственных предприятий, включающие: анализ оценочных показателей</w:t>
      </w:r>
      <w:r>
        <w:rPr>
          <w:rStyle w:val="WW8Num3z0"/>
          <w:rFonts w:ascii="Verdana" w:hAnsi="Verdana"/>
          <w:color w:val="000000"/>
          <w:sz w:val="18"/>
          <w:szCs w:val="18"/>
        </w:rPr>
        <w:t> </w:t>
      </w:r>
      <w:r>
        <w:rPr>
          <w:rStyle w:val="WW8Num2z0"/>
          <w:rFonts w:ascii="Verdana" w:hAnsi="Verdana"/>
          <w:color w:val="4682B4"/>
          <w:sz w:val="18"/>
          <w:szCs w:val="18"/>
        </w:rPr>
        <w:t>ликвидности</w:t>
      </w:r>
      <w:r>
        <w:rPr>
          <w:rStyle w:val="WW8Num3z0"/>
          <w:rFonts w:ascii="Verdana" w:hAnsi="Verdana"/>
          <w:color w:val="000000"/>
          <w:sz w:val="18"/>
          <w:szCs w:val="18"/>
        </w:rPr>
        <w:t> </w:t>
      </w:r>
      <w:r>
        <w:rPr>
          <w:rFonts w:ascii="Verdana" w:hAnsi="Verdana"/>
          <w:color w:val="000000"/>
          <w:sz w:val="18"/>
          <w:szCs w:val="18"/>
        </w:rPr>
        <w:t>и платёжеспособности, финансовой устойчивости, рентабельности и деловой активности: адаптацию финансовых коэффициентов к новым формам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позволяющую отразить более объективную и достоверную информацию. Применение предлагаемой методики по оценке финансового состояния сельскохозяйственного предприятия позволит</w:t>
      </w:r>
      <w:r>
        <w:rPr>
          <w:rStyle w:val="WW8Num3z0"/>
          <w:rFonts w:ascii="Verdana" w:hAnsi="Verdana"/>
          <w:color w:val="000000"/>
          <w:sz w:val="18"/>
          <w:szCs w:val="18"/>
        </w:rPr>
        <w:t> </w:t>
      </w:r>
      <w:r>
        <w:rPr>
          <w:rStyle w:val="WW8Num2z0"/>
          <w:rFonts w:ascii="Verdana" w:hAnsi="Verdana"/>
          <w:color w:val="4682B4"/>
          <w:sz w:val="18"/>
          <w:szCs w:val="18"/>
        </w:rPr>
        <w:t>инвесторам</w:t>
      </w:r>
      <w:r>
        <w:rPr>
          <w:rStyle w:val="WW8Num3z0"/>
          <w:rFonts w:ascii="Verdana" w:hAnsi="Verdana"/>
          <w:color w:val="000000"/>
          <w:sz w:val="18"/>
          <w:szCs w:val="18"/>
        </w:rPr>
        <w:t> </w:t>
      </w:r>
      <w:r>
        <w:rPr>
          <w:rFonts w:ascii="Verdana" w:hAnsi="Verdana"/>
          <w:color w:val="000000"/>
          <w:sz w:val="18"/>
          <w:szCs w:val="18"/>
        </w:rPr>
        <w:t>и другим заинтересованным лицам в оптимальные сроки получить необходимую и достоверную информацию о финансовом состоянии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w:t>
      </w:r>
    </w:p>
    <w:p w14:paraId="53ABDC32"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проведённого исследования и полученных автором результатов заключается в совершенствовании теоретико-методологических подходов к определению процесса модернизации финансового механизма государственного регулирования и финансовой поддержки сельского хозяйства, обобщении эволюционного развития финансовых отношений в сфере сельскохозяйственного производства, разработке методик предоставления бюджетных субсидий сельскохозяйственным товаропроизводителям, определении рациональных и перспективных направлений государственного финансового регулирования и финансовой поддержки.</w:t>
      </w:r>
    </w:p>
    <w:p w14:paraId="032B5C0F"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w:t>
      </w:r>
      <w:r>
        <w:rPr>
          <w:rStyle w:val="WW8Num3z0"/>
          <w:rFonts w:ascii="Verdana" w:hAnsi="Verdana"/>
          <w:color w:val="000000"/>
          <w:sz w:val="18"/>
          <w:szCs w:val="18"/>
        </w:rPr>
        <w:t> </w:t>
      </w:r>
      <w:r>
        <w:rPr>
          <w:rStyle w:val="WW8Num2z0"/>
          <w:rFonts w:ascii="Verdana" w:hAnsi="Verdana"/>
          <w:color w:val="4682B4"/>
          <w:sz w:val="18"/>
          <w:szCs w:val="18"/>
        </w:rPr>
        <w:t>доведении</w:t>
      </w:r>
      <w:r>
        <w:rPr>
          <w:rStyle w:val="WW8Num3z0"/>
          <w:rFonts w:ascii="Verdana" w:hAnsi="Verdana"/>
          <w:color w:val="000000"/>
          <w:sz w:val="18"/>
          <w:szCs w:val="18"/>
        </w:rPr>
        <w:t> </w:t>
      </w:r>
      <w:r>
        <w:rPr>
          <w:rFonts w:ascii="Verdana" w:hAnsi="Verdana"/>
          <w:color w:val="000000"/>
          <w:sz w:val="18"/>
          <w:szCs w:val="18"/>
        </w:rPr>
        <w:t>отдельных теоретических положений научной концепции до практического внедрения путём разработки практических выводов и рекомендаций. Основные положения диссертации создают теоретико-методологическую базу для формирования стратегии финансовой государственной поддержки экономических процессов в сельском хозяйстве, в целях обеспечения финансового оздоровления сельскохозяйственных товаропроизводителей. Полученные результаты диссертационного исследования использовались Министерством сельского хозяйства и продовольствия Рязанской области при разработке программы развития сельского хозяйства и регулирования рынков сельскохозяйственной продукции,</w:t>
      </w:r>
      <w:r>
        <w:rPr>
          <w:rStyle w:val="WW8Num3z0"/>
          <w:rFonts w:ascii="Verdana" w:hAnsi="Verdana"/>
          <w:color w:val="000000"/>
          <w:sz w:val="18"/>
          <w:szCs w:val="18"/>
        </w:rPr>
        <w:t> </w:t>
      </w:r>
      <w:r>
        <w:rPr>
          <w:rStyle w:val="WW8Num2z0"/>
          <w:rFonts w:ascii="Verdana" w:hAnsi="Verdana"/>
          <w:color w:val="4682B4"/>
          <w:sz w:val="18"/>
          <w:szCs w:val="18"/>
        </w:rPr>
        <w:t>сырья</w:t>
      </w:r>
      <w:r>
        <w:rPr>
          <w:rStyle w:val="WW8Num3z0"/>
          <w:rFonts w:ascii="Verdana" w:hAnsi="Verdana"/>
          <w:color w:val="000000"/>
          <w:sz w:val="18"/>
          <w:szCs w:val="18"/>
        </w:rPr>
        <w:t> </w:t>
      </w:r>
      <w:r>
        <w:rPr>
          <w:rFonts w:ascii="Verdana" w:hAnsi="Verdana"/>
          <w:color w:val="000000"/>
          <w:sz w:val="18"/>
          <w:szCs w:val="18"/>
        </w:rPr>
        <w:t>и продовольствия на 2013 - 2020 годы.</w:t>
      </w:r>
    </w:p>
    <w:p w14:paraId="31776286"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и практический материал диссертационного исследования используется при подготовке специалистов экономического профиля в учебном процессе ФГБОУ</w:t>
      </w:r>
      <w:r>
        <w:rPr>
          <w:rStyle w:val="WW8Num3z0"/>
          <w:rFonts w:ascii="Verdana" w:hAnsi="Verdana"/>
          <w:color w:val="000000"/>
          <w:sz w:val="18"/>
          <w:szCs w:val="18"/>
        </w:rPr>
        <w:t> </w:t>
      </w:r>
      <w:r>
        <w:rPr>
          <w:rStyle w:val="WW8Num2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«Рязанский государственный агротехнологический университет им. П.А. Костычева» при чтении лекций по курсам «</w:t>
      </w:r>
      <w:r>
        <w:rPr>
          <w:rStyle w:val="WW8Num2z0"/>
          <w:rFonts w:ascii="Verdana" w:hAnsi="Verdana"/>
          <w:color w:val="4682B4"/>
          <w:sz w:val="18"/>
          <w:szCs w:val="18"/>
        </w:rPr>
        <w:t>Финансы</w:t>
      </w:r>
      <w:r>
        <w:rPr>
          <w:rFonts w:ascii="Verdana" w:hAnsi="Verdana"/>
          <w:color w:val="000000"/>
          <w:sz w:val="18"/>
          <w:szCs w:val="18"/>
        </w:rPr>
        <w:t>», «</w:t>
      </w:r>
      <w:r>
        <w:rPr>
          <w:rStyle w:val="WW8Num2z0"/>
          <w:rFonts w:ascii="Verdana" w:hAnsi="Verdana"/>
          <w:color w:val="4682B4"/>
          <w:sz w:val="18"/>
          <w:szCs w:val="18"/>
        </w:rPr>
        <w:t>Финансы и кредит</w:t>
      </w:r>
      <w:r>
        <w:rPr>
          <w:rFonts w:ascii="Verdana" w:hAnsi="Verdana"/>
          <w:color w:val="000000"/>
          <w:sz w:val="18"/>
          <w:szCs w:val="18"/>
        </w:rPr>
        <w:t>», «</w:t>
      </w:r>
      <w:r>
        <w:rPr>
          <w:rStyle w:val="WW8Num2z0"/>
          <w:rFonts w:ascii="Verdana" w:hAnsi="Verdana"/>
          <w:color w:val="4682B4"/>
          <w:sz w:val="18"/>
          <w:szCs w:val="18"/>
        </w:rPr>
        <w:t>Финансы организаций</w:t>
      </w:r>
      <w:r>
        <w:rPr>
          <w:rFonts w:ascii="Verdana" w:hAnsi="Verdana"/>
          <w:color w:val="000000"/>
          <w:sz w:val="18"/>
          <w:szCs w:val="18"/>
        </w:rPr>
        <w:t>»,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w:t>
      </w:r>
      <w:r>
        <w:rPr>
          <w:rStyle w:val="WW8Num2z0"/>
          <w:rFonts w:ascii="Verdana" w:hAnsi="Verdana"/>
          <w:color w:val="4682B4"/>
          <w:sz w:val="18"/>
          <w:szCs w:val="18"/>
        </w:rPr>
        <w:t>Бюджетная система</w:t>
      </w:r>
      <w:r>
        <w:rPr>
          <w:rFonts w:ascii="Verdana" w:hAnsi="Verdana"/>
          <w:color w:val="000000"/>
          <w:sz w:val="18"/>
          <w:szCs w:val="18"/>
        </w:rPr>
        <w:t>».</w:t>
      </w:r>
    </w:p>
    <w:p w14:paraId="4C0B7590"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Практическую проверку прошла аналитическая методика по оценке финансового состояния сельскохозяйственного предприятия, показавшая свою экономическую эффективность.</w:t>
      </w:r>
    </w:p>
    <w:p w14:paraId="6EA9FFB5"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на научно-практических конференциях разного уровня: Всероссийской научно-практической конференции «Государственное регулирование в</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г. Рязань, 1999г.; Региональной научно-практической конференции «Современное состояние и стратегия развития АПК Рязанской области на рубеже XXI столетия» -</w:t>
      </w:r>
      <w:r>
        <w:rPr>
          <w:rStyle w:val="WW8Num2z0"/>
          <w:rFonts w:ascii="Verdana" w:hAnsi="Verdana"/>
          <w:color w:val="4682B4"/>
          <w:sz w:val="18"/>
          <w:szCs w:val="18"/>
        </w:rPr>
        <w:t>РГСХА</w:t>
      </w:r>
      <w:r>
        <w:rPr>
          <w:rFonts w:ascii="Verdana" w:hAnsi="Verdana"/>
          <w:color w:val="000000"/>
          <w:sz w:val="18"/>
          <w:szCs w:val="18"/>
        </w:rPr>
        <w:t>, г. Рязань, 2001г.; Межрегиональной научно-практической конференции «Опыт и проблемы государственного регулирования агропромышленного производства и</w:t>
      </w:r>
      <w:r>
        <w:rPr>
          <w:rStyle w:val="WW8Num3z0"/>
          <w:rFonts w:ascii="Verdana" w:hAnsi="Verdana"/>
          <w:color w:val="000000"/>
          <w:sz w:val="18"/>
          <w:szCs w:val="18"/>
        </w:rPr>
        <w:t> </w:t>
      </w:r>
      <w:r>
        <w:rPr>
          <w:rStyle w:val="WW8Num2z0"/>
          <w:rFonts w:ascii="Verdana" w:hAnsi="Verdana"/>
          <w:color w:val="4682B4"/>
          <w:sz w:val="18"/>
          <w:szCs w:val="18"/>
        </w:rPr>
        <w:t>продовольственного</w:t>
      </w:r>
      <w:r>
        <w:rPr>
          <w:rStyle w:val="WW8Num3z0"/>
          <w:rFonts w:ascii="Verdana" w:hAnsi="Verdana"/>
          <w:color w:val="000000"/>
          <w:sz w:val="18"/>
          <w:szCs w:val="18"/>
        </w:rPr>
        <w:t> </w:t>
      </w:r>
      <w:r>
        <w:rPr>
          <w:rFonts w:ascii="Verdana" w:hAnsi="Verdana"/>
          <w:color w:val="000000"/>
          <w:sz w:val="18"/>
          <w:szCs w:val="18"/>
        </w:rPr>
        <w:t>рынка» - РГСХА, г. Рязань, 2002г.; Международном форуме по проблемам науки, техники и образования (Том 1) - Москва, 2005г.; Всероссийской научно-практической конференции «Развитие экономического анализа и его роль в условиях трансформирующейся рыночной экономики» - г. Рязань, 2008г.; Международной научно-практической конференции «</w:t>
      </w:r>
      <w:r>
        <w:rPr>
          <w:rStyle w:val="WW8Num2z0"/>
          <w:rFonts w:ascii="Verdana" w:hAnsi="Verdana"/>
          <w:color w:val="4682B4"/>
          <w:sz w:val="18"/>
          <w:szCs w:val="18"/>
        </w:rPr>
        <w:t xml:space="preserve">Проблемы и перспективы развития сельского хозяйства и сельских </w:t>
      </w:r>
      <w:r>
        <w:rPr>
          <w:rStyle w:val="WW8Num2z0"/>
          <w:rFonts w:ascii="Verdana" w:hAnsi="Verdana"/>
          <w:color w:val="4682B4"/>
          <w:sz w:val="18"/>
          <w:szCs w:val="18"/>
        </w:rPr>
        <w:lastRenderedPageBreak/>
        <w:t>территорий</w:t>
      </w:r>
      <w:r>
        <w:rPr>
          <w:rFonts w:ascii="Verdana" w:hAnsi="Verdana"/>
          <w:color w:val="000000"/>
          <w:sz w:val="18"/>
          <w:szCs w:val="18"/>
        </w:rPr>
        <w:t>» - г. Саратов, 2012г.; Международной научно-практической конференции «Инновационно-инвестиционная деятельность в АПК регионов» - г. Ростов-на-Дону, 2012г.; выступления в Рязанском государственном</w:t>
      </w:r>
      <w:r>
        <w:rPr>
          <w:rStyle w:val="WW8Num3z0"/>
          <w:rFonts w:ascii="Verdana" w:hAnsi="Verdana"/>
          <w:color w:val="000000"/>
          <w:sz w:val="18"/>
          <w:szCs w:val="18"/>
        </w:rPr>
        <w:t> </w:t>
      </w:r>
      <w:r>
        <w:rPr>
          <w:rStyle w:val="WW8Num2z0"/>
          <w:rFonts w:ascii="Verdana" w:hAnsi="Verdana"/>
          <w:color w:val="4682B4"/>
          <w:sz w:val="18"/>
          <w:szCs w:val="18"/>
        </w:rPr>
        <w:t>бюджетном</w:t>
      </w:r>
      <w:r>
        <w:rPr>
          <w:rStyle w:val="WW8Num3z0"/>
          <w:rFonts w:ascii="Verdana" w:hAnsi="Verdana"/>
          <w:color w:val="000000"/>
          <w:sz w:val="18"/>
          <w:szCs w:val="18"/>
        </w:rPr>
        <w:t> </w:t>
      </w:r>
      <w:r>
        <w:rPr>
          <w:rFonts w:ascii="Verdana" w:hAnsi="Verdana"/>
          <w:color w:val="000000"/>
          <w:sz w:val="18"/>
          <w:szCs w:val="18"/>
        </w:rPr>
        <w:t>образовательном учреждении по проблемам «</w:t>
      </w:r>
      <w:r>
        <w:rPr>
          <w:rStyle w:val="WW8Num2z0"/>
          <w:rFonts w:ascii="Verdana" w:hAnsi="Verdana"/>
          <w:color w:val="4682B4"/>
          <w:sz w:val="18"/>
          <w:szCs w:val="18"/>
        </w:rPr>
        <w:t>Инновационные направления и методы реализации научных исследований в АПК</w:t>
      </w:r>
      <w:r>
        <w:rPr>
          <w:rFonts w:ascii="Verdana" w:hAnsi="Verdana"/>
          <w:color w:val="000000"/>
          <w:sz w:val="18"/>
          <w:szCs w:val="18"/>
        </w:rPr>
        <w:t>» - г. Рязань, 2012г.; выступления на VIII Международной научно-практической Интернет-конференции «Финансовое образование в течение всей жизни - основа</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развития России»-г. Ростов-на-Дону: РГЭУ (</w:t>
      </w:r>
      <w:r>
        <w:rPr>
          <w:rStyle w:val="WW8Num2z0"/>
          <w:rFonts w:ascii="Verdana" w:hAnsi="Verdana"/>
          <w:color w:val="4682B4"/>
          <w:sz w:val="18"/>
          <w:szCs w:val="18"/>
        </w:rPr>
        <w:t>РИНХ</w:t>
      </w:r>
      <w:r>
        <w:rPr>
          <w:rFonts w:ascii="Verdana" w:hAnsi="Verdana"/>
          <w:color w:val="000000"/>
          <w:sz w:val="18"/>
          <w:szCs w:val="18"/>
        </w:rPr>
        <w:t>), 2011г.; на VIII Международной научно-практической Интернет-конференции. «Трансформация финансово-кредитных отношений в условиях финансовой</w:t>
      </w:r>
      <w:r>
        <w:rPr>
          <w:rStyle w:val="WW8Num3z0"/>
          <w:rFonts w:ascii="Verdana" w:hAnsi="Verdana"/>
          <w:color w:val="000000"/>
          <w:sz w:val="18"/>
          <w:szCs w:val="18"/>
        </w:rPr>
        <w:t> </w:t>
      </w:r>
      <w:r>
        <w:rPr>
          <w:rStyle w:val="WW8Num2z0"/>
          <w:rFonts w:ascii="Verdana" w:hAnsi="Verdana"/>
          <w:color w:val="4682B4"/>
          <w:sz w:val="18"/>
          <w:szCs w:val="18"/>
        </w:rPr>
        <w:t>глобализации</w:t>
      </w:r>
      <w:r>
        <w:rPr>
          <w:rFonts w:ascii="Verdana" w:hAnsi="Verdana"/>
          <w:color w:val="000000"/>
          <w:sz w:val="18"/>
          <w:szCs w:val="18"/>
        </w:rPr>
        <w:t>» - г. Ростов-на-Дону: РГЭУ (РИНХ), 2012г.; на IV Всероссийской научно-практической конференции студентов, аспирантов и молодых ученых «Актуальные проблемы</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анализа, аудита, статистики и налогообложения» - г. Ростов-на-Дону:</w:t>
      </w:r>
      <w:r>
        <w:rPr>
          <w:rStyle w:val="WW8Num3z0"/>
          <w:rFonts w:ascii="Verdana" w:hAnsi="Verdana"/>
          <w:color w:val="000000"/>
          <w:sz w:val="18"/>
          <w:szCs w:val="18"/>
        </w:rPr>
        <w:t> </w:t>
      </w:r>
      <w:r>
        <w:rPr>
          <w:rStyle w:val="WW8Num2z0"/>
          <w:rFonts w:ascii="Verdana" w:hAnsi="Verdana"/>
          <w:color w:val="4682B4"/>
          <w:sz w:val="18"/>
          <w:szCs w:val="18"/>
        </w:rPr>
        <w:t>РГЭУ</w:t>
      </w:r>
      <w:r>
        <w:rPr>
          <w:rStyle w:val="WW8Num3z0"/>
          <w:rFonts w:ascii="Verdana" w:hAnsi="Verdana"/>
          <w:color w:val="000000"/>
          <w:sz w:val="18"/>
          <w:szCs w:val="18"/>
        </w:rPr>
        <w:t> </w:t>
      </w:r>
      <w:r>
        <w:rPr>
          <w:rFonts w:ascii="Verdana" w:hAnsi="Verdana"/>
          <w:color w:val="000000"/>
          <w:sz w:val="18"/>
          <w:szCs w:val="18"/>
        </w:rPr>
        <w:t>(РИНХ), 2012г.; на III Всероссийской научно-практической конференции профессорско-преподавательского состава, молодых ученых, аспирантов и студентов «Актуальные проблемы социально-экономического, политического и правового развития современной России»-г. Ростов-на-Дону: РГЭУ (РИНХ), 2012г.</w:t>
      </w:r>
    </w:p>
    <w:p w14:paraId="0AC3C043"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проблеме докторской диссертации опубликовано 45 печатных работ общим объёмом 52,57 авторских печатных листа, в том числе 4 монографии объёмом 40,8 авторских печатных листа, 41 статья в периодической печати и в сборниках научных трудов объёмом 11,77 авторских п.л., в том числе в изданиях, рекомендованных ВАК, - 15 статей объёмом 5,27 авторских п.л.</w:t>
      </w:r>
    </w:p>
    <w:p w14:paraId="12B38769"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Логическая структура и объем работы. Диссертация изложена на 356 страницах и состоит из введения, пяти глав, содержащих 15 параграфов, заключения, библиографического списка, содержащего 216 использованных источника, включает25 рисунков, 31 таблицу и 35 приложений.</w:t>
      </w:r>
    </w:p>
    <w:p w14:paraId="0C5E7C0C" w14:textId="77777777" w:rsidR="00BF0930" w:rsidRDefault="00BF0930" w:rsidP="00BF09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Чепик, Ольга Викторовна</w:t>
      </w:r>
    </w:p>
    <w:p w14:paraId="1FC994FB"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научного исследования можно сформулировать следующим образом:</w:t>
      </w:r>
    </w:p>
    <w:p w14:paraId="136512A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Опираясь на высказывания ряда ученых о предметном содержании финансового механизма, нами обосновано авторское определение сущности и содержания финансового механизма в сельском хозяйстве, представляющего собой определённую совокупность финансовых методов,</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Fonts w:ascii="Verdana" w:hAnsi="Verdana"/>
          <w:color w:val="000000"/>
          <w:sz w:val="18"/>
          <w:szCs w:val="18"/>
        </w:rPr>
        <w:t>, рычагов, нормативного и информационно-методического обеспечения, направленных на формирование и использование финансовых ресурсов,</w:t>
      </w:r>
      <w:r>
        <w:rPr>
          <w:rStyle w:val="WW8Num3z0"/>
          <w:rFonts w:ascii="Verdana" w:hAnsi="Verdana"/>
          <w:color w:val="000000"/>
          <w:sz w:val="18"/>
          <w:szCs w:val="18"/>
        </w:rPr>
        <w:t> </w:t>
      </w:r>
      <w:r>
        <w:rPr>
          <w:rStyle w:val="WW8Num2z0"/>
          <w:rFonts w:ascii="Verdana" w:hAnsi="Verdana"/>
          <w:color w:val="4682B4"/>
          <w:sz w:val="18"/>
          <w:szCs w:val="18"/>
        </w:rPr>
        <w:t>сбалансированных</w:t>
      </w:r>
      <w:r>
        <w:rPr>
          <w:rStyle w:val="WW8Num3z0"/>
          <w:rFonts w:ascii="Verdana" w:hAnsi="Verdana"/>
          <w:color w:val="000000"/>
          <w:sz w:val="18"/>
          <w:szCs w:val="18"/>
        </w:rPr>
        <w:t> </w:t>
      </w:r>
      <w:r>
        <w:rPr>
          <w:rFonts w:ascii="Verdana" w:hAnsi="Verdana"/>
          <w:color w:val="000000"/>
          <w:sz w:val="18"/>
          <w:szCs w:val="18"/>
        </w:rPr>
        <w:t>по ресурсному и природно-экономическому потенциалу, в целях обеспечения</w:t>
      </w:r>
      <w:r>
        <w:rPr>
          <w:rStyle w:val="WW8Num3z0"/>
          <w:rFonts w:ascii="Verdana" w:hAnsi="Verdana"/>
          <w:color w:val="000000"/>
          <w:sz w:val="18"/>
          <w:szCs w:val="18"/>
        </w:rPr>
        <w:t> </w:t>
      </w:r>
      <w:r>
        <w:rPr>
          <w:rStyle w:val="WW8Num2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независимости страны, повышения конкурентоспособности российской сельскохозяйственной продукции, обеспечения финансовой устойчивости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для удовлетворения потребностей населения в</w:t>
      </w:r>
      <w:r>
        <w:rPr>
          <w:rStyle w:val="WW8Num3z0"/>
          <w:rFonts w:ascii="Verdana" w:hAnsi="Verdana"/>
          <w:color w:val="000000"/>
          <w:sz w:val="18"/>
          <w:szCs w:val="18"/>
        </w:rPr>
        <w:t> </w:t>
      </w:r>
      <w:r>
        <w:rPr>
          <w:rStyle w:val="WW8Num2z0"/>
          <w:rFonts w:ascii="Verdana" w:hAnsi="Verdana"/>
          <w:color w:val="4682B4"/>
          <w:sz w:val="18"/>
          <w:szCs w:val="18"/>
        </w:rPr>
        <w:t>продовольствии</w:t>
      </w:r>
      <w:r>
        <w:rPr>
          <w:rFonts w:ascii="Verdana" w:hAnsi="Verdana"/>
          <w:color w:val="000000"/>
          <w:sz w:val="18"/>
          <w:szCs w:val="18"/>
        </w:rPr>
        <w:t>в условиях присоединения России к</w:t>
      </w:r>
      <w:r>
        <w:rPr>
          <w:rStyle w:val="WW8Num3z0"/>
          <w:rFonts w:ascii="Verdana" w:hAnsi="Verdana"/>
          <w:color w:val="000000"/>
          <w:sz w:val="18"/>
          <w:szCs w:val="18"/>
        </w:rPr>
        <w:t> </w:t>
      </w:r>
      <w:r>
        <w:rPr>
          <w:rStyle w:val="WW8Num2z0"/>
          <w:rFonts w:ascii="Verdana" w:hAnsi="Verdana"/>
          <w:color w:val="4682B4"/>
          <w:sz w:val="18"/>
          <w:szCs w:val="18"/>
        </w:rPr>
        <w:t>ВТО</w:t>
      </w:r>
      <w:r>
        <w:rPr>
          <w:rFonts w:ascii="Verdana" w:hAnsi="Verdana"/>
          <w:color w:val="000000"/>
          <w:sz w:val="18"/>
          <w:szCs w:val="18"/>
        </w:rPr>
        <w:t>.</w:t>
      </w:r>
    </w:p>
    <w:p w14:paraId="2788CC8F"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Уточнено содержание понятия государственного финансового регулирования сельского хозяйства, как комплекса научно-обоснованных государственных мер целенаправленного воздействия на достижение социально-экономической стабильности, обеспечение национальных</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отечественной сельскохозяйственной продукции, адаптацию финансового механизма к реально меняющимся социально - экономическим условиям</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 к требованиям ВТО, экономической и продовольственной безопасности.</w:t>
      </w:r>
    </w:p>
    <w:p w14:paraId="461C5F8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адаптационные возможности использования передовых западных практик государственного регулирования и финансовой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применительно к российской действительности, посредством: установления фиксированных</w:t>
      </w:r>
      <w:r>
        <w:rPr>
          <w:rStyle w:val="WW8Num3z0"/>
          <w:rFonts w:ascii="Verdana" w:hAnsi="Verdana"/>
          <w:color w:val="000000"/>
          <w:sz w:val="18"/>
          <w:szCs w:val="18"/>
        </w:rPr>
        <w:t> </w:t>
      </w:r>
      <w:r>
        <w:rPr>
          <w:rStyle w:val="WW8Num2z0"/>
          <w:rFonts w:ascii="Verdana" w:hAnsi="Verdana"/>
          <w:color w:val="4682B4"/>
          <w:sz w:val="18"/>
          <w:szCs w:val="18"/>
        </w:rPr>
        <w:t>платежей</w:t>
      </w:r>
      <w:r>
        <w:rPr>
          <w:rFonts w:ascii="Verdana" w:hAnsi="Verdana"/>
          <w:color w:val="000000"/>
          <w:sz w:val="18"/>
          <w:szCs w:val="18"/>
        </w:rPr>
        <w:t>, не связанных с уровнем производства;</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кредитов под залог урожая; регулирования рыночной цены, путем установления высоких фиксированных внутренних цен, без установления контроля за объемом производства, обеспечивающей</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Fonts w:ascii="Verdana" w:hAnsi="Verdana"/>
          <w:color w:val="000000"/>
          <w:sz w:val="18"/>
          <w:szCs w:val="18"/>
        </w:rPr>
        <w:t>; выплат в зависимости от</w:t>
      </w:r>
      <w:r>
        <w:rPr>
          <w:rStyle w:val="WW8Num3z0"/>
          <w:rFonts w:ascii="Verdana" w:hAnsi="Verdana"/>
          <w:color w:val="000000"/>
          <w:sz w:val="18"/>
          <w:szCs w:val="18"/>
        </w:rPr>
        <w:t> </w:t>
      </w:r>
      <w:r>
        <w:rPr>
          <w:rStyle w:val="WW8Num2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использования субсидий, а также</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в зависимости от размера</w:t>
      </w:r>
      <w:r>
        <w:rPr>
          <w:rStyle w:val="WW8Num3z0"/>
          <w:rFonts w:ascii="Verdana" w:hAnsi="Verdana"/>
          <w:color w:val="000000"/>
          <w:sz w:val="18"/>
          <w:szCs w:val="18"/>
        </w:rPr>
        <w:t> </w:t>
      </w:r>
      <w:r>
        <w:rPr>
          <w:rStyle w:val="WW8Num2z0"/>
          <w:rFonts w:ascii="Verdana" w:hAnsi="Verdana"/>
          <w:color w:val="4682B4"/>
          <w:sz w:val="18"/>
          <w:szCs w:val="18"/>
        </w:rPr>
        <w:t>посевных</w:t>
      </w:r>
      <w:r>
        <w:rPr>
          <w:rStyle w:val="WW8Num3z0"/>
          <w:rFonts w:ascii="Verdana" w:hAnsi="Verdana"/>
          <w:color w:val="000000"/>
          <w:sz w:val="18"/>
          <w:szCs w:val="18"/>
        </w:rPr>
        <w:t> </w:t>
      </w:r>
      <w:r>
        <w:rPr>
          <w:rFonts w:ascii="Verdana" w:hAnsi="Verdana"/>
          <w:color w:val="000000"/>
          <w:sz w:val="18"/>
          <w:szCs w:val="18"/>
        </w:rPr>
        <w:t xml:space="preserve">площадей. Применение перечисленных мер в практической деятельности отечественных товаропроизводителей, позволит обеспечить устойчивое развитие сельских территорий, поступательное социально-экономическое </w:t>
      </w:r>
      <w:r>
        <w:rPr>
          <w:rFonts w:ascii="Verdana" w:hAnsi="Verdana"/>
          <w:color w:val="000000"/>
          <w:sz w:val="18"/>
          <w:szCs w:val="18"/>
        </w:rPr>
        <w:lastRenderedPageBreak/>
        <w:t>развитие</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на основе его модернизации и перехода к</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модели функционирования в условиях расширения международных связей.</w:t>
      </w:r>
    </w:p>
    <w:p w14:paraId="4989356D"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Большое внимание в Рязанской области должно уделяться отбору субъектов хозяйствования - будущих</w:t>
      </w:r>
      <w:r>
        <w:rPr>
          <w:rStyle w:val="WW8Num3z0"/>
          <w:rFonts w:ascii="Verdana" w:hAnsi="Verdana"/>
          <w:color w:val="000000"/>
          <w:sz w:val="18"/>
          <w:szCs w:val="18"/>
        </w:rPr>
        <w:t> </w:t>
      </w:r>
      <w:r>
        <w:rPr>
          <w:rStyle w:val="WW8Num2z0"/>
          <w:rFonts w:ascii="Verdana" w:hAnsi="Verdana"/>
          <w:color w:val="4682B4"/>
          <w:sz w:val="18"/>
          <w:szCs w:val="18"/>
        </w:rPr>
        <w:t>получателей</w:t>
      </w:r>
      <w:r>
        <w:rPr>
          <w:rStyle w:val="WW8Num3z0"/>
          <w:rFonts w:ascii="Verdana" w:hAnsi="Verdana"/>
          <w:color w:val="000000"/>
          <w:sz w:val="18"/>
          <w:szCs w:val="18"/>
        </w:rPr>
        <w:t> </w:t>
      </w:r>
      <w:r>
        <w:rPr>
          <w:rFonts w:ascii="Verdana" w:hAnsi="Verdana"/>
          <w:color w:val="000000"/>
          <w:sz w:val="18"/>
          <w:szCs w:val="18"/>
        </w:rPr>
        <w:t>бюджетных субсидий, особенно на техническое и технологическое оснащение. Для отбора</w:t>
      </w:r>
      <w:r>
        <w:rPr>
          <w:rStyle w:val="WW8Num3z0"/>
          <w:rFonts w:ascii="Verdana" w:hAnsi="Verdana"/>
          <w:color w:val="000000"/>
          <w:sz w:val="18"/>
          <w:szCs w:val="18"/>
        </w:rPr>
        <w:t> </w:t>
      </w:r>
      <w:r>
        <w:rPr>
          <w:rStyle w:val="WW8Num2z0"/>
          <w:rFonts w:ascii="Verdana" w:hAnsi="Verdana"/>
          <w:color w:val="4682B4"/>
          <w:sz w:val="18"/>
          <w:szCs w:val="18"/>
        </w:rPr>
        <w:t>бюджетополучателей</w:t>
      </w:r>
      <w:r>
        <w:rPr>
          <w:rFonts w:ascii="Verdana" w:hAnsi="Verdana"/>
          <w:color w:val="000000"/>
          <w:sz w:val="18"/>
          <w:szCs w:val="18"/>
        </w:rPr>
        <w:t>, предоставивших свои проекты и</w:t>
      </w:r>
      <w:r>
        <w:rPr>
          <w:rStyle w:val="WW8Num3z0"/>
          <w:rFonts w:ascii="Verdana" w:hAnsi="Verdana"/>
          <w:color w:val="000000"/>
          <w:sz w:val="18"/>
          <w:szCs w:val="18"/>
        </w:rPr>
        <w:t> </w:t>
      </w:r>
      <w:r>
        <w:rPr>
          <w:rStyle w:val="WW8Num2z0"/>
          <w:rFonts w:ascii="Verdana" w:hAnsi="Verdana"/>
          <w:color w:val="4682B4"/>
          <w:sz w:val="18"/>
          <w:szCs w:val="18"/>
        </w:rPr>
        <w:t>бизнес</w:t>
      </w:r>
      <w:r>
        <w:rPr>
          <w:rStyle w:val="WW8Num3z0"/>
          <w:rFonts w:ascii="Verdana" w:hAnsi="Verdana"/>
          <w:color w:val="000000"/>
          <w:sz w:val="18"/>
          <w:szCs w:val="18"/>
        </w:rPr>
        <w:t> </w:t>
      </w:r>
      <w:r>
        <w:rPr>
          <w:rFonts w:ascii="Verdana" w:hAnsi="Verdana"/>
          <w:color w:val="000000"/>
          <w:sz w:val="18"/>
          <w:szCs w:val="18"/>
        </w:rPr>
        <w:t>- планы должны быть созданы комиссии, которые будут изучать качество бизнес -проектов, их эффективность и возможность реализации в сельскохозяйственном производстве. При этом на уровне районного звена осуществляют предварительное их рассмотрение и дают заключение о целесообразности дальнейшего рассмотрения в областном министерстве. На уровне министерства бизнес - планы рассматривают в соответствующих отделах и службах. Сельскохозяйственным</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товаропроизводителям</w:t>
      </w:r>
      <w:r>
        <w:rPr>
          <w:rFonts w:ascii="Verdana" w:hAnsi="Verdana"/>
          <w:color w:val="000000"/>
          <w:sz w:val="18"/>
          <w:szCs w:val="18"/>
        </w:rPr>
        <w:t>, прошедшим отбор, предоставляют право подать заявление на получение</w:t>
      </w:r>
      <w:r>
        <w:rPr>
          <w:rStyle w:val="WW8Num3z0"/>
          <w:rFonts w:ascii="Verdana" w:hAnsi="Verdana"/>
          <w:color w:val="000000"/>
          <w:sz w:val="18"/>
          <w:szCs w:val="18"/>
        </w:rPr>
        <w:t> </w:t>
      </w:r>
      <w:r>
        <w:rPr>
          <w:rStyle w:val="WW8Num2z0"/>
          <w:rFonts w:ascii="Verdana" w:hAnsi="Verdana"/>
          <w:color w:val="4682B4"/>
          <w:sz w:val="18"/>
          <w:szCs w:val="18"/>
        </w:rPr>
        <w:t>субсидий</w:t>
      </w:r>
      <w:r>
        <w:rPr>
          <w:rStyle w:val="WW8Num3z0"/>
          <w:rFonts w:ascii="Verdana" w:hAnsi="Verdana"/>
          <w:color w:val="000000"/>
          <w:sz w:val="18"/>
          <w:szCs w:val="18"/>
        </w:rPr>
        <w:t> </w:t>
      </w:r>
      <w:r>
        <w:rPr>
          <w:rFonts w:ascii="Verdana" w:hAnsi="Verdana"/>
          <w:color w:val="000000"/>
          <w:sz w:val="18"/>
          <w:szCs w:val="18"/>
        </w:rPr>
        <w:t>из областного бюджета, согласно утвержденному порядку. На наш взгляд, комиссия должна уделять особое внимание инвестиционным проектам, направленным на техническое</w:t>
      </w:r>
      <w:r>
        <w:rPr>
          <w:rStyle w:val="WW8Num3z0"/>
          <w:rFonts w:ascii="Verdana" w:hAnsi="Verdana"/>
          <w:color w:val="000000"/>
          <w:sz w:val="18"/>
          <w:szCs w:val="18"/>
        </w:rPr>
        <w:t> </w:t>
      </w:r>
      <w:r>
        <w:rPr>
          <w:rStyle w:val="WW8Num2z0"/>
          <w:rFonts w:ascii="Verdana" w:hAnsi="Verdana"/>
          <w:color w:val="4682B4"/>
          <w:sz w:val="18"/>
          <w:szCs w:val="18"/>
        </w:rPr>
        <w:t>перевооружение</w:t>
      </w:r>
      <w:r>
        <w:rPr>
          <w:rStyle w:val="WW8Num3z0"/>
          <w:rFonts w:ascii="Verdana" w:hAnsi="Verdana"/>
          <w:color w:val="000000"/>
          <w:sz w:val="18"/>
          <w:szCs w:val="18"/>
        </w:rPr>
        <w:t> </w:t>
      </w:r>
      <w:r>
        <w:rPr>
          <w:rFonts w:ascii="Verdana" w:hAnsi="Verdana"/>
          <w:color w:val="000000"/>
          <w:sz w:val="18"/>
          <w:szCs w:val="18"/>
        </w:rPr>
        <w:t>и строительство новых молочных ферм и комплексов.</w:t>
      </w:r>
    </w:p>
    <w:p w14:paraId="2FD374B5"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Целесообразно при распределении субсидий из регионального</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их размер определять исходя из объема произведенной и</w:t>
      </w:r>
      <w:r>
        <w:rPr>
          <w:rStyle w:val="WW8Num3z0"/>
          <w:rFonts w:ascii="Verdana" w:hAnsi="Verdana"/>
          <w:color w:val="000000"/>
          <w:sz w:val="18"/>
          <w:szCs w:val="18"/>
        </w:rPr>
        <w:t> </w:t>
      </w:r>
      <w:r>
        <w:rPr>
          <w:rStyle w:val="WW8Num2z0"/>
          <w:rFonts w:ascii="Verdana" w:hAnsi="Verdana"/>
          <w:color w:val="4682B4"/>
          <w:sz w:val="18"/>
          <w:szCs w:val="18"/>
        </w:rPr>
        <w:t>реализованной</w:t>
      </w:r>
      <w:r>
        <w:rPr>
          <w:rStyle w:val="WW8Num3z0"/>
          <w:rFonts w:ascii="Verdana" w:hAnsi="Verdana"/>
          <w:color w:val="000000"/>
          <w:sz w:val="18"/>
          <w:szCs w:val="18"/>
        </w:rPr>
        <w:t> </w:t>
      </w:r>
      <w:r>
        <w:rPr>
          <w:rFonts w:ascii="Verdana" w:hAnsi="Verdana"/>
          <w:color w:val="000000"/>
          <w:sz w:val="18"/>
          <w:szCs w:val="18"/>
        </w:rPr>
        <w:t>продукции, ставки субсидии, коэффициента уровня</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и коэффициента, учитывающего природно-экономическую зону.</w:t>
      </w:r>
      <w:r>
        <w:rPr>
          <w:rStyle w:val="WW8Num3z0"/>
          <w:rFonts w:ascii="Verdana" w:hAnsi="Verdana"/>
          <w:color w:val="000000"/>
          <w:sz w:val="18"/>
          <w:szCs w:val="18"/>
        </w:rPr>
        <w:t> </w:t>
      </w:r>
      <w:r>
        <w:rPr>
          <w:rStyle w:val="WW8Num2z0"/>
          <w:rFonts w:ascii="Verdana" w:hAnsi="Verdana"/>
          <w:color w:val="4682B4"/>
          <w:sz w:val="18"/>
          <w:szCs w:val="18"/>
        </w:rPr>
        <w:t>Предоставление</w:t>
      </w:r>
      <w:r>
        <w:rPr>
          <w:rStyle w:val="WW8Num3z0"/>
          <w:rFonts w:ascii="Verdana" w:hAnsi="Verdana"/>
          <w:color w:val="000000"/>
          <w:sz w:val="18"/>
          <w:szCs w:val="18"/>
        </w:rPr>
        <w:t> </w:t>
      </w:r>
      <w:r>
        <w:rPr>
          <w:rFonts w:ascii="Verdana" w:hAnsi="Verdana"/>
          <w:color w:val="000000"/>
          <w:sz w:val="18"/>
          <w:szCs w:val="18"/>
        </w:rPr>
        <w:t>субсидий с учетом предложенных коэффициентов позволит учитывать финансовое состояние сельскохозяйственных товаропроизводителей для различных природно-климатических условий хозяйствования, сгладить</w:t>
      </w:r>
      <w:r>
        <w:rPr>
          <w:rStyle w:val="WW8Num3z0"/>
          <w:rFonts w:ascii="Verdana" w:hAnsi="Verdana"/>
          <w:color w:val="000000"/>
          <w:sz w:val="18"/>
          <w:szCs w:val="18"/>
        </w:rPr>
        <w:t> </w:t>
      </w:r>
      <w:r>
        <w:rPr>
          <w:rStyle w:val="WW8Num2z0"/>
          <w:rFonts w:ascii="Verdana" w:hAnsi="Verdana"/>
          <w:color w:val="4682B4"/>
          <w:sz w:val="18"/>
          <w:szCs w:val="18"/>
        </w:rPr>
        <w:t>диспаритет</w:t>
      </w:r>
      <w:r>
        <w:rPr>
          <w:rStyle w:val="WW8Num3z0"/>
          <w:rFonts w:ascii="Verdana" w:hAnsi="Verdana"/>
          <w:color w:val="000000"/>
          <w:sz w:val="18"/>
          <w:szCs w:val="18"/>
        </w:rPr>
        <w:t> </w:t>
      </w:r>
      <w:r>
        <w:rPr>
          <w:rFonts w:ascii="Verdana" w:hAnsi="Verdana"/>
          <w:color w:val="000000"/>
          <w:sz w:val="18"/>
          <w:szCs w:val="18"/>
        </w:rPr>
        <w:t>цен и стимулировать хозяйства на увеличение объемов производства и повышение его эффективности.</w:t>
      </w:r>
    </w:p>
    <w:p w14:paraId="5E3122FC"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главных направлений государственной поддержки должны стать</w:t>
      </w:r>
      <w:r>
        <w:rPr>
          <w:rStyle w:val="WW8Num3z0"/>
          <w:rFonts w:ascii="Verdana" w:hAnsi="Verdana"/>
          <w:color w:val="000000"/>
          <w:sz w:val="18"/>
          <w:szCs w:val="18"/>
        </w:rPr>
        <w:t> </w:t>
      </w:r>
      <w:r>
        <w:rPr>
          <w:rStyle w:val="WW8Num2z0"/>
          <w:rFonts w:ascii="Verdana" w:hAnsi="Verdana"/>
          <w:color w:val="4682B4"/>
          <w:sz w:val="18"/>
          <w:szCs w:val="18"/>
        </w:rPr>
        <w:t>выплаты</w:t>
      </w:r>
      <w:r>
        <w:rPr>
          <w:rStyle w:val="WW8Num3z0"/>
          <w:rFonts w:ascii="Verdana" w:hAnsi="Verdana"/>
          <w:color w:val="000000"/>
          <w:sz w:val="18"/>
          <w:szCs w:val="18"/>
        </w:rPr>
        <w:t> </w:t>
      </w:r>
      <w:r>
        <w:rPr>
          <w:rFonts w:ascii="Verdana" w:hAnsi="Verdana"/>
          <w:color w:val="000000"/>
          <w:sz w:val="18"/>
          <w:szCs w:val="18"/>
        </w:rPr>
        <w:t>в животноводстве на 1 ц. продукции и 1 гол.скота. Расчёты, проведённые по предлагаемой нами методике, свидетельствуют о том, что размер субсидий на производство и реализацию молока должен составить 1080 млн. руб. При этом, предлагаемый уровень субсидий на 495 млн. руб. или 85% больше, чем заложенный в</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программе. В дальнейшем по окончании переходного периода и полном присоединении к ВТО данные</w:t>
      </w:r>
      <w:r>
        <w:rPr>
          <w:rStyle w:val="WW8Num3z0"/>
          <w:rFonts w:ascii="Verdana" w:hAnsi="Verdana"/>
          <w:color w:val="000000"/>
          <w:sz w:val="18"/>
          <w:szCs w:val="18"/>
        </w:rPr>
        <w:t> </w:t>
      </w:r>
      <w:r>
        <w:rPr>
          <w:rStyle w:val="WW8Num2z0"/>
          <w:rFonts w:ascii="Verdana" w:hAnsi="Verdana"/>
          <w:color w:val="4682B4"/>
          <w:sz w:val="18"/>
          <w:szCs w:val="18"/>
        </w:rPr>
        <w:t>субсидии</w:t>
      </w:r>
      <w:r>
        <w:rPr>
          <w:rStyle w:val="WW8Num3z0"/>
          <w:rFonts w:ascii="Verdana" w:hAnsi="Verdana"/>
          <w:color w:val="000000"/>
          <w:sz w:val="18"/>
          <w:szCs w:val="18"/>
        </w:rPr>
        <w:t> </w:t>
      </w:r>
      <w:r>
        <w:rPr>
          <w:rFonts w:ascii="Verdana" w:hAnsi="Verdana"/>
          <w:color w:val="000000"/>
          <w:sz w:val="18"/>
          <w:szCs w:val="18"/>
        </w:rPr>
        <w:t>предлагается переориентировать на 1 голову коров, что будет соответствовать установленным требованиям. Что касается племенных коров, то по данным</w:t>
      </w:r>
      <w:r>
        <w:rPr>
          <w:rStyle w:val="WW8Num3z0"/>
          <w:rFonts w:ascii="Verdana" w:hAnsi="Verdana"/>
          <w:color w:val="000000"/>
          <w:sz w:val="18"/>
          <w:szCs w:val="18"/>
        </w:rPr>
        <w:t> </w:t>
      </w:r>
      <w:r>
        <w:rPr>
          <w:rStyle w:val="WW8Num2z0"/>
          <w:rFonts w:ascii="Verdana" w:hAnsi="Verdana"/>
          <w:color w:val="4682B4"/>
          <w:sz w:val="18"/>
          <w:szCs w:val="18"/>
        </w:rPr>
        <w:t>сводного</w:t>
      </w:r>
      <w:r>
        <w:rPr>
          <w:rStyle w:val="WW8Num3z0"/>
          <w:rFonts w:ascii="Verdana" w:hAnsi="Verdana"/>
          <w:color w:val="000000"/>
          <w:sz w:val="18"/>
          <w:szCs w:val="18"/>
        </w:rPr>
        <w:t> </w:t>
      </w:r>
      <w:r>
        <w:rPr>
          <w:rFonts w:ascii="Verdana" w:hAnsi="Verdana"/>
          <w:color w:val="000000"/>
          <w:sz w:val="18"/>
          <w:szCs w:val="18"/>
        </w:rPr>
        <w:t>годового отчёта сельскохозяйственных предприятий региона в 2011г. размер субсидий составлял 4,58 тыс. руб. на 1 голову. Нами предлагается размер субсидий рассчитывать с учётом продуктивности, тогда общий размер субсидий на 29052 тыс. руб. или 50% будет больше, чем предусмотрено</w:t>
      </w:r>
      <w:r>
        <w:rPr>
          <w:rStyle w:val="WW8Num3z0"/>
          <w:rFonts w:ascii="Verdana" w:hAnsi="Verdana"/>
          <w:color w:val="000000"/>
          <w:sz w:val="18"/>
          <w:szCs w:val="18"/>
        </w:rPr>
        <w:t> </w:t>
      </w:r>
      <w:r>
        <w:rPr>
          <w:rStyle w:val="WW8Num2z0"/>
          <w:rFonts w:ascii="Verdana" w:hAnsi="Verdana"/>
          <w:color w:val="4682B4"/>
          <w:sz w:val="18"/>
          <w:szCs w:val="18"/>
        </w:rPr>
        <w:t>целевой</w:t>
      </w:r>
      <w:r>
        <w:rPr>
          <w:rStyle w:val="WW8Num3z0"/>
          <w:rFonts w:ascii="Verdana" w:hAnsi="Verdana"/>
          <w:color w:val="000000"/>
          <w:sz w:val="18"/>
          <w:szCs w:val="18"/>
        </w:rPr>
        <w:t> </w:t>
      </w:r>
      <w:r>
        <w:rPr>
          <w:rFonts w:ascii="Verdana" w:hAnsi="Verdana"/>
          <w:color w:val="000000"/>
          <w:sz w:val="18"/>
          <w:szCs w:val="18"/>
        </w:rPr>
        <w:t>региональной программой.</w:t>
      </w:r>
    </w:p>
    <w:p w14:paraId="1E181895"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Установить дополнительные субсидии на</w:t>
      </w:r>
      <w:r>
        <w:rPr>
          <w:rStyle w:val="WW8Num3z0"/>
          <w:rFonts w:ascii="Verdana" w:hAnsi="Verdana"/>
          <w:color w:val="000000"/>
          <w:sz w:val="18"/>
          <w:szCs w:val="18"/>
        </w:rPr>
        <w:t> </w:t>
      </w:r>
      <w:r>
        <w:rPr>
          <w:rStyle w:val="WW8Num2z0"/>
          <w:rFonts w:ascii="Verdana" w:hAnsi="Verdana"/>
          <w:color w:val="4682B4"/>
          <w:sz w:val="18"/>
          <w:szCs w:val="18"/>
        </w:rPr>
        <w:t>приобретение</w:t>
      </w:r>
      <w:r>
        <w:rPr>
          <w:rStyle w:val="WW8Num3z0"/>
          <w:rFonts w:ascii="Verdana" w:hAnsi="Verdana"/>
          <w:color w:val="000000"/>
          <w:sz w:val="18"/>
          <w:szCs w:val="18"/>
        </w:rPr>
        <w:t> </w:t>
      </w:r>
      <w:r>
        <w:rPr>
          <w:rFonts w:ascii="Verdana" w:hAnsi="Verdana"/>
          <w:color w:val="000000"/>
          <w:sz w:val="18"/>
          <w:szCs w:val="18"/>
        </w:rPr>
        <w:t>сложных минеральных удобрений, размер которых для сельскохозяйственных предприятий региона по нашим расчётам должен составить не менее 23314 тыс. руб. В дальнейшем, такие субсидии предлагается осуществлять в расчёте на 1га</w:t>
      </w:r>
      <w:r>
        <w:rPr>
          <w:rStyle w:val="WW8Num3z0"/>
          <w:rFonts w:ascii="Verdana" w:hAnsi="Verdana"/>
          <w:color w:val="000000"/>
          <w:sz w:val="18"/>
          <w:szCs w:val="18"/>
        </w:rPr>
        <w:t> </w:t>
      </w:r>
      <w:r>
        <w:rPr>
          <w:rStyle w:val="WW8Num2z0"/>
          <w:rFonts w:ascii="Verdana" w:hAnsi="Verdana"/>
          <w:color w:val="4682B4"/>
          <w:sz w:val="18"/>
          <w:szCs w:val="18"/>
        </w:rPr>
        <w:t>посевной</w:t>
      </w:r>
      <w:r>
        <w:rPr>
          <w:rStyle w:val="WW8Num3z0"/>
          <w:rFonts w:ascii="Verdana" w:hAnsi="Verdana"/>
          <w:color w:val="000000"/>
          <w:sz w:val="18"/>
          <w:szCs w:val="18"/>
        </w:rPr>
        <w:t> </w:t>
      </w:r>
      <w:r>
        <w:rPr>
          <w:rFonts w:ascii="Verdana" w:hAnsi="Verdana"/>
          <w:color w:val="000000"/>
          <w:sz w:val="18"/>
          <w:szCs w:val="18"/>
        </w:rPr>
        <w:t>площади. Таким образом, на предстоящий период (до 2015г.) размер минимальных дополнительных субсидий на развитие сельскохозяйственных предприятий региона должен составить не менее 547 млн. руб.;</w:t>
      </w:r>
    </w:p>
    <w:p w14:paraId="1D73C959"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Сконцентрировать более значимую государственную финансовую</w:t>
      </w:r>
      <w:r>
        <w:rPr>
          <w:rStyle w:val="WW8Num3z0"/>
          <w:rFonts w:ascii="Verdana" w:hAnsi="Verdana"/>
          <w:color w:val="000000"/>
          <w:sz w:val="18"/>
          <w:szCs w:val="18"/>
        </w:rPr>
        <w:t> </w:t>
      </w:r>
      <w:r>
        <w:rPr>
          <w:rStyle w:val="WW8Num2z0"/>
          <w:rFonts w:ascii="Verdana" w:hAnsi="Verdana"/>
          <w:color w:val="4682B4"/>
          <w:sz w:val="18"/>
          <w:szCs w:val="18"/>
        </w:rPr>
        <w:t>поддержку</w:t>
      </w:r>
      <w:r>
        <w:rPr>
          <w:rStyle w:val="WW8Num3z0"/>
          <w:rFonts w:ascii="Verdana" w:hAnsi="Verdana"/>
          <w:color w:val="000000"/>
          <w:sz w:val="18"/>
          <w:szCs w:val="18"/>
        </w:rPr>
        <w:t> </w:t>
      </w:r>
      <w:r>
        <w:rPr>
          <w:rFonts w:ascii="Verdana" w:hAnsi="Verdana"/>
          <w:color w:val="000000"/>
          <w:sz w:val="18"/>
          <w:szCs w:val="18"/>
        </w:rPr>
        <w:t>в регионе на развитии отрасли</w:t>
      </w:r>
      <w:r>
        <w:rPr>
          <w:rStyle w:val="WW8Num3z0"/>
          <w:rFonts w:ascii="Verdana" w:hAnsi="Verdana"/>
          <w:color w:val="000000"/>
          <w:sz w:val="18"/>
          <w:szCs w:val="18"/>
        </w:rPr>
        <w:t> </w:t>
      </w:r>
      <w:r>
        <w:rPr>
          <w:rStyle w:val="WW8Num2z0"/>
          <w:rFonts w:ascii="Verdana" w:hAnsi="Verdana"/>
          <w:color w:val="4682B4"/>
          <w:sz w:val="18"/>
          <w:szCs w:val="18"/>
        </w:rPr>
        <w:t>скотоводства</w:t>
      </w:r>
      <w:r>
        <w:rPr>
          <w:rFonts w:ascii="Verdana" w:hAnsi="Verdana"/>
          <w:color w:val="000000"/>
          <w:sz w:val="18"/>
          <w:szCs w:val="18"/>
        </w:rPr>
        <w:t>, при этом нами рассчитан уровень дифференцированных субсидий по природно-экономическим зонам. Главные</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финансовые ресурсы должны быть направлены с учётом требований ВТО на поддержку сельскохозяйственных товаропроизводителей при</w:t>
      </w:r>
      <w:r>
        <w:rPr>
          <w:rStyle w:val="WW8Num3z0"/>
          <w:rFonts w:ascii="Verdana" w:hAnsi="Verdana"/>
          <w:color w:val="000000"/>
          <w:sz w:val="18"/>
          <w:szCs w:val="18"/>
        </w:rPr>
        <w:t> </w:t>
      </w:r>
      <w:r>
        <w:rPr>
          <w:rStyle w:val="WW8Num2z0"/>
          <w:rFonts w:ascii="Verdana" w:hAnsi="Verdana"/>
          <w:color w:val="4682B4"/>
          <w:sz w:val="18"/>
          <w:szCs w:val="18"/>
        </w:rPr>
        <w:t>закупке</w:t>
      </w:r>
      <w:r>
        <w:rPr>
          <w:rStyle w:val="WW8Num3z0"/>
          <w:rFonts w:ascii="Verdana" w:hAnsi="Verdana"/>
          <w:color w:val="000000"/>
          <w:sz w:val="18"/>
          <w:szCs w:val="18"/>
        </w:rPr>
        <w:t> </w:t>
      </w:r>
      <w:r>
        <w:rPr>
          <w:rFonts w:ascii="Verdana" w:hAnsi="Verdana"/>
          <w:color w:val="000000"/>
          <w:sz w:val="18"/>
          <w:szCs w:val="18"/>
        </w:rPr>
        <w:t>скота мясных пород, установлении пониженных</w:t>
      </w:r>
      <w:r>
        <w:rPr>
          <w:rStyle w:val="WW8Num3z0"/>
          <w:rFonts w:ascii="Verdana" w:hAnsi="Verdana"/>
          <w:color w:val="000000"/>
          <w:sz w:val="18"/>
          <w:szCs w:val="18"/>
        </w:rPr>
        <w:t> </w:t>
      </w:r>
      <w:r>
        <w:rPr>
          <w:rStyle w:val="WW8Num2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ставок при закупке молодняка мясных пород скота, поддержки начинающих</w:t>
      </w:r>
      <w:r>
        <w:rPr>
          <w:rStyle w:val="WW8Num3z0"/>
          <w:rFonts w:ascii="Verdana" w:hAnsi="Verdana"/>
          <w:color w:val="000000"/>
          <w:sz w:val="18"/>
          <w:szCs w:val="18"/>
        </w:rPr>
        <w:t> </w:t>
      </w:r>
      <w:r>
        <w:rPr>
          <w:rStyle w:val="WW8Num2z0"/>
          <w:rFonts w:ascii="Verdana" w:hAnsi="Verdana"/>
          <w:color w:val="4682B4"/>
          <w:sz w:val="18"/>
          <w:szCs w:val="18"/>
        </w:rPr>
        <w:t>производителей</w:t>
      </w:r>
      <w:r>
        <w:rPr>
          <w:rStyle w:val="WW8Num3z0"/>
          <w:rFonts w:ascii="Verdana" w:hAnsi="Verdana"/>
          <w:color w:val="000000"/>
          <w:sz w:val="18"/>
          <w:szCs w:val="18"/>
        </w:rPr>
        <w:t> </w:t>
      </w:r>
      <w:r>
        <w:rPr>
          <w:rFonts w:ascii="Verdana" w:hAnsi="Verdana"/>
          <w:color w:val="000000"/>
          <w:sz w:val="18"/>
          <w:szCs w:val="18"/>
        </w:rPr>
        <w:t>в мясном скотоводстве. Выполнение предложенных мероприятий позволит преодолеть</w:t>
      </w:r>
      <w:r>
        <w:rPr>
          <w:rStyle w:val="WW8Num3z0"/>
          <w:rFonts w:ascii="Verdana" w:hAnsi="Verdana"/>
          <w:color w:val="000000"/>
          <w:sz w:val="18"/>
          <w:szCs w:val="18"/>
        </w:rPr>
        <w:t> </w:t>
      </w:r>
      <w:r>
        <w:rPr>
          <w:rStyle w:val="WW8Num2z0"/>
          <w:rFonts w:ascii="Verdana" w:hAnsi="Verdana"/>
          <w:color w:val="4682B4"/>
          <w:sz w:val="18"/>
          <w:szCs w:val="18"/>
        </w:rPr>
        <w:t>стагнацию</w:t>
      </w:r>
      <w:r>
        <w:rPr>
          <w:rStyle w:val="WW8Num3z0"/>
          <w:rFonts w:ascii="Verdana" w:hAnsi="Verdana"/>
          <w:color w:val="000000"/>
          <w:sz w:val="18"/>
          <w:szCs w:val="18"/>
        </w:rPr>
        <w:t> </w:t>
      </w:r>
      <w:r>
        <w:rPr>
          <w:rFonts w:ascii="Verdana" w:hAnsi="Verdana"/>
          <w:color w:val="000000"/>
          <w:sz w:val="18"/>
          <w:szCs w:val="18"/>
        </w:rPr>
        <w:t>в развитии скотоводства, что создаст условия для</w:t>
      </w:r>
      <w:r>
        <w:rPr>
          <w:rStyle w:val="WW8Num3z0"/>
          <w:rFonts w:ascii="Verdana" w:hAnsi="Verdana"/>
          <w:color w:val="000000"/>
          <w:sz w:val="18"/>
          <w:szCs w:val="18"/>
        </w:rPr>
        <w:t> </w:t>
      </w:r>
      <w:r>
        <w:rPr>
          <w:rStyle w:val="WW8Num2z0"/>
          <w:rFonts w:ascii="Verdana" w:hAnsi="Verdana"/>
          <w:color w:val="4682B4"/>
          <w:sz w:val="18"/>
          <w:szCs w:val="18"/>
        </w:rPr>
        <w:t>наращивания</w:t>
      </w:r>
      <w:r>
        <w:rPr>
          <w:rStyle w:val="WW8Num3z0"/>
          <w:rFonts w:ascii="Verdana" w:hAnsi="Verdana"/>
          <w:color w:val="000000"/>
          <w:sz w:val="18"/>
          <w:szCs w:val="18"/>
        </w:rPr>
        <w:t> </w:t>
      </w:r>
      <w:r>
        <w:rPr>
          <w:rFonts w:ascii="Verdana" w:hAnsi="Verdana"/>
          <w:color w:val="000000"/>
          <w:sz w:val="18"/>
          <w:szCs w:val="18"/>
        </w:rPr>
        <w:t>производства мяса крупного рогатого скота и молочных продуктов.</w:t>
      </w:r>
    </w:p>
    <w:p w14:paraId="7E001E2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При формировании финансовых ресурсов имеет место ухудшение их структуры и имущественного положения сельскохозяйственных предприятий. В сельскохозяйственных предприятиях региона за исследуемый период</w:t>
      </w:r>
      <w:r>
        <w:rPr>
          <w:rStyle w:val="WW8Num3z0"/>
          <w:rFonts w:ascii="Verdana" w:hAnsi="Verdana"/>
          <w:color w:val="000000"/>
          <w:sz w:val="18"/>
          <w:szCs w:val="18"/>
        </w:rPr>
        <w:t> </w:t>
      </w:r>
      <w:r>
        <w:rPr>
          <w:rStyle w:val="WW8Num2z0"/>
          <w:rFonts w:ascii="Verdana" w:hAnsi="Verdana"/>
          <w:color w:val="4682B4"/>
          <w:sz w:val="18"/>
          <w:szCs w:val="18"/>
        </w:rPr>
        <w:t>кредиты</w:t>
      </w:r>
      <w:r>
        <w:rPr>
          <w:rStyle w:val="WW8Num3z0"/>
          <w:rFonts w:ascii="Verdana" w:hAnsi="Verdana"/>
          <w:color w:val="000000"/>
          <w:sz w:val="18"/>
          <w:szCs w:val="18"/>
        </w:rPr>
        <w:t> </w:t>
      </w:r>
      <w:r>
        <w:rPr>
          <w:rFonts w:ascii="Verdana" w:hAnsi="Verdana"/>
          <w:color w:val="000000"/>
          <w:sz w:val="18"/>
          <w:szCs w:val="18"/>
        </w:rPr>
        <w:t xml:space="preserve">и займы увеличились на 9924,1 </w:t>
      </w:r>
      <w:r>
        <w:rPr>
          <w:rFonts w:ascii="Verdana" w:hAnsi="Verdana"/>
          <w:color w:val="000000"/>
          <w:sz w:val="18"/>
          <w:szCs w:val="18"/>
        </w:rPr>
        <w:lastRenderedPageBreak/>
        <w:t>тыс.</w:t>
      </w:r>
      <w:r>
        <w:rPr>
          <w:rStyle w:val="WW8Num3z0"/>
          <w:rFonts w:ascii="Verdana" w:hAnsi="Verdana"/>
          <w:color w:val="000000"/>
          <w:sz w:val="18"/>
          <w:szCs w:val="18"/>
        </w:rPr>
        <w:t> </w:t>
      </w:r>
      <w:r>
        <w:rPr>
          <w:rStyle w:val="WW8Num2z0"/>
          <w:rFonts w:ascii="Verdana" w:hAnsi="Verdana"/>
          <w:color w:val="4682B4"/>
          <w:sz w:val="18"/>
          <w:szCs w:val="18"/>
        </w:rPr>
        <w:t>рублей</w:t>
      </w:r>
      <w:r>
        <w:rPr>
          <w:rStyle w:val="WW8Num3z0"/>
          <w:rFonts w:ascii="Verdana" w:hAnsi="Verdana"/>
          <w:color w:val="000000"/>
          <w:sz w:val="18"/>
          <w:szCs w:val="18"/>
        </w:rPr>
        <w:t> </w:t>
      </w:r>
      <w:r>
        <w:rPr>
          <w:rFonts w:ascii="Verdana" w:hAnsi="Verdana"/>
          <w:color w:val="000000"/>
          <w:sz w:val="18"/>
          <w:szCs w:val="18"/>
        </w:rPr>
        <w:t>или в 10,4 раза.</w:t>
      </w:r>
      <w:r>
        <w:rPr>
          <w:rStyle w:val="WW8Num3z0"/>
          <w:rFonts w:ascii="Verdana" w:hAnsi="Verdana"/>
          <w:color w:val="000000"/>
          <w:sz w:val="18"/>
          <w:szCs w:val="18"/>
        </w:rPr>
        <w:t> </w:t>
      </w:r>
      <w:r>
        <w:rPr>
          <w:rStyle w:val="WW8Num2z0"/>
          <w:rFonts w:ascii="Verdana" w:hAnsi="Verdana"/>
          <w:color w:val="4682B4"/>
          <w:sz w:val="18"/>
          <w:szCs w:val="18"/>
        </w:rPr>
        <w:t>Кредиторская</w:t>
      </w:r>
      <w:r>
        <w:rPr>
          <w:rStyle w:val="WW8Num3z0"/>
          <w:rFonts w:ascii="Verdana" w:hAnsi="Verdana"/>
          <w:color w:val="000000"/>
          <w:sz w:val="18"/>
          <w:szCs w:val="18"/>
        </w:rPr>
        <w:t> </w:t>
      </w:r>
      <w:r>
        <w:rPr>
          <w:rFonts w:ascii="Verdana" w:hAnsi="Verdana"/>
          <w:color w:val="000000"/>
          <w:sz w:val="18"/>
          <w:szCs w:val="18"/>
        </w:rPr>
        <w:t>задолженность возросла на 2855,4 млн. рублей или на 138%. Преодоление этой тенденции связано: с дополнительными вкладами</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Fonts w:ascii="Verdana" w:hAnsi="Verdana"/>
          <w:color w:val="000000"/>
          <w:sz w:val="18"/>
          <w:szCs w:val="18"/>
        </w:rPr>
        <w:t>; привлечением новых собственников; реинвестированием</w:t>
      </w:r>
      <w:r>
        <w:rPr>
          <w:rStyle w:val="WW8Num3z0"/>
          <w:rFonts w:ascii="Verdana" w:hAnsi="Verdana"/>
          <w:color w:val="000000"/>
          <w:sz w:val="18"/>
          <w:szCs w:val="18"/>
        </w:rPr>
        <w:t> </w:t>
      </w:r>
      <w:r>
        <w:rPr>
          <w:rStyle w:val="WW8Num2z0"/>
          <w:rFonts w:ascii="Verdana" w:hAnsi="Verdana"/>
          <w:color w:val="4682B4"/>
          <w:sz w:val="18"/>
          <w:szCs w:val="18"/>
        </w:rPr>
        <w:t>прибыли</w:t>
      </w:r>
      <w:r>
        <w:rPr>
          <w:rFonts w:ascii="Verdana" w:hAnsi="Verdana"/>
          <w:color w:val="000000"/>
          <w:sz w:val="18"/>
          <w:szCs w:val="18"/>
        </w:rPr>
        <w:t>; использованием долгосрочных и краткосрочных</w:t>
      </w:r>
      <w:r>
        <w:rPr>
          <w:rStyle w:val="WW8Num3z0"/>
          <w:rFonts w:ascii="Verdana" w:hAnsi="Verdana"/>
          <w:color w:val="000000"/>
          <w:sz w:val="18"/>
          <w:szCs w:val="18"/>
        </w:rPr>
        <w:t> </w:t>
      </w:r>
      <w:r>
        <w:rPr>
          <w:rStyle w:val="WW8Num2z0"/>
          <w:rFonts w:ascii="Verdana" w:hAnsi="Verdana"/>
          <w:color w:val="4682B4"/>
          <w:sz w:val="18"/>
          <w:szCs w:val="18"/>
        </w:rPr>
        <w:t>кредитов</w:t>
      </w:r>
      <w:r>
        <w:rPr>
          <w:rStyle w:val="WW8Num3z0"/>
          <w:rFonts w:ascii="Verdana" w:hAnsi="Verdana"/>
          <w:color w:val="000000"/>
          <w:sz w:val="18"/>
          <w:szCs w:val="18"/>
        </w:rPr>
        <w:t> </w:t>
      </w:r>
      <w:r>
        <w:rPr>
          <w:rFonts w:ascii="Verdana" w:hAnsi="Verdana"/>
          <w:color w:val="000000"/>
          <w:sz w:val="18"/>
          <w:szCs w:val="18"/>
        </w:rPr>
        <w:t>финансово - кредитной системы; временным использованием средств различных</w:t>
      </w:r>
      <w:r>
        <w:rPr>
          <w:rStyle w:val="WW8Num3z0"/>
          <w:rFonts w:ascii="Verdana" w:hAnsi="Verdana"/>
          <w:color w:val="000000"/>
          <w:sz w:val="18"/>
          <w:szCs w:val="18"/>
        </w:rPr>
        <w:t> </w:t>
      </w:r>
      <w:r>
        <w:rPr>
          <w:rStyle w:val="WW8Num2z0"/>
          <w:rFonts w:ascii="Verdana" w:hAnsi="Verdana"/>
          <w:color w:val="4682B4"/>
          <w:sz w:val="18"/>
          <w:szCs w:val="18"/>
        </w:rPr>
        <w:t>кредиторов</w:t>
      </w:r>
      <w:r>
        <w:rPr>
          <w:rFonts w:ascii="Verdana" w:hAnsi="Verdana"/>
          <w:color w:val="000000"/>
          <w:sz w:val="18"/>
          <w:szCs w:val="18"/>
        </w:rPr>
        <w:t>; бюджетным финансированием развития сельского хозяйства. По сельскохозяйственным предприятиям Рязанской области</w:t>
      </w:r>
      <w:r>
        <w:rPr>
          <w:rStyle w:val="WW8Num3z0"/>
          <w:rFonts w:ascii="Verdana" w:hAnsi="Verdana"/>
          <w:color w:val="000000"/>
          <w:sz w:val="18"/>
          <w:szCs w:val="18"/>
        </w:rPr>
        <w:t> </w:t>
      </w:r>
      <w:r>
        <w:rPr>
          <w:rStyle w:val="WW8Num2z0"/>
          <w:rFonts w:ascii="Verdana" w:hAnsi="Verdana"/>
          <w:color w:val="4682B4"/>
          <w:sz w:val="18"/>
          <w:szCs w:val="18"/>
        </w:rPr>
        <w:t>уставный</w:t>
      </w:r>
      <w:r>
        <w:rPr>
          <w:rStyle w:val="WW8Num3z0"/>
          <w:rFonts w:ascii="Verdana" w:hAnsi="Verdana"/>
          <w:color w:val="000000"/>
          <w:sz w:val="18"/>
          <w:szCs w:val="18"/>
        </w:rPr>
        <w:t> </w:t>
      </w:r>
      <w:r>
        <w:rPr>
          <w:rFonts w:ascii="Verdana" w:hAnsi="Verdana"/>
          <w:color w:val="000000"/>
          <w:sz w:val="18"/>
          <w:szCs w:val="18"/>
        </w:rPr>
        <w:t>и добавочный капитал в совокупности по состоянию на 2011 год составили 6550,2 млн. руб., а</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30766,7 млн. руб., что свидетельствует о том, что не существует достаточной гарантии интересов кредиторов по сельскохозяйственным предприятиям региона в плане возвращения предоставляемых кредитов.</w:t>
      </w:r>
    </w:p>
    <w:p w14:paraId="6592325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Предоставление сельскохозяйственным предприятиям возможности проводить ежегодно</w:t>
      </w:r>
      <w:r>
        <w:rPr>
          <w:rStyle w:val="WW8Num3z0"/>
          <w:rFonts w:ascii="Verdana" w:hAnsi="Verdana"/>
          <w:color w:val="000000"/>
          <w:sz w:val="18"/>
          <w:szCs w:val="18"/>
        </w:rPr>
        <w:t> </w:t>
      </w:r>
      <w:r>
        <w:rPr>
          <w:rStyle w:val="WW8Num2z0"/>
          <w:rFonts w:ascii="Verdana" w:hAnsi="Verdana"/>
          <w:color w:val="4682B4"/>
          <w:sz w:val="18"/>
          <w:szCs w:val="18"/>
        </w:rPr>
        <w:t>переоценку</w:t>
      </w:r>
      <w:r>
        <w:rPr>
          <w:rStyle w:val="WW8Num3z0"/>
          <w:rFonts w:ascii="Verdana" w:hAnsi="Verdana"/>
          <w:color w:val="000000"/>
          <w:sz w:val="18"/>
          <w:szCs w:val="18"/>
        </w:rPr>
        <w:t> </w:t>
      </w:r>
      <w:r>
        <w:rPr>
          <w:rFonts w:ascii="Verdana" w:hAnsi="Verdana"/>
          <w:color w:val="000000"/>
          <w:sz w:val="18"/>
          <w:szCs w:val="18"/>
        </w:rPr>
        <w:t>основных средств создает предпосылки для</w:t>
      </w:r>
      <w:r>
        <w:rPr>
          <w:rStyle w:val="WW8Num3z0"/>
          <w:rFonts w:ascii="Verdana" w:hAnsi="Verdana"/>
          <w:color w:val="000000"/>
          <w:sz w:val="18"/>
          <w:szCs w:val="18"/>
        </w:rPr>
        <w:t> </w:t>
      </w:r>
      <w:r>
        <w:rPr>
          <w:rStyle w:val="WW8Num2z0"/>
          <w:rFonts w:ascii="Verdana" w:hAnsi="Verdana"/>
          <w:color w:val="4682B4"/>
          <w:sz w:val="18"/>
          <w:szCs w:val="18"/>
        </w:rPr>
        <w:t>несопоставимости</w:t>
      </w:r>
      <w:r>
        <w:rPr>
          <w:rStyle w:val="WW8Num3z0"/>
          <w:rFonts w:ascii="Verdana" w:hAnsi="Verdana"/>
          <w:color w:val="000000"/>
          <w:sz w:val="18"/>
          <w:szCs w:val="18"/>
        </w:rPr>
        <w:t> </w:t>
      </w:r>
      <w:r>
        <w:rPr>
          <w:rFonts w:ascii="Verdana" w:hAnsi="Verdana"/>
          <w:color w:val="000000"/>
          <w:sz w:val="18"/>
          <w:szCs w:val="18"/>
        </w:rPr>
        <w:t>имущественного и финансового положения. При проведении</w:t>
      </w:r>
      <w:r>
        <w:rPr>
          <w:rStyle w:val="WW8Num3z0"/>
          <w:rFonts w:ascii="Verdana" w:hAnsi="Verdana"/>
          <w:color w:val="000000"/>
          <w:sz w:val="18"/>
          <w:szCs w:val="18"/>
        </w:rPr>
        <w:t> </w:t>
      </w:r>
      <w:r>
        <w:rPr>
          <w:rStyle w:val="WW8Num2z0"/>
          <w:rFonts w:ascii="Verdana" w:hAnsi="Verdana"/>
          <w:color w:val="4682B4"/>
          <w:sz w:val="18"/>
          <w:szCs w:val="18"/>
        </w:rPr>
        <w:t>переоценки</w:t>
      </w:r>
      <w:r>
        <w:rPr>
          <w:rStyle w:val="WW8Num3z0"/>
          <w:rFonts w:ascii="Verdana" w:hAnsi="Verdana"/>
          <w:color w:val="000000"/>
          <w:sz w:val="18"/>
          <w:szCs w:val="18"/>
        </w:rPr>
        <w:t> </w:t>
      </w:r>
      <w:r>
        <w:rPr>
          <w:rFonts w:ascii="Verdana" w:hAnsi="Verdana"/>
          <w:color w:val="000000"/>
          <w:sz w:val="18"/>
          <w:szCs w:val="18"/>
        </w:rPr>
        <w:t>основных средств одновременно увеличивается их стоимость, а также добавочный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Это ведёт к росту</w:t>
      </w:r>
      <w:r>
        <w:rPr>
          <w:rStyle w:val="WW8Num3z0"/>
          <w:rFonts w:ascii="Verdana" w:hAnsi="Verdana"/>
          <w:color w:val="000000"/>
          <w:sz w:val="18"/>
          <w:szCs w:val="18"/>
        </w:rPr>
        <w:t> </w:t>
      </w:r>
      <w:r>
        <w:rPr>
          <w:rStyle w:val="WW8Num2z0"/>
          <w:rFonts w:ascii="Verdana" w:hAnsi="Verdana"/>
          <w:color w:val="4682B4"/>
          <w:sz w:val="18"/>
          <w:szCs w:val="18"/>
        </w:rPr>
        <w:t>начисляемых</w:t>
      </w:r>
      <w:r>
        <w:rPr>
          <w:rStyle w:val="WW8Num3z0"/>
          <w:rFonts w:ascii="Verdana" w:hAnsi="Verdana"/>
          <w:color w:val="000000"/>
          <w:sz w:val="18"/>
          <w:szCs w:val="18"/>
        </w:rPr>
        <w:t> </w:t>
      </w:r>
      <w:r>
        <w:rPr>
          <w:rFonts w:ascii="Verdana" w:hAnsi="Verdana"/>
          <w:color w:val="000000"/>
          <w:sz w:val="18"/>
          <w:szCs w:val="18"/>
        </w:rPr>
        <w:t>амортизационных сумм и затрат на производство продукции. При обеспечении более высокого уровня рентабельности реализуемой продукции создаются условия для накопления</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и образования амортизационного фонда. Такая схема формирования финансовых ресурсов путём</w:t>
      </w:r>
      <w:r>
        <w:rPr>
          <w:rStyle w:val="WW8Num3z0"/>
          <w:rFonts w:ascii="Verdana" w:hAnsi="Verdana"/>
          <w:color w:val="000000"/>
          <w:sz w:val="18"/>
          <w:szCs w:val="18"/>
        </w:rPr>
        <w:t> </w:t>
      </w:r>
      <w:r>
        <w:rPr>
          <w:rStyle w:val="WW8Num2z0"/>
          <w:rFonts w:ascii="Verdana" w:hAnsi="Verdana"/>
          <w:color w:val="4682B4"/>
          <w:sz w:val="18"/>
          <w:szCs w:val="18"/>
        </w:rPr>
        <w:t>начисления</w:t>
      </w:r>
      <w:r>
        <w:rPr>
          <w:rStyle w:val="WW8Num3z0"/>
          <w:rFonts w:ascii="Verdana" w:hAnsi="Verdana"/>
          <w:color w:val="000000"/>
          <w:sz w:val="18"/>
          <w:szCs w:val="18"/>
        </w:rPr>
        <w:t> </w:t>
      </w:r>
      <w:r>
        <w:rPr>
          <w:rFonts w:ascii="Verdana" w:hAnsi="Verdana"/>
          <w:color w:val="000000"/>
          <w:sz w:val="18"/>
          <w:szCs w:val="18"/>
        </w:rPr>
        <w:t>дополнительных сумм амортизационных отчислений в большинстве сельскохозяйственных предприятий региона не «</w:t>
      </w:r>
      <w:r>
        <w:rPr>
          <w:rStyle w:val="WW8Num2z0"/>
          <w:rFonts w:ascii="Verdana" w:hAnsi="Verdana"/>
          <w:color w:val="4682B4"/>
          <w:sz w:val="18"/>
          <w:szCs w:val="18"/>
        </w:rPr>
        <w:t>срабатывает</w:t>
      </w:r>
      <w:r>
        <w:rPr>
          <w:rFonts w:ascii="Verdana" w:hAnsi="Verdana"/>
          <w:color w:val="000000"/>
          <w:sz w:val="18"/>
          <w:szCs w:val="18"/>
        </w:rPr>
        <w:t>», поскольку это ведёт лишь к росту производственных затрат и повышению</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производимой продукции.</w:t>
      </w:r>
    </w:p>
    <w:p w14:paraId="34A2CC1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важных</w:t>
      </w:r>
      <w:r>
        <w:rPr>
          <w:rStyle w:val="WW8Num3z0"/>
          <w:rFonts w:ascii="Verdana" w:hAnsi="Verdana"/>
          <w:color w:val="000000"/>
          <w:sz w:val="18"/>
          <w:szCs w:val="18"/>
        </w:rPr>
        <w:t> </w:t>
      </w:r>
      <w:r>
        <w:rPr>
          <w:rStyle w:val="WW8Num2z0"/>
          <w:rFonts w:ascii="Verdana" w:hAnsi="Verdana"/>
          <w:color w:val="4682B4"/>
          <w:sz w:val="18"/>
          <w:szCs w:val="18"/>
        </w:rPr>
        <w:t>индикаторов</w:t>
      </w:r>
      <w:r>
        <w:rPr>
          <w:rStyle w:val="WW8Num3z0"/>
          <w:rFonts w:ascii="Verdana" w:hAnsi="Verdana"/>
          <w:color w:val="000000"/>
          <w:sz w:val="18"/>
          <w:szCs w:val="18"/>
        </w:rPr>
        <w:t> </w:t>
      </w:r>
      <w:r>
        <w:rPr>
          <w:rFonts w:ascii="Verdana" w:hAnsi="Verdana"/>
          <w:color w:val="000000"/>
          <w:sz w:val="18"/>
          <w:szCs w:val="18"/>
        </w:rPr>
        <w:t>финансовой устойчивости сельскохозяйственных предприятий является коэффициент финансовой зависимости, который является обратным к коэффициенту концентрации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Рост значений этого коэффициента свидетельствует об увеличении доли</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средств в финансировании сельскохозяйственных предприятий. Проведенные нами расчёты, свидетельствуют о повышении финансовой зависимости сельскохозяйственных предприятий региона от внешних кредиторов. Так в 2005 году доля заемных средств,</w:t>
      </w:r>
      <w:r>
        <w:rPr>
          <w:rStyle w:val="WW8Num3z0"/>
          <w:rFonts w:ascii="Verdana" w:hAnsi="Verdana"/>
          <w:color w:val="000000"/>
          <w:sz w:val="18"/>
          <w:szCs w:val="18"/>
        </w:rPr>
        <w:t> </w:t>
      </w:r>
      <w:r>
        <w:rPr>
          <w:rStyle w:val="WW8Num2z0"/>
          <w:rFonts w:ascii="Verdana" w:hAnsi="Verdana"/>
          <w:color w:val="4682B4"/>
          <w:sz w:val="18"/>
          <w:szCs w:val="18"/>
        </w:rPr>
        <w:t>вложенных</w:t>
      </w:r>
      <w:r>
        <w:rPr>
          <w:rStyle w:val="WW8Num3z0"/>
          <w:rFonts w:ascii="Verdana" w:hAnsi="Verdana"/>
          <w:color w:val="000000"/>
          <w:sz w:val="18"/>
          <w:szCs w:val="18"/>
        </w:rPr>
        <w:t> </w:t>
      </w:r>
      <w:r>
        <w:rPr>
          <w:rFonts w:ascii="Verdana" w:hAnsi="Verdana"/>
          <w:color w:val="000000"/>
          <w:sz w:val="18"/>
          <w:szCs w:val="18"/>
        </w:rPr>
        <w:t>в активы предприятия, составляла 47,4 % , а в 2011 году - 66,2%.</w:t>
      </w:r>
    </w:p>
    <w:p w14:paraId="647B571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Нарастание финансовой зависимости сельскохозяйственных предприятий от внешних</w:t>
      </w:r>
      <w:r>
        <w:rPr>
          <w:rStyle w:val="WW8Num3z0"/>
          <w:rFonts w:ascii="Verdana" w:hAnsi="Verdana"/>
          <w:color w:val="000000"/>
          <w:sz w:val="18"/>
          <w:szCs w:val="18"/>
        </w:rPr>
        <w:t> </w:t>
      </w:r>
      <w:r>
        <w:rPr>
          <w:rStyle w:val="WW8Num2z0"/>
          <w:rFonts w:ascii="Verdana" w:hAnsi="Verdana"/>
          <w:color w:val="4682B4"/>
          <w:sz w:val="18"/>
          <w:szCs w:val="18"/>
        </w:rPr>
        <w:t>инвесторов</w:t>
      </w:r>
      <w:r>
        <w:rPr>
          <w:rStyle w:val="WW8Num3z0"/>
          <w:rFonts w:ascii="Verdana" w:hAnsi="Verdana"/>
          <w:color w:val="000000"/>
          <w:sz w:val="18"/>
          <w:szCs w:val="18"/>
        </w:rPr>
        <w:t> </w:t>
      </w:r>
      <w:r>
        <w:rPr>
          <w:rFonts w:ascii="Verdana" w:hAnsi="Verdana"/>
          <w:color w:val="000000"/>
          <w:sz w:val="18"/>
          <w:szCs w:val="18"/>
        </w:rPr>
        <w:t>свидетельствует об использовании сельскохозяйственными предприятиями региона</w:t>
      </w:r>
      <w:r>
        <w:rPr>
          <w:rStyle w:val="WW8Num3z0"/>
          <w:rFonts w:ascii="Verdana" w:hAnsi="Verdana"/>
          <w:color w:val="000000"/>
          <w:sz w:val="18"/>
          <w:szCs w:val="18"/>
        </w:rPr>
        <w:t> </w:t>
      </w:r>
      <w:r>
        <w:rPr>
          <w:rStyle w:val="WW8Num2z0"/>
          <w:rFonts w:ascii="Verdana" w:hAnsi="Verdana"/>
          <w:color w:val="4682B4"/>
          <w:sz w:val="18"/>
          <w:szCs w:val="18"/>
        </w:rPr>
        <w:t>краткосрочных</w:t>
      </w:r>
      <w:r>
        <w:rPr>
          <w:rStyle w:val="WW8Num3z0"/>
          <w:rFonts w:ascii="Verdana" w:hAnsi="Verdana"/>
          <w:color w:val="000000"/>
          <w:sz w:val="18"/>
          <w:szCs w:val="18"/>
        </w:rPr>
        <w:t> </w:t>
      </w:r>
      <w:r>
        <w:rPr>
          <w:rFonts w:ascii="Verdana" w:hAnsi="Verdana"/>
          <w:color w:val="000000"/>
          <w:sz w:val="18"/>
          <w:szCs w:val="18"/>
        </w:rPr>
        <w:t>заемных финансовых ресурсов в экономическом</w:t>
      </w:r>
      <w:r>
        <w:rPr>
          <w:rStyle w:val="WW8Num3z0"/>
          <w:rFonts w:ascii="Verdana" w:hAnsi="Verdana"/>
          <w:color w:val="000000"/>
          <w:sz w:val="18"/>
          <w:szCs w:val="18"/>
        </w:rPr>
        <w:t> </w:t>
      </w:r>
      <w:r>
        <w:rPr>
          <w:rStyle w:val="WW8Num2z0"/>
          <w:rFonts w:ascii="Verdana" w:hAnsi="Verdana"/>
          <w:color w:val="4682B4"/>
          <w:sz w:val="18"/>
          <w:szCs w:val="18"/>
        </w:rPr>
        <w:t>обороте</w:t>
      </w:r>
      <w:r>
        <w:rPr>
          <w:rFonts w:ascii="Verdana" w:hAnsi="Verdana"/>
          <w:color w:val="000000"/>
          <w:sz w:val="18"/>
          <w:szCs w:val="18"/>
        </w:rPr>
        <w:t>. При этом следует отметить низкую эффективность их использования, а также отсутствие соответствующих доходов на</w:t>
      </w:r>
      <w:r>
        <w:rPr>
          <w:rStyle w:val="WW8Num3z0"/>
          <w:rFonts w:ascii="Verdana" w:hAnsi="Verdana"/>
          <w:color w:val="000000"/>
          <w:sz w:val="18"/>
          <w:szCs w:val="18"/>
        </w:rPr>
        <w:t> </w:t>
      </w:r>
      <w:r>
        <w:rPr>
          <w:rStyle w:val="WW8Num2z0"/>
          <w:rFonts w:ascii="Verdana" w:hAnsi="Verdana"/>
          <w:color w:val="4682B4"/>
          <w:sz w:val="18"/>
          <w:szCs w:val="18"/>
        </w:rPr>
        <w:t>вложенные</w:t>
      </w:r>
      <w:r>
        <w:rPr>
          <w:rStyle w:val="WW8Num3z0"/>
          <w:rFonts w:ascii="Verdana" w:hAnsi="Verdana"/>
          <w:color w:val="000000"/>
          <w:sz w:val="18"/>
          <w:szCs w:val="18"/>
        </w:rPr>
        <w:t> </w:t>
      </w:r>
      <w:r>
        <w:rPr>
          <w:rFonts w:ascii="Verdana" w:hAnsi="Verdana"/>
          <w:color w:val="000000"/>
          <w:sz w:val="18"/>
          <w:szCs w:val="18"/>
        </w:rPr>
        <w:t>заемные ресурсы. Соотношение заемного капитала к</w:t>
      </w:r>
      <w:r>
        <w:rPr>
          <w:rStyle w:val="WW8Num3z0"/>
          <w:rFonts w:ascii="Verdana" w:hAnsi="Verdana"/>
          <w:color w:val="000000"/>
          <w:sz w:val="18"/>
          <w:szCs w:val="18"/>
        </w:rPr>
        <w:t> </w:t>
      </w:r>
      <w:r>
        <w:rPr>
          <w:rStyle w:val="WW8Num2z0"/>
          <w:rFonts w:ascii="Verdana" w:hAnsi="Verdana"/>
          <w:color w:val="4682B4"/>
          <w:sz w:val="18"/>
          <w:szCs w:val="18"/>
        </w:rPr>
        <w:t>выручке</w:t>
      </w:r>
      <w:r>
        <w:rPr>
          <w:rStyle w:val="WW8Num3z0"/>
          <w:rFonts w:ascii="Verdana" w:hAnsi="Verdana"/>
          <w:color w:val="000000"/>
          <w:sz w:val="18"/>
          <w:szCs w:val="18"/>
        </w:rPr>
        <w:t> </w:t>
      </w:r>
      <w:r>
        <w:rPr>
          <w:rFonts w:ascii="Verdana" w:hAnsi="Verdana"/>
          <w:color w:val="000000"/>
          <w:sz w:val="18"/>
          <w:szCs w:val="18"/>
        </w:rPr>
        <w:t>от продаж изменилось с 1,042 % в 2005 году до 2,111 % в 2010 году и до 1,069 % в 2011 году. Возрастает</w:t>
      </w:r>
      <w:r>
        <w:rPr>
          <w:rStyle w:val="WW8Num3z0"/>
          <w:rFonts w:ascii="Verdana" w:hAnsi="Verdana"/>
          <w:color w:val="000000"/>
          <w:sz w:val="18"/>
          <w:szCs w:val="18"/>
        </w:rPr>
        <w:t> </w:t>
      </w:r>
      <w:r>
        <w:rPr>
          <w:rStyle w:val="WW8Num2z0"/>
          <w:rFonts w:ascii="Verdana" w:hAnsi="Verdana"/>
          <w:color w:val="4682B4"/>
          <w:sz w:val="18"/>
          <w:szCs w:val="18"/>
        </w:rPr>
        <w:t>кредитная</w:t>
      </w:r>
      <w:r>
        <w:rPr>
          <w:rStyle w:val="WW8Num3z0"/>
          <w:rFonts w:ascii="Verdana" w:hAnsi="Verdana"/>
          <w:color w:val="000000"/>
          <w:sz w:val="18"/>
          <w:szCs w:val="18"/>
        </w:rPr>
        <w:t> </w:t>
      </w:r>
      <w:r>
        <w:rPr>
          <w:rFonts w:ascii="Verdana" w:hAnsi="Verdana"/>
          <w:color w:val="000000"/>
          <w:sz w:val="18"/>
          <w:szCs w:val="18"/>
        </w:rPr>
        <w:t>зависимость сельскохозяйственных предприятий региона.</w:t>
      </w:r>
    </w:p>
    <w:p w14:paraId="6AC88F3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целях совершенствования механизма финансово-кредитного регулирования</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сектора обоснована необходимость применения ряда мер, содержание которые сводится к следующему:</w:t>
      </w:r>
    </w:p>
    <w:p w14:paraId="2B2B92A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систему</w:t>
      </w:r>
      <w:r>
        <w:rPr>
          <w:rStyle w:val="WW8Num3z0"/>
          <w:rFonts w:ascii="Verdana" w:hAnsi="Verdana"/>
          <w:color w:val="000000"/>
          <w:sz w:val="18"/>
          <w:szCs w:val="18"/>
        </w:rPr>
        <w:t> </w:t>
      </w:r>
      <w:r>
        <w:rPr>
          <w:rStyle w:val="WW8Num2z0"/>
          <w:rFonts w:ascii="Verdana" w:hAnsi="Verdana"/>
          <w:color w:val="4682B4"/>
          <w:sz w:val="18"/>
          <w:szCs w:val="18"/>
        </w:rPr>
        <w:t>централизованного</w:t>
      </w:r>
      <w:r>
        <w:rPr>
          <w:rStyle w:val="WW8Num3z0"/>
          <w:rFonts w:ascii="Verdana" w:hAnsi="Verdana"/>
          <w:color w:val="000000"/>
          <w:sz w:val="18"/>
          <w:szCs w:val="18"/>
        </w:rPr>
        <w:t> </w:t>
      </w:r>
      <w:r>
        <w:rPr>
          <w:rFonts w:ascii="Verdana" w:hAnsi="Verdana"/>
          <w:color w:val="000000"/>
          <w:sz w:val="18"/>
          <w:szCs w:val="18"/>
        </w:rPr>
        <w:t>льготного долгосрочного и краткосрочного</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при соотношении их не менее трех к одному;</w:t>
      </w:r>
    </w:p>
    <w:p w14:paraId="41A6617E"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w:t>
      </w:r>
      <w:r>
        <w:rPr>
          <w:rStyle w:val="WW8Num3z0"/>
          <w:rFonts w:ascii="Verdana" w:hAnsi="Verdana"/>
          <w:color w:val="000000"/>
          <w:sz w:val="18"/>
          <w:szCs w:val="18"/>
        </w:rPr>
        <w:t> </w:t>
      </w:r>
      <w:r>
        <w:rPr>
          <w:rStyle w:val="WW8Num2z0"/>
          <w:rFonts w:ascii="Verdana" w:hAnsi="Verdana"/>
          <w:color w:val="4682B4"/>
          <w:sz w:val="18"/>
          <w:szCs w:val="18"/>
        </w:rPr>
        <w:t>целевые</w:t>
      </w:r>
      <w:r>
        <w:rPr>
          <w:rStyle w:val="WW8Num3z0"/>
          <w:rFonts w:ascii="Verdana" w:hAnsi="Verdana"/>
          <w:color w:val="000000"/>
          <w:sz w:val="18"/>
          <w:szCs w:val="18"/>
        </w:rPr>
        <w:t> </w:t>
      </w:r>
      <w:r>
        <w:rPr>
          <w:rFonts w:ascii="Verdana" w:hAnsi="Verdana"/>
          <w:color w:val="000000"/>
          <w:sz w:val="18"/>
          <w:szCs w:val="18"/>
        </w:rPr>
        <w:t>фонды долгосрочного кредитования (8-10 лет) на приобретение</w:t>
      </w:r>
      <w:r>
        <w:rPr>
          <w:rStyle w:val="WW8Num3z0"/>
          <w:rFonts w:ascii="Verdana" w:hAnsi="Verdana"/>
          <w:color w:val="000000"/>
          <w:sz w:val="18"/>
          <w:szCs w:val="18"/>
        </w:rPr>
        <w:t> </w:t>
      </w:r>
      <w:r>
        <w:rPr>
          <w:rStyle w:val="WW8Num2z0"/>
          <w:rFonts w:ascii="Verdana" w:hAnsi="Verdana"/>
          <w:color w:val="4682B4"/>
          <w:sz w:val="18"/>
          <w:szCs w:val="18"/>
        </w:rPr>
        <w:t>сырья</w:t>
      </w:r>
      <w:r>
        <w:rPr>
          <w:rStyle w:val="WW8Num3z0"/>
          <w:rFonts w:ascii="Verdana" w:hAnsi="Verdana"/>
          <w:color w:val="000000"/>
          <w:sz w:val="18"/>
          <w:szCs w:val="18"/>
        </w:rPr>
        <w:t> </w:t>
      </w:r>
      <w:r>
        <w:rPr>
          <w:rFonts w:ascii="Verdana" w:hAnsi="Verdana"/>
          <w:color w:val="000000"/>
          <w:sz w:val="18"/>
          <w:szCs w:val="18"/>
        </w:rPr>
        <w:t>и основных средств, с выдачей</w:t>
      </w:r>
      <w:r>
        <w:rPr>
          <w:rStyle w:val="WW8Num3z0"/>
          <w:rFonts w:ascii="Verdana" w:hAnsi="Verdana"/>
          <w:color w:val="000000"/>
          <w:sz w:val="18"/>
          <w:szCs w:val="18"/>
        </w:rPr>
        <w:t> </w:t>
      </w:r>
      <w:r>
        <w:rPr>
          <w:rStyle w:val="WW8Num2z0"/>
          <w:rFonts w:ascii="Verdana" w:hAnsi="Verdana"/>
          <w:color w:val="4682B4"/>
          <w:sz w:val="18"/>
          <w:szCs w:val="18"/>
        </w:rPr>
        <w:t>ссуд</w:t>
      </w:r>
      <w:r>
        <w:rPr>
          <w:rStyle w:val="WW8Num3z0"/>
          <w:rFonts w:ascii="Verdana" w:hAnsi="Verdana"/>
          <w:color w:val="000000"/>
          <w:sz w:val="18"/>
          <w:szCs w:val="18"/>
        </w:rPr>
        <w:t> </w:t>
      </w:r>
      <w:r>
        <w:rPr>
          <w:rFonts w:ascii="Verdana" w:hAnsi="Verdana"/>
          <w:color w:val="000000"/>
          <w:sz w:val="18"/>
          <w:szCs w:val="18"/>
        </w:rPr>
        <w:t>непосредственно производителям;</w:t>
      </w:r>
    </w:p>
    <w:p w14:paraId="26F7018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 на региональном уровне</w:t>
      </w:r>
      <w:r>
        <w:rPr>
          <w:rStyle w:val="WW8Num3z0"/>
          <w:rFonts w:ascii="Verdana" w:hAnsi="Verdana"/>
          <w:color w:val="000000"/>
          <w:sz w:val="18"/>
          <w:szCs w:val="18"/>
        </w:rPr>
        <w:t> </w:t>
      </w:r>
      <w:r>
        <w:rPr>
          <w:rStyle w:val="WW8Num2z0"/>
          <w:rFonts w:ascii="Verdana" w:hAnsi="Verdana"/>
          <w:color w:val="4682B4"/>
          <w:sz w:val="18"/>
          <w:szCs w:val="18"/>
        </w:rPr>
        <w:t>территориальный</w:t>
      </w:r>
      <w:r>
        <w:rPr>
          <w:rStyle w:val="WW8Num3z0"/>
          <w:rFonts w:ascii="Verdana" w:hAnsi="Verdana"/>
          <w:color w:val="000000"/>
          <w:sz w:val="18"/>
          <w:szCs w:val="18"/>
        </w:rPr>
        <w:t> </w:t>
      </w:r>
      <w:r>
        <w:rPr>
          <w:rFonts w:ascii="Verdana" w:hAnsi="Verdana"/>
          <w:color w:val="000000"/>
          <w:sz w:val="18"/>
          <w:szCs w:val="18"/>
        </w:rPr>
        <w:t>фонд финансовой поддержки развития</w:t>
      </w:r>
      <w:r>
        <w:rPr>
          <w:rStyle w:val="WW8Num3z0"/>
          <w:rFonts w:ascii="Verdana" w:hAnsi="Verdana"/>
          <w:color w:val="000000"/>
          <w:sz w:val="18"/>
          <w:szCs w:val="18"/>
        </w:rPr>
        <w:t> </w:t>
      </w:r>
      <w:r>
        <w:rPr>
          <w:rStyle w:val="WW8Num2z0"/>
          <w:rFonts w:ascii="Verdana" w:hAnsi="Verdana"/>
          <w:color w:val="4682B4"/>
          <w:sz w:val="18"/>
          <w:szCs w:val="18"/>
        </w:rPr>
        <w:t>животноводства</w:t>
      </w:r>
      <w:r>
        <w:rPr>
          <w:rStyle w:val="WW8Num3z0"/>
          <w:rFonts w:ascii="Verdana" w:hAnsi="Verdana"/>
          <w:color w:val="000000"/>
          <w:sz w:val="18"/>
          <w:szCs w:val="18"/>
        </w:rPr>
        <w:t> </w:t>
      </w:r>
      <w:r>
        <w:rPr>
          <w:rFonts w:ascii="Verdana" w:hAnsi="Verdana"/>
          <w:color w:val="000000"/>
          <w:sz w:val="18"/>
          <w:szCs w:val="18"/>
        </w:rPr>
        <w:t>в целях предоставления инвестиционных ресурсов на</w:t>
      </w:r>
      <w:r>
        <w:rPr>
          <w:rStyle w:val="WW8Num3z0"/>
          <w:rFonts w:ascii="Verdana" w:hAnsi="Verdana"/>
          <w:color w:val="000000"/>
          <w:sz w:val="18"/>
          <w:szCs w:val="18"/>
        </w:rPr>
        <w:t> </w:t>
      </w:r>
      <w:r>
        <w:rPr>
          <w:rStyle w:val="WW8Num2z0"/>
          <w:rFonts w:ascii="Verdana" w:hAnsi="Verdana"/>
          <w:color w:val="4682B4"/>
          <w:sz w:val="18"/>
          <w:szCs w:val="18"/>
        </w:rPr>
        <w:t>льготных</w:t>
      </w:r>
      <w:r>
        <w:rPr>
          <w:rStyle w:val="WW8Num3z0"/>
          <w:rFonts w:ascii="Verdana" w:hAnsi="Verdana"/>
          <w:color w:val="000000"/>
          <w:sz w:val="18"/>
          <w:szCs w:val="18"/>
        </w:rPr>
        <w:t> </w:t>
      </w:r>
      <w:r>
        <w:rPr>
          <w:rFonts w:ascii="Verdana" w:hAnsi="Verdana"/>
          <w:color w:val="000000"/>
          <w:sz w:val="18"/>
          <w:szCs w:val="18"/>
        </w:rPr>
        <w:t>условиях долгосрочного характера;</w:t>
      </w:r>
    </w:p>
    <w:p w14:paraId="6D028151"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 новую</w:t>
      </w:r>
      <w:r>
        <w:rPr>
          <w:rStyle w:val="WW8Num3z0"/>
          <w:rFonts w:ascii="Verdana" w:hAnsi="Verdana"/>
          <w:color w:val="000000"/>
          <w:sz w:val="18"/>
          <w:szCs w:val="18"/>
        </w:rPr>
        <w:t> </w:t>
      </w:r>
      <w:r>
        <w:rPr>
          <w:rStyle w:val="WW8Num2z0"/>
          <w:rFonts w:ascii="Verdana" w:hAnsi="Verdana"/>
          <w:color w:val="4682B4"/>
          <w:sz w:val="18"/>
          <w:szCs w:val="18"/>
        </w:rPr>
        <w:t>кредитную</w:t>
      </w:r>
      <w:r>
        <w:rPr>
          <w:rStyle w:val="WW8Num3z0"/>
          <w:rFonts w:ascii="Verdana" w:hAnsi="Verdana"/>
          <w:color w:val="000000"/>
          <w:sz w:val="18"/>
          <w:szCs w:val="18"/>
        </w:rPr>
        <w:t> </w:t>
      </w:r>
      <w:r>
        <w:rPr>
          <w:rFonts w:ascii="Verdana" w:hAnsi="Verdana"/>
          <w:color w:val="000000"/>
          <w:sz w:val="18"/>
          <w:szCs w:val="18"/>
        </w:rPr>
        <w:t>базу на основе разработки механизма</w:t>
      </w:r>
      <w:r>
        <w:rPr>
          <w:rStyle w:val="WW8Num3z0"/>
          <w:rFonts w:ascii="Verdana" w:hAnsi="Verdana"/>
          <w:color w:val="000000"/>
          <w:sz w:val="18"/>
          <w:szCs w:val="18"/>
        </w:rPr>
        <w:t> </w:t>
      </w:r>
      <w:r>
        <w:rPr>
          <w:rStyle w:val="WW8Num2z0"/>
          <w:rFonts w:ascii="Verdana" w:hAnsi="Verdana"/>
          <w:color w:val="4682B4"/>
          <w:sz w:val="18"/>
          <w:szCs w:val="18"/>
        </w:rPr>
        <w:t>ипотечного</w:t>
      </w:r>
      <w:r>
        <w:rPr>
          <w:rStyle w:val="WW8Num3z0"/>
          <w:rFonts w:ascii="Verdana" w:hAnsi="Verdana"/>
          <w:color w:val="000000"/>
          <w:sz w:val="18"/>
          <w:szCs w:val="18"/>
        </w:rPr>
        <w:t> </w:t>
      </w:r>
      <w:r>
        <w:rPr>
          <w:rFonts w:ascii="Verdana" w:hAnsi="Verdana"/>
          <w:color w:val="000000"/>
          <w:sz w:val="18"/>
          <w:szCs w:val="18"/>
        </w:rPr>
        <w:t>долгосрочного кредитования;</w:t>
      </w:r>
    </w:p>
    <w:p w14:paraId="1427E223"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 систему сезонного и универсального кредитования предприятий сельского хозяйства на</w:t>
      </w:r>
      <w:r>
        <w:rPr>
          <w:rStyle w:val="WW8Num3z0"/>
          <w:rFonts w:ascii="Verdana" w:hAnsi="Verdana"/>
          <w:color w:val="000000"/>
          <w:sz w:val="18"/>
          <w:szCs w:val="18"/>
        </w:rPr>
        <w:t> </w:t>
      </w:r>
      <w:r>
        <w:rPr>
          <w:rStyle w:val="WW8Num2z0"/>
          <w:rFonts w:ascii="Verdana" w:hAnsi="Verdana"/>
          <w:color w:val="4682B4"/>
          <w:sz w:val="18"/>
          <w:szCs w:val="18"/>
        </w:rPr>
        <w:t>льготной</w:t>
      </w:r>
      <w:r>
        <w:rPr>
          <w:rStyle w:val="WW8Num3z0"/>
          <w:rFonts w:ascii="Verdana" w:hAnsi="Verdana"/>
          <w:color w:val="000000"/>
          <w:sz w:val="18"/>
          <w:szCs w:val="18"/>
        </w:rPr>
        <w:t> </w:t>
      </w:r>
      <w:r>
        <w:rPr>
          <w:rFonts w:ascii="Verdana" w:hAnsi="Verdana"/>
          <w:color w:val="000000"/>
          <w:sz w:val="18"/>
          <w:szCs w:val="18"/>
        </w:rPr>
        <w:t>основе;</w:t>
      </w:r>
    </w:p>
    <w:p w14:paraId="591B06C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систему особых (в том числе временных)</w:t>
      </w:r>
      <w:r>
        <w:rPr>
          <w:rStyle w:val="WW8Num3z0"/>
          <w:rFonts w:ascii="Verdana" w:hAnsi="Verdana"/>
          <w:color w:val="000000"/>
          <w:sz w:val="18"/>
          <w:szCs w:val="18"/>
        </w:rPr>
        <w:t> </w:t>
      </w:r>
      <w:r>
        <w:rPr>
          <w:rStyle w:val="WW8Num2z0"/>
          <w:rFonts w:ascii="Verdana" w:hAnsi="Verdana"/>
          <w:color w:val="4682B4"/>
          <w:sz w:val="18"/>
          <w:szCs w:val="18"/>
        </w:rPr>
        <w:t>льгот</w:t>
      </w:r>
      <w:r>
        <w:rPr>
          <w:rStyle w:val="WW8Num3z0"/>
          <w:rFonts w:ascii="Verdana" w:hAnsi="Verdana"/>
          <w:color w:val="000000"/>
          <w:sz w:val="18"/>
          <w:szCs w:val="18"/>
        </w:rPr>
        <w:t> </w:t>
      </w:r>
      <w:r>
        <w:rPr>
          <w:rFonts w:ascii="Verdana" w:hAnsi="Verdana"/>
          <w:color w:val="000000"/>
          <w:sz w:val="18"/>
          <w:szCs w:val="18"/>
        </w:rPr>
        <w:t>для малых сельскохозяйственных предприятий и</w:t>
      </w:r>
      <w:r>
        <w:rPr>
          <w:rStyle w:val="WW8Num3z0"/>
          <w:rFonts w:ascii="Verdana" w:hAnsi="Verdana"/>
          <w:color w:val="000000"/>
          <w:sz w:val="18"/>
          <w:szCs w:val="18"/>
        </w:rPr>
        <w:t> </w:t>
      </w:r>
      <w:r>
        <w:rPr>
          <w:rStyle w:val="WW8Num2z0"/>
          <w:rFonts w:ascii="Verdana" w:hAnsi="Verdana"/>
          <w:color w:val="4682B4"/>
          <w:sz w:val="18"/>
          <w:szCs w:val="18"/>
        </w:rPr>
        <w:t>КФХ</w:t>
      </w:r>
      <w:r>
        <w:rPr>
          <w:rFonts w:ascii="Verdana" w:hAnsi="Verdana"/>
          <w:color w:val="000000"/>
          <w:sz w:val="18"/>
          <w:szCs w:val="18"/>
        </w:rPr>
        <w:t>, реализуемых через субъекты РФ;</w:t>
      </w:r>
    </w:p>
    <w:p w14:paraId="7CE08EC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организовать финансовый</w:t>
      </w:r>
      <w:r>
        <w:rPr>
          <w:rStyle w:val="WW8Num3z0"/>
          <w:rFonts w:ascii="Verdana" w:hAnsi="Verdana"/>
          <w:color w:val="000000"/>
          <w:sz w:val="18"/>
          <w:szCs w:val="18"/>
        </w:rPr>
        <w:t> </w:t>
      </w:r>
      <w:r>
        <w:rPr>
          <w:rStyle w:val="WW8Num2z0"/>
          <w:rFonts w:ascii="Verdana" w:hAnsi="Verdana"/>
          <w:color w:val="4682B4"/>
          <w:sz w:val="18"/>
          <w:szCs w:val="18"/>
        </w:rPr>
        <w:t>лизинг</w:t>
      </w:r>
      <w:r>
        <w:rPr>
          <w:rStyle w:val="WW8Num3z0"/>
          <w:rFonts w:ascii="Verdana" w:hAnsi="Verdana"/>
          <w:color w:val="000000"/>
          <w:sz w:val="18"/>
          <w:szCs w:val="18"/>
        </w:rPr>
        <w:t> </w:t>
      </w:r>
      <w:r>
        <w:rPr>
          <w:rFonts w:ascii="Verdana" w:hAnsi="Verdana"/>
          <w:color w:val="000000"/>
          <w:sz w:val="18"/>
          <w:szCs w:val="18"/>
        </w:rPr>
        <w:t xml:space="preserve">наиболее дорогостоящих элементов основного капитала; </w:t>
      </w:r>
      <w:r>
        <w:rPr>
          <w:rFonts w:ascii="Verdana" w:hAnsi="Verdana"/>
          <w:color w:val="000000"/>
          <w:sz w:val="18"/>
          <w:szCs w:val="18"/>
        </w:rPr>
        <w:lastRenderedPageBreak/>
        <w:t>создать систему</w:t>
      </w:r>
      <w:r>
        <w:rPr>
          <w:rStyle w:val="WW8Num3z0"/>
          <w:rFonts w:ascii="Verdana" w:hAnsi="Verdana"/>
          <w:color w:val="000000"/>
          <w:sz w:val="18"/>
          <w:szCs w:val="18"/>
        </w:rPr>
        <w:t> </w:t>
      </w:r>
      <w:r>
        <w:rPr>
          <w:rStyle w:val="WW8Num2z0"/>
          <w:rFonts w:ascii="Verdana" w:hAnsi="Verdana"/>
          <w:color w:val="4682B4"/>
          <w:sz w:val="18"/>
          <w:szCs w:val="18"/>
        </w:rPr>
        <w:t>банковских</w:t>
      </w:r>
      <w:r>
        <w:rPr>
          <w:rStyle w:val="WW8Num3z0"/>
          <w:rFonts w:ascii="Verdana" w:hAnsi="Verdana"/>
          <w:color w:val="000000"/>
          <w:sz w:val="18"/>
          <w:szCs w:val="18"/>
        </w:rPr>
        <w:t> </w:t>
      </w:r>
      <w:r>
        <w:rPr>
          <w:rFonts w:ascii="Verdana" w:hAnsi="Verdana"/>
          <w:color w:val="000000"/>
          <w:sz w:val="18"/>
          <w:szCs w:val="18"/>
        </w:rPr>
        <w:t>предприятий, работающих на кооперативных принципах,</w:t>
      </w:r>
      <w:r>
        <w:rPr>
          <w:rStyle w:val="WW8Num3z0"/>
          <w:rFonts w:ascii="Verdana" w:hAnsi="Verdana"/>
          <w:color w:val="000000"/>
          <w:sz w:val="18"/>
          <w:szCs w:val="18"/>
        </w:rPr>
        <w:t> </w:t>
      </w:r>
      <w:r>
        <w:rPr>
          <w:rStyle w:val="WW8Num2z0"/>
          <w:rFonts w:ascii="Verdana" w:hAnsi="Verdana"/>
          <w:color w:val="4682B4"/>
          <w:sz w:val="18"/>
          <w:szCs w:val="18"/>
        </w:rPr>
        <w:t>учредителями</w:t>
      </w:r>
      <w:r>
        <w:rPr>
          <w:rStyle w:val="WW8Num3z0"/>
          <w:rFonts w:ascii="Verdana" w:hAnsi="Verdana"/>
          <w:color w:val="000000"/>
          <w:sz w:val="18"/>
          <w:szCs w:val="18"/>
        </w:rPr>
        <w:t> </w:t>
      </w:r>
      <w:r>
        <w:rPr>
          <w:rFonts w:ascii="Verdana" w:hAnsi="Verdana"/>
          <w:color w:val="000000"/>
          <w:sz w:val="18"/>
          <w:szCs w:val="18"/>
        </w:rPr>
        <w:t>которых могут быть предприятия всех форм</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и хозяйствования, физические лица.</w:t>
      </w:r>
    </w:p>
    <w:p w14:paraId="4DD28438"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Анализ</w:t>
      </w:r>
      <w:r>
        <w:rPr>
          <w:rStyle w:val="WW8Num3z0"/>
          <w:rFonts w:ascii="Verdana" w:hAnsi="Verdana"/>
          <w:color w:val="000000"/>
          <w:sz w:val="18"/>
          <w:szCs w:val="18"/>
        </w:rPr>
        <w:t> </w:t>
      </w:r>
      <w:r>
        <w:rPr>
          <w:rStyle w:val="WW8Num2z0"/>
          <w:rFonts w:ascii="Verdana" w:hAnsi="Verdana"/>
          <w:color w:val="4682B4"/>
          <w:sz w:val="18"/>
          <w:szCs w:val="18"/>
        </w:rPr>
        <w:t>ценовой</w:t>
      </w:r>
      <w:r>
        <w:rPr>
          <w:rStyle w:val="WW8Num3z0"/>
          <w:rFonts w:ascii="Verdana" w:hAnsi="Verdana"/>
          <w:color w:val="000000"/>
          <w:sz w:val="18"/>
          <w:szCs w:val="18"/>
        </w:rPr>
        <w:t> </w:t>
      </w:r>
      <w:r>
        <w:rPr>
          <w:rFonts w:ascii="Verdana" w:hAnsi="Verdana"/>
          <w:color w:val="000000"/>
          <w:sz w:val="18"/>
          <w:szCs w:val="18"/>
        </w:rPr>
        <w:t>политики на региональном уровне позволяет сделать следующие выводы:</w:t>
      </w:r>
    </w:p>
    <w:p w14:paraId="20273209"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 настоящего времени не дают должного экономического эффекта государственные</w:t>
      </w:r>
      <w:r>
        <w:rPr>
          <w:rStyle w:val="WW8Num3z0"/>
          <w:rFonts w:ascii="Verdana" w:hAnsi="Verdana"/>
          <w:color w:val="000000"/>
          <w:sz w:val="18"/>
          <w:szCs w:val="18"/>
        </w:rPr>
        <w:t> </w:t>
      </w:r>
      <w:r>
        <w:rPr>
          <w:rStyle w:val="WW8Num2z0"/>
          <w:rFonts w:ascii="Verdana" w:hAnsi="Verdana"/>
          <w:color w:val="4682B4"/>
          <w:sz w:val="18"/>
          <w:szCs w:val="18"/>
        </w:rPr>
        <w:t>товарные</w:t>
      </w:r>
      <w:r>
        <w:rPr>
          <w:rStyle w:val="WW8Num3z0"/>
          <w:rFonts w:ascii="Verdana" w:hAnsi="Verdana"/>
          <w:color w:val="000000"/>
          <w:sz w:val="18"/>
          <w:szCs w:val="18"/>
        </w:rPr>
        <w:t> </w:t>
      </w:r>
      <w:r>
        <w:rPr>
          <w:rFonts w:ascii="Verdana" w:hAnsi="Verdana"/>
          <w:color w:val="000000"/>
          <w:sz w:val="18"/>
          <w:szCs w:val="18"/>
        </w:rPr>
        <w:t>интервенции по зерну. Значительные</w:t>
      </w:r>
      <w:r>
        <w:rPr>
          <w:rStyle w:val="WW8Num3z0"/>
          <w:rFonts w:ascii="Verdana" w:hAnsi="Verdana"/>
          <w:color w:val="000000"/>
          <w:sz w:val="18"/>
          <w:szCs w:val="18"/>
        </w:rPr>
        <w:t> </w:t>
      </w:r>
      <w:r>
        <w:rPr>
          <w:rStyle w:val="WW8Num2z0"/>
          <w:rFonts w:ascii="Verdana" w:hAnsi="Verdana"/>
          <w:color w:val="4682B4"/>
          <w:sz w:val="18"/>
          <w:szCs w:val="18"/>
        </w:rPr>
        <w:t>убытки</w:t>
      </w:r>
      <w:r>
        <w:rPr>
          <w:rStyle w:val="WW8Num3z0"/>
          <w:rFonts w:ascii="Verdana" w:hAnsi="Verdana"/>
          <w:color w:val="000000"/>
          <w:sz w:val="18"/>
          <w:szCs w:val="18"/>
        </w:rPr>
        <w:t> </w:t>
      </w:r>
      <w:r>
        <w:rPr>
          <w:rFonts w:ascii="Verdana" w:hAnsi="Verdana"/>
          <w:color w:val="000000"/>
          <w:sz w:val="18"/>
          <w:szCs w:val="18"/>
        </w:rPr>
        <w:t>несут сельскохозяйственные предприятия от реализации мяса скота, хотя</w:t>
      </w:r>
      <w:r>
        <w:rPr>
          <w:rStyle w:val="WW8Num3z0"/>
          <w:rFonts w:ascii="Verdana" w:hAnsi="Verdana"/>
          <w:color w:val="000000"/>
          <w:sz w:val="18"/>
          <w:szCs w:val="18"/>
        </w:rPr>
        <w:t> </w:t>
      </w:r>
      <w:r>
        <w:rPr>
          <w:rStyle w:val="WW8Num2z0"/>
          <w:rFonts w:ascii="Verdana" w:hAnsi="Verdana"/>
          <w:color w:val="4682B4"/>
          <w:sz w:val="18"/>
          <w:szCs w:val="18"/>
        </w:rPr>
        <w:t>обеспеченность</w:t>
      </w:r>
      <w:r>
        <w:rPr>
          <w:rStyle w:val="WW8Num3z0"/>
          <w:rFonts w:ascii="Verdana" w:hAnsi="Verdana"/>
          <w:color w:val="000000"/>
          <w:sz w:val="18"/>
          <w:szCs w:val="18"/>
        </w:rPr>
        <w:t> </w:t>
      </w:r>
      <w:r>
        <w:rPr>
          <w:rFonts w:ascii="Verdana" w:hAnsi="Verdana"/>
          <w:color w:val="000000"/>
          <w:sz w:val="18"/>
          <w:szCs w:val="18"/>
        </w:rPr>
        <w:t>населения этим видом продукции достаточно низка.</w:t>
      </w:r>
      <w:r>
        <w:rPr>
          <w:rStyle w:val="WW8Num3z0"/>
          <w:rFonts w:ascii="Verdana" w:hAnsi="Verdana"/>
          <w:color w:val="000000"/>
          <w:sz w:val="18"/>
          <w:szCs w:val="18"/>
        </w:rPr>
        <w:t> </w:t>
      </w:r>
      <w:r>
        <w:rPr>
          <w:rStyle w:val="WW8Num2z0"/>
          <w:rFonts w:ascii="Verdana" w:hAnsi="Verdana"/>
          <w:color w:val="4682B4"/>
          <w:sz w:val="18"/>
          <w:szCs w:val="18"/>
        </w:rPr>
        <w:t>производители</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не имеют достаточных гарантий по</w:t>
      </w:r>
      <w:r>
        <w:rPr>
          <w:rStyle w:val="WW8Num3z0"/>
          <w:rFonts w:ascii="Verdana" w:hAnsi="Verdana"/>
          <w:color w:val="000000"/>
          <w:sz w:val="18"/>
          <w:szCs w:val="18"/>
        </w:rPr>
        <w:t> </w:t>
      </w:r>
      <w:r>
        <w:rPr>
          <w:rStyle w:val="WW8Num2z0"/>
          <w:rFonts w:ascii="Verdana" w:hAnsi="Verdana"/>
          <w:color w:val="4682B4"/>
          <w:sz w:val="18"/>
          <w:szCs w:val="18"/>
        </w:rPr>
        <w:t>сбыту</w:t>
      </w:r>
      <w:r>
        <w:rPr>
          <w:rStyle w:val="WW8Num3z0"/>
          <w:rFonts w:ascii="Verdana" w:hAnsi="Verdana"/>
          <w:color w:val="000000"/>
          <w:sz w:val="18"/>
          <w:szCs w:val="18"/>
        </w:rPr>
        <w:t> </w:t>
      </w:r>
      <w:r>
        <w:rPr>
          <w:rFonts w:ascii="Verdana" w:hAnsi="Verdana"/>
          <w:color w:val="000000"/>
          <w:sz w:val="18"/>
          <w:szCs w:val="18"/>
        </w:rPr>
        <w:t>произведенной продукции по заранее установленным ценам.</w:t>
      </w:r>
      <w:r>
        <w:rPr>
          <w:rStyle w:val="WW8Num3z0"/>
          <w:rFonts w:ascii="Verdana" w:hAnsi="Verdana"/>
          <w:color w:val="000000"/>
          <w:sz w:val="18"/>
          <w:szCs w:val="18"/>
        </w:rPr>
        <w:t> </w:t>
      </w:r>
      <w:r>
        <w:rPr>
          <w:rStyle w:val="WW8Num2z0"/>
          <w:rFonts w:ascii="Verdana" w:hAnsi="Verdana"/>
          <w:color w:val="4682B4"/>
          <w:sz w:val="18"/>
          <w:szCs w:val="18"/>
        </w:rPr>
        <w:t>Закупки</w:t>
      </w:r>
      <w:r>
        <w:rPr>
          <w:rStyle w:val="WW8Num3z0"/>
          <w:rFonts w:ascii="Verdana" w:hAnsi="Verdana"/>
          <w:color w:val="000000"/>
          <w:sz w:val="18"/>
          <w:szCs w:val="18"/>
        </w:rPr>
        <w:t> </w:t>
      </w:r>
      <w:r>
        <w:rPr>
          <w:rFonts w:ascii="Verdana" w:hAnsi="Verdana"/>
          <w:color w:val="000000"/>
          <w:sz w:val="18"/>
          <w:szCs w:val="18"/>
        </w:rPr>
        <w:t>в интервенционные фонды недостаточны, а</w:t>
      </w:r>
      <w:r>
        <w:rPr>
          <w:rStyle w:val="WW8Num3z0"/>
          <w:rFonts w:ascii="Verdana" w:hAnsi="Verdana"/>
          <w:color w:val="000000"/>
          <w:sz w:val="18"/>
          <w:szCs w:val="18"/>
        </w:rPr>
        <w:t> </w:t>
      </w:r>
      <w:r>
        <w:rPr>
          <w:rStyle w:val="WW8Num2z0"/>
          <w:rFonts w:ascii="Verdana" w:hAnsi="Verdana"/>
          <w:color w:val="4682B4"/>
          <w:sz w:val="18"/>
          <w:szCs w:val="18"/>
        </w:rPr>
        <w:t>залоговый</w:t>
      </w:r>
      <w:r>
        <w:rPr>
          <w:rStyle w:val="WW8Num3z0"/>
          <w:rFonts w:ascii="Verdana" w:hAnsi="Verdana"/>
          <w:color w:val="000000"/>
          <w:sz w:val="18"/>
          <w:szCs w:val="18"/>
        </w:rPr>
        <w:t> </w:t>
      </w:r>
      <w:r>
        <w:rPr>
          <w:rFonts w:ascii="Verdana" w:hAnsi="Verdana"/>
          <w:color w:val="000000"/>
          <w:sz w:val="18"/>
          <w:szCs w:val="18"/>
        </w:rPr>
        <w:t>механизм практически не действует, механизмы</w:t>
      </w:r>
      <w:r>
        <w:rPr>
          <w:rStyle w:val="WW8Num3z0"/>
          <w:rFonts w:ascii="Verdana" w:hAnsi="Verdana"/>
          <w:color w:val="000000"/>
          <w:sz w:val="18"/>
          <w:szCs w:val="18"/>
        </w:rPr>
        <w:t> </w:t>
      </w:r>
      <w:r>
        <w:rPr>
          <w:rStyle w:val="WW8Num2z0"/>
          <w:rFonts w:ascii="Verdana" w:hAnsi="Verdana"/>
          <w:color w:val="4682B4"/>
          <w:sz w:val="18"/>
          <w:szCs w:val="18"/>
        </w:rPr>
        <w:t>фьючерсных</w:t>
      </w:r>
      <w:r>
        <w:rPr>
          <w:rStyle w:val="WW8Num3z0"/>
          <w:rFonts w:ascii="Verdana" w:hAnsi="Verdana"/>
          <w:color w:val="000000"/>
          <w:sz w:val="18"/>
          <w:szCs w:val="18"/>
        </w:rPr>
        <w:t> </w:t>
      </w:r>
      <w:r>
        <w:rPr>
          <w:rFonts w:ascii="Verdana" w:hAnsi="Verdana"/>
          <w:color w:val="000000"/>
          <w:sz w:val="18"/>
          <w:szCs w:val="18"/>
        </w:rPr>
        <w:t>сделок полностью не защищают сельскохозяйственных товаропроизводителей.</w:t>
      </w:r>
    </w:p>
    <w:p w14:paraId="1AB74702"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 разработать и принять действенный механизм по защите сельскохозяйственных товаропроизводителей от необоснованного</w:t>
      </w:r>
      <w:r>
        <w:rPr>
          <w:rStyle w:val="WW8Num3z0"/>
          <w:rFonts w:ascii="Verdana" w:hAnsi="Verdana"/>
          <w:color w:val="000000"/>
          <w:sz w:val="18"/>
          <w:szCs w:val="18"/>
        </w:rPr>
        <w:t> </w:t>
      </w:r>
      <w:r>
        <w:rPr>
          <w:rStyle w:val="WW8Num2z0"/>
          <w:rFonts w:ascii="Verdana" w:hAnsi="Verdana"/>
          <w:color w:val="4682B4"/>
          <w:sz w:val="18"/>
          <w:szCs w:val="18"/>
        </w:rPr>
        <w:t>удорожания</w:t>
      </w:r>
      <w:r>
        <w:rPr>
          <w:rStyle w:val="WW8Num3z0"/>
          <w:rFonts w:ascii="Verdana" w:hAnsi="Verdana"/>
          <w:color w:val="000000"/>
          <w:sz w:val="18"/>
          <w:szCs w:val="18"/>
        </w:rPr>
        <w:t> </w:t>
      </w:r>
      <w:r>
        <w:rPr>
          <w:rFonts w:ascii="Verdana" w:hAnsi="Verdana"/>
          <w:color w:val="000000"/>
          <w:sz w:val="18"/>
          <w:szCs w:val="18"/>
        </w:rPr>
        <w:t>приобретаемых средств производства;</w:t>
      </w:r>
    </w:p>
    <w:p w14:paraId="042BD30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 перейти к осуществлению</w:t>
      </w:r>
      <w:r>
        <w:rPr>
          <w:rStyle w:val="WW8Num3z0"/>
          <w:rFonts w:ascii="Verdana" w:hAnsi="Verdana"/>
          <w:color w:val="000000"/>
          <w:sz w:val="18"/>
          <w:szCs w:val="18"/>
        </w:rPr>
        <w:t> </w:t>
      </w:r>
      <w:r>
        <w:rPr>
          <w:rStyle w:val="WW8Num2z0"/>
          <w:rFonts w:ascii="Verdana" w:hAnsi="Verdana"/>
          <w:color w:val="4682B4"/>
          <w:sz w:val="18"/>
          <w:szCs w:val="18"/>
        </w:rPr>
        <w:t>залоговых</w:t>
      </w:r>
      <w:r>
        <w:rPr>
          <w:rStyle w:val="WW8Num3z0"/>
          <w:rFonts w:ascii="Verdana" w:hAnsi="Verdana"/>
          <w:color w:val="000000"/>
          <w:sz w:val="18"/>
          <w:szCs w:val="18"/>
        </w:rPr>
        <w:t> </w:t>
      </w:r>
      <w:r>
        <w:rPr>
          <w:rFonts w:ascii="Verdana" w:hAnsi="Verdana"/>
          <w:color w:val="000000"/>
          <w:sz w:val="18"/>
          <w:szCs w:val="18"/>
        </w:rPr>
        <w:t>операций на рынке зерна, увеличению объемов продукции, котораяпринимается в качестве залога;</w:t>
      </w:r>
    </w:p>
    <w:p w14:paraId="204A4E1D"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расширить сферы действия</w:t>
      </w:r>
      <w:r>
        <w:rPr>
          <w:rStyle w:val="WW8Num3z0"/>
          <w:rFonts w:ascii="Verdana" w:hAnsi="Verdana"/>
          <w:color w:val="000000"/>
          <w:sz w:val="18"/>
          <w:szCs w:val="18"/>
        </w:rPr>
        <w:t> </w:t>
      </w:r>
      <w:r>
        <w:rPr>
          <w:rStyle w:val="WW8Num2z0"/>
          <w:rFonts w:ascii="Verdana" w:hAnsi="Verdana"/>
          <w:color w:val="4682B4"/>
          <w:sz w:val="18"/>
          <w:szCs w:val="18"/>
        </w:rPr>
        <w:t>стабилизационного</w:t>
      </w:r>
      <w:r>
        <w:rPr>
          <w:rStyle w:val="WW8Num3z0"/>
          <w:rFonts w:ascii="Verdana" w:hAnsi="Verdana"/>
          <w:color w:val="000000"/>
          <w:sz w:val="18"/>
          <w:szCs w:val="18"/>
        </w:rPr>
        <w:t> </w:t>
      </w:r>
      <w:r>
        <w:rPr>
          <w:rFonts w:ascii="Verdana" w:hAnsi="Verdana"/>
          <w:color w:val="000000"/>
          <w:sz w:val="18"/>
          <w:szCs w:val="18"/>
        </w:rPr>
        <w:t>финансового механизма путём вовлечения в него молочной и мясной продукции, что значительно сократит</w:t>
      </w:r>
      <w:r>
        <w:rPr>
          <w:rStyle w:val="WW8Num3z0"/>
          <w:rFonts w:ascii="Verdana" w:hAnsi="Verdana"/>
          <w:color w:val="000000"/>
          <w:sz w:val="18"/>
          <w:szCs w:val="18"/>
        </w:rPr>
        <w:t> </w:t>
      </w:r>
      <w:r>
        <w:rPr>
          <w:rStyle w:val="WW8Num2z0"/>
          <w:rFonts w:ascii="Verdana" w:hAnsi="Verdana"/>
          <w:color w:val="4682B4"/>
          <w:sz w:val="18"/>
          <w:szCs w:val="18"/>
        </w:rPr>
        <w:t>скупку</w:t>
      </w:r>
      <w:r>
        <w:rPr>
          <w:rStyle w:val="WW8Num3z0"/>
          <w:rFonts w:ascii="Verdana" w:hAnsi="Verdana"/>
          <w:color w:val="000000"/>
          <w:sz w:val="18"/>
          <w:szCs w:val="18"/>
        </w:rPr>
        <w:t> </w:t>
      </w:r>
      <w:r>
        <w:rPr>
          <w:rFonts w:ascii="Verdana" w:hAnsi="Verdana"/>
          <w:color w:val="000000"/>
          <w:sz w:val="18"/>
          <w:szCs w:val="18"/>
        </w:rPr>
        <w:t>у сельскохозяйственных товаропроизводителей данных видов продукции по необоснованно низким ценам; применить бюджетные субсидии для сельскохозяйственных предприятий и населения, выращивающих крупный рогатый скот;</w:t>
      </w:r>
    </w:p>
    <w:p w14:paraId="5DA3815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прямые бюджетные выплаты на единицу реализуемой</w:t>
      </w:r>
      <w:r>
        <w:rPr>
          <w:rStyle w:val="WW8Num3z0"/>
          <w:rFonts w:ascii="Verdana" w:hAnsi="Verdana"/>
          <w:color w:val="000000"/>
          <w:sz w:val="18"/>
          <w:szCs w:val="18"/>
        </w:rPr>
        <w:t> </w:t>
      </w:r>
      <w:r>
        <w:rPr>
          <w:rStyle w:val="WW8Num2z0"/>
          <w:rFonts w:ascii="Verdana" w:hAnsi="Verdana"/>
          <w:color w:val="4682B4"/>
          <w:sz w:val="18"/>
          <w:szCs w:val="18"/>
        </w:rPr>
        <w:t>животноводческой</w:t>
      </w:r>
      <w:r>
        <w:rPr>
          <w:rStyle w:val="WW8Num3z0"/>
          <w:rFonts w:ascii="Verdana" w:hAnsi="Verdana"/>
          <w:color w:val="000000"/>
          <w:sz w:val="18"/>
          <w:szCs w:val="18"/>
        </w:rPr>
        <w:t> </w:t>
      </w:r>
      <w:r>
        <w:rPr>
          <w:rFonts w:ascii="Verdana" w:hAnsi="Verdana"/>
          <w:color w:val="000000"/>
          <w:sz w:val="18"/>
          <w:szCs w:val="18"/>
        </w:rPr>
        <w:t>продукции, прежде всего это касается молока, и мяса крупного рогатого скота и свиней.</w:t>
      </w:r>
    </w:p>
    <w:p w14:paraId="64A568B4"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деле оказания государственной финансовой помощи и поддержки</w:t>
      </w:r>
      <w:r>
        <w:rPr>
          <w:rStyle w:val="WW8Num3z0"/>
          <w:rFonts w:ascii="Verdana" w:hAnsi="Verdana"/>
          <w:color w:val="000000"/>
          <w:sz w:val="18"/>
          <w:szCs w:val="18"/>
        </w:rPr>
        <w:t> </w:t>
      </w:r>
      <w:r>
        <w:rPr>
          <w:rStyle w:val="WW8Num2z0"/>
          <w:rFonts w:ascii="Verdana" w:hAnsi="Verdana"/>
          <w:color w:val="4682B4"/>
          <w:sz w:val="18"/>
          <w:szCs w:val="18"/>
        </w:rPr>
        <w:t>убыточным</w:t>
      </w:r>
      <w:r>
        <w:rPr>
          <w:rStyle w:val="WW8Num3z0"/>
          <w:rFonts w:ascii="Verdana" w:hAnsi="Verdana"/>
          <w:color w:val="000000"/>
          <w:sz w:val="18"/>
          <w:szCs w:val="18"/>
        </w:rPr>
        <w:t> </w:t>
      </w:r>
      <w:r>
        <w:rPr>
          <w:rFonts w:ascii="Verdana" w:hAnsi="Verdana"/>
          <w:color w:val="000000"/>
          <w:sz w:val="18"/>
          <w:szCs w:val="18"/>
        </w:rPr>
        <w:t>и малорентабельным сельскохозяйственным предприятиям целесообразно применение налоговых</w:t>
      </w:r>
      <w:r>
        <w:rPr>
          <w:rStyle w:val="WW8Num3z0"/>
          <w:rFonts w:ascii="Verdana" w:hAnsi="Verdana"/>
          <w:color w:val="000000"/>
          <w:sz w:val="18"/>
          <w:szCs w:val="18"/>
        </w:rPr>
        <w:t> </w:t>
      </w:r>
      <w:r>
        <w:rPr>
          <w:rStyle w:val="WW8Num2z0"/>
          <w:rFonts w:ascii="Verdana" w:hAnsi="Verdana"/>
          <w:color w:val="4682B4"/>
          <w:sz w:val="18"/>
          <w:szCs w:val="18"/>
        </w:rPr>
        <w:t>преференций</w:t>
      </w:r>
      <w:r>
        <w:rPr>
          <w:rStyle w:val="WW8Num3z0"/>
          <w:rFonts w:ascii="Verdana" w:hAnsi="Verdana"/>
          <w:color w:val="000000"/>
          <w:sz w:val="18"/>
          <w:szCs w:val="18"/>
        </w:rPr>
        <w:t> </w:t>
      </w:r>
      <w:r>
        <w:rPr>
          <w:rFonts w:ascii="Verdana" w:hAnsi="Verdana"/>
          <w:color w:val="000000"/>
          <w:sz w:val="18"/>
          <w:szCs w:val="18"/>
        </w:rPr>
        <w:t>в виде налоговых каникул на определённый срок. За этот срок за счёт</w:t>
      </w:r>
      <w:r>
        <w:rPr>
          <w:rStyle w:val="WW8Num3z0"/>
          <w:rFonts w:ascii="Verdana" w:hAnsi="Verdana"/>
          <w:color w:val="000000"/>
          <w:sz w:val="18"/>
          <w:szCs w:val="18"/>
        </w:rPr>
        <w:t> </w:t>
      </w:r>
      <w:r>
        <w:rPr>
          <w:rStyle w:val="WW8Num2z0"/>
          <w:rFonts w:ascii="Verdana" w:hAnsi="Verdana"/>
          <w:color w:val="4682B4"/>
          <w:sz w:val="18"/>
          <w:szCs w:val="18"/>
        </w:rPr>
        <w:t>экономии</w:t>
      </w:r>
      <w:r>
        <w:rPr>
          <w:rStyle w:val="WW8Num3z0"/>
          <w:rFonts w:ascii="Verdana" w:hAnsi="Verdana"/>
          <w:color w:val="000000"/>
          <w:sz w:val="18"/>
          <w:szCs w:val="18"/>
        </w:rPr>
        <w:t> </w:t>
      </w:r>
      <w:r>
        <w:rPr>
          <w:rFonts w:ascii="Verdana" w:hAnsi="Verdana"/>
          <w:color w:val="000000"/>
          <w:sz w:val="18"/>
          <w:szCs w:val="18"/>
        </w:rPr>
        <w:t>по налогам и другим обязательным</w:t>
      </w:r>
      <w:r>
        <w:rPr>
          <w:rStyle w:val="WW8Num3z0"/>
          <w:rFonts w:ascii="Verdana" w:hAnsi="Verdana"/>
          <w:color w:val="000000"/>
          <w:sz w:val="18"/>
          <w:szCs w:val="18"/>
        </w:rPr>
        <w:t> </w:t>
      </w:r>
      <w:r>
        <w:rPr>
          <w:rStyle w:val="WW8Num2z0"/>
          <w:rFonts w:ascii="Verdana" w:hAnsi="Verdana"/>
          <w:color w:val="4682B4"/>
          <w:sz w:val="18"/>
          <w:szCs w:val="18"/>
        </w:rPr>
        <w:t>платежам</w:t>
      </w:r>
      <w:r>
        <w:rPr>
          <w:rStyle w:val="WW8Num3z0"/>
          <w:rFonts w:ascii="Verdana" w:hAnsi="Verdana"/>
          <w:color w:val="000000"/>
          <w:sz w:val="18"/>
          <w:szCs w:val="18"/>
        </w:rPr>
        <w:t> </w:t>
      </w:r>
      <w:r>
        <w:rPr>
          <w:rFonts w:ascii="Verdana" w:hAnsi="Verdana"/>
          <w:color w:val="000000"/>
          <w:sz w:val="18"/>
          <w:szCs w:val="18"/>
        </w:rPr>
        <w:t>сельскохозяйственные предприятия смогли бы</w:t>
      </w:r>
      <w:r>
        <w:rPr>
          <w:rStyle w:val="WW8Num3z0"/>
          <w:rFonts w:ascii="Verdana" w:hAnsi="Verdana"/>
          <w:color w:val="000000"/>
          <w:sz w:val="18"/>
          <w:szCs w:val="18"/>
        </w:rPr>
        <w:t> </w:t>
      </w:r>
      <w:r>
        <w:rPr>
          <w:rStyle w:val="WW8Num2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задолженности и укрепить свой</w:t>
      </w:r>
      <w:r>
        <w:rPr>
          <w:rStyle w:val="WW8Num3z0"/>
          <w:rFonts w:ascii="Verdana" w:hAnsi="Verdana"/>
          <w:color w:val="000000"/>
          <w:sz w:val="18"/>
          <w:szCs w:val="18"/>
        </w:rPr>
        <w:t> </w:t>
      </w:r>
      <w:r>
        <w:rPr>
          <w:rStyle w:val="WW8Num2z0"/>
          <w:rFonts w:ascii="Verdana" w:hAnsi="Verdana"/>
          <w:color w:val="4682B4"/>
          <w:sz w:val="18"/>
          <w:szCs w:val="18"/>
        </w:rPr>
        <w:t>ресурсный</w:t>
      </w:r>
      <w:r>
        <w:rPr>
          <w:rStyle w:val="WW8Num3z0"/>
          <w:rFonts w:ascii="Verdana" w:hAnsi="Verdana"/>
          <w:color w:val="000000"/>
          <w:sz w:val="18"/>
          <w:szCs w:val="18"/>
        </w:rPr>
        <w:t> </w:t>
      </w:r>
      <w:r>
        <w:rPr>
          <w:rFonts w:ascii="Verdana" w:hAnsi="Verdana"/>
          <w:color w:val="000000"/>
          <w:sz w:val="18"/>
          <w:szCs w:val="18"/>
        </w:rPr>
        <w:t>потенциал. В целях выравнивания условий для экономического роста и развития сельскохозяйственных товаропроизводителей целесообразно ввести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сельскохозяйственных угодий. Чтобы эта система</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действовала эффективно, необходимо: установить налоговую базу в зависимость от достоверной</w:t>
      </w:r>
      <w:r>
        <w:rPr>
          <w:rStyle w:val="WW8Num3z0"/>
          <w:rFonts w:ascii="Verdana" w:hAnsi="Verdana"/>
          <w:color w:val="000000"/>
          <w:sz w:val="18"/>
          <w:szCs w:val="18"/>
        </w:rPr>
        <w:t> </w:t>
      </w:r>
      <w:r>
        <w:rPr>
          <w:rStyle w:val="WW8Num2z0"/>
          <w:rFonts w:ascii="Verdana" w:hAnsi="Verdana"/>
          <w:color w:val="4682B4"/>
          <w:sz w:val="18"/>
          <w:szCs w:val="18"/>
        </w:rPr>
        <w:t>кадастровой</w:t>
      </w:r>
      <w:r>
        <w:rPr>
          <w:rStyle w:val="WW8Num3z0"/>
          <w:rFonts w:ascii="Verdana" w:hAnsi="Verdana"/>
          <w:color w:val="000000"/>
          <w:sz w:val="18"/>
          <w:szCs w:val="18"/>
        </w:rPr>
        <w:t> </w:t>
      </w:r>
      <w:r>
        <w:rPr>
          <w:rFonts w:ascii="Verdana" w:hAnsi="Verdana"/>
          <w:color w:val="000000"/>
          <w:sz w:val="18"/>
          <w:szCs w:val="18"/>
        </w:rPr>
        <w:t>стоимости земельного участка; существенно повысить роль органов местного самоуправления в решении вопросов по восстановлению плодородия почв, рекультивации, борьбы с эрозией; унифицировать систему сбора</w:t>
      </w:r>
      <w:r>
        <w:rPr>
          <w:rStyle w:val="WW8Num3z0"/>
          <w:rFonts w:ascii="Verdana" w:hAnsi="Verdana"/>
          <w:color w:val="000000"/>
          <w:sz w:val="18"/>
          <w:szCs w:val="18"/>
        </w:rPr>
        <w:t> </w:t>
      </w:r>
      <w:r>
        <w:rPr>
          <w:rStyle w:val="WW8Num2z0"/>
          <w:rFonts w:ascii="Verdana" w:hAnsi="Verdana"/>
          <w:color w:val="4682B4"/>
          <w:sz w:val="18"/>
          <w:szCs w:val="18"/>
        </w:rPr>
        <w:t>земельного</w:t>
      </w:r>
      <w:r>
        <w:rPr>
          <w:rStyle w:val="WW8Num3z0"/>
          <w:rFonts w:ascii="Verdana" w:hAnsi="Verdana"/>
          <w:color w:val="000000"/>
          <w:sz w:val="18"/>
          <w:szCs w:val="18"/>
        </w:rPr>
        <w:t> </w:t>
      </w:r>
      <w:r>
        <w:rPr>
          <w:rFonts w:ascii="Verdana" w:hAnsi="Verdana"/>
          <w:color w:val="000000"/>
          <w:sz w:val="18"/>
          <w:szCs w:val="18"/>
        </w:rPr>
        <w:t>налога и за счет этого обеспечить</w:t>
      </w:r>
      <w:r>
        <w:rPr>
          <w:rStyle w:val="WW8Num3z0"/>
          <w:rFonts w:ascii="Verdana" w:hAnsi="Verdana"/>
          <w:color w:val="000000"/>
          <w:sz w:val="18"/>
          <w:szCs w:val="18"/>
        </w:rPr>
        <w:t> </w:t>
      </w:r>
      <w:r>
        <w:rPr>
          <w:rStyle w:val="WW8Num2z0"/>
          <w:rFonts w:ascii="Verdana" w:hAnsi="Verdana"/>
          <w:color w:val="4682B4"/>
          <w:sz w:val="18"/>
          <w:szCs w:val="18"/>
        </w:rPr>
        <w:t>гарантированное</w:t>
      </w:r>
      <w:r>
        <w:rPr>
          <w:rStyle w:val="WW8Num3z0"/>
          <w:rFonts w:ascii="Verdana" w:hAnsi="Verdana"/>
          <w:color w:val="000000"/>
          <w:sz w:val="18"/>
          <w:szCs w:val="18"/>
        </w:rPr>
        <w:t> </w:t>
      </w:r>
      <w:r>
        <w:rPr>
          <w:rFonts w:ascii="Verdana" w:hAnsi="Verdana"/>
          <w:color w:val="000000"/>
          <w:sz w:val="18"/>
          <w:szCs w:val="18"/>
        </w:rPr>
        <w:t>пополнение местных бюджетов; установить обоснованные, дифференцированные по природно-экономическим зонам размеры платежей за землю в зависимости от ценности</w:t>
      </w:r>
      <w:r>
        <w:rPr>
          <w:rStyle w:val="WW8Num3z0"/>
          <w:rFonts w:ascii="Verdana" w:hAnsi="Verdana"/>
          <w:color w:val="000000"/>
          <w:sz w:val="18"/>
          <w:szCs w:val="18"/>
        </w:rPr>
        <w:t> </w:t>
      </w:r>
      <w:r>
        <w:rPr>
          <w:rStyle w:val="WW8Num2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и на этой основе создать условия для оптимального регулирования</w:t>
      </w:r>
      <w:r>
        <w:rPr>
          <w:rStyle w:val="WW8Num3z0"/>
          <w:rFonts w:ascii="Verdana" w:hAnsi="Verdana"/>
          <w:color w:val="000000"/>
          <w:sz w:val="18"/>
          <w:szCs w:val="18"/>
        </w:rPr>
        <w:t> </w:t>
      </w:r>
      <w:r>
        <w:rPr>
          <w:rStyle w:val="WW8Num2z0"/>
          <w:rFonts w:ascii="Verdana" w:hAnsi="Verdana"/>
          <w:color w:val="4682B4"/>
          <w:sz w:val="18"/>
          <w:szCs w:val="18"/>
        </w:rPr>
        <w:t>землепользования</w:t>
      </w:r>
      <w:r>
        <w:rPr>
          <w:rStyle w:val="WW8Num3z0"/>
          <w:rFonts w:ascii="Verdana" w:hAnsi="Verdana"/>
          <w:color w:val="000000"/>
          <w:sz w:val="18"/>
          <w:szCs w:val="18"/>
        </w:rPr>
        <w:t> </w:t>
      </w:r>
      <w:r>
        <w:rPr>
          <w:rFonts w:ascii="Verdana" w:hAnsi="Verdana"/>
          <w:color w:val="000000"/>
          <w:sz w:val="18"/>
          <w:szCs w:val="18"/>
        </w:rPr>
        <w:t>на территории районов и поселений.</w:t>
      </w:r>
    </w:p>
    <w:p w14:paraId="38AE9E87"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урегулирования налоговой системы должен идти по пути установления справедливой и рациональной налоговой системы, обеспечивающей</w:t>
      </w:r>
      <w:r>
        <w:rPr>
          <w:rStyle w:val="WW8Num3z0"/>
          <w:rFonts w:ascii="Verdana" w:hAnsi="Verdana"/>
          <w:color w:val="000000"/>
          <w:sz w:val="18"/>
          <w:szCs w:val="18"/>
        </w:rPr>
        <w:t> </w:t>
      </w:r>
      <w:r>
        <w:rPr>
          <w:rStyle w:val="WW8Num2z0"/>
          <w:rFonts w:ascii="Verdana" w:hAnsi="Verdana"/>
          <w:color w:val="4682B4"/>
          <w:sz w:val="18"/>
          <w:szCs w:val="18"/>
        </w:rPr>
        <w:t>сбалансированность</w:t>
      </w:r>
      <w:r>
        <w:rPr>
          <w:rStyle w:val="WW8Num3z0"/>
          <w:rFonts w:ascii="Verdana" w:hAnsi="Verdana"/>
          <w:color w:val="000000"/>
          <w:sz w:val="18"/>
          <w:szCs w:val="18"/>
        </w:rPr>
        <w:t> </w:t>
      </w:r>
      <w:r>
        <w:rPr>
          <w:rFonts w:ascii="Verdana" w:hAnsi="Verdana"/>
          <w:color w:val="000000"/>
          <w:sz w:val="18"/>
          <w:szCs w:val="18"/>
        </w:rPr>
        <w:t>государственных и частных интересов, направленную на</w:t>
      </w:r>
      <w:r>
        <w:rPr>
          <w:rStyle w:val="WW8Num3z0"/>
          <w:rFonts w:ascii="Verdana" w:hAnsi="Verdana"/>
          <w:color w:val="000000"/>
          <w:sz w:val="18"/>
          <w:szCs w:val="18"/>
        </w:rPr>
        <w:t> </w:t>
      </w:r>
      <w:r>
        <w:rPr>
          <w:rStyle w:val="WW8Num2z0"/>
          <w:rFonts w:ascii="Verdana" w:hAnsi="Verdana"/>
          <w:color w:val="4682B4"/>
          <w:sz w:val="18"/>
          <w:szCs w:val="18"/>
        </w:rPr>
        <w:t>приоритетное</w:t>
      </w:r>
      <w:r>
        <w:rPr>
          <w:rStyle w:val="WW8Num3z0"/>
          <w:rFonts w:ascii="Verdana" w:hAnsi="Verdana"/>
          <w:color w:val="000000"/>
          <w:sz w:val="18"/>
          <w:szCs w:val="18"/>
        </w:rPr>
        <w:t> </w:t>
      </w:r>
      <w:r>
        <w:rPr>
          <w:rFonts w:ascii="Verdana" w:hAnsi="Verdana"/>
          <w:color w:val="000000"/>
          <w:sz w:val="18"/>
          <w:szCs w:val="18"/>
        </w:rPr>
        <w:t>развитие сельскохозяйственного производства, а также активизацию</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и инвестиционного климата. Система налогообложения сельскохозяйственных товаропроизводителей должна быть проста, при этом снижена налоговая нагрузка за счёт совершенствования существующих режимов начисления и порядка</w:t>
      </w:r>
      <w:r>
        <w:rPr>
          <w:rStyle w:val="WW8Num3z0"/>
          <w:rFonts w:ascii="Verdana" w:hAnsi="Verdana"/>
          <w:color w:val="000000"/>
          <w:sz w:val="18"/>
          <w:szCs w:val="18"/>
        </w:rPr>
        <w:t> </w:t>
      </w:r>
      <w:r>
        <w:rPr>
          <w:rStyle w:val="WW8Num2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различных налогов и сборов, налоговая система должна быть стабильна, в объёмах налоговых платежей и неизменна на достаточно длительный срок.</w:t>
      </w:r>
    </w:p>
    <w:p w14:paraId="1E04726B"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Предлагается на условиях взаимного</w:t>
      </w:r>
      <w:r>
        <w:rPr>
          <w:rStyle w:val="WW8Num3z0"/>
          <w:rFonts w:ascii="Verdana" w:hAnsi="Verdana"/>
          <w:color w:val="000000"/>
          <w:sz w:val="18"/>
          <w:szCs w:val="18"/>
        </w:rPr>
        <w:t> </w:t>
      </w:r>
      <w:r>
        <w:rPr>
          <w:rStyle w:val="WW8Num2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на базе негосударственного пенсионного страхования,</w:t>
      </w:r>
      <w:r>
        <w:rPr>
          <w:rStyle w:val="WW8Num3z0"/>
          <w:rFonts w:ascii="Verdana" w:hAnsi="Verdana"/>
          <w:color w:val="000000"/>
          <w:sz w:val="18"/>
          <w:szCs w:val="18"/>
        </w:rPr>
        <w:t> </w:t>
      </w:r>
      <w:r>
        <w:rPr>
          <w:rStyle w:val="WW8Num2z0"/>
          <w:rFonts w:ascii="Verdana" w:hAnsi="Verdana"/>
          <w:color w:val="4682B4"/>
          <w:sz w:val="18"/>
          <w:szCs w:val="18"/>
        </w:rPr>
        <w:t>кредитной</w:t>
      </w:r>
      <w:r>
        <w:rPr>
          <w:rStyle w:val="WW8Num3z0"/>
          <w:rFonts w:ascii="Verdana" w:hAnsi="Verdana"/>
          <w:color w:val="000000"/>
          <w:sz w:val="18"/>
          <w:szCs w:val="18"/>
        </w:rPr>
        <w:t> </w:t>
      </w:r>
      <w:r>
        <w:rPr>
          <w:rFonts w:ascii="Verdana" w:hAnsi="Verdana"/>
          <w:color w:val="000000"/>
          <w:sz w:val="18"/>
          <w:szCs w:val="18"/>
        </w:rPr>
        <w:t>кооперации создать инвестиционно-финансовую систему (ИФС) поддержки сельского хозяйства. Цель формирования ИФС является</w:t>
      </w:r>
      <w:r>
        <w:rPr>
          <w:rStyle w:val="WW8Num3z0"/>
          <w:rFonts w:ascii="Verdana" w:hAnsi="Verdana"/>
          <w:color w:val="000000"/>
          <w:sz w:val="18"/>
          <w:szCs w:val="18"/>
        </w:rPr>
        <w:t> </w:t>
      </w:r>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 xml:space="preserve">сельского хозяйства, </w:t>
      </w:r>
      <w:r>
        <w:rPr>
          <w:rFonts w:ascii="Verdana" w:hAnsi="Verdana"/>
          <w:color w:val="000000"/>
          <w:sz w:val="18"/>
          <w:szCs w:val="18"/>
        </w:rPr>
        <w:lastRenderedPageBreak/>
        <w:t>мобилизация и</w:t>
      </w:r>
      <w:r>
        <w:rPr>
          <w:rStyle w:val="WW8Num3z0"/>
          <w:rFonts w:ascii="Verdana" w:hAnsi="Verdana"/>
          <w:color w:val="000000"/>
          <w:sz w:val="18"/>
          <w:szCs w:val="18"/>
        </w:rPr>
        <w:t> </w:t>
      </w:r>
      <w:r>
        <w:rPr>
          <w:rStyle w:val="WW8Num2z0"/>
          <w:rFonts w:ascii="Verdana" w:hAnsi="Verdana"/>
          <w:color w:val="4682B4"/>
          <w:sz w:val="18"/>
          <w:szCs w:val="18"/>
        </w:rPr>
        <w:t>привлечение</w:t>
      </w:r>
      <w:r>
        <w:rPr>
          <w:rStyle w:val="WW8Num3z0"/>
          <w:rFonts w:ascii="Verdana" w:hAnsi="Verdana"/>
          <w:color w:val="000000"/>
          <w:sz w:val="18"/>
          <w:szCs w:val="18"/>
        </w:rPr>
        <w:t> </w:t>
      </w:r>
      <w:r>
        <w:rPr>
          <w:rFonts w:ascii="Verdana" w:hAnsi="Verdana"/>
          <w:color w:val="000000"/>
          <w:sz w:val="18"/>
          <w:szCs w:val="18"/>
        </w:rPr>
        <w:t>финансовых ресурсов для разработки и реализации инвестиционных программ и проектов развития отрасли и сельских территорий субъектов РФ за счет</w:t>
      </w:r>
      <w:r>
        <w:rPr>
          <w:rStyle w:val="WW8Num3z0"/>
          <w:rFonts w:ascii="Verdana" w:hAnsi="Verdana"/>
          <w:color w:val="000000"/>
          <w:sz w:val="18"/>
          <w:szCs w:val="18"/>
        </w:rPr>
        <w:t> </w:t>
      </w:r>
      <w:r>
        <w:rPr>
          <w:rStyle w:val="WW8Num2z0"/>
          <w:rFonts w:ascii="Verdana" w:hAnsi="Verdana"/>
          <w:color w:val="4682B4"/>
          <w:sz w:val="18"/>
          <w:szCs w:val="18"/>
        </w:rPr>
        <w:t>внебюджетных</w:t>
      </w:r>
      <w:r>
        <w:rPr>
          <w:rStyle w:val="WW8Num3z0"/>
          <w:rFonts w:ascii="Verdana" w:hAnsi="Verdana"/>
          <w:color w:val="000000"/>
          <w:sz w:val="18"/>
          <w:szCs w:val="18"/>
        </w:rPr>
        <w:t> </w:t>
      </w:r>
      <w:r>
        <w:rPr>
          <w:rFonts w:ascii="Verdana" w:hAnsi="Verdana"/>
          <w:color w:val="000000"/>
          <w:sz w:val="18"/>
          <w:szCs w:val="18"/>
        </w:rPr>
        <w:t>источников финансирования. ИФС формируется как часть региональной системы инвестиционно-финансовых отношений. Она является механизмом мобилизации внутренних финансовых ресурсов региона и</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финансовых и интеллектуальных ресурсов из других регионов для внедрения современных,</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Fonts w:ascii="Verdana" w:hAnsi="Verdana"/>
          <w:color w:val="000000"/>
          <w:sz w:val="18"/>
          <w:szCs w:val="18"/>
        </w:rPr>
        <w:t>технологий в развитие сельской экономики и сельских территорий, формирования</w:t>
      </w:r>
      <w:r>
        <w:rPr>
          <w:rStyle w:val="WW8Num3z0"/>
          <w:rFonts w:ascii="Verdana" w:hAnsi="Verdana"/>
          <w:color w:val="000000"/>
          <w:sz w:val="18"/>
          <w:szCs w:val="18"/>
        </w:rPr>
        <w:t> </w:t>
      </w:r>
      <w:r>
        <w:rPr>
          <w:rStyle w:val="WW8Num2z0"/>
          <w:rFonts w:ascii="Verdana" w:hAnsi="Verdana"/>
          <w:color w:val="4682B4"/>
          <w:sz w:val="18"/>
          <w:szCs w:val="18"/>
        </w:rPr>
        <w:t>вертикально</w:t>
      </w:r>
      <w:r>
        <w:rPr>
          <w:rStyle w:val="WW8Num3z0"/>
          <w:rFonts w:ascii="Verdana" w:hAnsi="Verdana"/>
          <w:color w:val="000000"/>
          <w:sz w:val="18"/>
          <w:szCs w:val="18"/>
        </w:rPr>
        <w:t> </w:t>
      </w:r>
      <w:r>
        <w:rPr>
          <w:rFonts w:ascii="Verdana" w:hAnsi="Verdana"/>
          <w:color w:val="000000"/>
          <w:sz w:val="18"/>
          <w:szCs w:val="18"/>
        </w:rPr>
        <w:t>интегрированных структур на основе</w:t>
      </w:r>
      <w:r>
        <w:rPr>
          <w:rStyle w:val="WW8Num3z0"/>
          <w:rFonts w:ascii="Verdana" w:hAnsi="Verdana"/>
          <w:color w:val="000000"/>
          <w:sz w:val="18"/>
          <w:szCs w:val="18"/>
        </w:rPr>
        <w:t> </w:t>
      </w:r>
      <w:r>
        <w:rPr>
          <w:rStyle w:val="WW8Num2z0"/>
          <w:rFonts w:ascii="Verdana" w:hAnsi="Verdana"/>
          <w:color w:val="4682B4"/>
          <w:sz w:val="18"/>
          <w:szCs w:val="18"/>
        </w:rPr>
        <w:t>кооперации</w:t>
      </w:r>
      <w:r>
        <w:rPr>
          <w:rFonts w:ascii="Verdana" w:hAnsi="Verdana"/>
          <w:color w:val="000000"/>
          <w:sz w:val="18"/>
          <w:szCs w:val="18"/>
        </w:rPr>
        <w:t>. В основе проекта ИФС поддержки сельского хозяйства лежат различные институты: общества взаимного страхования</w:t>
      </w:r>
    </w:p>
    <w:p w14:paraId="2BA63064" w14:textId="77777777" w:rsidR="00BF0930" w:rsidRDefault="00BF0930" w:rsidP="00BF0930">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ОВС</w:t>
      </w:r>
      <w:r>
        <w:rPr>
          <w:rFonts w:ascii="Verdana" w:hAnsi="Verdana"/>
          <w:color w:val="000000"/>
          <w:sz w:val="18"/>
          <w:szCs w:val="18"/>
        </w:rPr>
        <w:t>); негосударственные пенсионные фонды (НПФ);</w:t>
      </w:r>
      <w:r>
        <w:rPr>
          <w:rStyle w:val="WW8Num3z0"/>
          <w:rFonts w:ascii="Verdana" w:hAnsi="Verdana"/>
          <w:color w:val="000000"/>
          <w:sz w:val="18"/>
          <w:szCs w:val="18"/>
        </w:rPr>
        <w:t> </w:t>
      </w:r>
      <w:r>
        <w:rPr>
          <w:rStyle w:val="WW8Num2z0"/>
          <w:rFonts w:ascii="Verdana" w:hAnsi="Verdana"/>
          <w:color w:val="4682B4"/>
          <w:sz w:val="18"/>
          <w:szCs w:val="18"/>
        </w:rPr>
        <w:t>кредитные</w:t>
      </w:r>
      <w:r>
        <w:rPr>
          <w:rStyle w:val="WW8Num3z0"/>
          <w:rFonts w:ascii="Verdana" w:hAnsi="Verdana"/>
          <w:color w:val="000000"/>
          <w:sz w:val="18"/>
          <w:szCs w:val="18"/>
        </w:rPr>
        <w:t> </w:t>
      </w:r>
      <w:r>
        <w:rPr>
          <w:rFonts w:ascii="Verdana" w:hAnsi="Verdana"/>
          <w:color w:val="000000"/>
          <w:sz w:val="18"/>
          <w:szCs w:val="18"/>
        </w:rPr>
        <w:t>кооперативы и кассы взаимопомощи; региональные банки и ряд других. Финансовые ресурсы</w:t>
      </w:r>
      <w:r>
        <w:rPr>
          <w:rStyle w:val="WW8Num3z0"/>
          <w:rFonts w:ascii="Verdana" w:hAnsi="Verdana"/>
          <w:color w:val="000000"/>
          <w:sz w:val="18"/>
          <w:szCs w:val="18"/>
        </w:rPr>
        <w:t> </w:t>
      </w:r>
      <w:r>
        <w:rPr>
          <w:rStyle w:val="WW8Num2z0"/>
          <w:rFonts w:ascii="Verdana" w:hAnsi="Verdana"/>
          <w:color w:val="4682B4"/>
          <w:sz w:val="18"/>
          <w:szCs w:val="18"/>
        </w:rPr>
        <w:t>страхователей</w:t>
      </w:r>
      <w:r>
        <w:rPr>
          <w:rStyle w:val="WW8Num3z0"/>
          <w:rFonts w:ascii="Verdana" w:hAnsi="Verdana"/>
          <w:color w:val="000000"/>
          <w:sz w:val="18"/>
          <w:szCs w:val="18"/>
        </w:rPr>
        <w:t> </w:t>
      </w:r>
      <w:r>
        <w:rPr>
          <w:rFonts w:ascii="Verdana" w:hAnsi="Verdana"/>
          <w:color w:val="000000"/>
          <w:sz w:val="18"/>
          <w:szCs w:val="18"/>
        </w:rPr>
        <w:t>становятся одновременно инвестиционными ресурсами и их можно</w:t>
      </w:r>
      <w:r>
        <w:rPr>
          <w:rStyle w:val="WW8Num3z0"/>
          <w:rFonts w:ascii="Verdana" w:hAnsi="Verdana"/>
          <w:color w:val="000000"/>
          <w:sz w:val="18"/>
          <w:szCs w:val="18"/>
        </w:rPr>
        <w:t> </w:t>
      </w:r>
      <w:r>
        <w:rPr>
          <w:rStyle w:val="WW8Num2z0"/>
          <w:rFonts w:ascii="Verdana" w:hAnsi="Verdana"/>
          <w:color w:val="4682B4"/>
          <w:sz w:val="18"/>
          <w:szCs w:val="18"/>
        </w:rPr>
        <w:t>инвестировать</w:t>
      </w:r>
      <w:r>
        <w:rPr>
          <w:rStyle w:val="WW8Num3z0"/>
          <w:rFonts w:ascii="Verdana" w:hAnsi="Verdana"/>
          <w:color w:val="000000"/>
          <w:sz w:val="18"/>
          <w:szCs w:val="18"/>
        </w:rPr>
        <w:t> </w:t>
      </w:r>
      <w:r>
        <w:rPr>
          <w:rFonts w:ascii="Verdana" w:hAnsi="Verdana"/>
          <w:color w:val="000000"/>
          <w:sz w:val="18"/>
          <w:szCs w:val="18"/>
        </w:rPr>
        <w:t>в экономику региона. Кроме того,</w:t>
      </w:r>
      <w:r>
        <w:rPr>
          <w:rStyle w:val="WW8Num3z0"/>
          <w:rFonts w:ascii="Verdana" w:hAnsi="Verdana"/>
          <w:color w:val="000000"/>
          <w:sz w:val="18"/>
          <w:szCs w:val="18"/>
        </w:rPr>
        <w:t> </w:t>
      </w:r>
      <w:r>
        <w:rPr>
          <w:rStyle w:val="WW8Num2z0"/>
          <w:rFonts w:ascii="Verdana" w:hAnsi="Verdana"/>
          <w:color w:val="4682B4"/>
          <w:sz w:val="18"/>
          <w:szCs w:val="18"/>
        </w:rPr>
        <w:t>сокращается</w:t>
      </w:r>
      <w:r>
        <w:rPr>
          <w:rStyle w:val="WW8Num3z0"/>
          <w:rFonts w:ascii="Verdana" w:hAnsi="Verdana"/>
          <w:color w:val="000000"/>
          <w:sz w:val="18"/>
          <w:szCs w:val="18"/>
        </w:rPr>
        <w:t> </w:t>
      </w:r>
      <w:r>
        <w:rPr>
          <w:rFonts w:ascii="Verdana" w:hAnsi="Verdana"/>
          <w:color w:val="000000"/>
          <w:sz w:val="18"/>
          <w:szCs w:val="18"/>
        </w:rPr>
        <w:t>отток средств из региона в виде</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взносов региональных хозяйствующих субъектов и частных лиц в</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компании и филиалы.</w:t>
      </w:r>
    </w:p>
    <w:p w14:paraId="219B24AD"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регионе целесообразно создать целостную систему</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и некоммерческого страхования, что упростит государственное регулирование деятельности страховых организаций, появляется возможность взаимодействовать с зарубежными</w:t>
      </w:r>
      <w:r>
        <w:rPr>
          <w:rStyle w:val="WW8Num3z0"/>
          <w:rFonts w:ascii="Verdana" w:hAnsi="Verdana"/>
          <w:color w:val="000000"/>
          <w:sz w:val="18"/>
          <w:szCs w:val="18"/>
        </w:rPr>
        <w:t> </w:t>
      </w:r>
      <w:r>
        <w:rPr>
          <w:rStyle w:val="WW8Num2z0"/>
          <w:rFonts w:ascii="Verdana" w:hAnsi="Verdana"/>
          <w:color w:val="4682B4"/>
          <w:sz w:val="18"/>
          <w:szCs w:val="18"/>
        </w:rPr>
        <w:t>инвесторами</w:t>
      </w:r>
      <w:r>
        <w:rPr>
          <w:rStyle w:val="WW8Num3z0"/>
          <w:rFonts w:ascii="Verdana" w:hAnsi="Verdana"/>
          <w:color w:val="000000"/>
          <w:sz w:val="18"/>
          <w:szCs w:val="18"/>
        </w:rPr>
        <w:t> </w:t>
      </w:r>
      <w:r>
        <w:rPr>
          <w:rFonts w:ascii="Verdana" w:hAnsi="Verdana"/>
          <w:color w:val="000000"/>
          <w:sz w:val="18"/>
          <w:szCs w:val="18"/>
        </w:rPr>
        <w:t>и партнерами по понятным обеим сторонам правилам. Участники Общества взаимного страхования смогут создать систему взаимной</w:t>
      </w:r>
      <w:r>
        <w:rPr>
          <w:rStyle w:val="WW8Num3z0"/>
          <w:rFonts w:ascii="Verdana" w:hAnsi="Verdana"/>
          <w:color w:val="000000"/>
          <w:sz w:val="18"/>
          <w:szCs w:val="18"/>
        </w:rPr>
        <w:t> </w:t>
      </w:r>
      <w:r>
        <w:rPr>
          <w:rStyle w:val="WW8Num2z0"/>
          <w:rFonts w:ascii="Verdana" w:hAnsi="Verdana"/>
          <w:color w:val="4682B4"/>
          <w:sz w:val="18"/>
          <w:szCs w:val="18"/>
        </w:rPr>
        <w:t>страховой</w:t>
      </w:r>
      <w:r>
        <w:rPr>
          <w:rFonts w:ascii="Verdana" w:hAnsi="Verdana"/>
          <w:color w:val="000000"/>
          <w:sz w:val="18"/>
          <w:szCs w:val="18"/>
        </w:rPr>
        <w:t>защиты имущественных интересов друг друга на возможно лучших условиях.</w:t>
      </w:r>
    </w:p>
    <w:p w14:paraId="57DACB1A"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Внедрить в масштабе региона информационно-коммуникационные технологии в государственное финансовое управление. Состав информации хозяйств,</w:t>
      </w:r>
      <w:r>
        <w:rPr>
          <w:rStyle w:val="WW8Num3z0"/>
          <w:rFonts w:ascii="Verdana" w:hAnsi="Verdana"/>
          <w:color w:val="000000"/>
          <w:sz w:val="18"/>
          <w:szCs w:val="18"/>
        </w:rPr>
        <w:t> </w:t>
      </w:r>
      <w:r>
        <w:rPr>
          <w:rStyle w:val="WW8Num2z0"/>
          <w:rFonts w:ascii="Verdana" w:hAnsi="Verdana"/>
          <w:color w:val="4682B4"/>
          <w:sz w:val="18"/>
          <w:szCs w:val="18"/>
        </w:rPr>
        <w:t>интегрируемый</w:t>
      </w:r>
      <w:r>
        <w:rPr>
          <w:rStyle w:val="WW8Num3z0"/>
          <w:rFonts w:ascii="Verdana" w:hAnsi="Verdana"/>
          <w:color w:val="000000"/>
          <w:sz w:val="18"/>
          <w:szCs w:val="18"/>
        </w:rPr>
        <w:t> </w:t>
      </w:r>
      <w:r>
        <w:rPr>
          <w:rFonts w:ascii="Verdana" w:hAnsi="Verdana"/>
          <w:color w:val="000000"/>
          <w:sz w:val="18"/>
          <w:szCs w:val="18"/>
        </w:rPr>
        <w:t>по каждому району и области, должен быть достаточен для определения</w:t>
      </w:r>
      <w:r>
        <w:rPr>
          <w:rStyle w:val="WW8Num3z0"/>
          <w:rFonts w:ascii="Verdana" w:hAnsi="Verdana"/>
          <w:color w:val="000000"/>
          <w:sz w:val="18"/>
          <w:szCs w:val="18"/>
        </w:rPr>
        <w:t> </w:t>
      </w:r>
      <w:r>
        <w:rPr>
          <w:rStyle w:val="WW8Num2z0"/>
          <w:rFonts w:ascii="Verdana" w:hAnsi="Verdana"/>
          <w:color w:val="4682B4"/>
          <w:sz w:val="18"/>
          <w:szCs w:val="18"/>
        </w:rPr>
        <w:t>территориальными</w:t>
      </w:r>
      <w:r>
        <w:rPr>
          <w:rStyle w:val="WW8Num3z0"/>
          <w:rFonts w:ascii="Verdana" w:hAnsi="Verdana"/>
          <w:color w:val="000000"/>
          <w:sz w:val="18"/>
          <w:szCs w:val="18"/>
        </w:rPr>
        <w:t> </w:t>
      </w:r>
      <w:r>
        <w:rPr>
          <w:rFonts w:ascii="Verdana" w:hAnsi="Verdana"/>
          <w:color w:val="000000"/>
          <w:sz w:val="18"/>
          <w:szCs w:val="18"/>
        </w:rPr>
        <w:t>органами управления сельского хозяйства масштабов внедрения</w:t>
      </w:r>
      <w:r>
        <w:rPr>
          <w:rStyle w:val="WW8Num3z0"/>
          <w:rFonts w:ascii="Verdana" w:hAnsi="Verdana"/>
          <w:color w:val="000000"/>
          <w:sz w:val="18"/>
          <w:szCs w:val="18"/>
        </w:rPr>
        <w:t> </w:t>
      </w:r>
      <w:r>
        <w:rPr>
          <w:rStyle w:val="WW8Num2z0"/>
          <w:rFonts w:ascii="Verdana" w:hAnsi="Verdana"/>
          <w:color w:val="4682B4"/>
          <w:sz w:val="18"/>
          <w:szCs w:val="18"/>
        </w:rPr>
        <w:t>инноваций</w:t>
      </w:r>
      <w:r>
        <w:rPr>
          <w:rFonts w:ascii="Verdana" w:hAnsi="Verdana"/>
          <w:color w:val="000000"/>
          <w:sz w:val="18"/>
          <w:szCs w:val="18"/>
        </w:rPr>
        <w:t>, а соответственно направлений и объемов их поддержки, а также для формирования базы знаний товаропроизводителей региона. Возможность свободного доступа такого рода информации крайне важна для специалистов, так как она показывает реальные результаты практического применения новых инноваций в условиях сходных с условиями конкретного</w:t>
      </w:r>
      <w:r>
        <w:rPr>
          <w:rStyle w:val="WW8Num3z0"/>
          <w:rFonts w:ascii="Verdana" w:hAnsi="Verdana"/>
          <w:color w:val="000000"/>
          <w:sz w:val="18"/>
          <w:szCs w:val="18"/>
        </w:rPr>
        <w:t> </w:t>
      </w:r>
      <w:r>
        <w:rPr>
          <w:rStyle w:val="WW8Num2z0"/>
          <w:rFonts w:ascii="Verdana" w:hAnsi="Verdana"/>
          <w:color w:val="4682B4"/>
          <w:sz w:val="18"/>
          <w:szCs w:val="18"/>
        </w:rPr>
        <w:t>товаропроизводителя</w:t>
      </w:r>
      <w:r>
        <w:rPr>
          <w:rFonts w:ascii="Verdana" w:hAnsi="Verdana"/>
          <w:color w:val="000000"/>
          <w:sz w:val="18"/>
          <w:szCs w:val="18"/>
        </w:rPr>
        <w:t>.</w:t>
      </w:r>
    </w:p>
    <w:p w14:paraId="7FAE7E81"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Применять на практике в целях привлечения</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информационные продукты, позволяющие достоверно и быстро предоставить информацию внешнему пользователю по каждому</w:t>
      </w:r>
      <w:r>
        <w:rPr>
          <w:rStyle w:val="WW8Num3z0"/>
          <w:rFonts w:ascii="Verdana" w:hAnsi="Verdana"/>
          <w:color w:val="000000"/>
          <w:sz w:val="18"/>
          <w:szCs w:val="18"/>
        </w:rPr>
        <w:t> </w:t>
      </w:r>
      <w:r>
        <w:rPr>
          <w:rStyle w:val="WW8Num2z0"/>
          <w:rFonts w:ascii="Verdana" w:hAnsi="Verdana"/>
          <w:color w:val="4682B4"/>
          <w:sz w:val="18"/>
          <w:szCs w:val="18"/>
        </w:rPr>
        <w:t>хозяйствующему</w:t>
      </w:r>
      <w:r>
        <w:rPr>
          <w:rStyle w:val="WW8Num3z0"/>
          <w:rFonts w:ascii="Verdana" w:hAnsi="Verdana"/>
          <w:color w:val="000000"/>
          <w:sz w:val="18"/>
          <w:szCs w:val="18"/>
        </w:rPr>
        <w:t> </w:t>
      </w:r>
      <w:r>
        <w:rPr>
          <w:rFonts w:ascii="Verdana" w:hAnsi="Verdana"/>
          <w:color w:val="000000"/>
          <w:sz w:val="18"/>
          <w:szCs w:val="18"/>
        </w:rPr>
        <w:t>субъекту. Нами разработана методика по определению финансового положения сельскохозяйственных предприятий на основе расчёта отдельных экономических и финансовых показателей, позволяющая быстро и достаточно достоверно и точно оценить финансовое состояние сельскохозяйственного предприятия. Такая оценка важна как для потенциальных инвесторов, так и для государственных органов в целях привлечения средств финансовой поддержки.</w:t>
      </w:r>
    </w:p>
    <w:p w14:paraId="643827CD" w14:textId="77777777" w:rsidR="00BF0930" w:rsidRDefault="00BF0930" w:rsidP="00BF093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Использовать на региональном уровне основные направления развития системы государственной финансовой поддержки сельскохозяйственных товаропроизводителей, согласованные с требованиями ВТО.</w:t>
      </w:r>
    </w:p>
    <w:p w14:paraId="595BD6F0" w14:textId="77777777" w:rsidR="00BF0930" w:rsidRDefault="00BF0930" w:rsidP="00BF093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финансового механизма государственного регулирования и поддержки сельского хозяйства в условиях присоединения России к ВТО позволит сформировать систему</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целей и задач на</w:t>
      </w:r>
      <w:r>
        <w:rPr>
          <w:rStyle w:val="WW8Num3z0"/>
          <w:rFonts w:ascii="Verdana" w:hAnsi="Verdana"/>
          <w:color w:val="000000"/>
          <w:sz w:val="18"/>
          <w:szCs w:val="18"/>
        </w:rPr>
        <w:t> </w:t>
      </w:r>
      <w:r>
        <w:rPr>
          <w:rStyle w:val="WW8Num2z0"/>
          <w:rFonts w:ascii="Verdana" w:hAnsi="Verdana"/>
          <w:color w:val="4682B4"/>
          <w:sz w:val="18"/>
          <w:szCs w:val="18"/>
        </w:rPr>
        <w:t>долгосрочную</w:t>
      </w:r>
      <w:r>
        <w:rPr>
          <w:rStyle w:val="WW8Num3z0"/>
          <w:rFonts w:ascii="Verdana" w:hAnsi="Verdana"/>
          <w:color w:val="000000"/>
          <w:sz w:val="18"/>
          <w:szCs w:val="18"/>
        </w:rPr>
        <w:t> </w:t>
      </w:r>
      <w:r>
        <w:rPr>
          <w:rFonts w:ascii="Verdana" w:hAnsi="Verdana"/>
          <w:color w:val="000000"/>
          <w:sz w:val="18"/>
          <w:szCs w:val="18"/>
        </w:rPr>
        <w:t>перспективу в области эффективного бюджетно-налогового,</w:t>
      </w:r>
      <w:r>
        <w:rPr>
          <w:rStyle w:val="WW8Num3z0"/>
          <w:rFonts w:ascii="Verdana" w:hAnsi="Verdana"/>
          <w:color w:val="000000"/>
          <w:sz w:val="18"/>
          <w:szCs w:val="18"/>
        </w:rPr>
        <w:t> </w:t>
      </w:r>
      <w:r>
        <w:rPr>
          <w:rStyle w:val="WW8Num2z0"/>
          <w:rFonts w:ascii="Verdana" w:hAnsi="Verdana"/>
          <w:color w:val="4682B4"/>
          <w:sz w:val="18"/>
          <w:szCs w:val="18"/>
        </w:rPr>
        <w:t>кредитного</w:t>
      </w:r>
      <w:r>
        <w:rPr>
          <w:rFonts w:ascii="Verdana" w:hAnsi="Verdana"/>
          <w:color w:val="000000"/>
          <w:sz w:val="18"/>
          <w:szCs w:val="18"/>
        </w:rPr>
        <w:t>, ценового механизмов, направленных на формирование и рациональное использование финансовых ресурсов сельскохозяйственных товаропроизводителей, укрепление их финансовой устойчивости и</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и технологической модернизации сельского хозяйства.</w:t>
      </w:r>
    </w:p>
    <w:p w14:paraId="33518B82" w14:textId="77777777" w:rsidR="00BF0930" w:rsidRDefault="00BF0930" w:rsidP="00BF09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Чепик, Ольга Викторовна, 2013 год</w:t>
      </w:r>
    </w:p>
    <w:p w14:paraId="5A61B74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Российская Федерация. Конституция (1993). Конституция Российской Федерации: официальный текст (последняя редакция от 30.12.2008г.)</w:t>
      </w:r>
    </w:p>
    <w:p w14:paraId="71C1938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 Российская Федерация.</w:t>
      </w:r>
      <w:r>
        <w:rPr>
          <w:rStyle w:val="WW8Num3z0"/>
          <w:rFonts w:ascii="Verdana" w:hAnsi="Verdana"/>
          <w:color w:val="000000"/>
          <w:sz w:val="18"/>
          <w:szCs w:val="18"/>
        </w:rPr>
        <w:t>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 xml:space="preserve">кодекс Российской Федерации (БК РФ) от 31.07.1998г. </w:t>
      </w:r>
      <w:r>
        <w:rPr>
          <w:rFonts w:ascii="Verdana" w:hAnsi="Verdana"/>
          <w:color w:val="000000"/>
          <w:sz w:val="18"/>
          <w:szCs w:val="18"/>
        </w:rPr>
        <w:lastRenderedPageBreak/>
        <w:t>№ 145 ФЗ.</w:t>
      </w:r>
    </w:p>
    <w:p w14:paraId="2A44C53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 Российская Федерация. Гражданский кодекс Российской Федерации (ГК РФ) часть первая от 30.11.1994 г. № 51 - ФЗ (ред. от 30.12.2012).</w:t>
      </w:r>
    </w:p>
    <w:p w14:paraId="2B4E5A2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 Российская Федерация. Гражданский кодекс Российской Федерации (ГК РФ) часть вторая от 26.01.1996 г. № 14 - ФЗ (ред. от 14.06.2012).</w:t>
      </w:r>
    </w:p>
    <w:p w14:paraId="77E519C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 Российская Федерация. Налоговый кодекс Российской Федерации (НК РФ) часть первая от 31.07.1998г. № 146 - ФЗ (ред. от 03.12.2012).</w:t>
      </w:r>
    </w:p>
    <w:p w14:paraId="2B19D29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 Российская Федерация. Налоговый кодекс Российской Федерации (НК РФ) часть вторая от 05.08.2000г. № 117 - ФЗ (ред. от 30.12.2012).</w:t>
      </w:r>
    </w:p>
    <w:p w14:paraId="18AFA2E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 Российская Федерация.</w:t>
      </w:r>
      <w:r>
        <w:rPr>
          <w:rStyle w:val="WW8Num3z0"/>
          <w:rFonts w:ascii="Verdana" w:hAnsi="Verdana"/>
          <w:color w:val="000000"/>
          <w:sz w:val="18"/>
          <w:szCs w:val="18"/>
        </w:rPr>
        <w:t> </w:t>
      </w:r>
      <w:r>
        <w:rPr>
          <w:rStyle w:val="WW8Num2z0"/>
          <w:rFonts w:ascii="Verdana" w:hAnsi="Verdana"/>
          <w:color w:val="4682B4"/>
          <w:sz w:val="18"/>
          <w:szCs w:val="18"/>
        </w:rPr>
        <w:t>Земельный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(ЗК РФ) от 25.10.2001г. № 136 ФЗ (ред. от 30.12.2012).</w:t>
      </w:r>
    </w:p>
    <w:p w14:paraId="2508269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 Российская Федерация. Законы. «</w:t>
      </w:r>
      <w:r>
        <w:rPr>
          <w:rStyle w:val="WW8Num2z0"/>
          <w:rFonts w:ascii="Verdana" w:hAnsi="Verdana"/>
          <w:color w:val="4682B4"/>
          <w:sz w:val="18"/>
          <w:szCs w:val="18"/>
        </w:rPr>
        <w:t>О развитии сельского хозяйства</w:t>
      </w:r>
      <w:r>
        <w:rPr>
          <w:rFonts w:ascii="Verdana" w:hAnsi="Verdana"/>
          <w:color w:val="000000"/>
          <w:sz w:val="18"/>
          <w:szCs w:val="18"/>
        </w:rPr>
        <w:t>»: Федеральный закон от 29.12.2006г. № 264-ФЗ (ред. от 28.02.2012).</w:t>
      </w:r>
    </w:p>
    <w:p w14:paraId="44BC758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 Российская Федерация. Законы. «О финансовом</w:t>
      </w:r>
      <w:r>
        <w:rPr>
          <w:rStyle w:val="WW8Num3z0"/>
          <w:rFonts w:ascii="Verdana" w:hAnsi="Verdana"/>
          <w:color w:val="000000"/>
          <w:sz w:val="18"/>
          <w:szCs w:val="18"/>
        </w:rPr>
        <w:t> </w:t>
      </w:r>
      <w:r>
        <w:rPr>
          <w:rStyle w:val="WW8Num2z0"/>
          <w:rFonts w:ascii="Verdana" w:hAnsi="Verdana"/>
          <w:color w:val="4682B4"/>
          <w:sz w:val="18"/>
          <w:szCs w:val="18"/>
        </w:rPr>
        <w:t>оздоровлении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Федеральный закон от 09.07.2002г. №83 -ФЗ (ред. от 01.07.2011).</w:t>
      </w:r>
    </w:p>
    <w:p w14:paraId="0CF652C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 Российская Федерация. Законы.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 Федеральный закон от 26.12.1995г. № 208 ФЗ (ред. от 29.12.2012).</w:t>
      </w:r>
    </w:p>
    <w:p w14:paraId="60D26AB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 Российская Федерация. Законы. «</w:t>
      </w:r>
      <w:r>
        <w:rPr>
          <w:rStyle w:val="WW8Num2z0"/>
          <w:rFonts w:ascii="Verdana" w:hAnsi="Verdana"/>
          <w:color w:val="4682B4"/>
          <w:sz w:val="18"/>
          <w:szCs w:val="18"/>
        </w:rPr>
        <w:t>Об обществах с ограниченной ответственностью</w:t>
      </w:r>
      <w:r>
        <w:rPr>
          <w:rFonts w:ascii="Verdana" w:hAnsi="Verdana"/>
          <w:color w:val="000000"/>
          <w:sz w:val="18"/>
          <w:szCs w:val="18"/>
        </w:rPr>
        <w:t>»: Федеральный закон от 08.02.1998г. № 14 ФЗ (ред. от 29.12.2012).</w:t>
      </w:r>
    </w:p>
    <w:p w14:paraId="0355DBA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 Российская Федерация. Законы. «О крестьянском (</w:t>
      </w:r>
      <w:r>
        <w:rPr>
          <w:rStyle w:val="WW8Num2z0"/>
          <w:rFonts w:ascii="Verdana" w:hAnsi="Verdana"/>
          <w:color w:val="4682B4"/>
          <w:sz w:val="18"/>
          <w:szCs w:val="18"/>
        </w:rPr>
        <w:t>фермерском</w:t>
      </w:r>
      <w:r>
        <w:rPr>
          <w:rFonts w:ascii="Verdana" w:hAnsi="Verdana"/>
          <w:color w:val="000000"/>
          <w:sz w:val="18"/>
          <w:szCs w:val="18"/>
        </w:rPr>
        <w:t>) хозяйстве»: Федеральный закон от 11.06.2003г. № 74 ФЗ (ред. от 25.12.2011).</w:t>
      </w:r>
    </w:p>
    <w:p w14:paraId="0FD9883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 Российская Федерация. Законы. «О производственных</w:t>
      </w:r>
      <w:r>
        <w:rPr>
          <w:rStyle w:val="WW8Num3z0"/>
          <w:rFonts w:ascii="Verdana" w:hAnsi="Verdana"/>
          <w:color w:val="000000"/>
          <w:sz w:val="18"/>
          <w:szCs w:val="18"/>
        </w:rPr>
        <w:t> </w:t>
      </w:r>
      <w:r>
        <w:rPr>
          <w:rStyle w:val="WW8Num2z0"/>
          <w:rFonts w:ascii="Verdana" w:hAnsi="Verdana"/>
          <w:color w:val="4682B4"/>
          <w:sz w:val="18"/>
          <w:szCs w:val="18"/>
        </w:rPr>
        <w:t>кооперативах</w:t>
      </w:r>
      <w:r>
        <w:rPr>
          <w:rFonts w:ascii="Verdana" w:hAnsi="Verdana"/>
          <w:color w:val="000000"/>
          <w:sz w:val="18"/>
          <w:szCs w:val="18"/>
        </w:rPr>
        <w:t>»: Федеральный закон от 08.05.1996 № 41-ФЗ (ред. от 30.11.2011)</w:t>
      </w:r>
    </w:p>
    <w:p w14:paraId="274A7B7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 Российская Федерация. Законы. «О несостоятельности (</w:t>
      </w:r>
      <w:r>
        <w:rPr>
          <w:rStyle w:val="WW8Num2z0"/>
          <w:rFonts w:ascii="Verdana" w:hAnsi="Verdana"/>
          <w:color w:val="4682B4"/>
          <w:sz w:val="18"/>
          <w:szCs w:val="18"/>
        </w:rPr>
        <w:t>банкротстве</w:t>
      </w:r>
      <w:r>
        <w:rPr>
          <w:rFonts w:ascii="Verdana" w:hAnsi="Verdana"/>
          <w:color w:val="000000"/>
          <w:sz w:val="18"/>
          <w:szCs w:val="18"/>
        </w:rPr>
        <w:t>)»: Федеральный закон от 26.10.2002г. № 127 ФЗ (ред. от 29.12.2011).</w:t>
      </w:r>
    </w:p>
    <w:p w14:paraId="6F6E8E5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 Российская Федерация. Законы. «О государственной</w:t>
      </w:r>
      <w:r>
        <w:rPr>
          <w:rStyle w:val="WW8Num3z0"/>
          <w:rFonts w:ascii="Verdana" w:hAnsi="Verdana"/>
          <w:color w:val="000000"/>
          <w:sz w:val="18"/>
          <w:szCs w:val="18"/>
        </w:rPr>
        <w:t> </w:t>
      </w:r>
      <w:r>
        <w:rPr>
          <w:rStyle w:val="WW8Num2z0"/>
          <w:rFonts w:ascii="Verdana" w:hAnsi="Verdana"/>
          <w:color w:val="4682B4"/>
          <w:sz w:val="18"/>
          <w:szCs w:val="18"/>
        </w:rPr>
        <w:t>поддержке</w:t>
      </w:r>
      <w:r>
        <w:rPr>
          <w:rStyle w:val="WW8Num3z0"/>
          <w:rFonts w:ascii="Verdana" w:hAnsi="Verdana"/>
          <w:color w:val="000000"/>
          <w:sz w:val="18"/>
          <w:szCs w:val="18"/>
        </w:rPr>
        <w:t> </w:t>
      </w:r>
      <w:r>
        <w:rPr>
          <w:rFonts w:ascii="Verdana" w:hAnsi="Verdana"/>
          <w:color w:val="000000"/>
          <w:sz w:val="18"/>
          <w:szCs w:val="18"/>
        </w:rPr>
        <w:t>в сфере сельскохозяйственного страхования и о внесении изменений в ФЗ «</w:t>
      </w:r>
      <w:r>
        <w:rPr>
          <w:rStyle w:val="WW8Num2z0"/>
          <w:rFonts w:ascii="Verdana" w:hAnsi="Verdana"/>
          <w:color w:val="4682B4"/>
          <w:sz w:val="18"/>
          <w:szCs w:val="18"/>
        </w:rPr>
        <w:t>О развитии сельского хозяйства</w:t>
      </w:r>
      <w:r>
        <w:rPr>
          <w:rFonts w:ascii="Verdana" w:hAnsi="Verdana"/>
          <w:color w:val="000000"/>
          <w:sz w:val="18"/>
          <w:szCs w:val="18"/>
        </w:rPr>
        <w:t>» »: Федеральный закон от 25.07.2011г. № 260 -ФЗ (ред. от 07.12.2011).</w:t>
      </w:r>
    </w:p>
    <w:p w14:paraId="7F5890B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 Российская Федерация. Законы.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Федеральный закон от 06.12.2011г. №402-ФЗ (в ред. от28.11.2011).</w:t>
      </w:r>
    </w:p>
    <w:p w14:paraId="03B41A3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 Российская Федерация. Правительство. «Об утверждении Доктрины</w:t>
      </w:r>
      <w:r>
        <w:rPr>
          <w:rStyle w:val="WW8Num3z0"/>
          <w:rFonts w:ascii="Verdana" w:hAnsi="Verdana"/>
          <w:color w:val="000000"/>
          <w:sz w:val="18"/>
          <w:szCs w:val="18"/>
        </w:rPr>
        <w:t> </w:t>
      </w:r>
      <w:r>
        <w:rPr>
          <w:rStyle w:val="WW8Num2z0"/>
          <w:rFonts w:ascii="Verdana" w:hAnsi="Verdana"/>
          <w:color w:val="4682B4"/>
          <w:sz w:val="18"/>
          <w:szCs w:val="18"/>
        </w:rPr>
        <w:t>продовольственной</w:t>
      </w:r>
      <w:r>
        <w:rPr>
          <w:rStyle w:val="WW8Num3z0"/>
          <w:rFonts w:ascii="Verdana" w:hAnsi="Verdana"/>
          <w:color w:val="000000"/>
          <w:sz w:val="18"/>
          <w:szCs w:val="18"/>
        </w:rPr>
        <w:t> </w:t>
      </w:r>
      <w:r>
        <w:rPr>
          <w:rFonts w:ascii="Verdana" w:hAnsi="Verdana"/>
          <w:color w:val="000000"/>
          <w:sz w:val="18"/>
          <w:szCs w:val="18"/>
        </w:rPr>
        <w:t>безопасности Российской федерации»: Указ Президента РФ от 30.01.2010 г. № 120.</w:t>
      </w:r>
    </w:p>
    <w:p w14:paraId="2F5F6FB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 Российская Федерация. Правительство. «О Государственной программе развития сельского хозяйства и регулирования рынков сельскохозяйственной продукции,</w:t>
      </w:r>
      <w:r>
        <w:rPr>
          <w:rStyle w:val="WW8Num3z0"/>
          <w:rFonts w:ascii="Verdana" w:hAnsi="Verdana"/>
          <w:color w:val="000000"/>
          <w:sz w:val="18"/>
          <w:szCs w:val="18"/>
        </w:rPr>
        <w:t> </w:t>
      </w:r>
      <w:r>
        <w:rPr>
          <w:rStyle w:val="WW8Num2z0"/>
          <w:rFonts w:ascii="Verdana" w:hAnsi="Verdana"/>
          <w:color w:val="4682B4"/>
          <w:sz w:val="18"/>
          <w:szCs w:val="18"/>
        </w:rPr>
        <w:t>сырья</w:t>
      </w:r>
      <w:r>
        <w:rPr>
          <w:rStyle w:val="WW8Num3z0"/>
          <w:rFonts w:ascii="Verdana" w:hAnsi="Verdana"/>
          <w:color w:val="000000"/>
          <w:sz w:val="18"/>
          <w:szCs w:val="18"/>
        </w:rPr>
        <w:t> </w:t>
      </w:r>
      <w:r>
        <w:rPr>
          <w:rFonts w:ascii="Verdana" w:hAnsi="Verdana"/>
          <w:color w:val="000000"/>
          <w:sz w:val="18"/>
          <w:szCs w:val="18"/>
        </w:rPr>
        <w:t>и продовольствия на 2013 2020 годы»: Постановление Правительства РФ от 14.07. 2012 г. № 717.</w:t>
      </w:r>
    </w:p>
    <w:p w14:paraId="7B4D023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 Национальный доклад «О ходе и результатах реализации в 2011 году Государственной программы развития сельского хозяйства и регулирования рынков сельскохозяйственной продукции, сырья и</w:t>
      </w:r>
      <w:r>
        <w:rPr>
          <w:rStyle w:val="WW8Num3z0"/>
          <w:rFonts w:ascii="Verdana" w:hAnsi="Verdana"/>
          <w:color w:val="000000"/>
          <w:sz w:val="18"/>
          <w:szCs w:val="18"/>
        </w:rPr>
        <w:t> </w:t>
      </w:r>
      <w:r>
        <w:rPr>
          <w:rStyle w:val="WW8Num2z0"/>
          <w:rFonts w:ascii="Verdana" w:hAnsi="Verdana"/>
          <w:color w:val="4682B4"/>
          <w:sz w:val="18"/>
          <w:szCs w:val="18"/>
        </w:rPr>
        <w:t>продовольствия</w:t>
      </w:r>
      <w:r>
        <w:rPr>
          <w:rStyle w:val="WW8Num3z0"/>
          <w:rFonts w:ascii="Verdana" w:hAnsi="Verdana"/>
          <w:color w:val="000000"/>
          <w:sz w:val="18"/>
          <w:szCs w:val="18"/>
        </w:rPr>
        <w:t> </w:t>
      </w:r>
      <w:r>
        <w:rPr>
          <w:rFonts w:ascii="Verdana" w:hAnsi="Verdana"/>
          <w:color w:val="000000"/>
          <w:sz w:val="18"/>
          <w:szCs w:val="18"/>
        </w:rPr>
        <w:t>на 20082012 годы».</w:t>
      </w:r>
    </w:p>
    <w:p w14:paraId="5459D54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 Российская Федерация. Правительство. «О федеральной</w:t>
      </w:r>
      <w:r>
        <w:rPr>
          <w:rStyle w:val="WW8Num3z0"/>
          <w:rFonts w:ascii="Verdana" w:hAnsi="Verdana"/>
          <w:color w:val="000000"/>
          <w:sz w:val="18"/>
          <w:szCs w:val="18"/>
        </w:rPr>
        <w:t> </w:t>
      </w:r>
      <w:r>
        <w:rPr>
          <w:rStyle w:val="WW8Num2z0"/>
          <w:rFonts w:ascii="Verdana" w:hAnsi="Verdana"/>
          <w:color w:val="4682B4"/>
          <w:sz w:val="18"/>
          <w:szCs w:val="18"/>
        </w:rPr>
        <w:t>целевой</w:t>
      </w:r>
      <w:r>
        <w:rPr>
          <w:rStyle w:val="WW8Num3z0"/>
          <w:rFonts w:ascii="Verdana" w:hAnsi="Verdana"/>
          <w:color w:val="000000"/>
          <w:sz w:val="18"/>
          <w:szCs w:val="18"/>
        </w:rPr>
        <w:t> </w:t>
      </w:r>
      <w:r>
        <w:rPr>
          <w:rFonts w:ascii="Verdana" w:hAnsi="Verdana"/>
          <w:color w:val="000000"/>
          <w:sz w:val="18"/>
          <w:szCs w:val="18"/>
        </w:rPr>
        <w:t>программе "Социальное развитие села до 2013 года»: Постановление Правительства РФ от 03.12. 2002 г. N 858 (ред. от 12.12.2012 г.).</w:t>
      </w:r>
    </w:p>
    <w:p w14:paraId="15592AD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 Российская Федерация. Правительство. «Об утверждении Концепции устойчивого развития сельских территорий Российской Федерации на период до 2020 года»: Распоряжение Правительства РФ от 30.11.2010 г. № 2136-р.</w:t>
      </w:r>
    </w:p>
    <w:p w14:paraId="18CE411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 Рязанской области «Об областном</w:t>
      </w:r>
      <w:r>
        <w:rPr>
          <w:rStyle w:val="WW8Num3z0"/>
          <w:rFonts w:ascii="Verdana" w:hAnsi="Verdana"/>
          <w:color w:val="000000"/>
          <w:sz w:val="18"/>
          <w:szCs w:val="18"/>
        </w:rPr>
        <w:t> </w:t>
      </w:r>
      <w:r>
        <w:rPr>
          <w:rStyle w:val="WW8Num2z0"/>
          <w:rFonts w:ascii="Verdana" w:hAnsi="Verdana"/>
          <w:color w:val="4682B4"/>
          <w:sz w:val="18"/>
          <w:szCs w:val="18"/>
        </w:rPr>
        <w:t>бюджете</w:t>
      </w:r>
      <w:r>
        <w:rPr>
          <w:rStyle w:val="WW8Num3z0"/>
          <w:rFonts w:ascii="Verdana" w:hAnsi="Verdana"/>
          <w:color w:val="000000"/>
          <w:sz w:val="18"/>
          <w:szCs w:val="18"/>
        </w:rPr>
        <w:t> </w:t>
      </w:r>
      <w:r>
        <w:rPr>
          <w:rFonts w:ascii="Verdana" w:hAnsi="Verdana"/>
          <w:color w:val="000000"/>
          <w:sz w:val="18"/>
          <w:szCs w:val="18"/>
        </w:rPr>
        <w:t>на 2012 год и</w:t>
      </w:r>
      <w:r>
        <w:rPr>
          <w:rStyle w:val="WW8Num3z0"/>
          <w:rFonts w:ascii="Verdana" w:hAnsi="Verdana"/>
          <w:color w:val="000000"/>
          <w:sz w:val="18"/>
          <w:szCs w:val="18"/>
        </w:rPr>
        <w:t> </w:t>
      </w:r>
      <w:r>
        <w:rPr>
          <w:rStyle w:val="WW8Num2z0"/>
          <w:rFonts w:ascii="Verdana" w:hAnsi="Verdana"/>
          <w:color w:val="4682B4"/>
          <w:sz w:val="18"/>
          <w:szCs w:val="18"/>
        </w:rPr>
        <w:t>плановый</w:t>
      </w:r>
      <w:r>
        <w:rPr>
          <w:rStyle w:val="WW8Num3z0"/>
          <w:rFonts w:ascii="Verdana" w:hAnsi="Verdana"/>
          <w:color w:val="000000"/>
          <w:sz w:val="18"/>
          <w:szCs w:val="18"/>
        </w:rPr>
        <w:t> </w:t>
      </w:r>
      <w:r>
        <w:rPr>
          <w:rFonts w:ascii="Verdana" w:hAnsi="Verdana"/>
          <w:color w:val="000000"/>
          <w:sz w:val="18"/>
          <w:szCs w:val="18"/>
        </w:rPr>
        <w:t>период 2013 и 2014 годы»;</w:t>
      </w:r>
    </w:p>
    <w:p w14:paraId="3BA4034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 Российская Федерация. Региональные законы. «Об</w:t>
      </w:r>
      <w:r>
        <w:rPr>
          <w:rStyle w:val="WW8Num3z0"/>
          <w:rFonts w:ascii="Verdana" w:hAnsi="Verdana"/>
          <w:color w:val="000000"/>
          <w:sz w:val="18"/>
          <w:szCs w:val="18"/>
        </w:rPr>
        <w:t> </w:t>
      </w:r>
      <w:r>
        <w:rPr>
          <w:rStyle w:val="WW8Num2z0"/>
          <w:rFonts w:ascii="Verdana" w:hAnsi="Verdana"/>
          <w:color w:val="4682B4"/>
          <w:sz w:val="18"/>
          <w:szCs w:val="18"/>
        </w:rPr>
        <w:t>агропромышленном</w:t>
      </w:r>
      <w:r>
        <w:rPr>
          <w:rStyle w:val="WW8Num3z0"/>
          <w:rFonts w:ascii="Verdana" w:hAnsi="Verdana"/>
          <w:color w:val="000000"/>
          <w:sz w:val="18"/>
          <w:szCs w:val="18"/>
        </w:rPr>
        <w:t> </w:t>
      </w:r>
      <w:r>
        <w:rPr>
          <w:rFonts w:ascii="Verdana" w:hAnsi="Verdana"/>
          <w:color w:val="000000"/>
          <w:sz w:val="18"/>
          <w:szCs w:val="18"/>
        </w:rPr>
        <w:t>комплексе Рязанской области. Закон Рязанской области от 27.11.1996 г. № 104 (ред. от 06.08.2008).</w:t>
      </w:r>
    </w:p>
    <w:p w14:paraId="1E1E47D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Правительства Рязанской области «Об утверждении</w:t>
      </w:r>
      <w:r>
        <w:rPr>
          <w:rStyle w:val="WW8Num3z0"/>
          <w:rFonts w:ascii="Verdana" w:hAnsi="Verdana"/>
          <w:color w:val="000000"/>
          <w:sz w:val="18"/>
          <w:szCs w:val="18"/>
        </w:rPr>
        <w:t> </w:t>
      </w:r>
      <w:r>
        <w:rPr>
          <w:rStyle w:val="WW8Num2z0"/>
          <w:rFonts w:ascii="Verdana" w:hAnsi="Verdana"/>
          <w:color w:val="4682B4"/>
          <w:sz w:val="18"/>
          <w:szCs w:val="18"/>
        </w:rPr>
        <w:t>долгосрочной</w:t>
      </w:r>
      <w:r>
        <w:rPr>
          <w:rStyle w:val="WW8Num3z0"/>
          <w:rFonts w:ascii="Verdana" w:hAnsi="Verdana"/>
          <w:color w:val="000000"/>
          <w:sz w:val="18"/>
          <w:szCs w:val="18"/>
        </w:rPr>
        <w:t> </w:t>
      </w:r>
      <w:r>
        <w:rPr>
          <w:rFonts w:ascii="Verdana" w:hAnsi="Verdana"/>
          <w:color w:val="000000"/>
          <w:sz w:val="18"/>
          <w:szCs w:val="18"/>
        </w:rPr>
        <w:t xml:space="preserve">целевой </w:t>
      </w:r>
      <w:r>
        <w:rPr>
          <w:rFonts w:ascii="Verdana" w:hAnsi="Verdana"/>
          <w:color w:val="000000"/>
          <w:sz w:val="18"/>
          <w:szCs w:val="18"/>
        </w:rPr>
        <w:lastRenderedPageBreak/>
        <w:t>программы «Социальное развитие села Рязанской области на 2011 2014 годы»от 14.09. 2010 г. № 222 (ред. от 10.07.2012 г. № 190).</w:t>
      </w:r>
    </w:p>
    <w:p w14:paraId="0AB6811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Правительства Рязанской области «Об утверждении долгосрочной целевой программы «Развитие</w:t>
      </w:r>
      <w:r>
        <w:rPr>
          <w:rStyle w:val="WW8Num3z0"/>
          <w:rFonts w:ascii="Verdana" w:hAnsi="Verdana"/>
          <w:color w:val="000000"/>
          <w:sz w:val="18"/>
          <w:szCs w:val="18"/>
        </w:rPr>
        <w:t> </w:t>
      </w:r>
      <w:r>
        <w:rPr>
          <w:rStyle w:val="WW8Num2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комплекса Рязанской области на 2008 2012 годы»от 10.12.2007 г. № 333 (ред. от 27.06.2012г. №173).</w:t>
      </w:r>
    </w:p>
    <w:p w14:paraId="1682E02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Правительства Рязанской области «Об утверждении долгосрочной целевой программы «Развитие молочного</w:t>
      </w:r>
      <w:r>
        <w:rPr>
          <w:rStyle w:val="WW8Num3z0"/>
          <w:rFonts w:ascii="Verdana" w:hAnsi="Verdana"/>
          <w:color w:val="000000"/>
          <w:sz w:val="18"/>
          <w:szCs w:val="18"/>
        </w:rPr>
        <w:t> </w:t>
      </w:r>
      <w:r>
        <w:rPr>
          <w:rStyle w:val="WW8Num2z0"/>
          <w:rFonts w:ascii="Verdana" w:hAnsi="Verdana"/>
          <w:color w:val="4682B4"/>
          <w:sz w:val="18"/>
          <w:szCs w:val="18"/>
        </w:rPr>
        <w:t>скотоводства</w:t>
      </w:r>
      <w:r>
        <w:rPr>
          <w:rStyle w:val="WW8Num3z0"/>
          <w:rFonts w:ascii="Verdana" w:hAnsi="Verdana"/>
          <w:color w:val="000000"/>
          <w:sz w:val="18"/>
          <w:szCs w:val="18"/>
        </w:rPr>
        <w:t> </w:t>
      </w:r>
      <w:r>
        <w:rPr>
          <w:rFonts w:ascii="Verdana" w:hAnsi="Verdana"/>
          <w:color w:val="000000"/>
          <w:sz w:val="18"/>
          <w:szCs w:val="18"/>
        </w:rPr>
        <w:t>иувеличение производства молока Рязанской области на 2009 2012 годы»от 23.09. 2009 г.№ 252.</w:t>
      </w:r>
    </w:p>
    <w:p w14:paraId="35DD92E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Министерства сельского хозяйства и продовольствия Рязанской области «Об утверждении ведомственной целевой программы «Развитие кролиководства в Рязанской области на 2011 2013 годы»от 31.08. 2011г. №04.</w:t>
      </w:r>
    </w:p>
    <w:p w14:paraId="105A83B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Министерства сельского хозяйства и продовольствия Рязанской области «Об утверждении ведомственной целевой программы Рязанской области «</w:t>
      </w:r>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начинающих фермеров Рязанской области на 2012-2014 годы»от 03.03. 2012 г.№ 03.</w:t>
      </w:r>
    </w:p>
    <w:p w14:paraId="7B7CA3E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Годовые</w:t>
      </w:r>
      <w:r>
        <w:rPr>
          <w:rStyle w:val="WW8Num3z0"/>
          <w:rFonts w:ascii="Verdana" w:hAnsi="Verdana"/>
          <w:color w:val="000000"/>
          <w:sz w:val="18"/>
          <w:szCs w:val="18"/>
        </w:rPr>
        <w:t> </w:t>
      </w:r>
      <w:r>
        <w:rPr>
          <w:rFonts w:ascii="Verdana" w:hAnsi="Verdana"/>
          <w:color w:val="000000"/>
          <w:sz w:val="18"/>
          <w:szCs w:val="18"/>
        </w:rPr>
        <w:t>отчеты министерства сельского хозяйства России за 2005-2011гг.</w:t>
      </w:r>
    </w:p>
    <w:p w14:paraId="77A7CDB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Л.И. Россия 2015: Оптимистический сценарий / Л.И.</w:t>
      </w:r>
      <w:r>
        <w:rPr>
          <w:rStyle w:val="WW8Num3z0"/>
          <w:rFonts w:ascii="Verdana" w:hAnsi="Verdana"/>
          <w:color w:val="000000"/>
          <w:sz w:val="18"/>
          <w:szCs w:val="18"/>
        </w:rPr>
        <w:t> </w:t>
      </w:r>
      <w:r>
        <w:rPr>
          <w:rStyle w:val="WW8Num2z0"/>
          <w:rFonts w:ascii="Verdana" w:hAnsi="Verdana"/>
          <w:color w:val="4682B4"/>
          <w:sz w:val="18"/>
          <w:szCs w:val="18"/>
        </w:rPr>
        <w:t>Абалкин</w:t>
      </w:r>
      <w:r>
        <w:rPr>
          <w:rFonts w:ascii="Verdana" w:hAnsi="Verdana"/>
          <w:color w:val="000000"/>
          <w:sz w:val="18"/>
          <w:szCs w:val="18"/>
        </w:rPr>
        <w:t>, Э.Б. Алаев, А.И. Амосов. - М.:</w:t>
      </w:r>
      <w:r>
        <w:rPr>
          <w:rStyle w:val="WW8Num3z0"/>
          <w:rFonts w:ascii="Verdana" w:hAnsi="Verdana"/>
          <w:color w:val="000000"/>
          <w:sz w:val="18"/>
          <w:szCs w:val="18"/>
        </w:rPr>
        <w:t> </w:t>
      </w:r>
      <w:r>
        <w:rPr>
          <w:rStyle w:val="WW8Num2z0"/>
          <w:rFonts w:ascii="Verdana" w:hAnsi="Verdana"/>
          <w:color w:val="4682B4"/>
          <w:sz w:val="18"/>
          <w:szCs w:val="18"/>
        </w:rPr>
        <w:t>ММВБ</w:t>
      </w:r>
      <w:r>
        <w:rPr>
          <w:rFonts w:ascii="Verdana" w:hAnsi="Verdana"/>
          <w:color w:val="000000"/>
          <w:sz w:val="18"/>
          <w:szCs w:val="18"/>
        </w:rPr>
        <w:t>, 1999,- 416с.</w:t>
      </w:r>
    </w:p>
    <w:p w14:paraId="7B8CFE8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Л.И. Экономическая стратегия для России: проблемы выбора / Л.И.Абалкин.- М.: ИЭ</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1997,- 197 с.</w:t>
      </w:r>
    </w:p>
    <w:p w14:paraId="6B0CD79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Аверх</w:t>
      </w:r>
      <w:r>
        <w:rPr>
          <w:rStyle w:val="WW8Num3z0"/>
          <w:rFonts w:ascii="Verdana" w:hAnsi="Verdana"/>
          <w:color w:val="000000"/>
          <w:sz w:val="18"/>
          <w:szCs w:val="18"/>
        </w:rPr>
        <w:t> </w:t>
      </w:r>
      <w:r>
        <w:rPr>
          <w:rFonts w:ascii="Verdana" w:hAnsi="Verdana"/>
          <w:color w:val="000000"/>
          <w:sz w:val="18"/>
          <w:szCs w:val="18"/>
        </w:rPr>
        <w:t>А .Я. П.А.Столыпин и судьбы реформ в России /А.Я.Аверх.-М. : Политиздат, 1991.- 286 с.</w:t>
      </w:r>
    </w:p>
    <w:p w14:paraId="66B8446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Авис</w:t>
      </w:r>
      <w:r>
        <w:rPr>
          <w:rStyle w:val="WW8Num3z0"/>
          <w:rFonts w:ascii="Verdana" w:hAnsi="Verdana"/>
          <w:color w:val="000000"/>
          <w:sz w:val="18"/>
          <w:szCs w:val="18"/>
        </w:rPr>
        <w:t> </w:t>
      </w:r>
      <w:r>
        <w:rPr>
          <w:rFonts w:ascii="Verdana" w:hAnsi="Verdana"/>
          <w:color w:val="000000"/>
          <w:sz w:val="18"/>
          <w:szCs w:val="18"/>
        </w:rPr>
        <w:t>О.У. Проблемы современного аграрного</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в России /О.У. Авис //</w:t>
      </w:r>
      <w:r>
        <w:rPr>
          <w:rStyle w:val="WW8Num3z0"/>
          <w:rFonts w:ascii="Verdana" w:hAnsi="Verdana"/>
          <w:color w:val="000000"/>
          <w:sz w:val="18"/>
          <w:szCs w:val="18"/>
        </w:rPr>
        <w:t> </w:t>
      </w:r>
      <w:r>
        <w:rPr>
          <w:rStyle w:val="WW8Num2z0"/>
          <w:rFonts w:ascii="Verdana" w:hAnsi="Verdana"/>
          <w:color w:val="4682B4"/>
          <w:sz w:val="18"/>
          <w:szCs w:val="18"/>
        </w:rPr>
        <w:t>Деньги</w:t>
      </w:r>
      <w:r>
        <w:rPr>
          <w:rStyle w:val="WW8Num3z0"/>
          <w:rFonts w:ascii="Verdana" w:hAnsi="Verdana"/>
          <w:color w:val="000000"/>
          <w:sz w:val="18"/>
          <w:szCs w:val="18"/>
        </w:rPr>
        <w:t> </w:t>
      </w:r>
      <w:r>
        <w:rPr>
          <w:rFonts w:ascii="Verdana" w:hAnsi="Verdana"/>
          <w:color w:val="000000"/>
          <w:sz w:val="18"/>
          <w:szCs w:val="18"/>
        </w:rPr>
        <w:t>и кредит.- 2012.- №4,- 48-51 с.</w:t>
      </w:r>
    </w:p>
    <w:p w14:paraId="4625F1D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Аграрный</w:t>
      </w:r>
      <w:r>
        <w:rPr>
          <w:rStyle w:val="WW8Num3z0"/>
          <w:rFonts w:ascii="Verdana" w:hAnsi="Verdana"/>
          <w:color w:val="000000"/>
          <w:sz w:val="18"/>
          <w:szCs w:val="18"/>
        </w:rPr>
        <w:t> </w:t>
      </w:r>
      <w:r>
        <w:rPr>
          <w:rFonts w:ascii="Verdana" w:hAnsi="Verdana"/>
          <w:color w:val="000000"/>
          <w:sz w:val="18"/>
          <w:szCs w:val="18"/>
        </w:rPr>
        <w:t>протекционизм: научные основы и механизм осуществления в условиях рыночных отношений. М.:</w:t>
      </w:r>
      <w:r>
        <w:rPr>
          <w:rStyle w:val="WW8Num3z0"/>
          <w:rFonts w:ascii="Verdana" w:hAnsi="Verdana"/>
          <w:color w:val="000000"/>
          <w:sz w:val="18"/>
          <w:szCs w:val="18"/>
        </w:rPr>
        <w:t> </w:t>
      </w:r>
      <w:r>
        <w:rPr>
          <w:rStyle w:val="WW8Num2z0"/>
          <w:rFonts w:ascii="Verdana" w:hAnsi="Verdana"/>
          <w:color w:val="4682B4"/>
          <w:sz w:val="18"/>
          <w:szCs w:val="18"/>
        </w:rPr>
        <w:t>ВИАПИ</w:t>
      </w:r>
      <w:r>
        <w:rPr>
          <w:rFonts w:ascii="Verdana" w:hAnsi="Verdana"/>
          <w:color w:val="000000"/>
          <w:sz w:val="18"/>
          <w:szCs w:val="18"/>
        </w:rPr>
        <w:t>; ЭРД, 2007.- 472 с.</w:t>
      </w:r>
    </w:p>
    <w:p w14:paraId="38BAF88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Агропромышленный</w:t>
      </w:r>
      <w:r>
        <w:rPr>
          <w:rStyle w:val="WW8Num3z0"/>
          <w:rFonts w:ascii="Verdana" w:hAnsi="Verdana"/>
          <w:color w:val="000000"/>
          <w:sz w:val="18"/>
          <w:szCs w:val="18"/>
        </w:rPr>
        <w:t> </w:t>
      </w:r>
      <w:r>
        <w:rPr>
          <w:rFonts w:ascii="Verdana" w:hAnsi="Verdana"/>
          <w:color w:val="000000"/>
          <w:sz w:val="18"/>
          <w:szCs w:val="18"/>
        </w:rPr>
        <w:t>комплекс России в 2010 году. (Экономический обзор) / статистические данные //</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экономика, управление. 2011. -№3. - с. 68-77.</w:t>
      </w:r>
    </w:p>
    <w:p w14:paraId="77DD3AD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Аглоткова</w:t>
      </w:r>
      <w:r>
        <w:rPr>
          <w:rStyle w:val="WW8Num3z0"/>
          <w:rFonts w:ascii="Verdana" w:hAnsi="Verdana"/>
          <w:color w:val="000000"/>
          <w:sz w:val="18"/>
          <w:szCs w:val="18"/>
        </w:rPr>
        <w:t> </w:t>
      </w:r>
      <w:r>
        <w:rPr>
          <w:rFonts w:ascii="Verdana" w:hAnsi="Verdana"/>
          <w:color w:val="000000"/>
          <w:sz w:val="18"/>
          <w:szCs w:val="18"/>
        </w:rPr>
        <w:t>C.B. Совершенствование механизма государственного регулирования агропромышленного комплекса (на материалах АПК Свердловской области): Дис.канд.экон.наук: 08.00.05: Екатеринбург, 2003.233 с.</w:t>
      </w:r>
    </w:p>
    <w:p w14:paraId="7D2653B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Аллахвердян</w:t>
      </w:r>
      <w:r>
        <w:rPr>
          <w:rStyle w:val="WW8Num3z0"/>
          <w:rFonts w:ascii="Verdana" w:hAnsi="Verdana"/>
          <w:color w:val="000000"/>
          <w:sz w:val="18"/>
          <w:szCs w:val="18"/>
        </w:rPr>
        <w:t> </w:t>
      </w:r>
      <w:r>
        <w:rPr>
          <w:rFonts w:ascii="Verdana" w:hAnsi="Verdana"/>
          <w:color w:val="000000"/>
          <w:sz w:val="18"/>
          <w:szCs w:val="18"/>
        </w:rPr>
        <w:t>Д.А. Роль финансов в распределении национального дохода</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Д.А. Аллахвердян.-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1955.- С.13.</w:t>
      </w:r>
    </w:p>
    <w:p w14:paraId="426693F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A.M. Финансы СССР: учеб.пособие /A.M. Александров.- М.: Финансы, 1955.-С.11.</w:t>
      </w:r>
    </w:p>
    <w:p w14:paraId="7447F1C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O.A. Господдержка аграрной экономики</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O.A. Александрова// Финансы.- 2012.- №3.- С.67-71.</w:t>
      </w:r>
    </w:p>
    <w:p w14:paraId="07143BB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А.И. Развитие продовольственного рынка России / А.И.Алтухов, Г.И.Макин, М.А.Бабков.- М.: Агри-Пресс, 1999.ч.1.-336с.</w:t>
      </w:r>
    </w:p>
    <w:p w14:paraId="2E4380D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Ансберг</w:t>
      </w:r>
      <w:r>
        <w:rPr>
          <w:rStyle w:val="WW8Num3z0"/>
          <w:rFonts w:ascii="Verdana" w:hAnsi="Verdana"/>
          <w:color w:val="000000"/>
          <w:sz w:val="18"/>
          <w:szCs w:val="18"/>
        </w:rPr>
        <w:t> </w:t>
      </w:r>
      <w:r>
        <w:rPr>
          <w:rFonts w:ascii="Verdana" w:hAnsi="Verdana"/>
          <w:color w:val="000000"/>
          <w:sz w:val="18"/>
          <w:szCs w:val="18"/>
        </w:rPr>
        <w:t>О.Н. Очерки по истории финансовой науки / О.Н.Ансберг, Ю.В.Базулин, С.А.</w:t>
      </w:r>
      <w:r>
        <w:rPr>
          <w:rStyle w:val="WW8Num3z0"/>
          <w:rFonts w:ascii="Verdana" w:hAnsi="Verdana"/>
          <w:color w:val="000000"/>
          <w:sz w:val="18"/>
          <w:szCs w:val="18"/>
        </w:rPr>
        <w:t> </w:t>
      </w:r>
      <w:r>
        <w:rPr>
          <w:rStyle w:val="WW8Num2z0"/>
          <w:rFonts w:ascii="Verdana" w:hAnsi="Verdana"/>
          <w:color w:val="4682B4"/>
          <w:sz w:val="18"/>
          <w:szCs w:val="18"/>
        </w:rPr>
        <w:t>Белозеров</w:t>
      </w:r>
      <w:r>
        <w:rPr>
          <w:rStyle w:val="WW8Num3z0"/>
          <w:rFonts w:ascii="Verdana" w:hAnsi="Verdana"/>
          <w:color w:val="000000"/>
          <w:sz w:val="18"/>
          <w:szCs w:val="18"/>
        </w:rPr>
        <w:t> </w:t>
      </w:r>
      <w:r>
        <w:rPr>
          <w:rFonts w:ascii="Verdana" w:hAnsi="Verdana"/>
          <w:color w:val="000000"/>
          <w:sz w:val="18"/>
          <w:szCs w:val="18"/>
        </w:rPr>
        <w:t>и др.- М.: Проспект,2010.- 220с.</w:t>
      </w:r>
    </w:p>
    <w:p w14:paraId="6EB3B6F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Основы финансового менеджмента / И.Т.</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М.: Финансы и статистика, 2001. - 528с.</w:t>
      </w:r>
    </w:p>
    <w:p w14:paraId="7F7FE8C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Барулин</w:t>
      </w:r>
      <w:r>
        <w:rPr>
          <w:rStyle w:val="WW8Num3z0"/>
          <w:rFonts w:ascii="Verdana" w:hAnsi="Verdana"/>
          <w:color w:val="000000"/>
          <w:sz w:val="18"/>
          <w:szCs w:val="18"/>
        </w:rPr>
        <w:t> </w:t>
      </w:r>
      <w:r>
        <w:rPr>
          <w:rFonts w:ascii="Verdana" w:hAnsi="Verdana"/>
          <w:color w:val="000000"/>
          <w:sz w:val="18"/>
          <w:szCs w:val="18"/>
        </w:rPr>
        <w:t>C.B. Финансы: учебник / С. В. Барулин.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2010. -640с.</w:t>
      </w:r>
    </w:p>
    <w:p w14:paraId="6912885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Барулин</w:t>
      </w:r>
      <w:r>
        <w:rPr>
          <w:rStyle w:val="WW8Num3z0"/>
          <w:rFonts w:ascii="Verdana" w:hAnsi="Verdana"/>
          <w:color w:val="000000"/>
          <w:sz w:val="18"/>
          <w:szCs w:val="18"/>
        </w:rPr>
        <w:t> </w:t>
      </w:r>
      <w:r>
        <w:rPr>
          <w:rFonts w:ascii="Verdana" w:hAnsi="Verdana"/>
          <w:color w:val="000000"/>
          <w:sz w:val="18"/>
          <w:szCs w:val="18"/>
        </w:rPr>
        <w:t>C.B., Барулина Е.В. К вопросу о сущности финансов: новый взгляд на дискуссионную проблему /С.В.Барулин, Е.В.Барулина// Финансы. 2007. №7.С.55-58.</w:t>
      </w:r>
    </w:p>
    <w:p w14:paraId="07054E4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Бернстайн</w:t>
      </w:r>
      <w:r>
        <w:rPr>
          <w:rStyle w:val="WW8Num3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интерпритация / Л.А. Бернстайн. М.: Финансы и статистика, 2003. - 624с.</w:t>
      </w:r>
    </w:p>
    <w:p w14:paraId="7199612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Бигдай</w:t>
      </w:r>
      <w:r>
        <w:rPr>
          <w:rStyle w:val="WW8Num3z0"/>
          <w:rFonts w:ascii="Verdana" w:hAnsi="Verdana"/>
          <w:color w:val="000000"/>
          <w:sz w:val="18"/>
          <w:szCs w:val="18"/>
        </w:rPr>
        <w:t> </w:t>
      </w:r>
      <w:r>
        <w:rPr>
          <w:rFonts w:ascii="Verdana" w:hAnsi="Verdana"/>
          <w:color w:val="000000"/>
          <w:sz w:val="18"/>
          <w:szCs w:val="18"/>
        </w:rPr>
        <w:t>О.Б. Рационализация государственной финансовой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предпринимательства в аграрной сфере / О.Б. Бигдай // Региональная экономика: теория и практика. 2007. - №8. - с. 137-140.</w:t>
      </w:r>
    </w:p>
    <w:p w14:paraId="2431AB3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2z0"/>
          <w:rFonts w:ascii="Verdana" w:hAnsi="Verdana"/>
          <w:color w:val="4682B4"/>
          <w:sz w:val="18"/>
          <w:szCs w:val="18"/>
        </w:rPr>
        <w:t>Бланк</w:t>
      </w:r>
      <w:r>
        <w:rPr>
          <w:rStyle w:val="WW8Num3z0"/>
          <w:rFonts w:ascii="Verdana" w:hAnsi="Verdana"/>
          <w:color w:val="000000"/>
          <w:sz w:val="18"/>
          <w:szCs w:val="18"/>
        </w:rPr>
        <w:t> </w:t>
      </w:r>
      <w:r>
        <w:rPr>
          <w:rFonts w:ascii="Verdana" w:hAnsi="Verdana"/>
          <w:color w:val="000000"/>
          <w:sz w:val="18"/>
          <w:szCs w:val="18"/>
        </w:rPr>
        <w:t>И.А. Управление формированием капитала / И.А. Бланк. М.: Омега, 2008.-512с.</w:t>
      </w:r>
    </w:p>
    <w:p w14:paraId="2082AC9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Бланк</w:t>
      </w:r>
      <w:r>
        <w:rPr>
          <w:rStyle w:val="WW8Num3z0"/>
          <w:rFonts w:ascii="Verdana" w:hAnsi="Verdana"/>
          <w:color w:val="000000"/>
          <w:sz w:val="18"/>
          <w:szCs w:val="18"/>
        </w:rPr>
        <w:t> </w:t>
      </w:r>
      <w:r>
        <w:rPr>
          <w:rFonts w:ascii="Verdana" w:hAnsi="Verdana"/>
          <w:color w:val="000000"/>
          <w:sz w:val="18"/>
          <w:szCs w:val="18"/>
        </w:rPr>
        <w:t>И.А. Основы финансового менеджмента: в 2-х томах / И.А. Бланк.-М.:</w:t>
      </w:r>
      <w:r>
        <w:rPr>
          <w:rStyle w:val="WW8Num3z0"/>
          <w:rFonts w:ascii="Verdana" w:hAnsi="Verdana"/>
          <w:color w:val="000000"/>
          <w:sz w:val="18"/>
          <w:szCs w:val="18"/>
        </w:rPr>
        <w:t> </w:t>
      </w:r>
      <w:r>
        <w:rPr>
          <w:rStyle w:val="WW8Num2z0"/>
          <w:rFonts w:ascii="Verdana" w:hAnsi="Verdana"/>
          <w:color w:val="4682B4"/>
          <w:sz w:val="18"/>
          <w:szCs w:val="18"/>
        </w:rPr>
        <w:t>Эльга</w:t>
      </w:r>
      <w:r>
        <w:rPr>
          <w:rFonts w:ascii="Verdana" w:hAnsi="Verdana"/>
          <w:color w:val="000000"/>
          <w:sz w:val="18"/>
          <w:szCs w:val="18"/>
        </w:rPr>
        <w:t>, 2007. -624с.</w:t>
      </w:r>
    </w:p>
    <w:p w14:paraId="50249CA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Большой экономический словарь / А.Б. Борисов. Издание 2-е. - М.: Книжный мир, 2007. - 860с</w:t>
      </w:r>
    </w:p>
    <w:p w14:paraId="279ADDE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А.И. Финансы: взаимосвязь категорий</w:t>
      </w:r>
      <w:r>
        <w:rPr>
          <w:rStyle w:val="WW8Num3z0"/>
          <w:rFonts w:ascii="Verdana" w:hAnsi="Verdana"/>
          <w:color w:val="000000"/>
          <w:sz w:val="18"/>
          <w:szCs w:val="18"/>
        </w:rPr>
        <w:t> </w:t>
      </w:r>
      <w:r>
        <w:rPr>
          <w:rStyle w:val="WW8Num2z0"/>
          <w:rFonts w:ascii="Verdana" w:hAnsi="Verdana"/>
          <w:color w:val="4682B4"/>
          <w:sz w:val="18"/>
          <w:szCs w:val="18"/>
        </w:rPr>
        <w:t>денег</w:t>
      </w:r>
      <w:r>
        <w:rPr>
          <w:rStyle w:val="WW8Num3z0"/>
          <w:rFonts w:ascii="Verdana" w:hAnsi="Verdana"/>
          <w:color w:val="000000"/>
          <w:sz w:val="18"/>
          <w:szCs w:val="18"/>
        </w:rPr>
        <w:t> </w:t>
      </w:r>
      <w:r>
        <w:rPr>
          <w:rFonts w:ascii="Verdana" w:hAnsi="Verdana"/>
          <w:color w:val="000000"/>
          <w:sz w:val="18"/>
          <w:szCs w:val="18"/>
        </w:rPr>
        <w:t>и финансов / А.И. Бородин, H.H. Шиш // Деньги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.-2012.-№6.- с. 74-77.</w:t>
      </w:r>
    </w:p>
    <w:p w14:paraId="7B3EDC7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Брейли</w:t>
      </w:r>
      <w:r>
        <w:rPr>
          <w:rStyle w:val="WW8Num3z0"/>
          <w:rFonts w:ascii="Verdana" w:hAnsi="Verdana"/>
          <w:color w:val="000000"/>
          <w:sz w:val="18"/>
          <w:szCs w:val="18"/>
        </w:rPr>
        <w:t> </w:t>
      </w:r>
      <w:r>
        <w:rPr>
          <w:rFonts w:ascii="Verdana" w:hAnsi="Verdana"/>
          <w:color w:val="000000"/>
          <w:sz w:val="18"/>
          <w:szCs w:val="18"/>
        </w:rPr>
        <w:t>Р. Принципы корпоративных финансов / Р. Брейли, С.</w:t>
      </w:r>
      <w:r>
        <w:rPr>
          <w:rStyle w:val="WW8Num3z0"/>
          <w:rFonts w:ascii="Verdana" w:hAnsi="Verdana"/>
          <w:color w:val="000000"/>
          <w:sz w:val="18"/>
          <w:szCs w:val="18"/>
        </w:rPr>
        <w:t> </w:t>
      </w:r>
      <w:r>
        <w:rPr>
          <w:rStyle w:val="WW8Num2z0"/>
          <w:rFonts w:ascii="Verdana" w:hAnsi="Verdana"/>
          <w:color w:val="4682B4"/>
          <w:sz w:val="18"/>
          <w:szCs w:val="18"/>
        </w:rPr>
        <w:t>Майерс</w:t>
      </w:r>
      <w:r>
        <w:rPr>
          <w:rFonts w:ascii="Verdana" w:hAnsi="Verdana"/>
          <w:color w:val="000000"/>
          <w:sz w:val="18"/>
          <w:szCs w:val="18"/>
        </w:rPr>
        <w:t>, пер. с англ. М.:1997. - 1120с.</w:t>
      </w:r>
    </w:p>
    <w:p w14:paraId="359C0E3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Бригхем</w:t>
      </w:r>
      <w:r>
        <w:rPr>
          <w:rStyle w:val="WW8Num3z0"/>
          <w:rFonts w:ascii="Verdana" w:hAnsi="Verdana"/>
          <w:color w:val="000000"/>
          <w:sz w:val="18"/>
          <w:szCs w:val="18"/>
        </w:rPr>
        <w:t> </w:t>
      </w:r>
      <w:r>
        <w:rPr>
          <w:rFonts w:ascii="Verdana" w:hAnsi="Verdana"/>
          <w:color w:val="000000"/>
          <w:sz w:val="18"/>
          <w:szCs w:val="18"/>
        </w:rPr>
        <w:t>Ю. Финансовый менеджмент: в 2-х томах / Бригхем Ю.,</w:t>
      </w:r>
      <w:r>
        <w:rPr>
          <w:rStyle w:val="WW8Num3z0"/>
          <w:rFonts w:ascii="Verdana" w:hAnsi="Verdana"/>
          <w:color w:val="000000"/>
          <w:sz w:val="18"/>
          <w:szCs w:val="18"/>
        </w:rPr>
        <w:t> </w:t>
      </w:r>
      <w:r>
        <w:rPr>
          <w:rStyle w:val="WW8Num2z0"/>
          <w:rFonts w:ascii="Verdana" w:hAnsi="Verdana"/>
          <w:color w:val="4682B4"/>
          <w:sz w:val="18"/>
          <w:szCs w:val="18"/>
        </w:rPr>
        <w:t>Гапенский</w:t>
      </w:r>
      <w:r>
        <w:rPr>
          <w:rStyle w:val="WW8Num3z0"/>
          <w:rFonts w:ascii="Verdana" w:hAnsi="Verdana"/>
          <w:color w:val="000000"/>
          <w:sz w:val="18"/>
          <w:szCs w:val="18"/>
        </w:rPr>
        <w:t> </w:t>
      </w:r>
      <w:r>
        <w:rPr>
          <w:rFonts w:ascii="Verdana" w:hAnsi="Verdana"/>
          <w:color w:val="000000"/>
          <w:sz w:val="18"/>
          <w:szCs w:val="18"/>
        </w:rPr>
        <w:t>Л, пер. с англ. под редакцией В.В. Ковалева. СПб.: Экономическая школа 2001. - 493с. - 1т., 668с. - 2т.</w:t>
      </w:r>
    </w:p>
    <w:p w14:paraId="3ED9C66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Брюммерхофф</w:t>
      </w:r>
      <w:r>
        <w:rPr>
          <w:rStyle w:val="WW8Num3z0"/>
          <w:rFonts w:ascii="Verdana" w:hAnsi="Verdana"/>
          <w:color w:val="000000"/>
          <w:sz w:val="18"/>
          <w:szCs w:val="18"/>
        </w:rPr>
        <w:t> </w:t>
      </w:r>
      <w:r>
        <w:rPr>
          <w:rFonts w:ascii="Verdana" w:hAnsi="Verdana"/>
          <w:color w:val="000000"/>
          <w:sz w:val="18"/>
          <w:szCs w:val="18"/>
        </w:rPr>
        <w:t>Дитер. Теория государственных финансов /Д. Брюммерхофф ; под ред. А.Л.</w:t>
      </w:r>
      <w:r>
        <w:rPr>
          <w:rStyle w:val="WW8Num3z0"/>
          <w:rFonts w:ascii="Verdana" w:hAnsi="Verdana"/>
          <w:color w:val="000000"/>
          <w:sz w:val="18"/>
          <w:szCs w:val="18"/>
        </w:rPr>
        <w:t> </w:t>
      </w:r>
      <w:r>
        <w:rPr>
          <w:rStyle w:val="WW8Num2z0"/>
          <w:rFonts w:ascii="Verdana" w:hAnsi="Verdana"/>
          <w:color w:val="4682B4"/>
          <w:sz w:val="18"/>
          <w:szCs w:val="18"/>
        </w:rPr>
        <w:t>Кудрина</w:t>
      </w:r>
      <w:r>
        <w:rPr>
          <w:rFonts w:ascii="Verdana" w:hAnsi="Verdana"/>
          <w:color w:val="000000"/>
          <w:sz w:val="18"/>
          <w:szCs w:val="18"/>
        </w:rPr>
        <w:t>, В.Д, Дзгоева, перевод с немецкого языка.:Пионер Пресс, 2002. 480с.</w:t>
      </w:r>
    </w:p>
    <w:p w14:paraId="439DD56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И.Н. Сельское хозяйство как</w:t>
      </w:r>
      <w:r>
        <w:rPr>
          <w:rStyle w:val="WW8Num3z0"/>
          <w:rFonts w:ascii="Verdana" w:hAnsi="Verdana"/>
          <w:color w:val="000000"/>
          <w:sz w:val="18"/>
          <w:szCs w:val="18"/>
        </w:rPr>
        <w:t> </w:t>
      </w:r>
      <w:r>
        <w:rPr>
          <w:rStyle w:val="WW8Num2z0"/>
          <w:rFonts w:ascii="Verdana" w:hAnsi="Verdana"/>
          <w:color w:val="4682B4"/>
          <w:sz w:val="18"/>
          <w:szCs w:val="18"/>
        </w:rPr>
        <w:t>приоритетное</w:t>
      </w:r>
      <w:r>
        <w:rPr>
          <w:rStyle w:val="WW8Num3z0"/>
          <w:rFonts w:ascii="Verdana" w:hAnsi="Verdana"/>
          <w:color w:val="000000"/>
          <w:sz w:val="18"/>
          <w:szCs w:val="18"/>
        </w:rPr>
        <w:t> </w:t>
      </w:r>
      <w:r>
        <w:rPr>
          <w:rFonts w:ascii="Verdana" w:hAnsi="Verdana"/>
          <w:color w:val="000000"/>
          <w:sz w:val="18"/>
          <w:szCs w:val="18"/>
        </w:rPr>
        <w:t>направление господдержки / И.Н.</w:t>
      </w:r>
      <w:r>
        <w:rPr>
          <w:rStyle w:val="WW8Num3z0"/>
          <w:rFonts w:ascii="Verdana" w:hAnsi="Verdana"/>
          <w:color w:val="000000"/>
          <w:sz w:val="18"/>
          <w:szCs w:val="18"/>
        </w:rPr>
        <w:t> </w:t>
      </w:r>
      <w:r>
        <w:rPr>
          <w:rStyle w:val="WW8Num2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 АПК: экономика, управление. 2009. -№4. -с. 3-14.</w:t>
      </w:r>
    </w:p>
    <w:p w14:paraId="1911BFA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И.Н. Обеспечить приоритет сельского развития / И.Н. Буздалов // АПК: экономика, управление. 2011. -№7. - с. 13-23.</w:t>
      </w:r>
    </w:p>
    <w:p w14:paraId="58F1D8E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A.A. Государственное регулирование земельных отношений /A.A. Варламов, Н.В.</w:t>
      </w:r>
      <w:r>
        <w:rPr>
          <w:rStyle w:val="WW8Num3z0"/>
          <w:rFonts w:ascii="Verdana" w:hAnsi="Verdana"/>
          <w:color w:val="000000"/>
          <w:sz w:val="18"/>
          <w:szCs w:val="18"/>
        </w:rPr>
        <w:t> </w:t>
      </w:r>
      <w:r>
        <w:rPr>
          <w:rStyle w:val="WW8Num2z0"/>
          <w:rFonts w:ascii="Verdana" w:hAnsi="Verdana"/>
          <w:color w:val="4682B4"/>
          <w:sz w:val="18"/>
          <w:szCs w:val="18"/>
        </w:rPr>
        <w:t>Комов</w:t>
      </w:r>
      <w:r>
        <w:rPr>
          <w:rFonts w:ascii="Verdana" w:hAnsi="Verdana"/>
          <w:color w:val="000000"/>
          <w:sz w:val="18"/>
          <w:szCs w:val="18"/>
        </w:rPr>
        <w:t>, B.C. Шаманаев, В.Н. Хлыстун; под ред. A.A. Варламова.- М.: Колос, 2000,- 264 с.</w:t>
      </w:r>
    </w:p>
    <w:p w14:paraId="511A3BE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Воловик</w:t>
      </w:r>
      <w:r>
        <w:rPr>
          <w:rStyle w:val="WW8Num3z0"/>
          <w:rFonts w:ascii="Verdana" w:hAnsi="Verdana"/>
          <w:color w:val="000000"/>
          <w:sz w:val="18"/>
          <w:szCs w:val="18"/>
        </w:rPr>
        <w:t> </w:t>
      </w:r>
      <w:r>
        <w:rPr>
          <w:rFonts w:ascii="Verdana" w:hAnsi="Verdana"/>
          <w:color w:val="000000"/>
          <w:sz w:val="18"/>
          <w:szCs w:val="18"/>
        </w:rPr>
        <w:t>Ю. С. Государственная поддержка основа развития</w:t>
      </w:r>
      <w:r>
        <w:rPr>
          <w:rStyle w:val="WW8Num3z0"/>
          <w:rFonts w:ascii="Verdana" w:hAnsi="Verdana"/>
          <w:color w:val="000000"/>
          <w:sz w:val="18"/>
          <w:szCs w:val="18"/>
        </w:rPr>
        <w:t> </w:t>
      </w:r>
      <w:r>
        <w:rPr>
          <w:rStyle w:val="WW8Num2z0"/>
          <w:rFonts w:ascii="Verdana" w:hAnsi="Verdana"/>
          <w:color w:val="4682B4"/>
          <w:sz w:val="18"/>
          <w:szCs w:val="18"/>
        </w:rPr>
        <w:t>агрострахования</w:t>
      </w:r>
      <w:r>
        <w:rPr>
          <w:rStyle w:val="WW8Num3z0"/>
          <w:rFonts w:ascii="Verdana" w:hAnsi="Verdana"/>
          <w:color w:val="000000"/>
          <w:sz w:val="18"/>
          <w:szCs w:val="18"/>
        </w:rPr>
        <w:t> </w:t>
      </w:r>
      <w:r>
        <w:rPr>
          <w:rFonts w:ascii="Verdana" w:hAnsi="Verdana"/>
          <w:color w:val="000000"/>
          <w:sz w:val="18"/>
          <w:szCs w:val="18"/>
        </w:rPr>
        <w:t>/ Ю.С.Воловик // АПК: экономика, управление. - 2010. -№1. - с. 42-47.</w:t>
      </w:r>
    </w:p>
    <w:p w14:paraId="7679ED8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В.А. Государственное регулирование сельского хозяйства: Учеб.пособие для с.-х. вузов / В.А. Воробьев, С.А.</w:t>
      </w:r>
      <w:r>
        <w:rPr>
          <w:rStyle w:val="WW8Num3z0"/>
          <w:rFonts w:ascii="Verdana" w:hAnsi="Verdana"/>
          <w:color w:val="000000"/>
          <w:sz w:val="18"/>
          <w:szCs w:val="18"/>
        </w:rPr>
        <w:t> </w:t>
      </w:r>
      <w:r>
        <w:rPr>
          <w:rStyle w:val="WW8Num2z0"/>
          <w:rFonts w:ascii="Verdana" w:hAnsi="Verdana"/>
          <w:color w:val="4682B4"/>
          <w:sz w:val="18"/>
          <w:szCs w:val="18"/>
        </w:rPr>
        <w:t>Константинов</w:t>
      </w:r>
      <w:r>
        <w:rPr>
          <w:rFonts w:ascii="Verdana" w:hAnsi="Verdana"/>
          <w:color w:val="000000"/>
          <w:sz w:val="18"/>
          <w:szCs w:val="18"/>
        </w:rPr>
        <w:t>, В.Д. Шмыков и др..- Мн.: Ураджай, 1998.- 343 с.</w:t>
      </w:r>
    </w:p>
    <w:p w14:paraId="3E9A4C9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Гаретовский</w:t>
      </w:r>
      <w:r>
        <w:rPr>
          <w:rStyle w:val="WW8Num3z0"/>
          <w:rFonts w:ascii="Verdana" w:hAnsi="Verdana"/>
          <w:color w:val="000000"/>
          <w:sz w:val="18"/>
          <w:szCs w:val="18"/>
        </w:rPr>
        <w:t> </w:t>
      </w:r>
      <w:r>
        <w:rPr>
          <w:rFonts w:ascii="Verdana" w:hAnsi="Verdana"/>
          <w:color w:val="000000"/>
          <w:sz w:val="18"/>
          <w:szCs w:val="18"/>
        </w:rPr>
        <w:t>Н.В. Финансово кредитный словарь / Под ред .Н.В.</w:t>
      </w:r>
      <w:r>
        <w:rPr>
          <w:rStyle w:val="WW8Num3z0"/>
          <w:rFonts w:ascii="Verdana" w:hAnsi="Verdana"/>
          <w:color w:val="000000"/>
          <w:sz w:val="18"/>
          <w:szCs w:val="18"/>
        </w:rPr>
        <w:t> </w:t>
      </w:r>
      <w:r>
        <w:rPr>
          <w:rStyle w:val="WW8Num2z0"/>
          <w:rFonts w:ascii="Verdana" w:hAnsi="Verdana"/>
          <w:color w:val="4682B4"/>
          <w:sz w:val="18"/>
          <w:szCs w:val="18"/>
        </w:rPr>
        <w:t>Гаретовского</w:t>
      </w:r>
      <w:r>
        <w:rPr>
          <w:rStyle w:val="WW8Num3z0"/>
          <w:rFonts w:ascii="Verdana" w:hAnsi="Verdana"/>
          <w:color w:val="000000"/>
          <w:sz w:val="18"/>
          <w:szCs w:val="18"/>
        </w:rPr>
        <w:t> </w:t>
      </w:r>
      <w:r>
        <w:rPr>
          <w:rFonts w:ascii="Verdana" w:hAnsi="Verdana"/>
          <w:color w:val="000000"/>
          <w:sz w:val="18"/>
          <w:szCs w:val="18"/>
        </w:rPr>
        <w:t>в 3-х т. М.: Финансы и статистика, 1988. Т.З. с. 335</w:t>
      </w:r>
    </w:p>
    <w:p w14:paraId="407993D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В.Г. Финансовый учет / В.Г. Гетьман, В.А.</w:t>
      </w:r>
      <w:r>
        <w:rPr>
          <w:rStyle w:val="WW8Num3z0"/>
          <w:rFonts w:ascii="Verdana" w:hAnsi="Verdana"/>
          <w:color w:val="000000"/>
          <w:sz w:val="18"/>
          <w:szCs w:val="18"/>
        </w:rPr>
        <w:t> </w:t>
      </w:r>
      <w:r>
        <w:rPr>
          <w:rStyle w:val="WW8Num2z0"/>
          <w:rFonts w:ascii="Verdana" w:hAnsi="Verdana"/>
          <w:color w:val="4682B4"/>
          <w:sz w:val="18"/>
          <w:szCs w:val="18"/>
        </w:rPr>
        <w:t>Терехова</w:t>
      </w:r>
      <w:r>
        <w:rPr>
          <w:rFonts w:ascii="Verdana" w:hAnsi="Verdana"/>
          <w:color w:val="000000"/>
          <w:sz w:val="18"/>
          <w:szCs w:val="18"/>
        </w:rPr>
        <w:t>, JI.3. Шнейдман и др.. М.: Финансы и статистика, 2004. - 784с.</w:t>
      </w:r>
    </w:p>
    <w:p w14:paraId="1328E45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Глухов</w:t>
      </w:r>
      <w:r>
        <w:rPr>
          <w:rStyle w:val="WW8Num3z0"/>
          <w:rFonts w:ascii="Verdana" w:hAnsi="Verdana"/>
          <w:color w:val="000000"/>
          <w:sz w:val="18"/>
          <w:szCs w:val="18"/>
        </w:rPr>
        <w:t> </w:t>
      </w:r>
      <w:r>
        <w:rPr>
          <w:rFonts w:ascii="Verdana" w:hAnsi="Verdana"/>
          <w:color w:val="000000"/>
          <w:sz w:val="18"/>
          <w:szCs w:val="18"/>
        </w:rPr>
        <w:t>В.В. Современная интерпретация теоретических положений финансовой науки / В.В. Глухов // Финансы и кредит.- 2010.- №31.- С.37-43.</w:t>
      </w:r>
    </w:p>
    <w:p w14:paraId="22CD8E0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В.В. Парадигма интеллектуального управления в</w:t>
      </w:r>
      <w:r>
        <w:rPr>
          <w:rStyle w:val="WW8Num3z0"/>
          <w:rFonts w:ascii="Verdana" w:hAnsi="Verdana"/>
          <w:color w:val="000000"/>
          <w:sz w:val="18"/>
          <w:szCs w:val="18"/>
        </w:rPr>
        <w:t> </w:t>
      </w:r>
      <w:r>
        <w:rPr>
          <w:rStyle w:val="WW8Num2z0"/>
          <w:rFonts w:ascii="Verdana" w:hAnsi="Verdana"/>
          <w:color w:val="4682B4"/>
          <w:sz w:val="18"/>
          <w:szCs w:val="18"/>
        </w:rPr>
        <w:t>финансах</w:t>
      </w:r>
      <w:r>
        <w:rPr>
          <w:rStyle w:val="WW8Num3z0"/>
          <w:rFonts w:ascii="Verdana" w:hAnsi="Verdana"/>
          <w:color w:val="000000"/>
          <w:sz w:val="18"/>
          <w:szCs w:val="18"/>
        </w:rPr>
        <w:t> </w:t>
      </w:r>
      <w:r>
        <w:rPr>
          <w:rFonts w:ascii="Verdana" w:hAnsi="Verdana"/>
          <w:color w:val="000000"/>
          <w:sz w:val="18"/>
          <w:szCs w:val="18"/>
        </w:rPr>
        <w:t>/ В.В. Глущенко, И.И. Глущенко // Финансы и кредит.- 2009.- №22.- С.8-17</w:t>
      </w:r>
    </w:p>
    <w:p w14:paraId="42CEEFB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E.H. Косвенные налоги в условиях</w:t>
      </w:r>
      <w:r>
        <w:rPr>
          <w:rStyle w:val="WW8Num3z0"/>
          <w:rFonts w:ascii="Verdana" w:hAnsi="Verdana"/>
          <w:color w:val="000000"/>
          <w:sz w:val="18"/>
          <w:szCs w:val="18"/>
        </w:rPr>
        <w:t> </w:t>
      </w:r>
      <w:r>
        <w:rPr>
          <w:rStyle w:val="WW8Num2z0"/>
          <w:rFonts w:ascii="Verdana" w:hAnsi="Verdana"/>
          <w:color w:val="4682B4"/>
          <w:sz w:val="18"/>
          <w:szCs w:val="18"/>
        </w:rPr>
        <w:t>институциональных</w:t>
      </w:r>
      <w:r>
        <w:rPr>
          <w:rStyle w:val="WW8Num3z0"/>
          <w:rFonts w:ascii="Verdana" w:hAnsi="Verdana"/>
          <w:color w:val="000000"/>
          <w:sz w:val="18"/>
          <w:szCs w:val="18"/>
        </w:rPr>
        <w:t> </w:t>
      </w:r>
      <w:r>
        <w:rPr>
          <w:rFonts w:ascii="Verdana" w:hAnsi="Verdana"/>
          <w:color w:val="000000"/>
          <w:sz w:val="18"/>
          <w:szCs w:val="18"/>
        </w:rPr>
        <w:t>преобразований налоговой системы Российской Федерации: Монография / E.H. Голик.-</w:t>
      </w:r>
      <w:r>
        <w:rPr>
          <w:rStyle w:val="WW8Num3z0"/>
          <w:rFonts w:ascii="Verdana" w:hAnsi="Verdana"/>
          <w:color w:val="000000"/>
          <w:sz w:val="18"/>
          <w:szCs w:val="18"/>
        </w:rPr>
        <w:t> </w:t>
      </w:r>
      <w:r>
        <w:rPr>
          <w:rStyle w:val="WW8Num2z0"/>
          <w:rFonts w:ascii="Verdana" w:hAnsi="Verdana"/>
          <w:color w:val="4682B4"/>
          <w:sz w:val="18"/>
          <w:szCs w:val="18"/>
        </w:rPr>
        <w:t>РГЭУ</w:t>
      </w:r>
      <w:r>
        <w:rPr>
          <w:rStyle w:val="WW8Num3z0"/>
          <w:rFonts w:ascii="Verdana" w:hAnsi="Verdana"/>
          <w:color w:val="000000"/>
          <w:sz w:val="18"/>
          <w:szCs w:val="18"/>
        </w:rPr>
        <w:t> </w:t>
      </w:r>
      <w:r>
        <w:rPr>
          <w:rFonts w:ascii="Verdana" w:hAnsi="Verdana"/>
          <w:color w:val="000000"/>
          <w:sz w:val="18"/>
          <w:szCs w:val="18"/>
        </w:rPr>
        <w:t>«РИНХ»- Ростов-на-Дону, 2007.- 384 с.</w:t>
      </w:r>
    </w:p>
    <w:p w14:paraId="17CE663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64. Голубев А. Парадоксы развития</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экономики России / А. Голубев// Вопросы экономики.- 2012,- №1.- 122-125 с.</w:t>
      </w:r>
    </w:p>
    <w:p w14:paraId="6435258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В.Н. финансы как система движения денег: формирование идеи /В.Н. Горелик// Финансы и кредит.- 2012.- №4,- С.47-52.</w:t>
      </w:r>
    </w:p>
    <w:p w14:paraId="65EE619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Горфинкель</w:t>
      </w:r>
      <w:r>
        <w:rPr>
          <w:rStyle w:val="WW8Num3z0"/>
          <w:rFonts w:ascii="Verdana" w:hAnsi="Verdana"/>
          <w:color w:val="000000"/>
          <w:sz w:val="18"/>
          <w:szCs w:val="18"/>
        </w:rPr>
        <w:t> </w:t>
      </w:r>
      <w:r>
        <w:rPr>
          <w:rFonts w:ascii="Verdana" w:hAnsi="Verdana"/>
          <w:color w:val="000000"/>
          <w:sz w:val="18"/>
          <w:szCs w:val="18"/>
        </w:rPr>
        <w:t>В. Я. Экономика предприятия : учебник / В.Я.</w:t>
      </w:r>
      <w:r>
        <w:rPr>
          <w:rStyle w:val="WW8Num3z0"/>
          <w:rFonts w:ascii="Verdana" w:hAnsi="Verdana"/>
          <w:color w:val="000000"/>
          <w:sz w:val="18"/>
          <w:szCs w:val="18"/>
        </w:rPr>
        <w:t> </w:t>
      </w:r>
      <w:r>
        <w:rPr>
          <w:rStyle w:val="WW8Num2z0"/>
          <w:rFonts w:ascii="Verdana" w:hAnsi="Verdana"/>
          <w:color w:val="4682B4"/>
          <w:sz w:val="18"/>
          <w:szCs w:val="18"/>
        </w:rPr>
        <w:t>Горфинкель</w:t>
      </w:r>
      <w:r>
        <w:rPr>
          <w:rFonts w:ascii="Verdana" w:hAnsi="Verdana"/>
          <w:color w:val="000000"/>
          <w:sz w:val="18"/>
          <w:szCs w:val="18"/>
        </w:rPr>
        <w:t>. -М.: ЮНИТИ, 2004.-328с.</w:t>
      </w:r>
    </w:p>
    <w:p w14:paraId="0522059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Грязнова</w:t>
      </w:r>
      <w:r>
        <w:rPr>
          <w:rStyle w:val="WW8Num3z0"/>
          <w:rFonts w:ascii="Verdana" w:hAnsi="Verdana"/>
          <w:color w:val="000000"/>
          <w:sz w:val="18"/>
          <w:szCs w:val="18"/>
        </w:rPr>
        <w:t> </w:t>
      </w:r>
      <w:r>
        <w:rPr>
          <w:rFonts w:ascii="Verdana" w:hAnsi="Verdana"/>
          <w:color w:val="000000"/>
          <w:sz w:val="18"/>
          <w:szCs w:val="18"/>
        </w:rPr>
        <w:t>А.Г. Экономическая теория : учебник / А.Г. Грязнова А.Г., Т.В.</w:t>
      </w:r>
      <w:r>
        <w:rPr>
          <w:rStyle w:val="WW8Num3z0"/>
          <w:rFonts w:ascii="Verdana" w:hAnsi="Verdana"/>
          <w:color w:val="000000"/>
          <w:sz w:val="18"/>
          <w:szCs w:val="18"/>
        </w:rPr>
        <w:t> </w:t>
      </w:r>
      <w:r>
        <w:rPr>
          <w:rStyle w:val="WW8Num2z0"/>
          <w:rFonts w:ascii="Verdana" w:hAnsi="Verdana"/>
          <w:color w:val="4682B4"/>
          <w:sz w:val="18"/>
          <w:szCs w:val="18"/>
        </w:rPr>
        <w:t>Чечелова</w:t>
      </w:r>
      <w:r>
        <w:rPr>
          <w:rFonts w:ascii="Verdana" w:hAnsi="Verdana"/>
          <w:color w:val="000000"/>
          <w:sz w:val="18"/>
          <w:szCs w:val="18"/>
        </w:rPr>
        <w:t>, Т.Д. Бурменко и др.. М.: Экзамен, 2004. 592с.</w:t>
      </w:r>
    </w:p>
    <w:p w14:paraId="053D4CB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68. Дж. Р.</w:t>
      </w:r>
      <w:r>
        <w:rPr>
          <w:rStyle w:val="WW8Num3z0"/>
          <w:rFonts w:ascii="Verdana" w:hAnsi="Verdana"/>
          <w:color w:val="000000"/>
          <w:sz w:val="18"/>
          <w:szCs w:val="18"/>
        </w:rPr>
        <w:t> </w:t>
      </w:r>
      <w:r>
        <w:rPr>
          <w:rStyle w:val="WW8Num2z0"/>
          <w:rFonts w:ascii="Verdana" w:hAnsi="Verdana"/>
          <w:color w:val="4682B4"/>
          <w:sz w:val="18"/>
          <w:szCs w:val="18"/>
        </w:rPr>
        <w:t>Хикс</w:t>
      </w:r>
      <w:r>
        <w:rPr>
          <w:rFonts w:ascii="Verdana" w:hAnsi="Verdana"/>
          <w:color w:val="000000"/>
          <w:sz w:val="18"/>
          <w:szCs w:val="18"/>
        </w:rPr>
        <w:t>. Стоимость капитала / Дж. Р. Хикс.- М.: Прогресс, 1988. -191с.</w:t>
      </w:r>
    </w:p>
    <w:p w14:paraId="1BB5FB8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69. Джон Ван</w:t>
      </w:r>
      <w:r>
        <w:rPr>
          <w:rStyle w:val="WW8Num3z0"/>
          <w:rFonts w:ascii="Verdana" w:hAnsi="Verdana"/>
          <w:color w:val="000000"/>
          <w:sz w:val="18"/>
          <w:szCs w:val="18"/>
        </w:rPr>
        <w:t> </w:t>
      </w:r>
      <w:r>
        <w:rPr>
          <w:rStyle w:val="WW8Num2z0"/>
          <w:rFonts w:ascii="Verdana" w:hAnsi="Verdana"/>
          <w:color w:val="4682B4"/>
          <w:sz w:val="18"/>
          <w:szCs w:val="18"/>
        </w:rPr>
        <w:t>Хорн</w:t>
      </w:r>
      <w:r>
        <w:rPr>
          <w:rFonts w:ascii="Verdana" w:hAnsi="Verdana"/>
          <w:color w:val="000000"/>
          <w:sz w:val="18"/>
          <w:szCs w:val="18"/>
        </w:rPr>
        <w:t>. Основы управления финансами / Джон Ван Хорн.- М.: Финансы и статистика, 1997.- 799с.</w:t>
      </w:r>
    </w:p>
    <w:p w14:paraId="2F7F301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Дробозина</w:t>
      </w:r>
      <w:r>
        <w:rPr>
          <w:rStyle w:val="WW8Num3z0"/>
          <w:rFonts w:ascii="Verdana" w:hAnsi="Verdana"/>
          <w:color w:val="000000"/>
          <w:sz w:val="18"/>
          <w:szCs w:val="18"/>
        </w:rPr>
        <w:t> </w:t>
      </w:r>
      <w:r>
        <w:rPr>
          <w:rFonts w:ascii="Verdana" w:hAnsi="Verdana"/>
          <w:color w:val="000000"/>
          <w:sz w:val="18"/>
          <w:szCs w:val="18"/>
        </w:rPr>
        <w:t>JI.A. Финансы, денежное обращение и кредит / J1.A. Дробозина, Г.Б.</w:t>
      </w:r>
      <w:r>
        <w:rPr>
          <w:rStyle w:val="WW8Num3z0"/>
          <w:rFonts w:ascii="Verdana" w:hAnsi="Verdana"/>
          <w:color w:val="000000"/>
          <w:sz w:val="18"/>
          <w:szCs w:val="18"/>
        </w:rPr>
        <w:t> </w:t>
      </w:r>
      <w:r>
        <w:rPr>
          <w:rStyle w:val="WW8Num2z0"/>
          <w:rFonts w:ascii="Verdana" w:hAnsi="Verdana"/>
          <w:color w:val="4682B4"/>
          <w:sz w:val="18"/>
          <w:szCs w:val="18"/>
        </w:rPr>
        <w:t>Поляк</w:t>
      </w:r>
      <w:r>
        <w:rPr>
          <w:rStyle w:val="WW8Num3z0"/>
          <w:rFonts w:ascii="Verdana" w:hAnsi="Verdana"/>
          <w:color w:val="000000"/>
          <w:sz w:val="18"/>
          <w:szCs w:val="18"/>
        </w:rPr>
        <w:t> </w:t>
      </w:r>
      <w:r>
        <w:rPr>
          <w:rFonts w:ascii="Verdana" w:hAnsi="Verdana"/>
          <w:color w:val="000000"/>
          <w:sz w:val="18"/>
          <w:szCs w:val="18"/>
        </w:rPr>
        <w:t>и др..- М.: ЮНИТИ, 2004. 512с.</w:t>
      </w:r>
    </w:p>
    <w:p w14:paraId="3D6528E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71. Дунаева Е.</w:t>
      </w:r>
      <w:r>
        <w:rPr>
          <w:rStyle w:val="WW8Num3z0"/>
          <w:rFonts w:ascii="Verdana" w:hAnsi="Verdana"/>
          <w:color w:val="000000"/>
          <w:sz w:val="18"/>
          <w:szCs w:val="18"/>
        </w:rPr>
        <w:t> </w:t>
      </w:r>
      <w:r>
        <w:rPr>
          <w:rStyle w:val="WW8Num2z0"/>
          <w:rFonts w:ascii="Verdana" w:hAnsi="Verdana"/>
          <w:color w:val="4682B4"/>
          <w:sz w:val="18"/>
          <w:szCs w:val="18"/>
        </w:rPr>
        <w:t>Мировые</w:t>
      </w:r>
      <w:r>
        <w:rPr>
          <w:rStyle w:val="WW8Num3z0"/>
          <w:rFonts w:ascii="Verdana" w:hAnsi="Verdana"/>
          <w:color w:val="000000"/>
          <w:sz w:val="18"/>
          <w:szCs w:val="18"/>
        </w:rPr>
        <w:t> </w:t>
      </w:r>
      <w:r>
        <w:rPr>
          <w:rFonts w:ascii="Verdana" w:hAnsi="Verdana"/>
          <w:color w:val="000000"/>
          <w:sz w:val="18"/>
          <w:szCs w:val="18"/>
        </w:rPr>
        <w:t>цены и ценообразование на</w:t>
      </w:r>
      <w:r>
        <w:rPr>
          <w:rStyle w:val="WW8Num3z0"/>
          <w:rFonts w:ascii="Verdana" w:hAnsi="Verdana"/>
          <w:color w:val="000000"/>
          <w:sz w:val="18"/>
          <w:szCs w:val="18"/>
        </w:rPr>
        <w:t> </w:t>
      </w:r>
      <w:r>
        <w:rPr>
          <w:rStyle w:val="WW8Num2z0"/>
          <w:rFonts w:ascii="Verdana" w:hAnsi="Verdana"/>
          <w:color w:val="4682B4"/>
          <w:sz w:val="18"/>
          <w:szCs w:val="18"/>
        </w:rPr>
        <w:t>продовольственном</w:t>
      </w:r>
      <w:r>
        <w:rPr>
          <w:rStyle w:val="WW8Num3z0"/>
          <w:rFonts w:ascii="Verdana" w:hAnsi="Verdana"/>
          <w:color w:val="000000"/>
          <w:sz w:val="18"/>
          <w:szCs w:val="18"/>
        </w:rPr>
        <w:t> </w:t>
      </w:r>
      <w:r>
        <w:rPr>
          <w:rFonts w:ascii="Verdana" w:hAnsi="Verdana"/>
          <w:color w:val="000000"/>
          <w:sz w:val="18"/>
          <w:szCs w:val="18"/>
        </w:rPr>
        <w:t>рынке России / Е. Дунаева // АПК: экономика, управление. 2011. -№10.- с. 54-58.</w:t>
      </w:r>
    </w:p>
    <w:p w14:paraId="6CDF802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Дьяченко</w:t>
      </w:r>
      <w:r>
        <w:rPr>
          <w:rStyle w:val="WW8Num3z0"/>
          <w:rFonts w:ascii="Verdana" w:hAnsi="Verdana"/>
          <w:color w:val="000000"/>
          <w:sz w:val="18"/>
          <w:szCs w:val="18"/>
        </w:rPr>
        <w:t> </w:t>
      </w:r>
      <w:r>
        <w:rPr>
          <w:rFonts w:ascii="Verdana" w:hAnsi="Verdana"/>
          <w:color w:val="000000"/>
          <w:sz w:val="18"/>
          <w:szCs w:val="18"/>
        </w:rPr>
        <w:t>В.П. Финансово кредитный словарь / В.П. Дьяченко. - М.:</w:t>
      </w:r>
      <w:r>
        <w:rPr>
          <w:rStyle w:val="WW8Num3z0"/>
          <w:rFonts w:ascii="Verdana" w:hAnsi="Verdana"/>
          <w:color w:val="000000"/>
          <w:sz w:val="18"/>
          <w:szCs w:val="18"/>
        </w:rPr>
        <w:t> </w:t>
      </w:r>
      <w:r>
        <w:rPr>
          <w:rStyle w:val="WW8Num2z0"/>
          <w:rFonts w:ascii="Verdana" w:hAnsi="Verdana"/>
          <w:color w:val="4682B4"/>
          <w:sz w:val="18"/>
          <w:szCs w:val="18"/>
        </w:rPr>
        <w:t>Госфиниздат</w:t>
      </w:r>
      <w:r>
        <w:rPr>
          <w:rFonts w:ascii="Verdana" w:hAnsi="Verdana"/>
          <w:color w:val="000000"/>
          <w:sz w:val="18"/>
          <w:szCs w:val="18"/>
        </w:rPr>
        <w:t xml:space="preserve">, 1961.- </w:t>
      </w:r>
      <w:r>
        <w:rPr>
          <w:rFonts w:ascii="Verdana" w:hAnsi="Verdana"/>
          <w:color w:val="000000"/>
          <w:sz w:val="18"/>
          <w:szCs w:val="18"/>
        </w:rPr>
        <w:lastRenderedPageBreak/>
        <w:t>1352 с.</w:t>
      </w:r>
    </w:p>
    <w:p w14:paraId="5545697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Е.А. Государственные финансы в финансовой системе России /Е.А.Ермакова // Финансы и кредит.- 2007.- №3.- С.32.</w:t>
      </w:r>
    </w:p>
    <w:p w14:paraId="62EC8EC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Есипова</w:t>
      </w:r>
      <w:r>
        <w:rPr>
          <w:rStyle w:val="WW8Num3z0"/>
          <w:rFonts w:ascii="Verdana" w:hAnsi="Verdana"/>
          <w:color w:val="000000"/>
          <w:sz w:val="18"/>
          <w:szCs w:val="18"/>
        </w:rPr>
        <w:t> </w:t>
      </w:r>
      <w:r>
        <w:rPr>
          <w:rFonts w:ascii="Verdana" w:hAnsi="Verdana"/>
          <w:color w:val="000000"/>
          <w:sz w:val="18"/>
          <w:szCs w:val="18"/>
        </w:rPr>
        <w:t>В.Е. Цены и ценообразование / В.Е. Есипова. СПб.: Питер, 2006. - 560с.</w:t>
      </w:r>
    </w:p>
    <w:p w14:paraId="282EC5E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Финансовый анализ / О.В. Ефимова. 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2002. - 528с.</w:t>
      </w:r>
    </w:p>
    <w:p w14:paraId="256C208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Жарковская</w:t>
      </w:r>
      <w:r>
        <w:rPr>
          <w:rStyle w:val="WW8Num3z0"/>
          <w:rFonts w:ascii="Verdana" w:hAnsi="Verdana"/>
          <w:color w:val="000000"/>
          <w:sz w:val="18"/>
          <w:szCs w:val="18"/>
        </w:rPr>
        <w:t> </w:t>
      </w:r>
      <w:r>
        <w:rPr>
          <w:rFonts w:ascii="Verdana" w:hAnsi="Verdana"/>
          <w:color w:val="000000"/>
          <w:sz w:val="18"/>
          <w:szCs w:val="18"/>
        </w:rPr>
        <w:t>Е.П. Антикризисное управление: учебник / Е.П.</w:t>
      </w:r>
      <w:r>
        <w:rPr>
          <w:rStyle w:val="WW8Num3z0"/>
          <w:rFonts w:ascii="Verdana" w:hAnsi="Verdana"/>
          <w:color w:val="000000"/>
          <w:sz w:val="18"/>
          <w:szCs w:val="18"/>
        </w:rPr>
        <w:t> </w:t>
      </w:r>
      <w:r>
        <w:rPr>
          <w:rStyle w:val="WW8Num2z0"/>
          <w:rFonts w:ascii="Verdana" w:hAnsi="Verdana"/>
          <w:color w:val="4682B4"/>
          <w:sz w:val="18"/>
          <w:szCs w:val="18"/>
        </w:rPr>
        <w:t>Жарковская</w:t>
      </w:r>
      <w:r>
        <w:rPr>
          <w:rFonts w:ascii="Verdana" w:hAnsi="Verdana"/>
          <w:color w:val="000000"/>
          <w:sz w:val="18"/>
          <w:szCs w:val="18"/>
        </w:rPr>
        <w:t>, Б.Е. Бродский. М.: Омега-Л, 2007. - 356с.</w:t>
      </w:r>
    </w:p>
    <w:p w14:paraId="4029293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Золотарев</w:t>
      </w:r>
      <w:r>
        <w:rPr>
          <w:rStyle w:val="WW8Num3z0"/>
          <w:rFonts w:ascii="Verdana" w:hAnsi="Verdana"/>
          <w:color w:val="000000"/>
          <w:sz w:val="18"/>
          <w:szCs w:val="18"/>
        </w:rPr>
        <w:t> </w:t>
      </w:r>
      <w:r>
        <w:rPr>
          <w:rFonts w:ascii="Verdana" w:hAnsi="Verdana"/>
          <w:color w:val="000000"/>
          <w:sz w:val="18"/>
          <w:szCs w:val="18"/>
        </w:rPr>
        <w:t>B.C. Финансовый менеджмент / B.C. Золотарев, Н.И.</w:t>
      </w:r>
      <w:r>
        <w:rPr>
          <w:rStyle w:val="WW8Num3z0"/>
          <w:rFonts w:ascii="Verdana" w:hAnsi="Verdana"/>
          <w:color w:val="000000"/>
          <w:sz w:val="18"/>
          <w:szCs w:val="18"/>
        </w:rPr>
        <w:t> </w:t>
      </w:r>
      <w:r>
        <w:rPr>
          <w:rStyle w:val="WW8Num2z0"/>
          <w:rFonts w:ascii="Verdana" w:hAnsi="Verdana"/>
          <w:color w:val="4682B4"/>
          <w:sz w:val="18"/>
          <w:szCs w:val="18"/>
        </w:rPr>
        <w:t>Кравцова</w:t>
      </w:r>
      <w:r>
        <w:rPr>
          <w:rFonts w:ascii="Verdana" w:hAnsi="Verdana"/>
          <w:color w:val="000000"/>
          <w:sz w:val="18"/>
          <w:szCs w:val="18"/>
        </w:rPr>
        <w:t>, Журавлева О.Г. Ростов-на-Дону.: Феникс, 2000. - 224с. 87.3инченко Г.И. Экономические интересы и стимулы в сельском хозяйстве / Г.И. Зинченко.- М.: Мысль, 1972 .-232 с.</w:t>
      </w:r>
    </w:p>
    <w:p w14:paraId="06202AE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О.Б. Теоретико методологические основы государственных финансов / О.Б. Иванова. - Ростов-на-Дону.: РГЭУ «</w:t>
      </w:r>
      <w:r>
        <w:rPr>
          <w:rStyle w:val="WW8Num2z0"/>
          <w:rFonts w:ascii="Verdana" w:hAnsi="Verdana"/>
          <w:color w:val="4682B4"/>
          <w:sz w:val="18"/>
          <w:szCs w:val="18"/>
        </w:rPr>
        <w:t>РИНХ</w:t>
      </w:r>
      <w:r>
        <w:rPr>
          <w:rFonts w:ascii="Verdana" w:hAnsi="Verdana"/>
          <w:color w:val="000000"/>
          <w:sz w:val="18"/>
          <w:szCs w:val="18"/>
        </w:rPr>
        <w:t>», 2001. - 179 с.</w:t>
      </w:r>
    </w:p>
    <w:p w14:paraId="1B1BCC8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Ивасенко</w:t>
      </w:r>
      <w:r>
        <w:rPr>
          <w:rStyle w:val="WW8Num3z0"/>
          <w:rFonts w:ascii="Verdana" w:hAnsi="Verdana"/>
          <w:color w:val="000000"/>
          <w:sz w:val="18"/>
          <w:szCs w:val="18"/>
        </w:rPr>
        <w:t> </w:t>
      </w:r>
      <w:r>
        <w:rPr>
          <w:rFonts w:ascii="Verdana" w:hAnsi="Verdana"/>
          <w:color w:val="000000"/>
          <w:sz w:val="18"/>
          <w:szCs w:val="18"/>
        </w:rPr>
        <w:t>А.Г. Финансы организаций (предприятий): учебное пособие / А.Г.</w:t>
      </w:r>
      <w:r>
        <w:rPr>
          <w:rStyle w:val="WW8Num3z0"/>
          <w:rFonts w:ascii="Verdana" w:hAnsi="Verdana"/>
          <w:color w:val="000000"/>
          <w:sz w:val="18"/>
          <w:szCs w:val="18"/>
        </w:rPr>
        <w:t> </w:t>
      </w:r>
      <w:r>
        <w:rPr>
          <w:rStyle w:val="WW8Num2z0"/>
          <w:rFonts w:ascii="Verdana" w:hAnsi="Verdana"/>
          <w:color w:val="4682B4"/>
          <w:sz w:val="18"/>
          <w:szCs w:val="18"/>
        </w:rPr>
        <w:t>Ивасенко</w:t>
      </w:r>
      <w:r>
        <w:rPr>
          <w:rFonts w:ascii="Verdana" w:hAnsi="Verdana"/>
          <w:color w:val="000000"/>
          <w:sz w:val="18"/>
          <w:szCs w:val="18"/>
        </w:rPr>
        <w:t>, Я.И. Никонова. М.:КНОРУС, 2008. - 208с.</w:t>
      </w:r>
    </w:p>
    <w:p w14:paraId="1481DEE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80. Ивойлова И. Зарубежный опыт регулирования обеспечения продовольственной безопасности/ И. Ивойлова. Е.Егорова, Е.Тарасова и др.// АПК: экономика, управление. 2009. -№6. - с. 76-83.</w:t>
      </w:r>
    </w:p>
    <w:p w14:paraId="55516D4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81. Инвестиционная деятельность в России: условия, факторы, тенденции. М.:</w:t>
      </w:r>
      <w:r>
        <w:rPr>
          <w:rStyle w:val="WW8Num3z0"/>
          <w:rFonts w:ascii="Verdana" w:hAnsi="Verdana"/>
          <w:color w:val="000000"/>
          <w:sz w:val="18"/>
          <w:szCs w:val="18"/>
        </w:rPr>
        <w:t> </w:t>
      </w:r>
      <w:r>
        <w:rPr>
          <w:rStyle w:val="WW8Num2z0"/>
          <w:rFonts w:ascii="Verdana" w:hAnsi="Verdana"/>
          <w:color w:val="4682B4"/>
          <w:sz w:val="18"/>
          <w:szCs w:val="18"/>
        </w:rPr>
        <w:t>Росстат</w:t>
      </w:r>
      <w:r>
        <w:rPr>
          <w:rFonts w:ascii="Verdana" w:hAnsi="Verdana"/>
          <w:color w:val="000000"/>
          <w:sz w:val="18"/>
          <w:szCs w:val="18"/>
        </w:rPr>
        <w:t>, 2007.- с. 49-50.</w:t>
      </w:r>
    </w:p>
    <w:p w14:paraId="2FD943E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Инновационное</w:t>
      </w:r>
      <w:r>
        <w:rPr>
          <w:rStyle w:val="WW8Num3z0"/>
          <w:rFonts w:ascii="Verdana" w:hAnsi="Verdana"/>
          <w:color w:val="000000"/>
          <w:sz w:val="18"/>
          <w:szCs w:val="18"/>
        </w:rPr>
        <w:t> </w:t>
      </w:r>
      <w:r>
        <w:rPr>
          <w:rFonts w:ascii="Verdana" w:hAnsi="Verdana"/>
          <w:color w:val="000000"/>
          <w:sz w:val="18"/>
          <w:szCs w:val="18"/>
        </w:rPr>
        <w:t>развитие АПК субъектов Российской федерации: опыт и проблемы / Под ред. И.Г.</w:t>
      </w:r>
      <w:r>
        <w:rPr>
          <w:rStyle w:val="WW8Num3z0"/>
          <w:rFonts w:ascii="Verdana" w:hAnsi="Verdana"/>
          <w:color w:val="000000"/>
          <w:sz w:val="18"/>
          <w:szCs w:val="18"/>
        </w:rPr>
        <w:t> </w:t>
      </w:r>
      <w:r>
        <w:rPr>
          <w:rStyle w:val="WW8Num2z0"/>
          <w:rFonts w:ascii="Verdana" w:hAnsi="Verdana"/>
          <w:color w:val="4682B4"/>
          <w:sz w:val="18"/>
          <w:szCs w:val="18"/>
        </w:rPr>
        <w:t>Ушачева</w:t>
      </w:r>
      <w:r>
        <w:rPr>
          <w:rFonts w:ascii="Verdana" w:hAnsi="Verdana"/>
          <w:color w:val="000000"/>
          <w:sz w:val="18"/>
          <w:szCs w:val="18"/>
        </w:rPr>
        <w:t>, И.С. Санду, В.Г. Савенко.-М.: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Столичная типография</w:t>
      </w:r>
      <w:r>
        <w:rPr>
          <w:rFonts w:ascii="Verdana" w:hAnsi="Verdana"/>
          <w:color w:val="000000"/>
          <w:sz w:val="18"/>
          <w:szCs w:val="18"/>
        </w:rPr>
        <w:t>», 2008.</w:t>
      </w:r>
    </w:p>
    <w:p w14:paraId="3D10023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Ицкович</w:t>
      </w:r>
      <w:r>
        <w:rPr>
          <w:rStyle w:val="WW8Num3z0"/>
          <w:rFonts w:ascii="Verdana" w:hAnsi="Verdana"/>
          <w:color w:val="000000"/>
          <w:sz w:val="18"/>
          <w:szCs w:val="18"/>
        </w:rPr>
        <w:t> </w:t>
      </w:r>
      <w:r>
        <w:rPr>
          <w:rFonts w:ascii="Verdana" w:hAnsi="Verdana"/>
          <w:color w:val="000000"/>
          <w:sz w:val="18"/>
          <w:szCs w:val="18"/>
        </w:rPr>
        <w:t>Б.Ф. Генезис теоритических и практических финансов/ Б.Ф. Ицкович // Финансы и кредит.- 2009. №18.- С. 68-87.</w:t>
      </w:r>
    </w:p>
    <w:p w14:paraId="2A30C78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Казак</w:t>
      </w:r>
      <w:r>
        <w:rPr>
          <w:rStyle w:val="WW8Num3z0"/>
          <w:rFonts w:ascii="Verdana" w:hAnsi="Verdana"/>
          <w:color w:val="000000"/>
          <w:sz w:val="18"/>
          <w:szCs w:val="18"/>
        </w:rPr>
        <w:t> </w:t>
      </w:r>
      <w:r>
        <w:rPr>
          <w:rFonts w:ascii="Verdana" w:hAnsi="Verdana"/>
          <w:color w:val="000000"/>
          <w:sz w:val="18"/>
          <w:szCs w:val="18"/>
        </w:rPr>
        <w:t>А.Ю.Финансы и кредит: Учебник/ Под ред. А.Ю. Казак.-Екатеринбург.: МП«ПИПП», 1994.-е. 124- 125</w:t>
      </w:r>
    </w:p>
    <w:p w14:paraId="2C63429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Калугин</w:t>
      </w:r>
      <w:r>
        <w:rPr>
          <w:rStyle w:val="WW8Num3z0"/>
          <w:rFonts w:ascii="Verdana" w:hAnsi="Verdana"/>
          <w:color w:val="000000"/>
          <w:sz w:val="18"/>
          <w:szCs w:val="18"/>
        </w:rPr>
        <w:t> </w:t>
      </w:r>
      <w:r>
        <w:rPr>
          <w:rFonts w:ascii="Verdana" w:hAnsi="Verdana"/>
          <w:color w:val="000000"/>
          <w:sz w:val="18"/>
          <w:szCs w:val="18"/>
        </w:rPr>
        <w:t>С.П. Кредитование сельскохозяйственных товаропроизводителей</w:t>
      </w:r>
      <w:r>
        <w:rPr>
          <w:rStyle w:val="WW8Num3z0"/>
          <w:rFonts w:ascii="Verdana" w:hAnsi="Verdana"/>
          <w:color w:val="000000"/>
          <w:sz w:val="18"/>
          <w:szCs w:val="18"/>
        </w:rPr>
        <w:t> </w:t>
      </w:r>
      <w:r>
        <w:rPr>
          <w:rStyle w:val="WW8Num2z0"/>
          <w:rFonts w:ascii="Verdana" w:hAnsi="Verdana"/>
          <w:color w:val="4682B4"/>
          <w:sz w:val="18"/>
          <w:szCs w:val="18"/>
        </w:rPr>
        <w:t>банковским</w:t>
      </w:r>
      <w:r>
        <w:rPr>
          <w:rStyle w:val="WW8Num3z0"/>
          <w:rFonts w:ascii="Verdana" w:hAnsi="Verdana"/>
          <w:color w:val="000000"/>
          <w:sz w:val="18"/>
          <w:szCs w:val="18"/>
        </w:rPr>
        <w:t> </w:t>
      </w:r>
      <w:r>
        <w:rPr>
          <w:rFonts w:ascii="Verdana" w:hAnsi="Verdana"/>
          <w:color w:val="000000"/>
          <w:sz w:val="18"/>
          <w:szCs w:val="18"/>
        </w:rPr>
        <w:t>сектором/С.П.Калугин//Деньги и кредит.- 2012.-№6.- С.32-35.</w:t>
      </w:r>
    </w:p>
    <w:p w14:paraId="76FE455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86. Карпенко Г. Эффективность</w:t>
      </w:r>
      <w:r>
        <w:rPr>
          <w:rStyle w:val="WW8Num3z0"/>
          <w:rFonts w:ascii="Verdana" w:hAnsi="Verdana"/>
          <w:color w:val="000000"/>
          <w:sz w:val="18"/>
          <w:szCs w:val="18"/>
        </w:rPr>
        <w:t> </w:t>
      </w:r>
      <w:r>
        <w:rPr>
          <w:rStyle w:val="WW8Num2z0"/>
          <w:rFonts w:ascii="Verdana" w:hAnsi="Verdana"/>
          <w:color w:val="4682B4"/>
          <w:sz w:val="18"/>
          <w:szCs w:val="18"/>
        </w:rPr>
        <w:t>господдержки</w:t>
      </w:r>
      <w:r>
        <w:rPr>
          <w:rStyle w:val="WW8Num3z0"/>
          <w:rFonts w:ascii="Verdana" w:hAnsi="Verdana"/>
          <w:color w:val="000000"/>
          <w:sz w:val="18"/>
          <w:szCs w:val="18"/>
        </w:rPr>
        <w:t> </w:t>
      </w:r>
      <w:r>
        <w:rPr>
          <w:rFonts w:ascii="Verdana" w:hAnsi="Verdana"/>
          <w:color w:val="000000"/>
          <w:sz w:val="18"/>
          <w:szCs w:val="18"/>
        </w:rPr>
        <w:t>АПК через меры «зеленой</w:t>
      </w:r>
      <w:r>
        <w:rPr>
          <w:rStyle w:val="WW8Num3z0"/>
          <w:rFonts w:ascii="Verdana" w:hAnsi="Verdana"/>
          <w:color w:val="000000"/>
          <w:sz w:val="18"/>
          <w:szCs w:val="18"/>
        </w:rPr>
        <w:t> </w:t>
      </w:r>
      <w:r>
        <w:rPr>
          <w:rStyle w:val="WW8Num2z0"/>
          <w:rFonts w:ascii="Verdana" w:hAnsi="Verdana"/>
          <w:color w:val="4682B4"/>
          <w:sz w:val="18"/>
          <w:szCs w:val="18"/>
        </w:rPr>
        <w:t>корзины</w:t>
      </w:r>
      <w:r>
        <w:rPr>
          <w:rFonts w:ascii="Verdana" w:hAnsi="Verdana"/>
          <w:color w:val="000000"/>
          <w:sz w:val="18"/>
          <w:szCs w:val="18"/>
        </w:rPr>
        <w:t>» / Г. Карпенко// АПК: экономика, управление. 2011. -№1.- с. 54-59.</w:t>
      </w:r>
    </w:p>
    <w:p w14:paraId="13B6F41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87. КейнсДж.М. Общая теория</w:t>
      </w:r>
      <w:r>
        <w:rPr>
          <w:rStyle w:val="WW8Num3z0"/>
          <w:rFonts w:ascii="Verdana" w:hAnsi="Verdana"/>
          <w:color w:val="000000"/>
          <w:sz w:val="18"/>
          <w:szCs w:val="18"/>
        </w:rPr>
        <w:t> </w:t>
      </w:r>
      <w:r>
        <w:rPr>
          <w:rStyle w:val="WW8Num2z0"/>
          <w:rFonts w:ascii="Verdana" w:hAnsi="Verdana"/>
          <w:color w:val="4682B4"/>
          <w:sz w:val="18"/>
          <w:szCs w:val="18"/>
        </w:rPr>
        <w:t>занятости</w:t>
      </w:r>
      <w:r>
        <w:rPr>
          <w:rFonts w:ascii="Verdana" w:hAnsi="Verdana"/>
          <w:color w:val="000000"/>
          <w:sz w:val="18"/>
          <w:szCs w:val="18"/>
        </w:rPr>
        <w:t>, процента и денег / Дж. М. Кейнс.-М.: Прогресс, 1978.-512 с.</w:t>
      </w:r>
    </w:p>
    <w:p w14:paraId="6CBE2BE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C.B. Государственное регулированием сельского хозяйства в условиях переходной экономики / C.B. Киселев.- М.: Институт экономики РАН, 1994.- 179 с.</w:t>
      </w:r>
    </w:p>
    <w:p w14:paraId="56A652A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A.M. Финансы и кредит /A.M.</w:t>
      </w:r>
      <w:r>
        <w:rPr>
          <w:rStyle w:val="WW8Num3z0"/>
          <w:rFonts w:ascii="Verdana" w:hAnsi="Verdana"/>
          <w:color w:val="000000"/>
          <w:sz w:val="18"/>
          <w:szCs w:val="18"/>
        </w:rPr>
        <w:t> </w:t>
      </w:r>
      <w:r>
        <w:rPr>
          <w:rStyle w:val="WW8Num2z0"/>
          <w:rFonts w:ascii="Verdana" w:hAnsi="Verdana"/>
          <w:color w:val="4682B4"/>
          <w:sz w:val="18"/>
          <w:szCs w:val="18"/>
        </w:rPr>
        <w:t>Ковалева</w:t>
      </w:r>
      <w:r>
        <w:rPr>
          <w:rFonts w:ascii="Verdana" w:hAnsi="Verdana"/>
          <w:color w:val="000000"/>
          <w:sz w:val="18"/>
          <w:szCs w:val="18"/>
        </w:rPr>
        <w:t>, Н.П. Баранникова, JI.A. Бурмистрова и др.. М.: Финансы и статистика, 2006.- 512с.</w:t>
      </w:r>
    </w:p>
    <w:p w14:paraId="45BE54B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Введение в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В.В. Ковалев. М.: Финансы и статистика , 2003. - 768с.</w:t>
      </w:r>
    </w:p>
    <w:p w14:paraId="31C5E91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Финансы: учебник / В.В. Ковалев, С.А.</w:t>
      </w:r>
      <w:r>
        <w:rPr>
          <w:rStyle w:val="WW8Num3z0"/>
          <w:rFonts w:ascii="Verdana" w:hAnsi="Verdana"/>
          <w:color w:val="000000"/>
          <w:sz w:val="18"/>
          <w:szCs w:val="18"/>
        </w:rPr>
        <w:t> </w:t>
      </w:r>
      <w:r>
        <w:rPr>
          <w:rStyle w:val="WW8Num2z0"/>
          <w:rFonts w:ascii="Verdana" w:hAnsi="Verdana"/>
          <w:color w:val="4682B4"/>
          <w:sz w:val="18"/>
          <w:szCs w:val="18"/>
        </w:rPr>
        <w:t>Белозеров</w:t>
      </w:r>
      <w:r>
        <w:rPr>
          <w:rFonts w:ascii="Verdana" w:hAnsi="Verdana"/>
          <w:color w:val="000000"/>
          <w:sz w:val="18"/>
          <w:szCs w:val="18"/>
        </w:rPr>
        <w:t>, Г.М. Бродский, С.Г. Горбушина и др.; отв. ред. В. В. Ковалев.-З-е изд., перераб. и доп.- М.: Проспект, 2010. 928с.</w:t>
      </w:r>
    </w:p>
    <w:p w14:paraId="108B2E8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92. Ковал ев В.В. Финансовый анализ: методы и процедуры /В.В. Ковалев. -М.: Финансы и статистика , 2006. 560с.</w:t>
      </w:r>
    </w:p>
    <w:p w14:paraId="4684ECD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Финансовая отчетность. Анализ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учебное пособие / В.В. Ковалев, Вит.В. Ковалев Изд. 2-е, перераб. и доп.-М.: ТК Велби, Проспект, 2006. - 432с.</w:t>
      </w:r>
    </w:p>
    <w:p w14:paraId="747E373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94. Колесников А. Государственная поддержка и регулирование сельского хозяйства в Германии / А. Колесников // АПК: экономика, управление. -2011. -№9. с. 87-90.</w:t>
      </w:r>
    </w:p>
    <w:p w14:paraId="291812C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М.М. Финансово-кредитный механизм агропромышленного комплекса / М.М. Коробейников.- М.:</w:t>
      </w:r>
      <w:r>
        <w:rPr>
          <w:rStyle w:val="WW8Num3z0"/>
          <w:rFonts w:ascii="Verdana" w:hAnsi="Verdana"/>
          <w:color w:val="000000"/>
          <w:sz w:val="18"/>
          <w:szCs w:val="18"/>
        </w:rPr>
        <w:t> </w:t>
      </w:r>
      <w:r>
        <w:rPr>
          <w:rStyle w:val="WW8Num2z0"/>
          <w:rFonts w:ascii="Verdana" w:hAnsi="Verdana"/>
          <w:color w:val="4682B4"/>
          <w:sz w:val="18"/>
          <w:szCs w:val="18"/>
        </w:rPr>
        <w:t>ТЕИС</w:t>
      </w:r>
      <w:r>
        <w:rPr>
          <w:rFonts w:ascii="Verdana" w:hAnsi="Verdana"/>
          <w:color w:val="000000"/>
          <w:sz w:val="18"/>
          <w:szCs w:val="18"/>
        </w:rPr>
        <w:t>, МАКС Пресс, 2000.- 252 с.</w:t>
      </w:r>
    </w:p>
    <w:p w14:paraId="1B95AE0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Кормаков</w:t>
      </w:r>
      <w:r>
        <w:rPr>
          <w:rStyle w:val="WW8Num3z0"/>
          <w:rFonts w:ascii="Verdana" w:hAnsi="Verdana"/>
          <w:color w:val="000000"/>
          <w:sz w:val="18"/>
          <w:szCs w:val="18"/>
        </w:rPr>
        <w:t> </w:t>
      </w:r>
      <w:r>
        <w:rPr>
          <w:rFonts w:ascii="Verdana" w:hAnsi="Verdana"/>
          <w:color w:val="000000"/>
          <w:sz w:val="18"/>
          <w:szCs w:val="18"/>
        </w:rPr>
        <w:t>Л.Ф. Стратегическое управление техническим потенциалом сельскохозяйственного производства : учебник для вузов. / Л.Ф.</w:t>
      </w:r>
      <w:r>
        <w:rPr>
          <w:rStyle w:val="WW8Num3z0"/>
          <w:rFonts w:ascii="Verdana" w:hAnsi="Verdana"/>
          <w:color w:val="000000"/>
          <w:sz w:val="18"/>
          <w:szCs w:val="18"/>
        </w:rPr>
        <w:t> </w:t>
      </w:r>
      <w:r>
        <w:rPr>
          <w:rStyle w:val="WW8Num2z0"/>
          <w:rFonts w:ascii="Verdana" w:hAnsi="Verdana"/>
          <w:color w:val="4682B4"/>
          <w:sz w:val="18"/>
          <w:szCs w:val="18"/>
        </w:rPr>
        <w:t>Кормаков</w:t>
      </w:r>
      <w:r>
        <w:rPr>
          <w:rFonts w:ascii="Verdana" w:hAnsi="Verdana"/>
          <w:color w:val="000000"/>
          <w:sz w:val="18"/>
          <w:szCs w:val="18"/>
        </w:rPr>
        <w:t>, В.З. Мазлоев, Т.Р. Тускаев Т.Р.- М.: Лань, 2005.- 240с.</w:t>
      </w:r>
    </w:p>
    <w:p w14:paraId="5841B91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2z0"/>
          <w:rFonts w:ascii="Verdana" w:hAnsi="Verdana"/>
          <w:color w:val="4682B4"/>
          <w:sz w:val="18"/>
          <w:szCs w:val="18"/>
        </w:rPr>
        <w:t>Костяев</w:t>
      </w:r>
      <w:r>
        <w:rPr>
          <w:rStyle w:val="WW8Num3z0"/>
          <w:rFonts w:ascii="Verdana" w:hAnsi="Verdana"/>
          <w:color w:val="000000"/>
          <w:sz w:val="18"/>
          <w:szCs w:val="18"/>
        </w:rPr>
        <w:t> </w:t>
      </w:r>
      <w:r>
        <w:rPr>
          <w:rFonts w:ascii="Verdana" w:hAnsi="Verdana"/>
          <w:color w:val="000000"/>
          <w:sz w:val="18"/>
          <w:szCs w:val="18"/>
        </w:rPr>
        <w:t>А.И. Территориальная дифференциация сельскохозяйственного производства: вопросы методологии и стратегии / А.И.Костяев.- СПб.: Изд-во</w:t>
      </w:r>
      <w:r>
        <w:rPr>
          <w:rStyle w:val="WW8Num3z0"/>
          <w:rFonts w:ascii="Verdana" w:hAnsi="Verdana"/>
          <w:color w:val="000000"/>
          <w:sz w:val="18"/>
          <w:szCs w:val="18"/>
        </w:rPr>
        <w:t> </w:t>
      </w:r>
      <w:r>
        <w:rPr>
          <w:rStyle w:val="WW8Num2z0"/>
          <w:rFonts w:ascii="Verdana" w:hAnsi="Verdana"/>
          <w:color w:val="4682B4"/>
          <w:sz w:val="18"/>
          <w:szCs w:val="18"/>
        </w:rPr>
        <w:t>СПбГУЭФ</w:t>
      </w:r>
      <w:r>
        <w:rPr>
          <w:rFonts w:ascii="Verdana" w:hAnsi="Verdana"/>
          <w:color w:val="000000"/>
          <w:sz w:val="18"/>
          <w:szCs w:val="18"/>
        </w:rPr>
        <w:t>, 2006.- 240 с.</w:t>
      </w:r>
    </w:p>
    <w:p w14:paraId="6C66F8A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Кошолкина</w:t>
      </w:r>
      <w:r>
        <w:rPr>
          <w:rStyle w:val="WW8Num3z0"/>
          <w:rFonts w:ascii="Verdana" w:hAnsi="Verdana"/>
          <w:color w:val="000000"/>
          <w:sz w:val="18"/>
          <w:szCs w:val="18"/>
        </w:rPr>
        <w:t> </w:t>
      </w:r>
      <w:r>
        <w:rPr>
          <w:rFonts w:ascii="Verdana" w:hAnsi="Verdana"/>
          <w:color w:val="000000"/>
          <w:sz w:val="18"/>
          <w:szCs w:val="18"/>
        </w:rPr>
        <w:t>Л. Методология определения паритетных отношений в агропромышленном комплексе / Л. Кошолкина, Н.</w:t>
      </w:r>
      <w:r>
        <w:rPr>
          <w:rStyle w:val="WW8Num3z0"/>
          <w:rFonts w:ascii="Verdana" w:hAnsi="Verdana"/>
          <w:color w:val="000000"/>
          <w:sz w:val="18"/>
          <w:szCs w:val="18"/>
        </w:rPr>
        <w:t> </w:t>
      </w:r>
      <w:r>
        <w:rPr>
          <w:rStyle w:val="WW8Num2z0"/>
          <w:rFonts w:ascii="Verdana" w:hAnsi="Verdana"/>
          <w:color w:val="4682B4"/>
          <w:sz w:val="18"/>
          <w:szCs w:val="18"/>
        </w:rPr>
        <w:t>Борхунов</w:t>
      </w:r>
      <w:r>
        <w:rPr>
          <w:rFonts w:ascii="Verdana" w:hAnsi="Verdana"/>
          <w:color w:val="000000"/>
          <w:sz w:val="18"/>
          <w:szCs w:val="18"/>
        </w:rPr>
        <w:t>, О. Родионова // АПК: экономика, управление. 2009. -№1,- с. 43-48.</w:t>
      </w:r>
    </w:p>
    <w:p w14:paraId="455D1EB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99. Ю.Кузнецова Н.</w:t>
      </w:r>
      <w:r>
        <w:rPr>
          <w:rStyle w:val="WW8Num3z0"/>
          <w:rFonts w:ascii="Verdana" w:hAnsi="Verdana"/>
          <w:color w:val="000000"/>
          <w:sz w:val="18"/>
          <w:szCs w:val="18"/>
        </w:rPr>
        <w:t> </w:t>
      </w:r>
      <w:r>
        <w:rPr>
          <w:rStyle w:val="WW8Num2z0"/>
          <w:rFonts w:ascii="Verdana" w:hAnsi="Verdana"/>
          <w:color w:val="4682B4"/>
          <w:sz w:val="18"/>
          <w:szCs w:val="18"/>
        </w:rPr>
        <w:t>Кредитование</w:t>
      </w:r>
      <w:r>
        <w:rPr>
          <w:rStyle w:val="WW8Num3z0"/>
          <w:rFonts w:ascii="Verdana" w:hAnsi="Verdana"/>
          <w:color w:val="000000"/>
          <w:sz w:val="18"/>
          <w:szCs w:val="18"/>
        </w:rPr>
        <w:t> </w:t>
      </w:r>
      <w:r>
        <w:rPr>
          <w:rFonts w:ascii="Verdana" w:hAnsi="Verdana"/>
          <w:color w:val="000000"/>
          <w:sz w:val="18"/>
          <w:szCs w:val="18"/>
        </w:rPr>
        <w:t>сельскохозяйственного производства требует совершенствования / Н. Кузнецова // АПК: экономика, управление. -2011.-№5,- с. 84-88.</w:t>
      </w:r>
    </w:p>
    <w:p w14:paraId="206F3CD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100. Ш.Кулинина Г.В.</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за 2011 год: аналитические возможности/Г.В.</w:t>
      </w:r>
      <w:r>
        <w:rPr>
          <w:rStyle w:val="WW8Num3z0"/>
          <w:rFonts w:ascii="Verdana" w:hAnsi="Verdana"/>
          <w:color w:val="000000"/>
          <w:sz w:val="18"/>
          <w:szCs w:val="18"/>
        </w:rPr>
        <w:t> </w:t>
      </w:r>
      <w:r>
        <w:rPr>
          <w:rStyle w:val="WW8Num2z0"/>
          <w:rFonts w:ascii="Verdana" w:hAnsi="Verdana"/>
          <w:color w:val="4682B4"/>
          <w:sz w:val="18"/>
          <w:szCs w:val="18"/>
        </w:rPr>
        <w:t>Кулинина</w:t>
      </w:r>
      <w:r>
        <w:rPr>
          <w:rFonts w:ascii="Verdana" w:hAnsi="Verdana"/>
          <w:color w:val="000000"/>
          <w:sz w:val="18"/>
          <w:szCs w:val="18"/>
        </w:rPr>
        <w:t>, М.В.Фомин// Аудит и финансовый анализ.-2011.- №2.- С.1-6.</w:t>
      </w:r>
    </w:p>
    <w:p w14:paraId="667E34C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Кундиус</w:t>
      </w:r>
      <w:r>
        <w:rPr>
          <w:rStyle w:val="WW8Num3z0"/>
          <w:rFonts w:ascii="Verdana" w:hAnsi="Verdana"/>
          <w:color w:val="000000"/>
          <w:sz w:val="18"/>
          <w:szCs w:val="18"/>
        </w:rPr>
        <w:t> </w:t>
      </w:r>
      <w:r>
        <w:rPr>
          <w:rFonts w:ascii="Verdana" w:hAnsi="Verdana"/>
          <w:color w:val="000000"/>
          <w:sz w:val="18"/>
          <w:szCs w:val="18"/>
        </w:rPr>
        <w:t>В.А. Кластерный подход к управлению</w:t>
      </w:r>
      <w:r>
        <w:rPr>
          <w:rStyle w:val="WW8Num3z0"/>
          <w:rFonts w:ascii="Verdana" w:hAnsi="Verdana"/>
          <w:color w:val="000000"/>
          <w:sz w:val="18"/>
          <w:szCs w:val="18"/>
        </w:rPr>
        <w:t> </w:t>
      </w:r>
      <w:r>
        <w:rPr>
          <w:rStyle w:val="WW8Num2z0"/>
          <w:rFonts w:ascii="Verdana" w:hAnsi="Verdana"/>
          <w:color w:val="4682B4"/>
          <w:sz w:val="18"/>
          <w:szCs w:val="18"/>
        </w:rPr>
        <w:t>продовольственным</w:t>
      </w:r>
      <w:r>
        <w:rPr>
          <w:rStyle w:val="WW8Num3z0"/>
          <w:rFonts w:ascii="Verdana" w:hAnsi="Verdana"/>
          <w:color w:val="000000"/>
          <w:sz w:val="18"/>
          <w:szCs w:val="18"/>
        </w:rPr>
        <w:t> </w:t>
      </w:r>
      <w:r>
        <w:rPr>
          <w:rFonts w:ascii="Verdana" w:hAnsi="Verdana"/>
          <w:color w:val="000000"/>
          <w:sz w:val="18"/>
          <w:szCs w:val="18"/>
        </w:rPr>
        <w:t>обеспечением и размещением производства в регионах / В.А.Кундиус // АПК: экономика, управление. 2011. -№4.- с. 15-20.</w:t>
      </w:r>
    </w:p>
    <w:p w14:paraId="12BBE8B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102. ПЗ.Кундиус В.А. Экономика агропромышленного комплекса: учебное пособие / В.А.</w:t>
      </w:r>
      <w:r>
        <w:rPr>
          <w:rStyle w:val="WW8Num3z0"/>
          <w:rFonts w:ascii="Verdana" w:hAnsi="Verdana"/>
          <w:color w:val="000000"/>
          <w:sz w:val="18"/>
          <w:szCs w:val="18"/>
        </w:rPr>
        <w:t> </w:t>
      </w:r>
      <w:r>
        <w:rPr>
          <w:rStyle w:val="WW8Num2z0"/>
          <w:rFonts w:ascii="Verdana" w:hAnsi="Verdana"/>
          <w:color w:val="4682B4"/>
          <w:sz w:val="18"/>
          <w:szCs w:val="18"/>
        </w:rPr>
        <w:t>Кундиус</w:t>
      </w:r>
      <w:r>
        <w:rPr>
          <w:rFonts w:ascii="Verdana" w:hAnsi="Verdana"/>
          <w:color w:val="000000"/>
          <w:sz w:val="18"/>
          <w:szCs w:val="18"/>
        </w:rPr>
        <w:t>.- М.: КНОРУС, 2010,- 544 с.</w:t>
      </w:r>
    </w:p>
    <w:p w14:paraId="4DDAE12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Левчаев</w:t>
      </w:r>
      <w:r>
        <w:rPr>
          <w:rStyle w:val="WW8Num3z0"/>
          <w:rFonts w:ascii="Verdana" w:hAnsi="Verdana"/>
          <w:color w:val="000000"/>
          <w:sz w:val="18"/>
          <w:szCs w:val="18"/>
        </w:rPr>
        <w:t> </w:t>
      </w:r>
      <w:r>
        <w:rPr>
          <w:rFonts w:ascii="Verdana" w:hAnsi="Verdana"/>
          <w:color w:val="000000"/>
          <w:sz w:val="18"/>
          <w:szCs w:val="18"/>
        </w:rPr>
        <w:t>П.А. К вопросу о современном рассмотрении категории финансов /П.А. Левчаев //Финансы и кредит.- 2011.- №26.- С.2-5.</w:t>
      </w:r>
    </w:p>
    <w:p w14:paraId="60FCBC5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104. Лёжин Н.М. Региональный опыт реализации</w:t>
      </w:r>
      <w:r>
        <w:rPr>
          <w:rStyle w:val="WW8Num3z0"/>
          <w:rFonts w:ascii="Verdana" w:hAnsi="Verdana"/>
          <w:color w:val="000000"/>
          <w:sz w:val="18"/>
          <w:szCs w:val="18"/>
        </w:rPr>
        <w:t> </w:t>
      </w:r>
      <w:r>
        <w:rPr>
          <w:rStyle w:val="WW8Num2z0"/>
          <w:rFonts w:ascii="Verdana" w:hAnsi="Verdana"/>
          <w:color w:val="4682B4"/>
          <w:sz w:val="18"/>
          <w:szCs w:val="18"/>
        </w:rPr>
        <w:t>приоритетного</w:t>
      </w:r>
      <w:r>
        <w:rPr>
          <w:rStyle w:val="WW8Num3z0"/>
          <w:rFonts w:ascii="Verdana" w:hAnsi="Verdana"/>
          <w:color w:val="000000"/>
          <w:sz w:val="18"/>
          <w:szCs w:val="18"/>
        </w:rPr>
        <w:t> </w:t>
      </w:r>
      <w:r>
        <w:rPr>
          <w:rFonts w:ascii="Verdana" w:hAnsi="Verdana"/>
          <w:color w:val="000000"/>
          <w:sz w:val="18"/>
          <w:szCs w:val="18"/>
        </w:rPr>
        <w:t>национального проекта «</w:t>
      </w:r>
      <w:r>
        <w:rPr>
          <w:rStyle w:val="WW8Num2z0"/>
          <w:rFonts w:ascii="Verdana" w:hAnsi="Verdana"/>
          <w:color w:val="4682B4"/>
          <w:sz w:val="18"/>
          <w:szCs w:val="18"/>
        </w:rPr>
        <w:t>Развитие АПК</w:t>
      </w:r>
      <w:r>
        <w:rPr>
          <w:rFonts w:ascii="Verdana" w:hAnsi="Verdana"/>
          <w:color w:val="000000"/>
          <w:sz w:val="18"/>
          <w:szCs w:val="18"/>
        </w:rPr>
        <w:t>» / Н.М. Лёжин // Региональная экономика: теория и практика. 2007. - №4.- с.136-138.</w:t>
      </w:r>
    </w:p>
    <w:p w14:paraId="5AD1EBE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105. Пб.Лисович Т.М. Сельскохозяйственный учет / Т.М.</w:t>
      </w:r>
      <w:r>
        <w:rPr>
          <w:rStyle w:val="WW8Num3z0"/>
          <w:rFonts w:ascii="Verdana" w:hAnsi="Verdana"/>
          <w:color w:val="000000"/>
          <w:sz w:val="18"/>
          <w:szCs w:val="18"/>
        </w:rPr>
        <w:t> </w:t>
      </w:r>
      <w:r>
        <w:rPr>
          <w:rStyle w:val="WW8Num2z0"/>
          <w:rFonts w:ascii="Verdana" w:hAnsi="Verdana"/>
          <w:color w:val="4682B4"/>
          <w:sz w:val="18"/>
          <w:szCs w:val="18"/>
        </w:rPr>
        <w:t>Лисович</w:t>
      </w:r>
      <w:r>
        <w:rPr>
          <w:rFonts w:ascii="Verdana" w:hAnsi="Verdana"/>
          <w:color w:val="000000"/>
          <w:sz w:val="18"/>
          <w:szCs w:val="18"/>
        </w:rPr>
        <w:t>. Ростов.: МарТ, 2002.-720 с.</w:t>
      </w:r>
    </w:p>
    <w:p w14:paraId="42550E9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А.Я., Никулина И.Н. Ведение в рыночную экономику / А.Я. Лившиц, И.Н.</w:t>
      </w:r>
      <w:r>
        <w:rPr>
          <w:rStyle w:val="WW8Num3z0"/>
          <w:rFonts w:ascii="Verdana" w:hAnsi="Verdana"/>
          <w:color w:val="000000"/>
          <w:sz w:val="18"/>
          <w:szCs w:val="18"/>
        </w:rPr>
        <w:t> </w:t>
      </w:r>
      <w:r>
        <w:rPr>
          <w:rStyle w:val="WW8Num2z0"/>
          <w:rFonts w:ascii="Verdana" w:hAnsi="Verdana"/>
          <w:color w:val="4682B4"/>
          <w:sz w:val="18"/>
          <w:szCs w:val="18"/>
        </w:rPr>
        <w:t>Никулина</w:t>
      </w:r>
      <w:r>
        <w:rPr>
          <w:rFonts w:ascii="Verdana" w:hAnsi="Verdana"/>
          <w:color w:val="000000"/>
          <w:sz w:val="18"/>
          <w:szCs w:val="18"/>
        </w:rPr>
        <w:t>. М.: Высшая школа, 1995 -447с.</w:t>
      </w:r>
    </w:p>
    <w:p w14:paraId="541E47E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107. Лукашев Н. Тенденции в динамике цен на промышленные средства производства и услуги АПК / Н.Лукашев // АПК: экономика, управление. -2009. -№2.- с. 62-80.</w:t>
      </w:r>
    </w:p>
    <w:p w14:paraId="28B8F22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Лушин</w:t>
      </w:r>
      <w:r>
        <w:rPr>
          <w:rStyle w:val="WW8Num3z0"/>
          <w:rFonts w:ascii="Verdana" w:hAnsi="Verdana"/>
          <w:color w:val="000000"/>
          <w:sz w:val="18"/>
          <w:szCs w:val="18"/>
        </w:rPr>
        <w:t> </w:t>
      </w:r>
      <w:r>
        <w:rPr>
          <w:rFonts w:ascii="Verdana" w:hAnsi="Verdana"/>
          <w:color w:val="000000"/>
          <w:sz w:val="18"/>
          <w:szCs w:val="18"/>
        </w:rPr>
        <w:t>С.И. О Функциях финансов. Исторический аспект /С.И.Лушин // Финансы.2005. №7.С.54-58.</w:t>
      </w:r>
    </w:p>
    <w:p w14:paraId="5A2DE94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109. Магомедов А-Н. Финансовая и</w:t>
      </w:r>
      <w:r>
        <w:rPr>
          <w:rStyle w:val="WW8Num3z0"/>
          <w:rFonts w:ascii="Verdana" w:hAnsi="Verdana"/>
          <w:color w:val="000000"/>
          <w:sz w:val="18"/>
          <w:szCs w:val="18"/>
        </w:rPr>
        <w:t> </w:t>
      </w:r>
      <w:r>
        <w:rPr>
          <w:rStyle w:val="WW8Num2z0"/>
          <w:rFonts w:ascii="Verdana" w:hAnsi="Verdana"/>
          <w:color w:val="4682B4"/>
          <w:sz w:val="18"/>
          <w:szCs w:val="18"/>
        </w:rPr>
        <w:t>институциональная</w:t>
      </w:r>
      <w:r>
        <w:rPr>
          <w:rStyle w:val="WW8Num3z0"/>
          <w:rFonts w:ascii="Verdana" w:hAnsi="Verdana"/>
          <w:color w:val="000000"/>
          <w:sz w:val="18"/>
          <w:szCs w:val="18"/>
        </w:rPr>
        <w:t> </w:t>
      </w:r>
      <w:r>
        <w:rPr>
          <w:rFonts w:ascii="Verdana" w:hAnsi="Verdana"/>
          <w:color w:val="000000"/>
          <w:sz w:val="18"/>
          <w:szCs w:val="18"/>
        </w:rPr>
        <w:t>структура кредитования сельского хозяйства в США / А-Н. Магомедов, В.Таран// АПК: экономика, управление. 2011. -№3.- с. 83-89.</w:t>
      </w:r>
    </w:p>
    <w:p w14:paraId="2E5C1ED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110. Макаренко А. Влияние</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на устойчивость сельскохозяйственного производства/ А. Макаренко// АПК: экономика, управление. 2011. -№5.- с. 89-93.</w:t>
      </w:r>
    </w:p>
    <w:p w14:paraId="1F17FF3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О.Ю. Современная экономика: Лекционный курс: Многоуровневое учебное пособие / О.Ю. Мамедов. Ростов-на-Дону.: «</w:t>
      </w:r>
      <w:r>
        <w:rPr>
          <w:rStyle w:val="WW8Num2z0"/>
          <w:rFonts w:ascii="Verdana" w:hAnsi="Verdana"/>
          <w:color w:val="4682B4"/>
          <w:sz w:val="18"/>
          <w:szCs w:val="18"/>
        </w:rPr>
        <w:t>Феникс</w:t>
      </w:r>
      <w:r>
        <w:rPr>
          <w:rFonts w:ascii="Verdana" w:hAnsi="Verdana"/>
          <w:color w:val="000000"/>
          <w:sz w:val="18"/>
          <w:szCs w:val="18"/>
        </w:rPr>
        <w:t>», 2008.- 410с.</w:t>
      </w:r>
    </w:p>
    <w:p w14:paraId="76A6A40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112. Маркс К.</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 К. Маркс. М.: Политиздат, 1969. - 907с. - 1т., 648с. - 2т., 932с. - Зт.</w:t>
      </w:r>
    </w:p>
    <w:p w14:paraId="71F0034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Машенков</w:t>
      </w:r>
      <w:r>
        <w:rPr>
          <w:rStyle w:val="WW8Num3z0"/>
          <w:rFonts w:ascii="Verdana" w:hAnsi="Verdana"/>
          <w:color w:val="000000"/>
          <w:sz w:val="18"/>
          <w:szCs w:val="18"/>
        </w:rPr>
        <w:t> </w:t>
      </w:r>
      <w:r>
        <w:rPr>
          <w:rFonts w:ascii="Verdana" w:hAnsi="Verdana"/>
          <w:color w:val="000000"/>
          <w:sz w:val="18"/>
          <w:szCs w:val="18"/>
        </w:rPr>
        <w:t>В. Социальные проблемы села / В. Машенков // Экономика сельского хозяйства России. 1996. - №7. - с. 10-13.</w:t>
      </w:r>
    </w:p>
    <w:p w14:paraId="1FBA872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114. Мелюхина О. Оценка уровня государственной поддержки сельского хозяйства: применимость стандартных методов в переходной экономике / О. Мелюхина, Е. Серова // Вопросы экономики.- 1996.- № 7 -с. 101-111.</w:t>
      </w:r>
    </w:p>
    <w:p w14:paraId="51DF73E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И.А. Кооперация и агропромышленная</w:t>
      </w:r>
      <w:r>
        <w:rPr>
          <w:rStyle w:val="WW8Num3z0"/>
          <w:rFonts w:ascii="Verdana" w:hAnsi="Verdana"/>
          <w:color w:val="000000"/>
          <w:sz w:val="18"/>
          <w:szCs w:val="18"/>
        </w:rPr>
        <w:t> </w:t>
      </w: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в АПК / И.А. Минаков.- М.: Колос, 2007.- 264 с.</w:t>
      </w:r>
    </w:p>
    <w:p w14:paraId="046D45A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И.А. Экономика отраслей АПК / И.А. Минаков.- М.: КолосС, 2004.- 464 с.</w:t>
      </w:r>
    </w:p>
    <w:p w14:paraId="6F14B82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Мирзоян</w:t>
      </w:r>
      <w:r>
        <w:rPr>
          <w:rStyle w:val="WW8Num3z0"/>
          <w:rFonts w:ascii="Verdana" w:hAnsi="Verdana"/>
          <w:color w:val="000000"/>
          <w:sz w:val="18"/>
          <w:szCs w:val="18"/>
        </w:rPr>
        <w:t> </w:t>
      </w:r>
      <w:r>
        <w:rPr>
          <w:rFonts w:ascii="Verdana" w:hAnsi="Verdana"/>
          <w:color w:val="000000"/>
          <w:sz w:val="18"/>
          <w:szCs w:val="18"/>
        </w:rPr>
        <w:t>Е.Л.Налоги и налогообложение: краткий курс/ Е.Л.Мирзоян, В.В.Лесняк.- Ростов -на-Дону.: Феникс, 2010.- 220 с.</w:t>
      </w:r>
    </w:p>
    <w:p w14:paraId="08E9B6B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118. Михайлюк О.</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и эффективность использования бюджетных</w:t>
      </w:r>
      <w:r>
        <w:rPr>
          <w:rStyle w:val="WW8Num3z0"/>
          <w:rFonts w:ascii="Verdana" w:hAnsi="Verdana"/>
          <w:color w:val="000000"/>
          <w:sz w:val="18"/>
          <w:szCs w:val="18"/>
        </w:rPr>
        <w:t> </w:t>
      </w:r>
      <w:r>
        <w:rPr>
          <w:rStyle w:val="WW8Num2z0"/>
          <w:rFonts w:ascii="Verdana" w:hAnsi="Verdana"/>
          <w:color w:val="4682B4"/>
          <w:sz w:val="18"/>
          <w:szCs w:val="18"/>
        </w:rPr>
        <w:t>субсидий</w:t>
      </w:r>
      <w:r>
        <w:rPr>
          <w:rStyle w:val="WW8Num3z0"/>
          <w:rFonts w:ascii="Verdana" w:hAnsi="Verdana"/>
          <w:color w:val="000000"/>
          <w:sz w:val="18"/>
          <w:szCs w:val="18"/>
        </w:rPr>
        <w:t> </w:t>
      </w:r>
      <w:r>
        <w:rPr>
          <w:rFonts w:ascii="Verdana" w:hAnsi="Verdana"/>
          <w:color w:val="000000"/>
          <w:sz w:val="18"/>
          <w:szCs w:val="18"/>
        </w:rPr>
        <w:t>/ О. Михайлюк // АПК: экономика, управление. 2009. -№5.- с. 47-52.</w:t>
      </w:r>
    </w:p>
    <w:p w14:paraId="0914533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119. Необходимость государственной поддержки сельскохозяйственного производства и повышения эффективности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средств в агропромышленном комплексе России. Аналитическая записка Счетной палаты РФ. Бюллетень № 6 (42), 2001г.-с.8</w:t>
      </w:r>
    </w:p>
    <w:p w14:paraId="6BC8532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Нечаев</w:t>
      </w:r>
      <w:r>
        <w:rPr>
          <w:rStyle w:val="WW8Num3z0"/>
          <w:rFonts w:ascii="Verdana" w:hAnsi="Verdana"/>
          <w:color w:val="000000"/>
          <w:sz w:val="18"/>
          <w:szCs w:val="18"/>
        </w:rPr>
        <w:t> </w:t>
      </w:r>
      <w:r>
        <w:rPr>
          <w:rFonts w:ascii="Verdana" w:hAnsi="Verdana"/>
          <w:color w:val="000000"/>
          <w:sz w:val="18"/>
          <w:szCs w:val="18"/>
        </w:rPr>
        <w:t>В.И. Региональные аспекты государственного регулирования агропромышленного производства: Монография / В.И.Нечаев, Ю.И.</w:t>
      </w:r>
      <w:r>
        <w:rPr>
          <w:rStyle w:val="WW8Num3z0"/>
          <w:rFonts w:ascii="Verdana" w:hAnsi="Verdana"/>
          <w:color w:val="000000"/>
          <w:sz w:val="18"/>
          <w:szCs w:val="18"/>
        </w:rPr>
        <w:t> </w:t>
      </w:r>
      <w:r>
        <w:rPr>
          <w:rStyle w:val="WW8Num2z0"/>
          <w:rFonts w:ascii="Verdana" w:hAnsi="Verdana"/>
          <w:color w:val="4682B4"/>
          <w:sz w:val="18"/>
          <w:szCs w:val="18"/>
        </w:rPr>
        <w:t>Бершицкий</w:t>
      </w:r>
      <w:r>
        <w:rPr>
          <w:rFonts w:ascii="Verdana" w:hAnsi="Verdana"/>
          <w:color w:val="000000"/>
          <w:sz w:val="18"/>
          <w:szCs w:val="18"/>
        </w:rPr>
        <w:t xml:space="preserve">, С.М. Резниченко.- СПб.: Издательство </w:t>
      </w:r>
      <w:r>
        <w:rPr>
          <w:rFonts w:ascii="Verdana" w:hAnsi="Verdana"/>
          <w:color w:val="000000"/>
          <w:sz w:val="18"/>
          <w:szCs w:val="18"/>
        </w:rPr>
        <w:lastRenderedPageBreak/>
        <w:t>«Лань», 2009.- 336 с.</w:t>
      </w:r>
    </w:p>
    <w:p w14:paraId="7F2B86B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A.B. Экономический механизм страхования и преодоления рисков в сельском хозяйстве России при вступлении в</w:t>
      </w:r>
      <w:r>
        <w:rPr>
          <w:rStyle w:val="WW8Num3z0"/>
          <w:rFonts w:ascii="Verdana" w:hAnsi="Verdana"/>
          <w:color w:val="000000"/>
          <w:sz w:val="18"/>
          <w:szCs w:val="18"/>
        </w:rPr>
        <w:t> </w:t>
      </w:r>
      <w:r>
        <w:rPr>
          <w:rStyle w:val="WW8Num2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A.B. Никитин,</w:t>
      </w:r>
    </w:p>
    <w:p w14:paraId="43DB07B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122. A.B. Федоренко.- М.:</w:t>
      </w:r>
      <w:r>
        <w:rPr>
          <w:rStyle w:val="WW8Num3z0"/>
          <w:rFonts w:ascii="Verdana" w:hAnsi="Verdana"/>
          <w:color w:val="000000"/>
          <w:sz w:val="18"/>
          <w:szCs w:val="18"/>
        </w:rPr>
        <w:t> </w:t>
      </w:r>
      <w:r>
        <w:rPr>
          <w:rStyle w:val="WW8Num2z0"/>
          <w:rFonts w:ascii="Verdana" w:hAnsi="Verdana"/>
          <w:color w:val="4682B4"/>
          <w:sz w:val="18"/>
          <w:szCs w:val="18"/>
        </w:rPr>
        <w:t>ФГНУ</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Росинфорагротех</w:t>
      </w:r>
      <w:r>
        <w:rPr>
          <w:rFonts w:ascii="Verdana" w:hAnsi="Verdana"/>
          <w:color w:val="000000"/>
          <w:sz w:val="18"/>
          <w:szCs w:val="18"/>
        </w:rPr>
        <w:t>», 2006,- 220 с.</w:t>
      </w:r>
    </w:p>
    <w:p w14:paraId="44C317F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Пансков</w:t>
      </w:r>
      <w:r>
        <w:rPr>
          <w:rStyle w:val="WW8Num3z0"/>
          <w:rFonts w:ascii="Verdana" w:hAnsi="Verdana"/>
          <w:color w:val="000000"/>
          <w:sz w:val="18"/>
          <w:szCs w:val="18"/>
        </w:rPr>
        <w:t> </w:t>
      </w:r>
      <w:r>
        <w:rPr>
          <w:rFonts w:ascii="Verdana" w:hAnsi="Verdana"/>
          <w:color w:val="000000"/>
          <w:sz w:val="18"/>
          <w:szCs w:val="18"/>
        </w:rPr>
        <w:t>В.Г. Налоги и налогообложение. Теория и практика/</w:t>
      </w:r>
    </w:p>
    <w:p w14:paraId="0B7A886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124. B.Г.Пансков.- М.:</w:t>
      </w:r>
      <w:r>
        <w:rPr>
          <w:rStyle w:val="WW8Num3z0"/>
          <w:rFonts w:ascii="Verdana" w:hAnsi="Verdana"/>
          <w:color w:val="000000"/>
          <w:sz w:val="18"/>
          <w:szCs w:val="18"/>
        </w:rPr>
        <w:t> </w:t>
      </w:r>
      <w:r>
        <w:rPr>
          <w:rStyle w:val="WW8Num2z0"/>
          <w:rFonts w:ascii="Verdana" w:hAnsi="Verdana"/>
          <w:color w:val="4682B4"/>
          <w:sz w:val="18"/>
          <w:szCs w:val="18"/>
        </w:rPr>
        <w:t>Юрайт</w:t>
      </w:r>
      <w:r>
        <w:rPr>
          <w:rFonts w:ascii="Verdana" w:hAnsi="Verdana"/>
          <w:color w:val="000000"/>
          <w:sz w:val="18"/>
          <w:szCs w:val="18"/>
        </w:rPr>
        <w:t>, 2011.- 688 с.</w:t>
      </w:r>
    </w:p>
    <w:p w14:paraId="76D01AC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Пессель</w:t>
      </w:r>
      <w:r>
        <w:rPr>
          <w:rFonts w:ascii="Verdana" w:hAnsi="Verdana"/>
          <w:color w:val="000000"/>
          <w:sz w:val="18"/>
          <w:szCs w:val="18"/>
        </w:rPr>
        <w:t>, М. А. Эффективная деятельность</w:t>
      </w:r>
      <w:r>
        <w:rPr>
          <w:rStyle w:val="WW8Num3z0"/>
          <w:rFonts w:ascii="Verdana" w:hAnsi="Verdana"/>
          <w:color w:val="000000"/>
          <w:sz w:val="18"/>
          <w:szCs w:val="18"/>
        </w:rPr>
        <w:t> </w:t>
      </w:r>
      <w:r>
        <w:rPr>
          <w:rStyle w:val="WW8Num2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организаций -фактор системной устойчивости</w:t>
      </w:r>
      <w:r>
        <w:rPr>
          <w:rStyle w:val="WW8Num3z0"/>
          <w:rFonts w:ascii="Verdana" w:hAnsi="Verdana"/>
          <w:color w:val="000000"/>
          <w:sz w:val="18"/>
          <w:szCs w:val="18"/>
        </w:rPr>
        <w:t> </w:t>
      </w:r>
      <w:r>
        <w:rPr>
          <w:rStyle w:val="WW8Num2z0"/>
          <w:rFonts w:ascii="Verdana" w:hAnsi="Verdana"/>
          <w:color w:val="4682B4"/>
          <w:sz w:val="18"/>
          <w:szCs w:val="18"/>
        </w:rPr>
        <w:t>банковского</w:t>
      </w:r>
      <w:r>
        <w:rPr>
          <w:rStyle w:val="WW8Num3z0"/>
          <w:rFonts w:ascii="Verdana" w:hAnsi="Verdana"/>
          <w:color w:val="000000"/>
          <w:sz w:val="18"/>
          <w:szCs w:val="18"/>
        </w:rPr>
        <w:t> </w:t>
      </w:r>
      <w:r>
        <w:rPr>
          <w:rFonts w:ascii="Verdana" w:hAnsi="Verdana"/>
          <w:color w:val="000000"/>
          <w:sz w:val="18"/>
          <w:szCs w:val="18"/>
        </w:rPr>
        <w:t>сектора / М. А.</w:t>
      </w:r>
      <w:r>
        <w:rPr>
          <w:rStyle w:val="WW8Num3z0"/>
          <w:rFonts w:ascii="Verdana" w:hAnsi="Verdana"/>
          <w:color w:val="000000"/>
          <w:sz w:val="18"/>
          <w:szCs w:val="18"/>
        </w:rPr>
        <w:t> </w:t>
      </w:r>
      <w:r>
        <w:rPr>
          <w:rStyle w:val="WW8Num2z0"/>
          <w:rFonts w:ascii="Verdana" w:hAnsi="Verdana"/>
          <w:color w:val="4682B4"/>
          <w:sz w:val="18"/>
          <w:szCs w:val="18"/>
        </w:rPr>
        <w:t>Пессель</w:t>
      </w:r>
      <w:r>
        <w:rPr>
          <w:rFonts w:ascii="Verdana" w:hAnsi="Verdana"/>
          <w:color w:val="000000"/>
          <w:sz w:val="18"/>
          <w:szCs w:val="18"/>
        </w:rPr>
        <w:t>, О. Г. Костяшкина. // Финансы и кредит . 2009. - № 17.-е. 32-43.</w:t>
      </w:r>
    </w:p>
    <w:p w14:paraId="289F4C8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Поляк</w:t>
      </w:r>
      <w:r>
        <w:rPr>
          <w:rStyle w:val="WW8Num3z0"/>
          <w:rFonts w:ascii="Verdana" w:hAnsi="Verdana"/>
          <w:color w:val="000000"/>
          <w:sz w:val="18"/>
          <w:szCs w:val="18"/>
        </w:rPr>
        <w:t> </w:t>
      </w:r>
      <w:r>
        <w:rPr>
          <w:rFonts w:ascii="Verdana" w:hAnsi="Verdana"/>
          <w:color w:val="000000"/>
          <w:sz w:val="18"/>
          <w:szCs w:val="18"/>
        </w:rPr>
        <w:t>Г.Б. Финансы / Г.Б. Поляк, О.И.</w:t>
      </w:r>
      <w:r>
        <w:rPr>
          <w:rStyle w:val="WW8Num3z0"/>
          <w:rFonts w:ascii="Verdana" w:hAnsi="Verdana"/>
          <w:color w:val="000000"/>
          <w:sz w:val="18"/>
          <w:szCs w:val="18"/>
        </w:rPr>
        <w:t> </w:t>
      </w:r>
      <w:r>
        <w:rPr>
          <w:rStyle w:val="WW8Num2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и др.; под ред. Г.Б. Поляка. 2-е изд., перераб. и доп. - М.: ЮНИТИ-ДАНА, 2003. - 607с.</w:t>
      </w:r>
    </w:p>
    <w:p w14:paraId="0248D9E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Поляк</w:t>
      </w:r>
      <w:r>
        <w:rPr>
          <w:rStyle w:val="WW8Num3z0"/>
          <w:rFonts w:ascii="Verdana" w:hAnsi="Verdana"/>
          <w:color w:val="000000"/>
          <w:sz w:val="18"/>
          <w:szCs w:val="18"/>
        </w:rPr>
        <w:t> </w:t>
      </w:r>
      <w:r>
        <w:rPr>
          <w:rFonts w:ascii="Verdana" w:hAnsi="Verdana"/>
          <w:color w:val="000000"/>
          <w:sz w:val="18"/>
          <w:szCs w:val="18"/>
        </w:rPr>
        <w:t>Г.Б. Финансы. Денежное обращение. Кредит: учебник / Г.Б. Поляк.- 3-е изд., перераб. и доп.- М.: ЮНИТИ-ДАНА, 2009. 639 е.- (Серия «</w:t>
      </w:r>
      <w:r>
        <w:rPr>
          <w:rStyle w:val="WW8Num2z0"/>
          <w:rFonts w:ascii="Verdana" w:hAnsi="Verdana"/>
          <w:color w:val="4682B4"/>
          <w:sz w:val="18"/>
          <w:szCs w:val="18"/>
        </w:rPr>
        <w:t>Золотой фонд российских учебников</w:t>
      </w:r>
      <w:r>
        <w:rPr>
          <w:rFonts w:ascii="Verdana" w:hAnsi="Verdana"/>
          <w:color w:val="000000"/>
          <w:sz w:val="18"/>
          <w:szCs w:val="18"/>
        </w:rPr>
        <w:t>»).</w:t>
      </w:r>
    </w:p>
    <w:p w14:paraId="3FDC1F2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Г.П. К вопросу о</w:t>
      </w:r>
      <w:r>
        <w:rPr>
          <w:rStyle w:val="WW8Num3z0"/>
          <w:rFonts w:ascii="Verdana" w:hAnsi="Verdana"/>
          <w:color w:val="000000"/>
          <w:sz w:val="18"/>
          <w:szCs w:val="18"/>
        </w:rPr>
        <w:t> </w:t>
      </w:r>
      <w:r>
        <w:rPr>
          <w:rStyle w:val="WW8Num2z0"/>
          <w:rFonts w:ascii="Verdana" w:hAnsi="Verdana"/>
          <w:color w:val="4682B4"/>
          <w:sz w:val="18"/>
          <w:szCs w:val="18"/>
        </w:rPr>
        <w:t>кредитовании</w:t>
      </w:r>
      <w:r>
        <w:rPr>
          <w:rStyle w:val="WW8Num3z0"/>
          <w:rFonts w:ascii="Verdana" w:hAnsi="Verdana"/>
          <w:color w:val="000000"/>
          <w:sz w:val="18"/>
          <w:szCs w:val="18"/>
        </w:rPr>
        <w:t> </w:t>
      </w:r>
      <w:r>
        <w:rPr>
          <w:rFonts w:ascii="Verdana" w:hAnsi="Verdana"/>
          <w:color w:val="000000"/>
          <w:sz w:val="18"/>
          <w:szCs w:val="18"/>
        </w:rPr>
        <w:t>и расчетах сельхозпроизводителей / Г.П. Попов// Деньги и кредит.- 2012.- №4.- 52-56 с.</w:t>
      </w:r>
    </w:p>
    <w:p w14:paraId="7AA2EEE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Пошкус</w:t>
      </w:r>
      <w:r>
        <w:rPr>
          <w:rStyle w:val="WW8Num3z0"/>
          <w:rFonts w:ascii="Verdana" w:hAnsi="Verdana"/>
          <w:color w:val="000000"/>
          <w:sz w:val="18"/>
          <w:szCs w:val="18"/>
        </w:rPr>
        <w:t> </w:t>
      </w:r>
      <w:r>
        <w:rPr>
          <w:rFonts w:ascii="Verdana" w:hAnsi="Verdana"/>
          <w:color w:val="000000"/>
          <w:sz w:val="18"/>
          <w:szCs w:val="18"/>
        </w:rPr>
        <w:t>Б.И. Бюджетная поддержка сельского хозяйства / Б.И.Пошкус // Экономика сельского хозяйства России.- 2006.- №1.- с. 9.</w:t>
      </w:r>
    </w:p>
    <w:p w14:paraId="57B43AC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Пошкус</w:t>
      </w:r>
      <w:r>
        <w:rPr>
          <w:rStyle w:val="WW8Num3z0"/>
          <w:rFonts w:ascii="Verdana" w:hAnsi="Verdana"/>
          <w:color w:val="000000"/>
          <w:sz w:val="18"/>
          <w:szCs w:val="18"/>
        </w:rPr>
        <w:t> </w:t>
      </w:r>
      <w:r>
        <w:rPr>
          <w:rFonts w:ascii="Verdana" w:hAnsi="Verdana"/>
          <w:color w:val="000000"/>
          <w:sz w:val="18"/>
          <w:szCs w:val="18"/>
        </w:rPr>
        <w:t>Б.И. Потребность сельского хозяйства в финансовых ресурсах на расширенное</w:t>
      </w:r>
      <w:r>
        <w:rPr>
          <w:rStyle w:val="WW8Num3z0"/>
          <w:rFonts w:ascii="Verdana" w:hAnsi="Verdana"/>
          <w:color w:val="000000"/>
          <w:sz w:val="18"/>
          <w:szCs w:val="18"/>
        </w:rPr>
        <w:t> </w:t>
      </w:r>
      <w:r>
        <w:rPr>
          <w:rStyle w:val="WW8Num2z0"/>
          <w:rFonts w:ascii="Verdana" w:hAnsi="Verdana"/>
          <w:color w:val="4682B4"/>
          <w:sz w:val="18"/>
          <w:szCs w:val="18"/>
        </w:rPr>
        <w:t>воспроизводство</w:t>
      </w:r>
      <w:r>
        <w:rPr>
          <w:rStyle w:val="WW8Num3z0"/>
          <w:rFonts w:ascii="Verdana" w:hAnsi="Verdana"/>
          <w:color w:val="000000"/>
          <w:sz w:val="18"/>
          <w:szCs w:val="18"/>
        </w:rPr>
        <w:t> </w:t>
      </w:r>
      <w:r>
        <w:rPr>
          <w:rFonts w:ascii="Verdana" w:hAnsi="Verdana"/>
          <w:color w:val="000000"/>
          <w:sz w:val="18"/>
          <w:szCs w:val="18"/>
        </w:rPr>
        <w:t>/ Б.И.Пошкус // Экономика сельского хозяйства России.- 2007.- №4.- с. 24-26.</w:t>
      </w:r>
    </w:p>
    <w:p w14:paraId="383FF84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131. Прохоров В. Финансовый анализ показатели и динамика</w:t>
      </w:r>
      <w:r>
        <w:rPr>
          <w:rStyle w:val="WW8Num3z0"/>
          <w:rFonts w:ascii="Verdana" w:hAnsi="Verdana"/>
          <w:color w:val="000000"/>
          <w:sz w:val="18"/>
          <w:szCs w:val="18"/>
        </w:rPr>
        <w:t> </w:t>
      </w:r>
      <w:r>
        <w:rPr>
          <w:rStyle w:val="WW8Num2z0"/>
          <w:rFonts w:ascii="Verdana" w:hAnsi="Verdana"/>
          <w:color w:val="4682B4"/>
          <w:sz w:val="18"/>
          <w:szCs w:val="18"/>
        </w:rPr>
        <w:t>ликвидности</w:t>
      </w:r>
      <w:r>
        <w:rPr>
          <w:rStyle w:val="WW8Num3z0"/>
          <w:rFonts w:ascii="Verdana" w:hAnsi="Verdana"/>
          <w:color w:val="000000"/>
          <w:sz w:val="18"/>
          <w:szCs w:val="18"/>
        </w:rPr>
        <w:t> </w:t>
      </w:r>
      <w:r>
        <w:rPr>
          <w:rFonts w:ascii="Verdana" w:hAnsi="Verdana"/>
          <w:color w:val="000000"/>
          <w:sz w:val="18"/>
          <w:szCs w:val="18"/>
        </w:rPr>
        <w:t>в абсолютных величинах и</w:t>
      </w:r>
      <w:r>
        <w:rPr>
          <w:rStyle w:val="WW8Num3z0"/>
          <w:rFonts w:ascii="Verdana" w:hAnsi="Verdana"/>
          <w:color w:val="000000"/>
          <w:sz w:val="18"/>
          <w:szCs w:val="18"/>
        </w:rPr>
        <w:t> </w:t>
      </w:r>
      <w:r>
        <w:rPr>
          <w:rStyle w:val="WW8Num2z0"/>
          <w:rFonts w:ascii="Verdana" w:hAnsi="Verdana"/>
          <w:color w:val="4682B4"/>
          <w:sz w:val="18"/>
          <w:szCs w:val="18"/>
        </w:rPr>
        <w:t>процентах</w:t>
      </w:r>
      <w:r>
        <w:rPr>
          <w:rFonts w:ascii="Verdana" w:hAnsi="Verdana"/>
          <w:color w:val="000000"/>
          <w:sz w:val="18"/>
          <w:szCs w:val="18"/>
        </w:rPr>
        <w:t>. Электронный ресурс: http: www.fmances.anaiysis.ru</w:t>
      </w:r>
    </w:p>
    <w:p w14:paraId="09248BA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132. Развитие стандартов кредитования</w:t>
      </w:r>
      <w:r>
        <w:rPr>
          <w:rStyle w:val="WW8Num3z0"/>
          <w:rFonts w:ascii="Verdana" w:hAnsi="Verdana"/>
          <w:color w:val="000000"/>
          <w:sz w:val="18"/>
          <w:szCs w:val="18"/>
        </w:rPr>
        <w:t> </w:t>
      </w:r>
      <w:r>
        <w:rPr>
          <w:rStyle w:val="WW8Num2z0"/>
          <w:rFonts w:ascii="Verdana" w:hAnsi="Verdana"/>
          <w:color w:val="4682B4"/>
          <w:sz w:val="18"/>
          <w:szCs w:val="18"/>
        </w:rPr>
        <w:t>микрофинансовых</w:t>
      </w:r>
      <w:r>
        <w:rPr>
          <w:rStyle w:val="WW8Num3z0"/>
          <w:rFonts w:ascii="Verdana" w:hAnsi="Verdana"/>
          <w:color w:val="000000"/>
          <w:sz w:val="18"/>
          <w:szCs w:val="18"/>
        </w:rPr>
        <w:t> </w:t>
      </w:r>
      <w:r>
        <w:rPr>
          <w:rFonts w:ascii="Verdana" w:hAnsi="Verdana"/>
          <w:color w:val="000000"/>
          <w:sz w:val="18"/>
          <w:szCs w:val="18"/>
        </w:rPr>
        <w:t>организаций / Под ред.</w:t>
      </w:r>
      <w:r>
        <w:rPr>
          <w:rStyle w:val="WW8Num3z0"/>
          <w:rFonts w:ascii="Verdana" w:hAnsi="Verdana"/>
          <w:color w:val="000000"/>
          <w:sz w:val="18"/>
          <w:szCs w:val="18"/>
        </w:rPr>
        <w:t> </w:t>
      </w:r>
      <w:r>
        <w:rPr>
          <w:rStyle w:val="WW8Num2z0"/>
          <w:rFonts w:ascii="Verdana" w:hAnsi="Verdana"/>
          <w:color w:val="4682B4"/>
          <w:sz w:val="18"/>
          <w:szCs w:val="18"/>
        </w:rPr>
        <w:t>Семенюты</w:t>
      </w:r>
      <w:r>
        <w:rPr>
          <w:rStyle w:val="WW8Num3z0"/>
          <w:rFonts w:ascii="Verdana" w:hAnsi="Verdana"/>
          <w:color w:val="000000"/>
          <w:sz w:val="18"/>
          <w:szCs w:val="18"/>
        </w:rPr>
        <w:t> </w:t>
      </w:r>
      <w:r>
        <w:rPr>
          <w:rFonts w:ascii="Verdana" w:hAnsi="Verdana"/>
          <w:color w:val="000000"/>
          <w:sz w:val="18"/>
          <w:szCs w:val="18"/>
        </w:rPr>
        <w:t>О.Г. Ростов н/Д.: РГЭУ «РИНХ», 2010.</w:t>
      </w:r>
    </w:p>
    <w:p w14:paraId="5A0EEAB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М.М. Финансовое право / М.М. Рассолов, О.Н.</w:t>
      </w:r>
      <w:r>
        <w:rPr>
          <w:rStyle w:val="WW8Num3z0"/>
          <w:rFonts w:ascii="Verdana" w:hAnsi="Verdana"/>
          <w:color w:val="000000"/>
          <w:sz w:val="18"/>
          <w:szCs w:val="18"/>
        </w:rPr>
        <w:t> </w:t>
      </w:r>
      <w:r>
        <w:rPr>
          <w:rStyle w:val="WW8Num2z0"/>
          <w:rFonts w:ascii="Verdana" w:hAnsi="Verdana"/>
          <w:color w:val="4682B4"/>
          <w:sz w:val="18"/>
          <w:szCs w:val="18"/>
        </w:rPr>
        <w:t>Гарбунова</w:t>
      </w:r>
      <w:r>
        <w:rPr>
          <w:rStyle w:val="WW8Num3z0"/>
          <w:rFonts w:ascii="Verdana" w:hAnsi="Verdana"/>
          <w:color w:val="000000"/>
          <w:sz w:val="18"/>
          <w:szCs w:val="18"/>
        </w:rPr>
        <w:t> </w:t>
      </w:r>
      <w:r>
        <w:rPr>
          <w:rFonts w:ascii="Verdana" w:hAnsi="Verdana"/>
          <w:color w:val="000000"/>
          <w:sz w:val="18"/>
          <w:szCs w:val="18"/>
        </w:rPr>
        <w:t>и др.. М.: ЮНИТИ-ДАНА, 2001. - 444с.</w:t>
      </w:r>
    </w:p>
    <w:p w14:paraId="094F9F9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3z0"/>
          <w:rFonts w:ascii="Verdana" w:hAnsi="Verdana"/>
          <w:color w:val="000000"/>
          <w:sz w:val="18"/>
          <w:szCs w:val="18"/>
        </w:rPr>
        <w:t> </w:t>
      </w:r>
      <w:r>
        <w:rPr>
          <w:rStyle w:val="WW8Num2z0"/>
          <w:rFonts w:ascii="Verdana" w:hAnsi="Verdana"/>
          <w:color w:val="4682B4"/>
          <w:sz w:val="18"/>
          <w:szCs w:val="18"/>
        </w:rPr>
        <w:t>Райзберг</w:t>
      </w:r>
      <w:r>
        <w:rPr>
          <w:rFonts w:ascii="Verdana" w:hAnsi="Verdana"/>
          <w:color w:val="000000"/>
          <w:sz w:val="18"/>
          <w:szCs w:val="18"/>
        </w:rPr>
        <w:t>, Л.Ш. Лозовский, Е.Б. Стародубцева. М.: ИНФРА-М, 2007.- 495с.</w:t>
      </w:r>
    </w:p>
    <w:p w14:paraId="4EAB0CC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М.В. Финансы: учебник для вузов / М.В. Романовский, О.В.</w:t>
      </w:r>
      <w:r>
        <w:rPr>
          <w:rStyle w:val="WW8Num3z0"/>
          <w:rFonts w:ascii="Verdana" w:hAnsi="Verdana"/>
          <w:color w:val="000000"/>
          <w:sz w:val="18"/>
          <w:szCs w:val="18"/>
        </w:rPr>
        <w:t> </w:t>
      </w:r>
      <w:r>
        <w:rPr>
          <w:rStyle w:val="WW8Num2z0"/>
          <w:rFonts w:ascii="Verdana" w:hAnsi="Verdana"/>
          <w:color w:val="4682B4"/>
          <w:sz w:val="18"/>
          <w:szCs w:val="18"/>
        </w:rPr>
        <w:t>Врублевская</w:t>
      </w:r>
      <w:r>
        <w:rPr>
          <w:rFonts w:ascii="Verdana" w:hAnsi="Verdana"/>
          <w:color w:val="000000"/>
          <w:sz w:val="18"/>
          <w:szCs w:val="18"/>
        </w:rPr>
        <w:t>, Б.М. Сабанти. М.: Юрайт-М, 2004. - 504с.</w:t>
      </w:r>
    </w:p>
    <w:p w14:paraId="1316C1E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Финансы / В.М. Родионова, Ю.Я.</w:t>
      </w:r>
      <w:r>
        <w:rPr>
          <w:rStyle w:val="WW8Num3z0"/>
          <w:rFonts w:ascii="Verdana" w:hAnsi="Verdana"/>
          <w:color w:val="000000"/>
          <w:sz w:val="18"/>
          <w:szCs w:val="18"/>
        </w:rPr>
        <w:t> </w:t>
      </w:r>
      <w:r>
        <w:rPr>
          <w:rStyle w:val="WW8Num2z0"/>
          <w:rFonts w:ascii="Verdana" w:hAnsi="Verdana"/>
          <w:color w:val="4682B4"/>
          <w:sz w:val="18"/>
          <w:szCs w:val="18"/>
        </w:rPr>
        <w:t>Вавилов</w:t>
      </w:r>
      <w:r>
        <w:rPr>
          <w:rStyle w:val="WW8Num3z0"/>
          <w:rFonts w:ascii="Verdana" w:hAnsi="Verdana"/>
          <w:color w:val="000000"/>
          <w:sz w:val="18"/>
          <w:szCs w:val="18"/>
        </w:rPr>
        <w:t> </w:t>
      </w:r>
      <w:r>
        <w:rPr>
          <w:rFonts w:ascii="Verdana" w:hAnsi="Verdana"/>
          <w:color w:val="000000"/>
          <w:sz w:val="18"/>
          <w:szCs w:val="18"/>
        </w:rPr>
        <w:t>и др. М.: Финансы и статистика, 1993. - 400с.</w:t>
      </w:r>
    </w:p>
    <w:p w14:paraId="6B18B16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Сущность финансов и их роль в рыночной экономике /В.М.Родионова //Финансы.- 2012.- №6,- С.60-67.</w:t>
      </w:r>
    </w:p>
    <w:p w14:paraId="2D5B708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Т.Ф. Финансовый механизм бюджетных учреждений: теория и методология /Т.Ф. Романова. М.: Финансы и статистика, 2002. - 256 с.</w:t>
      </w:r>
    </w:p>
    <w:p w14:paraId="27F89AE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Э.А. Концептуальные основы ценовых отношений в АПК / Э.А.</w:t>
      </w:r>
      <w:r>
        <w:rPr>
          <w:rStyle w:val="WW8Num3z0"/>
          <w:rFonts w:ascii="Verdana" w:hAnsi="Verdana"/>
          <w:color w:val="000000"/>
          <w:sz w:val="18"/>
          <w:szCs w:val="18"/>
        </w:rPr>
        <w:t> </w:t>
      </w:r>
      <w:r>
        <w:rPr>
          <w:rStyle w:val="WW8Num2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предприятий, 1998,- №4,- С. 8-10.</w:t>
      </w:r>
    </w:p>
    <w:p w14:paraId="075C2C3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Сабанти</w:t>
      </w:r>
      <w:r>
        <w:rPr>
          <w:rStyle w:val="WW8Num3z0"/>
          <w:rFonts w:ascii="Verdana" w:hAnsi="Verdana"/>
          <w:color w:val="000000"/>
          <w:sz w:val="18"/>
          <w:szCs w:val="18"/>
        </w:rPr>
        <w:t> </w:t>
      </w:r>
      <w:r>
        <w:rPr>
          <w:rFonts w:ascii="Verdana" w:hAnsi="Verdana"/>
          <w:color w:val="000000"/>
          <w:sz w:val="18"/>
          <w:szCs w:val="18"/>
        </w:rPr>
        <w:t>Б.М. Теория финансов / Б.М.</w:t>
      </w:r>
      <w:r>
        <w:rPr>
          <w:rStyle w:val="WW8Num3z0"/>
          <w:rFonts w:ascii="Verdana" w:hAnsi="Verdana"/>
          <w:color w:val="000000"/>
          <w:sz w:val="18"/>
          <w:szCs w:val="18"/>
        </w:rPr>
        <w:t> </w:t>
      </w:r>
      <w:r>
        <w:rPr>
          <w:rStyle w:val="WW8Num2z0"/>
          <w:rFonts w:ascii="Verdana" w:hAnsi="Verdana"/>
          <w:color w:val="4682B4"/>
          <w:sz w:val="18"/>
          <w:szCs w:val="18"/>
        </w:rPr>
        <w:t>Сабанти</w:t>
      </w:r>
      <w:r>
        <w:rPr>
          <w:rFonts w:ascii="Verdana" w:hAnsi="Verdana"/>
          <w:color w:val="000000"/>
          <w:sz w:val="18"/>
          <w:szCs w:val="18"/>
        </w:rPr>
        <w:t>.- М.: Менеджер, 2000. -192с.</w:t>
      </w:r>
    </w:p>
    <w:p w14:paraId="7618598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Сабанти</w:t>
      </w:r>
      <w:r>
        <w:rPr>
          <w:rStyle w:val="WW8Num3z0"/>
          <w:rFonts w:ascii="Verdana" w:hAnsi="Verdana"/>
          <w:color w:val="000000"/>
          <w:sz w:val="18"/>
          <w:szCs w:val="18"/>
        </w:rPr>
        <w:t> </w:t>
      </w:r>
      <w:r>
        <w:rPr>
          <w:rFonts w:ascii="Verdana" w:hAnsi="Verdana"/>
          <w:color w:val="000000"/>
          <w:sz w:val="18"/>
          <w:szCs w:val="18"/>
        </w:rPr>
        <w:t>Б.М. Учение о финансах в советской науке: учеб.пособ. / Б.М. Сабанти.- Л.: ЛФЭИ, 1986. С.28.</w:t>
      </w:r>
    </w:p>
    <w:p w14:paraId="1F30327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Селезнева</w:t>
      </w:r>
      <w:r>
        <w:rPr>
          <w:rStyle w:val="WW8Num3z0"/>
          <w:rFonts w:ascii="Verdana" w:hAnsi="Verdana"/>
          <w:color w:val="000000"/>
          <w:sz w:val="18"/>
          <w:szCs w:val="18"/>
        </w:rPr>
        <w:t> </w:t>
      </w:r>
      <w:r>
        <w:rPr>
          <w:rFonts w:ascii="Verdana" w:hAnsi="Verdana"/>
          <w:color w:val="000000"/>
          <w:sz w:val="18"/>
          <w:szCs w:val="18"/>
        </w:rPr>
        <w:t>H.H.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финансами</w:t>
      </w:r>
      <w:r>
        <w:rPr>
          <w:rFonts w:ascii="Verdana" w:hAnsi="Verdana"/>
          <w:color w:val="000000"/>
          <w:sz w:val="18"/>
          <w:szCs w:val="18"/>
        </w:rPr>
        <w:t>: учебное пособие для вузов / H.H. Селезнева, А.Ф.</w:t>
      </w:r>
      <w:r>
        <w:rPr>
          <w:rStyle w:val="WW8Num3z0"/>
          <w:rFonts w:ascii="Verdana" w:hAnsi="Verdana"/>
          <w:color w:val="000000"/>
          <w:sz w:val="18"/>
          <w:szCs w:val="18"/>
        </w:rPr>
        <w:t> </w:t>
      </w:r>
      <w:r>
        <w:rPr>
          <w:rStyle w:val="WW8Num2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М.: ЮНИТИ-ДАНА, 2003. - 639с.</w:t>
      </w:r>
    </w:p>
    <w:p w14:paraId="170CDA9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Семкин</w:t>
      </w:r>
      <w:r>
        <w:rPr>
          <w:rStyle w:val="WW8Num3z0"/>
          <w:rFonts w:ascii="Verdana" w:hAnsi="Verdana"/>
          <w:color w:val="000000"/>
          <w:sz w:val="18"/>
          <w:szCs w:val="18"/>
        </w:rPr>
        <w:t> </w:t>
      </w:r>
      <w:r>
        <w:rPr>
          <w:rFonts w:ascii="Verdana" w:hAnsi="Verdana"/>
          <w:color w:val="000000"/>
          <w:sz w:val="18"/>
          <w:szCs w:val="18"/>
        </w:rPr>
        <w:t>А.Г. Государственные программы управления рисками в зарубежном</w:t>
      </w:r>
      <w:r>
        <w:rPr>
          <w:rStyle w:val="WW8Num3z0"/>
          <w:rFonts w:ascii="Verdana" w:hAnsi="Verdana"/>
          <w:color w:val="000000"/>
          <w:sz w:val="18"/>
          <w:szCs w:val="18"/>
        </w:rPr>
        <w:t> </w:t>
      </w:r>
      <w:r>
        <w:rPr>
          <w:rStyle w:val="WW8Num2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 А.Г. Семкин, Г.Е.</w:t>
      </w:r>
      <w:r>
        <w:rPr>
          <w:rStyle w:val="WW8Num3z0"/>
          <w:rFonts w:ascii="Verdana" w:hAnsi="Verdana"/>
          <w:color w:val="000000"/>
          <w:sz w:val="18"/>
          <w:szCs w:val="18"/>
        </w:rPr>
        <w:t> </w:t>
      </w:r>
      <w:r>
        <w:rPr>
          <w:rStyle w:val="WW8Num2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 АПК: экономика, управление, 2009,- № 3.- С. 66-68.</w:t>
      </w:r>
    </w:p>
    <w:p w14:paraId="6329D69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Сенчагов</w:t>
      </w:r>
      <w:r>
        <w:rPr>
          <w:rStyle w:val="WW8Num3z0"/>
          <w:rFonts w:ascii="Verdana" w:hAnsi="Verdana"/>
          <w:color w:val="000000"/>
          <w:sz w:val="18"/>
          <w:szCs w:val="18"/>
        </w:rPr>
        <w:t> </w:t>
      </w:r>
      <w:r>
        <w:rPr>
          <w:rFonts w:ascii="Verdana" w:hAnsi="Verdana"/>
          <w:color w:val="000000"/>
          <w:sz w:val="18"/>
          <w:szCs w:val="18"/>
        </w:rPr>
        <w:t>В.К. Финансы, денежное обращение и кредит / В.К.</w:t>
      </w:r>
      <w:r>
        <w:rPr>
          <w:rStyle w:val="WW8Num3z0"/>
          <w:rFonts w:ascii="Verdana" w:hAnsi="Verdana"/>
          <w:color w:val="000000"/>
          <w:sz w:val="18"/>
          <w:szCs w:val="18"/>
        </w:rPr>
        <w:t> </w:t>
      </w:r>
      <w:r>
        <w:rPr>
          <w:rStyle w:val="WW8Num2z0"/>
          <w:rFonts w:ascii="Verdana" w:hAnsi="Verdana"/>
          <w:color w:val="4682B4"/>
          <w:sz w:val="18"/>
          <w:szCs w:val="18"/>
        </w:rPr>
        <w:t>Сенчагов</w:t>
      </w:r>
      <w:r>
        <w:rPr>
          <w:rFonts w:ascii="Verdana" w:hAnsi="Verdana"/>
          <w:color w:val="000000"/>
          <w:sz w:val="18"/>
          <w:szCs w:val="18"/>
        </w:rPr>
        <w:t>, А.И. Архипов и др.; под общ.ред. В.К.</w:t>
      </w:r>
      <w:r>
        <w:rPr>
          <w:rStyle w:val="WW8Num3z0"/>
          <w:rFonts w:ascii="Verdana" w:hAnsi="Verdana"/>
          <w:color w:val="000000"/>
          <w:sz w:val="18"/>
          <w:szCs w:val="18"/>
        </w:rPr>
        <w:t> </w:t>
      </w:r>
      <w:r>
        <w:rPr>
          <w:rStyle w:val="WW8Num2z0"/>
          <w:rFonts w:ascii="Verdana" w:hAnsi="Verdana"/>
          <w:color w:val="4682B4"/>
          <w:sz w:val="18"/>
          <w:szCs w:val="18"/>
        </w:rPr>
        <w:t>Сенчагова</w:t>
      </w:r>
      <w:r>
        <w:rPr>
          <w:rFonts w:ascii="Verdana" w:hAnsi="Verdana"/>
          <w:color w:val="000000"/>
          <w:sz w:val="18"/>
          <w:szCs w:val="18"/>
        </w:rPr>
        <w:t>, А.И. Архипова. M.: ТК Велби, Проспект, 2004.- 720с.</w:t>
      </w:r>
    </w:p>
    <w:p w14:paraId="571B8BD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Серков</w:t>
      </w:r>
      <w:r>
        <w:rPr>
          <w:rStyle w:val="WW8Num3z0"/>
          <w:rFonts w:ascii="Verdana" w:hAnsi="Verdana"/>
          <w:color w:val="000000"/>
          <w:sz w:val="18"/>
          <w:szCs w:val="18"/>
        </w:rPr>
        <w:t> </w:t>
      </w:r>
      <w:r>
        <w:rPr>
          <w:rFonts w:ascii="Verdana" w:hAnsi="Verdana"/>
          <w:color w:val="000000"/>
          <w:sz w:val="18"/>
          <w:szCs w:val="18"/>
        </w:rPr>
        <w:t>А., Виноградова В., Чекалин В.</w:t>
      </w:r>
      <w:r>
        <w:rPr>
          <w:rStyle w:val="WW8Num3z0"/>
          <w:rFonts w:ascii="Verdana" w:hAnsi="Verdana"/>
          <w:color w:val="000000"/>
          <w:sz w:val="18"/>
          <w:szCs w:val="18"/>
        </w:rPr>
        <w:t> </w:t>
      </w:r>
      <w:r>
        <w:rPr>
          <w:rStyle w:val="WW8Num2z0"/>
          <w:rFonts w:ascii="Verdana" w:hAnsi="Verdana"/>
          <w:color w:val="4682B4"/>
          <w:sz w:val="18"/>
          <w:szCs w:val="18"/>
        </w:rPr>
        <w:t>Рейтинг</w:t>
      </w:r>
      <w:r>
        <w:rPr>
          <w:rStyle w:val="WW8Num3z0"/>
          <w:rFonts w:ascii="Verdana" w:hAnsi="Verdana"/>
          <w:color w:val="000000"/>
          <w:sz w:val="18"/>
          <w:szCs w:val="18"/>
        </w:rPr>
        <w:t> </w:t>
      </w:r>
      <w:r>
        <w:rPr>
          <w:rFonts w:ascii="Verdana" w:hAnsi="Verdana"/>
          <w:color w:val="000000"/>
          <w:sz w:val="18"/>
          <w:szCs w:val="18"/>
        </w:rPr>
        <w:t xml:space="preserve">субъектов Российской федерации по эффективности сельскохозяйственного производства / А. Серков, В. Виноградова, В. Чекалин В. // </w:t>
      </w:r>
      <w:r>
        <w:rPr>
          <w:rFonts w:ascii="Verdana" w:hAnsi="Verdana"/>
          <w:color w:val="000000"/>
          <w:sz w:val="18"/>
          <w:szCs w:val="18"/>
        </w:rPr>
        <w:lastRenderedPageBreak/>
        <w:t>АПК: экономика, управление. -2009. -№1.- С. 64-73.</w:t>
      </w:r>
    </w:p>
    <w:p w14:paraId="56CFCD0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Сисмонди</w:t>
      </w:r>
      <w:r>
        <w:rPr>
          <w:rStyle w:val="WW8Num3z0"/>
          <w:rFonts w:ascii="Verdana" w:hAnsi="Verdana"/>
          <w:color w:val="000000"/>
          <w:sz w:val="18"/>
          <w:szCs w:val="18"/>
        </w:rPr>
        <w:t> </w:t>
      </w:r>
      <w:r>
        <w:rPr>
          <w:rFonts w:ascii="Verdana" w:hAnsi="Verdana"/>
          <w:color w:val="000000"/>
          <w:sz w:val="18"/>
          <w:szCs w:val="18"/>
        </w:rPr>
        <w:t>Ж.Ш. Новые начала политической</w:t>
      </w:r>
      <w:r>
        <w:rPr>
          <w:rStyle w:val="WW8Num3z0"/>
          <w:rFonts w:ascii="Verdana" w:hAnsi="Verdana"/>
          <w:color w:val="000000"/>
          <w:sz w:val="18"/>
          <w:szCs w:val="18"/>
        </w:rPr>
        <w:t> </w:t>
      </w:r>
      <w:r>
        <w:rPr>
          <w:rStyle w:val="WW8Num2z0"/>
          <w:rFonts w:ascii="Verdana" w:hAnsi="Verdana"/>
          <w:color w:val="4682B4"/>
          <w:sz w:val="18"/>
          <w:szCs w:val="18"/>
        </w:rPr>
        <w:t>экономии</w:t>
      </w:r>
      <w:r>
        <w:rPr>
          <w:rStyle w:val="WW8Num3z0"/>
          <w:rFonts w:ascii="Verdana" w:hAnsi="Verdana"/>
          <w:color w:val="000000"/>
          <w:sz w:val="18"/>
          <w:szCs w:val="18"/>
        </w:rPr>
        <w:t> </w:t>
      </w:r>
      <w:r>
        <w:rPr>
          <w:rFonts w:ascii="Verdana" w:hAnsi="Verdana"/>
          <w:color w:val="000000"/>
          <w:sz w:val="18"/>
          <w:szCs w:val="18"/>
        </w:rPr>
        <w:t>/Ж.Ш.Сисмонди.- М.: Директ-Медиа, 2007.- 356 с.</w:t>
      </w:r>
    </w:p>
    <w:p w14:paraId="7CF897C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147. Словарь по экономической теории, 2004.Электронный ресурс: www.vocable.ru</w:t>
      </w:r>
    </w:p>
    <w:p w14:paraId="67E35CC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Смит</w:t>
      </w:r>
      <w:r>
        <w:rPr>
          <w:rStyle w:val="WW8Num3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Антология экономической классики. В 2т. / А.Смит.- М.: Экономика, 1993.396 с.</w:t>
      </w:r>
    </w:p>
    <w:p w14:paraId="186BDE3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149. Соколов М. / Налоговая нагрузка и ее регулирование / М. Соколов //</w:t>
      </w:r>
      <w:r>
        <w:rPr>
          <w:rStyle w:val="WW8Num3z0"/>
          <w:rFonts w:ascii="Verdana" w:hAnsi="Verdana"/>
          <w:color w:val="000000"/>
          <w:sz w:val="18"/>
          <w:szCs w:val="18"/>
        </w:rPr>
        <w:t> </w:t>
      </w:r>
      <w:r>
        <w:rPr>
          <w:rStyle w:val="WW8Num2z0"/>
          <w:rFonts w:ascii="Verdana" w:hAnsi="Verdana"/>
          <w:color w:val="4682B4"/>
          <w:sz w:val="18"/>
          <w:szCs w:val="18"/>
        </w:rPr>
        <w:t>Экономист</w:t>
      </w:r>
      <w:r>
        <w:rPr>
          <w:rFonts w:ascii="Verdana" w:hAnsi="Verdana"/>
          <w:color w:val="000000"/>
          <w:sz w:val="18"/>
          <w:szCs w:val="18"/>
        </w:rPr>
        <w:t>. 2008. - №3. - с. 54-63.</w:t>
      </w:r>
    </w:p>
    <w:p w14:paraId="7D39CC1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Сомоев</w:t>
      </w:r>
      <w:r>
        <w:rPr>
          <w:rStyle w:val="WW8Num3z0"/>
          <w:rFonts w:ascii="Verdana" w:hAnsi="Verdana"/>
          <w:color w:val="000000"/>
          <w:sz w:val="18"/>
          <w:szCs w:val="18"/>
        </w:rPr>
        <w:t> </w:t>
      </w:r>
      <w:r>
        <w:rPr>
          <w:rFonts w:ascii="Verdana" w:hAnsi="Verdana"/>
          <w:color w:val="000000"/>
          <w:sz w:val="18"/>
          <w:szCs w:val="18"/>
        </w:rPr>
        <w:t>Р.Г. Бюджетный федерализм и развитие</w:t>
      </w:r>
      <w:r>
        <w:rPr>
          <w:rStyle w:val="WW8Num3z0"/>
          <w:rFonts w:ascii="Verdana" w:hAnsi="Verdana"/>
          <w:color w:val="000000"/>
          <w:sz w:val="18"/>
          <w:szCs w:val="18"/>
        </w:rPr>
        <w:t> </w:t>
      </w:r>
      <w:r>
        <w:rPr>
          <w:rStyle w:val="WW8Num2z0"/>
          <w:rFonts w:ascii="Verdana" w:hAnsi="Verdana"/>
          <w:color w:val="4682B4"/>
          <w:sz w:val="18"/>
          <w:szCs w:val="18"/>
        </w:rPr>
        <w:t>межбюджетных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 Р.Г.Сомоев.- СПб.: Изд-во СПбГУЭФ, 1999.- 209 с.</w:t>
      </w:r>
    </w:p>
    <w:p w14:paraId="2D57407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151. Стадник А. Совершенствование системы</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финансирования сельхозпроизводства / А. Стадник и др. // АПК: экономика, управление. -2009. -№4. с. 48-53.</w:t>
      </w:r>
    </w:p>
    <w:p w14:paraId="07519C7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152. Старовойтов М. /Приоритеты</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прогрессивных технологий / М. Старовойтов // Экономист. 2003.- №4. - с. 21-25.</w:t>
      </w:r>
    </w:p>
    <w:p w14:paraId="60EBEBF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Стиглиц</w:t>
      </w:r>
      <w:r>
        <w:rPr>
          <w:rStyle w:val="WW8Num3z0"/>
          <w:rFonts w:ascii="Verdana" w:hAnsi="Verdana"/>
          <w:color w:val="000000"/>
          <w:sz w:val="18"/>
          <w:szCs w:val="18"/>
        </w:rPr>
        <w:t> </w:t>
      </w:r>
      <w:r>
        <w:rPr>
          <w:rFonts w:ascii="Verdana" w:hAnsi="Verdana"/>
          <w:color w:val="000000"/>
          <w:sz w:val="18"/>
          <w:szCs w:val="18"/>
        </w:rPr>
        <w:t>М.Ю. Экономика государственного сектора / М.Ю. Стиглиц.-М.:</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ИНФРА-М, 1997.- 720 с.</w:t>
      </w:r>
    </w:p>
    <w:p w14:paraId="55C7B30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Н.Г. Финансы СССР: Учебник/ Подред. Н.Г.Сычева,Б.Г.Болдырева. М.: Финансы и статистика, 1984.- с.43</w:t>
      </w:r>
    </w:p>
    <w:p w14:paraId="692AEC2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155. Татынов С.И. Содержание и функции</w:t>
      </w:r>
      <w:r>
        <w:rPr>
          <w:rStyle w:val="WW8Num3z0"/>
          <w:rFonts w:ascii="Verdana" w:hAnsi="Verdana"/>
          <w:color w:val="000000"/>
          <w:sz w:val="18"/>
          <w:szCs w:val="18"/>
        </w:rPr>
        <w:t> </w:t>
      </w:r>
      <w:r>
        <w:rPr>
          <w:rStyle w:val="WW8Num2z0"/>
          <w:rFonts w:ascii="Verdana" w:hAnsi="Verdana"/>
          <w:color w:val="4682B4"/>
          <w:sz w:val="18"/>
          <w:szCs w:val="18"/>
        </w:rPr>
        <w:t>стоимостной</w:t>
      </w:r>
      <w:r>
        <w:rPr>
          <w:rStyle w:val="WW8Num3z0"/>
          <w:rFonts w:ascii="Verdana" w:hAnsi="Verdana"/>
          <w:color w:val="000000"/>
          <w:sz w:val="18"/>
          <w:szCs w:val="18"/>
        </w:rPr>
        <w:t> </w:t>
      </w:r>
      <w:r>
        <w:rPr>
          <w:rFonts w:ascii="Verdana" w:hAnsi="Verdana"/>
          <w:color w:val="000000"/>
          <w:sz w:val="18"/>
          <w:szCs w:val="18"/>
        </w:rPr>
        <w:t>категории «финансы»/С.И.Татынов // Финансы и кредит.- 2011.- №37.- С.67-75.</w:t>
      </w:r>
    </w:p>
    <w:p w14:paraId="2EB2764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О.И. Мониторинг и оценка качества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на региональном уровне / О.И.Тимофеева // Финансы.- 2012.-№10.-с. 14-18.</w:t>
      </w:r>
    </w:p>
    <w:p w14:paraId="0F6F462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157. Трушин Ю. Курс на развитие АПК / Ю. Трушин // АПК: экономика, управление,- 2009.- №5. с. 15-22.</w:t>
      </w:r>
    </w:p>
    <w:p w14:paraId="3AE3E66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 Агропродовольственный сектор: основные направления и проблемы / И.Г.</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 Экономист. 2006. - №5 - с. 86-93.</w:t>
      </w:r>
    </w:p>
    <w:p w14:paraId="540B67F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Территориально-отраслевое разделение труда основной фактор развития агропромышленного производства России / И. Г.Ушачев, А. И.Алтухов // АПК: экономика, управление. - 2011. -№8.- с. 3-12.</w:t>
      </w:r>
    </w:p>
    <w:p w14:paraId="549F76E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АПК в условиях</w:t>
      </w:r>
      <w:r>
        <w:rPr>
          <w:rStyle w:val="WW8Num3z0"/>
          <w:rFonts w:ascii="Verdana" w:hAnsi="Verdana"/>
          <w:color w:val="000000"/>
          <w:sz w:val="18"/>
          <w:szCs w:val="18"/>
        </w:rPr>
        <w:t> </w:t>
      </w:r>
      <w:r>
        <w:rPr>
          <w:rStyle w:val="WW8Num2z0"/>
          <w:rFonts w:ascii="Verdana" w:hAnsi="Verdana"/>
          <w:color w:val="4682B4"/>
          <w:sz w:val="18"/>
          <w:szCs w:val="18"/>
        </w:rPr>
        <w:t>кризиса</w:t>
      </w:r>
      <w:r>
        <w:rPr>
          <w:rFonts w:ascii="Verdana" w:hAnsi="Verdana"/>
          <w:color w:val="000000"/>
          <w:sz w:val="18"/>
          <w:szCs w:val="18"/>
        </w:rPr>
        <w:t>: состояние, проблемы. Пути выхода из выхода/ И.Г.Ушачев // АПК: экономика, управление. 2009. -№5.-с. 10-113.</w:t>
      </w:r>
    </w:p>
    <w:p w14:paraId="04A2049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Инновационное развитие АПК субъектов Российской федерации: опыт и проблемы / И.Г. Ушачев, И.С.Санду, В.Г.</w:t>
      </w:r>
      <w:r>
        <w:rPr>
          <w:rStyle w:val="WW8Num3z0"/>
          <w:rFonts w:ascii="Verdana" w:hAnsi="Verdana"/>
          <w:color w:val="000000"/>
          <w:sz w:val="18"/>
          <w:szCs w:val="18"/>
        </w:rPr>
        <w:t> </w:t>
      </w:r>
      <w:r>
        <w:rPr>
          <w:rStyle w:val="WW8Num2z0"/>
          <w:rFonts w:ascii="Verdana" w:hAnsi="Verdana"/>
          <w:color w:val="4682B4"/>
          <w:sz w:val="18"/>
          <w:szCs w:val="18"/>
        </w:rPr>
        <w:t>Савенко</w:t>
      </w:r>
      <w:r>
        <w:rPr>
          <w:rFonts w:ascii="Verdana" w:hAnsi="Verdana"/>
          <w:color w:val="000000"/>
          <w:sz w:val="18"/>
          <w:szCs w:val="18"/>
        </w:rPr>
        <w:t>.- М.: ООО «</w:t>
      </w:r>
      <w:r>
        <w:rPr>
          <w:rStyle w:val="WW8Num2z0"/>
          <w:rFonts w:ascii="Verdana" w:hAnsi="Verdana"/>
          <w:color w:val="4682B4"/>
          <w:sz w:val="18"/>
          <w:szCs w:val="18"/>
        </w:rPr>
        <w:t>Столичная типография</w:t>
      </w:r>
      <w:r>
        <w:rPr>
          <w:rFonts w:ascii="Verdana" w:hAnsi="Verdana"/>
          <w:color w:val="000000"/>
          <w:sz w:val="18"/>
          <w:szCs w:val="18"/>
        </w:rPr>
        <w:t>», 2088.- 152 с.</w:t>
      </w:r>
    </w:p>
    <w:p w14:paraId="5695F76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В. Я. Российская политика поддержки сельского хозяйства и необходимость её</w:t>
      </w:r>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после вступления в ВТО / Вопросы экономики.- 2012.- №10.-С. 132-150.</w:t>
      </w:r>
    </w:p>
    <w:p w14:paraId="52421F1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Г.В. Учет и анализ</w:t>
      </w:r>
      <w:r>
        <w:rPr>
          <w:rStyle w:val="WW8Num3z0"/>
          <w:rFonts w:ascii="Verdana" w:hAnsi="Verdana"/>
          <w:color w:val="000000"/>
          <w:sz w:val="18"/>
          <w:szCs w:val="18"/>
        </w:rPr>
        <w:t> </w:t>
      </w:r>
      <w:r>
        <w:rPr>
          <w:rStyle w:val="WW8Num2z0"/>
          <w:rFonts w:ascii="Verdana" w:hAnsi="Verdana"/>
          <w:color w:val="4682B4"/>
          <w:sz w:val="18"/>
          <w:szCs w:val="18"/>
        </w:rPr>
        <w:t>банкротств</w:t>
      </w:r>
      <w:r>
        <w:rPr>
          <w:rStyle w:val="WW8Num3z0"/>
          <w:rFonts w:ascii="Verdana" w:hAnsi="Verdana"/>
          <w:color w:val="000000"/>
          <w:sz w:val="18"/>
          <w:szCs w:val="18"/>
        </w:rPr>
        <w:t> </w:t>
      </w:r>
      <w:r>
        <w:rPr>
          <w:rFonts w:ascii="Verdana" w:hAnsi="Verdana"/>
          <w:color w:val="000000"/>
          <w:sz w:val="18"/>
          <w:szCs w:val="18"/>
        </w:rPr>
        <w:t>/ Г.В. Федорова.- М.: Омега J1,2011,- 284 с.</w:t>
      </w:r>
    </w:p>
    <w:p w14:paraId="4DB0617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164. Философский энциклопедический словарь: под ред. Е.Ф. Губского и др.. М.: ИНФРА-М, 2003. С.95.</w:t>
      </w:r>
    </w:p>
    <w:p w14:paraId="029717F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165. Финансовые системы зарубежных стран : учеб.пособ. /A.M.</w:t>
      </w:r>
      <w:r>
        <w:rPr>
          <w:rStyle w:val="WW8Num3z0"/>
          <w:rFonts w:ascii="Verdana" w:hAnsi="Verdana"/>
          <w:color w:val="000000"/>
          <w:sz w:val="18"/>
          <w:szCs w:val="18"/>
        </w:rPr>
        <w:t> </w:t>
      </w:r>
      <w:r>
        <w:rPr>
          <w:rStyle w:val="WW8Num2z0"/>
          <w:rFonts w:ascii="Verdana" w:hAnsi="Verdana"/>
          <w:color w:val="4682B4"/>
          <w:sz w:val="18"/>
          <w:szCs w:val="18"/>
        </w:rPr>
        <w:t>Балтина</w:t>
      </w:r>
      <w:r>
        <w:rPr>
          <w:rFonts w:ascii="Verdana" w:hAnsi="Verdana"/>
          <w:color w:val="000000"/>
          <w:sz w:val="18"/>
          <w:szCs w:val="18"/>
        </w:rPr>
        <w:t>, В.А. Волохина, Н.В. Попова. М.: Финансы и статистика, 2007.</w:t>
      </w:r>
    </w:p>
    <w:p w14:paraId="797E8E5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Чепик</w:t>
      </w:r>
      <w:r>
        <w:rPr>
          <w:rStyle w:val="WW8Num3z0"/>
          <w:rFonts w:ascii="Verdana" w:hAnsi="Verdana"/>
          <w:color w:val="000000"/>
          <w:sz w:val="18"/>
          <w:szCs w:val="18"/>
        </w:rPr>
        <w:t> </w:t>
      </w:r>
      <w:r>
        <w:rPr>
          <w:rFonts w:ascii="Verdana" w:hAnsi="Verdana"/>
          <w:color w:val="000000"/>
          <w:sz w:val="18"/>
          <w:szCs w:val="18"/>
        </w:rPr>
        <w:t>О.В. Некоторые экономические аспекты государственного регулирования и поддержки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/О.В.Чепик // Вестник Ростовского государственного экономического университета (РИНХ).- 2011,- №3(35).- С.79-87.</w:t>
      </w:r>
    </w:p>
    <w:p w14:paraId="0727308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Чепик</w:t>
      </w:r>
      <w:r>
        <w:rPr>
          <w:rStyle w:val="WW8Num3z0"/>
          <w:rFonts w:ascii="Verdana" w:hAnsi="Verdana"/>
          <w:color w:val="000000"/>
          <w:sz w:val="18"/>
          <w:szCs w:val="18"/>
        </w:rPr>
        <w:t> </w:t>
      </w:r>
      <w:r>
        <w:rPr>
          <w:rFonts w:ascii="Verdana" w:hAnsi="Verdana"/>
          <w:color w:val="000000"/>
          <w:sz w:val="18"/>
          <w:szCs w:val="18"/>
        </w:rPr>
        <w:t>О.В. Оценка основных экономических показателей развития сельского хозяйства региона/ О.В.Чепик // Наука и</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пути развития.2012.- №1(07).-С. 96-98.</w:t>
      </w:r>
    </w:p>
    <w:p w14:paraId="057E110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Чепик</w:t>
      </w:r>
      <w:r>
        <w:rPr>
          <w:rStyle w:val="WW8Num3z0"/>
          <w:rFonts w:ascii="Verdana" w:hAnsi="Verdana"/>
          <w:color w:val="000000"/>
          <w:sz w:val="18"/>
          <w:szCs w:val="18"/>
        </w:rPr>
        <w:t> </w:t>
      </w:r>
      <w:r>
        <w:rPr>
          <w:rFonts w:ascii="Verdana" w:hAnsi="Verdana"/>
          <w:color w:val="000000"/>
          <w:sz w:val="18"/>
          <w:szCs w:val="18"/>
        </w:rPr>
        <w:t>О.В. Методические основы планирования</w:t>
      </w:r>
      <w:r>
        <w:rPr>
          <w:rStyle w:val="WW8Num3z0"/>
          <w:rFonts w:ascii="Verdana" w:hAnsi="Verdana"/>
          <w:color w:val="000000"/>
          <w:sz w:val="18"/>
          <w:szCs w:val="18"/>
        </w:rPr>
        <w:t> </w:t>
      </w:r>
      <w:r>
        <w:rPr>
          <w:rStyle w:val="WW8Num2z0"/>
          <w:rFonts w:ascii="Verdana" w:hAnsi="Verdana"/>
          <w:color w:val="4682B4"/>
          <w:sz w:val="18"/>
          <w:szCs w:val="18"/>
        </w:rPr>
        <w:t>реализационных</w:t>
      </w:r>
      <w:r>
        <w:rPr>
          <w:rStyle w:val="WW8Num3z0"/>
          <w:rFonts w:ascii="Verdana" w:hAnsi="Verdana"/>
          <w:color w:val="000000"/>
          <w:sz w:val="18"/>
          <w:szCs w:val="18"/>
        </w:rPr>
        <w:t> </w:t>
      </w:r>
      <w:r>
        <w:rPr>
          <w:rFonts w:ascii="Verdana" w:hAnsi="Verdana"/>
          <w:color w:val="000000"/>
          <w:sz w:val="18"/>
          <w:szCs w:val="18"/>
        </w:rPr>
        <w:t>цен на продукцию сельского хозяйства/ О.В. Чепик // Глобальный научный потенциал.- 2012.-№1(10).- с, 101-103.</w:t>
      </w:r>
    </w:p>
    <w:p w14:paraId="505EF1E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В.Е. Финансы: теоретический аспект / В.Е.Черкасов //Финансы. 2010. №6.С.56-60. и др.</w:t>
      </w:r>
    </w:p>
    <w:p w14:paraId="65743BD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2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 xml:space="preserve">О.И. Российское законодательство Х-ХХ вв. Документы крестьянской реформыв </w:t>
      </w:r>
      <w:r>
        <w:rPr>
          <w:rFonts w:ascii="Verdana" w:hAnsi="Verdana"/>
          <w:color w:val="000000"/>
          <w:sz w:val="18"/>
          <w:szCs w:val="18"/>
        </w:rPr>
        <w:lastRenderedPageBreak/>
        <w:t>9 т./ О.И. Чистяков.-М.: Юридическая литература.</w:t>
      </w:r>
    </w:p>
    <w:p w14:paraId="37293F3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171. Т.7., 1989.Электронный текст перепечатывается с сайта Истфака МГУ -http://www.hist.msu.ru/ER/Etext/index.html</w:t>
      </w:r>
    </w:p>
    <w:p w14:paraId="4469ED3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172. Шарипов Ш. Государственная поддержка</w:t>
      </w:r>
      <w:r>
        <w:rPr>
          <w:rStyle w:val="WW8Num3z0"/>
          <w:rFonts w:ascii="Verdana" w:hAnsi="Verdana"/>
          <w:color w:val="000000"/>
          <w:sz w:val="18"/>
          <w:szCs w:val="18"/>
        </w:rPr>
        <w:t> </w:t>
      </w:r>
      <w:r>
        <w:rPr>
          <w:rStyle w:val="WW8Num2z0"/>
          <w:rFonts w:ascii="Verdana" w:hAnsi="Verdana"/>
          <w:color w:val="4682B4"/>
          <w:sz w:val="18"/>
          <w:szCs w:val="18"/>
        </w:rPr>
        <w:t>сельхозпредприятий</w:t>
      </w:r>
      <w:r>
        <w:rPr>
          <w:rFonts w:ascii="Verdana" w:hAnsi="Verdana"/>
          <w:color w:val="000000"/>
          <w:sz w:val="18"/>
          <w:szCs w:val="18"/>
        </w:rPr>
        <w:t>: реальность и механизмы совершенствования/ Ш. Шарипов// АПК: экономика, управление. 2009. -№2,- с. 48-55.</w:t>
      </w:r>
    </w:p>
    <w:p w14:paraId="2EBEAD4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Шмиголь</w:t>
      </w:r>
      <w:r>
        <w:rPr>
          <w:rStyle w:val="WW8Num3z0"/>
          <w:rFonts w:ascii="Verdana" w:hAnsi="Verdana"/>
          <w:color w:val="000000"/>
          <w:sz w:val="18"/>
          <w:szCs w:val="18"/>
        </w:rPr>
        <w:t> </w:t>
      </w:r>
      <w:r>
        <w:rPr>
          <w:rFonts w:ascii="Verdana" w:hAnsi="Verdana"/>
          <w:color w:val="000000"/>
          <w:sz w:val="18"/>
          <w:szCs w:val="18"/>
        </w:rPr>
        <w:t>Н.С. Современные представления о финансовой системе в экономической литературе /Н.С. Шмиголь //Финансы и кредит.- 2010.- №43.-С.53-62.</w:t>
      </w:r>
    </w:p>
    <w:p w14:paraId="640A432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Финансы предприятий: менеджмент и анализ /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А.Ф. Ионова. М.: ИНФРА-М, 2007. - 479с.</w:t>
      </w:r>
    </w:p>
    <w:p w14:paraId="78BEF82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Шумпетер</w:t>
      </w:r>
      <w:r>
        <w:rPr>
          <w:rStyle w:val="WW8Num3z0"/>
          <w:rFonts w:ascii="Verdana" w:hAnsi="Verdana"/>
          <w:color w:val="000000"/>
          <w:sz w:val="18"/>
          <w:szCs w:val="18"/>
        </w:rPr>
        <w:t> </w:t>
      </w:r>
      <w:r>
        <w:rPr>
          <w:rFonts w:ascii="Verdana" w:hAnsi="Verdana"/>
          <w:color w:val="000000"/>
          <w:sz w:val="18"/>
          <w:szCs w:val="18"/>
        </w:rPr>
        <w:t>Й.А. Теория экономического развития / Й.А.</w:t>
      </w:r>
      <w:r>
        <w:rPr>
          <w:rStyle w:val="WW8Num3z0"/>
          <w:rFonts w:ascii="Verdana" w:hAnsi="Verdana"/>
          <w:color w:val="000000"/>
          <w:sz w:val="18"/>
          <w:szCs w:val="18"/>
        </w:rPr>
        <w:t> </w:t>
      </w:r>
      <w:r>
        <w:rPr>
          <w:rStyle w:val="WW8Num2z0"/>
          <w:rFonts w:ascii="Verdana" w:hAnsi="Verdana"/>
          <w:color w:val="4682B4"/>
          <w:sz w:val="18"/>
          <w:szCs w:val="18"/>
        </w:rPr>
        <w:t>Шумпетер</w:t>
      </w:r>
      <w:r>
        <w:rPr>
          <w:rFonts w:ascii="Verdana" w:hAnsi="Verdana"/>
          <w:color w:val="000000"/>
          <w:sz w:val="18"/>
          <w:szCs w:val="18"/>
        </w:rPr>
        <w:t>. М.: Эксмо, 2007. - 864с.</w:t>
      </w:r>
    </w:p>
    <w:p w14:paraId="5142A07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Эпштейн</w:t>
      </w:r>
      <w:r>
        <w:rPr>
          <w:rStyle w:val="WW8Num3z0"/>
          <w:rFonts w:ascii="Verdana" w:hAnsi="Verdana"/>
          <w:color w:val="000000"/>
          <w:sz w:val="18"/>
          <w:szCs w:val="18"/>
        </w:rPr>
        <w:t> </w:t>
      </w:r>
      <w:r>
        <w:rPr>
          <w:rFonts w:ascii="Verdana" w:hAnsi="Verdana"/>
          <w:color w:val="000000"/>
          <w:sz w:val="18"/>
          <w:szCs w:val="18"/>
        </w:rPr>
        <w:t>Д.Б. Рентабельность агропредприятий России после вступления в ВТО/ Д.Б. Эпштейн //Экономика сельского хозяйства России.-2011.-№9. с. 17-21.</w:t>
      </w:r>
    </w:p>
    <w:p w14:paraId="0414082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Юняева</w:t>
      </w:r>
      <w:r>
        <w:rPr>
          <w:rStyle w:val="WW8Num3z0"/>
          <w:rFonts w:ascii="Verdana" w:hAnsi="Verdana"/>
          <w:color w:val="000000"/>
          <w:sz w:val="18"/>
          <w:szCs w:val="18"/>
        </w:rPr>
        <w:t> </w:t>
      </w:r>
      <w:r>
        <w:rPr>
          <w:rFonts w:ascii="Verdana" w:hAnsi="Verdana"/>
          <w:color w:val="000000"/>
          <w:sz w:val="18"/>
          <w:szCs w:val="18"/>
        </w:rPr>
        <w:t>Р.Р. Государственное регулирование кредитной системы в сельском хозяйстве / Р.Р.</w:t>
      </w:r>
      <w:r>
        <w:rPr>
          <w:rStyle w:val="WW8Num3z0"/>
          <w:rFonts w:ascii="Verdana" w:hAnsi="Verdana"/>
          <w:color w:val="000000"/>
          <w:sz w:val="18"/>
          <w:szCs w:val="18"/>
        </w:rPr>
        <w:t> </w:t>
      </w:r>
      <w:r>
        <w:rPr>
          <w:rStyle w:val="WW8Num2z0"/>
          <w:rFonts w:ascii="Verdana" w:hAnsi="Verdana"/>
          <w:color w:val="4682B4"/>
          <w:sz w:val="18"/>
          <w:szCs w:val="18"/>
        </w:rPr>
        <w:t>Юняева</w:t>
      </w:r>
      <w:r>
        <w:rPr>
          <w:rStyle w:val="WW8Num3z0"/>
          <w:rFonts w:ascii="Verdana" w:hAnsi="Verdana"/>
          <w:color w:val="000000"/>
          <w:sz w:val="18"/>
          <w:szCs w:val="18"/>
        </w:rPr>
        <w:t> </w:t>
      </w:r>
      <w:r>
        <w:rPr>
          <w:rFonts w:ascii="Verdana" w:hAnsi="Verdana"/>
          <w:color w:val="000000"/>
          <w:sz w:val="18"/>
          <w:szCs w:val="18"/>
        </w:rPr>
        <w:t>// АПК: экономика, управление.- 2009.-№11.-с. 32-37.</w:t>
      </w:r>
    </w:p>
    <w:p w14:paraId="0F885AE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Янжул</w:t>
      </w:r>
      <w:r>
        <w:rPr>
          <w:rStyle w:val="WW8Num3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М.: Статус, 2002,- 555 с.</w:t>
      </w:r>
    </w:p>
    <w:p w14:paraId="7D13973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179. Agricultural Outlook 2006-2015/ París. OECD. 2005.</w:t>
      </w:r>
    </w:p>
    <w:p w14:paraId="739C461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180. AgroNews.ru. 27 октября 2007г.</w:t>
      </w:r>
    </w:p>
    <w:p w14:paraId="4D3A7E3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181. Agrikultureandfood: theKey of a Table with the OECD. http:// www.oecd-ilibrary .org/sites/pse-table-2011-1 -en/index.html</w:t>
      </w:r>
    </w:p>
    <w:p w14:paraId="58088F9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182. Armstrong M.A. Hanbook of Management Technidnes. L.:Kogan Page, 1994. 387 p.</w:t>
      </w:r>
    </w:p>
    <w:p w14:paraId="5B7999F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183. Barry K. Goodwin, Ashok K. Mishra, FrancoisOrtalo-Magne. The Buck Stops Where? The Distribution of Agricultural Subsidies: URL http//www.nber.org/papers/w 16693</w:t>
      </w:r>
    </w:p>
    <w:p w14:paraId="6314EAE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184. Drucker P. F. BusintssObjektives and Survival Needs: Notes on a discipline ojBusintssEuterprise // The Journal of Busintss. 1958. April. Vol. 31.</w:t>
      </w:r>
    </w:p>
    <w:p w14:paraId="34848D0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185. Drucker P. The Coming of the New Organization//Harvard Business Review, Boston, 1988. №. 1.</w:t>
      </w:r>
    </w:p>
    <w:p w14:paraId="5C2297E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186. Drucker P. Management and the World's Work//Harvard Business Review, Boston, 1988. №. 5.</w:t>
      </w:r>
    </w:p>
    <w:p w14:paraId="362AAE1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187. Toffler A. Powershift, Knowledge, Wealth and Violence at the Edge of the 20-st Century, Bantam Books, 1990, P. 551.</w:t>
      </w:r>
    </w:p>
    <w:p w14:paraId="1E65B08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188. Объем государственных</w:t>
      </w:r>
      <w:r>
        <w:rPr>
          <w:rStyle w:val="WW8Num3z0"/>
          <w:rFonts w:ascii="Verdana" w:hAnsi="Verdana"/>
          <w:color w:val="000000"/>
          <w:sz w:val="18"/>
          <w:szCs w:val="18"/>
        </w:rPr>
        <w:t> </w:t>
      </w:r>
      <w:r>
        <w:rPr>
          <w:rStyle w:val="WW8Num2z0"/>
          <w:rFonts w:ascii="Verdana" w:hAnsi="Verdana"/>
          <w:color w:val="4682B4"/>
          <w:sz w:val="18"/>
          <w:szCs w:val="18"/>
        </w:rPr>
        <w:t>закупок</w:t>
      </w:r>
      <w:r>
        <w:rPr>
          <w:rStyle w:val="WW8Num3z0"/>
          <w:rFonts w:ascii="Verdana" w:hAnsi="Verdana"/>
          <w:color w:val="000000"/>
          <w:sz w:val="18"/>
          <w:szCs w:val="18"/>
        </w:rPr>
        <w:t> </w:t>
      </w:r>
      <w:r>
        <w:rPr>
          <w:rFonts w:ascii="Verdana" w:hAnsi="Verdana"/>
          <w:color w:val="000000"/>
          <w:sz w:val="18"/>
          <w:szCs w:val="18"/>
        </w:rPr>
        <w:t>сельскохозяйственных продуктов и ихудельный вес в общем объеме производства</w:t>
      </w:r>
    </w:p>
    <w:p w14:paraId="3E30F9E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189. Продукция Объем государственных закупок, Удельный вес в общем объемемлн. т производства, %1928г. 1940г. 1928г. 1940г.1. Зерно 10,8 36,4 14,7 38,1</w:t>
      </w:r>
    </w:p>
    <w:p w14:paraId="77F0508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190. Хлопок сырец 0,79 2,24 100 100</w:t>
      </w:r>
    </w:p>
    <w:p w14:paraId="594F73E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191. Сахарная свекла 9,4 17,4 93,1 96,6</w:t>
      </w:r>
    </w:p>
    <w:p w14:paraId="581DA1B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192. Картофель 1,1 8,5 2,4 11,21.</w:t>
      </w:r>
      <w:r>
        <w:rPr>
          <w:rStyle w:val="WW8Num3z0"/>
          <w:rFonts w:ascii="Verdana" w:hAnsi="Verdana"/>
          <w:color w:val="000000"/>
          <w:sz w:val="18"/>
          <w:szCs w:val="18"/>
        </w:rPr>
        <w:t> </w:t>
      </w:r>
      <w:r>
        <w:rPr>
          <w:rStyle w:val="WW8Num2z0"/>
          <w:rFonts w:ascii="Verdana" w:hAnsi="Verdana"/>
          <w:color w:val="4682B4"/>
          <w:sz w:val="18"/>
          <w:szCs w:val="18"/>
        </w:rPr>
        <w:t>Овощи</w:t>
      </w:r>
      <w:r>
        <w:rPr>
          <w:rStyle w:val="WW8Num3z0"/>
          <w:rFonts w:ascii="Verdana" w:hAnsi="Verdana"/>
          <w:color w:val="000000"/>
          <w:sz w:val="18"/>
          <w:szCs w:val="18"/>
        </w:rPr>
        <w:t> </w:t>
      </w:r>
      <w:r>
        <w:rPr>
          <w:rFonts w:ascii="Verdana" w:hAnsi="Verdana"/>
          <w:color w:val="000000"/>
          <w:sz w:val="18"/>
          <w:szCs w:val="18"/>
        </w:rPr>
        <w:t>3,0 - 27,01. Молоко 1,9 6,5 6,1 19,3</w:t>
      </w:r>
    </w:p>
    <w:p w14:paraId="03D1793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193. Скот и птица (в удойной массе) 1,1 1,3 22,5 27,7</w:t>
      </w:r>
    </w:p>
    <w:p w14:paraId="1624125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194. Источник: Данные</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органа государственной статистики</w:t>
      </w:r>
    </w:p>
    <w:p w14:paraId="00E15C6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195. Качество финансового менеджмента главных администраторов бюджетных средств, участвующих в реализации Государственной программы (</w:t>
      </w:r>
      <w:r>
        <w:rPr>
          <w:rStyle w:val="WW8Num2z0"/>
          <w:rFonts w:ascii="Verdana" w:hAnsi="Verdana"/>
          <w:color w:val="4682B4"/>
          <w:sz w:val="18"/>
          <w:szCs w:val="18"/>
        </w:rPr>
        <w:t>Минсельхоз</w:t>
      </w:r>
      <w:r>
        <w:rPr>
          <w:rStyle w:val="WW8Num3z0"/>
          <w:rFonts w:ascii="Verdana" w:hAnsi="Verdana"/>
          <w:color w:val="000000"/>
          <w:sz w:val="18"/>
          <w:szCs w:val="18"/>
        </w:rPr>
        <w:t> </w:t>
      </w:r>
      <w:r>
        <w:rPr>
          <w:rFonts w:ascii="Verdana" w:hAnsi="Verdana"/>
          <w:color w:val="000000"/>
          <w:sz w:val="18"/>
          <w:szCs w:val="18"/>
        </w:rPr>
        <w:t>России и Россельхознадзор): средний балл</w:t>
      </w:r>
    </w:p>
    <w:p w14:paraId="60A243A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196. Минсельхоз России 50,5 52 55 56,5 57 60 62 65</w:t>
      </w:r>
    </w:p>
    <w:p w14:paraId="4C0ABAB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197. Россельхознадзор 48,5 48,5 48,5 48,5 48,5 48,5 48,5 48,5</w:t>
      </w:r>
    </w:p>
    <w:p w14:paraId="52A990E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198. Доля государственных гражданских служащих</w:t>
      </w:r>
      <w:r>
        <w:rPr>
          <w:rStyle w:val="WW8Num3z0"/>
          <w:rFonts w:ascii="Verdana" w:hAnsi="Verdana"/>
          <w:color w:val="000000"/>
          <w:sz w:val="18"/>
          <w:szCs w:val="18"/>
        </w:rPr>
        <w:t> </w:t>
      </w:r>
      <w:r>
        <w:rPr>
          <w:rStyle w:val="WW8Num2z0"/>
          <w:rFonts w:ascii="Verdana" w:hAnsi="Verdana"/>
          <w:color w:val="4682B4"/>
          <w:sz w:val="18"/>
          <w:szCs w:val="18"/>
        </w:rPr>
        <w:t>Минсельхоза</w:t>
      </w:r>
      <w:r>
        <w:rPr>
          <w:rStyle w:val="WW8Num3z0"/>
          <w:rFonts w:ascii="Verdana" w:hAnsi="Verdana"/>
          <w:color w:val="000000"/>
          <w:sz w:val="18"/>
          <w:szCs w:val="18"/>
        </w:rPr>
        <w:t> </w:t>
      </w:r>
      <w:r>
        <w:rPr>
          <w:rFonts w:ascii="Verdana" w:hAnsi="Verdana"/>
          <w:color w:val="000000"/>
          <w:sz w:val="18"/>
          <w:szCs w:val="18"/>
        </w:rPr>
        <w:t>России и Россельхознадзора, прошедших повышение квалификации в течении последних 3 лет: Минсельхоз России</w:t>
      </w:r>
      <w:r>
        <w:rPr>
          <w:rStyle w:val="WW8Num3z0"/>
          <w:rFonts w:ascii="Verdana" w:hAnsi="Verdana"/>
          <w:color w:val="000000"/>
          <w:sz w:val="18"/>
          <w:szCs w:val="18"/>
        </w:rPr>
        <w:t> </w:t>
      </w:r>
      <w:r>
        <w:rPr>
          <w:rStyle w:val="WW8Num2z0"/>
          <w:rFonts w:ascii="Verdana" w:hAnsi="Verdana"/>
          <w:color w:val="4682B4"/>
          <w:sz w:val="18"/>
          <w:szCs w:val="18"/>
        </w:rPr>
        <w:t>процентов</w:t>
      </w:r>
      <w:r>
        <w:rPr>
          <w:rStyle w:val="WW8Num3z0"/>
          <w:rFonts w:ascii="Verdana" w:hAnsi="Verdana"/>
          <w:color w:val="000000"/>
          <w:sz w:val="18"/>
          <w:szCs w:val="18"/>
        </w:rPr>
        <w:t> </w:t>
      </w:r>
      <w:r>
        <w:rPr>
          <w:rFonts w:ascii="Verdana" w:hAnsi="Verdana"/>
          <w:color w:val="000000"/>
          <w:sz w:val="18"/>
          <w:szCs w:val="18"/>
        </w:rPr>
        <w:t>65 65 65 65 65 65 65 65</w:t>
      </w:r>
    </w:p>
    <w:p w14:paraId="4E292EB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199. Россельхознадзор 12,27 12,27 12,27 12,27 12,27 12,27 12,27 12,27</w:t>
      </w:r>
    </w:p>
    <w:p w14:paraId="1CF1BD7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200. Источник: Государственная программа развития сельского хозяйства и регулирования </w:t>
      </w:r>
      <w:r>
        <w:rPr>
          <w:rFonts w:ascii="Verdana" w:hAnsi="Verdana"/>
          <w:color w:val="000000"/>
          <w:sz w:val="18"/>
          <w:szCs w:val="18"/>
        </w:rPr>
        <w:lastRenderedPageBreak/>
        <w:t>рынков сельскохозяйственной продукции, сырья ипродовольствия на 2013 2020 годы</w:t>
      </w:r>
    </w:p>
    <w:p w14:paraId="00FDF3F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Прогнозные</w:t>
      </w:r>
      <w:r>
        <w:rPr>
          <w:rStyle w:val="WW8Num3z0"/>
          <w:rFonts w:ascii="Verdana" w:hAnsi="Verdana"/>
          <w:color w:val="000000"/>
          <w:sz w:val="18"/>
          <w:szCs w:val="18"/>
        </w:rPr>
        <w:t> </w:t>
      </w:r>
      <w:r>
        <w:rPr>
          <w:rFonts w:ascii="Verdana" w:hAnsi="Verdana"/>
          <w:color w:val="000000"/>
          <w:sz w:val="18"/>
          <w:szCs w:val="18"/>
        </w:rPr>
        <w:t>значения показателей (индикаторов)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 2020 годы</w:t>
      </w:r>
    </w:p>
    <w:p w14:paraId="298528F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202. Значение показателей в % к предыдущему году2013 год-первый 2014 год 2015 год 2016 год 2017 год 2018 год 2019 год 2020 год</w:t>
      </w:r>
    </w:p>
    <w:p w14:paraId="74825F1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203. Индекс производства продукции сельского хозяйства в хозяйствах всех категорий (в сопоставимых ценах) 102,2 102,5 102,7 103,1 101,9 101,9 101,9 101,9</w:t>
      </w:r>
    </w:p>
    <w:p w14:paraId="4886808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204. Индекс производства продукции</w:t>
      </w:r>
      <w:r>
        <w:rPr>
          <w:rStyle w:val="WW8Num3z0"/>
          <w:rFonts w:ascii="Verdana" w:hAnsi="Verdana"/>
          <w:color w:val="000000"/>
          <w:sz w:val="18"/>
          <w:szCs w:val="18"/>
        </w:rPr>
        <w:t> </w:t>
      </w:r>
      <w:r>
        <w:rPr>
          <w:rStyle w:val="WW8Num2z0"/>
          <w:rFonts w:ascii="Verdana" w:hAnsi="Verdana"/>
          <w:color w:val="4682B4"/>
          <w:sz w:val="18"/>
          <w:szCs w:val="18"/>
        </w:rPr>
        <w:t>растениеводства</w:t>
      </w:r>
      <w:r>
        <w:rPr>
          <w:rStyle w:val="WW8Num3z0"/>
          <w:rFonts w:ascii="Verdana" w:hAnsi="Verdana"/>
          <w:color w:val="000000"/>
          <w:sz w:val="18"/>
          <w:szCs w:val="18"/>
        </w:rPr>
        <w:t> </w:t>
      </w:r>
      <w:r>
        <w:rPr>
          <w:rFonts w:ascii="Verdana" w:hAnsi="Verdana"/>
          <w:color w:val="000000"/>
          <w:sz w:val="18"/>
          <w:szCs w:val="18"/>
        </w:rPr>
        <w:t>(в сопоставимых ценах) 102,8 102,9 102,8 102,5 101,8 101,8 101,6 101,4</w:t>
      </w:r>
    </w:p>
    <w:p w14:paraId="6AFEBA9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205. Индекс производства продукции</w:t>
      </w:r>
      <w:r>
        <w:rPr>
          <w:rStyle w:val="WW8Num3z0"/>
          <w:rFonts w:ascii="Verdana" w:hAnsi="Verdana"/>
          <w:color w:val="000000"/>
          <w:sz w:val="18"/>
          <w:szCs w:val="18"/>
        </w:rPr>
        <w:t> </w:t>
      </w:r>
      <w:r>
        <w:rPr>
          <w:rStyle w:val="WW8Num2z0"/>
          <w:rFonts w:ascii="Verdana" w:hAnsi="Verdana"/>
          <w:color w:val="4682B4"/>
          <w:sz w:val="18"/>
          <w:szCs w:val="18"/>
        </w:rPr>
        <w:t>животноводства</w:t>
      </w:r>
      <w:r>
        <w:rPr>
          <w:rStyle w:val="WW8Num3z0"/>
          <w:rFonts w:ascii="Verdana" w:hAnsi="Verdana"/>
          <w:color w:val="000000"/>
          <w:sz w:val="18"/>
          <w:szCs w:val="18"/>
        </w:rPr>
        <w:t> </w:t>
      </w:r>
      <w:r>
        <w:rPr>
          <w:rFonts w:ascii="Verdana" w:hAnsi="Verdana"/>
          <w:color w:val="000000"/>
          <w:sz w:val="18"/>
          <w:szCs w:val="18"/>
        </w:rPr>
        <w:t>(в сопоставимых ценах) 101,5 102 102,5 103,8 102 102,1 102,1 102,3</w:t>
      </w:r>
    </w:p>
    <w:p w14:paraId="494978D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206. Индекс производства пищевых продуктов, включая напитки (в сопоставимых ценах) 103 103,1 103,5 104,1 104 104,1 104,3 104,3</w:t>
      </w:r>
    </w:p>
    <w:p w14:paraId="22ACBFD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207. Индекс физического объема</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основной капитал сельского хозяйства 104 104,1 104,2 104,3 104,5 104,8 104,9 105</w:t>
      </w:r>
    </w:p>
    <w:p w14:paraId="58498E9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Style w:val="WW8Num3z0"/>
          <w:rFonts w:ascii="Verdana" w:hAnsi="Verdana"/>
          <w:color w:val="000000"/>
          <w:sz w:val="18"/>
          <w:szCs w:val="18"/>
        </w:rPr>
        <w:t> </w:t>
      </w:r>
      <w:r>
        <w:rPr>
          <w:rFonts w:ascii="Verdana" w:hAnsi="Verdana"/>
          <w:color w:val="000000"/>
          <w:sz w:val="18"/>
          <w:szCs w:val="18"/>
        </w:rPr>
        <w:t>сельскохозяйственных организаций (с учетом субсидий) 13 12 13 13 13 14 15 15</w:t>
      </w:r>
    </w:p>
    <w:p w14:paraId="18F0737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2z0"/>
          <w:rFonts w:ascii="Verdana" w:hAnsi="Verdana"/>
          <w:color w:val="4682B4"/>
          <w:sz w:val="18"/>
          <w:szCs w:val="18"/>
        </w:rPr>
        <w:t>Среднемесячная</w:t>
      </w:r>
      <w:r>
        <w:rPr>
          <w:rStyle w:val="WW8Num3z0"/>
          <w:rFonts w:ascii="Verdana" w:hAnsi="Verdana"/>
          <w:color w:val="000000"/>
          <w:sz w:val="18"/>
          <w:szCs w:val="18"/>
        </w:rPr>
        <w:t> </w:t>
      </w:r>
      <w:r>
        <w:rPr>
          <w:rFonts w:ascii="Verdana" w:hAnsi="Verdana"/>
          <w:color w:val="000000"/>
          <w:sz w:val="18"/>
          <w:szCs w:val="18"/>
        </w:rPr>
        <w:t>номинальная заработная плата в сельском хозяйстве (по сельскохозяйственным организациями, не относящимся к субъектам малого</w:t>
      </w:r>
      <w:r>
        <w:rPr>
          <w:rStyle w:val="WW8Num3z0"/>
          <w:rFonts w:ascii="Verdana" w:hAnsi="Verdana"/>
          <w:color w:val="000000"/>
          <w:sz w:val="18"/>
          <w:szCs w:val="18"/>
        </w:rPr>
        <w:t> </w:t>
      </w:r>
      <w:r>
        <w:rPr>
          <w:rStyle w:val="WW8Num2z0"/>
          <w:rFonts w:ascii="Verdana" w:hAnsi="Verdana"/>
          <w:color w:val="4682B4"/>
          <w:sz w:val="18"/>
          <w:szCs w:val="18"/>
        </w:rPr>
        <w:t>предпринимательства</w:t>
      </w:r>
      <w:r>
        <w:rPr>
          <w:rFonts w:ascii="Verdana" w:hAnsi="Verdana"/>
          <w:color w:val="000000"/>
          <w:sz w:val="18"/>
          <w:szCs w:val="18"/>
        </w:rPr>
        <w:t>) 14100 14500 16200 18500 19500 20100 22300 25500</w:t>
      </w:r>
    </w:p>
    <w:p w14:paraId="5B89E3E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210. Источник: Государственная программа развития сельского хозяйства и регулирования рынков сельскохозяйственной продукции, сырья ипродовольствия на 2013 2020 годы</w:t>
      </w:r>
    </w:p>
    <w:p w14:paraId="53F83E8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211. Оценка применения мер государственного регулирования в сфере реализации Государственной программы развития сельского хозяйства и регулирования рынковсельскохозяйственной продукции, сырья и продовольствия на 2013 2020 годы</w:t>
      </w:r>
    </w:p>
    <w:p w14:paraId="75838A5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212. Наименование меры Показатель меры Финансовая оценка результата, (тыс.</w:t>
      </w:r>
      <w:r>
        <w:rPr>
          <w:rStyle w:val="WW8Num3z0"/>
          <w:rFonts w:ascii="Verdana" w:hAnsi="Verdana"/>
          <w:color w:val="000000"/>
          <w:sz w:val="18"/>
          <w:szCs w:val="18"/>
        </w:rPr>
        <w:t> </w:t>
      </w:r>
      <w:r>
        <w:rPr>
          <w:rStyle w:val="WW8Num2z0"/>
          <w:rFonts w:ascii="Verdana" w:hAnsi="Verdana"/>
          <w:color w:val="4682B4"/>
          <w:sz w:val="18"/>
          <w:szCs w:val="18"/>
        </w:rPr>
        <w:t>рублей</w:t>
      </w:r>
      <w:r>
        <w:rPr>
          <w:rFonts w:ascii="Verdana" w:hAnsi="Verdana"/>
          <w:color w:val="000000"/>
          <w:sz w:val="18"/>
          <w:szCs w:val="18"/>
        </w:rPr>
        <w:t>), годы Краткое обоснование необходимости применения меры для достижения цели Государственной программы2012 год 2013 год-первый 2014 год</w:t>
      </w:r>
    </w:p>
    <w:p w14:paraId="525E5E5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213. Подпрограмма «Развитие</w:t>
      </w:r>
      <w:r>
        <w:rPr>
          <w:rStyle w:val="WW8Num3z0"/>
          <w:rFonts w:ascii="Verdana" w:hAnsi="Verdana"/>
          <w:color w:val="000000"/>
          <w:sz w:val="18"/>
          <w:szCs w:val="18"/>
        </w:rPr>
        <w:t> </w:t>
      </w:r>
      <w:r>
        <w:rPr>
          <w:rStyle w:val="WW8Num2z0"/>
          <w:rFonts w:ascii="Verdana" w:hAnsi="Verdana"/>
          <w:color w:val="4682B4"/>
          <w:sz w:val="18"/>
          <w:szCs w:val="18"/>
        </w:rPr>
        <w:t>подотрасли</w:t>
      </w:r>
      <w:r>
        <w:rPr>
          <w:rStyle w:val="WW8Num3z0"/>
          <w:rFonts w:ascii="Verdana" w:hAnsi="Verdana"/>
          <w:color w:val="000000"/>
          <w:sz w:val="18"/>
          <w:szCs w:val="18"/>
        </w:rPr>
        <w:t> </w:t>
      </w:r>
      <w:r>
        <w:rPr>
          <w:rFonts w:ascii="Verdana" w:hAnsi="Verdana"/>
          <w:color w:val="000000"/>
          <w:sz w:val="18"/>
          <w:szCs w:val="18"/>
        </w:rPr>
        <w:t>животноводства, переработки и реализации продукции животноводства» Основное мероприятие «Развитие</w:t>
      </w:r>
      <w:r>
        <w:rPr>
          <w:rStyle w:val="WW8Num3z0"/>
          <w:rFonts w:ascii="Verdana" w:hAnsi="Verdana"/>
          <w:color w:val="000000"/>
          <w:sz w:val="18"/>
          <w:szCs w:val="18"/>
        </w:rPr>
        <w:t> </w:t>
      </w:r>
      <w:r>
        <w:rPr>
          <w:rStyle w:val="WW8Num2z0"/>
          <w:rFonts w:ascii="Verdana" w:hAnsi="Verdana"/>
          <w:color w:val="4682B4"/>
          <w:sz w:val="18"/>
          <w:szCs w:val="18"/>
        </w:rPr>
        <w:t>инфраструктуры</w:t>
      </w:r>
      <w:r>
        <w:rPr>
          <w:rStyle w:val="WW8Num3z0"/>
          <w:rFonts w:ascii="Verdana" w:hAnsi="Verdana"/>
          <w:color w:val="000000"/>
          <w:sz w:val="18"/>
          <w:szCs w:val="18"/>
        </w:rPr>
        <w:t> </w:t>
      </w:r>
      <w:r>
        <w:rPr>
          <w:rFonts w:ascii="Verdana" w:hAnsi="Verdana"/>
          <w:color w:val="000000"/>
          <w:sz w:val="18"/>
          <w:szCs w:val="18"/>
        </w:rPr>
        <w:t>и логистического обеспечения рынков продукции животноводства»</w:t>
      </w:r>
    </w:p>
    <w:p w14:paraId="0956989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214. Совершенствование системы налогообложения в сельском хозяйстве выпадающие (дополнительные) доходы федерального</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-9180000 -14886000 -14886000 налоговое</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производства и инновационной активности в сельском хозяйстве</w:t>
      </w:r>
    </w:p>
    <w:p w14:paraId="5A27751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215. Источник: Государственная программа развития сельского хозяйства и регулирования рынков сельскохозяйственной продукции, сырья ипродовольствия на 2013 2020 годы</w:t>
      </w:r>
    </w:p>
    <w:p w14:paraId="36C32C8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2z0"/>
          <w:rFonts w:ascii="Verdana" w:hAnsi="Verdana"/>
          <w:color w:val="4682B4"/>
          <w:sz w:val="18"/>
          <w:szCs w:val="18"/>
        </w:rPr>
        <w:t>Строительство</w:t>
      </w:r>
      <w:r>
        <w:rPr>
          <w:rStyle w:val="WW8Num3z0"/>
          <w:rFonts w:ascii="Verdana" w:hAnsi="Verdana"/>
          <w:color w:val="000000"/>
          <w:sz w:val="18"/>
          <w:szCs w:val="18"/>
        </w:rPr>
        <w:t> </w:t>
      </w:r>
      <w:r>
        <w:rPr>
          <w:rFonts w:ascii="Verdana" w:hAnsi="Verdana"/>
          <w:color w:val="000000"/>
          <w:sz w:val="18"/>
          <w:szCs w:val="18"/>
        </w:rPr>
        <w:t>животноводческих комплексов по направлению «</w:t>
      </w:r>
      <w:r>
        <w:rPr>
          <w:rStyle w:val="WW8Num2z0"/>
          <w:rFonts w:ascii="Verdana" w:hAnsi="Verdana"/>
          <w:color w:val="4682B4"/>
          <w:sz w:val="18"/>
          <w:szCs w:val="18"/>
        </w:rPr>
        <w:t>Ускоренноеразвитие животноводства</w:t>
      </w:r>
      <w:r>
        <w:rPr>
          <w:rFonts w:ascii="Verdana" w:hAnsi="Verdana"/>
          <w:color w:val="000000"/>
          <w:sz w:val="18"/>
          <w:szCs w:val="18"/>
        </w:rPr>
        <w:t>»</w:t>
      </w:r>
    </w:p>
    <w:p w14:paraId="7890DE1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217. Наименование объекта Проект Стадия проекта</w:t>
      </w:r>
    </w:p>
    <w:p w14:paraId="68A5BD8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Рассвет</w:t>
      </w:r>
      <w:r>
        <w:rPr>
          <w:rFonts w:ascii="Verdana" w:hAnsi="Verdana"/>
          <w:color w:val="000000"/>
          <w:sz w:val="18"/>
          <w:szCs w:val="18"/>
        </w:rPr>
        <w:t>» Рязанского района (ООО «</w:t>
      </w:r>
      <w:r>
        <w:rPr>
          <w:rStyle w:val="WW8Num2z0"/>
          <w:rFonts w:ascii="Verdana" w:hAnsi="Verdana"/>
          <w:color w:val="4682B4"/>
          <w:sz w:val="18"/>
          <w:szCs w:val="18"/>
        </w:rPr>
        <w:t>Молочный продукт</w:t>
      </w:r>
      <w:r>
        <w:rPr>
          <w:rFonts w:ascii="Verdana" w:hAnsi="Verdana"/>
          <w:color w:val="000000"/>
          <w:sz w:val="18"/>
          <w:szCs w:val="18"/>
        </w:rPr>
        <w:t>») Строительство</w:t>
      </w:r>
      <w:r>
        <w:rPr>
          <w:rStyle w:val="WW8Num3z0"/>
          <w:rFonts w:ascii="Verdana" w:hAnsi="Verdana"/>
          <w:color w:val="000000"/>
          <w:sz w:val="18"/>
          <w:szCs w:val="18"/>
        </w:rPr>
        <w:t> </w:t>
      </w:r>
      <w:r>
        <w:rPr>
          <w:rStyle w:val="WW8Num2z0"/>
          <w:rFonts w:ascii="Verdana" w:hAnsi="Verdana"/>
          <w:color w:val="4682B4"/>
          <w:sz w:val="18"/>
          <w:szCs w:val="18"/>
        </w:rPr>
        <w:t>животноводческого</w:t>
      </w:r>
      <w:r>
        <w:rPr>
          <w:rStyle w:val="WW8Num3z0"/>
          <w:rFonts w:ascii="Verdana" w:hAnsi="Verdana"/>
          <w:color w:val="000000"/>
          <w:sz w:val="18"/>
          <w:szCs w:val="18"/>
        </w:rPr>
        <w:t> </w:t>
      </w:r>
      <w:r>
        <w:rPr>
          <w:rFonts w:ascii="Verdana" w:hAnsi="Verdana"/>
          <w:color w:val="000000"/>
          <w:sz w:val="18"/>
          <w:szCs w:val="18"/>
        </w:rPr>
        <w:t>комплекса на 2000 голов дойного стада. Ввод в 2012 году. На 01.01.12</w:t>
      </w:r>
      <w:r>
        <w:rPr>
          <w:rStyle w:val="WW8Num3z0"/>
          <w:rFonts w:ascii="Verdana" w:hAnsi="Verdana"/>
          <w:color w:val="000000"/>
          <w:sz w:val="18"/>
          <w:szCs w:val="18"/>
        </w:rPr>
        <w:t> </w:t>
      </w:r>
      <w:r>
        <w:rPr>
          <w:rStyle w:val="WW8Num2z0"/>
          <w:rFonts w:ascii="Verdana" w:hAnsi="Verdana"/>
          <w:color w:val="4682B4"/>
          <w:sz w:val="18"/>
          <w:szCs w:val="18"/>
        </w:rPr>
        <w:t>поголовье</w:t>
      </w:r>
      <w:r>
        <w:rPr>
          <w:rStyle w:val="WW8Num3z0"/>
          <w:rFonts w:ascii="Verdana" w:hAnsi="Verdana"/>
          <w:color w:val="000000"/>
          <w:sz w:val="18"/>
          <w:szCs w:val="18"/>
        </w:rPr>
        <w:t> </w:t>
      </w:r>
      <w:r>
        <w:rPr>
          <w:rFonts w:ascii="Verdana" w:hAnsi="Verdana"/>
          <w:color w:val="000000"/>
          <w:sz w:val="18"/>
          <w:szCs w:val="18"/>
        </w:rPr>
        <w:t>коров в хозяйстве 1462 головы, получено 13,0 тыс.</w:t>
      </w:r>
      <w:r>
        <w:rPr>
          <w:rStyle w:val="WW8Num3z0"/>
          <w:rFonts w:ascii="Verdana" w:hAnsi="Verdana"/>
          <w:color w:val="000000"/>
          <w:sz w:val="18"/>
          <w:szCs w:val="18"/>
        </w:rPr>
        <w:t> </w:t>
      </w:r>
      <w:r>
        <w:rPr>
          <w:rStyle w:val="WW8Num2z0"/>
          <w:rFonts w:ascii="Verdana" w:hAnsi="Verdana"/>
          <w:color w:val="4682B4"/>
          <w:sz w:val="18"/>
          <w:szCs w:val="18"/>
        </w:rPr>
        <w:t>тонн</w:t>
      </w:r>
      <w:r>
        <w:rPr>
          <w:rStyle w:val="WW8Num3z0"/>
          <w:rFonts w:ascii="Verdana" w:hAnsi="Verdana"/>
          <w:color w:val="000000"/>
          <w:sz w:val="18"/>
          <w:szCs w:val="18"/>
        </w:rPr>
        <w:t> </w:t>
      </w:r>
      <w:r>
        <w:rPr>
          <w:rFonts w:ascii="Verdana" w:hAnsi="Verdana"/>
          <w:color w:val="000000"/>
          <w:sz w:val="18"/>
          <w:szCs w:val="18"/>
        </w:rPr>
        <w:t>молока</w:t>
      </w:r>
    </w:p>
    <w:p w14:paraId="39659AE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219. ООО «</w:t>
      </w:r>
      <w:r>
        <w:rPr>
          <w:rStyle w:val="WW8Num2z0"/>
          <w:rFonts w:ascii="Verdana" w:hAnsi="Verdana"/>
          <w:color w:val="4682B4"/>
          <w:sz w:val="18"/>
          <w:szCs w:val="18"/>
        </w:rPr>
        <w:t>Борисовский</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Новодеревенского</w:t>
      </w:r>
      <w:r>
        <w:rPr>
          <w:rStyle w:val="WW8Num3z0"/>
          <w:rFonts w:ascii="Verdana" w:hAnsi="Verdana"/>
          <w:color w:val="000000"/>
          <w:sz w:val="18"/>
          <w:szCs w:val="18"/>
        </w:rPr>
        <w:t> </w:t>
      </w:r>
      <w:r>
        <w:rPr>
          <w:rFonts w:ascii="Verdana" w:hAnsi="Verdana"/>
          <w:color w:val="000000"/>
          <w:sz w:val="18"/>
          <w:szCs w:val="18"/>
        </w:rPr>
        <w:t>района Строительство животноводческого комплекса на 1200 голов дойного стада. в 2010 году введена 1-я очередь на 600 голов, в 2011 году 2-я очередь на 600 голов</w:t>
      </w:r>
    </w:p>
    <w:p w14:paraId="09F51B4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220. ООО «</w:t>
      </w:r>
      <w:r>
        <w:rPr>
          <w:rStyle w:val="WW8Num2z0"/>
          <w:rFonts w:ascii="Verdana" w:hAnsi="Verdana"/>
          <w:color w:val="4682B4"/>
          <w:sz w:val="18"/>
          <w:szCs w:val="18"/>
        </w:rPr>
        <w:t>АНП Скопинская Нива</w:t>
      </w:r>
      <w:r>
        <w:rPr>
          <w:rFonts w:ascii="Verdana" w:hAnsi="Verdana"/>
          <w:color w:val="000000"/>
          <w:sz w:val="18"/>
          <w:szCs w:val="18"/>
        </w:rPr>
        <w:t>» Скопинского района Строительство животноводческого комплекса на 1200 голов дойного стада. Ввод в 2013 году. Производственная мощность 7,2 тыс. тонн молока в год.</w:t>
      </w:r>
    </w:p>
    <w:p w14:paraId="1B23B6C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221. ООО «</w:t>
      </w:r>
      <w:r>
        <w:rPr>
          <w:rStyle w:val="WW8Num2z0"/>
          <w:rFonts w:ascii="Verdana" w:hAnsi="Verdana"/>
          <w:color w:val="4682B4"/>
          <w:sz w:val="18"/>
          <w:szCs w:val="18"/>
        </w:rPr>
        <w:t>Интенсив</w:t>
      </w:r>
      <w:r>
        <w:rPr>
          <w:rFonts w:ascii="Verdana" w:hAnsi="Verdana"/>
          <w:color w:val="000000"/>
          <w:sz w:val="18"/>
          <w:szCs w:val="18"/>
        </w:rPr>
        <w:t>» Чучковского района Строительство</w:t>
      </w:r>
      <w:r>
        <w:rPr>
          <w:rStyle w:val="WW8Num3z0"/>
          <w:rFonts w:ascii="Verdana" w:hAnsi="Verdana"/>
          <w:color w:val="000000"/>
          <w:sz w:val="18"/>
          <w:szCs w:val="18"/>
        </w:rPr>
        <w:t> </w:t>
      </w:r>
      <w:r>
        <w:rPr>
          <w:rStyle w:val="WW8Num2z0"/>
          <w:rFonts w:ascii="Verdana" w:hAnsi="Verdana"/>
          <w:color w:val="4682B4"/>
          <w:sz w:val="18"/>
          <w:szCs w:val="18"/>
        </w:rPr>
        <w:t>молочнотоварного</w:t>
      </w:r>
      <w:r>
        <w:rPr>
          <w:rStyle w:val="WW8Num3z0"/>
          <w:rFonts w:ascii="Verdana" w:hAnsi="Verdana"/>
          <w:color w:val="000000"/>
          <w:sz w:val="18"/>
          <w:szCs w:val="18"/>
        </w:rPr>
        <w:t> </w:t>
      </w:r>
      <w:r>
        <w:rPr>
          <w:rFonts w:ascii="Verdana" w:hAnsi="Verdana"/>
          <w:color w:val="000000"/>
          <w:sz w:val="18"/>
          <w:szCs w:val="18"/>
        </w:rPr>
        <w:t xml:space="preserve">комплекса на 1200 </w:t>
      </w:r>
      <w:r>
        <w:rPr>
          <w:rFonts w:ascii="Verdana" w:hAnsi="Verdana"/>
          <w:color w:val="000000"/>
          <w:sz w:val="18"/>
          <w:szCs w:val="18"/>
        </w:rPr>
        <w:lastRenderedPageBreak/>
        <w:t>голов дойного стада. Ввод в 2013 году. Производственная мощность 7,2 тыс. тонн молока в год.</w:t>
      </w:r>
    </w:p>
    <w:p w14:paraId="4427B72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222. ООО «</w:t>
      </w:r>
      <w:r>
        <w:rPr>
          <w:rStyle w:val="WW8Num2z0"/>
          <w:rFonts w:ascii="Verdana" w:hAnsi="Verdana"/>
          <w:color w:val="4682B4"/>
          <w:sz w:val="18"/>
          <w:szCs w:val="18"/>
        </w:rPr>
        <w:t>Авангард</w:t>
      </w:r>
      <w:r>
        <w:rPr>
          <w:rFonts w:ascii="Verdana" w:hAnsi="Verdana"/>
          <w:color w:val="000000"/>
          <w:sz w:val="18"/>
          <w:szCs w:val="18"/>
        </w:rPr>
        <w:t>» Рязанского района Строительство животноводческого комплекса на 1200 голов дойного стада. Сдан в эксплуатацию в 2010 году. Получено 7,5 тыс. тонн молока</w:t>
      </w:r>
    </w:p>
    <w:p w14:paraId="42AB0CB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223. ООО «</w:t>
      </w:r>
      <w:r>
        <w:rPr>
          <w:rStyle w:val="WW8Num2z0"/>
          <w:rFonts w:ascii="Verdana" w:hAnsi="Verdana"/>
          <w:color w:val="4682B4"/>
          <w:sz w:val="18"/>
          <w:szCs w:val="18"/>
        </w:rPr>
        <w:t>Шацкий свинокомплекс</w:t>
      </w:r>
      <w:r>
        <w:rPr>
          <w:rFonts w:ascii="Verdana" w:hAnsi="Verdana"/>
          <w:color w:val="000000"/>
          <w:sz w:val="18"/>
          <w:szCs w:val="18"/>
        </w:rPr>
        <w:t>» Шацкого района Строительство свинокомплекса на 25 тыс. голов откормочного</w:t>
      </w:r>
      <w:r>
        <w:rPr>
          <w:rStyle w:val="WW8Num3z0"/>
          <w:rFonts w:ascii="Verdana" w:hAnsi="Verdana"/>
          <w:color w:val="000000"/>
          <w:sz w:val="18"/>
          <w:szCs w:val="18"/>
        </w:rPr>
        <w:t> </w:t>
      </w:r>
      <w:r>
        <w:rPr>
          <w:rStyle w:val="WW8Num2z0"/>
          <w:rFonts w:ascii="Verdana" w:hAnsi="Verdana"/>
          <w:color w:val="4682B4"/>
          <w:sz w:val="18"/>
          <w:szCs w:val="18"/>
        </w:rPr>
        <w:t>поголовья</w:t>
      </w:r>
      <w:r>
        <w:rPr>
          <w:rFonts w:ascii="Verdana" w:hAnsi="Verdana"/>
          <w:color w:val="000000"/>
          <w:sz w:val="18"/>
          <w:szCs w:val="18"/>
        </w:rPr>
        <w:t>. Объект сдан в эксплуатацию в конце 2007 г. На 1.01.12 поголовье свиней 10,9 голов, произведено мяса 2,6 тыс. тонн</w:t>
      </w:r>
    </w:p>
    <w:p w14:paraId="3714B53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224. Источник: Составлено автором по данным Министерства сельского хозяйства Рязанской области</w:t>
      </w:r>
    </w:p>
    <w:p w14:paraId="30797AF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225. Основные показатели выполнения программы по развитию растениеводства в регионе (хозяйства всех категорий)</w:t>
      </w:r>
    </w:p>
    <w:p w14:paraId="3F6F2A1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226. Показатели Программа 2012г. В среднем за 3 года факт Факт в % к плану1.</w:t>
      </w:r>
      <w:r>
        <w:rPr>
          <w:rStyle w:val="WW8Num3z0"/>
          <w:rFonts w:ascii="Verdana" w:hAnsi="Verdana"/>
          <w:color w:val="000000"/>
          <w:sz w:val="18"/>
          <w:szCs w:val="18"/>
        </w:rPr>
        <w:t> </w:t>
      </w:r>
      <w:r>
        <w:rPr>
          <w:rStyle w:val="WW8Num2z0"/>
          <w:rFonts w:ascii="Verdana" w:hAnsi="Verdana"/>
          <w:color w:val="4682B4"/>
          <w:sz w:val="18"/>
          <w:szCs w:val="18"/>
        </w:rPr>
        <w:t>Валовой</w:t>
      </w:r>
      <w:r>
        <w:rPr>
          <w:rStyle w:val="WW8Num3z0"/>
          <w:rFonts w:ascii="Verdana" w:hAnsi="Verdana"/>
          <w:color w:val="000000"/>
          <w:sz w:val="18"/>
          <w:szCs w:val="18"/>
        </w:rPr>
        <w:t> </w:t>
      </w:r>
      <w:r>
        <w:rPr>
          <w:rFonts w:ascii="Verdana" w:hAnsi="Verdana"/>
          <w:color w:val="000000"/>
          <w:sz w:val="18"/>
          <w:szCs w:val="18"/>
        </w:rPr>
        <w:t>сбор, тыс. т 1.</w:t>
      </w:r>
      <w:r>
        <w:rPr>
          <w:rStyle w:val="WW8Num3z0"/>
          <w:rFonts w:ascii="Verdana" w:hAnsi="Verdana"/>
          <w:color w:val="000000"/>
          <w:sz w:val="18"/>
          <w:szCs w:val="18"/>
        </w:rPr>
        <w:t> </w:t>
      </w:r>
      <w:r>
        <w:rPr>
          <w:rStyle w:val="WW8Num2z0"/>
          <w:rFonts w:ascii="Verdana" w:hAnsi="Verdana"/>
          <w:color w:val="4682B4"/>
          <w:sz w:val="18"/>
          <w:szCs w:val="18"/>
        </w:rPr>
        <w:t>Зерновые</w:t>
      </w:r>
      <w:r>
        <w:rPr>
          <w:rStyle w:val="WW8Num3z0"/>
          <w:rFonts w:ascii="Verdana" w:hAnsi="Verdana"/>
          <w:color w:val="000000"/>
          <w:sz w:val="18"/>
          <w:szCs w:val="18"/>
        </w:rPr>
        <w:t> </w:t>
      </w:r>
      <w:r>
        <w:rPr>
          <w:rFonts w:ascii="Verdana" w:hAnsi="Verdana"/>
          <w:color w:val="000000"/>
          <w:sz w:val="18"/>
          <w:szCs w:val="18"/>
        </w:rPr>
        <w:t>1150 1260 109,6</w:t>
      </w:r>
    </w:p>
    <w:p w14:paraId="26AEEF2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227. Сахарная свекла 450 315 70,01. Картофель 820 348 42,41. Урожайность, ц/га 1. Зерновые 23 25 108,7</w:t>
      </w:r>
    </w:p>
    <w:p w14:paraId="20197E7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228. Сахарная свекла 348 313 89,91. Картофель 191 117 61,31. Внесено удобрений</w:t>
      </w:r>
    </w:p>
    <w:p w14:paraId="0D165AA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229. Органические, т/га 8 0,8 10,0</w:t>
      </w:r>
    </w:p>
    <w:p w14:paraId="2DA078F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230. Минеральные, кг/га. (Д.в.) 100 53 53,0</w:t>
      </w:r>
    </w:p>
    <w:p w14:paraId="004D230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231. Известкование, тыс. га 200 4 2,0</w:t>
      </w:r>
    </w:p>
    <w:p w14:paraId="2A44823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232. Источник: Рассчитано автором по данным территориального органа государственной статистики</w:t>
      </w:r>
    </w:p>
    <w:p w14:paraId="2144D30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233. Основные показатели выполнения программы по развития животноводства региона (коллективные с.-х. предприятия)</w:t>
      </w:r>
    </w:p>
    <w:p w14:paraId="685F666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234. Показатели Программа 2012г. Факт, 2011г. Факт в % к плану1. Е оголовье, тыс. гол.</w:t>
      </w:r>
    </w:p>
    <w:p w14:paraId="2EE7D76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235. Крупного рогатого скота, 209,8 152,2 72,5в т. ч. коров 86,0 62,6 72,8свиней 231,0 112,3 48,61. Птица 3130 4211 134,51. Продуктивность</w:t>
      </w:r>
    </w:p>
    <w:p w14:paraId="0F406D4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236. Удой на</w:t>
      </w:r>
      <w:r>
        <w:rPr>
          <w:rStyle w:val="WW8Num3z0"/>
          <w:rFonts w:ascii="Verdana" w:hAnsi="Verdana"/>
          <w:color w:val="000000"/>
          <w:sz w:val="18"/>
          <w:szCs w:val="18"/>
        </w:rPr>
        <w:t> </w:t>
      </w:r>
      <w:r>
        <w:rPr>
          <w:rStyle w:val="WW8Num2z0"/>
          <w:rFonts w:ascii="Verdana" w:hAnsi="Verdana"/>
          <w:color w:val="4682B4"/>
          <w:sz w:val="18"/>
          <w:szCs w:val="18"/>
        </w:rPr>
        <w:t>фуражную</w:t>
      </w:r>
      <w:r>
        <w:rPr>
          <w:rStyle w:val="WW8Num3z0"/>
          <w:rFonts w:ascii="Verdana" w:hAnsi="Verdana"/>
          <w:color w:val="000000"/>
          <w:sz w:val="18"/>
          <w:szCs w:val="18"/>
        </w:rPr>
        <w:t> </w:t>
      </w:r>
      <w:r>
        <w:rPr>
          <w:rFonts w:ascii="Verdana" w:hAnsi="Verdana"/>
          <w:color w:val="000000"/>
          <w:sz w:val="18"/>
          <w:szCs w:val="18"/>
        </w:rPr>
        <w:t>корову, кг 3887 4598 118,3</w:t>
      </w:r>
    </w:p>
    <w:p w14:paraId="35AD203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2z0"/>
          <w:rFonts w:ascii="Verdana" w:hAnsi="Verdana"/>
          <w:color w:val="4682B4"/>
          <w:sz w:val="18"/>
          <w:szCs w:val="18"/>
        </w:rPr>
        <w:t>Прирост</w:t>
      </w:r>
      <w:r>
        <w:rPr>
          <w:rStyle w:val="WW8Num3z0"/>
          <w:rFonts w:ascii="Verdana" w:hAnsi="Verdana"/>
          <w:color w:val="000000"/>
          <w:sz w:val="18"/>
          <w:szCs w:val="18"/>
        </w:rPr>
        <w:t> </w:t>
      </w:r>
      <w:r>
        <w:rPr>
          <w:rFonts w:ascii="Verdana" w:hAnsi="Verdana"/>
          <w:color w:val="000000"/>
          <w:sz w:val="18"/>
          <w:szCs w:val="18"/>
        </w:rPr>
        <w:t>КРС, г 600 130 21,71. Свиней, г 450 164 36,4</w:t>
      </w:r>
    </w:p>
    <w:p w14:paraId="4DBA05F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238. Яйценоскость, шт. 320 301 94,1</w:t>
      </w:r>
    </w:p>
    <w:p w14:paraId="7483DE1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2z0"/>
          <w:rFonts w:ascii="Verdana" w:hAnsi="Verdana"/>
          <w:color w:val="4682B4"/>
          <w:sz w:val="18"/>
          <w:szCs w:val="18"/>
        </w:rPr>
        <w:t>Валовое</w:t>
      </w:r>
      <w:r>
        <w:rPr>
          <w:rStyle w:val="WW8Num3z0"/>
          <w:rFonts w:ascii="Verdana" w:hAnsi="Verdana"/>
          <w:color w:val="000000"/>
          <w:sz w:val="18"/>
          <w:szCs w:val="18"/>
        </w:rPr>
        <w:t> </w:t>
      </w:r>
      <w:r>
        <w:rPr>
          <w:rFonts w:ascii="Verdana" w:hAnsi="Verdana"/>
          <w:color w:val="000000"/>
          <w:sz w:val="18"/>
          <w:szCs w:val="18"/>
        </w:rPr>
        <w:t>производство, тыс. т.</w:t>
      </w:r>
    </w:p>
    <w:p w14:paraId="01EB56B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240. Производство молока 334,3 293,7 87,91. Прирост</w:t>
      </w:r>
      <w:r>
        <w:rPr>
          <w:rStyle w:val="WW8Num3z0"/>
          <w:rFonts w:ascii="Verdana" w:hAnsi="Verdana"/>
          <w:color w:val="000000"/>
          <w:sz w:val="18"/>
          <w:szCs w:val="18"/>
        </w:rPr>
        <w:t> </w:t>
      </w:r>
      <w:r>
        <w:rPr>
          <w:rStyle w:val="WW8Num2z0"/>
          <w:rFonts w:ascii="Verdana" w:hAnsi="Verdana"/>
          <w:color w:val="4682B4"/>
          <w:sz w:val="18"/>
          <w:szCs w:val="18"/>
        </w:rPr>
        <w:t>КРС</w:t>
      </w:r>
      <w:r>
        <w:rPr>
          <w:rStyle w:val="WW8Num3z0"/>
          <w:rFonts w:ascii="Verdana" w:hAnsi="Verdana"/>
          <w:color w:val="000000"/>
          <w:sz w:val="18"/>
          <w:szCs w:val="18"/>
        </w:rPr>
        <w:t> </w:t>
      </w:r>
      <w:r>
        <w:rPr>
          <w:rFonts w:ascii="Verdana" w:hAnsi="Verdana"/>
          <w:color w:val="000000"/>
          <w:sz w:val="18"/>
          <w:szCs w:val="18"/>
        </w:rPr>
        <w:t>20,0 7,2 36,0</w:t>
      </w:r>
    </w:p>
    <w:p w14:paraId="3C6AA63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241. Прирост свиней 24,3 13,8 56,8</w:t>
      </w:r>
    </w:p>
    <w:p w14:paraId="6276550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242. Производство яиц, млн. шт. 470 604 128,5</w:t>
      </w:r>
    </w:p>
    <w:p w14:paraId="70A808D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243. Источник: Рассчитано автором по данным территориального органа государственной статистики</w:t>
      </w:r>
    </w:p>
    <w:p w14:paraId="7967F52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244. Производство продукции сельского хозяйства в</w:t>
      </w:r>
      <w:r>
        <w:rPr>
          <w:rStyle w:val="WW8Num3z0"/>
          <w:rFonts w:ascii="Verdana" w:hAnsi="Verdana"/>
          <w:color w:val="000000"/>
          <w:sz w:val="18"/>
          <w:szCs w:val="18"/>
        </w:rPr>
        <w:t> </w:t>
      </w:r>
      <w:r>
        <w:rPr>
          <w:rStyle w:val="WW8Num2z0"/>
          <w:rFonts w:ascii="Verdana" w:hAnsi="Verdana"/>
          <w:color w:val="4682B4"/>
          <w:sz w:val="18"/>
          <w:szCs w:val="18"/>
        </w:rPr>
        <w:t>ЦФО</w:t>
      </w:r>
      <w:r>
        <w:rPr>
          <w:rFonts w:ascii="Verdana" w:hAnsi="Verdana"/>
          <w:color w:val="000000"/>
          <w:sz w:val="18"/>
          <w:szCs w:val="18"/>
        </w:rPr>
        <w:t>, тыс. т</w:t>
      </w:r>
    </w:p>
    <w:p w14:paraId="243492F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245. Показатели Мясо и</w:t>
      </w:r>
      <w:r>
        <w:rPr>
          <w:rStyle w:val="WW8Num3z0"/>
          <w:rFonts w:ascii="Verdana" w:hAnsi="Verdana"/>
          <w:color w:val="000000"/>
          <w:sz w:val="18"/>
          <w:szCs w:val="18"/>
        </w:rPr>
        <w:t> </w:t>
      </w:r>
      <w:r>
        <w:rPr>
          <w:rStyle w:val="WW8Num2z0"/>
          <w:rFonts w:ascii="Verdana" w:hAnsi="Verdana"/>
          <w:color w:val="4682B4"/>
          <w:sz w:val="18"/>
          <w:szCs w:val="18"/>
        </w:rPr>
        <w:t>мясопродукты</w:t>
      </w:r>
      <w:r>
        <w:rPr>
          <w:rStyle w:val="WW8Num3z0"/>
          <w:rFonts w:ascii="Verdana" w:hAnsi="Verdana"/>
          <w:color w:val="000000"/>
          <w:sz w:val="18"/>
          <w:szCs w:val="18"/>
        </w:rPr>
        <w:t> </w:t>
      </w:r>
      <w:r>
        <w:rPr>
          <w:rFonts w:ascii="Verdana" w:hAnsi="Verdana"/>
          <w:color w:val="000000"/>
          <w:sz w:val="18"/>
          <w:szCs w:val="18"/>
        </w:rPr>
        <w:t>Молоко и молочные продукты Картофель Овощи Яйцо</w:t>
      </w:r>
    </w:p>
    <w:p w14:paraId="0FF5DCD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246. Требуется по норме 1965 10330 3001 3691 7700</w:t>
      </w:r>
    </w:p>
    <w:p w14:paraId="66256A1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247. Фактически произведено 1470 5283 7728 2756 7430</w:t>
      </w:r>
      <w:r>
        <w:rPr>
          <w:rStyle w:val="WW8Num2z0"/>
          <w:rFonts w:ascii="Verdana" w:hAnsi="Verdana"/>
          <w:color w:val="4682B4"/>
          <w:sz w:val="18"/>
          <w:szCs w:val="18"/>
        </w:rPr>
        <w:t>самообеспечения</w:t>
      </w:r>
      <w:r>
        <w:rPr>
          <w:rStyle w:val="WW8Num3z0"/>
          <w:rFonts w:ascii="Verdana" w:hAnsi="Verdana"/>
          <w:color w:val="000000"/>
          <w:sz w:val="18"/>
          <w:szCs w:val="18"/>
        </w:rPr>
        <w:t> </w:t>
      </w:r>
      <w:r>
        <w:rPr>
          <w:rFonts w:ascii="Verdana" w:hAnsi="Verdana"/>
          <w:color w:val="000000"/>
          <w:sz w:val="18"/>
          <w:szCs w:val="18"/>
        </w:rPr>
        <w:t>74,8 51,1 257,5 74,7 96,5</w:t>
      </w:r>
    </w:p>
    <w:p w14:paraId="44649DB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248. Источник: Рассчитано автором по данным территориального органа государственной статистики</w:t>
      </w:r>
    </w:p>
    <w:p w14:paraId="63047F9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249. Производство продукции сельского хозяйства на душу населения в регионе,</w:t>
      </w:r>
    </w:p>
    <w:p w14:paraId="3EA0214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250. Показатели 1990г. 2000г. 2005г 2007г. 2008г 2009г. 20 Юг 2011г.</w:t>
      </w:r>
    </w:p>
    <w:p w14:paraId="2029243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251. Зерно 1272 540 733 809 1339 1362 569 814</w:t>
      </w:r>
    </w:p>
    <w:p w14:paraId="65601FA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252. Картофель 338 422 411 320 330 391 315 330</w:t>
      </w:r>
    </w:p>
    <w:p w14:paraId="33AA842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253. Овощи 68 113 85 97 104 108 84 94</w:t>
      </w:r>
    </w:p>
    <w:p w14:paraId="2F9BF6F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254. Фрукты, ягоды 9 86 85 77 88 96 66 11</w:t>
      </w:r>
    </w:p>
    <w:p w14:paraId="0D5E9A8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255. Мясо (уб.вес) 98 39 40 39 41 43 46 66</w:t>
      </w:r>
    </w:p>
    <w:p w14:paraId="015A1DD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256. Молоко 782 362 322 321 319 322 316 318</w:t>
      </w:r>
    </w:p>
    <w:p w14:paraId="79382FF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257. Яйца, штук 403 321 276 323 415 486 563 597</w:t>
      </w:r>
    </w:p>
    <w:p w14:paraId="7B95665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258. Источник: Рассчитано автором по данным территориального органа государственной статистики</w:t>
      </w:r>
    </w:p>
    <w:p w14:paraId="2D84A30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259. Продукция сельского хозяйства (в хозяйствах всех категорий; в фактически действовавших ценах; млн. рублей)</w:t>
      </w:r>
    </w:p>
    <w:p w14:paraId="546F01A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260. Показатели Всего В том числе:растениеводство</w:t>
      </w:r>
      <w:r>
        <w:rPr>
          <w:rStyle w:val="WW8Num3z0"/>
          <w:rFonts w:ascii="Verdana" w:hAnsi="Verdana"/>
          <w:color w:val="000000"/>
          <w:sz w:val="18"/>
          <w:szCs w:val="18"/>
        </w:rPr>
        <w:t> </w:t>
      </w:r>
      <w:r>
        <w:rPr>
          <w:rStyle w:val="WW8Num2z0"/>
          <w:rFonts w:ascii="Verdana" w:hAnsi="Verdana"/>
          <w:color w:val="4682B4"/>
          <w:sz w:val="18"/>
          <w:szCs w:val="18"/>
        </w:rPr>
        <w:t>животноводство</w:t>
      </w:r>
    </w:p>
    <w:p w14:paraId="419F7A2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261. Российская Федерация 3451283,4 1853657,4 1597626,0</w:t>
      </w:r>
    </w:p>
    <w:p w14:paraId="1E1CED4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262. Центральный 817449,5 452152,5 365297,0</w:t>
      </w:r>
    </w:p>
    <w:p w14:paraId="56C7737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263. Белгородская область 143711,4 49522,4 94189,0</w:t>
      </w:r>
    </w:p>
    <w:p w14:paraId="3CA6732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264. Брянская область 32510,4 15751,7 16758,7</w:t>
      </w:r>
    </w:p>
    <w:p w14:paraId="589D6D59"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265. Владимирская область 24395,8 11140,9 13254,9</w:t>
      </w:r>
    </w:p>
    <w:p w14:paraId="2A78CDA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266. Воронежская область 118126,3 74790,5 43335,8</w:t>
      </w:r>
    </w:p>
    <w:p w14:paraId="7776E6E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267. Ивановская область 13493,9 6964,8 6529,1</w:t>
      </w:r>
    </w:p>
    <w:p w14:paraId="2784CDD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268. Калужская область 25733,1 14270,5 11462,6</w:t>
      </w:r>
    </w:p>
    <w:p w14:paraId="2CDA55B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269. Костромская область 16220,9 8264,2 7956,7</w:t>
      </w:r>
    </w:p>
    <w:p w14:paraId="4F1699A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270. Курская область 57592,8 41645,0 15947,8</w:t>
      </w:r>
    </w:p>
    <w:p w14:paraId="31109B0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2z0"/>
          <w:rFonts w:ascii="Verdana" w:hAnsi="Verdana"/>
          <w:color w:val="4682B4"/>
          <w:sz w:val="18"/>
          <w:szCs w:val="18"/>
        </w:rPr>
        <w:t>Липецкая</w:t>
      </w:r>
      <w:r>
        <w:rPr>
          <w:rStyle w:val="WW8Num3z0"/>
          <w:rFonts w:ascii="Verdana" w:hAnsi="Verdana"/>
          <w:color w:val="000000"/>
          <w:sz w:val="18"/>
          <w:szCs w:val="18"/>
        </w:rPr>
        <w:t> </w:t>
      </w:r>
      <w:r>
        <w:rPr>
          <w:rFonts w:ascii="Verdana" w:hAnsi="Verdana"/>
          <w:color w:val="000000"/>
          <w:sz w:val="18"/>
          <w:szCs w:val="18"/>
        </w:rPr>
        <w:t>область 47207,9 26435,3 20772,6</w:t>
      </w:r>
    </w:p>
    <w:p w14:paraId="6517C70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272. Московская область 107032,5 73829,7 33202,8</w:t>
      </w:r>
    </w:p>
    <w:p w14:paraId="5C3AA0C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273. Орловская область 44314,5 29986,8 14327,7</w:t>
      </w:r>
    </w:p>
    <w:p w14:paraId="503687D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274. Рязанская область 34897,3 17162,2 17735,1</w:t>
      </w:r>
    </w:p>
    <w:p w14:paraId="57075BD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275. Смоленская область 21778,5 10310,1 11468,4</w:t>
      </w:r>
    </w:p>
    <w:p w14:paraId="505B1B2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276. Тамбовская область 50836,4 33177,9 17658,5</w:t>
      </w:r>
    </w:p>
    <w:p w14:paraId="522E5F8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277. Тверская область 24751,9 10019,8 14732,1</w:t>
      </w:r>
    </w:p>
    <w:p w14:paraId="58143B4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278. Тульская область 32907,4 21014,1 11893,3</w:t>
      </w:r>
    </w:p>
    <w:p w14:paraId="1B33D0B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279. Ярославская область 21938,5 7866,6 14071,9</w:t>
      </w:r>
    </w:p>
    <w:p w14:paraId="2DDACAD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280. Источник: Данные территориального органа государственной статистики</w:t>
      </w:r>
    </w:p>
    <w:p w14:paraId="3DA50D40"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281. Производство продуктов животноводства (в хозяйствах всех категорий)</w:t>
      </w:r>
    </w:p>
    <w:p w14:paraId="7FFA13F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282. Скот и птица Молоко, Яйца,на убой тыс. тонн млн. штук</w:t>
      </w:r>
    </w:p>
    <w:p w14:paraId="37DD8C2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283. Российская 7519,5 31645,6 41112,5</w:t>
      </w:r>
    </w:p>
    <w:p w14:paraId="49578E4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284. Центральный 2217,6 5708 8557,1</w:t>
      </w:r>
    </w:p>
    <w:p w14:paraId="3EF97A1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285. Белгородская область 874,4 538,9 1492,1</w:t>
      </w:r>
    </w:p>
    <w:p w14:paraId="03CE288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286. Брянская область 101,3 336,5 315</w:t>
      </w:r>
    </w:p>
    <w:p w14:paraId="16F5071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287. Владимирская область 45,4 333,7 518,3</w:t>
      </w:r>
    </w:p>
    <w:p w14:paraId="511E3E4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288. Воронежская область 203,7 708,1 725,9</w:t>
      </w:r>
    </w:p>
    <w:p w14:paraId="1048B8E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289. Ивановская область 27,2 164,7 379,3</w:t>
      </w:r>
    </w:p>
    <w:p w14:paraId="50E996A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290. Калужская область 57,3 227,9 111,8</w:t>
      </w:r>
    </w:p>
    <w:p w14:paraId="2C46969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291. Костромская область 22 127,6 646,1</w:t>
      </w:r>
    </w:p>
    <w:p w14:paraId="2B0BB842"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292. Курская область 88,4 392,6 232,2</w:t>
      </w:r>
    </w:p>
    <w:p w14:paraId="7BA8858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293. Липецкая область 165,4 285,3 546,7</w:t>
      </w:r>
    </w:p>
    <w:p w14:paraId="0B1880A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294. Московская область 203,2 727,5 325,6</w:t>
      </w:r>
    </w:p>
    <w:p w14:paraId="460CB8C6"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295. Орловская область 72,3 228,1 170,6</w:t>
      </w:r>
    </w:p>
    <w:p w14:paraId="7119548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296. Рязанская область 50,9 366,2 688,2</w:t>
      </w:r>
    </w:p>
    <w:p w14:paraId="73CD902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297. Смоленская область 36 324,1 262,2</w:t>
      </w:r>
    </w:p>
    <w:p w14:paraId="301FBD1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298. Тамбовская область 72,3 221 221,4</w:t>
      </w:r>
    </w:p>
    <w:p w14:paraId="4CA54F7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299. Тверская область 78 270,5 101,8</w:t>
      </w:r>
    </w:p>
    <w:p w14:paraId="7CE5EEE7"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300. Тульская область 66,3 202 571,7</w:t>
      </w:r>
    </w:p>
    <w:p w14:paraId="1C0B04FD"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301. Ярославская область 53,6 253,7 1248,3</w:t>
      </w:r>
    </w:p>
    <w:p w14:paraId="6DCB1521"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302. Источник: Данные территориального органа государственной статистики</w:t>
      </w:r>
    </w:p>
    <w:p w14:paraId="22F68E2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303. Общая характеристика Рязанской области1. На начало 2011 года1. Территория, тыс. км2 39,6</w:t>
      </w:r>
    </w:p>
    <w:p w14:paraId="67B8F92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304. Население, тыс. человек 1152,0в т.ч. сельское 334,9</w:t>
      </w:r>
    </w:p>
    <w:p w14:paraId="3E3A94AC"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305. Плотность населения, человек на 1 км2 29,11. Число сельских районов 251. Число городов 12</w:t>
      </w:r>
    </w:p>
    <w:p w14:paraId="686665F8"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306. Число поселков городского типа 22</w:t>
      </w:r>
    </w:p>
    <w:p w14:paraId="3B62D2FB"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307. Число сельских округов 465</w:t>
      </w:r>
    </w:p>
    <w:p w14:paraId="5944B2A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308. Сельскохозяйственные организации 372</w:t>
      </w:r>
    </w:p>
    <w:p w14:paraId="3B85EDA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309. Крестьянские (</w:t>
      </w:r>
      <w:r>
        <w:rPr>
          <w:rStyle w:val="WW8Num2z0"/>
          <w:rFonts w:ascii="Verdana" w:hAnsi="Verdana"/>
          <w:color w:val="4682B4"/>
          <w:sz w:val="18"/>
          <w:szCs w:val="18"/>
        </w:rPr>
        <w:t>фермерские</w:t>
      </w:r>
      <w:r>
        <w:rPr>
          <w:rFonts w:ascii="Verdana" w:hAnsi="Verdana"/>
          <w:color w:val="000000"/>
          <w:sz w:val="18"/>
          <w:szCs w:val="18"/>
        </w:rPr>
        <w:t>) хозяйства 2544</w:t>
      </w:r>
    </w:p>
    <w:p w14:paraId="1BFC1D94"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310. Источник: Данные территориального органа государственной статистики</w:t>
      </w:r>
    </w:p>
    <w:p w14:paraId="320789CA"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311. Некоторые показатели по производству продукции растениеводства в Приокскойприродно-экономической зоне, т.</w:t>
      </w:r>
    </w:p>
    <w:p w14:paraId="663DC7BF"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312. Показатели 1975-1980г.г. в среднем 2003-2010г.г. в среднем 2003-20 Юг.г. в % к 1975-1980г.г.</w:t>
      </w:r>
    </w:p>
    <w:p w14:paraId="6B24E185"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313. Валовой сбор зерна 16158 98245 58,4</w:t>
      </w:r>
    </w:p>
    <w:p w14:paraId="00ECA42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314. Валовой сбор картофеля 223860 22168 10,1 раз</w:t>
      </w:r>
    </w:p>
    <w:p w14:paraId="11632BBE"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315. Валовой сбор</w:t>
      </w:r>
      <w:r>
        <w:rPr>
          <w:rStyle w:val="WW8Num3z0"/>
          <w:rFonts w:ascii="Verdana" w:hAnsi="Verdana"/>
          <w:color w:val="000000"/>
          <w:sz w:val="18"/>
          <w:szCs w:val="18"/>
        </w:rPr>
        <w:t> </w:t>
      </w:r>
      <w:r>
        <w:rPr>
          <w:rStyle w:val="WW8Num2z0"/>
          <w:rFonts w:ascii="Verdana" w:hAnsi="Verdana"/>
          <w:color w:val="4682B4"/>
          <w:sz w:val="18"/>
          <w:szCs w:val="18"/>
        </w:rPr>
        <w:t>овощей</w:t>
      </w:r>
      <w:r>
        <w:rPr>
          <w:rStyle w:val="WW8Num3z0"/>
          <w:rFonts w:ascii="Verdana" w:hAnsi="Verdana"/>
          <w:color w:val="000000"/>
          <w:sz w:val="18"/>
          <w:szCs w:val="18"/>
        </w:rPr>
        <w:t> </w:t>
      </w:r>
      <w:r>
        <w:rPr>
          <w:rFonts w:ascii="Verdana" w:hAnsi="Verdana"/>
          <w:color w:val="000000"/>
          <w:sz w:val="18"/>
          <w:szCs w:val="18"/>
        </w:rPr>
        <w:t>открытого грунта 39611 1057 37,5 раз</w:t>
      </w:r>
    </w:p>
    <w:p w14:paraId="2491BFE3" w14:textId="77777777" w:rsidR="00BF0930" w:rsidRDefault="00BF0930" w:rsidP="00BF0930">
      <w:pPr>
        <w:pStyle w:val="WW8Num1z2"/>
        <w:shd w:val="clear" w:color="auto" w:fill="F7F7F7"/>
        <w:spacing w:after="0"/>
        <w:rPr>
          <w:rFonts w:ascii="Verdana" w:hAnsi="Verdana"/>
          <w:color w:val="000000"/>
          <w:sz w:val="18"/>
          <w:szCs w:val="18"/>
        </w:rPr>
      </w:pPr>
      <w:r>
        <w:rPr>
          <w:rFonts w:ascii="Verdana" w:hAnsi="Verdana"/>
          <w:color w:val="000000"/>
          <w:sz w:val="18"/>
          <w:szCs w:val="18"/>
        </w:rPr>
        <w:t>316. Источник: Рассчитано автором по данным Министерства сельского хозяйства и продовольствия Рязанской области</w:t>
      </w:r>
    </w:p>
    <w:p w14:paraId="2B89F196" w14:textId="4121F378" w:rsidR="00853835" w:rsidRPr="00BF0930" w:rsidRDefault="00BF0930" w:rsidP="00BF0930">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BF09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FC803" w14:textId="77777777" w:rsidR="00CB35E6" w:rsidRDefault="00CB35E6">
      <w:pPr>
        <w:spacing w:after="0" w:line="240" w:lineRule="auto"/>
      </w:pPr>
      <w:r>
        <w:separator/>
      </w:r>
    </w:p>
  </w:endnote>
  <w:endnote w:type="continuationSeparator" w:id="0">
    <w:p w14:paraId="62158391" w14:textId="77777777" w:rsidR="00CB35E6" w:rsidRDefault="00CB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CFE9" w14:textId="77777777" w:rsidR="00CB35E6" w:rsidRDefault="00CB35E6">
      <w:pPr>
        <w:spacing w:after="0" w:line="240" w:lineRule="auto"/>
      </w:pPr>
      <w:r>
        <w:separator/>
      </w:r>
    </w:p>
  </w:footnote>
  <w:footnote w:type="continuationSeparator" w:id="0">
    <w:p w14:paraId="299A7595" w14:textId="77777777" w:rsidR="00CB35E6" w:rsidRDefault="00CB3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5E6"/>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14480</Words>
  <Characters>82542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cp:revision>
  <cp:lastPrinted>2009-02-06T05:36:00Z</cp:lastPrinted>
  <dcterms:created xsi:type="dcterms:W3CDTF">2016-12-16T14:44:00Z</dcterms:created>
  <dcterms:modified xsi:type="dcterms:W3CDTF">2016-12-16T15:04:00Z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