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123B5" w:rsidRDefault="00F123B5" w:rsidP="00F123B5">
      <w:r w:rsidRPr="0022721B">
        <w:rPr>
          <w:rFonts w:ascii="Times New Roman" w:hAnsi="Times New Roman" w:cs="Times New Roman"/>
          <w:b/>
          <w:sz w:val="24"/>
          <w:szCs w:val="24"/>
        </w:rPr>
        <w:t>Сіромський Руслан Богданович</w:t>
      </w:r>
      <w:r w:rsidRPr="0022721B">
        <w:rPr>
          <w:rFonts w:ascii="Times New Roman" w:hAnsi="Times New Roman" w:cs="Times New Roman"/>
          <w:sz w:val="24"/>
          <w:szCs w:val="24"/>
        </w:rPr>
        <w:t xml:space="preserve">, доцент </w:t>
      </w:r>
      <w:r w:rsidRPr="0022721B">
        <w:rPr>
          <w:rFonts w:ascii="Times New Roman" w:hAnsi="Times New Roman" w:cs="Times New Roman"/>
          <w:sz w:val="24"/>
          <w:szCs w:val="24"/>
          <w:lang w:bidi="ar-SY"/>
        </w:rPr>
        <w:t xml:space="preserve">кафедри </w:t>
      </w:r>
      <w:r w:rsidRPr="0022721B">
        <w:rPr>
          <w:rFonts w:ascii="Times New Roman" w:hAnsi="Times New Roman" w:cs="Times New Roman"/>
          <w:sz w:val="24"/>
          <w:szCs w:val="24"/>
        </w:rPr>
        <w:t>нової та новітньої історії зарубіжних країн Львівського національного університету імені Івана Франка. Назва дисертації: «Права людини в УРСР у публічному просторі та зовнішній політиці Канади (1945–1991 рр.)». Шифр та назва спеціальності – 07.00.01</w:t>
      </w:r>
      <w:r w:rsidRPr="0022721B">
        <w:rPr>
          <w:rFonts w:ascii="Times New Roman" w:hAnsi="Times New Roman" w:cs="Times New Roman"/>
          <w:b/>
          <w:sz w:val="24"/>
          <w:szCs w:val="24"/>
        </w:rPr>
        <w:t xml:space="preserve"> – </w:t>
      </w:r>
      <w:r w:rsidRPr="0022721B">
        <w:rPr>
          <w:rFonts w:ascii="Times New Roman" w:hAnsi="Times New Roman" w:cs="Times New Roman"/>
          <w:sz w:val="24"/>
          <w:szCs w:val="24"/>
        </w:rPr>
        <w:t>історія України, 07.00.02 – всесвітня історія. Спецрада Д 35.051.12 Львівського національного університету імені Івана Франка</w:t>
      </w:r>
    </w:p>
    <w:sectPr w:rsidR="004111C7" w:rsidRPr="00F123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F123B5" w:rsidRPr="00F123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D8CBF-3170-42BC-AAF7-783152C4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2021-03-22T21:45:00Z</dcterms:created>
  <dcterms:modified xsi:type="dcterms:W3CDTF">2021-03-23T11:47:00Z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