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7AF0" w14:textId="77777777" w:rsidR="008322C5" w:rsidRDefault="008322C5" w:rsidP="008322C5">
      <w:r>
        <w:t xml:space="preserve">Ван </w:t>
      </w:r>
      <w:proofErr w:type="spellStart"/>
      <w:r>
        <w:t>Чэньчэнь</w:t>
      </w:r>
      <w:proofErr w:type="spellEnd"/>
      <w:r>
        <w:t xml:space="preserve">. Музыкально-певческое развитие младших школьников на уроках музыки в школах </w:t>
      </w:r>
      <w:proofErr w:type="gramStart"/>
      <w:r>
        <w:t>Китая;[</w:t>
      </w:r>
      <w:proofErr w:type="gramEnd"/>
      <w:r>
        <w:t>Место защиты: ФГАОУ ВО «Уральский государственный педагогический университет»], 2023</w:t>
      </w:r>
    </w:p>
    <w:p w14:paraId="3AD12054" w14:textId="77777777" w:rsidR="008322C5" w:rsidRDefault="008322C5" w:rsidP="008322C5"/>
    <w:p w14:paraId="03D219E0" w14:textId="77777777" w:rsidR="008322C5" w:rsidRDefault="008322C5" w:rsidP="008322C5"/>
    <w:p w14:paraId="2E37544F" w14:textId="77777777" w:rsidR="008322C5" w:rsidRDefault="008322C5" w:rsidP="008322C5">
      <w:r>
        <w:t>ФЕДЕРАЛЬНОЕ ГОСУДАРСТВЕННОЕ БЮДЖЕТНОЕ</w:t>
      </w:r>
    </w:p>
    <w:p w14:paraId="1BAA1B71" w14:textId="77777777" w:rsidR="008322C5" w:rsidRDefault="008322C5" w:rsidP="008322C5">
      <w:r>
        <w:t>ОБРАЗОВАТЕЛЬНОЕ УЧРЕЖДЕНИЕ ВЫСШЕГО ОБРАЗОВАНИЯ</w:t>
      </w:r>
    </w:p>
    <w:p w14:paraId="67EB6F20" w14:textId="77777777" w:rsidR="008322C5" w:rsidRDefault="008322C5" w:rsidP="008322C5">
      <w:r>
        <w:t>«УРАЛЬСКИЙ ГОСУДАРСТВЕННЫЙ ПЕДАГОГИЧЕСКИЙ УНИВЕРСИТЕТ»</w:t>
      </w:r>
    </w:p>
    <w:p w14:paraId="4E131DDA" w14:textId="77777777" w:rsidR="008322C5" w:rsidRDefault="008322C5" w:rsidP="008322C5">
      <w:r>
        <w:t>На правах рукописи</w:t>
      </w:r>
    </w:p>
    <w:p w14:paraId="4E6D1E5E" w14:textId="77777777" w:rsidR="008322C5" w:rsidRDefault="008322C5" w:rsidP="008322C5">
      <w:r>
        <w:t xml:space="preserve"> </w:t>
      </w:r>
    </w:p>
    <w:p w14:paraId="4B32E4BF" w14:textId="77777777" w:rsidR="008322C5" w:rsidRDefault="008322C5" w:rsidP="008322C5"/>
    <w:p w14:paraId="7A7E631A" w14:textId="77777777" w:rsidR="008322C5" w:rsidRDefault="008322C5" w:rsidP="008322C5">
      <w:r>
        <w:t xml:space="preserve">Ван </w:t>
      </w:r>
      <w:proofErr w:type="spellStart"/>
      <w:r>
        <w:t>Чэньчэнь</w:t>
      </w:r>
      <w:proofErr w:type="spellEnd"/>
    </w:p>
    <w:p w14:paraId="5DACD5FA" w14:textId="77777777" w:rsidR="008322C5" w:rsidRDefault="008322C5" w:rsidP="008322C5">
      <w:r>
        <w:t>МУЗЫКАЛЬНО-ПЕВЧЕСКОЕ РАЗВИТИЕ МЛАДШИХ ШКОЛЬНИКОВ</w:t>
      </w:r>
    </w:p>
    <w:p w14:paraId="4A99C9A3" w14:textId="77777777" w:rsidR="008322C5" w:rsidRDefault="008322C5" w:rsidP="008322C5">
      <w:r>
        <w:t>НА УРОКАХ МУЗЫКИ В ШКОЛАХ КИТАЯ</w:t>
      </w:r>
    </w:p>
    <w:p w14:paraId="08D948B0" w14:textId="77777777" w:rsidR="008322C5" w:rsidRDefault="008322C5" w:rsidP="008322C5">
      <w:r>
        <w:t>5.8.2.</w:t>
      </w:r>
      <w:r>
        <w:tab/>
        <w:t>Теория и методика обучения и воспитания (искусство; уровень начального общего образования)</w:t>
      </w:r>
    </w:p>
    <w:p w14:paraId="12C62C95" w14:textId="77777777" w:rsidR="008322C5" w:rsidRDefault="008322C5" w:rsidP="008322C5">
      <w:r>
        <w:t>ДИССЕРТАЦИЯ</w:t>
      </w:r>
    </w:p>
    <w:p w14:paraId="57A8FCC9" w14:textId="77777777" w:rsidR="008322C5" w:rsidRDefault="008322C5" w:rsidP="008322C5">
      <w:r>
        <w:t>на соискание ученой степени</w:t>
      </w:r>
    </w:p>
    <w:p w14:paraId="08F68EC1" w14:textId="77777777" w:rsidR="008322C5" w:rsidRDefault="008322C5" w:rsidP="008322C5">
      <w:r>
        <w:t>кандидата педагогических наук</w:t>
      </w:r>
    </w:p>
    <w:p w14:paraId="75CF2C85" w14:textId="77777777" w:rsidR="008322C5" w:rsidRDefault="008322C5" w:rsidP="008322C5">
      <w:r>
        <w:t>Научный руководитель: доктор педагогических наук, профессор Тагильцева Наталия Григорьевна</w:t>
      </w:r>
    </w:p>
    <w:p w14:paraId="27EBE32D" w14:textId="77777777" w:rsidR="008322C5" w:rsidRDefault="008322C5" w:rsidP="008322C5">
      <w:r>
        <w:t>Екатеринбург - 2024 </w:t>
      </w:r>
    </w:p>
    <w:p w14:paraId="1F770EBD" w14:textId="77777777" w:rsidR="008322C5" w:rsidRDefault="008322C5" w:rsidP="008322C5">
      <w:r>
        <w:t>ОГЛАВЛЕНИЕ</w:t>
      </w:r>
    </w:p>
    <w:p w14:paraId="357D36E3" w14:textId="77777777" w:rsidR="008322C5" w:rsidRDefault="008322C5" w:rsidP="008322C5">
      <w:r>
        <w:t>ВВЕДЕНИЕ</w:t>
      </w:r>
      <w:r>
        <w:tab/>
        <w:t>3</w:t>
      </w:r>
    </w:p>
    <w:p w14:paraId="1FAF6E38" w14:textId="77777777" w:rsidR="008322C5" w:rsidRDefault="008322C5" w:rsidP="008322C5">
      <w:r>
        <w:t>ГЛАВА 1. ТЕОРЕТИЧЕСКИЕ ОСНОВЫ МУЗЫКАЛЬНО-ПЕВЧЕСКОГО РАЗВИТИЯ МЛАДШИХ ШКОЛЬНИКОВ НА УРОКАХ МУЗЫКИ В КИТАЕ</w:t>
      </w:r>
      <w:r>
        <w:tab/>
        <w:t>14</w:t>
      </w:r>
    </w:p>
    <w:p w14:paraId="28242653" w14:textId="77777777" w:rsidR="008322C5" w:rsidRDefault="008322C5" w:rsidP="008322C5">
      <w:r>
        <w:t>1.1.</w:t>
      </w:r>
      <w:r>
        <w:tab/>
        <w:t>Содержание понятия «музыкально-певческое развитие детей»</w:t>
      </w:r>
    </w:p>
    <w:p w14:paraId="0DDEF8AD" w14:textId="77777777" w:rsidR="008322C5" w:rsidRDefault="008322C5" w:rsidP="008322C5">
      <w:r>
        <w:t>в музыкальной педагогике</w:t>
      </w:r>
      <w:r>
        <w:tab/>
        <w:t>14</w:t>
      </w:r>
    </w:p>
    <w:p w14:paraId="3DF6B301" w14:textId="77777777" w:rsidR="008322C5" w:rsidRDefault="008322C5" w:rsidP="008322C5">
      <w:r>
        <w:t>1.2.</w:t>
      </w:r>
      <w:r>
        <w:tab/>
        <w:t>Основные тенденции музыкально-певческого развития</w:t>
      </w:r>
    </w:p>
    <w:p w14:paraId="3C3E0302" w14:textId="77777777" w:rsidR="008322C5" w:rsidRDefault="008322C5" w:rsidP="008322C5">
      <w:r>
        <w:t>младших школьников на уроках музыки в школах Китая</w:t>
      </w:r>
      <w:r>
        <w:tab/>
        <w:t>34</w:t>
      </w:r>
    </w:p>
    <w:p w14:paraId="32062ECE" w14:textId="77777777" w:rsidR="008322C5" w:rsidRDefault="008322C5" w:rsidP="008322C5">
      <w:r>
        <w:t>1.3.</w:t>
      </w:r>
      <w:r>
        <w:tab/>
        <w:t>Принципы музыкально-певческого развития</w:t>
      </w:r>
    </w:p>
    <w:p w14:paraId="323E6ED3" w14:textId="77777777" w:rsidR="008322C5" w:rsidRDefault="008322C5" w:rsidP="008322C5">
      <w:r>
        <w:t>младших школьников на уроке музыки в школах Китая</w:t>
      </w:r>
      <w:r>
        <w:tab/>
        <w:t>51</w:t>
      </w:r>
    </w:p>
    <w:p w14:paraId="202E7443" w14:textId="77777777" w:rsidR="008322C5" w:rsidRDefault="008322C5" w:rsidP="008322C5">
      <w:r>
        <w:t>ГЛАВА 2. ОПЫТНО-ПОИСКОВАЯ РАБОТА ПО МУЗЫКАЛЬНО¬ПЕВЧЕСКОМУ РАЗВИТИЮ МЛАДШИХ ШКОЛЬНИКОВ НА УРОКАХ МУЗЫКИ В ШКОЛАХ КИТАЯ</w:t>
      </w:r>
      <w:r>
        <w:tab/>
        <w:t>73</w:t>
      </w:r>
    </w:p>
    <w:p w14:paraId="312EFF7D" w14:textId="77777777" w:rsidR="008322C5" w:rsidRDefault="008322C5" w:rsidP="008322C5">
      <w:r>
        <w:t>2.1.</w:t>
      </w:r>
      <w:r>
        <w:tab/>
        <w:t>Начальная диагностика музыкально-певческого развития</w:t>
      </w:r>
    </w:p>
    <w:p w14:paraId="730C2D62" w14:textId="77777777" w:rsidR="008322C5" w:rsidRDefault="008322C5" w:rsidP="008322C5">
      <w:r>
        <w:lastRenderedPageBreak/>
        <w:t>младших школьников</w:t>
      </w:r>
      <w:r>
        <w:tab/>
        <w:t>73</w:t>
      </w:r>
    </w:p>
    <w:p w14:paraId="3535F3AD" w14:textId="77777777" w:rsidR="008322C5" w:rsidRDefault="008322C5" w:rsidP="008322C5">
      <w:r>
        <w:t>2.2.</w:t>
      </w:r>
      <w:r>
        <w:tab/>
        <w:t>Методика музыкально-певческого развития младших школьников</w:t>
      </w:r>
    </w:p>
    <w:p w14:paraId="71D1FD0D" w14:textId="77777777" w:rsidR="008322C5" w:rsidRDefault="008322C5" w:rsidP="008322C5">
      <w:r>
        <w:t>на уроке музыки в китайской школе</w:t>
      </w:r>
      <w:r>
        <w:tab/>
        <w:t>92</w:t>
      </w:r>
    </w:p>
    <w:p w14:paraId="1FE5C752" w14:textId="77777777" w:rsidR="008322C5" w:rsidRDefault="008322C5" w:rsidP="008322C5">
      <w:r>
        <w:t>2.3.</w:t>
      </w:r>
      <w:r>
        <w:tab/>
        <w:t>Итоговая диагностика музыкально-певческого развития</w:t>
      </w:r>
    </w:p>
    <w:p w14:paraId="4D1C6855" w14:textId="77777777" w:rsidR="008322C5" w:rsidRDefault="008322C5" w:rsidP="008322C5">
      <w:r>
        <w:t>младших школьников</w:t>
      </w:r>
      <w:r>
        <w:tab/>
        <w:t>114</w:t>
      </w:r>
    </w:p>
    <w:p w14:paraId="55DB7306" w14:textId="77777777" w:rsidR="008322C5" w:rsidRDefault="008322C5" w:rsidP="008322C5">
      <w:r>
        <w:t>ЗАКЛЮЧЕНИЕ</w:t>
      </w:r>
      <w:r>
        <w:tab/>
        <w:t>131</w:t>
      </w:r>
    </w:p>
    <w:p w14:paraId="5ED88777" w14:textId="77777777" w:rsidR="008322C5" w:rsidRDefault="008322C5" w:rsidP="008322C5">
      <w:r>
        <w:t>СПИСОК ЛИТЕРАТУРЫ</w:t>
      </w:r>
      <w:r>
        <w:tab/>
        <w:t>133</w:t>
      </w:r>
    </w:p>
    <w:p w14:paraId="33D1DBB7" w14:textId="77777777" w:rsidR="008322C5" w:rsidRDefault="008322C5" w:rsidP="008322C5">
      <w:r>
        <w:t>ПРИЛОЖЕНИЕ 1</w:t>
      </w:r>
      <w:r>
        <w:tab/>
        <w:t>153</w:t>
      </w:r>
    </w:p>
    <w:p w14:paraId="14E6BC26" w14:textId="77777777" w:rsidR="008322C5" w:rsidRDefault="008322C5" w:rsidP="008322C5">
      <w:r>
        <w:t>ПРИЛОЖЕНИЕ 2</w:t>
      </w:r>
      <w:r>
        <w:tab/>
        <w:t>154</w:t>
      </w:r>
    </w:p>
    <w:p w14:paraId="72CCA7E9" w14:textId="77777777" w:rsidR="008322C5" w:rsidRDefault="008322C5" w:rsidP="008322C5">
      <w:r>
        <w:t>ПРИЛОЖЕНИЕ 3</w:t>
      </w:r>
      <w:r>
        <w:tab/>
        <w:t>159</w:t>
      </w:r>
    </w:p>
    <w:p w14:paraId="305298FF" w14:textId="77777777" w:rsidR="008322C5" w:rsidRDefault="008322C5" w:rsidP="008322C5">
      <w:r>
        <w:t>ПРИЛОЖЕНИЕ 4</w:t>
      </w:r>
      <w:r>
        <w:tab/>
        <w:t>161</w:t>
      </w:r>
    </w:p>
    <w:p w14:paraId="1E163F89" w14:textId="361E2F35" w:rsidR="005C7710" w:rsidRDefault="008322C5" w:rsidP="008322C5">
      <w:r>
        <w:t>ПРИЛОЖЕНИЕ 5 </w:t>
      </w:r>
    </w:p>
    <w:p w14:paraId="3F05CAC3" w14:textId="01AC7DC2" w:rsidR="008322C5" w:rsidRDefault="008322C5" w:rsidP="008322C5"/>
    <w:p w14:paraId="51613B17" w14:textId="1A24C35E" w:rsidR="008322C5" w:rsidRDefault="008322C5" w:rsidP="008322C5"/>
    <w:p w14:paraId="6537C3F0" w14:textId="77777777" w:rsidR="008322C5" w:rsidRDefault="008322C5" w:rsidP="008322C5">
      <w:pPr>
        <w:pStyle w:val="15"/>
        <w:keepNext/>
        <w:keepLines/>
        <w:shd w:val="clear" w:color="auto" w:fill="auto"/>
        <w:spacing w:after="357" w:line="280" w:lineRule="exact"/>
        <w:ind w:left="20"/>
      </w:pPr>
      <w:bookmarkStart w:id="0" w:name="bookmark16"/>
      <w:r>
        <w:rPr>
          <w:rStyle w:val="14"/>
          <w:b/>
          <w:bCs/>
          <w:color w:val="000000"/>
        </w:rPr>
        <w:t>ЗАКЛЮЧЕНИЕ</w:t>
      </w:r>
      <w:bookmarkEnd w:id="0"/>
    </w:p>
    <w:p w14:paraId="2764B477" w14:textId="77777777" w:rsidR="008322C5" w:rsidRDefault="008322C5" w:rsidP="008322C5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Результаты проведенного исследования подтвердили сформулированную гипотезу, что позволило сделать следующие выводы:</w:t>
      </w:r>
    </w:p>
    <w:p w14:paraId="5D6C10BF" w14:textId="77777777" w:rsidR="008322C5" w:rsidRDefault="008322C5" w:rsidP="008322C5">
      <w:pPr>
        <w:pStyle w:val="21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Музыкально-певческое развитие обучающихся на уроках музыки в китайской начальной школе является процессом постепенного освоения ребенком техники пения (от певческой установки и певческого дыхания до </w:t>
      </w:r>
      <w:proofErr w:type="spellStart"/>
      <w:r>
        <w:rPr>
          <w:rStyle w:val="21"/>
          <w:color w:val="000000"/>
        </w:rPr>
        <w:t>звуковедения</w:t>
      </w:r>
      <w:proofErr w:type="spellEnd"/>
      <w:r>
        <w:rPr>
          <w:rStyle w:val="21"/>
          <w:color w:val="000000"/>
        </w:rPr>
        <w:t xml:space="preserve"> и артикуляции) во взаимосвязи со знаниями о современной, народной и академической музыке, полученными при ее исполнении и восприятии.</w:t>
      </w:r>
    </w:p>
    <w:p w14:paraId="15CB4F39" w14:textId="77777777" w:rsidR="008322C5" w:rsidRDefault="008322C5" w:rsidP="008322C5">
      <w:pPr>
        <w:pStyle w:val="21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Основные тенденции современного музыкального образования в Китае, способствующие музыкальному (формирование музыкальной культуры за счет введения классического и народного репертуара, знаний о музыке и знаний самой музыки) и певческому (формирование певческих навыков путем внедрения инновационных и традиционных методов вокального обучения и хоровой </w:t>
      </w:r>
      <w:r>
        <w:rPr>
          <w:rStyle w:val="21"/>
          <w:color w:val="000000"/>
        </w:rPr>
        <w:lastRenderedPageBreak/>
        <w:t>театрализации) развитию детей, открывают перспективу для разработки методики их музыкально-певческого развития на уроке музыки.</w:t>
      </w:r>
    </w:p>
    <w:p w14:paraId="33AAFD66" w14:textId="77777777" w:rsidR="008322C5" w:rsidRDefault="008322C5" w:rsidP="008322C5">
      <w:pPr>
        <w:pStyle w:val="21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Принципами музыкально-певческого развития младших школьников на уроках музыки в школах Китая являются: систематичность и последовательность, доступность, музыкальное развитие детей при освоении народной, академической и современной музыки, развитие музыкальной культуры детей в процессе всех видов музыкальной деятельности, единство художественного и технического, связь вводимого музыкального материала с тематикой уроков музыки.</w:t>
      </w:r>
    </w:p>
    <w:p w14:paraId="41C7F4AB" w14:textId="77777777" w:rsidR="008322C5" w:rsidRDefault="008322C5" w:rsidP="008322C5">
      <w:pPr>
        <w:pStyle w:val="210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Методические блоки, соответствующие тематике уроков музыки в китайской начальной школе, включают взаимосвязь певческой исполнительской, музыкально-теоретической, певческой театрализованной и концертной деятельности, реализующейся в процессе исполнения и восприятия китайской народной и композиторской песни, а также песен на стихи древнекитайских поэтов, академической музыки зарубежных композиторов, китайской современной популярной детской песни и вокальных фрагментов детских китайских мюзиклов.</w:t>
      </w:r>
    </w:p>
    <w:p w14:paraId="2F0209F5" w14:textId="77777777" w:rsidR="008322C5" w:rsidRDefault="008322C5" w:rsidP="008322C5">
      <w:pPr>
        <w:pStyle w:val="210"/>
        <w:numPr>
          <w:ilvl w:val="0"/>
          <w:numId w:val="6"/>
        </w:numPr>
        <w:shd w:val="clear" w:color="auto" w:fill="auto"/>
        <w:tabs>
          <w:tab w:val="left" w:pos="105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Этапами методики музыкально-певческого развития младших</w:t>
      </w:r>
    </w:p>
    <w:p w14:paraId="7C44BA91" w14:textId="77777777" w:rsidR="008322C5" w:rsidRDefault="008322C5" w:rsidP="008322C5">
      <w:pPr>
        <w:pStyle w:val="210"/>
        <w:shd w:val="clear" w:color="auto" w:fill="auto"/>
        <w:tabs>
          <w:tab w:val="left" w:pos="8438"/>
        </w:tabs>
        <w:spacing w:after="0"/>
        <w:jc w:val="both"/>
      </w:pPr>
      <w:r>
        <w:rPr>
          <w:rStyle w:val="21"/>
          <w:color w:val="000000"/>
        </w:rPr>
        <w:t xml:space="preserve">школьников, включающими задачу, методы и музыкальный материал, стали: </w:t>
      </w:r>
      <w:r>
        <w:rPr>
          <w:rStyle w:val="28"/>
          <w:color w:val="000000"/>
        </w:rPr>
        <w:t>начальный</w:t>
      </w:r>
      <w:r>
        <w:rPr>
          <w:rStyle w:val="21"/>
          <w:color w:val="000000"/>
        </w:rPr>
        <w:t xml:space="preserve"> - задача: формирование певческих умений и знаний о творчестве китайских композиторов; методы, реализующие вокальную деятельность, формирующие знания о композиторах; </w:t>
      </w:r>
      <w:r>
        <w:rPr>
          <w:rStyle w:val="28"/>
          <w:color w:val="000000"/>
        </w:rPr>
        <w:t>основной</w:t>
      </w:r>
      <w:r>
        <w:rPr>
          <w:rStyle w:val="21"/>
          <w:color w:val="000000"/>
        </w:rPr>
        <w:t xml:space="preserve"> - задача:</w:t>
      </w:r>
      <w:r>
        <w:rPr>
          <w:rStyle w:val="21"/>
          <w:color w:val="000000"/>
        </w:rPr>
        <w:tab/>
        <w:t>закрепление</w:t>
      </w:r>
    </w:p>
    <w:p w14:paraId="73B64036" w14:textId="77777777" w:rsidR="008322C5" w:rsidRDefault="008322C5" w:rsidP="008322C5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lastRenderedPageBreak/>
        <w:t xml:space="preserve">сформированных певческих навыков на основе китайского народного, классического западного, современного китайского музыкального материала и музыкально-теоретических знаний; методы, реализующие вокальную и музыкально-теоретическую деятельность; </w:t>
      </w:r>
      <w:r>
        <w:rPr>
          <w:rStyle w:val="28"/>
          <w:color w:val="000000"/>
        </w:rPr>
        <w:t>заключительный</w:t>
      </w:r>
      <w:r>
        <w:rPr>
          <w:rStyle w:val="21"/>
          <w:color w:val="000000"/>
        </w:rPr>
        <w:t xml:space="preserve"> - задача: формирование умений демонстрации музыкально-певческих навыков и знаний у обучающихся в музыкально-театральной и концертной деятельности; методы хоровой театрализации и методы, способствующие созданию сюжета для театрализации песни.</w:t>
      </w:r>
    </w:p>
    <w:p w14:paraId="31CA5B6B" w14:textId="77777777" w:rsidR="008322C5" w:rsidRDefault="008322C5" w:rsidP="008322C5">
      <w:pPr>
        <w:pStyle w:val="210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Критериями вокально-певческого развития детей стали: сформированность вокальных навыков, умений эмоционально исполнять песню, исходя из ее содержания и музыкально-теоретических знаний. Сопоставление результатов, полученных на начальном и итоговом этапах опытно-поисковой работы, показали положительную динамику музыкально-певческого развития детей, которая доказывается путем использования теоретических и эмпирических методов исследования, методов математической статистики (Т-критерий Стьюдента).</w:t>
      </w:r>
    </w:p>
    <w:p w14:paraId="3B21DED4" w14:textId="77777777" w:rsidR="008322C5" w:rsidRDefault="008322C5" w:rsidP="008322C5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Исследование может быть продолжено в плане разработки комплексной методики музыкально-певческого и художественного (хореография, театральная деятельность) развития обучающихся </w:t>
      </w:r>
      <w:proofErr w:type="gramStart"/>
      <w:r>
        <w:rPr>
          <w:rStyle w:val="21"/>
          <w:color w:val="000000"/>
        </w:rPr>
        <w:t>в четвертых</w:t>
      </w:r>
      <w:proofErr w:type="gramEnd"/>
      <w:r>
        <w:rPr>
          <w:rStyle w:val="21"/>
          <w:color w:val="000000"/>
        </w:rPr>
        <w:t>-шестых классах на уроках музыки в школах Китая.</w:t>
      </w:r>
    </w:p>
    <w:p w14:paraId="0F67A7BF" w14:textId="77777777" w:rsidR="008322C5" w:rsidRPr="008322C5" w:rsidRDefault="008322C5" w:rsidP="008322C5"/>
    <w:sectPr w:rsidR="008322C5" w:rsidRPr="008322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C369" w14:textId="77777777" w:rsidR="00571485" w:rsidRDefault="00571485">
      <w:pPr>
        <w:spacing w:after="0" w:line="240" w:lineRule="auto"/>
      </w:pPr>
      <w:r>
        <w:separator/>
      </w:r>
    </w:p>
  </w:endnote>
  <w:endnote w:type="continuationSeparator" w:id="0">
    <w:p w14:paraId="03BB9441" w14:textId="77777777" w:rsidR="00571485" w:rsidRDefault="0057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10F" w14:textId="77777777" w:rsidR="00571485" w:rsidRDefault="00571485">
      <w:pPr>
        <w:spacing w:after="0" w:line="240" w:lineRule="auto"/>
      </w:pPr>
      <w:r>
        <w:separator/>
      </w:r>
    </w:p>
  </w:footnote>
  <w:footnote w:type="continuationSeparator" w:id="0">
    <w:p w14:paraId="48558B57" w14:textId="77777777" w:rsidR="00571485" w:rsidRDefault="0057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4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85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155072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9820</cp:revision>
  <dcterms:created xsi:type="dcterms:W3CDTF">2024-06-20T08:51:00Z</dcterms:created>
  <dcterms:modified xsi:type="dcterms:W3CDTF">2025-03-03T00:08:00Z</dcterms:modified>
  <cp:category/>
</cp:coreProperties>
</file>