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A996"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Касьяненко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Татьяна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Геннадьевна</w:t>
      </w:r>
      <w:r w:rsidRPr="003E4321">
        <w:rPr>
          <w:rFonts w:ascii="Helvetica" w:hAnsi="Helvetica" w:cs="Helvetica"/>
          <w:b/>
          <w:bCs/>
          <w:color w:val="222222"/>
          <w:sz w:val="21"/>
          <w:szCs w:val="21"/>
        </w:rPr>
        <w:t>.</w:t>
      </w:r>
    </w:p>
    <w:p w14:paraId="721E9237"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Метод</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типа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многометрии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осциллятор</w:t>
      </w:r>
      <w:r w:rsidRPr="003E4321">
        <w:rPr>
          <w:rFonts w:ascii="Helvetica" w:hAnsi="Helvetica" w:cs="Helvetica"/>
          <w:b/>
          <w:bCs/>
          <w:color w:val="222222"/>
          <w:sz w:val="21"/>
          <w:szCs w:val="21"/>
        </w:rPr>
        <w:t xml:space="preserve"> : </w:t>
      </w:r>
      <w:r w:rsidRPr="003E4321">
        <w:rPr>
          <w:rFonts w:ascii="Helvetica" w:hAnsi="Helvetica" w:cs="Helvetica" w:hint="eastAsia"/>
          <w:b/>
          <w:bCs/>
          <w:color w:val="222222"/>
          <w:sz w:val="21"/>
          <w:szCs w:val="21"/>
        </w:rPr>
        <w:t>диссертация</w:t>
      </w:r>
      <w:r w:rsidRPr="003E4321">
        <w:rPr>
          <w:rFonts w:ascii="Helvetica" w:hAnsi="Helvetica" w:cs="Helvetica"/>
          <w:b/>
          <w:bCs/>
          <w:color w:val="222222"/>
          <w:sz w:val="21"/>
          <w:szCs w:val="21"/>
        </w:rPr>
        <w:t xml:space="preserve"> ... </w:t>
      </w:r>
      <w:r w:rsidRPr="003E4321">
        <w:rPr>
          <w:rFonts w:ascii="Helvetica" w:hAnsi="Helvetica" w:cs="Helvetica" w:hint="eastAsia"/>
          <w:b/>
          <w:bCs/>
          <w:color w:val="222222"/>
          <w:sz w:val="21"/>
          <w:szCs w:val="21"/>
        </w:rPr>
        <w:t>кандидата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физико</w:t>
      </w:r>
      <w:r w:rsidRPr="003E4321">
        <w:rPr>
          <w:rFonts w:ascii="Helvetica" w:hAnsi="Helvetica" w:cs="Helvetica"/>
          <w:b/>
          <w:bCs/>
          <w:color w:val="222222"/>
          <w:sz w:val="21"/>
          <w:szCs w:val="21"/>
        </w:rPr>
        <w:t>-</w:t>
      </w:r>
      <w:r w:rsidRPr="003E4321">
        <w:rPr>
          <w:rFonts w:ascii="Helvetica" w:hAnsi="Helvetica" w:cs="Helvetica" w:hint="eastAsia"/>
          <w:b/>
          <w:bCs/>
          <w:color w:val="222222"/>
          <w:sz w:val="21"/>
          <w:szCs w:val="21"/>
        </w:rPr>
        <w:t>математических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наук</w:t>
      </w:r>
      <w:r w:rsidRPr="003E4321">
        <w:rPr>
          <w:rFonts w:ascii="Helvetica" w:hAnsi="Helvetica" w:cs="Helvetica"/>
          <w:b/>
          <w:bCs/>
          <w:color w:val="222222"/>
          <w:sz w:val="21"/>
          <w:szCs w:val="21"/>
        </w:rPr>
        <w:t xml:space="preserve"> : 01.02.01. - </w:t>
      </w:r>
      <w:r w:rsidRPr="003E4321">
        <w:rPr>
          <w:rFonts w:ascii="Helvetica" w:hAnsi="Helvetica" w:cs="Helvetica" w:hint="eastAsia"/>
          <w:b/>
          <w:bCs/>
          <w:color w:val="222222"/>
          <w:sz w:val="21"/>
          <w:szCs w:val="21"/>
        </w:rPr>
        <w:t>Ленинград</w:t>
      </w:r>
      <w:r w:rsidRPr="003E4321">
        <w:rPr>
          <w:rFonts w:ascii="Helvetica" w:hAnsi="Helvetica" w:cs="Helvetica"/>
          <w:b/>
          <w:bCs/>
          <w:color w:val="222222"/>
          <w:sz w:val="21"/>
          <w:szCs w:val="21"/>
        </w:rPr>
        <w:t xml:space="preserve">, 1984. - 168 </w:t>
      </w:r>
      <w:r w:rsidRPr="003E4321">
        <w:rPr>
          <w:rFonts w:ascii="Helvetica" w:hAnsi="Helvetica" w:cs="Helvetica" w:hint="eastAsia"/>
          <w:b/>
          <w:bCs/>
          <w:color w:val="222222"/>
          <w:sz w:val="21"/>
          <w:szCs w:val="21"/>
        </w:rPr>
        <w:t>с</w:t>
      </w:r>
      <w:r w:rsidRPr="003E4321">
        <w:rPr>
          <w:rFonts w:ascii="Helvetica" w:hAnsi="Helvetica" w:cs="Helvetica"/>
          <w:b/>
          <w:bCs/>
          <w:color w:val="222222"/>
          <w:sz w:val="21"/>
          <w:szCs w:val="21"/>
        </w:rPr>
        <w:t xml:space="preserve">. : </w:t>
      </w:r>
      <w:r w:rsidRPr="003E4321">
        <w:rPr>
          <w:rFonts w:ascii="Helvetica" w:hAnsi="Helvetica" w:cs="Helvetica" w:hint="eastAsia"/>
          <w:b/>
          <w:bCs/>
          <w:color w:val="222222"/>
          <w:sz w:val="21"/>
          <w:szCs w:val="21"/>
        </w:rPr>
        <w:t>ил</w:t>
      </w:r>
      <w:r w:rsidRPr="003E4321">
        <w:rPr>
          <w:rFonts w:ascii="Helvetica" w:hAnsi="Helvetica" w:cs="Helvetica"/>
          <w:b/>
          <w:bCs/>
          <w:color w:val="222222"/>
          <w:sz w:val="21"/>
          <w:szCs w:val="21"/>
        </w:rPr>
        <w:t>.</w:t>
      </w:r>
    </w:p>
    <w:p w14:paraId="19DC4710"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больше</w:t>
      </w:r>
    </w:p>
    <w:p w14:paraId="329EE6B0"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Цитаты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из</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текста</w:t>
      </w:r>
      <w:r w:rsidRPr="003E4321">
        <w:rPr>
          <w:rFonts w:ascii="Helvetica" w:hAnsi="Helvetica" w:cs="Helvetica"/>
          <w:b/>
          <w:bCs/>
          <w:color w:val="222222"/>
          <w:sz w:val="21"/>
          <w:szCs w:val="21"/>
        </w:rPr>
        <w:t>:</w:t>
      </w:r>
    </w:p>
    <w:p w14:paraId="1504B86B"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стр</w:t>
      </w:r>
      <w:r w:rsidRPr="003E4321">
        <w:rPr>
          <w:rFonts w:ascii="Helvetica" w:hAnsi="Helvetica" w:cs="Helvetica"/>
          <w:b/>
          <w:bCs/>
          <w:color w:val="222222"/>
          <w:sz w:val="21"/>
          <w:szCs w:val="21"/>
        </w:rPr>
        <w:t>. 1</w:t>
      </w:r>
    </w:p>
    <w:p w14:paraId="7123A979"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531.391.5 </w:t>
      </w:r>
      <w:r w:rsidRPr="003E4321">
        <w:rPr>
          <w:rFonts w:ascii="Helvetica" w:hAnsi="Helvetica" w:cs="Helvetica" w:hint="eastAsia"/>
          <w:b/>
          <w:bCs/>
          <w:color w:val="222222"/>
          <w:sz w:val="21"/>
          <w:szCs w:val="21"/>
        </w:rPr>
        <w:t>КАСЫНЕНКО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Татьяна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Геннадьевна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Ш</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МНОГОМЕРНЫЙ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ОСЦИЛЛЯТОР</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Специальность</w:t>
      </w:r>
      <w:r w:rsidRPr="003E4321">
        <w:rPr>
          <w:rFonts w:ascii="Helvetica" w:hAnsi="Helvetica" w:cs="Helvetica"/>
          <w:b/>
          <w:bCs/>
          <w:color w:val="222222"/>
          <w:sz w:val="21"/>
          <w:szCs w:val="21"/>
        </w:rPr>
        <w:t xml:space="preserve"> 01.02.01 -</w:t>
      </w:r>
    </w:p>
    <w:p w14:paraId="0029878A"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стр</w:t>
      </w:r>
      <w:r w:rsidRPr="003E4321">
        <w:rPr>
          <w:rFonts w:ascii="Helvetica" w:hAnsi="Helvetica" w:cs="Helvetica"/>
          <w:b/>
          <w:bCs/>
          <w:color w:val="222222"/>
          <w:sz w:val="21"/>
          <w:szCs w:val="21"/>
        </w:rPr>
        <w:t>. 1</w:t>
      </w:r>
    </w:p>
    <w:p w14:paraId="544160EB"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матических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наук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доцент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Б</w:t>
      </w:r>
      <w:r w:rsidRPr="003E4321">
        <w:rPr>
          <w:rFonts w:ascii="Helvetica" w:hAnsi="Helvetica" w:cs="Helvetica"/>
          <w:b/>
          <w:bCs/>
          <w:color w:val="222222"/>
          <w:sz w:val="21"/>
          <w:szCs w:val="21"/>
        </w:rPr>
        <w:t>.</w:t>
      </w:r>
      <w:r w:rsidRPr="003E4321">
        <w:rPr>
          <w:rFonts w:ascii="Helvetica" w:hAnsi="Helvetica" w:cs="Helvetica" w:hint="eastAsia"/>
          <w:b/>
          <w:bCs/>
          <w:color w:val="222222"/>
          <w:sz w:val="21"/>
          <w:szCs w:val="21"/>
        </w:rPr>
        <w:t>А</w:t>
      </w:r>
      <w:r w:rsidRPr="003E4321">
        <w:rPr>
          <w:rFonts w:ascii="Helvetica" w:hAnsi="Helvetica" w:cs="Helvetica"/>
          <w:b/>
          <w:bCs/>
          <w:color w:val="222222"/>
          <w:sz w:val="21"/>
          <w:szCs w:val="21"/>
        </w:rPr>
        <w:t>.</w:t>
      </w:r>
      <w:r w:rsidRPr="003E4321">
        <w:rPr>
          <w:rFonts w:ascii="Helvetica" w:hAnsi="Helvetica" w:cs="Helvetica" w:hint="eastAsia"/>
          <w:b/>
          <w:bCs/>
          <w:color w:val="222222"/>
          <w:sz w:val="21"/>
          <w:szCs w:val="21"/>
        </w:rPr>
        <w:t>ЕРШОВ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Ленинград</w:t>
      </w:r>
      <w:r w:rsidRPr="003E4321">
        <w:rPr>
          <w:rFonts w:ascii="Helvetica" w:hAnsi="Helvetica" w:cs="Helvetica"/>
          <w:b/>
          <w:bCs/>
          <w:color w:val="222222"/>
          <w:sz w:val="21"/>
          <w:szCs w:val="21"/>
        </w:rPr>
        <w:t xml:space="preserve"> 1984 </w:t>
      </w:r>
      <w:r w:rsidRPr="003E4321">
        <w:rPr>
          <w:rFonts w:ascii="Helvetica" w:hAnsi="Helvetica" w:cs="Helvetica" w:hint="eastAsia"/>
          <w:b/>
          <w:bCs/>
          <w:color w:val="222222"/>
          <w:sz w:val="21"/>
          <w:szCs w:val="21"/>
        </w:rPr>
        <w:t>ОГЛАВЛЕНИЕ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Стр</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ВВЕДЕНИЕ</w:t>
      </w:r>
      <w:r w:rsidRPr="003E4321">
        <w:rPr>
          <w:rFonts w:ascii="Helvetica" w:hAnsi="Helvetica" w:cs="Helvetica"/>
          <w:b/>
          <w:bCs/>
          <w:color w:val="222222"/>
          <w:sz w:val="21"/>
          <w:szCs w:val="21"/>
        </w:rPr>
        <w:t xml:space="preserve"> I^ </w:t>
      </w:r>
      <w:r w:rsidRPr="003E4321">
        <w:rPr>
          <w:rFonts w:ascii="Helvetica" w:hAnsi="Helvetica" w:cs="Helvetica" w:hint="eastAsia"/>
          <w:b/>
          <w:bCs/>
          <w:color w:val="222222"/>
          <w:sz w:val="21"/>
          <w:szCs w:val="21"/>
        </w:rPr>
        <w:t>ГЛАВА</w:t>
      </w:r>
      <w:r w:rsidRPr="003E4321">
        <w:rPr>
          <w:rFonts w:ascii="Helvetica" w:hAnsi="Helvetica" w:cs="Helvetica"/>
          <w:b/>
          <w:bCs/>
          <w:color w:val="222222"/>
          <w:sz w:val="21"/>
          <w:szCs w:val="21"/>
        </w:rPr>
        <w:t xml:space="preserve"> I. </w:t>
      </w:r>
      <w:r w:rsidRPr="003E4321">
        <w:rPr>
          <w:rFonts w:ascii="Helvetica" w:hAnsi="Helvetica" w:cs="Helvetica" w:hint="eastAsia"/>
          <w:b/>
          <w:bCs/>
          <w:color w:val="222222"/>
          <w:sz w:val="21"/>
          <w:szCs w:val="21"/>
        </w:rPr>
        <w:t>МЕТОД</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w:t>
      </w:r>
      <w:r w:rsidRPr="003E4321">
        <w:rPr>
          <w:rFonts w:ascii="Helvetica" w:hAnsi="Helvetica" w:cs="Helvetica"/>
          <w:b/>
          <w:bCs/>
          <w:color w:val="222222"/>
          <w:sz w:val="21"/>
          <w:szCs w:val="21"/>
        </w:rPr>
        <w:t>1</w:t>
      </w:r>
      <w:r w:rsidRPr="003E4321">
        <w:rPr>
          <w:rFonts w:ascii="Helvetica" w:hAnsi="Helvetica" w:cs="Helvetica" w:hint="eastAsia"/>
          <w:b/>
          <w:bCs/>
          <w:color w:val="222222"/>
          <w:sz w:val="21"/>
          <w:szCs w:val="21"/>
        </w:rPr>
        <w:t>ШЕЙНЫХ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НЕАВТОНОМНЫХ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ВЫСОКОГО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ПОРЯДКА</w:t>
      </w:r>
      <w:r w:rsidRPr="003E4321">
        <w:rPr>
          <w:rFonts w:ascii="Helvetica" w:hAnsi="Helvetica" w:cs="Helvetica"/>
          <w:b/>
          <w:bCs/>
          <w:color w:val="222222"/>
          <w:sz w:val="21"/>
          <w:szCs w:val="21"/>
        </w:rPr>
        <w:t xml:space="preserve"> 1.1. </w:t>
      </w:r>
      <w:r w:rsidRPr="003E4321">
        <w:rPr>
          <w:rFonts w:ascii="Helvetica" w:hAnsi="Helvetica" w:cs="Helvetica" w:hint="eastAsia"/>
          <w:b/>
          <w:bCs/>
          <w:color w:val="222222"/>
          <w:sz w:val="21"/>
          <w:szCs w:val="21"/>
        </w:rPr>
        <w:t>Постановка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задачи</w:t>
      </w:r>
      <w:r w:rsidRPr="003E4321">
        <w:rPr>
          <w:rFonts w:ascii="Helvetica" w:hAnsi="Helvetica" w:cs="Helvetica"/>
          <w:b/>
          <w:bCs/>
          <w:color w:val="222222"/>
          <w:sz w:val="21"/>
          <w:szCs w:val="21"/>
        </w:rPr>
        <w:t xml:space="preserve"> 1 . 2 . </w:t>
      </w:r>
      <w:r w:rsidRPr="003E4321">
        <w:rPr>
          <w:rFonts w:ascii="Helvetica" w:hAnsi="Helvetica" w:cs="Helvetica" w:hint="eastAsia"/>
          <w:b/>
          <w:bCs/>
          <w:color w:val="222222"/>
          <w:sz w:val="21"/>
          <w:szCs w:val="21"/>
        </w:rPr>
        <w:t>Достаточный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критерий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абсолютной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Выводы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главе</w:t>
      </w:r>
      <w:r w:rsidRPr="003E4321">
        <w:rPr>
          <w:rFonts w:ascii="Helvetica" w:hAnsi="Helvetica" w:cs="Helvetica"/>
          <w:b/>
          <w:bCs/>
          <w:color w:val="222222"/>
          <w:sz w:val="21"/>
          <w:szCs w:val="21"/>
        </w:rPr>
        <w:t xml:space="preserve"> I </w:t>
      </w:r>
      <w:r w:rsidRPr="003E4321">
        <w:rPr>
          <w:rFonts w:ascii="Helvetica" w:hAnsi="Helvetica" w:cs="Helvetica" w:hint="eastAsia"/>
          <w:b/>
          <w:bCs/>
          <w:color w:val="222222"/>
          <w:sz w:val="21"/>
          <w:szCs w:val="21"/>
        </w:rPr>
        <w:t>ГЛАВА</w:t>
      </w:r>
      <w:r w:rsidRPr="003E4321">
        <w:rPr>
          <w:rFonts w:ascii="Helvetica" w:hAnsi="Helvetica" w:cs="Helvetica"/>
          <w:b/>
          <w:bCs/>
          <w:color w:val="222222"/>
          <w:sz w:val="21"/>
          <w:szCs w:val="21"/>
        </w:rPr>
        <w:t xml:space="preserve"> 2. </w:t>
      </w:r>
      <w:r w:rsidRPr="003E4321">
        <w:rPr>
          <w:rFonts w:ascii="Helvetica" w:hAnsi="Helvetica" w:cs="Helvetica" w:hint="eastAsia"/>
          <w:b/>
          <w:bCs/>
          <w:color w:val="222222"/>
          <w:sz w:val="21"/>
          <w:szCs w:val="21"/>
        </w:rPr>
        <w:t>МЕТОД</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КАЧЕСТВА</w:t>
      </w:r>
    </w:p>
    <w:p w14:paraId="6B300285"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стр</w:t>
      </w:r>
      <w:r w:rsidRPr="003E4321">
        <w:rPr>
          <w:rFonts w:ascii="Helvetica" w:hAnsi="Helvetica" w:cs="Helvetica"/>
          <w:b/>
          <w:bCs/>
          <w:color w:val="222222"/>
          <w:sz w:val="21"/>
          <w:szCs w:val="21"/>
        </w:rPr>
        <w:t>. 91</w:t>
      </w:r>
    </w:p>
    <w:p w14:paraId="2BDD86CD"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поддаются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алгоритмизации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что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делает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возможным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эффектив­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ное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использование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ЭВМ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высоких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порядков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помощью</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w:t>
      </w:r>
      <w:r w:rsidRPr="003E4321">
        <w:rPr>
          <w:rFonts w:ascii="Helvetica" w:hAnsi="Helvetica" w:cs="Helvetica"/>
          <w:b/>
          <w:bCs/>
          <w:color w:val="222222"/>
          <w:sz w:val="21"/>
          <w:szCs w:val="21"/>
        </w:rPr>
        <w:t xml:space="preserve"> 3.2 </w:t>
      </w:r>
      <w:r w:rsidRPr="003E4321">
        <w:rPr>
          <w:rFonts w:ascii="Helvetica" w:hAnsi="Helvetica" w:cs="Helvetica" w:hint="eastAsia"/>
          <w:b/>
          <w:bCs/>
          <w:color w:val="222222"/>
          <w:sz w:val="21"/>
          <w:szCs w:val="21"/>
        </w:rPr>
        <w:t>настоящей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главы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проведено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абсолютной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порядка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представляющей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бой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двумерный</w:t>
      </w:r>
    </w:p>
    <w:p w14:paraId="6C894242" w14:textId="77777777" w:rsidR="003E4321" w:rsidRPr="003E4321" w:rsidRDefault="003E4321" w:rsidP="003E4321">
      <w:pPr>
        <w:rPr>
          <w:rFonts w:ascii="Helvetica" w:hAnsi="Helvetica" w:cs="Helvetica"/>
          <w:b/>
          <w:bCs/>
          <w:color w:val="222222"/>
          <w:sz w:val="21"/>
          <w:szCs w:val="21"/>
        </w:rPr>
      </w:pPr>
    </w:p>
    <w:p w14:paraId="68BFCB5F"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Оглавление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диссертации</w:t>
      </w:r>
    </w:p>
    <w:p w14:paraId="20E9DCD9"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кандидат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физико</w:t>
      </w:r>
      <w:r w:rsidRPr="003E4321">
        <w:rPr>
          <w:rFonts w:ascii="Helvetica" w:hAnsi="Helvetica" w:cs="Helvetica"/>
          <w:b/>
          <w:bCs/>
          <w:color w:val="222222"/>
          <w:sz w:val="21"/>
          <w:szCs w:val="21"/>
        </w:rPr>
        <w:t>-</w:t>
      </w:r>
      <w:r w:rsidRPr="003E4321">
        <w:rPr>
          <w:rFonts w:ascii="Helvetica" w:hAnsi="Helvetica" w:cs="Helvetica" w:hint="eastAsia"/>
          <w:b/>
          <w:bCs/>
          <w:color w:val="222222"/>
          <w:sz w:val="21"/>
          <w:szCs w:val="21"/>
        </w:rPr>
        <w:t>математических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наук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Касьяненко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Татьяна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Геннадьевна</w:t>
      </w:r>
    </w:p>
    <w:p w14:paraId="46CA226F"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ВВЕДЕНИЕ</w:t>
      </w:r>
      <w:r w:rsidRPr="003E4321">
        <w:rPr>
          <w:rFonts w:ascii="Helvetica" w:hAnsi="Helvetica" w:cs="Helvetica"/>
          <w:b/>
          <w:bCs/>
          <w:color w:val="222222"/>
          <w:sz w:val="21"/>
          <w:szCs w:val="21"/>
        </w:rPr>
        <w:t>.</w:t>
      </w:r>
    </w:p>
    <w:p w14:paraId="5397DF9A" w14:textId="77777777" w:rsidR="003E4321" w:rsidRPr="003E4321" w:rsidRDefault="003E4321" w:rsidP="003E4321">
      <w:pPr>
        <w:rPr>
          <w:rFonts w:ascii="Helvetica" w:hAnsi="Helvetica" w:cs="Helvetica"/>
          <w:b/>
          <w:bCs/>
          <w:color w:val="222222"/>
          <w:sz w:val="21"/>
          <w:szCs w:val="21"/>
        </w:rPr>
      </w:pPr>
    </w:p>
    <w:p w14:paraId="046A0AA3"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lastRenderedPageBreak/>
        <w:t>ГЛАВА</w:t>
      </w:r>
      <w:r w:rsidRPr="003E4321">
        <w:rPr>
          <w:rFonts w:ascii="Helvetica" w:hAnsi="Helvetica" w:cs="Helvetica"/>
          <w:b/>
          <w:bCs/>
          <w:color w:val="222222"/>
          <w:sz w:val="21"/>
          <w:szCs w:val="21"/>
        </w:rPr>
        <w:t xml:space="preserve"> I. </w:t>
      </w:r>
      <w:r w:rsidRPr="003E4321">
        <w:rPr>
          <w:rFonts w:ascii="Helvetica" w:hAnsi="Helvetica" w:cs="Helvetica" w:hint="eastAsia"/>
          <w:b/>
          <w:bCs/>
          <w:color w:val="222222"/>
          <w:sz w:val="21"/>
          <w:szCs w:val="21"/>
        </w:rPr>
        <w:t>МЕТОД</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НЕАВТОНОМНЫХ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ВЫСОКОГО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ПОРЯДКА</w:t>
      </w:r>
      <w:r w:rsidRPr="003E4321">
        <w:rPr>
          <w:rFonts w:ascii="Helvetica" w:hAnsi="Helvetica" w:cs="Helvetica"/>
          <w:b/>
          <w:bCs/>
          <w:color w:val="222222"/>
          <w:sz w:val="21"/>
          <w:szCs w:val="21"/>
        </w:rPr>
        <w:t>.</w:t>
      </w:r>
    </w:p>
    <w:p w14:paraId="7326D412" w14:textId="77777777" w:rsidR="003E4321" w:rsidRPr="003E4321" w:rsidRDefault="003E4321" w:rsidP="003E4321">
      <w:pPr>
        <w:rPr>
          <w:rFonts w:ascii="Helvetica" w:hAnsi="Helvetica" w:cs="Helvetica"/>
          <w:b/>
          <w:bCs/>
          <w:color w:val="222222"/>
          <w:sz w:val="21"/>
          <w:szCs w:val="21"/>
        </w:rPr>
      </w:pPr>
    </w:p>
    <w:p w14:paraId="33A2B3F8"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1.1. </w:t>
      </w:r>
      <w:r w:rsidRPr="003E4321">
        <w:rPr>
          <w:rFonts w:ascii="Helvetica" w:hAnsi="Helvetica" w:cs="Helvetica" w:hint="eastAsia"/>
          <w:b/>
          <w:bCs/>
          <w:color w:val="222222"/>
          <w:sz w:val="21"/>
          <w:szCs w:val="21"/>
        </w:rPr>
        <w:t>Постановка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задачи</w:t>
      </w:r>
    </w:p>
    <w:p w14:paraId="03DF0DA2" w14:textId="77777777" w:rsidR="003E4321" w:rsidRPr="003E4321" w:rsidRDefault="003E4321" w:rsidP="003E4321">
      <w:pPr>
        <w:rPr>
          <w:rFonts w:ascii="Helvetica" w:hAnsi="Helvetica" w:cs="Helvetica"/>
          <w:b/>
          <w:bCs/>
          <w:color w:val="222222"/>
          <w:sz w:val="21"/>
          <w:szCs w:val="21"/>
        </w:rPr>
      </w:pPr>
    </w:p>
    <w:p w14:paraId="1F1ABFD8"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1.2. </w:t>
      </w:r>
      <w:r w:rsidRPr="003E4321">
        <w:rPr>
          <w:rFonts w:ascii="Helvetica" w:hAnsi="Helvetica" w:cs="Helvetica" w:hint="eastAsia"/>
          <w:b/>
          <w:bCs/>
          <w:color w:val="222222"/>
          <w:sz w:val="21"/>
          <w:szCs w:val="21"/>
        </w:rPr>
        <w:t>Достаточный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критерий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абсолютной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выходу</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неавтономных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w:t>
      </w:r>
    </w:p>
    <w:p w14:paraId="603E7997" w14:textId="77777777" w:rsidR="003E4321" w:rsidRPr="003E4321" w:rsidRDefault="003E4321" w:rsidP="003E4321">
      <w:pPr>
        <w:rPr>
          <w:rFonts w:ascii="Helvetica" w:hAnsi="Helvetica" w:cs="Helvetica"/>
          <w:b/>
          <w:bCs/>
          <w:color w:val="222222"/>
          <w:sz w:val="21"/>
          <w:szCs w:val="21"/>
        </w:rPr>
      </w:pPr>
    </w:p>
    <w:p w14:paraId="57CB7191"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Выводы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главе</w:t>
      </w:r>
      <w:r w:rsidRPr="003E4321">
        <w:rPr>
          <w:rFonts w:ascii="Helvetica" w:hAnsi="Helvetica" w:cs="Helvetica"/>
          <w:b/>
          <w:bCs/>
          <w:color w:val="222222"/>
          <w:sz w:val="21"/>
          <w:szCs w:val="21"/>
        </w:rPr>
        <w:t xml:space="preserve"> I</w:t>
      </w:r>
    </w:p>
    <w:p w14:paraId="32D0AE1B" w14:textId="77777777" w:rsidR="003E4321" w:rsidRPr="003E4321" w:rsidRDefault="003E4321" w:rsidP="003E4321">
      <w:pPr>
        <w:rPr>
          <w:rFonts w:ascii="Helvetica" w:hAnsi="Helvetica" w:cs="Helvetica"/>
          <w:b/>
          <w:bCs/>
          <w:color w:val="222222"/>
          <w:sz w:val="21"/>
          <w:szCs w:val="21"/>
        </w:rPr>
      </w:pPr>
    </w:p>
    <w:p w14:paraId="0AB400E7"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ГЛАВА</w:t>
      </w:r>
      <w:r w:rsidRPr="003E4321">
        <w:rPr>
          <w:rFonts w:ascii="Helvetica" w:hAnsi="Helvetica" w:cs="Helvetica"/>
          <w:b/>
          <w:bCs/>
          <w:color w:val="222222"/>
          <w:sz w:val="21"/>
          <w:szCs w:val="21"/>
        </w:rPr>
        <w:t xml:space="preserve"> 2. </w:t>
      </w:r>
      <w:r w:rsidRPr="003E4321">
        <w:rPr>
          <w:rFonts w:ascii="Helvetica" w:hAnsi="Helvetica" w:cs="Helvetica" w:hint="eastAsia"/>
          <w:b/>
          <w:bCs/>
          <w:color w:val="222222"/>
          <w:sz w:val="21"/>
          <w:szCs w:val="21"/>
        </w:rPr>
        <w:t>МЕТОД</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КАЧЕСТВА</w:t>
      </w:r>
    </w:p>
    <w:p w14:paraId="36934F26" w14:textId="77777777" w:rsidR="003E4321" w:rsidRPr="003E4321" w:rsidRDefault="003E4321" w:rsidP="003E4321">
      <w:pPr>
        <w:rPr>
          <w:rFonts w:ascii="Helvetica" w:hAnsi="Helvetica" w:cs="Helvetica"/>
          <w:b/>
          <w:bCs/>
          <w:color w:val="222222"/>
          <w:sz w:val="21"/>
          <w:szCs w:val="21"/>
        </w:rPr>
      </w:pPr>
    </w:p>
    <w:p w14:paraId="4C50253E"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ПЕРЕХОДНЫХ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ПРОЦЕССОВ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НЕАВТОНОМНЫХ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СИСТЕМАХ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ВЫСОКОГО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ПОРЯДКА</w:t>
      </w:r>
    </w:p>
    <w:p w14:paraId="39B19D75" w14:textId="77777777" w:rsidR="003E4321" w:rsidRPr="003E4321" w:rsidRDefault="003E4321" w:rsidP="003E4321">
      <w:pPr>
        <w:rPr>
          <w:rFonts w:ascii="Helvetica" w:hAnsi="Helvetica" w:cs="Helvetica"/>
          <w:b/>
          <w:bCs/>
          <w:color w:val="222222"/>
          <w:sz w:val="21"/>
          <w:szCs w:val="21"/>
        </w:rPr>
      </w:pPr>
    </w:p>
    <w:p w14:paraId="6DF2547D"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2.1. </w:t>
      </w:r>
      <w:r w:rsidRPr="003E4321">
        <w:rPr>
          <w:rFonts w:ascii="Helvetica" w:hAnsi="Helvetica" w:cs="Helvetica" w:hint="eastAsia"/>
          <w:b/>
          <w:bCs/>
          <w:color w:val="222222"/>
          <w:sz w:val="21"/>
          <w:szCs w:val="21"/>
        </w:rPr>
        <w:t>Использование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понятия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степени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для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оценки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качества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переходных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процессов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системах</w:t>
      </w:r>
    </w:p>
    <w:p w14:paraId="04A02817" w14:textId="77777777" w:rsidR="003E4321" w:rsidRPr="003E4321" w:rsidRDefault="003E4321" w:rsidP="003E4321">
      <w:pPr>
        <w:rPr>
          <w:rFonts w:ascii="Helvetica" w:hAnsi="Helvetica" w:cs="Helvetica"/>
          <w:b/>
          <w:bCs/>
          <w:color w:val="222222"/>
          <w:sz w:val="21"/>
          <w:szCs w:val="21"/>
        </w:rPr>
      </w:pPr>
    </w:p>
    <w:p w14:paraId="0F2EA465"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2.2. </w:t>
      </w:r>
      <w:r w:rsidRPr="003E4321">
        <w:rPr>
          <w:rFonts w:ascii="Helvetica" w:hAnsi="Helvetica" w:cs="Helvetica" w:hint="eastAsia"/>
          <w:b/>
          <w:bCs/>
          <w:color w:val="222222"/>
          <w:sz w:val="21"/>
          <w:szCs w:val="21"/>
        </w:rPr>
        <w:t>Использование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интегральных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методов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для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оценки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качества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переходных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процессов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в</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системах</w:t>
      </w:r>
      <w:r w:rsidRPr="003E4321">
        <w:rPr>
          <w:rFonts w:ascii="Helvetica" w:hAnsi="Helvetica" w:cs="Helvetica"/>
          <w:b/>
          <w:bCs/>
          <w:color w:val="222222"/>
          <w:sz w:val="21"/>
          <w:szCs w:val="21"/>
        </w:rPr>
        <w:t>.</w:t>
      </w:r>
    </w:p>
    <w:p w14:paraId="0B656659" w14:textId="77777777" w:rsidR="003E4321" w:rsidRPr="003E4321" w:rsidRDefault="003E4321" w:rsidP="003E4321">
      <w:pPr>
        <w:rPr>
          <w:rFonts w:ascii="Helvetica" w:hAnsi="Helvetica" w:cs="Helvetica"/>
          <w:b/>
          <w:bCs/>
          <w:color w:val="222222"/>
          <w:sz w:val="21"/>
          <w:szCs w:val="21"/>
        </w:rPr>
      </w:pPr>
    </w:p>
    <w:p w14:paraId="4C142BE3"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Выводы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главе</w:t>
      </w:r>
      <w:r w:rsidRPr="003E4321">
        <w:rPr>
          <w:rFonts w:ascii="Helvetica" w:hAnsi="Helvetica" w:cs="Helvetica"/>
          <w:b/>
          <w:bCs/>
          <w:color w:val="222222"/>
          <w:sz w:val="21"/>
          <w:szCs w:val="21"/>
        </w:rPr>
        <w:t xml:space="preserve"> 2.</w:t>
      </w:r>
    </w:p>
    <w:p w14:paraId="3CE48F36" w14:textId="77777777" w:rsidR="003E4321" w:rsidRPr="003E4321" w:rsidRDefault="003E4321" w:rsidP="003E4321">
      <w:pPr>
        <w:rPr>
          <w:rFonts w:ascii="Helvetica" w:hAnsi="Helvetica" w:cs="Helvetica"/>
          <w:b/>
          <w:bCs/>
          <w:color w:val="222222"/>
          <w:sz w:val="21"/>
          <w:szCs w:val="21"/>
        </w:rPr>
      </w:pPr>
    </w:p>
    <w:p w14:paraId="2756EC1A"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ГЛАВА</w:t>
      </w:r>
      <w:r w:rsidRPr="003E4321">
        <w:rPr>
          <w:rFonts w:ascii="Helvetica" w:hAnsi="Helvetica" w:cs="Helvetica"/>
          <w:b/>
          <w:bCs/>
          <w:color w:val="222222"/>
          <w:sz w:val="21"/>
          <w:szCs w:val="21"/>
        </w:rPr>
        <w:t xml:space="preserve"> 3. </w:t>
      </w:r>
      <w:r w:rsidRPr="003E4321">
        <w:rPr>
          <w:rFonts w:ascii="Helvetica" w:hAnsi="Helvetica" w:cs="Helvetica" w:hint="eastAsia"/>
          <w:b/>
          <w:bCs/>
          <w:color w:val="222222"/>
          <w:sz w:val="21"/>
          <w:szCs w:val="21"/>
        </w:rPr>
        <w:t>ИССЛЕДОВАНИЕ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Э</w:t>
      </w:r>
      <w:r w:rsidRPr="003E4321">
        <w:rPr>
          <w:rFonts w:ascii="Helvetica" w:hAnsi="Helvetica" w:cs="Helvetica"/>
          <w:b/>
          <w:bCs/>
          <w:color w:val="222222"/>
          <w:sz w:val="21"/>
          <w:szCs w:val="21"/>
        </w:rPr>
        <w:t>1</w:t>
      </w:r>
      <w:r w:rsidRPr="003E4321">
        <w:rPr>
          <w:rFonts w:ascii="Helvetica" w:hAnsi="Helvetica" w:cs="Helvetica" w:hint="eastAsia"/>
          <w:b/>
          <w:bCs/>
          <w:color w:val="222222"/>
          <w:sz w:val="21"/>
          <w:szCs w:val="21"/>
        </w:rPr>
        <w:t>ФЕКТИВН</w:t>
      </w:r>
      <w:r w:rsidRPr="003E4321">
        <w:rPr>
          <w:rFonts w:ascii="Helvetica" w:hAnsi="Helvetica" w:cs="Helvetica"/>
          <w:b/>
          <w:bCs/>
          <w:color w:val="222222"/>
          <w:sz w:val="21"/>
          <w:szCs w:val="21"/>
        </w:rPr>
        <w:t>0</w:t>
      </w:r>
      <w:r w:rsidRPr="003E4321">
        <w:rPr>
          <w:rFonts w:ascii="Helvetica" w:hAnsi="Helvetica" w:cs="Helvetica" w:hint="eastAsia"/>
          <w:b/>
          <w:bCs/>
          <w:color w:val="222222"/>
          <w:sz w:val="21"/>
          <w:szCs w:val="21"/>
        </w:rPr>
        <w:t>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ДОСТАТОЧНОГО</w:t>
      </w:r>
    </w:p>
    <w:p w14:paraId="4CAC60FC" w14:textId="77777777" w:rsidR="003E4321" w:rsidRPr="003E4321" w:rsidRDefault="003E4321" w:rsidP="003E4321">
      <w:pPr>
        <w:rPr>
          <w:rFonts w:ascii="Helvetica" w:hAnsi="Helvetica" w:cs="Helvetica"/>
          <w:b/>
          <w:bCs/>
          <w:color w:val="222222"/>
          <w:sz w:val="21"/>
          <w:szCs w:val="21"/>
        </w:rPr>
      </w:pPr>
    </w:p>
    <w:p w14:paraId="0C117E97"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КРИТЕРИЯ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w:t>
      </w:r>
    </w:p>
    <w:p w14:paraId="16320E92" w14:textId="77777777" w:rsidR="003E4321" w:rsidRPr="003E4321" w:rsidRDefault="003E4321" w:rsidP="003E4321">
      <w:pPr>
        <w:rPr>
          <w:rFonts w:ascii="Helvetica" w:hAnsi="Helvetica" w:cs="Helvetica"/>
          <w:b/>
          <w:bCs/>
          <w:color w:val="222222"/>
          <w:sz w:val="21"/>
          <w:szCs w:val="21"/>
        </w:rPr>
      </w:pPr>
    </w:p>
    <w:p w14:paraId="1965B4DC"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lastRenderedPageBreak/>
        <w:t xml:space="preserve">3.1. </w:t>
      </w:r>
      <w:r w:rsidRPr="003E4321">
        <w:rPr>
          <w:rFonts w:ascii="Helvetica" w:hAnsi="Helvetica" w:cs="Helvetica" w:hint="eastAsia"/>
          <w:b/>
          <w:bCs/>
          <w:color w:val="222222"/>
          <w:sz w:val="21"/>
          <w:szCs w:val="21"/>
        </w:rPr>
        <w:t>Сравнительное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абсолютной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системы</w:t>
      </w:r>
      <w:r w:rsidRPr="003E4321">
        <w:rPr>
          <w:rFonts w:ascii="Helvetica" w:hAnsi="Helvetica" w:cs="Helvetica"/>
          <w:b/>
          <w:bCs/>
          <w:color w:val="222222"/>
          <w:sz w:val="21"/>
          <w:szCs w:val="21"/>
        </w:rPr>
        <w:t xml:space="preserve"> 2-</w:t>
      </w:r>
      <w:r w:rsidRPr="003E4321">
        <w:rPr>
          <w:rFonts w:ascii="Helvetica" w:hAnsi="Helvetica" w:cs="Helvetica" w:hint="eastAsia"/>
          <w:b/>
          <w:bCs/>
          <w:color w:val="222222"/>
          <w:sz w:val="21"/>
          <w:szCs w:val="21"/>
        </w:rPr>
        <w:t>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порядка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методом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известными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частотными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методами</w:t>
      </w:r>
      <w:r w:rsidRPr="003E4321">
        <w:rPr>
          <w:rFonts w:ascii="Helvetica" w:hAnsi="Helvetica" w:cs="Helvetica"/>
          <w:b/>
          <w:bCs/>
          <w:color w:val="222222"/>
          <w:sz w:val="21"/>
          <w:szCs w:val="21"/>
        </w:rPr>
        <w:t>.</w:t>
      </w:r>
    </w:p>
    <w:p w14:paraId="6DD809C7" w14:textId="77777777" w:rsidR="003E4321" w:rsidRPr="003E4321" w:rsidRDefault="003E4321" w:rsidP="003E4321">
      <w:pPr>
        <w:rPr>
          <w:rFonts w:ascii="Helvetica" w:hAnsi="Helvetica" w:cs="Helvetica"/>
          <w:b/>
          <w:bCs/>
          <w:color w:val="222222"/>
          <w:sz w:val="21"/>
          <w:szCs w:val="21"/>
        </w:rPr>
      </w:pPr>
    </w:p>
    <w:p w14:paraId="13FBF76E"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3.2. </w:t>
      </w:r>
      <w:r w:rsidRPr="003E4321">
        <w:rPr>
          <w:rFonts w:ascii="Helvetica" w:hAnsi="Helvetica" w:cs="Helvetica" w:hint="eastAsia"/>
          <w:b/>
          <w:bCs/>
          <w:color w:val="222222"/>
          <w:sz w:val="21"/>
          <w:szCs w:val="21"/>
        </w:rPr>
        <w:t>Исследование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области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абсолютной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двумерного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связанного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осциллятора</w:t>
      </w:r>
    </w:p>
    <w:p w14:paraId="444FEC3C" w14:textId="77777777" w:rsidR="003E4321" w:rsidRPr="003E4321" w:rsidRDefault="003E4321" w:rsidP="003E4321">
      <w:pPr>
        <w:rPr>
          <w:rFonts w:ascii="Helvetica" w:hAnsi="Helvetica" w:cs="Helvetica"/>
          <w:b/>
          <w:bCs/>
          <w:color w:val="222222"/>
          <w:sz w:val="21"/>
          <w:szCs w:val="21"/>
        </w:rPr>
      </w:pPr>
    </w:p>
    <w:p w14:paraId="49269941"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3.3. </w:t>
      </w:r>
      <w:r w:rsidRPr="003E4321">
        <w:rPr>
          <w:rFonts w:ascii="Helvetica" w:hAnsi="Helvetica" w:cs="Helvetica" w:hint="eastAsia"/>
          <w:b/>
          <w:bCs/>
          <w:color w:val="222222"/>
          <w:sz w:val="21"/>
          <w:szCs w:val="21"/>
        </w:rPr>
        <w:t>Исследование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области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применения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достаточного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критерия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w:t>
      </w:r>
    </w:p>
    <w:p w14:paraId="68D23C2F" w14:textId="77777777" w:rsidR="003E4321" w:rsidRPr="003E4321" w:rsidRDefault="003E4321" w:rsidP="003E4321">
      <w:pPr>
        <w:rPr>
          <w:rFonts w:ascii="Helvetica" w:hAnsi="Helvetica" w:cs="Helvetica"/>
          <w:b/>
          <w:bCs/>
          <w:color w:val="222222"/>
          <w:sz w:val="21"/>
          <w:szCs w:val="21"/>
        </w:rPr>
      </w:pPr>
    </w:p>
    <w:p w14:paraId="645BD4A7"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Выводы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главе</w:t>
      </w:r>
      <w:r w:rsidRPr="003E4321">
        <w:rPr>
          <w:rFonts w:ascii="Helvetica" w:hAnsi="Helvetica" w:cs="Helvetica"/>
          <w:b/>
          <w:bCs/>
          <w:color w:val="222222"/>
          <w:sz w:val="21"/>
          <w:szCs w:val="21"/>
        </w:rPr>
        <w:t xml:space="preserve"> 3.</w:t>
      </w:r>
    </w:p>
    <w:p w14:paraId="31F9F4FE" w14:textId="77777777" w:rsidR="003E4321" w:rsidRPr="003E4321" w:rsidRDefault="003E4321" w:rsidP="003E4321">
      <w:pPr>
        <w:rPr>
          <w:rFonts w:ascii="Helvetica" w:hAnsi="Helvetica" w:cs="Helvetica"/>
          <w:b/>
          <w:bCs/>
          <w:color w:val="222222"/>
          <w:sz w:val="21"/>
          <w:szCs w:val="21"/>
        </w:rPr>
      </w:pPr>
    </w:p>
    <w:p w14:paraId="5D388472"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ГЛАВА</w:t>
      </w:r>
      <w:r w:rsidRPr="003E4321">
        <w:rPr>
          <w:rFonts w:ascii="Helvetica" w:hAnsi="Helvetica" w:cs="Helvetica"/>
          <w:b/>
          <w:bCs/>
          <w:color w:val="222222"/>
          <w:sz w:val="21"/>
          <w:szCs w:val="21"/>
        </w:rPr>
        <w:t xml:space="preserve"> 4. </w:t>
      </w:r>
      <w:r w:rsidRPr="003E4321">
        <w:rPr>
          <w:rFonts w:ascii="Helvetica" w:hAnsi="Helvetica" w:cs="Helvetica" w:hint="eastAsia"/>
          <w:b/>
          <w:bCs/>
          <w:color w:val="222222"/>
          <w:sz w:val="21"/>
          <w:szCs w:val="21"/>
        </w:rPr>
        <w:t>МЕТОДИКА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ПРИМЕНЕНИЯ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ДЛЯ</w:t>
      </w:r>
    </w:p>
    <w:p w14:paraId="5C3DF0E3" w14:textId="77777777" w:rsidR="003E4321" w:rsidRPr="003E4321" w:rsidRDefault="003E4321" w:rsidP="003E4321">
      <w:pPr>
        <w:rPr>
          <w:rFonts w:ascii="Helvetica" w:hAnsi="Helvetica" w:cs="Helvetica"/>
          <w:b/>
          <w:bCs/>
          <w:color w:val="222222"/>
          <w:sz w:val="21"/>
          <w:szCs w:val="21"/>
        </w:rPr>
      </w:pPr>
    </w:p>
    <w:p w14:paraId="4F4F2EBF"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hint="eastAsia"/>
          <w:b/>
          <w:bCs/>
          <w:color w:val="222222"/>
          <w:sz w:val="21"/>
          <w:szCs w:val="21"/>
        </w:rPr>
        <w:t>ИССЛЕДОВАНИЯ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АБСОЛЮТНОЙ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МНОГИМИ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СТЕПЕНЯМИ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СВОБОДЫ</w:t>
      </w:r>
      <w:r w:rsidRPr="003E4321">
        <w:rPr>
          <w:rFonts w:ascii="Helvetica" w:hAnsi="Helvetica" w:cs="Helvetica"/>
          <w:b/>
          <w:bCs/>
          <w:color w:val="222222"/>
          <w:sz w:val="21"/>
          <w:szCs w:val="21"/>
        </w:rPr>
        <w:t>.</w:t>
      </w:r>
      <w:r w:rsidRPr="003E4321">
        <w:rPr>
          <w:rFonts w:ascii="Helvetica" w:hAnsi="Helvetica" w:cs="Helvetica" w:hint="eastAsia"/>
          <w:b/>
          <w:bCs/>
          <w:color w:val="222222"/>
          <w:sz w:val="21"/>
          <w:szCs w:val="21"/>
        </w:rPr>
        <w:t>«</w:t>
      </w:r>
    </w:p>
    <w:p w14:paraId="2BC14003" w14:textId="77777777" w:rsidR="003E4321" w:rsidRPr="003E4321" w:rsidRDefault="003E4321" w:rsidP="003E4321">
      <w:pPr>
        <w:rPr>
          <w:rFonts w:ascii="Helvetica" w:hAnsi="Helvetica" w:cs="Helvetica"/>
          <w:b/>
          <w:bCs/>
          <w:color w:val="222222"/>
          <w:sz w:val="21"/>
          <w:szCs w:val="21"/>
        </w:rPr>
      </w:pPr>
    </w:p>
    <w:p w14:paraId="2FC178C6"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4.1. </w:t>
      </w:r>
      <w:r w:rsidRPr="003E4321">
        <w:rPr>
          <w:rFonts w:ascii="Helvetica" w:hAnsi="Helvetica" w:cs="Helvetica" w:hint="eastAsia"/>
          <w:b/>
          <w:bCs/>
          <w:color w:val="222222"/>
          <w:sz w:val="21"/>
          <w:szCs w:val="21"/>
        </w:rPr>
        <w:t>Применение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некоторым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типам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нелинейностями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зависящими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координат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или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линейной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комбинации</w:t>
      </w:r>
    </w:p>
    <w:p w14:paraId="2C431AEC" w14:textId="77777777" w:rsidR="003E4321" w:rsidRPr="003E4321" w:rsidRDefault="003E4321" w:rsidP="003E4321">
      <w:pPr>
        <w:rPr>
          <w:rFonts w:ascii="Helvetica" w:hAnsi="Helvetica" w:cs="Helvetica"/>
          <w:b/>
          <w:bCs/>
          <w:color w:val="222222"/>
          <w:sz w:val="21"/>
          <w:szCs w:val="21"/>
        </w:rPr>
      </w:pPr>
    </w:p>
    <w:p w14:paraId="256CA528"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4.2. </w:t>
      </w:r>
      <w:r w:rsidRPr="003E4321">
        <w:rPr>
          <w:rFonts w:ascii="Helvetica" w:hAnsi="Helvetica" w:cs="Helvetica" w:hint="eastAsia"/>
          <w:b/>
          <w:bCs/>
          <w:color w:val="222222"/>
          <w:sz w:val="21"/>
          <w:szCs w:val="21"/>
        </w:rPr>
        <w:t>Методика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получения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матрицы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передаточных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функций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ЛЧ</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систем</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нелинейностями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зависящими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обобщенных</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координат</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скоростей</w:t>
      </w:r>
      <w:r w:rsidRPr="003E4321">
        <w:rPr>
          <w:rFonts w:ascii="Helvetica" w:hAnsi="Helvetica" w:cs="Helvetica"/>
          <w:b/>
          <w:bCs/>
          <w:color w:val="222222"/>
          <w:sz w:val="21"/>
          <w:szCs w:val="21"/>
        </w:rPr>
        <w:t xml:space="preserve"> . III</w:t>
      </w:r>
    </w:p>
    <w:p w14:paraId="5408A5B4" w14:textId="77777777" w:rsidR="003E4321" w:rsidRPr="003E4321" w:rsidRDefault="003E4321" w:rsidP="003E4321">
      <w:pPr>
        <w:rPr>
          <w:rFonts w:ascii="Helvetica" w:hAnsi="Helvetica" w:cs="Helvetica"/>
          <w:b/>
          <w:bCs/>
          <w:color w:val="222222"/>
          <w:sz w:val="21"/>
          <w:szCs w:val="21"/>
        </w:rPr>
      </w:pPr>
    </w:p>
    <w:p w14:paraId="6AC9D0BE"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4.3. </w:t>
      </w:r>
      <w:r w:rsidRPr="003E4321">
        <w:rPr>
          <w:rFonts w:ascii="Helvetica" w:hAnsi="Helvetica" w:cs="Helvetica" w:hint="eastAsia"/>
          <w:b/>
          <w:bCs/>
          <w:color w:val="222222"/>
          <w:sz w:val="21"/>
          <w:szCs w:val="21"/>
        </w:rPr>
        <w:t>Пример</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исследования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одной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нелинейной</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модели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манипулятора</w:t>
      </w:r>
      <w:r w:rsidRPr="003E4321">
        <w:rPr>
          <w:rFonts w:ascii="Helvetica" w:hAnsi="Helvetica" w:cs="Helvetica"/>
          <w:b/>
          <w:bCs/>
          <w:color w:val="222222"/>
          <w:sz w:val="21"/>
          <w:szCs w:val="21"/>
        </w:rPr>
        <w:t>.</w:t>
      </w:r>
      <w:r w:rsidRPr="003E4321">
        <w:rPr>
          <w:rFonts w:ascii="Helvetica" w:hAnsi="Helvetica" w:cs="Helvetica" w:hint="eastAsia"/>
          <w:b/>
          <w:bCs/>
          <w:color w:val="222222"/>
          <w:sz w:val="21"/>
          <w:szCs w:val="21"/>
        </w:rPr>
        <w:t>П</w:t>
      </w:r>
    </w:p>
    <w:p w14:paraId="5B59E782" w14:textId="77777777" w:rsidR="003E4321" w:rsidRPr="003E4321" w:rsidRDefault="003E4321" w:rsidP="003E4321">
      <w:pPr>
        <w:rPr>
          <w:rFonts w:ascii="Helvetica" w:hAnsi="Helvetica" w:cs="Helvetica"/>
          <w:b/>
          <w:bCs/>
          <w:color w:val="222222"/>
          <w:sz w:val="21"/>
          <w:szCs w:val="21"/>
        </w:rPr>
      </w:pPr>
    </w:p>
    <w:p w14:paraId="23134204" w14:textId="77777777" w:rsidR="003E4321" w:rsidRPr="003E4321" w:rsidRDefault="003E4321" w:rsidP="003E4321">
      <w:pPr>
        <w:rPr>
          <w:rFonts w:ascii="Helvetica" w:hAnsi="Helvetica" w:cs="Helvetica"/>
          <w:b/>
          <w:bCs/>
          <w:color w:val="222222"/>
          <w:sz w:val="21"/>
          <w:szCs w:val="21"/>
        </w:rPr>
      </w:pPr>
      <w:r w:rsidRPr="003E4321">
        <w:rPr>
          <w:rFonts w:ascii="Helvetica" w:hAnsi="Helvetica" w:cs="Helvetica"/>
          <w:b/>
          <w:bCs/>
          <w:color w:val="222222"/>
          <w:sz w:val="21"/>
          <w:szCs w:val="21"/>
        </w:rPr>
        <w:t xml:space="preserve">4.4. </w:t>
      </w:r>
      <w:r w:rsidRPr="003E4321">
        <w:rPr>
          <w:rFonts w:ascii="Helvetica" w:hAnsi="Helvetica" w:cs="Helvetica" w:hint="eastAsia"/>
          <w:b/>
          <w:bCs/>
          <w:color w:val="222222"/>
          <w:sz w:val="21"/>
          <w:szCs w:val="21"/>
        </w:rPr>
        <w:t>Общая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методика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применения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достаточного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критерия</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устойчивости</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полученного</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на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основе</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метода</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оценок</w:t>
      </w:r>
    </w:p>
    <w:p w14:paraId="34D85A7C" w14:textId="77777777" w:rsidR="003E4321" w:rsidRPr="003E4321" w:rsidRDefault="003E4321" w:rsidP="003E4321">
      <w:pPr>
        <w:rPr>
          <w:rFonts w:ascii="Helvetica" w:hAnsi="Helvetica" w:cs="Helvetica"/>
          <w:b/>
          <w:bCs/>
          <w:color w:val="222222"/>
          <w:sz w:val="21"/>
          <w:szCs w:val="21"/>
        </w:rPr>
      </w:pPr>
    </w:p>
    <w:p w14:paraId="4CCADE6E" w14:textId="6B142860" w:rsidR="004F7911" w:rsidRPr="003E4321" w:rsidRDefault="003E4321" w:rsidP="003E4321">
      <w:r w:rsidRPr="003E4321">
        <w:rPr>
          <w:rFonts w:ascii="Helvetica" w:hAnsi="Helvetica" w:cs="Helvetica" w:hint="eastAsia"/>
          <w:b/>
          <w:bCs/>
          <w:color w:val="222222"/>
          <w:sz w:val="21"/>
          <w:szCs w:val="21"/>
        </w:rPr>
        <w:lastRenderedPageBreak/>
        <w:t>Выводы</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к</w:t>
      </w:r>
      <w:r w:rsidRPr="003E4321">
        <w:rPr>
          <w:rFonts w:ascii="Helvetica" w:hAnsi="Helvetica" w:cs="Helvetica"/>
          <w:b/>
          <w:bCs/>
          <w:color w:val="222222"/>
          <w:sz w:val="21"/>
          <w:szCs w:val="21"/>
        </w:rPr>
        <w:t xml:space="preserve"> </w:t>
      </w:r>
      <w:r w:rsidRPr="003E4321">
        <w:rPr>
          <w:rFonts w:ascii="Helvetica" w:hAnsi="Helvetica" w:cs="Helvetica" w:hint="eastAsia"/>
          <w:b/>
          <w:bCs/>
          <w:color w:val="222222"/>
          <w:sz w:val="21"/>
          <w:szCs w:val="21"/>
        </w:rPr>
        <w:t>главе</w:t>
      </w:r>
    </w:p>
    <w:sectPr w:rsidR="004F7911" w:rsidRPr="003E43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4937" w14:textId="77777777" w:rsidR="00CA5553" w:rsidRDefault="00CA5553">
      <w:pPr>
        <w:spacing w:after="0" w:line="240" w:lineRule="auto"/>
      </w:pPr>
      <w:r>
        <w:separator/>
      </w:r>
    </w:p>
  </w:endnote>
  <w:endnote w:type="continuationSeparator" w:id="0">
    <w:p w14:paraId="3F0B0BCD" w14:textId="77777777" w:rsidR="00CA5553" w:rsidRDefault="00CA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140D" w14:textId="77777777" w:rsidR="00CA5553" w:rsidRDefault="00CA5553"/>
    <w:p w14:paraId="73893FC4" w14:textId="77777777" w:rsidR="00CA5553" w:rsidRDefault="00CA5553"/>
    <w:p w14:paraId="73602495" w14:textId="77777777" w:rsidR="00CA5553" w:rsidRDefault="00CA5553"/>
    <w:p w14:paraId="4A685500" w14:textId="77777777" w:rsidR="00CA5553" w:rsidRDefault="00CA5553"/>
    <w:p w14:paraId="1F91B7FE" w14:textId="77777777" w:rsidR="00CA5553" w:rsidRDefault="00CA5553"/>
    <w:p w14:paraId="344C60B1" w14:textId="77777777" w:rsidR="00CA5553" w:rsidRDefault="00CA5553"/>
    <w:p w14:paraId="712642D6" w14:textId="77777777" w:rsidR="00CA5553" w:rsidRDefault="00CA55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834B09" wp14:editId="3CE27E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D1683" w14:textId="77777777" w:rsidR="00CA5553" w:rsidRDefault="00CA55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34B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BD1683" w14:textId="77777777" w:rsidR="00CA5553" w:rsidRDefault="00CA55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DEF218" w14:textId="77777777" w:rsidR="00CA5553" w:rsidRDefault="00CA5553"/>
    <w:p w14:paraId="7AFA615A" w14:textId="77777777" w:rsidR="00CA5553" w:rsidRDefault="00CA5553"/>
    <w:p w14:paraId="7275A357" w14:textId="77777777" w:rsidR="00CA5553" w:rsidRDefault="00CA55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17D8B5" wp14:editId="25E186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0C52A" w14:textId="77777777" w:rsidR="00CA5553" w:rsidRDefault="00CA5553"/>
                          <w:p w14:paraId="71F8A96E" w14:textId="77777777" w:rsidR="00CA5553" w:rsidRDefault="00CA55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7D8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E0C52A" w14:textId="77777777" w:rsidR="00CA5553" w:rsidRDefault="00CA5553"/>
                    <w:p w14:paraId="71F8A96E" w14:textId="77777777" w:rsidR="00CA5553" w:rsidRDefault="00CA55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08454E" w14:textId="77777777" w:rsidR="00CA5553" w:rsidRDefault="00CA5553"/>
    <w:p w14:paraId="26578F30" w14:textId="77777777" w:rsidR="00CA5553" w:rsidRDefault="00CA5553">
      <w:pPr>
        <w:rPr>
          <w:sz w:val="2"/>
          <w:szCs w:val="2"/>
        </w:rPr>
      </w:pPr>
    </w:p>
    <w:p w14:paraId="081CF3B7" w14:textId="77777777" w:rsidR="00CA5553" w:rsidRDefault="00CA5553"/>
    <w:p w14:paraId="59BE6DB3" w14:textId="77777777" w:rsidR="00CA5553" w:rsidRDefault="00CA5553">
      <w:pPr>
        <w:spacing w:after="0" w:line="240" w:lineRule="auto"/>
      </w:pPr>
    </w:p>
  </w:footnote>
  <w:footnote w:type="continuationSeparator" w:id="0">
    <w:p w14:paraId="24F30447" w14:textId="77777777" w:rsidR="00CA5553" w:rsidRDefault="00CA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553"/>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190906</TotalTime>
  <Pages>4</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731</cp:revision>
  <cp:lastPrinted>2009-02-06T05:36:00Z</cp:lastPrinted>
  <dcterms:created xsi:type="dcterms:W3CDTF">2024-01-07T13:43:00Z</dcterms:created>
  <dcterms:modified xsi:type="dcterms:W3CDTF">2025-10-22T09:37:00Z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