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7FAF"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Хазова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Татьяна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Григорьевна</w:t>
      </w:r>
      <w:r w:rsidRPr="004A44EE">
        <w:rPr>
          <w:rFonts w:ascii="Helvetica" w:hAnsi="Helvetica" w:cs="Helvetica"/>
          <w:b/>
          <w:bCs/>
          <w:color w:val="222222"/>
          <w:sz w:val="21"/>
          <w:szCs w:val="21"/>
        </w:rPr>
        <w:t>.</w:t>
      </w:r>
    </w:p>
    <w:p w14:paraId="39CB28B4"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Мониторинг</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передаваемых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кровососущими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членистоногими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Сибири</w:t>
      </w:r>
      <w:r w:rsidRPr="004A44EE">
        <w:rPr>
          <w:rFonts w:ascii="Helvetica" w:hAnsi="Helvetica" w:cs="Helvetica"/>
          <w:b/>
          <w:bCs/>
          <w:color w:val="222222"/>
          <w:sz w:val="21"/>
          <w:szCs w:val="21"/>
        </w:rPr>
        <w:t xml:space="preserve"> : </w:t>
      </w:r>
      <w:r w:rsidRPr="004A44EE">
        <w:rPr>
          <w:rFonts w:ascii="Helvetica" w:hAnsi="Helvetica" w:cs="Helvetica" w:hint="eastAsia"/>
          <w:b/>
          <w:bCs/>
          <w:color w:val="222222"/>
          <w:sz w:val="21"/>
          <w:szCs w:val="21"/>
        </w:rPr>
        <w:t>диссертация</w:t>
      </w:r>
      <w:r w:rsidRPr="004A44EE">
        <w:rPr>
          <w:rFonts w:ascii="Helvetica" w:hAnsi="Helvetica" w:cs="Helvetica"/>
          <w:b/>
          <w:bCs/>
          <w:color w:val="222222"/>
          <w:sz w:val="21"/>
          <w:szCs w:val="21"/>
        </w:rPr>
        <w:t xml:space="preserve"> ... </w:t>
      </w:r>
      <w:r w:rsidRPr="004A44EE">
        <w:rPr>
          <w:rFonts w:ascii="Helvetica" w:hAnsi="Helvetica" w:cs="Helvetica" w:hint="eastAsia"/>
          <w:b/>
          <w:bCs/>
          <w:color w:val="222222"/>
          <w:sz w:val="21"/>
          <w:szCs w:val="21"/>
        </w:rPr>
        <w:t>доктора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биологических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наук</w:t>
      </w:r>
      <w:r w:rsidRPr="004A44EE">
        <w:rPr>
          <w:rFonts w:ascii="Helvetica" w:hAnsi="Helvetica" w:cs="Helvetica"/>
          <w:b/>
          <w:bCs/>
          <w:color w:val="222222"/>
          <w:sz w:val="21"/>
          <w:szCs w:val="21"/>
        </w:rPr>
        <w:t xml:space="preserve"> : 03.00.19. - </w:t>
      </w:r>
      <w:r w:rsidRPr="004A44EE">
        <w:rPr>
          <w:rFonts w:ascii="Helvetica" w:hAnsi="Helvetica" w:cs="Helvetica" w:hint="eastAsia"/>
          <w:b/>
          <w:bCs/>
          <w:color w:val="222222"/>
          <w:sz w:val="21"/>
          <w:szCs w:val="21"/>
        </w:rPr>
        <w:t>Тюмень</w:t>
      </w:r>
      <w:r w:rsidRPr="004A44EE">
        <w:rPr>
          <w:rFonts w:ascii="Helvetica" w:hAnsi="Helvetica" w:cs="Helvetica"/>
          <w:b/>
          <w:bCs/>
          <w:color w:val="222222"/>
          <w:sz w:val="21"/>
          <w:szCs w:val="21"/>
        </w:rPr>
        <w:t xml:space="preserve">, 2006. - 231 </w:t>
      </w:r>
      <w:r w:rsidRPr="004A44EE">
        <w:rPr>
          <w:rFonts w:ascii="Helvetica" w:hAnsi="Helvetica" w:cs="Helvetica" w:hint="eastAsia"/>
          <w:b/>
          <w:bCs/>
          <w:color w:val="222222"/>
          <w:sz w:val="21"/>
          <w:szCs w:val="21"/>
        </w:rPr>
        <w:t>с</w:t>
      </w:r>
      <w:r w:rsidRPr="004A44EE">
        <w:rPr>
          <w:rFonts w:ascii="Helvetica" w:hAnsi="Helvetica" w:cs="Helvetica"/>
          <w:b/>
          <w:bCs/>
          <w:color w:val="222222"/>
          <w:sz w:val="21"/>
          <w:szCs w:val="21"/>
        </w:rPr>
        <w:t xml:space="preserve">. : </w:t>
      </w:r>
      <w:r w:rsidRPr="004A44EE">
        <w:rPr>
          <w:rFonts w:ascii="Helvetica" w:hAnsi="Helvetica" w:cs="Helvetica" w:hint="eastAsia"/>
          <w:b/>
          <w:bCs/>
          <w:color w:val="222222"/>
          <w:sz w:val="21"/>
          <w:szCs w:val="21"/>
        </w:rPr>
        <w:t>ил</w:t>
      </w:r>
      <w:r w:rsidRPr="004A44EE">
        <w:rPr>
          <w:rFonts w:ascii="Helvetica" w:hAnsi="Helvetica" w:cs="Helvetica"/>
          <w:b/>
          <w:bCs/>
          <w:color w:val="222222"/>
          <w:sz w:val="21"/>
          <w:szCs w:val="21"/>
        </w:rPr>
        <w:t>.</w:t>
      </w:r>
    </w:p>
    <w:p w14:paraId="41E549D9"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больше</w:t>
      </w:r>
    </w:p>
    <w:p w14:paraId="144ED61D"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Цитаты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текста</w:t>
      </w:r>
      <w:r w:rsidRPr="004A44EE">
        <w:rPr>
          <w:rFonts w:ascii="Helvetica" w:hAnsi="Helvetica" w:cs="Helvetica"/>
          <w:b/>
          <w:bCs/>
          <w:color w:val="222222"/>
          <w:sz w:val="21"/>
          <w:szCs w:val="21"/>
        </w:rPr>
        <w:t>:</w:t>
      </w:r>
    </w:p>
    <w:p w14:paraId="2F78C691"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стр</w:t>
      </w:r>
      <w:r w:rsidRPr="004A44EE">
        <w:rPr>
          <w:rFonts w:ascii="Helvetica" w:hAnsi="Helvetica" w:cs="Helvetica"/>
          <w:b/>
          <w:bCs/>
          <w:color w:val="222222"/>
          <w:sz w:val="21"/>
          <w:szCs w:val="21"/>
        </w:rPr>
        <w:t>. 1</w:t>
      </w:r>
    </w:p>
    <w:p w14:paraId="47666CB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энидемиологии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Красиоярском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крае</w:t>
      </w:r>
      <w:r w:rsidRPr="004A44EE">
        <w:rPr>
          <w:rFonts w:ascii="Helvetica" w:hAnsi="Helvetica" w:cs="Helvetica" w:hint="eastAsia"/>
          <w:b/>
          <w:bCs/>
          <w:color w:val="222222"/>
          <w:sz w:val="21"/>
          <w:szCs w:val="21"/>
        </w:rPr>
        <w:t>»</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правах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рукописи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Хазова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Татьяна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Грнгорьевна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Мониторинг</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актуальиых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нередаваемых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кровососущими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членистоиогими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Снбири</w:t>
      </w:r>
      <w:r w:rsidRPr="004A44EE">
        <w:rPr>
          <w:rFonts w:ascii="Helvetica" w:hAnsi="Helvetica" w:cs="Helvetica"/>
          <w:b/>
          <w:bCs/>
          <w:color w:val="222222"/>
          <w:sz w:val="21"/>
          <w:szCs w:val="21"/>
        </w:rPr>
        <w:t xml:space="preserve"> 03.00.19-</w:t>
      </w:r>
      <w:r w:rsidRPr="004A44EE">
        <w:rPr>
          <w:rFonts w:ascii="Helvetica" w:hAnsi="Helvetica" w:cs="Helvetica" w:hint="eastAsia"/>
          <w:b/>
          <w:bCs/>
          <w:color w:val="222222"/>
          <w:sz w:val="21"/>
          <w:szCs w:val="21"/>
        </w:rPr>
        <w:t>паразитология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Диссертация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соискание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ученой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степени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доктора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биологических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наук</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Научный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консультант</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доктор</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медицинских</w:t>
      </w:r>
    </w:p>
    <w:p w14:paraId="3F655942"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стр</w:t>
      </w:r>
      <w:r w:rsidRPr="004A44EE">
        <w:rPr>
          <w:rFonts w:ascii="Helvetica" w:hAnsi="Helvetica" w:cs="Helvetica"/>
          <w:b/>
          <w:bCs/>
          <w:color w:val="222222"/>
          <w:sz w:val="21"/>
          <w:szCs w:val="21"/>
        </w:rPr>
        <w:t>. 2</w:t>
      </w:r>
    </w:p>
    <w:p w14:paraId="2E1E1C55"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Распространение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соотнощение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ареалов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антропогенная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трансформация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Сибири</w:t>
      </w:r>
      <w:r w:rsidRPr="004A44EE">
        <w:rPr>
          <w:rFonts w:ascii="Helvetica" w:hAnsi="Helvetica" w:cs="Helvetica"/>
          <w:b/>
          <w:bCs/>
          <w:color w:val="222222"/>
          <w:sz w:val="21"/>
          <w:szCs w:val="21"/>
        </w:rPr>
        <w:t xml:space="preserve"> 55 3.1 </w:t>
      </w:r>
      <w:r w:rsidRPr="004A44EE">
        <w:rPr>
          <w:rFonts w:ascii="Helvetica" w:hAnsi="Helvetica" w:cs="Helvetica" w:hint="eastAsia"/>
          <w:b/>
          <w:bCs/>
          <w:color w:val="222222"/>
          <w:sz w:val="21"/>
          <w:szCs w:val="21"/>
        </w:rPr>
        <w:t>Мониторинг</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паразитарных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3.2. </w:t>
      </w:r>
      <w:r w:rsidRPr="004A44EE">
        <w:rPr>
          <w:rFonts w:ascii="Helvetica" w:hAnsi="Helvetica" w:cs="Helvetica" w:hint="eastAsia"/>
          <w:b/>
          <w:bCs/>
          <w:color w:val="222222"/>
          <w:sz w:val="21"/>
          <w:szCs w:val="21"/>
        </w:rPr>
        <w:t>Фауна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иксодовых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клещей</w:t>
      </w:r>
      <w:r w:rsidRPr="004A44EE">
        <w:rPr>
          <w:rFonts w:ascii="Helvetica" w:hAnsi="Helvetica" w:cs="Helvetica"/>
          <w:b/>
          <w:bCs/>
          <w:color w:val="222222"/>
          <w:sz w:val="21"/>
          <w:szCs w:val="21"/>
        </w:rPr>
        <w:t xml:space="preserve"> 3.3. </w:t>
      </w:r>
      <w:r w:rsidRPr="004A44EE">
        <w:rPr>
          <w:rFonts w:ascii="Helvetica" w:hAnsi="Helvetica" w:cs="Helvetica" w:hint="eastAsia"/>
          <w:b/>
          <w:bCs/>
          <w:color w:val="222222"/>
          <w:sz w:val="21"/>
          <w:szCs w:val="21"/>
        </w:rPr>
        <w:t>Млекопитающие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трансмиссивных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55 58 92 3.4, </w:t>
      </w:r>
      <w:r w:rsidRPr="004A44EE">
        <w:rPr>
          <w:rFonts w:ascii="Helvetica" w:hAnsi="Helvetica" w:cs="Helvetica" w:hint="eastAsia"/>
          <w:b/>
          <w:bCs/>
          <w:color w:val="222222"/>
          <w:sz w:val="21"/>
          <w:szCs w:val="21"/>
        </w:rPr>
        <w:t>Новые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данные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w:t>
      </w:r>
    </w:p>
    <w:p w14:paraId="5431BD2C"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стр</w:t>
      </w:r>
      <w:r w:rsidRPr="004A44EE">
        <w:rPr>
          <w:rFonts w:ascii="Helvetica" w:hAnsi="Helvetica" w:cs="Helvetica"/>
          <w:b/>
          <w:bCs/>
          <w:color w:val="222222"/>
          <w:sz w:val="21"/>
          <w:szCs w:val="21"/>
        </w:rPr>
        <w:t>. 6</w:t>
      </w:r>
    </w:p>
    <w:p w14:paraId="13332817"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паразитарных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Цель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исследования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Определить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параметры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паразитарных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передаваемых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кровососущими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членистоногими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Сибири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обосновать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алгоритм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мониторинга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для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оптимизации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мер</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профилактики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Задачи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исследования</w:t>
      </w:r>
      <w:r w:rsidRPr="004A44EE">
        <w:rPr>
          <w:rFonts w:ascii="Helvetica" w:hAnsi="Helvetica" w:cs="Helvetica"/>
          <w:b/>
          <w:bCs/>
          <w:color w:val="222222"/>
          <w:sz w:val="21"/>
          <w:szCs w:val="21"/>
        </w:rPr>
        <w:t xml:space="preserve"> 1. </w:t>
      </w:r>
      <w:r w:rsidRPr="004A44EE">
        <w:rPr>
          <w:rFonts w:ascii="Helvetica" w:hAnsi="Helvetica" w:cs="Helvetica" w:hint="eastAsia"/>
          <w:b/>
          <w:bCs/>
          <w:color w:val="222222"/>
          <w:sz w:val="21"/>
          <w:szCs w:val="21"/>
        </w:rPr>
        <w:t>Изучить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фауну</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распространение</w:t>
      </w:r>
      <w:r w:rsidRPr="004A44EE">
        <w:rPr>
          <w:rFonts w:ascii="Helvetica" w:hAnsi="Helvetica" w:cs="Helvetica"/>
          <w:b/>
          <w:bCs/>
          <w:color w:val="222222"/>
          <w:sz w:val="21"/>
          <w:szCs w:val="21"/>
        </w:rPr>
        <w:t>,</w:t>
      </w:r>
    </w:p>
    <w:p w14:paraId="2C95AB6F" w14:textId="77777777" w:rsidR="004A44EE" w:rsidRPr="004A44EE" w:rsidRDefault="004A44EE" w:rsidP="004A44EE">
      <w:pPr>
        <w:rPr>
          <w:rFonts w:ascii="Helvetica" w:hAnsi="Helvetica" w:cs="Helvetica"/>
          <w:b/>
          <w:bCs/>
          <w:color w:val="222222"/>
          <w:sz w:val="21"/>
          <w:szCs w:val="21"/>
        </w:rPr>
      </w:pPr>
    </w:p>
    <w:p w14:paraId="04DE9A31"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Оглавление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диссертации</w:t>
      </w:r>
    </w:p>
    <w:p w14:paraId="6ACE0D9C"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lastRenderedPageBreak/>
        <w:t>доктор</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биологических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наук</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Хазова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Татьяна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Григорьевна</w:t>
      </w:r>
    </w:p>
    <w:p w14:paraId="7DED0245"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Введение</w:t>
      </w:r>
    </w:p>
    <w:p w14:paraId="087D00CA" w14:textId="77777777" w:rsidR="004A44EE" w:rsidRPr="004A44EE" w:rsidRDefault="004A44EE" w:rsidP="004A44EE">
      <w:pPr>
        <w:rPr>
          <w:rFonts w:ascii="Helvetica" w:hAnsi="Helvetica" w:cs="Helvetica"/>
          <w:b/>
          <w:bCs/>
          <w:color w:val="222222"/>
          <w:sz w:val="21"/>
          <w:szCs w:val="21"/>
        </w:rPr>
      </w:pPr>
    </w:p>
    <w:p w14:paraId="3E93F244"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Глава</w:t>
      </w:r>
      <w:r w:rsidRPr="004A44EE">
        <w:rPr>
          <w:rFonts w:ascii="Helvetica" w:hAnsi="Helvetica" w:cs="Helvetica"/>
          <w:b/>
          <w:bCs/>
          <w:color w:val="222222"/>
          <w:sz w:val="21"/>
          <w:szCs w:val="21"/>
        </w:rPr>
        <w:t xml:space="preserve"> 1. </w:t>
      </w:r>
      <w:r w:rsidRPr="004A44EE">
        <w:rPr>
          <w:rFonts w:ascii="Helvetica" w:hAnsi="Helvetica" w:cs="Helvetica" w:hint="eastAsia"/>
          <w:b/>
          <w:bCs/>
          <w:color w:val="222222"/>
          <w:sz w:val="21"/>
          <w:szCs w:val="21"/>
        </w:rPr>
        <w:t>Паразитарные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трансмиссивных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природноочаговых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переносимых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клещами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Сибири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Обзор</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литературы</w:t>
      </w:r>
      <w:r w:rsidRPr="004A44EE">
        <w:rPr>
          <w:rFonts w:ascii="Helvetica" w:hAnsi="Helvetica" w:cs="Helvetica"/>
          <w:b/>
          <w:bCs/>
          <w:color w:val="222222"/>
          <w:sz w:val="21"/>
          <w:szCs w:val="21"/>
        </w:rPr>
        <w:t>)</w:t>
      </w:r>
    </w:p>
    <w:p w14:paraId="4CC1ECF9" w14:textId="77777777" w:rsidR="004A44EE" w:rsidRPr="004A44EE" w:rsidRDefault="004A44EE" w:rsidP="004A44EE">
      <w:pPr>
        <w:rPr>
          <w:rFonts w:ascii="Helvetica" w:hAnsi="Helvetica" w:cs="Helvetica"/>
          <w:b/>
          <w:bCs/>
          <w:color w:val="222222"/>
          <w:sz w:val="21"/>
          <w:szCs w:val="21"/>
        </w:rPr>
      </w:pPr>
    </w:p>
    <w:p w14:paraId="46ACF73B"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1.1 </w:t>
      </w:r>
      <w:r w:rsidRPr="004A44EE">
        <w:rPr>
          <w:rFonts w:ascii="Helvetica" w:hAnsi="Helvetica" w:cs="Helvetica" w:hint="eastAsia"/>
          <w:b/>
          <w:bCs/>
          <w:color w:val="222222"/>
          <w:sz w:val="21"/>
          <w:szCs w:val="21"/>
        </w:rPr>
        <w:t>История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изучения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энцефалита</w:t>
      </w:r>
    </w:p>
    <w:p w14:paraId="7495660D" w14:textId="77777777" w:rsidR="004A44EE" w:rsidRPr="004A44EE" w:rsidRDefault="004A44EE" w:rsidP="004A44EE">
      <w:pPr>
        <w:rPr>
          <w:rFonts w:ascii="Helvetica" w:hAnsi="Helvetica" w:cs="Helvetica"/>
          <w:b/>
          <w:bCs/>
          <w:color w:val="222222"/>
          <w:sz w:val="21"/>
          <w:szCs w:val="21"/>
        </w:rPr>
      </w:pPr>
    </w:p>
    <w:p w14:paraId="2278F5D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1.2 </w:t>
      </w:r>
      <w:r w:rsidRPr="004A44EE">
        <w:rPr>
          <w:rFonts w:ascii="Helvetica" w:hAnsi="Helvetica" w:cs="Helvetica" w:hint="eastAsia"/>
          <w:b/>
          <w:bCs/>
          <w:color w:val="222222"/>
          <w:sz w:val="21"/>
          <w:szCs w:val="21"/>
        </w:rPr>
        <w:t>Паразитарные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энцефалита</w:t>
      </w:r>
    </w:p>
    <w:p w14:paraId="157BE8FD" w14:textId="77777777" w:rsidR="004A44EE" w:rsidRPr="004A44EE" w:rsidRDefault="004A44EE" w:rsidP="004A44EE">
      <w:pPr>
        <w:rPr>
          <w:rFonts w:ascii="Helvetica" w:hAnsi="Helvetica" w:cs="Helvetica"/>
          <w:b/>
          <w:bCs/>
          <w:color w:val="222222"/>
          <w:sz w:val="21"/>
          <w:szCs w:val="21"/>
        </w:rPr>
      </w:pPr>
    </w:p>
    <w:p w14:paraId="4DA5E802"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1.3 </w:t>
      </w:r>
      <w:r w:rsidRPr="004A44EE">
        <w:rPr>
          <w:rFonts w:ascii="Helvetica" w:hAnsi="Helvetica" w:cs="Helvetica" w:hint="eastAsia"/>
          <w:b/>
          <w:bCs/>
          <w:color w:val="222222"/>
          <w:sz w:val="21"/>
          <w:szCs w:val="21"/>
        </w:rPr>
        <w:t>История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изучения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риккетсиоза</w:t>
      </w:r>
    </w:p>
    <w:p w14:paraId="70C2741C" w14:textId="77777777" w:rsidR="004A44EE" w:rsidRPr="004A44EE" w:rsidRDefault="004A44EE" w:rsidP="004A44EE">
      <w:pPr>
        <w:rPr>
          <w:rFonts w:ascii="Helvetica" w:hAnsi="Helvetica" w:cs="Helvetica"/>
          <w:b/>
          <w:bCs/>
          <w:color w:val="222222"/>
          <w:sz w:val="21"/>
          <w:szCs w:val="21"/>
        </w:rPr>
      </w:pPr>
    </w:p>
    <w:p w14:paraId="6EED38C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1.4 </w:t>
      </w:r>
      <w:r w:rsidRPr="004A44EE">
        <w:rPr>
          <w:rFonts w:ascii="Helvetica" w:hAnsi="Helvetica" w:cs="Helvetica" w:hint="eastAsia"/>
          <w:b/>
          <w:bCs/>
          <w:color w:val="222222"/>
          <w:sz w:val="21"/>
          <w:szCs w:val="21"/>
        </w:rPr>
        <w:t>Паразитарные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риккетсиоза</w:t>
      </w:r>
    </w:p>
    <w:p w14:paraId="1DA805A2" w14:textId="77777777" w:rsidR="004A44EE" w:rsidRPr="004A44EE" w:rsidRDefault="004A44EE" w:rsidP="004A44EE">
      <w:pPr>
        <w:rPr>
          <w:rFonts w:ascii="Helvetica" w:hAnsi="Helvetica" w:cs="Helvetica"/>
          <w:b/>
          <w:bCs/>
          <w:color w:val="222222"/>
          <w:sz w:val="21"/>
          <w:szCs w:val="21"/>
        </w:rPr>
      </w:pPr>
    </w:p>
    <w:p w14:paraId="51ECDB83"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1.5 </w:t>
      </w:r>
      <w:r w:rsidRPr="004A44EE">
        <w:rPr>
          <w:rFonts w:ascii="Helvetica" w:hAnsi="Helvetica" w:cs="Helvetica" w:hint="eastAsia"/>
          <w:b/>
          <w:bCs/>
          <w:color w:val="222222"/>
          <w:sz w:val="21"/>
          <w:szCs w:val="21"/>
        </w:rPr>
        <w:t>История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изучения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иксодовых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боррелиозов</w:t>
      </w:r>
    </w:p>
    <w:p w14:paraId="06AE0B42" w14:textId="77777777" w:rsidR="004A44EE" w:rsidRPr="004A44EE" w:rsidRDefault="004A44EE" w:rsidP="004A44EE">
      <w:pPr>
        <w:rPr>
          <w:rFonts w:ascii="Helvetica" w:hAnsi="Helvetica" w:cs="Helvetica"/>
          <w:b/>
          <w:bCs/>
          <w:color w:val="222222"/>
          <w:sz w:val="21"/>
          <w:szCs w:val="21"/>
        </w:rPr>
      </w:pPr>
    </w:p>
    <w:p w14:paraId="5DF28E35"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1.6 </w:t>
      </w:r>
      <w:r w:rsidRPr="004A44EE">
        <w:rPr>
          <w:rFonts w:ascii="Helvetica" w:hAnsi="Helvetica" w:cs="Helvetica" w:hint="eastAsia"/>
          <w:b/>
          <w:bCs/>
          <w:color w:val="222222"/>
          <w:sz w:val="21"/>
          <w:szCs w:val="21"/>
        </w:rPr>
        <w:t>Паразитарные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иксодовых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боррелиозов</w:t>
      </w:r>
    </w:p>
    <w:p w14:paraId="3D46800A" w14:textId="77777777" w:rsidR="004A44EE" w:rsidRPr="004A44EE" w:rsidRDefault="004A44EE" w:rsidP="004A44EE">
      <w:pPr>
        <w:rPr>
          <w:rFonts w:ascii="Helvetica" w:hAnsi="Helvetica" w:cs="Helvetica"/>
          <w:b/>
          <w:bCs/>
          <w:color w:val="222222"/>
          <w:sz w:val="21"/>
          <w:szCs w:val="21"/>
        </w:rPr>
      </w:pPr>
    </w:p>
    <w:p w14:paraId="54AAD1FA"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1.7 </w:t>
      </w:r>
      <w:r w:rsidRPr="004A44EE">
        <w:rPr>
          <w:rFonts w:ascii="Helvetica" w:hAnsi="Helvetica" w:cs="Helvetica" w:hint="eastAsia"/>
          <w:b/>
          <w:bCs/>
          <w:color w:val="222222"/>
          <w:sz w:val="21"/>
          <w:szCs w:val="21"/>
        </w:rPr>
        <w:t>История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изучения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туляремии</w:t>
      </w:r>
    </w:p>
    <w:p w14:paraId="38465590" w14:textId="77777777" w:rsidR="004A44EE" w:rsidRPr="004A44EE" w:rsidRDefault="004A44EE" w:rsidP="004A44EE">
      <w:pPr>
        <w:rPr>
          <w:rFonts w:ascii="Helvetica" w:hAnsi="Helvetica" w:cs="Helvetica"/>
          <w:b/>
          <w:bCs/>
          <w:color w:val="222222"/>
          <w:sz w:val="21"/>
          <w:szCs w:val="21"/>
        </w:rPr>
      </w:pPr>
    </w:p>
    <w:p w14:paraId="7D4D44CF"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1.8 </w:t>
      </w:r>
      <w:r w:rsidRPr="004A44EE">
        <w:rPr>
          <w:rFonts w:ascii="Helvetica" w:hAnsi="Helvetica" w:cs="Helvetica" w:hint="eastAsia"/>
          <w:b/>
          <w:bCs/>
          <w:color w:val="222222"/>
          <w:sz w:val="21"/>
          <w:szCs w:val="21"/>
        </w:rPr>
        <w:t>Характеристика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паразитарных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туляремии</w:t>
      </w:r>
    </w:p>
    <w:p w14:paraId="1855AEB1" w14:textId="77777777" w:rsidR="004A44EE" w:rsidRPr="004A44EE" w:rsidRDefault="004A44EE" w:rsidP="004A44EE">
      <w:pPr>
        <w:rPr>
          <w:rFonts w:ascii="Helvetica" w:hAnsi="Helvetica" w:cs="Helvetica"/>
          <w:b/>
          <w:bCs/>
          <w:color w:val="222222"/>
          <w:sz w:val="21"/>
          <w:szCs w:val="21"/>
        </w:rPr>
      </w:pPr>
    </w:p>
    <w:p w14:paraId="2A1B689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1.9 </w:t>
      </w:r>
      <w:r w:rsidRPr="004A44EE">
        <w:rPr>
          <w:rFonts w:ascii="Helvetica" w:hAnsi="Helvetica" w:cs="Helvetica" w:hint="eastAsia"/>
          <w:b/>
          <w:bCs/>
          <w:color w:val="222222"/>
          <w:sz w:val="21"/>
          <w:szCs w:val="21"/>
        </w:rPr>
        <w:t>История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изучения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моноцитарного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эрлихиоза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гранулоци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тарного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анаплазмоза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человека</w:t>
      </w:r>
    </w:p>
    <w:p w14:paraId="78880361" w14:textId="77777777" w:rsidR="004A44EE" w:rsidRPr="004A44EE" w:rsidRDefault="004A44EE" w:rsidP="004A44EE">
      <w:pPr>
        <w:rPr>
          <w:rFonts w:ascii="Helvetica" w:hAnsi="Helvetica" w:cs="Helvetica"/>
          <w:b/>
          <w:bCs/>
          <w:color w:val="222222"/>
          <w:sz w:val="21"/>
          <w:szCs w:val="21"/>
        </w:rPr>
      </w:pPr>
    </w:p>
    <w:p w14:paraId="14F6859F"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1.10 </w:t>
      </w:r>
      <w:r w:rsidRPr="004A44EE">
        <w:rPr>
          <w:rFonts w:ascii="Helvetica" w:hAnsi="Helvetica" w:cs="Helvetica" w:hint="eastAsia"/>
          <w:b/>
          <w:bCs/>
          <w:color w:val="222222"/>
          <w:sz w:val="21"/>
          <w:szCs w:val="21"/>
        </w:rPr>
        <w:t>Характеристика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паразитарной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моноцитарного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эрлихиоза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гранулоцитарного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анаплазмоза</w:t>
      </w:r>
    </w:p>
    <w:p w14:paraId="5070CF18" w14:textId="77777777" w:rsidR="004A44EE" w:rsidRPr="004A44EE" w:rsidRDefault="004A44EE" w:rsidP="004A44EE">
      <w:pPr>
        <w:rPr>
          <w:rFonts w:ascii="Helvetica" w:hAnsi="Helvetica" w:cs="Helvetica"/>
          <w:b/>
          <w:bCs/>
          <w:color w:val="222222"/>
          <w:sz w:val="21"/>
          <w:szCs w:val="21"/>
        </w:rPr>
      </w:pPr>
    </w:p>
    <w:p w14:paraId="12C5BD9D"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Глава</w:t>
      </w:r>
      <w:r w:rsidRPr="004A44EE">
        <w:rPr>
          <w:rFonts w:ascii="Helvetica" w:hAnsi="Helvetica" w:cs="Helvetica"/>
          <w:b/>
          <w:bCs/>
          <w:color w:val="222222"/>
          <w:sz w:val="21"/>
          <w:szCs w:val="21"/>
        </w:rPr>
        <w:t xml:space="preserve"> 2. </w:t>
      </w:r>
      <w:r w:rsidRPr="004A44EE">
        <w:rPr>
          <w:rFonts w:ascii="Helvetica" w:hAnsi="Helvetica" w:cs="Helvetica" w:hint="eastAsia"/>
          <w:b/>
          <w:bCs/>
          <w:color w:val="222222"/>
          <w:sz w:val="21"/>
          <w:szCs w:val="21"/>
        </w:rPr>
        <w:t>Материалы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методы</w:t>
      </w:r>
    </w:p>
    <w:p w14:paraId="4707E71B" w14:textId="77777777" w:rsidR="004A44EE" w:rsidRPr="004A44EE" w:rsidRDefault="004A44EE" w:rsidP="004A44EE">
      <w:pPr>
        <w:rPr>
          <w:rFonts w:ascii="Helvetica" w:hAnsi="Helvetica" w:cs="Helvetica"/>
          <w:b/>
          <w:bCs/>
          <w:color w:val="222222"/>
          <w:sz w:val="21"/>
          <w:szCs w:val="21"/>
        </w:rPr>
      </w:pPr>
    </w:p>
    <w:p w14:paraId="1539E40F"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2.1. </w:t>
      </w:r>
      <w:r w:rsidRPr="004A44EE">
        <w:rPr>
          <w:rFonts w:ascii="Helvetica" w:hAnsi="Helvetica" w:cs="Helvetica" w:hint="eastAsia"/>
          <w:b/>
          <w:bCs/>
          <w:color w:val="222222"/>
          <w:sz w:val="21"/>
          <w:szCs w:val="21"/>
        </w:rPr>
        <w:t>Объем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исследований</w:t>
      </w:r>
    </w:p>
    <w:p w14:paraId="68EEC07B" w14:textId="77777777" w:rsidR="004A44EE" w:rsidRPr="004A44EE" w:rsidRDefault="004A44EE" w:rsidP="004A44EE">
      <w:pPr>
        <w:rPr>
          <w:rFonts w:ascii="Helvetica" w:hAnsi="Helvetica" w:cs="Helvetica"/>
          <w:b/>
          <w:bCs/>
          <w:color w:val="222222"/>
          <w:sz w:val="21"/>
          <w:szCs w:val="21"/>
        </w:rPr>
      </w:pPr>
    </w:p>
    <w:p w14:paraId="2A5B0EE5"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2.2. </w:t>
      </w:r>
      <w:r w:rsidRPr="004A44EE">
        <w:rPr>
          <w:rFonts w:ascii="Helvetica" w:hAnsi="Helvetica" w:cs="Helvetica" w:hint="eastAsia"/>
          <w:b/>
          <w:bCs/>
          <w:color w:val="222222"/>
          <w:sz w:val="21"/>
          <w:szCs w:val="21"/>
        </w:rPr>
        <w:t>Методы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исследований</w:t>
      </w:r>
    </w:p>
    <w:p w14:paraId="0257235D" w14:textId="77777777" w:rsidR="004A44EE" w:rsidRPr="004A44EE" w:rsidRDefault="004A44EE" w:rsidP="004A44EE">
      <w:pPr>
        <w:rPr>
          <w:rFonts w:ascii="Helvetica" w:hAnsi="Helvetica" w:cs="Helvetica"/>
          <w:b/>
          <w:bCs/>
          <w:color w:val="222222"/>
          <w:sz w:val="21"/>
          <w:szCs w:val="21"/>
        </w:rPr>
      </w:pPr>
    </w:p>
    <w:p w14:paraId="63F454CA"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Глава</w:t>
      </w:r>
      <w:r w:rsidRPr="004A44EE">
        <w:rPr>
          <w:rFonts w:ascii="Helvetica" w:hAnsi="Helvetica" w:cs="Helvetica"/>
          <w:b/>
          <w:bCs/>
          <w:color w:val="222222"/>
          <w:sz w:val="21"/>
          <w:szCs w:val="21"/>
        </w:rPr>
        <w:t xml:space="preserve"> 3. </w:t>
      </w:r>
      <w:r w:rsidRPr="004A44EE">
        <w:rPr>
          <w:rFonts w:ascii="Helvetica" w:hAnsi="Helvetica" w:cs="Helvetica" w:hint="eastAsia"/>
          <w:b/>
          <w:bCs/>
          <w:color w:val="222222"/>
          <w:sz w:val="21"/>
          <w:szCs w:val="21"/>
        </w:rPr>
        <w:t>Распространение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соотношение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ареалов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антропогенная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трансформация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Сибири</w:t>
      </w:r>
    </w:p>
    <w:p w14:paraId="2F65B775" w14:textId="77777777" w:rsidR="004A44EE" w:rsidRPr="004A44EE" w:rsidRDefault="004A44EE" w:rsidP="004A44EE">
      <w:pPr>
        <w:rPr>
          <w:rFonts w:ascii="Helvetica" w:hAnsi="Helvetica" w:cs="Helvetica"/>
          <w:b/>
          <w:bCs/>
          <w:color w:val="222222"/>
          <w:sz w:val="21"/>
          <w:szCs w:val="21"/>
        </w:rPr>
      </w:pPr>
    </w:p>
    <w:p w14:paraId="6C3BC77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3.1 </w:t>
      </w:r>
      <w:r w:rsidRPr="004A44EE">
        <w:rPr>
          <w:rFonts w:ascii="Helvetica" w:hAnsi="Helvetica" w:cs="Helvetica" w:hint="eastAsia"/>
          <w:b/>
          <w:bCs/>
          <w:color w:val="222222"/>
          <w:sz w:val="21"/>
          <w:szCs w:val="21"/>
        </w:rPr>
        <w:t>Мониторинг</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паразитарных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систем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p>
    <w:p w14:paraId="4C5FF067" w14:textId="77777777" w:rsidR="004A44EE" w:rsidRPr="004A44EE" w:rsidRDefault="004A44EE" w:rsidP="004A44EE">
      <w:pPr>
        <w:rPr>
          <w:rFonts w:ascii="Helvetica" w:hAnsi="Helvetica" w:cs="Helvetica"/>
          <w:b/>
          <w:bCs/>
          <w:color w:val="222222"/>
          <w:sz w:val="21"/>
          <w:szCs w:val="21"/>
        </w:rPr>
      </w:pPr>
    </w:p>
    <w:p w14:paraId="1796870C"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3.2. </w:t>
      </w:r>
      <w:r w:rsidRPr="004A44EE">
        <w:rPr>
          <w:rFonts w:ascii="Helvetica" w:hAnsi="Helvetica" w:cs="Helvetica" w:hint="eastAsia"/>
          <w:b/>
          <w:bCs/>
          <w:color w:val="222222"/>
          <w:sz w:val="21"/>
          <w:szCs w:val="21"/>
        </w:rPr>
        <w:t>Фауна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иксодовых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клещей</w:t>
      </w:r>
    </w:p>
    <w:p w14:paraId="04C792DB" w14:textId="77777777" w:rsidR="004A44EE" w:rsidRPr="004A44EE" w:rsidRDefault="004A44EE" w:rsidP="004A44EE">
      <w:pPr>
        <w:rPr>
          <w:rFonts w:ascii="Helvetica" w:hAnsi="Helvetica" w:cs="Helvetica"/>
          <w:b/>
          <w:bCs/>
          <w:color w:val="222222"/>
          <w:sz w:val="21"/>
          <w:szCs w:val="21"/>
        </w:rPr>
      </w:pPr>
    </w:p>
    <w:p w14:paraId="77599793"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3.3. </w:t>
      </w:r>
      <w:r w:rsidRPr="004A44EE">
        <w:rPr>
          <w:rFonts w:ascii="Helvetica" w:hAnsi="Helvetica" w:cs="Helvetica" w:hint="eastAsia"/>
          <w:b/>
          <w:bCs/>
          <w:color w:val="222222"/>
          <w:sz w:val="21"/>
          <w:szCs w:val="21"/>
        </w:rPr>
        <w:t>Млекопитающие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трансмиссивных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p>
    <w:p w14:paraId="4318CF33" w14:textId="77777777" w:rsidR="004A44EE" w:rsidRPr="004A44EE" w:rsidRDefault="004A44EE" w:rsidP="004A44EE">
      <w:pPr>
        <w:rPr>
          <w:rFonts w:ascii="Helvetica" w:hAnsi="Helvetica" w:cs="Helvetica"/>
          <w:b/>
          <w:bCs/>
          <w:color w:val="222222"/>
          <w:sz w:val="21"/>
          <w:szCs w:val="21"/>
        </w:rPr>
      </w:pPr>
    </w:p>
    <w:p w14:paraId="29D1A77A"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3.4. </w:t>
      </w:r>
      <w:r w:rsidRPr="004A44EE">
        <w:rPr>
          <w:rFonts w:ascii="Helvetica" w:hAnsi="Helvetica" w:cs="Helvetica" w:hint="eastAsia"/>
          <w:b/>
          <w:bCs/>
          <w:color w:val="222222"/>
          <w:sz w:val="21"/>
          <w:szCs w:val="21"/>
        </w:rPr>
        <w:t>Новые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данные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зараженности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иксодовых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патогенами</w:t>
      </w:r>
    </w:p>
    <w:p w14:paraId="6B12C5E4" w14:textId="77777777" w:rsidR="004A44EE" w:rsidRPr="004A44EE" w:rsidRDefault="004A44EE" w:rsidP="004A44EE">
      <w:pPr>
        <w:rPr>
          <w:rFonts w:ascii="Helvetica" w:hAnsi="Helvetica" w:cs="Helvetica"/>
          <w:b/>
          <w:bCs/>
          <w:color w:val="222222"/>
          <w:sz w:val="21"/>
          <w:szCs w:val="21"/>
        </w:rPr>
      </w:pPr>
    </w:p>
    <w:p w14:paraId="4A3E9C1C"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3.5. </w:t>
      </w:r>
      <w:r w:rsidRPr="004A44EE">
        <w:rPr>
          <w:rFonts w:ascii="Helvetica" w:hAnsi="Helvetica" w:cs="Helvetica" w:hint="eastAsia"/>
          <w:b/>
          <w:bCs/>
          <w:color w:val="222222"/>
          <w:sz w:val="21"/>
          <w:szCs w:val="21"/>
        </w:rPr>
        <w:t>Характеристика</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изменений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территорий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под</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влиянием</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антропогенной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трансформации</w:t>
      </w:r>
    </w:p>
    <w:p w14:paraId="5EF7C7BF" w14:textId="77777777" w:rsidR="004A44EE" w:rsidRPr="004A44EE" w:rsidRDefault="004A44EE" w:rsidP="004A44EE">
      <w:pPr>
        <w:rPr>
          <w:rFonts w:ascii="Helvetica" w:hAnsi="Helvetica" w:cs="Helvetica"/>
          <w:b/>
          <w:bCs/>
          <w:color w:val="222222"/>
          <w:sz w:val="21"/>
          <w:szCs w:val="21"/>
        </w:rPr>
      </w:pPr>
    </w:p>
    <w:p w14:paraId="62B6C19A"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hint="eastAsia"/>
          <w:b/>
          <w:bCs/>
          <w:color w:val="222222"/>
          <w:sz w:val="21"/>
          <w:szCs w:val="21"/>
        </w:rPr>
        <w:t>Глава</w:t>
      </w:r>
      <w:r w:rsidRPr="004A44EE">
        <w:rPr>
          <w:rFonts w:ascii="Helvetica" w:hAnsi="Helvetica" w:cs="Helvetica"/>
          <w:b/>
          <w:bCs/>
          <w:color w:val="222222"/>
          <w:sz w:val="21"/>
          <w:szCs w:val="21"/>
        </w:rPr>
        <w:t xml:space="preserve"> 4. </w:t>
      </w:r>
      <w:r w:rsidRPr="004A44EE">
        <w:rPr>
          <w:rFonts w:ascii="Helvetica" w:hAnsi="Helvetica" w:cs="Helvetica" w:hint="eastAsia"/>
          <w:b/>
          <w:bCs/>
          <w:color w:val="222222"/>
          <w:sz w:val="21"/>
          <w:szCs w:val="21"/>
        </w:rPr>
        <w:t>Заболеваемость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населения</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Центральной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lastRenderedPageBreak/>
        <w:t>Сибири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актуальными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клещевыми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инфекциями</w:t>
      </w:r>
    </w:p>
    <w:p w14:paraId="182E1B45" w14:textId="77777777" w:rsidR="004A44EE" w:rsidRPr="004A44EE" w:rsidRDefault="004A44EE" w:rsidP="004A44EE">
      <w:pPr>
        <w:rPr>
          <w:rFonts w:ascii="Helvetica" w:hAnsi="Helvetica" w:cs="Helvetica"/>
          <w:b/>
          <w:bCs/>
          <w:color w:val="222222"/>
          <w:sz w:val="21"/>
          <w:szCs w:val="21"/>
        </w:rPr>
      </w:pPr>
    </w:p>
    <w:p w14:paraId="3BD8F63E"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4.1. </w:t>
      </w:r>
      <w:r w:rsidRPr="004A44EE">
        <w:rPr>
          <w:rFonts w:ascii="Helvetica" w:hAnsi="Helvetica" w:cs="Helvetica" w:hint="eastAsia"/>
          <w:b/>
          <w:bCs/>
          <w:color w:val="222222"/>
          <w:sz w:val="21"/>
          <w:szCs w:val="21"/>
        </w:rPr>
        <w:t>Клещевой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энцефалит</w:t>
      </w:r>
    </w:p>
    <w:p w14:paraId="0D6B69A4" w14:textId="77777777" w:rsidR="004A44EE" w:rsidRPr="004A44EE" w:rsidRDefault="004A44EE" w:rsidP="004A44EE">
      <w:pPr>
        <w:rPr>
          <w:rFonts w:ascii="Helvetica" w:hAnsi="Helvetica" w:cs="Helvetica"/>
          <w:b/>
          <w:bCs/>
          <w:color w:val="222222"/>
          <w:sz w:val="21"/>
          <w:szCs w:val="21"/>
        </w:rPr>
      </w:pPr>
    </w:p>
    <w:p w14:paraId="6CC06622"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4.2. </w:t>
      </w:r>
      <w:r w:rsidRPr="004A44EE">
        <w:rPr>
          <w:rFonts w:ascii="Helvetica" w:hAnsi="Helvetica" w:cs="Helvetica" w:hint="eastAsia"/>
          <w:b/>
          <w:bCs/>
          <w:color w:val="222222"/>
          <w:sz w:val="21"/>
          <w:szCs w:val="21"/>
        </w:rPr>
        <w:t>Клещевой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риккетсиоз</w:t>
      </w:r>
    </w:p>
    <w:p w14:paraId="2C1B10FA" w14:textId="77777777" w:rsidR="004A44EE" w:rsidRPr="004A44EE" w:rsidRDefault="004A44EE" w:rsidP="004A44EE">
      <w:pPr>
        <w:rPr>
          <w:rFonts w:ascii="Helvetica" w:hAnsi="Helvetica" w:cs="Helvetica"/>
          <w:b/>
          <w:bCs/>
          <w:color w:val="222222"/>
          <w:sz w:val="21"/>
          <w:szCs w:val="21"/>
        </w:rPr>
      </w:pPr>
    </w:p>
    <w:p w14:paraId="25670C95"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4.3. </w:t>
      </w:r>
      <w:r w:rsidRPr="004A44EE">
        <w:rPr>
          <w:rFonts w:ascii="Helvetica" w:hAnsi="Helvetica" w:cs="Helvetica" w:hint="eastAsia"/>
          <w:b/>
          <w:bCs/>
          <w:color w:val="222222"/>
          <w:sz w:val="21"/>
          <w:szCs w:val="21"/>
        </w:rPr>
        <w:t>Иксодовые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боррелиозы</w:t>
      </w:r>
    </w:p>
    <w:p w14:paraId="7D5A67B9" w14:textId="77777777" w:rsidR="004A44EE" w:rsidRPr="004A44EE" w:rsidRDefault="004A44EE" w:rsidP="004A44EE">
      <w:pPr>
        <w:rPr>
          <w:rFonts w:ascii="Helvetica" w:hAnsi="Helvetica" w:cs="Helvetica"/>
          <w:b/>
          <w:bCs/>
          <w:color w:val="222222"/>
          <w:sz w:val="21"/>
          <w:szCs w:val="21"/>
        </w:rPr>
      </w:pPr>
    </w:p>
    <w:p w14:paraId="104A1BDF"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4.5. </w:t>
      </w:r>
      <w:r w:rsidRPr="004A44EE">
        <w:rPr>
          <w:rFonts w:ascii="Helvetica" w:hAnsi="Helvetica" w:cs="Helvetica" w:hint="eastAsia"/>
          <w:b/>
          <w:bCs/>
          <w:color w:val="222222"/>
          <w:sz w:val="21"/>
          <w:szCs w:val="21"/>
        </w:rPr>
        <w:t>Туляремия</w:t>
      </w:r>
    </w:p>
    <w:p w14:paraId="061BF0A3" w14:textId="77777777" w:rsidR="004A44EE" w:rsidRPr="004A44EE" w:rsidRDefault="004A44EE" w:rsidP="004A44EE">
      <w:pPr>
        <w:rPr>
          <w:rFonts w:ascii="Helvetica" w:hAnsi="Helvetica" w:cs="Helvetica"/>
          <w:b/>
          <w:bCs/>
          <w:color w:val="222222"/>
          <w:sz w:val="21"/>
          <w:szCs w:val="21"/>
        </w:rPr>
      </w:pPr>
    </w:p>
    <w:p w14:paraId="78EB60A6" w14:textId="77777777" w:rsidR="004A44EE" w:rsidRPr="004A44EE" w:rsidRDefault="004A44EE" w:rsidP="004A44EE">
      <w:pPr>
        <w:rPr>
          <w:rFonts w:ascii="Helvetica" w:hAnsi="Helvetica" w:cs="Helvetica"/>
          <w:b/>
          <w:bCs/>
          <w:color w:val="222222"/>
          <w:sz w:val="21"/>
          <w:szCs w:val="21"/>
        </w:rPr>
      </w:pPr>
      <w:r w:rsidRPr="004A44EE">
        <w:rPr>
          <w:rFonts w:ascii="Helvetica" w:hAnsi="Helvetica" w:cs="Helvetica"/>
          <w:b/>
          <w:bCs/>
          <w:color w:val="222222"/>
          <w:sz w:val="21"/>
          <w:szCs w:val="21"/>
        </w:rPr>
        <w:t xml:space="preserve">4.6. </w:t>
      </w:r>
      <w:r w:rsidRPr="004A44EE">
        <w:rPr>
          <w:rFonts w:ascii="Helvetica" w:hAnsi="Helvetica" w:cs="Helvetica" w:hint="eastAsia"/>
          <w:b/>
          <w:bCs/>
          <w:color w:val="222222"/>
          <w:sz w:val="21"/>
          <w:szCs w:val="21"/>
        </w:rPr>
        <w:t>Заболеваемость</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малярией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мониторинг</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показателей</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маляриогенности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территории</w:t>
      </w:r>
    </w:p>
    <w:p w14:paraId="78E7AC6C" w14:textId="77777777" w:rsidR="004A44EE" w:rsidRPr="004A44EE" w:rsidRDefault="004A44EE" w:rsidP="004A44EE">
      <w:pPr>
        <w:rPr>
          <w:rFonts w:ascii="Helvetica" w:hAnsi="Helvetica" w:cs="Helvetica"/>
          <w:b/>
          <w:bCs/>
          <w:color w:val="222222"/>
          <w:sz w:val="21"/>
          <w:szCs w:val="21"/>
        </w:rPr>
      </w:pPr>
    </w:p>
    <w:p w14:paraId="4A7ADEAA" w14:textId="6ACEAFA1" w:rsidR="00967B66" w:rsidRPr="004A44EE" w:rsidRDefault="004A44EE" w:rsidP="004A44EE">
      <w:r w:rsidRPr="004A44EE">
        <w:rPr>
          <w:rFonts w:ascii="Helvetica" w:hAnsi="Helvetica" w:cs="Helvetica" w:hint="eastAsia"/>
          <w:b/>
          <w:bCs/>
          <w:color w:val="222222"/>
          <w:sz w:val="21"/>
          <w:szCs w:val="21"/>
        </w:rPr>
        <w:t>Глава</w:t>
      </w:r>
      <w:r w:rsidRPr="004A44EE">
        <w:rPr>
          <w:rFonts w:ascii="Helvetica" w:hAnsi="Helvetica" w:cs="Helvetica"/>
          <w:b/>
          <w:bCs/>
          <w:color w:val="222222"/>
          <w:sz w:val="21"/>
          <w:szCs w:val="21"/>
        </w:rPr>
        <w:t xml:space="preserve"> 5. </w:t>
      </w:r>
      <w:r w:rsidRPr="004A44EE">
        <w:rPr>
          <w:rFonts w:ascii="Helvetica" w:hAnsi="Helvetica" w:cs="Helvetica" w:hint="eastAsia"/>
          <w:b/>
          <w:bCs/>
          <w:color w:val="222222"/>
          <w:sz w:val="21"/>
          <w:szCs w:val="21"/>
        </w:rPr>
        <w:t>Эколого</w:t>
      </w:r>
      <w:r w:rsidRPr="004A44EE">
        <w:rPr>
          <w:rFonts w:ascii="Helvetica" w:hAnsi="Helvetica" w:cs="Helvetica"/>
          <w:b/>
          <w:bCs/>
          <w:color w:val="222222"/>
          <w:sz w:val="21"/>
          <w:szCs w:val="21"/>
        </w:rPr>
        <w:t>-</w:t>
      </w:r>
      <w:r w:rsidRPr="004A44EE">
        <w:rPr>
          <w:rFonts w:ascii="Helvetica" w:hAnsi="Helvetica" w:cs="Helvetica" w:hint="eastAsia"/>
          <w:b/>
          <w:bCs/>
          <w:color w:val="222222"/>
          <w:sz w:val="21"/>
          <w:szCs w:val="21"/>
        </w:rPr>
        <w:t>паразитологические</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аспекты</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сочетанности</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природных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очагов</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клещевых</w:t>
      </w:r>
      <w:r w:rsidRPr="004A44EE">
        <w:rPr>
          <w:rFonts w:ascii="Helvetica" w:hAnsi="Helvetica" w:cs="Helvetica"/>
          <w:b/>
          <w:bCs/>
          <w:color w:val="222222"/>
          <w:sz w:val="21"/>
          <w:szCs w:val="21"/>
        </w:rPr>
        <w:t xml:space="preserve"> </w:t>
      </w:r>
      <w:r w:rsidRPr="004A44EE">
        <w:rPr>
          <w:rFonts w:ascii="Helvetica" w:hAnsi="Helvetica" w:cs="Helvetica" w:hint="eastAsia"/>
          <w:b/>
          <w:bCs/>
          <w:color w:val="222222"/>
          <w:sz w:val="21"/>
          <w:szCs w:val="21"/>
        </w:rPr>
        <w:t>инфекций</w:t>
      </w:r>
    </w:p>
    <w:sectPr w:rsidR="00967B66" w:rsidRPr="004A44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0359" w14:textId="77777777" w:rsidR="00026A43" w:rsidRDefault="00026A43">
      <w:pPr>
        <w:spacing w:after="0" w:line="240" w:lineRule="auto"/>
      </w:pPr>
      <w:r>
        <w:separator/>
      </w:r>
    </w:p>
  </w:endnote>
  <w:endnote w:type="continuationSeparator" w:id="0">
    <w:p w14:paraId="0329529B" w14:textId="77777777" w:rsidR="00026A43" w:rsidRDefault="0002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C512" w14:textId="77777777" w:rsidR="00026A43" w:rsidRDefault="00026A43"/>
    <w:p w14:paraId="6CE11343" w14:textId="77777777" w:rsidR="00026A43" w:rsidRDefault="00026A43"/>
    <w:p w14:paraId="11ACD55F" w14:textId="77777777" w:rsidR="00026A43" w:rsidRDefault="00026A43"/>
    <w:p w14:paraId="2E8263DF" w14:textId="77777777" w:rsidR="00026A43" w:rsidRDefault="00026A43"/>
    <w:p w14:paraId="5B3E2AFE" w14:textId="77777777" w:rsidR="00026A43" w:rsidRDefault="00026A43"/>
    <w:p w14:paraId="7B0428F6" w14:textId="77777777" w:rsidR="00026A43" w:rsidRDefault="00026A43"/>
    <w:p w14:paraId="69A46BA3" w14:textId="77777777" w:rsidR="00026A43" w:rsidRDefault="00026A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488ADE" wp14:editId="45044F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8CD8" w14:textId="77777777" w:rsidR="00026A43" w:rsidRDefault="00026A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488A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438CD8" w14:textId="77777777" w:rsidR="00026A43" w:rsidRDefault="00026A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2393C" w14:textId="77777777" w:rsidR="00026A43" w:rsidRDefault="00026A43"/>
    <w:p w14:paraId="2D1A97A7" w14:textId="77777777" w:rsidR="00026A43" w:rsidRDefault="00026A43"/>
    <w:p w14:paraId="7038A7E0" w14:textId="77777777" w:rsidR="00026A43" w:rsidRDefault="00026A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69B337" wp14:editId="5F0D32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C3F8" w14:textId="77777777" w:rsidR="00026A43" w:rsidRDefault="00026A43"/>
                          <w:p w14:paraId="3E6BB4DF" w14:textId="77777777" w:rsidR="00026A43" w:rsidRDefault="00026A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9B3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5C3F8" w14:textId="77777777" w:rsidR="00026A43" w:rsidRDefault="00026A43"/>
                    <w:p w14:paraId="3E6BB4DF" w14:textId="77777777" w:rsidR="00026A43" w:rsidRDefault="00026A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D1DC8" w14:textId="77777777" w:rsidR="00026A43" w:rsidRDefault="00026A43"/>
    <w:p w14:paraId="68BC6097" w14:textId="77777777" w:rsidR="00026A43" w:rsidRDefault="00026A43">
      <w:pPr>
        <w:rPr>
          <w:sz w:val="2"/>
          <w:szCs w:val="2"/>
        </w:rPr>
      </w:pPr>
    </w:p>
    <w:p w14:paraId="1DD26004" w14:textId="77777777" w:rsidR="00026A43" w:rsidRDefault="00026A43"/>
    <w:p w14:paraId="2ABA4728" w14:textId="77777777" w:rsidR="00026A43" w:rsidRDefault="00026A43">
      <w:pPr>
        <w:spacing w:after="0" w:line="240" w:lineRule="auto"/>
      </w:pPr>
    </w:p>
  </w:footnote>
  <w:footnote w:type="continuationSeparator" w:id="0">
    <w:p w14:paraId="6287818C" w14:textId="77777777" w:rsidR="00026A43" w:rsidRDefault="00026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A43"/>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30416</TotalTime>
  <Pages>4</Pages>
  <Words>426</Words>
  <Characters>2430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1467</cp:revision>
  <cp:lastPrinted>2009-02-06T05:36:00Z</cp:lastPrinted>
  <dcterms:created xsi:type="dcterms:W3CDTF">2025-11-25T20:19:00Z</dcterms:created>
  <dcterms:modified xsi:type="dcterms:W3CDTF">2026-01-05T01:01:00Z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