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C50F7D" w:rsidRDefault="00C50F7D" w:rsidP="00C50F7D">
      <w:r w:rsidRPr="009E0883">
        <w:rPr>
          <w:rFonts w:ascii="Times New Roman" w:eastAsia="Times New Roman" w:hAnsi="Times New Roman" w:cs="Times New Roman"/>
          <w:b/>
          <w:sz w:val="24"/>
          <w:szCs w:val="24"/>
          <w:lang w:eastAsia="ru-RU"/>
        </w:rPr>
        <w:t>Кагамлик Світлана Романівна</w:t>
      </w:r>
      <w:r w:rsidRPr="009E0883">
        <w:rPr>
          <w:rFonts w:ascii="Times New Roman" w:eastAsia="Times New Roman" w:hAnsi="Times New Roman" w:cs="Times New Roman"/>
          <w:sz w:val="24"/>
          <w:szCs w:val="24"/>
          <w:lang w:eastAsia="ru-RU"/>
        </w:rPr>
        <w:t xml:space="preserve">, </w:t>
      </w:r>
      <w:r w:rsidRPr="009E0883">
        <w:rPr>
          <w:rFonts w:ascii="Times New Roman" w:eastAsia="Times New Roman" w:hAnsi="Times New Roman" w:cs="Times New Roman"/>
          <w:bCs/>
          <w:sz w:val="24"/>
          <w:szCs w:val="24"/>
          <w:lang w:eastAsia="ru-RU"/>
        </w:rPr>
        <w:t xml:space="preserve">старший науковий співробітник Центру українознавства філософського факультету, </w:t>
      </w:r>
      <w:r w:rsidRPr="009E0883">
        <w:rPr>
          <w:rFonts w:ascii="Times New Roman" w:eastAsia="Times New Roman" w:hAnsi="Times New Roman" w:cs="Times New Roman"/>
          <w:sz w:val="24"/>
          <w:szCs w:val="24"/>
          <w:lang w:eastAsia="ru-RU"/>
        </w:rPr>
        <w:t>Київський національний університет імені Тараса Шевченка. Назва дисертації: «Українська православна ієрархія ранньомодерного часу: інтелектуальний та духовний виміри». Шифр та назва спеціальності: 07.00.01 – історія України. Спецрада Д 58.053.04 Тернопільського національного педагогічного університету імені Володимира Гнатюка</w:t>
      </w:r>
    </w:p>
    <w:sectPr w:rsidR="00CD7D1F" w:rsidRPr="00C50F7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C50F7D" w:rsidRPr="00C50F7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DB87B-057F-416A-9821-C0E58C0C1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65</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2021-08-18T13:36:00Z</dcterms:created>
  <dcterms:modified xsi:type="dcterms:W3CDTF">2021-08-18T15:32:00Z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