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18" w:rsidRPr="00F26918" w:rsidRDefault="00F26918" w:rsidP="00F26918">
      <w:pPr>
        <w:widowControl/>
        <w:tabs>
          <w:tab w:val="clear" w:pos="709"/>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val="uk-UA" w:eastAsia="ru-RU"/>
        </w:rPr>
      </w:pPr>
      <w:r w:rsidRPr="00F26918">
        <w:rPr>
          <w:rFonts w:ascii="Times New Roman" w:eastAsia="Times New Roman" w:hAnsi="Times New Roman" w:cs="Times New Roman"/>
          <w:b/>
          <w:kern w:val="0"/>
          <w:sz w:val="24"/>
          <w:szCs w:val="24"/>
          <w:lang w:eastAsia="ru-RU"/>
        </w:rPr>
        <w:t xml:space="preserve">Станкевич </w:t>
      </w:r>
      <w:r w:rsidRPr="00F26918">
        <w:rPr>
          <w:rFonts w:ascii="Times New Roman" w:eastAsia="Times New Roman" w:hAnsi="Times New Roman" w:cs="Times New Roman"/>
          <w:b/>
          <w:kern w:val="0"/>
          <w:sz w:val="24"/>
          <w:szCs w:val="24"/>
          <w:lang w:val="uk-UA" w:eastAsia="ru-RU"/>
        </w:rPr>
        <w:t>Володимир Зенонович</w:t>
      </w:r>
      <w:r w:rsidRPr="00F26918">
        <w:rPr>
          <w:rFonts w:ascii="Times New Roman" w:eastAsia="Times New Roman" w:hAnsi="Times New Roman" w:cs="Times New Roman"/>
          <w:kern w:val="0"/>
          <w:sz w:val="24"/>
          <w:szCs w:val="24"/>
          <w:lang w:val="uk-UA" w:eastAsia="ru-RU"/>
        </w:rPr>
        <w:t xml:space="preserve">, </w:t>
      </w:r>
      <w:r w:rsidRPr="00F26918">
        <w:rPr>
          <w:rFonts w:ascii="Times New Roman" w:eastAsia="Times New Roman" w:hAnsi="Times New Roman" w:cs="Times New Roman"/>
          <w:kern w:val="0"/>
          <w:sz w:val="24"/>
          <w:szCs w:val="24"/>
          <w:lang w:eastAsia="ru-RU"/>
        </w:rPr>
        <w:t xml:space="preserve">старший науковий співробітник відділу </w:t>
      </w:r>
      <w:r w:rsidRPr="00F26918">
        <w:rPr>
          <w:rFonts w:ascii="Times New Roman" w:eastAsia="Times New Roman" w:hAnsi="Times New Roman" w:cs="Times New Roman"/>
          <w:kern w:val="0"/>
          <w:sz w:val="24"/>
          <w:szCs w:val="24"/>
          <w:lang w:val="uk-UA" w:eastAsia="ru-RU"/>
        </w:rPr>
        <w:t xml:space="preserve">обчислювальної механіки деформівних систем Інституту прикладних проблем механіки і математики ім. Я. С. Підстригача НАН України. </w:t>
      </w:r>
      <w:r w:rsidRPr="00F26918">
        <w:rPr>
          <w:rFonts w:ascii="Times New Roman" w:eastAsia="Times New Roman" w:hAnsi="Times New Roman" w:cs="Times New Roman"/>
          <w:kern w:val="0"/>
          <w:sz w:val="24"/>
          <w:szCs w:val="24"/>
          <w:lang w:eastAsia="ru-RU"/>
        </w:rPr>
        <w:t>Назва дисертації:</w:t>
      </w:r>
      <w:r w:rsidRPr="00F26918">
        <w:rPr>
          <w:rFonts w:ascii="Times New Roman" w:eastAsia="Times New Roman" w:hAnsi="Times New Roman" w:cs="Times New Roman"/>
          <w:b/>
          <w:kern w:val="0"/>
          <w:sz w:val="24"/>
          <w:szCs w:val="24"/>
          <w:lang w:eastAsia="ru-RU"/>
        </w:rPr>
        <w:t xml:space="preserve"> </w:t>
      </w:r>
      <w:r w:rsidRPr="00F26918">
        <w:rPr>
          <w:rFonts w:ascii="Times New Roman" w:eastAsia="Times New Roman" w:hAnsi="Times New Roman" w:cs="Times New Roman"/>
          <w:color w:val="000000"/>
          <w:kern w:val="0"/>
          <w:sz w:val="24"/>
          <w:szCs w:val="24"/>
          <w:lang w:eastAsia="ru-RU"/>
        </w:rPr>
        <w:t xml:space="preserve">“Гранично-інтегральне моделювання та аналіз тривимірних задач динамічного навантаження пружних кусково-однорідних тіл з тріщинами”. </w:t>
      </w:r>
      <w:r w:rsidRPr="00F26918">
        <w:rPr>
          <w:rFonts w:ascii="Times New Roman" w:eastAsia="Times New Roman" w:hAnsi="Times New Roman" w:cs="Times New Roman"/>
          <w:kern w:val="0"/>
          <w:sz w:val="24"/>
          <w:szCs w:val="24"/>
          <w:lang w:eastAsia="ru-RU"/>
        </w:rPr>
        <w:t>Шифр та назва спеціальності</w:t>
      </w:r>
      <w:r w:rsidRPr="00F26918">
        <w:rPr>
          <w:rFonts w:ascii="Times New Roman" w:eastAsia="Times New Roman" w:hAnsi="Times New Roman" w:cs="Times New Roman"/>
          <w:b/>
          <w:kern w:val="0"/>
          <w:sz w:val="24"/>
          <w:szCs w:val="24"/>
          <w:lang w:eastAsia="ru-RU"/>
        </w:rPr>
        <w:t xml:space="preserve"> – </w:t>
      </w:r>
      <w:r w:rsidRPr="00F26918">
        <w:rPr>
          <w:rFonts w:ascii="Times New Roman" w:eastAsia="Times New Roman" w:hAnsi="Times New Roman" w:cs="Times New Roman"/>
          <w:kern w:val="0"/>
          <w:sz w:val="24"/>
          <w:szCs w:val="24"/>
          <w:lang w:eastAsia="ru-RU"/>
        </w:rPr>
        <w:t xml:space="preserve">01.02.04 – </w:t>
      </w:r>
      <w:r w:rsidRPr="00F26918">
        <w:rPr>
          <w:rFonts w:ascii="Times New Roman" w:eastAsia="Times New Roman" w:hAnsi="Times New Roman" w:cs="Times New Roman"/>
          <w:kern w:val="0"/>
          <w:sz w:val="24"/>
          <w:szCs w:val="24"/>
          <w:lang w:val="uk-UA" w:eastAsia="ru-RU"/>
        </w:rPr>
        <w:t>механіка деформівного твердого тіла. Спецрада Д 35.195.01</w:t>
      </w:r>
    </w:p>
    <w:p w:rsidR="001136ED" w:rsidRPr="00F26918" w:rsidRDefault="00F26918" w:rsidP="00F26918">
      <w:r w:rsidRPr="00F26918">
        <w:rPr>
          <w:rFonts w:ascii="Times New Roman" w:eastAsia="Times New Roman" w:hAnsi="Times New Roman" w:cs="Times New Roman"/>
          <w:kern w:val="0"/>
          <w:sz w:val="24"/>
          <w:szCs w:val="24"/>
          <w:lang w:eastAsia="ru-RU"/>
        </w:rPr>
        <w:t>Інституту прикладних проблем механіки і математики ім. Я. С. Підстригача</w:t>
      </w:r>
    </w:p>
    <w:sectPr w:rsidR="001136ED" w:rsidRPr="00F269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F26918" w:rsidRPr="00F269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CDF75-8BB1-4ABB-AC32-F860D970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2021-01-20T19:26:00Z</dcterms:created>
  <dcterms:modified xsi:type="dcterms:W3CDTF">2021-01-20T19:54:00Z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