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A72A2" w:rsidRDefault="00DA72A2" w:rsidP="00DA72A2">
      <w:r w:rsidRPr="00167577">
        <w:rPr>
          <w:rFonts w:ascii="Times New Roman" w:eastAsia="Times New Roman" w:hAnsi="Times New Roman" w:cs="Times New Roman"/>
          <w:b/>
          <w:sz w:val="24"/>
          <w:szCs w:val="24"/>
          <w:lang w:eastAsia="ru-RU"/>
        </w:rPr>
        <w:t>Денисюк Наталія Василівна</w:t>
      </w:r>
      <w:r w:rsidRPr="00167577">
        <w:rPr>
          <w:rFonts w:ascii="Times New Roman" w:eastAsia="Times New Roman" w:hAnsi="Times New Roman" w:cs="Times New Roman"/>
          <w:sz w:val="24"/>
          <w:szCs w:val="24"/>
          <w:lang w:eastAsia="ru-RU"/>
        </w:rPr>
        <w:t>, старший викладач кафедри природничих наук з методиками викладання Рівненського державного гуманітарного університету</w:t>
      </w:r>
      <w:r w:rsidRPr="00167577">
        <w:rPr>
          <w:rFonts w:ascii="Times New Roman" w:eastAsia="Times New Roman" w:hAnsi="Times New Roman" w:cs="Times New Roman"/>
          <w:color w:val="000000"/>
          <w:sz w:val="24"/>
          <w:szCs w:val="24"/>
          <w:lang w:eastAsia="ru-RU"/>
        </w:rPr>
        <w:t xml:space="preserve">. Назва дисертації: </w:t>
      </w:r>
      <w:r w:rsidRPr="00AA52E5">
        <w:rPr>
          <w:rFonts w:ascii="Times New Roman" w:eastAsia="Times New Roman" w:hAnsi="Times New Roman" w:cs="Times New Roman"/>
          <w:color w:val="000000"/>
          <w:sz w:val="24"/>
          <w:szCs w:val="24"/>
          <w:lang w:eastAsia="ru-RU"/>
        </w:rPr>
        <w:t>«</w:t>
      </w:r>
      <w:r w:rsidRPr="00AA52E5">
        <w:rPr>
          <w:rFonts w:ascii="Times New Roman" w:eastAsia="Times New Roman" w:hAnsi="Times New Roman" w:cs="Times New Roman"/>
          <w:sz w:val="24"/>
          <w:szCs w:val="24"/>
          <w:lang w:eastAsia="ru-RU"/>
        </w:rPr>
        <w:t>Екологічна ефективність зелених насаджень загального користування м.Рівне»</w:t>
      </w:r>
      <w:r w:rsidRPr="00AA52E5">
        <w:rPr>
          <w:rFonts w:ascii="Times New Roman" w:eastAsia="Times New Roman" w:hAnsi="Times New Roman" w:cs="Times New Roman"/>
          <w:color w:val="000000"/>
          <w:sz w:val="24"/>
          <w:szCs w:val="24"/>
          <w:lang w:eastAsia="ru-RU"/>
        </w:rPr>
        <w:t>.</w:t>
      </w:r>
      <w:r w:rsidRPr="00167577">
        <w:rPr>
          <w:rFonts w:ascii="Times New Roman" w:eastAsia="Times New Roman" w:hAnsi="Times New Roman" w:cs="Times New Roman"/>
          <w:color w:val="000000"/>
          <w:sz w:val="24"/>
          <w:szCs w:val="24"/>
          <w:lang w:eastAsia="ru-RU"/>
        </w:rPr>
        <w:t xml:space="preserve"> Спецрада </w:t>
      </w:r>
      <w:r w:rsidRPr="00167577">
        <w:rPr>
          <w:rFonts w:ascii="Times New Roman" w:eastAsia="Times New Roman" w:hAnsi="Times New Roman" w:cs="Times New Roman"/>
          <w:i/>
          <w:iCs/>
          <w:color w:val="000000"/>
          <w:spacing w:val="-3"/>
          <w:sz w:val="24"/>
          <w:szCs w:val="24"/>
          <w:lang w:eastAsia="ru-RU"/>
        </w:rPr>
        <w:t xml:space="preserve">К </w:t>
      </w:r>
      <w:r w:rsidRPr="00167577">
        <w:rPr>
          <w:rFonts w:ascii="Times New Roman" w:eastAsia="Times New Roman" w:hAnsi="Times New Roman" w:cs="Times New Roman"/>
          <w:iCs/>
          <w:color w:val="000000"/>
          <w:spacing w:val="-3"/>
          <w:sz w:val="24"/>
          <w:szCs w:val="24"/>
          <w:lang w:eastAsia="ru-RU"/>
        </w:rPr>
        <w:t>35.257.01</w:t>
      </w:r>
      <w:r w:rsidRPr="00167577">
        <w:rPr>
          <w:rFonts w:ascii="Times New Roman" w:eastAsia="Times New Roman" w:hAnsi="Times New Roman" w:cs="Times New Roman"/>
          <w:i/>
          <w:iCs/>
          <w:color w:val="000000"/>
          <w:spacing w:val="-3"/>
          <w:sz w:val="24"/>
          <w:szCs w:val="24"/>
          <w:lang w:eastAsia="ru-RU"/>
        </w:rPr>
        <w:t xml:space="preserve"> </w:t>
      </w:r>
      <w:r w:rsidRPr="00167577">
        <w:rPr>
          <w:rFonts w:ascii="Times New Roman" w:eastAsia="Times New Roman" w:hAnsi="Times New Roman" w:cs="Times New Roman"/>
          <w:color w:val="000000"/>
          <w:sz w:val="24"/>
          <w:szCs w:val="24"/>
          <w:lang w:eastAsia="ru-RU"/>
        </w:rPr>
        <w:t>Інститут екології Карпат Національної Академії наук України</w:t>
      </w:r>
    </w:p>
    <w:sectPr w:rsidR="00F95DD1" w:rsidRPr="00DA72A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A72A2" w:rsidRPr="00DA72A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6A10A-9DDD-4C71-9057-F6CEBB4F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2021-03-04T13:15:00Z</dcterms:created>
  <dcterms:modified xsi:type="dcterms:W3CDTF">2021-03-04T16:23:00Z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