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D664A8" w:rsidRDefault="00D664A8" w:rsidP="00D664A8">
      <w:r w:rsidRPr="000A28A4">
        <w:rPr>
          <w:rFonts w:ascii="Times New Roman" w:hAnsi="Times New Roman" w:cs="Times New Roman"/>
          <w:b/>
          <w:bCs/>
          <w:sz w:val="24"/>
          <w:szCs w:val="24"/>
          <w:lang w:eastAsia="uk-UA"/>
        </w:rPr>
        <w:t>Жалій Руслан Васильович</w:t>
      </w:r>
      <w:r w:rsidRPr="000A28A4">
        <w:rPr>
          <w:rFonts w:ascii="Times New Roman" w:hAnsi="Times New Roman" w:cs="Times New Roman"/>
          <w:b/>
          <w:bCs/>
          <w:sz w:val="24"/>
          <w:szCs w:val="24"/>
        </w:rPr>
        <w:t>,</w:t>
      </w:r>
      <w:r w:rsidRPr="000A28A4">
        <w:rPr>
          <w:rFonts w:ascii="Times New Roman" w:hAnsi="Times New Roman" w:cs="Times New Roman"/>
          <w:sz w:val="24"/>
          <w:szCs w:val="24"/>
        </w:rPr>
        <w:t xml:space="preserve"> старший викладач кафедри фізичного виховання, Національний університет «Полтавська політехніка імені Юрія Кондратюка». Назва дисертації: «Формування готовності майбутніх фахівців з комп’ютерної інженерії до застосування здоров’язбережувальної компетентності у професійній діяльності»</w:t>
      </w:r>
      <w:r w:rsidRPr="000A28A4">
        <w:rPr>
          <w:rFonts w:ascii="Times New Roman" w:hAnsi="Times New Roman" w:cs="Times New Roman"/>
          <w:bCs/>
          <w:sz w:val="24"/>
          <w:szCs w:val="24"/>
        </w:rPr>
        <w:t xml:space="preserve">. </w:t>
      </w:r>
      <w:r w:rsidRPr="000A28A4">
        <w:rPr>
          <w:rFonts w:ascii="Times New Roman" w:hAnsi="Times New Roman" w:cs="Times New Roman"/>
          <w:sz w:val="24"/>
          <w:szCs w:val="24"/>
        </w:rPr>
        <w:t>Шифр та назва спеціальності - 13.00.04 - теорія і методика професійної освіти</w:t>
      </w:r>
      <w:r w:rsidRPr="000A28A4">
        <w:rPr>
          <w:rFonts w:ascii="Times New Roman" w:hAnsi="Times New Roman" w:cs="Times New Roman"/>
          <w:bCs/>
          <w:sz w:val="24"/>
          <w:szCs w:val="24"/>
        </w:rPr>
        <w:t xml:space="preserve">. </w:t>
      </w:r>
      <w:r w:rsidRPr="000A28A4">
        <w:rPr>
          <w:rFonts w:ascii="Times New Roman" w:hAnsi="Times New Roman" w:cs="Times New Roman"/>
          <w:sz w:val="24"/>
          <w:szCs w:val="24"/>
        </w:rPr>
        <w:t>Спецрада Д 44.053.01</w:t>
      </w:r>
      <w:r w:rsidRPr="000A28A4">
        <w:rPr>
          <w:rFonts w:ascii="Times New Roman" w:hAnsi="Times New Roman" w:cs="Times New Roman"/>
          <w:bCs/>
          <w:sz w:val="24"/>
          <w:szCs w:val="24"/>
        </w:rPr>
        <w:t xml:space="preserve"> </w:t>
      </w:r>
      <w:r w:rsidRPr="000A28A4">
        <w:rPr>
          <w:rFonts w:ascii="Times New Roman" w:hAnsi="Times New Roman" w:cs="Times New Roman"/>
          <w:sz w:val="24"/>
          <w:szCs w:val="24"/>
        </w:rPr>
        <w:t>Полтавського національного педагогічного університету імені В. Г. Короленка</w:t>
      </w:r>
    </w:p>
    <w:sectPr w:rsidR="006B30A9" w:rsidRPr="00D664A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E6F5A-5BBC-4679-902A-A1686E2F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2020-06-01T08:43:00Z</dcterms:created>
  <dcterms:modified xsi:type="dcterms:W3CDTF">2020-06-04T19:04:00Z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