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4E0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Толстой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Александр</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Дмитриевич</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Повышение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многокомпонентных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p>
    <w:p w14:paraId="24374DD8" w14:textId="77777777" w:rsidR="00CE7D8D" w:rsidRPr="00CE7D8D" w:rsidRDefault="00CE7D8D" w:rsidP="00CE7D8D">
      <w:pPr>
        <w:rPr>
          <w:rFonts w:ascii="Helvetica" w:eastAsia="Symbol" w:hAnsi="Helvetica" w:cs="Helvetica"/>
          <w:b/>
          <w:bCs/>
          <w:color w:val="222222"/>
          <w:kern w:val="0"/>
          <w:sz w:val="21"/>
          <w:szCs w:val="21"/>
          <w:lang w:eastAsia="ru-RU"/>
        </w:rPr>
      </w:pPr>
    </w:p>
    <w:p w14:paraId="78B20F2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ОГЛАВЛЕНИЕ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ДИССЕРТАЦИИ</w:t>
      </w:r>
    </w:p>
    <w:p w14:paraId="61FBB058" w14:textId="77777777" w:rsidR="00CE7D8D" w:rsidRPr="00CE7D8D" w:rsidRDefault="00CE7D8D" w:rsidP="00CE7D8D">
      <w:pPr>
        <w:rPr>
          <w:rFonts w:ascii="Helvetica" w:eastAsia="Symbol" w:hAnsi="Helvetica" w:cs="Helvetica"/>
          <w:b/>
          <w:bCs/>
          <w:color w:val="222222"/>
          <w:kern w:val="0"/>
          <w:sz w:val="21"/>
          <w:szCs w:val="21"/>
          <w:lang w:eastAsia="ru-RU"/>
        </w:rPr>
      </w:pPr>
    </w:p>
    <w:p w14:paraId="0FA8F8E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доктор</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наук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Толстой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Александр</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Дмитриевич</w:t>
      </w:r>
    </w:p>
    <w:p w14:paraId="6061CD6C" w14:textId="77777777" w:rsidR="00CE7D8D" w:rsidRPr="00CE7D8D" w:rsidRDefault="00CE7D8D" w:rsidP="00CE7D8D">
      <w:pPr>
        <w:rPr>
          <w:rFonts w:ascii="Helvetica" w:eastAsia="Symbol" w:hAnsi="Helvetica" w:cs="Helvetica"/>
          <w:b/>
          <w:bCs/>
          <w:color w:val="222222"/>
          <w:kern w:val="0"/>
          <w:sz w:val="21"/>
          <w:szCs w:val="21"/>
          <w:lang w:eastAsia="ru-RU"/>
        </w:rPr>
      </w:pPr>
    </w:p>
    <w:p w14:paraId="23128CB7"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ВВЕДЕНИЕ</w:t>
      </w:r>
    </w:p>
    <w:p w14:paraId="19AD1236" w14:textId="77777777" w:rsidR="00CE7D8D" w:rsidRPr="00CE7D8D" w:rsidRDefault="00CE7D8D" w:rsidP="00CE7D8D">
      <w:pPr>
        <w:rPr>
          <w:rFonts w:ascii="Helvetica" w:eastAsia="Symbol" w:hAnsi="Helvetica" w:cs="Helvetica"/>
          <w:b/>
          <w:bCs/>
          <w:color w:val="222222"/>
          <w:kern w:val="0"/>
          <w:sz w:val="21"/>
          <w:szCs w:val="21"/>
          <w:lang w:eastAsia="ru-RU"/>
        </w:rPr>
      </w:pPr>
    </w:p>
    <w:p w14:paraId="1FA07145" w14:textId="77777777" w:rsidR="00CE7D8D" w:rsidRPr="00CE7D8D" w:rsidRDefault="00CE7D8D" w:rsidP="00CE7D8D">
      <w:pPr>
        <w:rPr>
          <w:rFonts w:ascii="Helvetica" w:eastAsia="Symbol" w:hAnsi="Helvetica" w:cs="Helvetica"/>
          <w:b/>
          <w:bCs/>
          <w:color w:val="222222"/>
          <w:kern w:val="0"/>
          <w:sz w:val="21"/>
          <w:szCs w:val="21"/>
          <w:lang w:eastAsia="ru-RU"/>
        </w:rPr>
      </w:pPr>
    </w:p>
    <w:p w14:paraId="69261AC3" w14:textId="77777777" w:rsidR="00CE7D8D" w:rsidRPr="00CE7D8D" w:rsidRDefault="00CE7D8D" w:rsidP="00CE7D8D">
      <w:pPr>
        <w:rPr>
          <w:rFonts w:ascii="Helvetica" w:eastAsia="Symbol" w:hAnsi="Helvetica" w:cs="Helvetica"/>
          <w:b/>
          <w:bCs/>
          <w:color w:val="222222"/>
          <w:kern w:val="0"/>
          <w:sz w:val="21"/>
          <w:szCs w:val="21"/>
          <w:lang w:eastAsia="ru-RU"/>
        </w:rPr>
      </w:pPr>
    </w:p>
    <w:p w14:paraId="75DD9B9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 </w:t>
      </w:r>
      <w:r w:rsidRPr="00CE7D8D">
        <w:rPr>
          <w:rFonts w:ascii="Helvetica" w:eastAsia="Symbol" w:hAnsi="Helvetica" w:cs="Helvetica" w:hint="eastAsia"/>
          <w:b/>
          <w:bCs/>
          <w:color w:val="222222"/>
          <w:kern w:val="0"/>
          <w:sz w:val="21"/>
          <w:szCs w:val="21"/>
          <w:lang w:eastAsia="ru-RU"/>
        </w:rPr>
        <w:t>СОСТОЯНИЕ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ВОПРОСА</w:t>
      </w:r>
    </w:p>
    <w:p w14:paraId="51A7714F" w14:textId="77777777" w:rsidR="00CE7D8D" w:rsidRPr="00CE7D8D" w:rsidRDefault="00CE7D8D" w:rsidP="00CE7D8D">
      <w:pPr>
        <w:rPr>
          <w:rFonts w:ascii="Helvetica" w:eastAsia="Symbol" w:hAnsi="Helvetica" w:cs="Helvetica"/>
          <w:b/>
          <w:bCs/>
          <w:color w:val="222222"/>
          <w:kern w:val="0"/>
          <w:sz w:val="21"/>
          <w:szCs w:val="21"/>
          <w:lang w:eastAsia="ru-RU"/>
        </w:rPr>
      </w:pPr>
    </w:p>
    <w:p w14:paraId="1FB2C209" w14:textId="77777777" w:rsidR="00CE7D8D" w:rsidRPr="00CE7D8D" w:rsidRDefault="00CE7D8D" w:rsidP="00CE7D8D">
      <w:pPr>
        <w:rPr>
          <w:rFonts w:ascii="Helvetica" w:eastAsia="Symbol" w:hAnsi="Helvetica" w:cs="Helvetica"/>
          <w:b/>
          <w:bCs/>
          <w:color w:val="222222"/>
          <w:kern w:val="0"/>
          <w:sz w:val="21"/>
          <w:szCs w:val="21"/>
          <w:lang w:eastAsia="ru-RU"/>
        </w:rPr>
      </w:pPr>
    </w:p>
    <w:p w14:paraId="27CAA10C" w14:textId="77777777" w:rsidR="00CE7D8D" w:rsidRPr="00CE7D8D" w:rsidRDefault="00CE7D8D" w:rsidP="00CE7D8D">
      <w:pPr>
        <w:rPr>
          <w:rFonts w:ascii="Helvetica" w:eastAsia="Symbol" w:hAnsi="Helvetica" w:cs="Helvetica"/>
          <w:b/>
          <w:bCs/>
          <w:color w:val="222222"/>
          <w:kern w:val="0"/>
          <w:sz w:val="21"/>
          <w:szCs w:val="21"/>
          <w:lang w:eastAsia="ru-RU"/>
        </w:rPr>
      </w:pPr>
    </w:p>
    <w:p w14:paraId="239111A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1.1. </w:t>
      </w:r>
      <w:r w:rsidRPr="00CE7D8D">
        <w:rPr>
          <w:rFonts w:ascii="Helvetica" w:eastAsia="Symbol" w:hAnsi="Helvetica" w:cs="Helvetica" w:hint="eastAsia"/>
          <w:b/>
          <w:bCs/>
          <w:color w:val="222222"/>
          <w:kern w:val="0"/>
          <w:sz w:val="21"/>
          <w:szCs w:val="21"/>
          <w:lang w:eastAsia="ru-RU"/>
        </w:rPr>
        <w:t>Анализ</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развития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материаловедения</w:t>
      </w:r>
    </w:p>
    <w:p w14:paraId="0F5F8B77" w14:textId="77777777" w:rsidR="00CE7D8D" w:rsidRPr="00CE7D8D" w:rsidRDefault="00CE7D8D" w:rsidP="00CE7D8D">
      <w:pPr>
        <w:rPr>
          <w:rFonts w:ascii="Helvetica" w:eastAsia="Symbol" w:hAnsi="Helvetica" w:cs="Helvetica"/>
          <w:b/>
          <w:bCs/>
          <w:color w:val="222222"/>
          <w:kern w:val="0"/>
          <w:sz w:val="21"/>
          <w:szCs w:val="21"/>
          <w:lang w:eastAsia="ru-RU"/>
        </w:rPr>
      </w:pPr>
    </w:p>
    <w:p w14:paraId="5F760C80" w14:textId="77777777" w:rsidR="00CE7D8D" w:rsidRPr="00CE7D8D" w:rsidRDefault="00CE7D8D" w:rsidP="00CE7D8D">
      <w:pPr>
        <w:rPr>
          <w:rFonts w:ascii="Helvetica" w:eastAsia="Symbol" w:hAnsi="Helvetica" w:cs="Helvetica"/>
          <w:b/>
          <w:bCs/>
          <w:color w:val="222222"/>
          <w:kern w:val="0"/>
          <w:sz w:val="21"/>
          <w:szCs w:val="21"/>
          <w:lang w:eastAsia="ru-RU"/>
        </w:rPr>
      </w:pPr>
    </w:p>
    <w:p w14:paraId="4ECA7426" w14:textId="77777777" w:rsidR="00CE7D8D" w:rsidRPr="00CE7D8D" w:rsidRDefault="00CE7D8D" w:rsidP="00CE7D8D">
      <w:pPr>
        <w:rPr>
          <w:rFonts w:ascii="Helvetica" w:eastAsia="Symbol" w:hAnsi="Helvetica" w:cs="Helvetica"/>
          <w:b/>
          <w:bCs/>
          <w:color w:val="222222"/>
          <w:kern w:val="0"/>
          <w:sz w:val="21"/>
          <w:szCs w:val="21"/>
          <w:lang w:eastAsia="ru-RU"/>
        </w:rPr>
      </w:pPr>
    </w:p>
    <w:p w14:paraId="47D6B3F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1.2. </w:t>
      </w:r>
      <w:r w:rsidRPr="00CE7D8D">
        <w:rPr>
          <w:rFonts w:ascii="Helvetica" w:eastAsia="Symbol" w:hAnsi="Helvetica" w:cs="Helvetica" w:hint="eastAsia"/>
          <w:b/>
          <w:bCs/>
          <w:color w:val="222222"/>
          <w:kern w:val="0"/>
          <w:sz w:val="21"/>
          <w:szCs w:val="21"/>
          <w:lang w:eastAsia="ru-RU"/>
        </w:rPr>
        <w:t>Классификационные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признаки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современных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p>
    <w:p w14:paraId="12C3D71E" w14:textId="77777777" w:rsidR="00CE7D8D" w:rsidRPr="00CE7D8D" w:rsidRDefault="00CE7D8D" w:rsidP="00CE7D8D">
      <w:pPr>
        <w:rPr>
          <w:rFonts w:ascii="Helvetica" w:eastAsia="Symbol" w:hAnsi="Helvetica" w:cs="Helvetica"/>
          <w:b/>
          <w:bCs/>
          <w:color w:val="222222"/>
          <w:kern w:val="0"/>
          <w:sz w:val="21"/>
          <w:szCs w:val="21"/>
          <w:lang w:eastAsia="ru-RU"/>
        </w:rPr>
      </w:pPr>
    </w:p>
    <w:p w14:paraId="7E204414" w14:textId="77777777" w:rsidR="00CE7D8D" w:rsidRPr="00CE7D8D" w:rsidRDefault="00CE7D8D" w:rsidP="00CE7D8D">
      <w:pPr>
        <w:rPr>
          <w:rFonts w:ascii="Helvetica" w:eastAsia="Symbol" w:hAnsi="Helvetica" w:cs="Helvetica"/>
          <w:b/>
          <w:bCs/>
          <w:color w:val="222222"/>
          <w:kern w:val="0"/>
          <w:sz w:val="21"/>
          <w:szCs w:val="21"/>
          <w:lang w:eastAsia="ru-RU"/>
        </w:rPr>
      </w:pPr>
    </w:p>
    <w:p w14:paraId="36E0BD96" w14:textId="77777777" w:rsidR="00CE7D8D" w:rsidRPr="00CE7D8D" w:rsidRDefault="00CE7D8D" w:rsidP="00CE7D8D">
      <w:pPr>
        <w:rPr>
          <w:rFonts w:ascii="Helvetica" w:eastAsia="Symbol" w:hAnsi="Helvetica" w:cs="Helvetica"/>
          <w:b/>
          <w:bCs/>
          <w:color w:val="222222"/>
          <w:kern w:val="0"/>
          <w:sz w:val="21"/>
          <w:szCs w:val="21"/>
          <w:lang w:eastAsia="ru-RU"/>
        </w:rPr>
      </w:pPr>
    </w:p>
    <w:p w14:paraId="66D5E2F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1.3. </w:t>
      </w:r>
      <w:r w:rsidRPr="00CE7D8D">
        <w:rPr>
          <w:rFonts w:ascii="Helvetica" w:eastAsia="Symbol" w:hAnsi="Helvetica" w:cs="Helvetica" w:hint="eastAsia"/>
          <w:b/>
          <w:bCs/>
          <w:color w:val="222222"/>
          <w:kern w:val="0"/>
          <w:sz w:val="21"/>
          <w:szCs w:val="21"/>
          <w:lang w:eastAsia="ru-RU"/>
        </w:rPr>
        <w:t>Долговечность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ее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прогнозирование</w:t>
      </w:r>
    </w:p>
    <w:p w14:paraId="3670A513" w14:textId="77777777" w:rsidR="00CE7D8D" w:rsidRPr="00CE7D8D" w:rsidRDefault="00CE7D8D" w:rsidP="00CE7D8D">
      <w:pPr>
        <w:rPr>
          <w:rFonts w:ascii="Helvetica" w:eastAsia="Symbol" w:hAnsi="Helvetica" w:cs="Helvetica"/>
          <w:b/>
          <w:bCs/>
          <w:color w:val="222222"/>
          <w:kern w:val="0"/>
          <w:sz w:val="21"/>
          <w:szCs w:val="21"/>
          <w:lang w:eastAsia="ru-RU"/>
        </w:rPr>
      </w:pPr>
    </w:p>
    <w:p w14:paraId="1A799C1A" w14:textId="77777777" w:rsidR="00CE7D8D" w:rsidRPr="00CE7D8D" w:rsidRDefault="00CE7D8D" w:rsidP="00CE7D8D">
      <w:pPr>
        <w:rPr>
          <w:rFonts w:ascii="Helvetica" w:eastAsia="Symbol" w:hAnsi="Helvetica" w:cs="Helvetica"/>
          <w:b/>
          <w:bCs/>
          <w:color w:val="222222"/>
          <w:kern w:val="0"/>
          <w:sz w:val="21"/>
          <w:szCs w:val="21"/>
          <w:lang w:eastAsia="ru-RU"/>
        </w:rPr>
      </w:pPr>
    </w:p>
    <w:p w14:paraId="46664EE3" w14:textId="77777777" w:rsidR="00CE7D8D" w:rsidRPr="00CE7D8D" w:rsidRDefault="00CE7D8D" w:rsidP="00CE7D8D">
      <w:pPr>
        <w:rPr>
          <w:rFonts w:ascii="Helvetica" w:eastAsia="Symbol" w:hAnsi="Helvetica" w:cs="Helvetica"/>
          <w:b/>
          <w:bCs/>
          <w:color w:val="222222"/>
          <w:kern w:val="0"/>
          <w:sz w:val="21"/>
          <w:szCs w:val="21"/>
          <w:lang w:eastAsia="ru-RU"/>
        </w:rPr>
      </w:pPr>
    </w:p>
    <w:p w14:paraId="5DED323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lastRenderedPageBreak/>
        <w:t xml:space="preserve">1.4. </w:t>
      </w:r>
      <w:r w:rsidRPr="00CE7D8D">
        <w:rPr>
          <w:rFonts w:ascii="Helvetica" w:eastAsia="Symbol" w:hAnsi="Helvetica" w:cs="Helvetica" w:hint="eastAsia"/>
          <w:b/>
          <w:bCs/>
          <w:color w:val="222222"/>
          <w:kern w:val="0"/>
          <w:sz w:val="21"/>
          <w:szCs w:val="21"/>
          <w:lang w:eastAsia="ru-RU"/>
        </w:rPr>
        <w:t>Концепция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самовосстановления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p>
    <w:p w14:paraId="6FABE9A0" w14:textId="77777777" w:rsidR="00CE7D8D" w:rsidRPr="00CE7D8D" w:rsidRDefault="00CE7D8D" w:rsidP="00CE7D8D">
      <w:pPr>
        <w:rPr>
          <w:rFonts w:ascii="Helvetica" w:eastAsia="Symbol" w:hAnsi="Helvetica" w:cs="Helvetica"/>
          <w:b/>
          <w:bCs/>
          <w:color w:val="222222"/>
          <w:kern w:val="0"/>
          <w:sz w:val="21"/>
          <w:szCs w:val="21"/>
          <w:lang w:eastAsia="ru-RU"/>
        </w:rPr>
      </w:pPr>
    </w:p>
    <w:p w14:paraId="312E9F2E" w14:textId="77777777" w:rsidR="00CE7D8D" w:rsidRPr="00CE7D8D" w:rsidRDefault="00CE7D8D" w:rsidP="00CE7D8D">
      <w:pPr>
        <w:rPr>
          <w:rFonts w:ascii="Helvetica" w:eastAsia="Symbol" w:hAnsi="Helvetica" w:cs="Helvetica"/>
          <w:b/>
          <w:bCs/>
          <w:color w:val="222222"/>
          <w:kern w:val="0"/>
          <w:sz w:val="21"/>
          <w:szCs w:val="21"/>
          <w:lang w:eastAsia="ru-RU"/>
        </w:rPr>
      </w:pPr>
    </w:p>
    <w:p w14:paraId="649D6B85" w14:textId="77777777" w:rsidR="00CE7D8D" w:rsidRPr="00CE7D8D" w:rsidRDefault="00CE7D8D" w:rsidP="00CE7D8D">
      <w:pPr>
        <w:rPr>
          <w:rFonts w:ascii="Helvetica" w:eastAsia="Symbol" w:hAnsi="Helvetica" w:cs="Helvetica"/>
          <w:b/>
          <w:bCs/>
          <w:color w:val="222222"/>
          <w:kern w:val="0"/>
          <w:sz w:val="21"/>
          <w:szCs w:val="21"/>
          <w:lang w:eastAsia="ru-RU"/>
        </w:rPr>
      </w:pPr>
    </w:p>
    <w:p w14:paraId="0632B5EC"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1.5. </w:t>
      </w:r>
      <w:r w:rsidRPr="00CE7D8D">
        <w:rPr>
          <w:rFonts w:ascii="Helvetica" w:eastAsia="Symbol" w:hAnsi="Helvetica" w:cs="Helvetica" w:hint="eastAsia"/>
          <w:b/>
          <w:bCs/>
          <w:color w:val="222222"/>
          <w:kern w:val="0"/>
          <w:sz w:val="21"/>
          <w:szCs w:val="21"/>
          <w:lang w:eastAsia="ru-RU"/>
        </w:rPr>
        <w:t>Интенсификация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процессов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структурообразования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твердеющих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цементосодержащих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системах</w:t>
      </w:r>
    </w:p>
    <w:p w14:paraId="6279C1B9" w14:textId="77777777" w:rsidR="00CE7D8D" w:rsidRPr="00CE7D8D" w:rsidRDefault="00CE7D8D" w:rsidP="00CE7D8D">
      <w:pPr>
        <w:rPr>
          <w:rFonts w:ascii="Helvetica" w:eastAsia="Symbol" w:hAnsi="Helvetica" w:cs="Helvetica"/>
          <w:b/>
          <w:bCs/>
          <w:color w:val="222222"/>
          <w:kern w:val="0"/>
          <w:sz w:val="21"/>
          <w:szCs w:val="21"/>
          <w:lang w:eastAsia="ru-RU"/>
        </w:rPr>
      </w:pPr>
    </w:p>
    <w:p w14:paraId="7409CFBD" w14:textId="77777777" w:rsidR="00CE7D8D" w:rsidRPr="00CE7D8D" w:rsidRDefault="00CE7D8D" w:rsidP="00CE7D8D">
      <w:pPr>
        <w:rPr>
          <w:rFonts w:ascii="Helvetica" w:eastAsia="Symbol" w:hAnsi="Helvetica" w:cs="Helvetica"/>
          <w:b/>
          <w:bCs/>
          <w:color w:val="222222"/>
          <w:kern w:val="0"/>
          <w:sz w:val="21"/>
          <w:szCs w:val="21"/>
          <w:lang w:eastAsia="ru-RU"/>
        </w:rPr>
      </w:pPr>
    </w:p>
    <w:p w14:paraId="37737754" w14:textId="77777777" w:rsidR="00CE7D8D" w:rsidRPr="00CE7D8D" w:rsidRDefault="00CE7D8D" w:rsidP="00CE7D8D">
      <w:pPr>
        <w:rPr>
          <w:rFonts w:ascii="Helvetica" w:eastAsia="Symbol" w:hAnsi="Helvetica" w:cs="Helvetica"/>
          <w:b/>
          <w:bCs/>
          <w:color w:val="222222"/>
          <w:kern w:val="0"/>
          <w:sz w:val="21"/>
          <w:szCs w:val="21"/>
          <w:lang w:eastAsia="ru-RU"/>
        </w:rPr>
      </w:pPr>
    </w:p>
    <w:p w14:paraId="63B59A1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1.6. </w:t>
      </w:r>
      <w:r w:rsidRPr="00CE7D8D">
        <w:rPr>
          <w:rFonts w:ascii="Helvetica" w:eastAsia="Symbol" w:hAnsi="Helvetica" w:cs="Helvetica" w:hint="eastAsia"/>
          <w:b/>
          <w:bCs/>
          <w:color w:val="222222"/>
          <w:kern w:val="0"/>
          <w:sz w:val="21"/>
          <w:szCs w:val="21"/>
          <w:lang w:eastAsia="ru-RU"/>
        </w:rPr>
        <w:t>Выводы</w:t>
      </w:r>
    </w:p>
    <w:p w14:paraId="48E6717A" w14:textId="77777777" w:rsidR="00CE7D8D" w:rsidRPr="00CE7D8D" w:rsidRDefault="00CE7D8D" w:rsidP="00CE7D8D">
      <w:pPr>
        <w:rPr>
          <w:rFonts w:ascii="Helvetica" w:eastAsia="Symbol" w:hAnsi="Helvetica" w:cs="Helvetica"/>
          <w:b/>
          <w:bCs/>
          <w:color w:val="222222"/>
          <w:kern w:val="0"/>
          <w:sz w:val="21"/>
          <w:szCs w:val="21"/>
          <w:lang w:eastAsia="ru-RU"/>
        </w:rPr>
      </w:pPr>
    </w:p>
    <w:p w14:paraId="4B9C2378" w14:textId="77777777" w:rsidR="00CE7D8D" w:rsidRPr="00CE7D8D" w:rsidRDefault="00CE7D8D" w:rsidP="00CE7D8D">
      <w:pPr>
        <w:rPr>
          <w:rFonts w:ascii="Helvetica" w:eastAsia="Symbol" w:hAnsi="Helvetica" w:cs="Helvetica"/>
          <w:b/>
          <w:bCs/>
          <w:color w:val="222222"/>
          <w:kern w:val="0"/>
          <w:sz w:val="21"/>
          <w:szCs w:val="21"/>
          <w:lang w:eastAsia="ru-RU"/>
        </w:rPr>
      </w:pPr>
    </w:p>
    <w:p w14:paraId="40099DBE" w14:textId="77777777" w:rsidR="00CE7D8D" w:rsidRPr="00CE7D8D" w:rsidRDefault="00CE7D8D" w:rsidP="00CE7D8D">
      <w:pPr>
        <w:rPr>
          <w:rFonts w:ascii="Helvetica" w:eastAsia="Symbol" w:hAnsi="Helvetica" w:cs="Helvetica"/>
          <w:b/>
          <w:bCs/>
          <w:color w:val="222222"/>
          <w:kern w:val="0"/>
          <w:sz w:val="21"/>
          <w:szCs w:val="21"/>
          <w:lang w:eastAsia="ru-RU"/>
        </w:rPr>
      </w:pPr>
    </w:p>
    <w:p w14:paraId="4BF5521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 </w:t>
      </w:r>
      <w:r w:rsidRPr="00CE7D8D">
        <w:rPr>
          <w:rFonts w:ascii="Helvetica" w:eastAsia="Symbol" w:hAnsi="Helvetica" w:cs="Helvetica" w:hint="eastAsia"/>
          <w:b/>
          <w:bCs/>
          <w:color w:val="222222"/>
          <w:kern w:val="0"/>
          <w:sz w:val="21"/>
          <w:szCs w:val="21"/>
          <w:lang w:eastAsia="ru-RU"/>
        </w:rPr>
        <w:t>ТЕОРЕТИЧЕСКИЕ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ПОВЫШЕНИЯ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МНОГОКОМПОНЕНТНЫХ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p>
    <w:p w14:paraId="1D5C4FC6" w14:textId="77777777" w:rsidR="00CE7D8D" w:rsidRPr="00CE7D8D" w:rsidRDefault="00CE7D8D" w:rsidP="00CE7D8D">
      <w:pPr>
        <w:rPr>
          <w:rFonts w:ascii="Helvetica" w:eastAsia="Symbol" w:hAnsi="Helvetica" w:cs="Helvetica"/>
          <w:b/>
          <w:bCs/>
          <w:color w:val="222222"/>
          <w:kern w:val="0"/>
          <w:sz w:val="21"/>
          <w:szCs w:val="21"/>
          <w:lang w:eastAsia="ru-RU"/>
        </w:rPr>
      </w:pPr>
    </w:p>
    <w:p w14:paraId="796D109B" w14:textId="77777777" w:rsidR="00CE7D8D" w:rsidRPr="00CE7D8D" w:rsidRDefault="00CE7D8D" w:rsidP="00CE7D8D">
      <w:pPr>
        <w:rPr>
          <w:rFonts w:ascii="Helvetica" w:eastAsia="Symbol" w:hAnsi="Helvetica" w:cs="Helvetica"/>
          <w:b/>
          <w:bCs/>
          <w:color w:val="222222"/>
          <w:kern w:val="0"/>
          <w:sz w:val="21"/>
          <w:szCs w:val="21"/>
          <w:lang w:eastAsia="ru-RU"/>
        </w:rPr>
      </w:pPr>
    </w:p>
    <w:p w14:paraId="6822F48E" w14:textId="77777777" w:rsidR="00CE7D8D" w:rsidRPr="00CE7D8D" w:rsidRDefault="00CE7D8D" w:rsidP="00CE7D8D">
      <w:pPr>
        <w:rPr>
          <w:rFonts w:ascii="Helvetica" w:eastAsia="Symbol" w:hAnsi="Helvetica" w:cs="Helvetica"/>
          <w:b/>
          <w:bCs/>
          <w:color w:val="222222"/>
          <w:kern w:val="0"/>
          <w:sz w:val="21"/>
          <w:szCs w:val="21"/>
          <w:lang w:eastAsia="ru-RU"/>
        </w:rPr>
      </w:pPr>
    </w:p>
    <w:p w14:paraId="200CDB4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2.1. </w:t>
      </w:r>
      <w:r w:rsidRPr="00CE7D8D">
        <w:rPr>
          <w:rFonts w:ascii="Helvetica" w:eastAsia="Symbol" w:hAnsi="Helvetica" w:cs="Helvetica" w:hint="eastAsia"/>
          <w:b/>
          <w:bCs/>
          <w:color w:val="222222"/>
          <w:kern w:val="0"/>
          <w:sz w:val="21"/>
          <w:szCs w:val="21"/>
          <w:lang w:eastAsia="ru-RU"/>
        </w:rPr>
        <w:t>Новая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парадигма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формирования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p>
    <w:p w14:paraId="28461282" w14:textId="77777777" w:rsidR="00CE7D8D" w:rsidRPr="00CE7D8D" w:rsidRDefault="00CE7D8D" w:rsidP="00CE7D8D">
      <w:pPr>
        <w:rPr>
          <w:rFonts w:ascii="Helvetica" w:eastAsia="Symbol" w:hAnsi="Helvetica" w:cs="Helvetica"/>
          <w:b/>
          <w:bCs/>
          <w:color w:val="222222"/>
          <w:kern w:val="0"/>
          <w:sz w:val="21"/>
          <w:szCs w:val="21"/>
          <w:lang w:eastAsia="ru-RU"/>
        </w:rPr>
      </w:pPr>
    </w:p>
    <w:p w14:paraId="2340D088" w14:textId="77777777" w:rsidR="00CE7D8D" w:rsidRPr="00CE7D8D" w:rsidRDefault="00CE7D8D" w:rsidP="00CE7D8D">
      <w:pPr>
        <w:rPr>
          <w:rFonts w:ascii="Helvetica" w:eastAsia="Symbol" w:hAnsi="Helvetica" w:cs="Helvetica"/>
          <w:b/>
          <w:bCs/>
          <w:color w:val="222222"/>
          <w:kern w:val="0"/>
          <w:sz w:val="21"/>
          <w:szCs w:val="21"/>
          <w:lang w:eastAsia="ru-RU"/>
        </w:rPr>
      </w:pPr>
    </w:p>
    <w:p w14:paraId="088CB9F1" w14:textId="77777777" w:rsidR="00CE7D8D" w:rsidRPr="00CE7D8D" w:rsidRDefault="00CE7D8D" w:rsidP="00CE7D8D">
      <w:pPr>
        <w:rPr>
          <w:rFonts w:ascii="Helvetica" w:eastAsia="Symbol" w:hAnsi="Helvetica" w:cs="Helvetica"/>
          <w:b/>
          <w:bCs/>
          <w:color w:val="222222"/>
          <w:kern w:val="0"/>
          <w:sz w:val="21"/>
          <w:szCs w:val="21"/>
          <w:lang w:eastAsia="ru-RU"/>
        </w:rPr>
      </w:pPr>
    </w:p>
    <w:p w14:paraId="19C5FF6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2.2. </w:t>
      </w:r>
      <w:r w:rsidRPr="00CE7D8D">
        <w:rPr>
          <w:rFonts w:ascii="Helvetica" w:eastAsia="Symbol" w:hAnsi="Helvetica" w:cs="Helvetica" w:hint="eastAsia"/>
          <w:b/>
          <w:bCs/>
          <w:color w:val="222222"/>
          <w:kern w:val="0"/>
          <w:sz w:val="21"/>
          <w:szCs w:val="21"/>
          <w:lang w:eastAsia="ru-RU"/>
        </w:rPr>
        <w:t>Теоретические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процессов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энергетического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взаимодействия</w:t>
      </w:r>
    </w:p>
    <w:p w14:paraId="5BE51798" w14:textId="77777777" w:rsidR="00CE7D8D" w:rsidRPr="00CE7D8D" w:rsidRDefault="00CE7D8D" w:rsidP="00CE7D8D">
      <w:pPr>
        <w:rPr>
          <w:rFonts w:ascii="Helvetica" w:eastAsia="Symbol" w:hAnsi="Helvetica" w:cs="Helvetica"/>
          <w:b/>
          <w:bCs/>
          <w:color w:val="222222"/>
          <w:kern w:val="0"/>
          <w:sz w:val="21"/>
          <w:szCs w:val="21"/>
          <w:lang w:eastAsia="ru-RU"/>
        </w:rPr>
      </w:pPr>
    </w:p>
    <w:p w14:paraId="7EC70CFD" w14:textId="77777777" w:rsidR="00CE7D8D" w:rsidRPr="00CE7D8D" w:rsidRDefault="00CE7D8D" w:rsidP="00CE7D8D">
      <w:pPr>
        <w:rPr>
          <w:rFonts w:ascii="Helvetica" w:eastAsia="Symbol" w:hAnsi="Helvetica" w:cs="Helvetica"/>
          <w:b/>
          <w:bCs/>
          <w:color w:val="222222"/>
          <w:kern w:val="0"/>
          <w:sz w:val="21"/>
          <w:szCs w:val="21"/>
          <w:lang w:eastAsia="ru-RU"/>
        </w:rPr>
      </w:pPr>
    </w:p>
    <w:p w14:paraId="354A3FE5" w14:textId="77777777" w:rsidR="00CE7D8D" w:rsidRPr="00CE7D8D" w:rsidRDefault="00CE7D8D" w:rsidP="00CE7D8D">
      <w:pPr>
        <w:rPr>
          <w:rFonts w:ascii="Helvetica" w:eastAsia="Symbol" w:hAnsi="Helvetica" w:cs="Helvetica"/>
          <w:b/>
          <w:bCs/>
          <w:color w:val="222222"/>
          <w:kern w:val="0"/>
          <w:sz w:val="21"/>
          <w:szCs w:val="21"/>
          <w:lang w:eastAsia="ru-RU"/>
        </w:rPr>
      </w:pPr>
    </w:p>
    <w:p w14:paraId="7C8202F0"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твердеющих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композициях</w:t>
      </w:r>
    </w:p>
    <w:p w14:paraId="22B7ADB8" w14:textId="77777777" w:rsidR="00CE7D8D" w:rsidRPr="00CE7D8D" w:rsidRDefault="00CE7D8D" w:rsidP="00CE7D8D">
      <w:pPr>
        <w:rPr>
          <w:rFonts w:ascii="Helvetica" w:eastAsia="Symbol" w:hAnsi="Helvetica" w:cs="Helvetica"/>
          <w:b/>
          <w:bCs/>
          <w:color w:val="222222"/>
          <w:kern w:val="0"/>
          <w:sz w:val="21"/>
          <w:szCs w:val="21"/>
          <w:lang w:eastAsia="ru-RU"/>
        </w:rPr>
      </w:pPr>
    </w:p>
    <w:p w14:paraId="7B90417C" w14:textId="77777777" w:rsidR="00CE7D8D" w:rsidRPr="00CE7D8D" w:rsidRDefault="00CE7D8D" w:rsidP="00CE7D8D">
      <w:pPr>
        <w:rPr>
          <w:rFonts w:ascii="Helvetica" w:eastAsia="Symbol" w:hAnsi="Helvetica" w:cs="Helvetica"/>
          <w:b/>
          <w:bCs/>
          <w:color w:val="222222"/>
          <w:kern w:val="0"/>
          <w:sz w:val="21"/>
          <w:szCs w:val="21"/>
          <w:lang w:eastAsia="ru-RU"/>
        </w:rPr>
      </w:pPr>
    </w:p>
    <w:p w14:paraId="682D237C" w14:textId="77777777" w:rsidR="00CE7D8D" w:rsidRPr="00CE7D8D" w:rsidRDefault="00CE7D8D" w:rsidP="00CE7D8D">
      <w:pPr>
        <w:rPr>
          <w:rFonts w:ascii="Helvetica" w:eastAsia="Symbol" w:hAnsi="Helvetica" w:cs="Helvetica"/>
          <w:b/>
          <w:bCs/>
          <w:color w:val="222222"/>
          <w:kern w:val="0"/>
          <w:sz w:val="21"/>
          <w:szCs w:val="21"/>
          <w:lang w:eastAsia="ru-RU"/>
        </w:rPr>
      </w:pPr>
    </w:p>
    <w:p w14:paraId="26B74C8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2.3. </w:t>
      </w:r>
      <w:r w:rsidRPr="00CE7D8D">
        <w:rPr>
          <w:rFonts w:ascii="Helvetica" w:eastAsia="Symbol" w:hAnsi="Helvetica" w:cs="Helvetica" w:hint="eastAsia"/>
          <w:b/>
          <w:bCs/>
          <w:color w:val="222222"/>
          <w:kern w:val="0"/>
          <w:sz w:val="21"/>
          <w:szCs w:val="21"/>
          <w:lang w:eastAsia="ru-RU"/>
        </w:rPr>
        <w:t>Роль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закона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подобия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подборе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составов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формировании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p>
    <w:p w14:paraId="61008467" w14:textId="77777777" w:rsidR="00CE7D8D" w:rsidRPr="00CE7D8D" w:rsidRDefault="00CE7D8D" w:rsidP="00CE7D8D">
      <w:pPr>
        <w:rPr>
          <w:rFonts w:ascii="Helvetica" w:eastAsia="Symbol" w:hAnsi="Helvetica" w:cs="Helvetica"/>
          <w:b/>
          <w:bCs/>
          <w:color w:val="222222"/>
          <w:kern w:val="0"/>
          <w:sz w:val="21"/>
          <w:szCs w:val="21"/>
          <w:lang w:eastAsia="ru-RU"/>
        </w:rPr>
      </w:pPr>
    </w:p>
    <w:p w14:paraId="6BE452AF" w14:textId="77777777" w:rsidR="00CE7D8D" w:rsidRPr="00CE7D8D" w:rsidRDefault="00CE7D8D" w:rsidP="00CE7D8D">
      <w:pPr>
        <w:rPr>
          <w:rFonts w:ascii="Helvetica" w:eastAsia="Symbol" w:hAnsi="Helvetica" w:cs="Helvetica"/>
          <w:b/>
          <w:bCs/>
          <w:color w:val="222222"/>
          <w:kern w:val="0"/>
          <w:sz w:val="21"/>
          <w:szCs w:val="21"/>
          <w:lang w:eastAsia="ru-RU"/>
        </w:rPr>
      </w:pPr>
    </w:p>
    <w:p w14:paraId="3144F9AA" w14:textId="77777777" w:rsidR="00CE7D8D" w:rsidRPr="00CE7D8D" w:rsidRDefault="00CE7D8D" w:rsidP="00CE7D8D">
      <w:pPr>
        <w:rPr>
          <w:rFonts w:ascii="Helvetica" w:eastAsia="Symbol" w:hAnsi="Helvetica" w:cs="Helvetica"/>
          <w:b/>
          <w:bCs/>
          <w:color w:val="222222"/>
          <w:kern w:val="0"/>
          <w:sz w:val="21"/>
          <w:szCs w:val="21"/>
          <w:lang w:eastAsia="ru-RU"/>
        </w:rPr>
      </w:pPr>
    </w:p>
    <w:p w14:paraId="3E2AAC6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2.4. </w:t>
      </w:r>
      <w:r w:rsidRPr="00CE7D8D">
        <w:rPr>
          <w:rFonts w:ascii="Helvetica" w:eastAsia="Symbol" w:hAnsi="Helvetica" w:cs="Helvetica" w:hint="eastAsia"/>
          <w:b/>
          <w:bCs/>
          <w:color w:val="222222"/>
          <w:kern w:val="0"/>
          <w:sz w:val="21"/>
          <w:szCs w:val="21"/>
          <w:lang w:eastAsia="ru-RU"/>
        </w:rPr>
        <w:t>Долговечность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факторы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нее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влияющие</w:t>
      </w:r>
    </w:p>
    <w:p w14:paraId="062597E2" w14:textId="77777777" w:rsidR="00CE7D8D" w:rsidRPr="00CE7D8D" w:rsidRDefault="00CE7D8D" w:rsidP="00CE7D8D">
      <w:pPr>
        <w:rPr>
          <w:rFonts w:ascii="Helvetica" w:eastAsia="Symbol" w:hAnsi="Helvetica" w:cs="Helvetica"/>
          <w:b/>
          <w:bCs/>
          <w:color w:val="222222"/>
          <w:kern w:val="0"/>
          <w:sz w:val="21"/>
          <w:szCs w:val="21"/>
          <w:lang w:eastAsia="ru-RU"/>
        </w:rPr>
      </w:pPr>
    </w:p>
    <w:p w14:paraId="6B407B1C" w14:textId="77777777" w:rsidR="00CE7D8D" w:rsidRPr="00CE7D8D" w:rsidRDefault="00CE7D8D" w:rsidP="00CE7D8D">
      <w:pPr>
        <w:rPr>
          <w:rFonts w:ascii="Helvetica" w:eastAsia="Symbol" w:hAnsi="Helvetica" w:cs="Helvetica"/>
          <w:b/>
          <w:bCs/>
          <w:color w:val="222222"/>
          <w:kern w:val="0"/>
          <w:sz w:val="21"/>
          <w:szCs w:val="21"/>
          <w:lang w:eastAsia="ru-RU"/>
        </w:rPr>
      </w:pPr>
    </w:p>
    <w:p w14:paraId="23BFE25A" w14:textId="77777777" w:rsidR="00CE7D8D" w:rsidRPr="00CE7D8D" w:rsidRDefault="00CE7D8D" w:rsidP="00CE7D8D">
      <w:pPr>
        <w:rPr>
          <w:rFonts w:ascii="Helvetica" w:eastAsia="Symbol" w:hAnsi="Helvetica" w:cs="Helvetica"/>
          <w:b/>
          <w:bCs/>
          <w:color w:val="222222"/>
          <w:kern w:val="0"/>
          <w:sz w:val="21"/>
          <w:szCs w:val="21"/>
          <w:lang w:eastAsia="ru-RU"/>
        </w:rPr>
      </w:pPr>
    </w:p>
    <w:p w14:paraId="135B4FD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2.5. </w:t>
      </w:r>
      <w:r w:rsidRPr="00CE7D8D">
        <w:rPr>
          <w:rFonts w:ascii="Helvetica" w:eastAsia="Symbol" w:hAnsi="Helvetica" w:cs="Helvetica" w:hint="eastAsia"/>
          <w:b/>
          <w:bCs/>
          <w:color w:val="222222"/>
          <w:kern w:val="0"/>
          <w:sz w:val="21"/>
          <w:szCs w:val="21"/>
          <w:lang w:eastAsia="ru-RU"/>
        </w:rPr>
        <w:t>Выводы</w:t>
      </w:r>
    </w:p>
    <w:p w14:paraId="3113C1D4" w14:textId="77777777" w:rsidR="00CE7D8D" w:rsidRPr="00CE7D8D" w:rsidRDefault="00CE7D8D" w:rsidP="00CE7D8D">
      <w:pPr>
        <w:rPr>
          <w:rFonts w:ascii="Helvetica" w:eastAsia="Symbol" w:hAnsi="Helvetica" w:cs="Helvetica"/>
          <w:b/>
          <w:bCs/>
          <w:color w:val="222222"/>
          <w:kern w:val="0"/>
          <w:sz w:val="21"/>
          <w:szCs w:val="21"/>
          <w:lang w:eastAsia="ru-RU"/>
        </w:rPr>
      </w:pPr>
    </w:p>
    <w:p w14:paraId="5DFFB51C" w14:textId="77777777" w:rsidR="00CE7D8D" w:rsidRPr="00CE7D8D" w:rsidRDefault="00CE7D8D" w:rsidP="00CE7D8D">
      <w:pPr>
        <w:rPr>
          <w:rFonts w:ascii="Helvetica" w:eastAsia="Symbol" w:hAnsi="Helvetica" w:cs="Helvetica"/>
          <w:b/>
          <w:bCs/>
          <w:color w:val="222222"/>
          <w:kern w:val="0"/>
          <w:sz w:val="21"/>
          <w:szCs w:val="21"/>
          <w:lang w:eastAsia="ru-RU"/>
        </w:rPr>
      </w:pPr>
    </w:p>
    <w:p w14:paraId="35D3DDDF" w14:textId="77777777" w:rsidR="00CE7D8D" w:rsidRPr="00CE7D8D" w:rsidRDefault="00CE7D8D" w:rsidP="00CE7D8D">
      <w:pPr>
        <w:rPr>
          <w:rFonts w:ascii="Helvetica" w:eastAsia="Symbol" w:hAnsi="Helvetica" w:cs="Helvetica"/>
          <w:b/>
          <w:bCs/>
          <w:color w:val="222222"/>
          <w:kern w:val="0"/>
          <w:sz w:val="21"/>
          <w:szCs w:val="21"/>
          <w:lang w:eastAsia="ru-RU"/>
        </w:rPr>
      </w:pPr>
    </w:p>
    <w:p w14:paraId="1BF380AA"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3. </w:t>
      </w:r>
      <w:r w:rsidRPr="00CE7D8D">
        <w:rPr>
          <w:rFonts w:ascii="Helvetica" w:eastAsia="Symbol" w:hAnsi="Helvetica" w:cs="Helvetica" w:hint="eastAsia"/>
          <w:b/>
          <w:bCs/>
          <w:color w:val="222222"/>
          <w:kern w:val="0"/>
          <w:sz w:val="21"/>
          <w:szCs w:val="21"/>
          <w:lang w:eastAsia="ru-RU"/>
        </w:rPr>
        <w:t>РЕГУЛИРОВАНИЕ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СВОЙСТВ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ПОРОШКОВЫМИ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МИНЕРАЛЬНЫМИ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МОДИФИКАТОРАМИ</w:t>
      </w:r>
    </w:p>
    <w:p w14:paraId="679BCCA0" w14:textId="77777777" w:rsidR="00CE7D8D" w:rsidRPr="00CE7D8D" w:rsidRDefault="00CE7D8D" w:rsidP="00CE7D8D">
      <w:pPr>
        <w:rPr>
          <w:rFonts w:ascii="Helvetica" w:eastAsia="Symbol" w:hAnsi="Helvetica" w:cs="Helvetica"/>
          <w:b/>
          <w:bCs/>
          <w:color w:val="222222"/>
          <w:kern w:val="0"/>
          <w:sz w:val="21"/>
          <w:szCs w:val="21"/>
          <w:lang w:eastAsia="ru-RU"/>
        </w:rPr>
      </w:pPr>
    </w:p>
    <w:p w14:paraId="5F061248" w14:textId="77777777" w:rsidR="00CE7D8D" w:rsidRPr="00CE7D8D" w:rsidRDefault="00CE7D8D" w:rsidP="00CE7D8D">
      <w:pPr>
        <w:rPr>
          <w:rFonts w:ascii="Helvetica" w:eastAsia="Symbol" w:hAnsi="Helvetica" w:cs="Helvetica"/>
          <w:b/>
          <w:bCs/>
          <w:color w:val="222222"/>
          <w:kern w:val="0"/>
          <w:sz w:val="21"/>
          <w:szCs w:val="21"/>
          <w:lang w:eastAsia="ru-RU"/>
        </w:rPr>
      </w:pPr>
    </w:p>
    <w:p w14:paraId="06F82D2D" w14:textId="77777777" w:rsidR="00CE7D8D" w:rsidRPr="00CE7D8D" w:rsidRDefault="00CE7D8D" w:rsidP="00CE7D8D">
      <w:pPr>
        <w:rPr>
          <w:rFonts w:ascii="Helvetica" w:eastAsia="Symbol" w:hAnsi="Helvetica" w:cs="Helvetica"/>
          <w:b/>
          <w:bCs/>
          <w:color w:val="222222"/>
          <w:kern w:val="0"/>
          <w:sz w:val="21"/>
          <w:szCs w:val="21"/>
          <w:lang w:eastAsia="ru-RU"/>
        </w:rPr>
      </w:pPr>
    </w:p>
    <w:p w14:paraId="79E9C2BA"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3.1. </w:t>
      </w:r>
      <w:r w:rsidRPr="00CE7D8D">
        <w:rPr>
          <w:rFonts w:ascii="Helvetica" w:eastAsia="Symbol" w:hAnsi="Helvetica" w:cs="Helvetica" w:hint="eastAsia"/>
          <w:b/>
          <w:bCs/>
          <w:color w:val="222222"/>
          <w:kern w:val="0"/>
          <w:sz w:val="21"/>
          <w:szCs w:val="21"/>
          <w:lang w:eastAsia="ru-RU"/>
        </w:rPr>
        <w:t>Классификация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особенности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проектирования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вяжущих</w:t>
      </w:r>
    </w:p>
    <w:p w14:paraId="17E0604B" w14:textId="77777777" w:rsidR="00CE7D8D" w:rsidRPr="00CE7D8D" w:rsidRDefault="00CE7D8D" w:rsidP="00CE7D8D">
      <w:pPr>
        <w:rPr>
          <w:rFonts w:ascii="Helvetica" w:eastAsia="Symbol" w:hAnsi="Helvetica" w:cs="Helvetica"/>
          <w:b/>
          <w:bCs/>
          <w:color w:val="222222"/>
          <w:kern w:val="0"/>
          <w:sz w:val="21"/>
          <w:szCs w:val="21"/>
          <w:lang w:eastAsia="ru-RU"/>
        </w:rPr>
      </w:pPr>
    </w:p>
    <w:p w14:paraId="15DAE781" w14:textId="77777777" w:rsidR="00CE7D8D" w:rsidRPr="00CE7D8D" w:rsidRDefault="00CE7D8D" w:rsidP="00CE7D8D">
      <w:pPr>
        <w:rPr>
          <w:rFonts w:ascii="Helvetica" w:eastAsia="Symbol" w:hAnsi="Helvetica" w:cs="Helvetica"/>
          <w:b/>
          <w:bCs/>
          <w:color w:val="222222"/>
          <w:kern w:val="0"/>
          <w:sz w:val="21"/>
          <w:szCs w:val="21"/>
          <w:lang w:eastAsia="ru-RU"/>
        </w:rPr>
      </w:pPr>
    </w:p>
    <w:p w14:paraId="09EFF391" w14:textId="77777777" w:rsidR="00CE7D8D" w:rsidRPr="00CE7D8D" w:rsidRDefault="00CE7D8D" w:rsidP="00CE7D8D">
      <w:pPr>
        <w:rPr>
          <w:rFonts w:ascii="Helvetica" w:eastAsia="Symbol" w:hAnsi="Helvetica" w:cs="Helvetica"/>
          <w:b/>
          <w:bCs/>
          <w:color w:val="222222"/>
          <w:kern w:val="0"/>
          <w:sz w:val="21"/>
          <w:szCs w:val="21"/>
          <w:lang w:eastAsia="ru-RU"/>
        </w:rPr>
      </w:pPr>
    </w:p>
    <w:p w14:paraId="555FC1E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3.2. </w:t>
      </w:r>
      <w:r w:rsidRPr="00CE7D8D">
        <w:rPr>
          <w:rFonts w:ascii="Helvetica" w:eastAsia="Symbol" w:hAnsi="Helvetica" w:cs="Helvetica" w:hint="eastAsia"/>
          <w:b/>
          <w:bCs/>
          <w:color w:val="222222"/>
          <w:kern w:val="0"/>
          <w:sz w:val="21"/>
          <w:szCs w:val="21"/>
          <w:lang w:eastAsia="ru-RU"/>
        </w:rPr>
        <w:t>Свойства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особенности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вяжущих</w:t>
      </w:r>
    </w:p>
    <w:p w14:paraId="559E14DA" w14:textId="77777777" w:rsidR="00CE7D8D" w:rsidRPr="00CE7D8D" w:rsidRDefault="00CE7D8D" w:rsidP="00CE7D8D">
      <w:pPr>
        <w:rPr>
          <w:rFonts w:ascii="Helvetica" w:eastAsia="Symbol" w:hAnsi="Helvetica" w:cs="Helvetica"/>
          <w:b/>
          <w:bCs/>
          <w:color w:val="222222"/>
          <w:kern w:val="0"/>
          <w:sz w:val="21"/>
          <w:szCs w:val="21"/>
          <w:lang w:eastAsia="ru-RU"/>
        </w:rPr>
      </w:pPr>
    </w:p>
    <w:p w14:paraId="2C92E4E9" w14:textId="77777777" w:rsidR="00CE7D8D" w:rsidRPr="00CE7D8D" w:rsidRDefault="00CE7D8D" w:rsidP="00CE7D8D">
      <w:pPr>
        <w:rPr>
          <w:rFonts w:ascii="Helvetica" w:eastAsia="Symbol" w:hAnsi="Helvetica" w:cs="Helvetica"/>
          <w:b/>
          <w:bCs/>
          <w:color w:val="222222"/>
          <w:kern w:val="0"/>
          <w:sz w:val="21"/>
          <w:szCs w:val="21"/>
          <w:lang w:eastAsia="ru-RU"/>
        </w:rPr>
      </w:pPr>
    </w:p>
    <w:p w14:paraId="1A647FD6" w14:textId="77777777" w:rsidR="00CE7D8D" w:rsidRPr="00CE7D8D" w:rsidRDefault="00CE7D8D" w:rsidP="00CE7D8D">
      <w:pPr>
        <w:rPr>
          <w:rFonts w:ascii="Helvetica" w:eastAsia="Symbol" w:hAnsi="Helvetica" w:cs="Helvetica"/>
          <w:b/>
          <w:bCs/>
          <w:color w:val="222222"/>
          <w:kern w:val="0"/>
          <w:sz w:val="21"/>
          <w:szCs w:val="21"/>
          <w:lang w:eastAsia="ru-RU"/>
        </w:rPr>
      </w:pPr>
    </w:p>
    <w:p w14:paraId="1C88E945"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lastRenderedPageBreak/>
        <w:t xml:space="preserve">3.3. </w:t>
      </w:r>
      <w:r w:rsidRPr="00CE7D8D">
        <w:rPr>
          <w:rFonts w:ascii="Helvetica" w:eastAsia="Symbol" w:hAnsi="Helvetica" w:cs="Helvetica" w:hint="eastAsia"/>
          <w:b/>
          <w:bCs/>
          <w:color w:val="222222"/>
          <w:kern w:val="0"/>
          <w:sz w:val="21"/>
          <w:szCs w:val="21"/>
          <w:lang w:eastAsia="ru-RU"/>
        </w:rPr>
        <w:t>Энергоэффективность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применяемого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сырья</w:t>
      </w:r>
    </w:p>
    <w:p w14:paraId="4B69BC34" w14:textId="77777777" w:rsidR="00CE7D8D" w:rsidRPr="00CE7D8D" w:rsidRDefault="00CE7D8D" w:rsidP="00CE7D8D">
      <w:pPr>
        <w:rPr>
          <w:rFonts w:ascii="Helvetica" w:eastAsia="Symbol" w:hAnsi="Helvetica" w:cs="Helvetica"/>
          <w:b/>
          <w:bCs/>
          <w:color w:val="222222"/>
          <w:kern w:val="0"/>
          <w:sz w:val="21"/>
          <w:szCs w:val="21"/>
          <w:lang w:eastAsia="ru-RU"/>
        </w:rPr>
      </w:pPr>
    </w:p>
    <w:p w14:paraId="32660350" w14:textId="77777777" w:rsidR="00CE7D8D" w:rsidRPr="00CE7D8D" w:rsidRDefault="00CE7D8D" w:rsidP="00CE7D8D">
      <w:pPr>
        <w:rPr>
          <w:rFonts w:ascii="Helvetica" w:eastAsia="Symbol" w:hAnsi="Helvetica" w:cs="Helvetica"/>
          <w:b/>
          <w:bCs/>
          <w:color w:val="222222"/>
          <w:kern w:val="0"/>
          <w:sz w:val="21"/>
          <w:szCs w:val="21"/>
          <w:lang w:eastAsia="ru-RU"/>
        </w:rPr>
      </w:pPr>
    </w:p>
    <w:p w14:paraId="0E99E789" w14:textId="77777777" w:rsidR="00CE7D8D" w:rsidRPr="00CE7D8D" w:rsidRDefault="00CE7D8D" w:rsidP="00CE7D8D">
      <w:pPr>
        <w:rPr>
          <w:rFonts w:ascii="Helvetica" w:eastAsia="Symbol" w:hAnsi="Helvetica" w:cs="Helvetica"/>
          <w:b/>
          <w:bCs/>
          <w:color w:val="222222"/>
          <w:kern w:val="0"/>
          <w:sz w:val="21"/>
          <w:szCs w:val="21"/>
          <w:lang w:eastAsia="ru-RU"/>
        </w:rPr>
      </w:pPr>
    </w:p>
    <w:p w14:paraId="41543395"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3.4. </w:t>
      </w:r>
      <w:r w:rsidRPr="00CE7D8D">
        <w:rPr>
          <w:rFonts w:ascii="Helvetica" w:eastAsia="Symbol" w:hAnsi="Helvetica" w:cs="Helvetica" w:hint="eastAsia"/>
          <w:b/>
          <w:bCs/>
          <w:color w:val="222222"/>
          <w:kern w:val="0"/>
          <w:sz w:val="21"/>
          <w:szCs w:val="21"/>
          <w:lang w:eastAsia="ru-RU"/>
        </w:rPr>
        <w:t>Разработка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p>
    <w:p w14:paraId="564BB98A" w14:textId="77777777" w:rsidR="00CE7D8D" w:rsidRPr="00CE7D8D" w:rsidRDefault="00CE7D8D" w:rsidP="00CE7D8D">
      <w:pPr>
        <w:rPr>
          <w:rFonts w:ascii="Helvetica" w:eastAsia="Symbol" w:hAnsi="Helvetica" w:cs="Helvetica"/>
          <w:b/>
          <w:bCs/>
          <w:color w:val="222222"/>
          <w:kern w:val="0"/>
          <w:sz w:val="21"/>
          <w:szCs w:val="21"/>
          <w:lang w:eastAsia="ru-RU"/>
        </w:rPr>
      </w:pPr>
    </w:p>
    <w:p w14:paraId="3219B7E1" w14:textId="77777777" w:rsidR="00CE7D8D" w:rsidRPr="00CE7D8D" w:rsidRDefault="00CE7D8D" w:rsidP="00CE7D8D">
      <w:pPr>
        <w:rPr>
          <w:rFonts w:ascii="Helvetica" w:eastAsia="Symbol" w:hAnsi="Helvetica" w:cs="Helvetica"/>
          <w:b/>
          <w:bCs/>
          <w:color w:val="222222"/>
          <w:kern w:val="0"/>
          <w:sz w:val="21"/>
          <w:szCs w:val="21"/>
          <w:lang w:eastAsia="ru-RU"/>
        </w:rPr>
      </w:pPr>
    </w:p>
    <w:p w14:paraId="1FAFF6ED" w14:textId="77777777" w:rsidR="00CE7D8D" w:rsidRPr="00CE7D8D" w:rsidRDefault="00CE7D8D" w:rsidP="00CE7D8D">
      <w:pPr>
        <w:rPr>
          <w:rFonts w:ascii="Helvetica" w:eastAsia="Symbol" w:hAnsi="Helvetica" w:cs="Helvetica"/>
          <w:b/>
          <w:bCs/>
          <w:color w:val="222222"/>
          <w:kern w:val="0"/>
          <w:sz w:val="21"/>
          <w:szCs w:val="21"/>
          <w:lang w:eastAsia="ru-RU"/>
        </w:rPr>
      </w:pPr>
    </w:p>
    <w:p w14:paraId="3CA0A0D0"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композитов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различного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назначения</w:t>
      </w:r>
    </w:p>
    <w:p w14:paraId="794626AC" w14:textId="77777777" w:rsidR="00CE7D8D" w:rsidRPr="00CE7D8D" w:rsidRDefault="00CE7D8D" w:rsidP="00CE7D8D">
      <w:pPr>
        <w:rPr>
          <w:rFonts w:ascii="Helvetica" w:eastAsia="Symbol" w:hAnsi="Helvetica" w:cs="Helvetica"/>
          <w:b/>
          <w:bCs/>
          <w:color w:val="222222"/>
          <w:kern w:val="0"/>
          <w:sz w:val="21"/>
          <w:szCs w:val="21"/>
          <w:lang w:eastAsia="ru-RU"/>
        </w:rPr>
      </w:pPr>
    </w:p>
    <w:p w14:paraId="13468FE5" w14:textId="77777777" w:rsidR="00CE7D8D" w:rsidRPr="00CE7D8D" w:rsidRDefault="00CE7D8D" w:rsidP="00CE7D8D">
      <w:pPr>
        <w:rPr>
          <w:rFonts w:ascii="Helvetica" w:eastAsia="Symbol" w:hAnsi="Helvetica" w:cs="Helvetica"/>
          <w:b/>
          <w:bCs/>
          <w:color w:val="222222"/>
          <w:kern w:val="0"/>
          <w:sz w:val="21"/>
          <w:szCs w:val="21"/>
          <w:lang w:eastAsia="ru-RU"/>
        </w:rPr>
      </w:pPr>
    </w:p>
    <w:p w14:paraId="150AFDF7" w14:textId="77777777" w:rsidR="00CE7D8D" w:rsidRPr="00CE7D8D" w:rsidRDefault="00CE7D8D" w:rsidP="00CE7D8D">
      <w:pPr>
        <w:rPr>
          <w:rFonts w:ascii="Helvetica" w:eastAsia="Symbol" w:hAnsi="Helvetica" w:cs="Helvetica"/>
          <w:b/>
          <w:bCs/>
          <w:color w:val="222222"/>
          <w:kern w:val="0"/>
          <w:sz w:val="21"/>
          <w:szCs w:val="21"/>
          <w:lang w:eastAsia="ru-RU"/>
        </w:rPr>
      </w:pPr>
    </w:p>
    <w:p w14:paraId="61BDA1E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3.5. </w:t>
      </w:r>
      <w:r w:rsidRPr="00CE7D8D">
        <w:rPr>
          <w:rFonts w:ascii="Helvetica" w:eastAsia="Symbol" w:hAnsi="Helvetica" w:cs="Helvetica" w:hint="eastAsia"/>
          <w:b/>
          <w:bCs/>
          <w:color w:val="222222"/>
          <w:kern w:val="0"/>
          <w:sz w:val="21"/>
          <w:szCs w:val="21"/>
          <w:lang w:eastAsia="ru-RU"/>
        </w:rPr>
        <w:t>Выводы</w:t>
      </w:r>
    </w:p>
    <w:p w14:paraId="42F9FFF4" w14:textId="77777777" w:rsidR="00CE7D8D" w:rsidRPr="00CE7D8D" w:rsidRDefault="00CE7D8D" w:rsidP="00CE7D8D">
      <w:pPr>
        <w:rPr>
          <w:rFonts w:ascii="Helvetica" w:eastAsia="Symbol" w:hAnsi="Helvetica" w:cs="Helvetica"/>
          <w:b/>
          <w:bCs/>
          <w:color w:val="222222"/>
          <w:kern w:val="0"/>
          <w:sz w:val="21"/>
          <w:szCs w:val="21"/>
          <w:lang w:eastAsia="ru-RU"/>
        </w:rPr>
      </w:pPr>
    </w:p>
    <w:p w14:paraId="0BDCFAFA" w14:textId="77777777" w:rsidR="00CE7D8D" w:rsidRPr="00CE7D8D" w:rsidRDefault="00CE7D8D" w:rsidP="00CE7D8D">
      <w:pPr>
        <w:rPr>
          <w:rFonts w:ascii="Helvetica" w:eastAsia="Symbol" w:hAnsi="Helvetica" w:cs="Helvetica"/>
          <w:b/>
          <w:bCs/>
          <w:color w:val="222222"/>
          <w:kern w:val="0"/>
          <w:sz w:val="21"/>
          <w:szCs w:val="21"/>
          <w:lang w:eastAsia="ru-RU"/>
        </w:rPr>
      </w:pPr>
    </w:p>
    <w:p w14:paraId="3794F94D" w14:textId="77777777" w:rsidR="00CE7D8D" w:rsidRPr="00CE7D8D" w:rsidRDefault="00CE7D8D" w:rsidP="00CE7D8D">
      <w:pPr>
        <w:rPr>
          <w:rFonts w:ascii="Helvetica" w:eastAsia="Symbol" w:hAnsi="Helvetica" w:cs="Helvetica"/>
          <w:b/>
          <w:bCs/>
          <w:color w:val="222222"/>
          <w:kern w:val="0"/>
          <w:sz w:val="21"/>
          <w:szCs w:val="21"/>
          <w:lang w:eastAsia="ru-RU"/>
        </w:rPr>
      </w:pPr>
    </w:p>
    <w:p w14:paraId="692CC67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 </w:t>
      </w:r>
      <w:r w:rsidRPr="00CE7D8D">
        <w:rPr>
          <w:rFonts w:ascii="Helvetica" w:eastAsia="Symbol" w:hAnsi="Helvetica" w:cs="Helvetica" w:hint="eastAsia"/>
          <w:b/>
          <w:bCs/>
          <w:color w:val="222222"/>
          <w:kern w:val="0"/>
          <w:sz w:val="21"/>
          <w:szCs w:val="21"/>
          <w:lang w:eastAsia="ru-RU"/>
        </w:rPr>
        <w:t>МЕТОДОЛОГИЧЕСКИЕ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ПРОЕКТИРОВАНИЯ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ПОРОШКОВЫМИ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МИНЕРАЛЬНЫМИ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МОДИФИКАТОРАМИ</w:t>
      </w:r>
    </w:p>
    <w:p w14:paraId="75C634EB" w14:textId="77777777" w:rsidR="00CE7D8D" w:rsidRPr="00CE7D8D" w:rsidRDefault="00CE7D8D" w:rsidP="00CE7D8D">
      <w:pPr>
        <w:rPr>
          <w:rFonts w:ascii="Helvetica" w:eastAsia="Symbol" w:hAnsi="Helvetica" w:cs="Helvetica"/>
          <w:b/>
          <w:bCs/>
          <w:color w:val="222222"/>
          <w:kern w:val="0"/>
          <w:sz w:val="21"/>
          <w:szCs w:val="21"/>
          <w:lang w:eastAsia="ru-RU"/>
        </w:rPr>
      </w:pPr>
    </w:p>
    <w:p w14:paraId="4FE900F9" w14:textId="77777777" w:rsidR="00CE7D8D" w:rsidRPr="00CE7D8D" w:rsidRDefault="00CE7D8D" w:rsidP="00CE7D8D">
      <w:pPr>
        <w:rPr>
          <w:rFonts w:ascii="Helvetica" w:eastAsia="Symbol" w:hAnsi="Helvetica" w:cs="Helvetica"/>
          <w:b/>
          <w:bCs/>
          <w:color w:val="222222"/>
          <w:kern w:val="0"/>
          <w:sz w:val="21"/>
          <w:szCs w:val="21"/>
          <w:lang w:eastAsia="ru-RU"/>
        </w:rPr>
      </w:pPr>
    </w:p>
    <w:p w14:paraId="38D735FC" w14:textId="77777777" w:rsidR="00CE7D8D" w:rsidRPr="00CE7D8D" w:rsidRDefault="00CE7D8D" w:rsidP="00CE7D8D">
      <w:pPr>
        <w:rPr>
          <w:rFonts w:ascii="Helvetica" w:eastAsia="Symbol" w:hAnsi="Helvetica" w:cs="Helvetica"/>
          <w:b/>
          <w:bCs/>
          <w:color w:val="222222"/>
          <w:kern w:val="0"/>
          <w:sz w:val="21"/>
          <w:szCs w:val="21"/>
          <w:lang w:eastAsia="ru-RU"/>
        </w:rPr>
      </w:pPr>
    </w:p>
    <w:p w14:paraId="333EE31C"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4.1. </w:t>
      </w:r>
      <w:r w:rsidRPr="00CE7D8D">
        <w:rPr>
          <w:rFonts w:ascii="Helvetica" w:eastAsia="Symbol" w:hAnsi="Helvetica" w:cs="Helvetica" w:hint="eastAsia"/>
          <w:b/>
          <w:bCs/>
          <w:color w:val="222222"/>
          <w:kern w:val="0"/>
          <w:sz w:val="21"/>
          <w:szCs w:val="21"/>
          <w:lang w:eastAsia="ru-RU"/>
        </w:rPr>
        <w:t>Основные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закономерности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получения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p>
    <w:p w14:paraId="0E9B657E" w14:textId="77777777" w:rsidR="00CE7D8D" w:rsidRPr="00CE7D8D" w:rsidRDefault="00CE7D8D" w:rsidP="00CE7D8D">
      <w:pPr>
        <w:rPr>
          <w:rFonts w:ascii="Helvetica" w:eastAsia="Symbol" w:hAnsi="Helvetica" w:cs="Helvetica"/>
          <w:b/>
          <w:bCs/>
          <w:color w:val="222222"/>
          <w:kern w:val="0"/>
          <w:sz w:val="21"/>
          <w:szCs w:val="21"/>
          <w:lang w:eastAsia="ru-RU"/>
        </w:rPr>
      </w:pPr>
    </w:p>
    <w:p w14:paraId="7A914EB6" w14:textId="77777777" w:rsidR="00CE7D8D" w:rsidRPr="00CE7D8D" w:rsidRDefault="00CE7D8D" w:rsidP="00CE7D8D">
      <w:pPr>
        <w:rPr>
          <w:rFonts w:ascii="Helvetica" w:eastAsia="Symbol" w:hAnsi="Helvetica" w:cs="Helvetica"/>
          <w:b/>
          <w:bCs/>
          <w:color w:val="222222"/>
          <w:kern w:val="0"/>
          <w:sz w:val="21"/>
          <w:szCs w:val="21"/>
          <w:lang w:eastAsia="ru-RU"/>
        </w:rPr>
      </w:pPr>
    </w:p>
    <w:p w14:paraId="3385A84F" w14:textId="77777777" w:rsidR="00CE7D8D" w:rsidRPr="00CE7D8D" w:rsidRDefault="00CE7D8D" w:rsidP="00CE7D8D">
      <w:pPr>
        <w:rPr>
          <w:rFonts w:ascii="Helvetica" w:eastAsia="Symbol" w:hAnsi="Helvetica" w:cs="Helvetica"/>
          <w:b/>
          <w:bCs/>
          <w:color w:val="222222"/>
          <w:kern w:val="0"/>
          <w:sz w:val="21"/>
          <w:szCs w:val="21"/>
          <w:lang w:eastAsia="ru-RU"/>
        </w:rPr>
      </w:pPr>
    </w:p>
    <w:p w14:paraId="2996B2D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монолитного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бетонирования</w:t>
      </w:r>
    </w:p>
    <w:p w14:paraId="1557E1A3" w14:textId="77777777" w:rsidR="00CE7D8D" w:rsidRPr="00CE7D8D" w:rsidRDefault="00CE7D8D" w:rsidP="00CE7D8D">
      <w:pPr>
        <w:rPr>
          <w:rFonts w:ascii="Helvetica" w:eastAsia="Symbol" w:hAnsi="Helvetica" w:cs="Helvetica"/>
          <w:b/>
          <w:bCs/>
          <w:color w:val="222222"/>
          <w:kern w:val="0"/>
          <w:sz w:val="21"/>
          <w:szCs w:val="21"/>
          <w:lang w:eastAsia="ru-RU"/>
        </w:rPr>
      </w:pPr>
    </w:p>
    <w:p w14:paraId="6777E388" w14:textId="77777777" w:rsidR="00CE7D8D" w:rsidRPr="00CE7D8D" w:rsidRDefault="00CE7D8D" w:rsidP="00CE7D8D">
      <w:pPr>
        <w:rPr>
          <w:rFonts w:ascii="Helvetica" w:eastAsia="Symbol" w:hAnsi="Helvetica" w:cs="Helvetica"/>
          <w:b/>
          <w:bCs/>
          <w:color w:val="222222"/>
          <w:kern w:val="0"/>
          <w:sz w:val="21"/>
          <w:szCs w:val="21"/>
          <w:lang w:eastAsia="ru-RU"/>
        </w:rPr>
      </w:pPr>
    </w:p>
    <w:p w14:paraId="7D60D6E2" w14:textId="77777777" w:rsidR="00CE7D8D" w:rsidRPr="00CE7D8D" w:rsidRDefault="00CE7D8D" w:rsidP="00CE7D8D">
      <w:pPr>
        <w:rPr>
          <w:rFonts w:ascii="Helvetica" w:eastAsia="Symbol" w:hAnsi="Helvetica" w:cs="Helvetica"/>
          <w:b/>
          <w:bCs/>
          <w:color w:val="222222"/>
          <w:kern w:val="0"/>
          <w:sz w:val="21"/>
          <w:szCs w:val="21"/>
          <w:lang w:eastAsia="ru-RU"/>
        </w:rPr>
      </w:pPr>
    </w:p>
    <w:p w14:paraId="07208D5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4.2. </w:t>
      </w:r>
      <w:r w:rsidRPr="00CE7D8D">
        <w:rPr>
          <w:rFonts w:ascii="Helvetica" w:eastAsia="Symbol" w:hAnsi="Helvetica" w:cs="Helvetica" w:hint="eastAsia"/>
          <w:b/>
          <w:bCs/>
          <w:color w:val="222222"/>
          <w:kern w:val="0"/>
          <w:sz w:val="21"/>
          <w:szCs w:val="21"/>
          <w:lang w:eastAsia="ru-RU"/>
        </w:rPr>
        <w:t>Особенности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формования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конструктивных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элементов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композита</w:t>
      </w:r>
    </w:p>
    <w:p w14:paraId="06DA47F4" w14:textId="77777777" w:rsidR="00CE7D8D" w:rsidRPr="00CE7D8D" w:rsidRDefault="00CE7D8D" w:rsidP="00CE7D8D">
      <w:pPr>
        <w:rPr>
          <w:rFonts w:ascii="Helvetica" w:eastAsia="Symbol" w:hAnsi="Helvetica" w:cs="Helvetica"/>
          <w:b/>
          <w:bCs/>
          <w:color w:val="222222"/>
          <w:kern w:val="0"/>
          <w:sz w:val="21"/>
          <w:szCs w:val="21"/>
          <w:lang w:eastAsia="ru-RU"/>
        </w:rPr>
      </w:pPr>
    </w:p>
    <w:p w14:paraId="7F0701DA" w14:textId="77777777" w:rsidR="00CE7D8D" w:rsidRPr="00CE7D8D" w:rsidRDefault="00CE7D8D" w:rsidP="00CE7D8D">
      <w:pPr>
        <w:rPr>
          <w:rFonts w:ascii="Helvetica" w:eastAsia="Symbol" w:hAnsi="Helvetica" w:cs="Helvetica"/>
          <w:b/>
          <w:bCs/>
          <w:color w:val="222222"/>
          <w:kern w:val="0"/>
          <w:sz w:val="21"/>
          <w:szCs w:val="21"/>
          <w:lang w:eastAsia="ru-RU"/>
        </w:rPr>
      </w:pPr>
    </w:p>
    <w:p w14:paraId="4ADEFA76" w14:textId="77777777" w:rsidR="00CE7D8D" w:rsidRPr="00CE7D8D" w:rsidRDefault="00CE7D8D" w:rsidP="00CE7D8D">
      <w:pPr>
        <w:rPr>
          <w:rFonts w:ascii="Helvetica" w:eastAsia="Symbol" w:hAnsi="Helvetica" w:cs="Helvetica"/>
          <w:b/>
          <w:bCs/>
          <w:color w:val="222222"/>
          <w:kern w:val="0"/>
          <w:sz w:val="21"/>
          <w:szCs w:val="21"/>
          <w:lang w:eastAsia="ru-RU"/>
        </w:rPr>
      </w:pPr>
    </w:p>
    <w:p w14:paraId="673B5AD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4.3. </w:t>
      </w:r>
      <w:r w:rsidRPr="00CE7D8D">
        <w:rPr>
          <w:rFonts w:ascii="Helvetica" w:eastAsia="Symbol" w:hAnsi="Helvetica" w:cs="Helvetica" w:hint="eastAsia"/>
          <w:b/>
          <w:bCs/>
          <w:color w:val="222222"/>
          <w:kern w:val="0"/>
          <w:sz w:val="21"/>
          <w:szCs w:val="21"/>
          <w:lang w:eastAsia="ru-RU"/>
        </w:rPr>
        <w:t>Оптимизация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районах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Индокитая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Камбоджа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вяжущего</w:t>
      </w:r>
    </w:p>
    <w:p w14:paraId="6B19632A" w14:textId="77777777" w:rsidR="00CE7D8D" w:rsidRPr="00CE7D8D" w:rsidRDefault="00CE7D8D" w:rsidP="00CE7D8D">
      <w:pPr>
        <w:rPr>
          <w:rFonts w:ascii="Helvetica" w:eastAsia="Symbol" w:hAnsi="Helvetica" w:cs="Helvetica"/>
          <w:b/>
          <w:bCs/>
          <w:color w:val="222222"/>
          <w:kern w:val="0"/>
          <w:sz w:val="21"/>
          <w:szCs w:val="21"/>
          <w:lang w:eastAsia="ru-RU"/>
        </w:rPr>
      </w:pPr>
    </w:p>
    <w:p w14:paraId="47FE39C5" w14:textId="77777777" w:rsidR="00CE7D8D" w:rsidRPr="00CE7D8D" w:rsidRDefault="00CE7D8D" w:rsidP="00CE7D8D">
      <w:pPr>
        <w:rPr>
          <w:rFonts w:ascii="Helvetica" w:eastAsia="Symbol" w:hAnsi="Helvetica" w:cs="Helvetica"/>
          <w:b/>
          <w:bCs/>
          <w:color w:val="222222"/>
          <w:kern w:val="0"/>
          <w:sz w:val="21"/>
          <w:szCs w:val="21"/>
          <w:lang w:eastAsia="ru-RU"/>
        </w:rPr>
      </w:pPr>
    </w:p>
    <w:p w14:paraId="7EFB099D" w14:textId="77777777" w:rsidR="00CE7D8D" w:rsidRPr="00CE7D8D" w:rsidRDefault="00CE7D8D" w:rsidP="00CE7D8D">
      <w:pPr>
        <w:rPr>
          <w:rFonts w:ascii="Helvetica" w:eastAsia="Symbol" w:hAnsi="Helvetica" w:cs="Helvetica"/>
          <w:b/>
          <w:bCs/>
          <w:color w:val="222222"/>
          <w:kern w:val="0"/>
          <w:sz w:val="21"/>
          <w:szCs w:val="21"/>
          <w:lang w:eastAsia="ru-RU"/>
        </w:rPr>
      </w:pPr>
    </w:p>
    <w:p w14:paraId="7FACBE1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4.3.1. </w:t>
      </w:r>
      <w:r w:rsidRPr="00CE7D8D">
        <w:rPr>
          <w:rFonts w:ascii="Helvetica" w:eastAsia="Symbol" w:hAnsi="Helvetica" w:cs="Helvetica" w:hint="eastAsia"/>
          <w:b/>
          <w:bCs/>
          <w:color w:val="222222"/>
          <w:kern w:val="0"/>
          <w:sz w:val="21"/>
          <w:szCs w:val="21"/>
          <w:lang w:eastAsia="ru-RU"/>
        </w:rPr>
        <w:t>Особенности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свойств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многокомпонентного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p>
    <w:p w14:paraId="2104CA6D" w14:textId="77777777" w:rsidR="00CE7D8D" w:rsidRPr="00CE7D8D" w:rsidRDefault="00CE7D8D" w:rsidP="00CE7D8D">
      <w:pPr>
        <w:rPr>
          <w:rFonts w:ascii="Helvetica" w:eastAsia="Symbol" w:hAnsi="Helvetica" w:cs="Helvetica"/>
          <w:b/>
          <w:bCs/>
          <w:color w:val="222222"/>
          <w:kern w:val="0"/>
          <w:sz w:val="21"/>
          <w:szCs w:val="21"/>
          <w:lang w:eastAsia="ru-RU"/>
        </w:rPr>
      </w:pPr>
    </w:p>
    <w:p w14:paraId="4FD68440" w14:textId="77777777" w:rsidR="00CE7D8D" w:rsidRPr="00CE7D8D" w:rsidRDefault="00CE7D8D" w:rsidP="00CE7D8D">
      <w:pPr>
        <w:rPr>
          <w:rFonts w:ascii="Helvetica" w:eastAsia="Symbol" w:hAnsi="Helvetica" w:cs="Helvetica"/>
          <w:b/>
          <w:bCs/>
          <w:color w:val="222222"/>
          <w:kern w:val="0"/>
          <w:sz w:val="21"/>
          <w:szCs w:val="21"/>
          <w:lang w:eastAsia="ru-RU"/>
        </w:rPr>
      </w:pPr>
    </w:p>
    <w:p w14:paraId="739C5E1E" w14:textId="77777777" w:rsidR="00CE7D8D" w:rsidRPr="00CE7D8D" w:rsidRDefault="00CE7D8D" w:rsidP="00CE7D8D">
      <w:pPr>
        <w:rPr>
          <w:rFonts w:ascii="Helvetica" w:eastAsia="Symbol" w:hAnsi="Helvetica" w:cs="Helvetica"/>
          <w:b/>
          <w:bCs/>
          <w:color w:val="222222"/>
          <w:kern w:val="0"/>
          <w:sz w:val="21"/>
          <w:szCs w:val="21"/>
          <w:lang w:eastAsia="ru-RU"/>
        </w:rPr>
      </w:pPr>
    </w:p>
    <w:p w14:paraId="50D3A10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4.3.2. </w:t>
      </w:r>
      <w:r w:rsidRPr="00CE7D8D">
        <w:rPr>
          <w:rFonts w:ascii="Helvetica" w:eastAsia="Symbol" w:hAnsi="Helvetica" w:cs="Helvetica" w:hint="eastAsia"/>
          <w:b/>
          <w:bCs/>
          <w:color w:val="222222"/>
          <w:kern w:val="0"/>
          <w:sz w:val="21"/>
          <w:szCs w:val="21"/>
          <w:lang w:eastAsia="ru-RU"/>
        </w:rPr>
        <w:t>Фибробетон</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разработанного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вяжущего</w:t>
      </w:r>
    </w:p>
    <w:p w14:paraId="61D66F2D" w14:textId="77777777" w:rsidR="00CE7D8D" w:rsidRPr="00CE7D8D" w:rsidRDefault="00CE7D8D" w:rsidP="00CE7D8D">
      <w:pPr>
        <w:rPr>
          <w:rFonts w:ascii="Helvetica" w:eastAsia="Symbol" w:hAnsi="Helvetica" w:cs="Helvetica"/>
          <w:b/>
          <w:bCs/>
          <w:color w:val="222222"/>
          <w:kern w:val="0"/>
          <w:sz w:val="21"/>
          <w:szCs w:val="21"/>
          <w:lang w:eastAsia="ru-RU"/>
        </w:rPr>
      </w:pPr>
    </w:p>
    <w:p w14:paraId="7A73EA0F" w14:textId="77777777" w:rsidR="00CE7D8D" w:rsidRPr="00CE7D8D" w:rsidRDefault="00CE7D8D" w:rsidP="00CE7D8D">
      <w:pPr>
        <w:rPr>
          <w:rFonts w:ascii="Helvetica" w:eastAsia="Symbol" w:hAnsi="Helvetica" w:cs="Helvetica"/>
          <w:b/>
          <w:bCs/>
          <w:color w:val="222222"/>
          <w:kern w:val="0"/>
          <w:sz w:val="21"/>
          <w:szCs w:val="21"/>
          <w:lang w:eastAsia="ru-RU"/>
        </w:rPr>
      </w:pPr>
    </w:p>
    <w:p w14:paraId="4BE7440D" w14:textId="77777777" w:rsidR="00CE7D8D" w:rsidRPr="00CE7D8D" w:rsidRDefault="00CE7D8D" w:rsidP="00CE7D8D">
      <w:pPr>
        <w:rPr>
          <w:rFonts w:ascii="Helvetica" w:eastAsia="Symbol" w:hAnsi="Helvetica" w:cs="Helvetica"/>
          <w:b/>
          <w:bCs/>
          <w:color w:val="222222"/>
          <w:kern w:val="0"/>
          <w:sz w:val="21"/>
          <w:szCs w:val="21"/>
          <w:lang w:eastAsia="ru-RU"/>
        </w:rPr>
      </w:pPr>
    </w:p>
    <w:p w14:paraId="022A714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4.4. </w:t>
      </w:r>
      <w:r w:rsidRPr="00CE7D8D">
        <w:rPr>
          <w:rFonts w:ascii="Helvetica" w:eastAsia="Symbol" w:hAnsi="Helvetica" w:cs="Helvetica" w:hint="eastAsia"/>
          <w:b/>
          <w:bCs/>
          <w:color w:val="222222"/>
          <w:kern w:val="0"/>
          <w:sz w:val="21"/>
          <w:szCs w:val="21"/>
          <w:lang w:eastAsia="ru-RU"/>
        </w:rPr>
        <w:t>Оптимизация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структуры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дисперсно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армированного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композита</w:t>
      </w:r>
    </w:p>
    <w:p w14:paraId="3148805E" w14:textId="77777777" w:rsidR="00CE7D8D" w:rsidRPr="00CE7D8D" w:rsidRDefault="00CE7D8D" w:rsidP="00CE7D8D">
      <w:pPr>
        <w:rPr>
          <w:rFonts w:ascii="Helvetica" w:eastAsia="Symbol" w:hAnsi="Helvetica" w:cs="Helvetica"/>
          <w:b/>
          <w:bCs/>
          <w:color w:val="222222"/>
          <w:kern w:val="0"/>
          <w:sz w:val="21"/>
          <w:szCs w:val="21"/>
          <w:lang w:eastAsia="ru-RU"/>
        </w:rPr>
      </w:pPr>
    </w:p>
    <w:p w14:paraId="45716C3E" w14:textId="77777777" w:rsidR="00CE7D8D" w:rsidRPr="00CE7D8D" w:rsidRDefault="00CE7D8D" w:rsidP="00CE7D8D">
      <w:pPr>
        <w:rPr>
          <w:rFonts w:ascii="Helvetica" w:eastAsia="Symbol" w:hAnsi="Helvetica" w:cs="Helvetica"/>
          <w:b/>
          <w:bCs/>
          <w:color w:val="222222"/>
          <w:kern w:val="0"/>
          <w:sz w:val="21"/>
          <w:szCs w:val="21"/>
          <w:lang w:eastAsia="ru-RU"/>
        </w:rPr>
      </w:pPr>
    </w:p>
    <w:p w14:paraId="2B526C0E" w14:textId="77777777" w:rsidR="00CE7D8D" w:rsidRPr="00CE7D8D" w:rsidRDefault="00CE7D8D" w:rsidP="00CE7D8D">
      <w:pPr>
        <w:rPr>
          <w:rFonts w:ascii="Helvetica" w:eastAsia="Symbol" w:hAnsi="Helvetica" w:cs="Helvetica"/>
          <w:b/>
          <w:bCs/>
          <w:color w:val="222222"/>
          <w:kern w:val="0"/>
          <w:sz w:val="21"/>
          <w:szCs w:val="21"/>
          <w:lang w:eastAsia="ru-RU"/>
        </w:rPr>
      </w:pPr>
    </w:p>
    <w:p w14:paraId="14080D4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монолитного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Юго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Восточной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Европе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Сербия</w:t>
      </w:r>
      <w:r w:rsidRPr="00CE7D8D">
        <w:rPr>
          <w:rFonts w:ascii="Helvetica" w:eastAsia="Symbol" w:hAnsi="Helvetica" w:cs="Helvetica"/>
          <w:b/>
          <w:bCs/>
          <w:color w:val="222222"/>
          <w:kern w:val="0"/>
          <w:sz w:val="21"/>
          <w:szCs w:val="21"/>
          <w:lang w:eastAsia="ru-RU"/>
        </w:rPr>
        <w:t>)</w:t>
      </w:r>
    </w:p>
    <w:p w14:paraId="13F265D7" w14:textId="77777777" w:rsidR="00CE7D8D" w:rsidRPr="00CE7D8D" w:rsidRDefault="00CE7D8D" w:rsidP="00CE7D8D">
      <w:pPr>
        <w:rPr>
          <w:rFonts w:ascii="Helvetica" w:eastAsia="Symbol" w:hAnsi="Helvetica" w:cs="Helvetica"/>
          <w:b/>
          <w:bCs/>
          <w:color w:val="222222"/>
          <w:kern w:val="0"/>
          <w:sz w:val="21"/>
          <w:szCs w:val="21"/>
          <w:lang w:eastAsia="ru-RU"/>
        </w:rPr>
      </w:pPr>
    </w:p>
    <w:p w14:paraId="5539A50C" w14:textId="77777777" w:rsidR="00CE7D8D" w:rsidRPr="00CE7D8D" w:rsidRDefault="00CE7D8D" w:rsidP="00CE7D8D">
      <w:pPr>
        <w:rPr>
          <w:rFonts w:ascii="Helvetica" w:eastAsia="Symbol" w:hAnsi="Helvetica" w:cs="Helvetica"/>
          <w:b/>
          <w:bCs/>
          <w:color w:val="222222"/>
          <w:kern w:val="0"/>
          <w:sz w:val="21"/>
          <w:szCs w:val="21"/>
          <w:lang w:eastAsia="ru-RU"/>
        </w:rPr>
      </w:pPr>
    </w:p>
    <w:p w14:paraId="1F7DA330" w14:textId="77777777" w:rsidR="00CE7D8D" w:rsidRPr="00CE7D8D" w:rsidRDefault="00CE7D8D" w:rsidP="00CE7D8D">
      <w:pPr>
        <w:rPr>
          <w:rFonts w:ascii="Helvetica" w:eastAsia="Symbol" w:hAnsi="Helvetica" w:cs="Helvetica"/>
          <w:b/>
          <w:bCs/>
          <w:color w:val="222222"/>
          <w:kern w:val="0"/>
          <w:sz w:val="21"/>
          <w:szCs w:val="21"/>
          <w:lang w:eastAsia="ru-RU"/>
        </w:rPr>
      </w:pPr>
    </w:p>
    <w:p w14:paraId="31EA3C8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4.5. </w:t>
      </w:r>
      <w:r w:rsidRPr="00CE7D8D">
        <w:rPr>
          <w:rFonts w:ascii="Helvetica" w:eastAsia="Symbol" w:hAnsi="Helvetica" w:cs="Helvetica" w:hint="eastAsia"/>
          <w:b/>
          <w:bCs/>
          <w:color w:val="222222"/>
          <w:kern w:val="0"/>
          <w:sz w:val="21"/>
          <w:szCs w:val="21"/>
          <w:lang w:eastAsia="ru-RU"/>
        </w:rPr>
        <w:t>Выводы</w:t>
      </w:r>
    </w:p>
    <w:p w14:paraId="0220196D" w14:textId="77777777" w:rsidR="00CE7D8D" w:rsidRPr="00CE7D8D" w:rsidRDefault="00CE7D8D" w:rsidP="00CE7D8D">
      <w:pPr>
        <w:rPr>
          <w:rFonts w:ascii="Helvetica" w:eastAsia="Symbol" w:hAnsi="Helvetica" w:cs="Helvetica"/>
          <w:b/>
          <w:bCs/>
          <w:color w:val="222222"/>
          <w:kern w:val="0"/>
          <w:sz w:val="21"/>
          <w:szCs w:val="21"/>
          <w:lang w:eastAsia="ru-RU"/>
        </w:rPr>
      </w:pPr>
    </w:p>
    <w:p w14:paraId="247C280A" w14:textId="77777777" w:rsidR="00CE7D8D" w:rsidRPr="00CE7D8D" w:rsidRDefault="00CE7D8D" w:rsidP="00CE7D8D">
      <w:pPr>
        <w:rPr>
          <w:rFonts w:ascii="Helvetica" w:eastAsia="Symbol" w:hAnsi="Helvetica" w:cs="Helvetica"/>
          <w:b/>
          <w:bCs/>
          <w:color w:val="222222"/>
          <w:kern w:val="0"/>
          <w:sz w:val="21"/>
          <w:szCs w:val="21"/>
          <w:lang w:eastAsia="ru-RU"/>
        </w:rPr>
      </w:pPr>
    </w:p>
    <w:p w14:paraId="4A18DF60" w14:textId="77777777" w:rsidR="00CE7D8D" w:rsidRPr="00CE7D8D" w:rsidRDefault="00CE7D8D" w:rsidP="00CE7D8D">
      <w:pPr>
        <w:rPr>
          <w:rFonts w:ascii="Helvetica" w:eastAsia="Symbol" w:hAnsi="Helvetica" w:cs="Helvetica"/>
          <w:b/>
          <w:bCs/>
          <w:color w:val="222222"/>
          <w:kern w:val="0"/>
          <w:sz w:val="21"/>
          <w:szCs w:val="21"/>
          <w:lang w:eastAsia="ru-RU"/>
        </w:rPr>
      </w:pPr>
    </w:p>
    <w:p w14:paraId="373E4B41"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 </w:t>
      </w:r>
      <w:r w:rsidRPr="00CE7D8D">
        <w:rPr>
          <w:rFonts w:ascii="Helvetica" w:eastAsia="Symbol" w:hAnsi="Helvetica" w:cs="Helvetica" w:hint="eastAsia"/>
          <w:b/>
          <w:bCs/>
          <w:color w:val="222222"/>
          <w:kern w:val="0"/>
          <w:sz w:val="21"/>
          <w:szCs w:val="21"/>
          <w:lang w:eastAsia="ru-RU"/>
        </w:rPr>
        <w:t>ТЕОРЕТИЧЕСКОЕ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ЭКСПЕРИМЕНТАЛЬНОЕ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ОБОСНОВАНИЕ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ПРОЕКТИРОВАНИЯ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ОПТИМИЗАЦИИ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СВОЙСТВ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СТРИТЕЛЬСТВА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УНИКАЛЬНЫХ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ЗДАНИЙ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РЕМОНТНЫХ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ВОССТАНОВИТЕЛЬНЫХ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РАБОТ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ЗАЩИТНЫХ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ЦЕЛЕЙ</w:t>
      </w:r>
    </w:p>
    <w:p w14:paraId="6BD9CD3C" w14:textId="77777777" w:rsidR="00CE7D8D" w:rsidRPr="00CE7D8D" w:rsidRDefault="00CE7D8D" w:rsidP="00CE7D8D">
      <w:pPr>
        <w:rPr>
          <w:rFonts w:ascii="Helvetica" w:eastAsia="Symbol" w:hAnsi="Helvetica" w:cs="Helvetica"/>
          <w:b/>
          <w:bCs/>
          <w:color w:val="222222"/>
          <w:kern w:val="0"/>
          <w:sz w:val="21"/>
          <w:szCs w:val="21"/>
          <w:lang w:eastAsia="ru-RU"/>
        </w:rPr>
      </w:pPr>
    </w:p>
    <w:p w14:paraId="1DA361B9" w14:textId="77777777" w:rsidR="00CE7D8D" w:rsidRPr="00CE7D8D" w:rsidRDefault="00CE7D8D" w:rsidP="00CE7D8D">
      <w:pPr>
        <w:rPr>
          <w:rFonts w:ascii="Helvetica" w:eastAsia="Symbol" w:hAnsi="Helvetica" w:cs="Helvetica"/>
          <w:b/>
          <w:bCs/>
          <w:color w:val="222222"/>
          <w:kern w:val="0"/>
          <w:sz w:val="21"/>
          <w:szCs w:val="21"/>
          <w:lang w:eastAsia="ru-RU"/>
        </w:rPr>
      </w:pPr>
    </w:p>
    <w:p w14:paraId="1FE8B17A" w14:textId="77777777" w:rsidR="00CE7D8D" w:rsidRPr="00CE7D8D" w:rsidRDefault="00CE7D8D" w:rsidP="00CE7D8D">
      <w:pPr>
        <w:rPr>
          <w:rFonts w:ascii="Helvetica" w:eastAsia="Symbol" w:hAnsi="Helvetica" w:cs="Helvetica"/>
          <w:b/>
          <w:bCs/>
          <w:color w:val="222222"/>
          <w:kern w:val="0"/>
          <w:sz w:val="21"/>
          <w:szCs w:val="21"/>
          <w:lang w:eastAsia="ru-RU"/>
        </w:rPr>
      </w:pPr>
    </w:p>
    <w:p w14:paraId="3CED62CC"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5.1. </w:t>
      </w:r>
      <w:r w:rsidRPr="00CE7D8D">
        <w:rPr>
          <w:rFonts w:ascii="Helvetica" w:eastAsia="Symbol" w:hAnsi="Helvetica" w:cs="Helvetica" w:hint="eastAsia"/>
          <w:b/>
          <w:bCs/>
          <w:color w:val="222222"/>
          <w:kern w:val="0"/>
          <w:sz w:val="21"/>
          <w:szCs w:val="21"/>
          <w:lang w:eastAsia="ru-RU"/>
        </w:rPr>
        <w:t>Технические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требования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ремонтным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монтажным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растворам</w:t>
      </w:r>
    </w:p>
    <w:p w14:paraId="79F3FEE7" w14:textId="77777777" w:rsidR="00CE7D8D" w:rsidRPr="00CE7D8D" w:rsidRDefault="00CE7D8D" w:rsidP="00CE7D8D">
      <w:pPr>
        <w:rPr>
          <w:rFonts w:ascii="Helvetica" w:eastAsia="Symbol" w:hAnsi="Helvetica" w:cs="Helvetica"/>
          <w:b/>
          <w:bCs/>
          <w:color w:val="222222"/>
          <w:kern w:val="0"/>
          <w:sz w:val="21"/>
          <w:szCs w:val="21"/>
          <w:lang w:eastAsia="ru-RU"/>
        </w:rPr>
      </w:pPr>
    </w:p>
    <w:p w14:paraId="2086D91C" w14:textId="77777777" w:rsidR="00CE7D8D" w:rsidRPr="00CE7D8D" w:rsidRDefault="00CE7D8D" w:rsidP="00CE7D8D">
      <w:pPr>
        <w:rPr>
          <w:rFonts w:ascii="Helvetica" w:eastAsia="Symbol" w:hAnsi="Helvetica" w:cs="Helvetica"/>
          <w:b/>
          <w:bCs/>
          <w:color w:val="222222"/>
          <w:kern w:val="0"/>
          <w:sz w:val="21"/>
          <w:szCs w:val="21"/>
          <w:lang w:eastAsia="ru-RU"/>
        </w:rPr>
      </w:pPr>
    </w:p>
    <w:p w14:paraId="7043BDF1" w14:textId="77777777" w:rsidR="00CE7D8D" w:rsidRPr="00CE7D8D" w:rsidRDefault="00CE7D8D" w:rsidP="00CE7D8D">
      <w:pPr>
        <w:rPr>
          <w:rFonts w:ascii="Helvetica" w:eastAsia="Symbol" w:hAnsi="Helvetica" w:cs="Helvetica"/>
          <w:b/>
          <w:bCs/>
          <w:color w:val="222222"/>
          <w:kern w:val="0"/>
          <w:sz w:val="21"/>
          <w:szCs w:val="21"/>
          <w:lang w:eastAsia="ru-RU"/>
        </w:rPr>
      </w:pPr>
    </w:p>
    <w:p w14:paraId="71DABE4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5.2. </w:t>
      </w:r>
      <w:r w:rsidRPr="00CE7D8D">
        <w:rPr>
          <w:rFonts w:ascii="Helvetica" w:eastAsia="Symbol" w:hAnsi="Helvetica" w:cs="Helvetica" w:hint="eastAsia"/>
          <w:b/>
          <w:bCs/>
          <w:color w:val="222222"/>
          <w:kern w:val="0"/>
          <w:sz w:val="21"/>
          <w:szCs w:val="21"/>
          <w:lang w:eastAsia="ru-RU"/>
        </w:rPr>
        <w:t>Повышение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монтажных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смесей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ремонтных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восстановительных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целей</w:t>
      </w:r>
    </w:p>
    <w:p w14:paraId="6FC2DA8C" w14:textId="77777777" w:rsidR="00CE7D8D" w:rsidRPr="00CE7D8D" w:rsidRDefault="00CE7D8D" w:rsidP="00CE7D8D">
      <w:pPr>
        <w:rPr>
          <w:rFonts w:ascii="Helvetica" w:eastAsia="Symbol" w:hAnsi="Helvetica" w:cs="Helvetica"/>
          <w:b/>
          <w:bCs/>
          <w:color w:val="222222"/>
          <w:kern w:val="0"/>
          <w:sz w:val="21"/>
          <w:szCs w:val="21"/>
          <w:lang w:eastAsia="ru-RU"/>
        </w:rPr>
      </w:pPr>
    </w:p>
    <w:p w14:paraId="21471995" w14:textId="77777777" w:rsidR="00CE7D8D" w:rsidRPr="00CE7D8D" w:rsidRDefault="00CE7D8D" w:rsidP="00CE7D8D">
      <w:pPr>
        <w:rPr>
          <w:rFonts w:ascii="Helvetica" w:eastAsia="Symbol" w:hAnsi="Helvetica" w:cs="Helvetica"/>
          <w:b/>
          <w:bCs/>
          <w:color w:val="222222"/>
          <w:kern w:val="0"/>
          <w:sz w:val="21"/>
          <w:szCs w:val="21"/>
          <w:lang w:eastAsia="ru-RU"/>
        </w:rPr>
      </w:pPr>
    </w:p>
    <w:p w14:paraId="3FAD322F" w14:textId="77777777" w:rsidR="00CE7D8D" w:rsidRPr="00CE7D8D" w:rsidRDefault="00CE7D8D" w:rsidP="00CE7D8D">
      <w:pPr>
        <w:rPr>
          <w:rFonts w:ascii="Helvetica" w:eastAsia="Symbol" w:hAnsi="Helvetica" w:cs="Helvetica"/>
          <w:b/>
          <w:bCs/>
          <w:color w:val="222222"/>
          <w:kern w:val="0"/>
          <w:sz w:val="21"/>
          <w:szCs w:val="21"/>
          <w:lang w:eastAsia="ru-RU"/>
        </w:rPr>
      </w:pPr>
    </w:p>
    <w:p w14:paraId="726B12B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5.3. </w:t>
      </w:r>
      <w:r w:rsidRPr="00CE7D8D">
        <w:rPr>
          <w:rFonts w:ascii="Helvetica" w:eastAsia="Symbol" w:hAnsi="Helvetica" w:cs="Helvetica" w:hint="eastAsia"/>
          <w:b/>
          <w:bCs/>
          <w:color w:val="222222"/>
          <w:kern w:val="0"/>
          <w:sz w:val="21"/>
          <w:szCs w:val="21"/>
          <w:lang w:eastAsia="ru-RU"/>
        </w:rPr>
        <w:t>Ремонтные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восстановления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зданий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сооружений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Сирии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Ираке</w:t>
      </w:r>
    </w:p>
    <w:p w14:paraId="10BA9216" w14:textId="77777777" w:rsidR="00CE7D8D" w:rsidRPr="00CE7D8D" w:rsidRDefault="00CE7D8D" w:rsidP="00CE7D8D">
      <w:pPr>
        <w:rPr>
          <w:rFonts w:ascii="Helvetica" w:eastAsia="Symbol" w:hAnsi="Helvetica" w:cs="Helvetica"/>
          <w:b/>
          <w:bCs/>
          <w:color w:val="222222"/>
          <w:kern w:val="0"/>
          <w:sz w:val="21"/>
          <w:szCs w:val="21"/>
          <w:lang w:eastAsia="ru-RU"/>
        </w:rPr>
      </w:pPr>
    </w:p>
    <w:p w14:paraId="60831D19" w14:textId="77777777" w:rsidR="00CE7D8D" w:rsidRPr="00CE7D8D" w:rsidRDefault="00CE7D8D" w:rsidP="00CE7D8D">
      <w:pPr>
        <w:rPr>
          <w:rFonts w:ascii="Helvetica" w:eastAsia="Symbol" w:hAnsi="Helvetica" w:cs="Helvetica"/>
          <w:b/>
          <w:bCs/>
          <w:color w:val="222222"/>
          <w:kern w:val="0"/>
          <w:sz w:val="21"/>
          <w:szCs w:val="21"/>
          <w:lang w:eastAsia="ru-RU"/>
        </w:rPr>
      </w:pPr>
    </w:p>
    <w:p w14:paraId="21003062" w14:textId="77777777" w:rsidR="00CE7D8D" w:rsidRPr="00CE7D8D" w:rsidRDefault="00CE7D8D" w:rsidP="00CE7D8D">
      <w:pPr>
        <w:rPr>
          <w:rFonts w:ascii="Helvetica" w:eastAsia="Symbol" w:hAnsi="Helvetica" w:cs="Helvetica"/>
          <w:b/>
          <w:bCs/>
          <w:color w:val="222222"/>
          <w:kern w:val="0"/>
          <w:sz w:val="21"/>
          <w:szCs w:val="21"/>
          <w:lang w:eastAsia="ru-RU"/>
        </w:rPr>
      </w:pPr>
    </w:p>
    <w:p w14:paraId="1F4CF37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5.4. </w:t>
      </w:r>
      <w:r w:rsidRPr="00CE7D8D">
        <w:rPr>
          <w:rFonts w:ascii="Helvetica" w:eastAsia="Symbol" w:hAnsi="Helvetica" w:cs="Helvetica" w:hint="eastAsia"/>
          <w:b/>
          <w:bCs/>
          <w:color w:val="222222"/>
          <w:kern w:val="0"/>
          <w:sz w:val="21"/>
          <w:szCs w:val="21"/>
          <w:lang w:eastAsia="ru-RU"/>
        </w:rPr>
        <w:t>Классификация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уникальных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зданий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p>
    <w:p w14:paraId="66244011" w14:textId="77777777" w:rsidR="00CE7D8D" w:rsidRPr="00CE7D8D" w:rsidRDefault="00CE7D8D" w:rsidP="00CE7D8D">
      <w:pPr>
        <w:rPr>
          <w:rFonts w:ascii="Helvetica" w:eastAsia="Symbol" w:hAnsi="Helvetica" w:cs="Helvetica"/>
          <w:b/>
          <w:bCs/>
          <w:color w:val="222222"/>
          <w:kern w:val="0"/>
          <w:sz w:val="21"/>
          <w:szCs w:val="21"/>
          <w:lang w:eastAsia="ru-RU"/>
        </w:rPr>
      </w:pPr>
    </w:p>
    <w:p w14:paraId="17BABC59" w14:textId="77777777" w:rsidR="00CE7D8D" w:rsidRPr="00CE7D8D" w:rsidRDefault="00CE7D8D" w:rsidP="00CE7D8D">
      <w:pPr>
        <w:rPr>
          <w:rFonts w:ascii="Helvetica" w:eastAsia="Symbol" w:hAnsi="Helvetica" w:cs="Helvetica"/>
          <w:b/>
          <w:bCs/>
          <w:color w:val="222222"/>
          <w:kern w:val="0"/>
          <w:sz w:val="21"/>
          <w:szCs w:val="21"/>
          <w:lang w:eastAsia="ru-RU"/>
        </w:rPr>
      </w:pPr>
    </w:p>
    <w:p w14:paraId="71D85295" w14:textId="77777777" w:rsidR="00CE7D8D" w:rsidRPr="00CE7D8D" w:rsidRDefault="00CE7D8D" w:rsidP="00CE7D8D">
      <w:pPr>
        <w:rPr>
          <w:rFonts w:ascii="Helvetica" w:eastAsia="Symbol" w:hAnsi="Helvetica" w:cs="Helvetica"/>
          <w:b/>
          <w:bCs/>
          <w:color w:val="222222"/>
          <w:kern w:val="0"/>
          <w:sz w:val="21"/>
          <w:szCs w:val="21"/>
          <w:lang w:eastAsia="ru-RU"/>
        </w:rPr>
      </w:pPr>
    </w:p>
    <w:p w14:paraId="12E51D6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lastRenderedPageBreak/>
        <w:t xml:space="preserve">5.5. </w:t>
      </w:r>
      <w:r w:rsidRPr="00CE7D8D">
        <w:rPr>
          <w:rFonts w:ascii="Helvetica" w:eastAsia="Symbol" w:hAnsi="Helvetica" w:cs="Helvetica" w:hint="eastAsia"/>
          <w:b/>
          <w:bCs/>
          <w:color w:val="222222"/>
          <w:kern w:val="0"/>
          <w:sz w:val="21"/>
          <w:szCs w:val="21"/>
          <w:lang w:eastAsia="ru-RU"/>
        </w:rPr>
        <w:t>Оптимизация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состава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повышение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уникальных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зданий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техногенным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сырьем</w:t>
      </w:r>
    </w:p>
    <w:p w14:paraId="7AA6F62D" w14:textId="77777777" w:rsidR="00CE7D8D" w:rsidRPr="00CE7D8D" w:rsidRDefault="00CE7D8D" w:rsidP="00CE7D8D">
      <w:pPr>
        <w:rPr>
          <w:rFonts w:ascii="Helvetica" w:eastAsia="Symbol" w:hAnsi="Helvetica" w:cs="Helvetica"/>
          <w:b/>
          <w:bCs/>
          <w:color w:val="222222"/>
          <w:kern w:val="0"/>
          <w:sz w:val="21"/>
          <w:szCs w:val="21"/>
          <w:lang w:eastAsia="ru-RU"/>
        </w:rPr>
      </w:pPr>
    </w:p>
    <w:p w14:paraId="723F07CB" w14:textId="77777777" w:rsidR="00CE7D8D" w:rsidRPr="00CE7D8D" w:rsidRDefault="00CE7D8D" w:rsidP="00CE7D8D">
      <w:pPr>
        <w:rPr>
          <w:rFonts w:ascii="Helvetica" w:eastAsia="Symbol" w:hAnsi="Helvetica" w:cs="Helvetica"/>
          <w:b/>
          <w:bCs/>
          <w:color w:val="222222"/>
          <w:kern w:val="0"/>
          <w:sz w:val="21"/>
          <w:szCs w:val="21"/>
          <w:lang w:eastAsia="ru-RU"/>
        </w:rPr>
      </w:pPr>
    </w:p>
    <w:p w14:paraId="771AE2DD" w14:textId="77777777" w:rsidR="00CE7D8D" w:rsidRPr="00CE7D8D" w:rsidRDefault="00CE7D8D" w:rsidP="00CE7D8D">
      <w:pPr>
        <w:rPr>
          <w:rFonts w:ascii="Helvetica" w:eastAsia="Symbol" w:hAnsi="Helvetica" w:cs="Helvetica"/>
          <w:b/>
          <w:bCs/>
          <w:color w:val="222222"/>
          <w:kern w:val="0"/>
          <w:sz w:val="21"/>
          <w:szCs w:val="21"/>
          <w:lang w:eastAsia="ru-RU"/>
        </w:rPr>
      </w:pPr>
    </w:p>
    <w:p w14:paraId="5D7E3CA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5.6. </w:t>
      </w:r>
      <w:r w:rsidRPr="00CE7D8D">
        <w:rPr>
          <w:rFonts w:ascii="Helvetica" w:eastAsia="Symbol" w:hAnsi="Helvetica" w:cs="Helvetica" w:hint="eastAsia"/>
          <w:b/>
          <w:bCs/>
          <w:color w:val="222222"/>
          <w:kern w:val="0"/>
          <w:sz w:val="21"/>
          <w:szCs w:val="21"/>
          <w:lang w:eastAsia="ru-RU"/>
        </w:rPr>
        <w:t>Критериальная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зависимость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состава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свойств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поризованных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защитных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целей</w:t>
      </w:r>
    </w:p>
    <w:p w14:paraId="4EEADDEA" w14:textId="77777777" w:rsidR="00CE7D8D" w:rsidRPr="00CE7D8D" w:rsidRDefault="00CE7D8D" w:rsidP="00CE7D8D">
      <w:pPr>
        <w:rPr>
          <w:rFonts w:ascii="Helvetica" w:eastAsia="Symbol" w:hAnsi="Helvetica" w:cs="Helvetica"/>
          <w:b/>
          <w:bCs/>
          <w:color w:val="222222"/>
          <w:kern w:val="0"/>
          <w:sz w:val="21"/>
          <w:szCs w:val="21"/>
          <w:lang w:eastAsia="ru-RU"/>
        </w:rPr>
      </w:pPr>
    </w:p>
    <w:p w14:paraId="235039C5" w14:textId="77777777" w:rsidR="00CE7D8D" w:rsidRPr="00CE7D8D" w:rsidRDefault="00CE7D8D" w:rsidP="00CE7D8D">
      <w:pPr>
        <w:rPr>
          <w:rFonts w:ascii="Helvetica" w:eastAsia="Symbol" w:hAnsi="Helvetica" w:cs="Helvetica"/>
          <w:b/>
          <w:bCs/>
          <w:color w:val="222222"/>
          <w:kern w:val="0"/>
          <w:sz w:val="21"/>
          <w:szCs w:val="21"/>
          <w:lang w:eastAsia="ru-RU"/>
        </w:rPr>
      </w:pPr>
    </w:p>
    <w:p w14:paraId="57C4F349" w14:textId="77777777" w:rsidR="00CE7D8D" w:rsidRPr="00CE7D8D" w:rsidRDefault="00CE7D8D" w:rsidP="00CE7D8D">
      <w:pPr>
        <w:rPr>
          <w:rFonts w:ascii="Helvetica" w:eastAsia="Symbol" w:hAnsi="Helvetica" w:cs="Helvetica"/>
          <w:b/>
          <w:bCs/>
          <w:color w:val="222222"/>
          <w:kern w:val="0"/>
          <w:sz w:val="21"/>
          <w:szCs w:val="21"/>
          <w:lang w:eastAsia="ru-RU"/>
        </w:rPr>
      </w:pPr>
    </w:p>
    <w:p w14:paraId="39B6249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5.7. </w:t>
      </w:r>
      <w:r w:rsidRPr="00CE7D8D">
        <w:rPr>
          <w:rFonts w:ascii="Helvetica" w:eastAsia="Symbol" w:hAnsi="Helvetica" w:cs="Helvetica" w:hint="eastAsia"/>
          <w:b/>
          <w:bCs/>
          <w:color w:val="222222"/>
          <w:kern w:val="0"/>
          <w:sz w:val="21"/>
          <w:szCs w:val="21"/>
          <w:lang w:eastAsia="ru-RU"/>
        </w:rPr>
        <w:t>Корректировка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технологических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параметров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получения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конструкционно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изоляционного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материала</w:t>
      </w:r>
    </w:p>
    <w:p w14:paraId="1BA786DC" w14:textId="77777777" w:rsidR="00CE7D8D" w:rsidRPr="00CE7D8D" w:rsidRDefault="00CE7D8D" w:rsidP="00CE7D8D">
      <w:pPr>
        <w:rPr>
          <w:rFonts w:ascii="Helvetica" w:eastAsia="Symbol" w:hAnsi="Helvetica" w:cs="Helvetica"/>
          <w:b/>
          <w:bCs/>
          <w:color w:val="222222"/>
          <w:kern w:val="0"/>
          <w:sz w:val="21"/>
          <w:szCs w:val="21"/>
          <w:lang w:eastAsia="ru-RU"/>
        </w:rPr>
      </w:pPr>
    </w:p>
    <w:p w14:paraId="04ED6803" w14:textId="77777777" w:rsidR="00CE7D8D" w:rsidRPr="00CE7D8D" w:rsidRDefault="00CE7D8D" w:rsidP="00CE7D8D">
      <w:pPr>
        <w:rPr>
          <w:rFonts w:ascii="Helvetica" w:eastAsia="Symbol" w:hAnsi="Helvetica" w:cs="Helvetica"/>
          <w:b/>
          <w:bCs/>
          <w:color w:val="222222"/>
          <w:kern w:val="0"/>
          <w:sz w:val="21"/>
          <w:szCs w:val="21"/>
          <w:lang w:eastAsia="ru-RU"/>
        </w:rPr>
      </w:pPr>
    </w:p>
    <w:p w14:paraId="22BBF683" w14:textId="77777777" w:rsidR="00CE7D8D" w:rsidRPr="00CE7D8D" w:rsidRDefault="00CE7D8D" w:rsidP="00CE7D8D">
      <w:pPr>
        <w:rPr>
          <w:rFonts w:ascii="Helvetica" w:eastAsia="Symbol" w:hAnsi="Helvetica" w:cs="Helvetica"/>
          <w:b/>
          <w:bCs/>
          <w:color w:val="222222"/>
          <w:kern w:val="0"/>
          <w:sz w:val="21"/>
          <w:szCs w:val="21"/>
          <w:lang w:eastAsia="ru-RU"/>
        </w:rPr>
      </w:pPr>
    </w:p>
    <w:p w14:paraId="1FECB4A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5.8. </w:t>
      </w:r>
      <w:r w:rsidRPr="00CE7D8D">
        <w:rPr>
          <w:rFonts w:ascii="Helvetica" w:eastAsia="Symbol" w:hAnsi="Helvetica" w:cs="Helvetica" w:hint="eastAsia"/>
          <w:b/>
          <w:bCs/>
          <w:color w:val="222222"/>
          <w:kern w:val="0"/>
          <w:sz w:val="21"/>
          <w:szCs w:val="21"/>
          <w:lang w:eastAsia="ru-RU"/>
        </w:rPr>
        <w:t>Выводы</w:t>
      </w:r>
    </w:p>
    <w:p w14:paraId="56DAC221" w14:textId="77777777" w:rsidR="00CE7D8D" w:rsidRPr="00CE7D8D" w:rsidRDefault="00CE7D8D" w:rsidP="00CE7D8D">
      <w:pPr>
        <w:rPr>
          <w:rFonts w:ascii="Helvetica" w:eastAsia="Symbol" w:hAnsi="Helvetica" w:cs="Helvetica"/>
          <w:b/>
          <w:bCs/>
          <w:color w:val="222222"/>
          <w:kern w:val="0"/>
          <w:sz w:val="21"/>
          <w:szCs w:val="21"/>
          <w:lang w:eastAsia="ru-RU"/>
        </w:rPr>
      </w:pPr>
    </w:p>
    <w:p w14:paraId="215661ED" w14:textId="77777777" w:rsidR="00CE7D8D" w:rsidRPr="00CE7D8D" w:rsidRDefault="00CE7D8D" w:rsidP="00CE7D8D">
      <w:pPr>
        <w:rPr>
          <w:rFonts w:ascii="Helvetica" w:eastAsia="Symbol" w:hAnsi="Helvetica" w:cs="Helvetica"/>
          <w:b/>
          <w:bCs/>
          <w:color w:val="222222"/>
          <w:kern w:val="0"/>
          <w:sz w:val="21"/>
          <w:szCs w:val="21"/>
          <w:lang w:eastAsia="ru-RU"/>
        </w:rPr>
      </w:pPr>
    </w:p>
    <w:p w14:paraId="09F79732" w14:textId="77777777" w:rsidR="00CE7D8D" w:rsidRPr="00CE7D8D" w:rsidRDefault="00CE7D8D" w:rsidP="00CE7D8D">
      <w:pPr>
        <w:rPr>
          <w:rFonts w:ascii="Helvetica" w:eastAsia="Symbol" w:hAnsi="Helvetica" w:cs="Helvetica"/>
          <w:b/>
          <w:bCs/>
          <w:color w:val="222222"/>
          <w:kern w:val="0"/>
          <w:sz w:val="21"/>
          <w:szCs w:val="21"/>
          <w:lang w:eastAsia="ru-RU"/>
        </w:rPr>
      </w:pPr>
    </w:p>
    <w:p w14:paraId="7A70015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 </w:t>
      </w:r>
      <w:r w:rsidRPr="00CE7D8D">
        <w:rPr>
          <w:rFonts w:ascii="Helvetica" w:eastAsia="Symbol" w:hAnsi="Helvetica" w:cs="Helvetica" w:hint="eastAsia"/>
          <w:b/>
          <w:bCs/>
          <w:color w:val="222222"/>
          <w:kern w:val="0"/>
          <w:sz w:val="21"/>
          <w:szCs w:val="21"/>
          <w:lang w:eastAsia="ru-RU"/>
        </w:rPr>
        <w:t>САМОВОССТАНОВЛЕНИЕ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p>
    <w:p w14:paraId="35EFB4C7" w14:textId="77777777" w:rsidR="00CE7D8D" w:rsidRPr="00CE7D8D" w:rsidRDefault="00CE7D8D" w:rsidP="00CE7D8D">
      <w:pPr>
        <w:rPr>
          <w:rFonts w:ascii="Helvetica" w:eastAsia="Symbol" w:hAnsi="Helvetica" w:cs="Helvetica"/>
          <w:b/>
          <w:bCs/>
          <w:color w:val="222222"/>
          <w:kern w:val="0"/>
          <w:sz w:val="21"/>
          <w:szCs w:val="21"/>
          <w:lang w:eastAsia="ru-RU"/>
        </w:rPr>
      </w:pPr>
    </w:p>
    <w:p w14:paraId="47F71839" w14:textId="77777777" w:rsidR="00CE7D8D" w:rsidRPr="00CE7D8D" w:rsidRDefault="00CE7D8D" w:rsidP="00CE7D8D">
      <w:pPr>
        <w:rPr>
          <w:rFonts w:ascii="Helvetica" w:eastAsia="Symbol" w:hAnsi="Helvetica" w:cs="Helvetica"/>
          <w:b/>
          <w:bCs/>
          <w:color w:val="222222"/>
          <w:kern w:val="0"/>
          <w:sz w:val="21"/>
          <w:szCs w:val="21"/>
          <w:lang w:eastAsia="ru-RU"/>
        </w:rPr>
      </w:pPr>
    </w:p>
    <w:p w14:paraId="6D692C0E" w14:textId="77777777" w:rsidR="00CE7D8D" w:rsidRPr="00CE7D8D" w:rsidRDefault="00CE7D8D" w:rsidP="00CE7D8D">
      <w:pPr>
        <w:rPr>
          <w:rFonts w:ascii="Helvetica" w:eastAsia="Symbol" w:hAnsi="Helvetica" w:cs="Helvetica"/>
          <w:b/>
          <w:bCs/>
          <w:color w:val="222222"/>
          <w:kern w:val="0"/>
          <w:sz w:val="21"/>
          <w:szCs w:val="21"/>
          <w:lang w:eastAsia="ru-RU"/>
        </w:rPr>
      </w:pPr>
    </w:p>
    <w:p w14:paraId="76CBFDC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6.1. </w:t>
      </w:r>
      <w:r w:rsidRPr="00CE7D8D">
        <w:rPr>
          <w:rFonts w:ascii="Helvetica" w:eastAsia="Symbol" w:hAnsi="Helvetica" w:cs="Helvetica" w:hint="eastAsia"/>
          <w:b/>
          <w:bCs/>
          <w:color w:val="222222"/>
          <w:kern w:val="0"/>
          <w:sz w:val="21"/>
          <w:szCs w:val="21"/>
          <w:lang w:eastAsia="ru-RU"/>
        </w:rPr>
        <w:t>Эффект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самозалечивания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дефектов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методы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его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репродукции</w:t>
      </w:r>
    </w:p>
    <w:p w14:paraId="0AD2F23E" w14:textId="77777777" w:rsidR="00CE7D8D" w:rsidRPr="00CE7D8D" w:rsidRDefault="00CE7D8D" w:rsidP="00CE7D8D">
      <w:pPr>
        <w:rPr>
          <w:rFonts w:ascii="Helvetica" w:eastAsia="Symbol" w:hAnsi="Helvetica" w:cs="Helvetica"/>
          <w:b/>
          <w:bCs/>
          <w:color w:val="222222"/>
          <w:kern w:val="0"/>
          <w:sz w:val="21"/>
          <w:szCs w:val="21"/>
          <w:lang w:eastAsia="ru-RU"/>
        </w:rPr>
      </w:pPr>
    </w:p>
    <w:p w14:paraId="59A3E440" w14:textId="77777777" w:rsidR="00CE7D8D" w:rsidRPr="00CE7D8D" w:rsidRDefault="00CE7D8D" w:rsidP="00CE7D8D">
      <w:pPr>
        <w:rPr>
          <w:rFonts w:ascii="Helvetica" w:eastAsia="Symbol" w:hAnsi="Helvetica" w:cs="Helvetica"/>
          <w:b/>
          <w:bCs/>
          <w:color w:val="222222"/>
          <w:kern w:val="0"/>
          <w:sz w:val="21"/>
          <w:szCs w:val="21"/>
          <w:lang w:eastAsia="ru-RU"/>
        </w:rPr>
      </w:pPr>
    </w:p>
    <w:p w14:paraId="7F786022" w14:textId="77777777" w:rsidR="00CE7D8D" w:rsidRPr="00CE7D8D" w:rsidRDefault="00CE7D8D" w:rsidP="00CE7D8D">
      <w:pPr>
        <w:rPr>
          <w:rFonts w:ascii="Helvetica" w:eastAsia="Symbol" w:hAnsi="Helvetica" w:cs="Helvetica"/>
          <w:b/>
          <w:bCs/>
          <w:color w:val="222222"/>
          <w:kern w:val="0"/>
          <w:sz w:val="21"/>
          <w:szCs w:val="21"/>
          <w:lang w:eastAsia="ru-RU"/>
        </w:rPr>
      </w:pPr>
    </w:p>
    <w:p w14:paraId="480D0657"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6.1.1. </w:t>
      </w:r>
      <w:r w:rsidRPr="00CE7D8D">
        <w:rPr>
          <w:rFonts w:ascii="Helvetica" w:eastAsia="Symbol" w:hAnsi="Helvetica" w:cs="Helvetica" w:hint="eastAsia"/>
          <w:b/>
          <w:bCs/>
          <w:color w:val="222222"/>
          <w:kern w:val="0"/>
          <w:sz w:val="21"/>
          <w:szCs w:val="21"/>
          <w:lang w:eastAsia="ru-RU"/>
        </w:rPr>
        <w:t>Характеристика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сульфидных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включений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заполнителе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процессов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протекающих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кристаллизации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новообразований</w:t>
      </w:r>
    </w:p>
    <w:p w14:paraId="36B9198A" w14:textId="77777777" w:rsidR="00CE7D8D" w:rsidRPr="00CE7D8D" w:rsidRDefault="00CE7D8D" w:rsidP="00CE7D8D">
      <w:pPr>
        <w:rPr>
          <w:rFonts w:ascii="Helvetica" w:eastAsia="Symbol" w:hAnsi="Helvetica" w:cs="Helvetica"/>
          <w:b/>
          <w:bCs/>
          <w:color w:val="222222"/>
          <w:kern w:val="0"/>
          <w:sz w:val="21"/>
          <w:szCs w:val="21"/>
          <w:lang w:eastAsia="ru-RU"/>
        </w:rPr>
      </w:pPr>
    </w:p>
    <w:p w14:paraId="7615861E" w14:textId="77777777" w:rsidR="00CE7D8D" w:rsidRPr="00CE7D8D" w:rsidRDefault="00CE7D8D" w:rsidP="00CE7D8D">
      <w:pPr>
        <w:rPr>
          <w:rFonts w:ascii="Helvetica" w:eastAsia="Symbol" w:hAnsi="Helvetica" w:cs="Helvetica"/>
          <w:b/>
          <w:bCs/>
          <w:color w:val="222222"/>
          <w:kern w:val="0"/>
          <w:sz w:val="21"/>
          <w:szCs w:val="21"/>
          <w:lang w:eastAsia="ru-RU"/>
        </w:rPr>
      </w:pPr>
    </w:p>
    <w:p w14:paraId="32C71593" w14:textId="77777777" w:rsidR="00CE7D8D" w:rsidRPr="00CE7D8D" w:rsidRDefault="00CE7D8D" w:rsidP="00CE7D8D">
      <w:pPr>
        <w:rPr>
          <w:rFonts w:ascii="Helvetica" w:eastAsia="Symbol" w:hAnsi="Helvetica" w:cs="Helvetica"/>
          <w:b/>
          <w:bCs/>
          <w:color w:val="222222"/>
          <w:kern w:val="0"/>
          <w:sz w:val="21"/>
          <w:szCs w:val="21"/>
          <w:lang w:eastAsia="ru-RU"/>
        </w:rPr>
      </w:pPr>
    </w:p>
    <w:p w14:paraId="1A9378C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6.1.2. </w:t>
      </w:r>
      <w:r w:rsidRPr="00CE7D8D">
        <w:rPr>
          <w:rFonts w:ascii="Helvetica" w:eastAsia="Symbol" w:hAnsi="Helvetica" w:cs="Helvetica" w:hint="eastAsia"/>
          <w:b/>
          <w:bCs/>
          <w:color w:val="222222"/>
          <w:kern w:val="0"/>
          <w:sz w:val="21"/>
          <w:szCs w:val="21"/>
          <w:lang w:eastAsia="ru-RU"/>
        </w:rPr>
        <w:t>Влияние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процессов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продуктов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фазообразования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кинетику</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самовосстановления</w:t>
      </w:r>
    </w:p>
    <w:p w14:paraId="268E267E" w14:textId="77777777" w:rsidR="00CE7D8D" w:rsidRPr="00CE7D8D" w:rsidRDefault="00CE7D8D" w:rsidP="00CE7D8D">
      <w:pPr>
        <w:rPr>
          <w:rFonts w:ascii="Helvetica" w:eastAsia="Symbol" w:hAnsi="Helvetica" w:cs="Helvetica"/>
          <w:b/>
          <w:bCs/>
          <w:color w:val="222222"/>
          <w:kern w:val="0"/>
          <w:sz w:val="21"/>
          <w:szCs w:val="21"/>
          <w:lang w:eastAsia="ru-RU"/>
        </w:rPr>
      </w:pPr>
    </w:p>
    <w:p w14:paraId="36677755" w14:textId="77777777" w:rsidR="00CE7D8D" w:rsidRPr="00CE7D8D" w:rsidRDefault="00CE7D8D" w:rsidP="00CE7D8D">
      <w:pPr>
        <w:rPr>
          <w:rFonts w:ascii="Helvetica" w:eastAsia="Symbol" w:hAnsi="Helvetica" w:cs="Helvetica"/>
          <w:b/>
          <w:bCs/>
          <w:color w:val="222222"/>
          <w:kern w:val="0"/>
          <w:sz w:val="21"/>
          <w:szCs w:val="21"/>
          <w:lang w:eastAsia="ru-RU"/>
        </w:rPr>
      </w:pPr>
    </w:p>
    <w:p w14:paraId="3A59BD43" w14:textId="77777777" w:rsidR="00CE7D8D" w:rsidRPr="00CE7D8D" w:rsidRDefault="00CE7D8D" w:rsidP="00CE7D8D">
      <w:pPr>
        <w:rPr>
          <w:rFonts w:ascii="Helvetica" w:eastAsia="Symbol" w:hAnsi="Helvetica" w:cs="Helvetica"/>
          <w:b/>
          <w:bCs/>
          <w:color w:val="222222"/>
          <w:kern w:val="0"/>
          <w:sz w:val="21"/>
          <w:szCs w:val="21"/>
          <w:lang w:eastAsia="ru-RU"/>
        </w:rPr>
      </w:pPr>
    </w:p>
    <w:p w14:paraId="1FBE94D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6.2. </w:t>
      </w:r>
      <w:r w:rsidRPr="00CE7D8D">
        <w:rPr>
          <w:rFonts w:ascii="Helvetica" w:eastAsia="Symbol" w:hAnsi="Helvetica" w:cs="Helvetica" w:hint="eastAsia"/>
          <w:b/>
          <w:bCs/>
          <w:color w:val="222222"/>
          <w:kern w:val="0"/>
          <w:sz w:val="21"/>
          <w:szCs w:val="21"/>
          <w:lang w:eastAsia="ru-RU"/>
        </w:rPr>
        <w:t>Термодинамические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параметры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реакций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гидратообразования</w:t>
      </w:r>
    </w:p>
    <w:p w14:paraId="6D602230" w14:textId="77777777" w:rsidR="00CE7D8D" w:rsidRPr="00CE7D8D" w:rsidRDefault="00CE7D8D" w:rsidP="00CE7D8D">
      <w:pPr>
        <w:rPr>
          <w:rFonts w:ascii="Helvetica" w:eastAsia="Symbol" w:hAnsi="Helvetica" w:cs="Helvetica"/>
          <w:b/>
          <w:bCs/>
          <w:color w:val="222222"/>
          <w:kern w:val="0"/>
          <w:sz w:val="21"/>
          <w:szCs w:val="21"/>
          <w:lang w:eastAsia="ru-RU"/>
        </w:rPr>
      </w:pPr>
    </w:p>
    <w:p w14:paraId="1C0C8CD7" w14:textId="77777777" w:rsidR="00CE7D8D" w:rsidRPr="00CE7D8D" w:rsidRDefault="00CE7D8D" w:rsidP="00CE7D8D">
      <w:pPr>
        <w:rPr>
          <w:rFonts w:ascii="Helvetica" w:eastAsia="Symbol" w:hAnsi="Helvetica" w:cs="Helvetica"/>
          <w:b/>
          <w:bCs/>
          <w:color w:val="222222"/>
          <w:kern w:val="0"/>
          <w:sz w:val="21"/>
          <w:szCs w:val="21"/>
          <w:lang w:eastAsia="ru-RU"/>
        </w:rPr>
      </w:pPr>
    </w:p>
    <w:p w14:paraId="2883E242" w14:textId="77777777" w:rsidR="00CE7D8D" w:rsidRPr="00CE7D8D" w:rsidRDefault="00CE7D8D" w:rsidP="00CE7D8D">
      <w:pPr>
        <w:rPr>
          <w:rFonts w:ascii="Helvetica" w:eastAsia="Symbol" w:hAnsi="Helvetica" w:cs="Helvetica"/>
          <w:b/>
          <w:bCs/>
          <w:color w:val="222222"/>
          <w:kern w:val="0"/>
          <w:sz w:val="21"/>
          <w:szCs w:val="21"/>
          <w:lang w:eastAsia="ru-RU"/>
        </w:rPr>
      </w:pPr>
    </w:p>
    <w:p w14:paraId="668BC2C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6.3. </w:t>
      </w:r>
      <w:r w:rsidRPr="00CE7D8D">
        <w:rPr>
          <w:rFonts w:ascii="Helvetica" w:eastAsia="Symbol" w:hAnsi="Helvetica" w:cs="Helvetica" w:hint="eastAsia"/>
          <w:b/>
          <w:bCs/>
          <w:color w:val="222222"/>
          <w:kern w:val="0"/>
          <w:sz w:val="21"/>
          <w:szCs w:val="21"/>
          <w:lang w:eastAsia="ru-RU"/>
        </w:rPr>
        <w:t>Физико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химический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анализ</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новообразований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твердеющих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системах</w:t>
      </w:r>
    </w:p>
    <w:p w14:paraId="1ABB82F1" w14:textId="77777777" w:rsidR="00CE7D8D" w:rsidRPr="00CE7D8D" w:rsidRDefault="00CE7D8D" w:rsidP="00CE7D8D">
      <w:pPr>
        <w:rPr>
          <w:rFonts w:ascii="Helvetica" w:eastAsia="Symbol" w:hAnsi="Helvetica" w:cs="Helvetica"/>
          <w:b/>
          <w:bCs/>
          <w:color w:val="222222"/>
          <w:kern w:val="0"/>
          <w:sz w:val="21"/>
          <w:szCs w:val="21"/>
          <w:lang w:eastAsia="ru-RU"/>
        </w:rPr>
      </w:pPr>
    </w:p>
    <w:p w14:paraId="269B11B2" w14:textId="77777777" w:rsidR="00CE7D8D" w:rsidRPr="00CE7D8D" w:rsidRDefault="00CE7D8D" w:rsidP="00CE7D8D">
      <w:pPr>
        <w:rPr>
          <w:rFonts w:ascii="Helvetica" w:eastAsia="Symbol" w:hAnsi="Helvetica" w:cs="Helvetica"/>
          <w:b/>
          <w:bCs/>
          <w:color w:val="222222"/>
          <w:kern w:val="0"/>
          <w:sz w:val="21"/>
          <w:szCs w:val="21"/>
          <w:lang w:eastAsia="ru-RU"/>
        </w:rPr>
      </w:pPr>
    </w:p>
    <w:p w14:paraId="2602B1B5" w14:textId="77777777" w:rsidR="00CE7D8D" w:rsidRPr="00CE7D8D" w:rsidRDefault="00CE7D8D" w:rsidP="00CE7D8D">
      <w:pPr>
        <w:rPr>
          <w:rFonts w:ascii="Helvetica" w:eastAsia="Symbol" w:hAnsi="Helvetica" w:cs="Helvetica"/>
          <w:b/>
          <w:bCs/>
          <w:color w:val="222222"/>
          <w:kern w:val="0"/>
          <w:sz w:val="21"/>
          <w:szCs w:val="21"/>
          <w:lang w:eastAsia="ru-RU"/>
        </w:rPr>
      </w:pPr>
    </w:p>
    <w:p w14:paraId="506830A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6.4. </w:t>
      </w:r>
      <w:r w:rsidRPr="00CE7D8D">
        <w:rPr>
          <w:rFonts w:ascii="Helvetica" w:eastAsia="Symbol" w:hAnsi="Helvetica" w:cs="Helvetica" w:hint="eastAsia"/>
          <w:b/>
          <w:bCs/>
          <w:color w:val="222222"/>
          <w:kern w:val="0"/>
          <w:sz w:val="21"/>
          <w:szCs w:val="21"/>
          <w:lang w:eastAsia="ru-RU"/>
        </w:rPr>
        <w:t>Оптимизация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методических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параметров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нового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способа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самовосстановления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искусственного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камня</w:t>
      </w:r>
    </w:p>
    <w:p w14:paraId="481ECCC8" w14:textId="77777777" w:rsidR="00CE7D8D" w:rsidRPr="00CE7D8D" w:rsidRDefault="00CE7D8D" w:rsidP="00CE7D8D">
      <w:pPr>
        <w:rPr>
          <w:rFonts w:ascii="Helvetica" w:eastAsia="Symbol" w:hAnsi="Helvetica" w:cs="Helvetica"/>
          <w:b/>
          <w:bCs/>
          <w:color w:val="222222"/>
          <w:kern w:val="0"/>
          <w:sz w:val="21"/>
          <w:szCs w:val="21"/>
          <w:lang w:eastAsia="ru-RU"/>
        </w:rPr>
      </w:pPr>
    </w:p>
    <w:p w14:paraId="60A30040" w14:textId="77777777" w:rsidR="00CE7D8D" w:rsidRPr="00CE7D8D" w:rsidRDefault="00CE7D8D" w:rsidP="00CE7D8D">
      <w:pPr>
        <w:rPr>
          <w:rFonts w:ascii="Helvetica" w:eastAsia="Symbol" w:hAnsi="Helvetica" w:cs="Helvetica"/>
          <w:b/>
          <w:bCs/>
          <w:color w:val="222222"/>
          <w:kern w:val="0"/>
          <w:sz w:val="21"/>
          <w:szCs w:val="21"/>
          <w:lang w:eastAsia="ru-RU"/>
        </w:rPr>
      </w:pPr>
    </w:p>
    <w:p w14:paraId="684D9128" w14:textId="77777777" w:rsidR="00CE7D8D" w:rsidRPr="00CE7D8D" w:rsidRDefault="00CE7D8D" w:rsidP="00CE7D8D">
      <w:pPr>
        <w:rPr>
          <w:rFonts w:ascii="Helvetica" w:eastAsia="Symbol" w:hAnsi="Helvetica" w:cs="Helvetica"/>
          <w:b/>
          <w:bCs/>
          <w:color w:val="222222"/>
          <w:kern w:val="0"/>
          <w:sz w:val="21"/>
          <w:szCs w:val="21"/>
          <w:lang w:eastAsia="ru-RU"/>
        </w:rPr>
      </w:pPr>
    </w:p>
    <w:p w14:paraId="02C699A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6.5. </w:t>
      </w:r>
      <w:r w:rsidRPr="00CE7D8D">
        <w:rPr>
          <w:rFonts w:ascii="Helvetica" w:eastAsia="Symbol" w:hAnsi="Helvetica" w:cs="Helvetica" w:hint="eastAsia"/>
          <w:b/>
          <w:bCs/>
          <w:color w:val="222222"/>
          <w:kern w:val="0"/>
          <w:sz w:val="21"/>
          <w:szCs w:val="21"/>
          <w:lang w:eastAsia="ru-RU"/>
        </w:rPr>
        <w:t>Эффективность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статистическая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достоверность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полученных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p>
    <w:p w14:paraId="18025C24" w14:textId="77777777" w:rsidR="00CE7D8D" w:rsidRPr="00CE7D8D" w:rsidRDefault="00CE7D8D" w:rsidP="00CE7D8D">
      <w:pPr>
        <w:rPr>
          <w:rFonts w:ascii="Helvetica" w:eastAsia="Symbol" w:hAnsi="Helvetica" w:cs="Helvetica"/>
          <w:b/>
          <w:bCs/>
          <w:color w:val="222222"/>
          <w:kern w:val="0"/>
          <w:sz w:val="21"/>
          <w:szCs w:val="21"/>
          <w:lang w:eastAsia="ru-RU"/>
        </w:rPr>
      </w:pPr>
    </w:p>
    <w:p w14:paraId="2D957FD6" w14:textId="77777777" w:rsidR="00CE7D8D" w:rsidRPr="00CE7D8D" w:rsidRDefault="00CE7D8D" w:rsidP="00CE7D8D">
      <w:pPr>
        <w:rPr>
          <w:rFonts w:ascii="Helvetica" w:eastAsia="Symbol" w:hAnsi="Helvetica" w:cs="Helvetica"/>
          <w:b/>
          <w:bCs/>
          <w:color w:val="222222"/>
          <w:kern w:val="0"/>
          <w:sz w:val="21"/>
          <w:szCs w:val="21"/>
          <w:lang w:eastAsia="ru-RU"/>
        </w:rPr>
      </w:pPr>
    </w:p>
    <w:p w14:paraId="5B560C68" w14:textId="77777777" w:rsidR="00CE7D8D" w:rsidRPr="00CE7D8D" w:rsidRDefault="00CE7D8D" w:rsidP="00CE7D8D">
      <w:pPr>
        <w:rPr>
          <w:rFonts w:ascii="Helvetica" w:eastAsia="Symbol" w:hAnsi="Helvetica" w:cs="Helvetica"/>
          <w:b/>
          <w:bCs/>
          <w:color w:val="222222"/>
          <w:kern w:val="0"/>
          <w:sz w:val="21"/>
          <w:szCs w:val="21"/>
          <w:lang w:eastAsia="ru-RU"/>
        </w:rPr>
      </w:pPr>
    </w:p>
    <w:p w14:paraId="0F26DF8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6.6. </w:t>
      </w:r>
      <w:r w:rsidRPr="00CE7D8D">
        <w:rPr>
          <w:rFonts w:ascii="Helvetica" w:eastAsia="Symbol" w:hAnsi="Helvetica" w:cs="Helvetica" w:hint="eastAsia"/>
          <w:b/>
          <w:bCs/>
          <w:color w:val="222222"/>
          <w:kern w:val="0"/>
          <w:sz w:val="21"/>
          <w:szCs w:val="21"/>
          <w:lang w:eastAsia="ru-RU"/>
        </w:rPr>
        <w:t>Выводы</w:t>
      </w:r>
    </w:p>
    <w:p w14:paraId="615B0208" w14:textId="77777777" w:rsidR="00CE7D8D" w:rsidRPr="00CE7D8D" w:rsidRDefault="00CE7D8D" w:rsidP="00CE7D8D">
      <w:pPr>
        <w:rPr>
          <w:rFonts w:ascii="Helvetica" w:eastAsia="Symbol" w:hAnsi="Helvetica" w:cs="Helvetica"/>
          <w:b/>
          <w:bCs/>
          <w:color w:val="222222"/>
          <w:kern w:val="0"/>
          <w:sz w:val="21"/>
          <w:szCs w:val="21"/>
          <w:lang w:eastAsia="ru-RU"/>
        </w:rPr>
      </w:pPr>
    </w:p>
    <w:p w14:paraId="7B69D6A0" w14:textId="77777777" w:rsidR="00CE7D8D" w:rsidRPr="00CE7D8D" w:rsidRDefault="00CE7D8D" w:rsidP="00CE7D8D">
      <w:pPr>
        <w:rPr>
          <w:rFonts w:ascii="Helvetica" w:eastAsia="Symbol" w:hAnsi="Helvetica" w:cs="Helvetica"/>
          <w:b/>
          <w:bCs/>
          <w:color w:val="222222"/>
          <w:kern w:val="0"/>
          <w:sz w:val="21"/>
          <w:szCs w:val="21"/>
          <w:lang w:eastAsia="ru-RU"/>
        </w:rPr>
      </w:pPr>
    </w:p>
    <w:p w14:paraId="265BC3A5" w14:textId="77777777" w:rsidR="00CE7D8D" w:rsidRPr="00CE7D8D" w:rsidRDefault="00CE7D8D" w:rsidP="00CE7D8D">
      <w:pPr>
        <w:rPr>
          <w:rFonts w:ascii="Helvetica" w:eastAsia="Symbol" w:hAnsi="Helvetica" w:cs="Helvetica"/>
          <w:b/>
          <w:bCs/>
          <w:color w:val="222222"/>
          <w:kern w:val="0"/>
          <w:sz w:val="21"/>
          <w:szCs w:val="21"/>
          <w:lang w:eastAsia="ru-RU"/>
        </w:rPr>
      </w:pPr>
    </w:p>
    <w:p w14:paraId="296D4CD0"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 </w:t>
      </w:r>
      <w:r w:rsidRPr="00CE7D8D">
        <w:rPr>
          <w:rFonts w:ascii="Helvetica" w:eastAsia="Symbol" w:hAnsi="Helvetica" w:cs="Helvetica" w:hint="eastAsia"/>
          <w:b/>
          <w:bCs/>
          <w:color w:val="222222"/>
          <w:kern w:val="0"/>
          <w:sz w:val="21"/>
          <w:szCs w:val="21"/>
          <w:lang w:eastAsia="ru-RU"/>
        </w:rPr>
        <w:t>ТЕХНИКО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ЭКОНОМИЧЕСКАЯ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ЭФФЕКТИВНОСТЬ</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ИССЛЕДОВАНИЙ</w:t>
      </w:r>
    </w:p>
    <w:p w14:paraId="6128800F" w14:textId="77777777" w:rsidR="00CE7D8D" w:rsidRPr="00CE7D8D" w:rsidRDefault="00CE7D8D" w:rsidP="00CE7D8D">
      <w:pPr>
        <w:rPr>
          <w:rFonts w:ascii="Helvetica" w:eastAsia="Symbol" w:hAnsi="Helvetica" w:cs="Helvetica"/>
          <w:b/>
          <w:bCs/>
          <w:color w:val="222222"/>
          <w:kern w:val="0"/>
          <w:sz w:val="21"/>
          <w:szCs w:val="21"/>
          <w:lang w:eastAsia="ru-RU"/>
        </w:rPr>
      </w:pPr>
    </w:p>
    <w:p w14:paraId="69C597A3" w14:textId="77777777" w:rsidR="00CE7D8D" w:rsidRPr="00CE7D8D" w:rsidRDefault="00CE7D8D" w:rsidP="00CE7D8D">
      <w:pPr>
        <w:rPr>
          <w:rFonts w:ascii="Helvetica" w:eastAsia="Symbol" w:hAnsi="Helvetica" w:cs="Helvetica"/>
          <w:b/>
          <w:bCs/>
          <w:color w:val="222222"/>
          <w:kern w:val="0"/>
          <w:sz w:val="21"/>
          <w:szCs w:val="21"/>
          <w:lang w:eastAsia="ru-RU"/>
        </w:rPr>
      </w:pPr>
    </w:p>
    <w:p w14:paraId="5C574066" w14:textId="77777777" w:rsidR="00CE7D8D" w:rsidRPr="00CE7D8D" w:rsidRDefault="00CE7D8D" w:rsidP="00CE7D8D">
      <w:pPr>
        <w:rPr>
          <w:rFonts w:ascii="Helvetica" w:eastAsia="Symbol" w:hAnsi="Helvetica" w:cs="Helvetica"/>
          <w:b/>
          <w:bCs/>
          <w:color w:val="222222"/>
          <w:kern w:val="0"/>
          <w:sz w:val="21"/>
          <w:szCs w:val="21"/>
          <w:lang w:eastAsia="ru-RU"/>
        </w:rPr>
      </w:pPr>
    </w:p>
    <w:p w14:paraId="1A4E706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7.1. </w:t>
      </w:r>
      <w:r w:rsidRPr="00CE7D8D">
        <w:rPr>
          <w:rFonts w:ascii="Helvetica" w:eastAsia="Symbol" w:hAnsi="Helvetica" w:cs="Helvetica" w:hint="eastAsia"/>
          <w:b/>
          <w:bCs/>
          <w:color w:val="222222"/>
          <w:kern w:val="0"/>
          <w:sz w:val="21"/>
          <w:szCs w:val="21"/>
          <w:lang w:eastAsia="ru-RU"/>
        </w:rPr>
        <w:t>Расчет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экономического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работы</w:t>
      </w:r>
    </w:p>
    <w:p w14:paraId="4E3A2596" w14:textId="77777777" w:rsidR="00CE7D8D" w:rsidRPr="00CE7D8D" w:rsidRDefault="00CE7D8D" w:rsidP="00CE7D8D">
      <w:pPr>
        <w:rPr>
          <w:rFonts w:ascii="Helvetica" w:eastAsia="Symbol" w:hAnsi="Helvetica" w:cs="Helvetica"/>
          <w:b/>
          <w:bCs/>
          <w:color w:val="222222"/>
          <w:kern w:val="0"/>
          <w:sz w:val="21"/>
          <w:szCs w:val="21"/>
          <w:lang w:eastAsia="ru-RU"/>
        </w:rPr>
      </w:pPr>
    </w:p>
    <w:p w14:paraId="27C0B7FF" w14:textId="77777777" w:rsidR="00CE7D8D" w:rsidRPr="00CE7D8D" w:rsidRDefault="00CE7D8D" w:rsidP="00CE7D8D">
      <w:pPr>
        <w:rPr>
          <w:rFonts w:ascii="Helvetica" w:eastAsia="Symbol" w:hAnsi="Helvetica" w:cs="Helvetica"/>
          <w:b/>
          <w:bCs/>
          <w:color w:val="222222"/>
          <w:kern w:val="0"/>
          <w:sz w:val="21"/>
          <w:szCs w:val="21"/>
          <w:lang w:eastAsia="ru-RU"/>
        </w:rPr>
      </w:pPr>
    </w:p>
    <w:p w14:paraId="275F7693" w14:textId="77777777" w:rsidR="00CE7D8D" w:rsidRPr="00CE7D8D" w:rsidRDefault="00CE7D8D" w:rsidP="00CE7D8D">
      <w:pPr>
        <w:rPr>
          <w:rFonts w:ascii="Helvetica" w:eastAsia="Symbol" w:hAnsi="Helvetica" w:cs="Helvetica"/>
          <w:b/>
          <w:bCs/>
          <w:color w:val="222222"/>
          <w:kern w:val="0"/>
          <w:sz w:val="21"/>
          <w:szCs w:val="21"/>
          <w:lang w:eastAsia="ru-RU"/>
        </w:rPr>
      </w:pPr>
    </w:p>
    <w:p w14:paraId="14549D1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7.2. </w:t>
      </w:r>
      <w:r w:rsidRPr="00CE7D8D">
        <w:rPr>
          <w:rFonts w:ascii="Helvetica" w:eastAsia="Symbol" w:hAnsi="Helvetica" w:cs="Helvetica" w:hint="eastAsia"/>
          <w:b/>
          <w:bCs/>
          <w:color w:val="222222"/>
          <w:kern w:val="0"/>
          <w:sz w:val="21"/>
          <w:szCs w:val="21"/>
          <w:lang w:eastAsia="ru-RU"/>
        </w:rPr>
        <w:t>Расчет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экологического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работы</w:t>
      </w:r>
    </w:p>
    <w:p w14:paraId="0D1ABA2C" w14:textId="77777777" w:rsidR="00CE7D8D" w:rsidRPr="00CE7D8D" w:rsidRDefault="00CE7D8D" w:rsidP="00CE7D8D">
      <w:pPr>
        <w:rPr>
          <w:rFonts w:ascii="Helvetica" w:eastAsia="Symbol" w:hAnsi="Helvetica" w:cs="Helvetica"/>
          <w:b/>
          <w:bCs/>
          <w:color w:val="222222"/>
          <w:kern w:val="0"/>
          <w:sz w:val="21"/>
          <w:szCs w:val="21"/>
          <w:lang w:eastAsia="ru-RU"/>
        </w:rPr>
      </w:pPr>
    </w:p>
    <w:p w14:paraId="5564DC69" w14:textId="77777777" w:rsidR="00CE7D8D" w:rsidRPr="00CE7D8D" w:rsidRDefault="00CE7D8D" w:rsidP="00CE7D8D">
      <w:pPr>
        <w:rPr>
          <w:rFonts w:ascii="Helvetica" w:eastAsia="Symbol" w:hAnsi="Helvetica" w:cs="Helvetica"/>
          <w:b/>
          <w:bCs/>
          <w:color w:val="222222"/>
          <w:kern w:val="0"/>
          <w:sz w:val="21"/>
          <w:szCs w:val="21"/>
          <w:lang w:eastAsia="ru-RU"/>
        </w:rPr>
      </w:pPr>
    </w:p>
    <w:p w14:paraId="19688B5A" w14:textId="77777777" w:rsidR="00CE7D8D" w:rsidRPr="00CE7D8D" w:rsidRDefault="00CE7D8D" w:rsidP="00CE7D8D">
      <w:pPr>
        <w:rPr>
          <w:rFonts w:ascii="Helvetica" w:eastAsia="Symbol" w:hAnsi="Helvetica" w:cs="Helvetica"/>
          <w:b/>
          <w:bCs/>
          <w:color w:val="222222"/>
          <w:kern w:val="0"/>
          <w:sz w:val="21"/>
          <w:szCs w:val="21"/>
          <w:lang w:eastAsia="ru-RU"/>
        </w:rPr>
      </w:pPr>
    </w:p>
    <w:p w14:paraId="5AB6C20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7.3. </w:t>
      </w:r>
      <w:r w:rsidRPr="00CE7D8D">
        <w:rPr>
          <w:rFonts w:ascii="Helvetica" w:eastAsia="Symbol" w:hAnsi="Helvetica" w:cs="Helvetica" w:hint="eastAsia"/>
          <w:b/>
          <w:bCs/>
          <w:color w:val="222222"/>
          <w:kern w:val="0"/>
          <w:sz w:val="21"/>
          <w:szCs w:val="21"/>
          <w:lang w:eastAsia="ru-RU"/>
        </w:rPr>
        <w:t>Расчет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изменения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затрат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учетом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ввода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вяжущего</w:t>
      </w:r>
    </w:p>
    <w:p w14:paraId="303F5C11" w14:textId="77777777" w:rsidR="00CE7D8D" w:rsidRPr="00CE7D8D" w:rsidRDefault="00CE7D8D" w:rsidP="00CE7D8D">
      <w:pPr>
        <w:rPr>
          <w:rFonts w:ascii="Helvetica" w:eastAsia="Symbol" w:hAnsi="Helvetica" w:cs="Helvetica"/>
          <w:b/>
          <w:bCs/>
          <w:color w:val="222222"/>
          <w:kern w:val="0"/>
          <w:sz w:val="21"/>
          <w:szCs w:val="21"/>
          <w:lang w:eastAsia="ru-RU"/>
        </w:rPr>
      </w:pPr>
    </w:p>
    <w:p w14:paraId="09BBCEDF" w14:textId="77777777" w:rsidR="00CE7D8D" w:rsidRPr="00CE7D8D" w:rsidRDefault="00CE7D8D" w:rsidP="00CE7D8D">
      <w:pPr>
        <w:rPr>
          <w:rFonts w:ascii="Helvetica" w:eastAsia="Symbol" w:hAnsi="Helvetica" w:cs="Helvetica"/>
          <w:b/>
          <w:bCs/>
          <w:color w:val="222222"/>
          <w:kern w:val="0"/>
          <w:sz w:val="21"/>
          <w:szCs w:val="21"/>
          <w:lang w:eastAsia="ru-RU"/>
        </w:rPr>
      </w:pPr>
    </w:p>
    <w:p w14:paraId="04FBFA90" w14:textId="77777777" w:rsidR="00CE7D8D" w:rsidRPr="00CE7D8D" w:rsidRDefault="00CE7D8D" w:rsidP="00CE7D8D">
      <w:pPr>
        <w:rPr>
          <w:rFonts w:ascii="Helvetica" w:eastAsia="Symbol" w:hAnsi="Helvetica" w:cs="Helvetica"/>
          <w:b/>
          <w:bCs/>
          <w:color w:val="222222"/>
          <w:kern w:val="0"/>
          <w:sz w:val="21"/>
          <w:szCs w:val="21"/>
          <w:lang w:eastAsia="ru-RU"/>
        </w:rPr>
      </w:pPr>
    </w:p>
    <w:p w14:paraId="51C8069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7.4. </w:t>
      </w:r>
      <w:r w:rsidRPr="00CE7D8D">
        <w:rPr>
          <w:rFonts w:ascii="Helvetica" w:eastAsia="Symbol" w:hAnsi="Helvetica" w:cs="Helvetica" w:hint="eastAsia"/>
          <w:b/>
          <w:bCs/>
          <w:color w:val="222222"/>
          <w:kern w:val="0"/>
          <w:sz w:val="21"/>
          <w:szCs w:val="21"/>
          <w:lang w:eastAsia="ru-RU"/>
        </w:rPr>
        <w:t>Разработка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нормативно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технической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документации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исследования</w:t>
      </w:r>
    </w:p>
    <w:p w14:paraId="01B24D2B" w14:textId="77777777" w:rsidR="00CE7D8D" w:rsidRPr="00CE7D8D" w:rsidRDefault="00CE7D8D" w:rsidP="00CE7D8D">
      <w:pPr>
        <w:rPr>
          <w:rFonts w:ascii="Helvetica" w:eastAsia="Symbol" w:hAnsi="Helvetica" w:cs="Helvetica"/>
          <w:b/>
          <w:bCs/>
          <w:color w:val="222222"/>
          <w:kern w:val="0"/>
          <w:sz w:val="21"/>
          <w:szCs w:val="21"/>
          <w:lang w:eastAsia="ru-RU"/>
        </w:rPr>
      </w:pPr>
    </w:p>
    <w:p w14:paraId="30470A78" w14:textId="77777777" w:rsidR="00CE7D8D" w:rsidRPr="00CE7D8D" w:rsidRDefault="00CE7D8D" w:rsidP="00CE7D8D">
      <w:pPr>
        <w:rPr>
          <w:rFonts w:ascii="Helvetica" w:eastAsia="Symbol" w:hAnsi="Helvetica" w:cs="Helvetica"/>
          <w:b/>
          <w:bCs/>
          <w:color w:val="222222"/>
          <w:kern w:val="0"/>
          <w:sz w:val="21"/>
          <w:szCs w:val="21"/>
          <w:lang w:eastAsia="ru-RU"/>
        </w:rPr>
      </w:pPr>
    </w:p>
    <w:p w14:paraId="306958A4" w14:textId="77777777" w:rsidR="00CE7D8D" w:rsidRPr="00CE7D8D" w:rsidRDefault="00CE7D8D" w:rsidP="00CE7D8D">
      <w:pPr>
        <w:rPr>
          <w:rFonts w:ascii="Helvetica" w:eastAsia="Symbol" w:hAnsi="Helvetica" w:cs="Helvetica"/>
          <w:b/>
          <w:bCs/>
          <w:color w:val="222222"/>
          <w:kern w:val="0"/>
          <w:sz w:val="21"/>
          <w:szCs w:val="21"/>
          <w:lang w:eastAsia="ru-RU"/>
        </w:rPr>
      </w:pPr>
    </w:p>
    <w:p w14:paraId="547A5B27"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7.5. </w:t>
      </w:r>
      <w:r w:rsidRPr="00CE7D8D">
        <w:rPr>
          <w:rFonts w:ascii="Helvetica" w:eastAsia="Symbol" w:hAnsi="Helvetica" w:cs="Helvetica" w:hint="eastAsia"/>
          <w:b/>
          <w:bCs/>
          <w:color w:val="222222"/>
          <w:kern w:val="0"/>
          <w:sz w:val="21"/>
          <w:szCs w:val="21"/>
          <w:lang w:eastAsia="ru-RU"/>
        </w:rPr>
        <w:t>Общая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технологическая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схема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производства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материалов</w:t>
      </w:r>
    </w:p>
    <w:p w14:paraId="7507BD42" w14:textId="77777777" w:rsidR="00CE7D8D" w:rsidRPr="00CE7D8D" w:rsidRDefault="00CE7D8D" w:rsidP="00CE7D8D">
      <w:pPr>
        <w:rPr>
          <w:rFonts w:ascii="Helvetica" w:eastAsia="Symbol" w:hAnsi="Helvetica" w:cs="Helvetica"/>
          <w:b/>
          <w:bCs/>
          <w:color w:val="222222"/>
          <w:kern w:val="0"/>
          <w:sz w:val="21"/>
          <w:szCs w:val="21"/>
          <w:lang w:eastAsia="ru-RU"/>
        </w:rPr>
      </w:pPr>
    </w:p>
    <w:p w14:paraId="44F481DD" w14:textId="77777777" w:rsidR="00CE7D8D" w:rsidRPr="00CE7D8D" w:rsidRDefault="00CE7D8D" w:rsidP="00CE7D8D">
      <w:pPr>
        <w:rPr>
          <w:rFonts w:ascii="Helvetica" w:eastAsia="Symbol" w:hAnsi="Helvetica" w:cs="Helvetica"/>
          <w:b/>
          <w:bCs/>
          <w:color w:val="222222"/>
          <w:kern w:val="0"/>
          <w:sz w:val="21"/>
          <w:szCs w:val="21"/>
          <w:lang w:eastAsia="ru-RU"/>
        </w:rPr>
      </w:pPr>
    </w:p>
    <w:p w14:paraId="7326E2E8" w14:textId="77777777" w:rsidR="00CE7D8D" w:rsidRPr="00CE7D8D" w:rsidRDefault="00CE7D8D" w:rsidP="00CE7D8D">
      <w:pPr>
        <w:rPr>
          <w:rFonts w:ascii="Helvetica" w:eastAsia="Symbol" w:hAnsi="Helvetica" w:cs="Helvetica"/>
          <w:b/>
          <w:bCs/>
          <w:color w:val="222222"/>
          <w:kern w:val="0"/>
          <w:sz w:val="21"/>
          <w:szCs w:val="21"/>
          <w:lang w:eastAsia="ru-RU"/>
        </w:rPr>
      </w:pPr>
    </w:p>
    <w:p w14:paraId="35DBE680"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lastRenderedPageBreak/>
        <w:t xml:space="preserve">7.6. </w:t>
      </w:r>
      <w:r w:rsidRPr="00CE7D8D">
        <w:rPr>
          <w:rFonts w:ascii="Helvetica" w:eastAsia="Symbol" w:hAnsi="Helvetica" w:cs="Helvetica" w:hint="eastAsia"/>
          <w:b/>
          <w:bCs/>
          <w:color w:val="222222"/>
          <w:kern w:val="0"/>
          <w:sz w:val="21"/>
          <w:szCs w:val="21"/>
          <w:lang w:eastAsia="ru-RU"/>
        </w:rPr>
        <w:t>Технические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показатели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прогрессивности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получения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применения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композитов</w:t>
      </w:r>
    </w:p>
    <w:p w14:paraId="50269F08" w14:textId="77777777" w:rsidR="00CE7D8D" w:rsidRPr="00CE7D8D" w:rsidRDefault="00CE7D8D" w:rsidP="00CE7D8D">
      <w:pPr>
        <w:rPr>
          <w:rFonts w:ascii="Helvetica" w:eastAsia="Symbol" w:hAnsi="Helvetica" w:cs="Helvetica"/>
          <w:b/>
          <w:bCs/>
          <w:color w:val="222222"/>
          <w:kern w:val="0"/>
          <w:sz w:val="21"/>
          <w:szCs w:val="21"/>
          <w:lang w:eastAsia="ru-RU"/>
        </w:rPr>
      </w:pPr>
    </w:p>
    <w:p w14:paraId="74AFCA46" w14:textId="77777777" w:rsidR="00CE7D8D" w:rsidRPr="00CE7D8D" w:rsidRDefault="00CE7D8D" w:rsidP="00CE7D8D">
      <w:pPr>
        <w:rPr>
          <w:rFonts w:ascii="Helvetica" w:eastAsia="Symbol" w:hAnsi="Helvetica" w:cs="Helvetica"/>
          <w:b/>
          <w:bCs/>
          <w:color w:val="222222"/>
          <w:kern w:val="0"/>
          <w:sz w:val="21"/>
          <w:szCs w:val="21"/>
          <w:lang w:eastAsia="ru-RU"/>
        </w:rPr>
      </w:pPr>
    </w:p>
    <w:p w14:paraId="16EFCD81" w14:textId="77777777" w:rsidR="00CE7D8D" w:rsidRPr="00CE7D8D" w:rsidRDefault="00CE7D8D" w:rsidP="00CE7D8D">
      <w:pPr>
        <w:rPr>
          <w:rFonts w:ascii="Helvetica" w:eastAsia="Symbol" w:hAnsi="Helvetica" w:cs="Helvetica"/>
          <w:b/>
          <w:bCs/>
          <w:color w:val="222222"/>
          <w:kern w:val="0"/>
          <w:sz w:val="21"/>
          <w:szCs w:val="21"/>
          <w:lang w:eastAsia="ru-RU"/>
        </w:rPr>
      </w:pPr>
    </w:p>
    <w:p w14:paraId="08AB7AE6"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7.7. </w:t>
      </w:r>
      <w:r w:rsidRPr="00CE7D8D">
        <w:rPr>
          <w:rFonts w:ascii="Helvetica" w:eastAsia="Symbol" w:hAnsi="Helvetica" w:cs="Helvetica" w:hint="eastAsia"/>
          <w:b/>
          <w:bCs/>
          <w:color w:val="222222"/>
          <w:kern w:val="0"/>
          <w:sz w:val="21"/>
          <w:szCs w:val="21"/>
          <w:lang w:eastAsia="ru-RU"/>
        </w:rPr>
        <w:t>Технико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экономическая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оценка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потенциальной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сырьевых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материалах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Ирака</w:t>
      </w:r>
    </w:p>
    <w:p w14:paraId="35968366" w14:textId="77777777" w:rsidR="00CE7D8D" w:rsidRPr="00CE7D8D" w:rsidRDefault="00CE7D8D" w:rsidP="00CE7D8D">
      <w:pPr>
        <w:rPr>
          <w:rFonts w:ascii="Helvetica" w:eastAsia="Symbol" w:hAnsi="Helvetica" w:cs="Helvetica"/>
          <w:b/>
          <w:bCs/>
          <w:color w:val="222222"/>
          <w:kern w:val="0"/>
          <w:sz w:val="21"/>
          <w:szCs w:val="21"/>
          <w:lang w:eastAsia="ru-RU"/>
        </w:rPr>
      </w:pPr>
    </w:p>
    <w:p w14:paraId="6A3BC295" w14:textId="77777777" w:rsidR="00CE7D8D" w:rsidRPr="00CE7D8D" w:rsidRDefault="00CE7D8D" w:rsidP="00CE7D8D">
      <w:pPr>
        <w:rPr>
          <w:rFonts w:ascii="Helvetica" w:eastAsia="Symbol" w:hAnsi="Helvetica" w:cs="Helvetica"/>
          <w:b/>
          <w:bCs/>
          <w:color w:val="222222"/>
          <w:kern w:val="0"/>
          <w:sz w:val="21"/>
          <w:szCs w:val="21"/>
          <w:lang w:eastAsia="ru-RU"/>
        </w:rPr>
      </w:pPr>
    </w:p>
    <w:p w14:paraId="11A4C8DD" w14:textId="77777777" w:rsidR="00CE7D8D" w:rsidRPr="00CE7D8D" w:rsidRDefault="00CE7D8D" w:rsidP="00CE7D8D">
      <w:pPr>
        <w:rPr>
          <w:rFonts w:ascii="Helvetica" w:eastAsia="Symbol" w:hAnsi="Helvetica" w:cs="Helvetica"/>
          <w:b/>
          <w:bCs/>
          <w:color w:val="222222"/>
          <w:kern w:val="0"/>
          <w:sz w:val="21"/>
          <w:szCs w:val="21"/>
          <w:lang w:eastAsia="ru-RU"/>
        </w:rPr>
      </w:pPr>
    </w:p>
    <w:p w14:paraId="79BA8DF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b/>
          <w:bCs/>
          <w:color w:val="222222"/>
          <w:kern w:val="0"/>
          <w:sz w:val="21"/>
          <w:szCs w:val="21"/>
          <w:lang w:eastAsia="ru-RU"/>
        </w:rPr>
        <w:t xml:space="preserve">7.8. </w:t>
      </w:r>
      <w:r w:rsidRPr="00CE7D8D">
        <w:rPr>
          <w:rFonts w:ascii="Helvetica" w:eastAsia="Symbol" w:hAnsi="Helvetica" w:cs="Helvetica" w:hint="eastAsia"/>
          <w:b/>
          <w:bCs/>
          <w:color w:val="222222"/>
          <w:kern w:val="0"/>
          <w:sz w:val="21"/>
          <w:szCs w:val="21"/>
          <w:lang w:eastAsia="ru-RU"/>
        </w:rPr>
        <w:t>Выводы</w:t>
      </w:r>
    </w:p>
    <w:p w14:paraId="04E61C99" w14:textId="77777777" w:rsidR="00CE7D8D" w:rsidRPr="00CE7D8D" w:rsidRDefault="00CE7D8D" w:rsidP="00CE7D8D">
      <w:pPr>
        <w:rPr>
          <w:rFonts w:ascii="Helvetica" w:eastAsia="Symbol" w:hAnsi="Helvetica" w:cs="Helvetica"/>
          <w:b/>
          <w:bCs/>
          <w:color w:val="222222"/>
          <w:kern w:val="0"/>
          <w:sz w:val="21"/>
          <w:szCs w:val="21"/>
          <w:lang w:eastAsia="ru-RU"/>
        </w:rPr>
      </w:pPr>
    </w:p>
    <w:p w14:paraId="0AE3CC76" w14:textId="77777777" w:rsidR="00CE7D8D" w:rsidRPr="00CE7D8D" w:rsidRDefault="00CE7D8D" w:rsidP="00CE7D8D">
      <w:pPr>
        <w:rPr>
          <w:rFonts w:ascii="Helvetica" w:eastAsia="Symbol" w:hAnsi="Helvetica" w:cs="Helvetica"/>
          <w:b/>
          <w:bCs/>
          <w:color w:val="222222"/>
          <w:kern w:val="0"/>
          <w:sz w:val="21"/>
          <w:szCs w:val="21"/>
          <w:lang w:eastAsia="ru-RU"/>
        </w:rPr>
      </w:pPr>
    </w:p>
    <w:p w14:paraId="60278B27" w14:textId="77777777" w:rsidR="00CE7D8D" w:rsidRPr="00CE7D8D" w:rsidRDefault="00CE7D8D" w:rsidP="00CE7D8D">
      <w:pPr>
        <w:rPr>
          <w:rFonts w:ascii="Helvetica" w:eastAsia="Symbol" w:hAnsi="Helvetica" w:cs="Helvetica"/>
          <w:b/>
          <w:bCs/>
          <w:color w:val="222222"/>
          <w:kern w:val="0"/>
          <w:sz w:val="21"/>
          <w:szCs w:val="21"/>
          <w:lang w:eastAsia="ru-RU"/>
        </w:rPr>
      </w:pPr>
    </w:p>
    <w:p w14:paraId="68125186"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ЗАКЛЮЧЕНИЕ</w:t>
      </w:r>
    </w:p>
    <w:p w14:paraId="21CE7346" w14:textId="77777777" w:rsidR="00CE7D8D" w:rsidRPr="00CE7D8D" w:rsidRDefault="00CE7D8D" w:rsidP="00CE7D8D">
      <w:pPr>
        <w:rPr>
          <w:rFonts w:ascii="Helvetica" w:eastAsia="Symbol" w:hAnsi="Helvetica" w:cs="Helvetica"/>
          <w:b/>
          <w:bCs/>
          <w:color w:val="222222"/>
          <w:kern w:val="0"/>
          <w:sz w:val="21"/>
          <w:szCs w:val="21"/>
          <w:lang w:eastAsia="ru-RU"/>
        </w:rPr>
      </w:pPr>
    </w:p>
    <w:p w14:paraId="082905FF" w14:textId="77777777" w:rsidR="00CE7D8D" w:rsidRPr="00CE7D8D" w:rsidRDefault="00CE7D8D" w:rsidP="00CE7D8D">
      <w:pPr>
        <w:rPr>
          <w:rFonts w:ascii="Helvetica" w:eastAsia="Symbol" w:hAnsi="Helvetica" w:cs="Helvetica"/>
          <w:b/>
          <w:bCs/>
          <w:color w:val="222222"/>
          <w:kern w:val="0"/>
          <w:sz w:val="21"/>
          <w:szCs w:val="21"/>
          <w:lang w:eastAsia="ru-RU"/>
        </w:rPr>
      </w:pPr>
    </w:p>
    <w:p w14:paraId="28D7B8A4" w14:textId="77777777" w:rsidR="00CE7D8D" w:rsidRPr="00CE7D8D" w:rsidRDefault="00CE7D8D" w:rsidP="00CE7D8D">
      <w:pPr>
        <w:rPr>
          <w:rFonts w:ascii="Helvetica" w:eastAsia="Symbol" w:hAnsi="Helvetica" w:cs="Helvetica"/>
          <w:b/>
          <w:bCs/>
          <w:color w:val="222222"/>
          <w:kern w:val="0"/>
          <w:sz w:val="21"/>
          <w:szCs w:val="21"/>
          <w:lang w:eastAsia="ru-RU"/>
        </w:rPr>
      </w:pPr>
    </w:p>
    <w:p w14:paraId="76D33D7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СПИСОК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ЛИТЕРАТУРЫ</w:t>
      </w:r>
    </w:p>
    <w:p w14:paraId="20EA3941" w14:textId="77777777" w:rsidR="00CE7D8D" w:rsidRPr="00CE7D8D" w:rsidRDefault="00CE7D8D" w:rsidP="00CE7D8D">
      <w:pPr>
        <w:rPr>
          <w:rFonts w:ascii="Helvetica" w:eastAsia="Symbol" w:hAnsi="Helvetica" w:cs="Helvetica"/>
          <w:b/>
          <w:bCs/>
          <w:color w:val="222222"/>
          <w:kern w:val="0"/>
          <w:sz w:val="21"/>
          <w:szCs w:val="21"/>
          <w:lang w:eastAsia="ru-RU"/>
        </w:rPr>
      </w:pPr>
    </w:p>
    <w:p w14:paraId="54A33479" w14:textId="77777777" w:rsidR="00CE7D8D" w:rsidRPr="00CE7D8D" w:rsidRDefault="00CE7D8D" w:rsidP="00CE7D8D">
      <w:pPr>
        <w:rPr>
          <w:rFonts w:ascii="Helvetica" w:eastAsia="Symbol" w:hAnsi="Helvetica" w:cs="Helvetica"/>
          <w:b/>
          <w:bCs/>
          <w:color w:val="222222"/>
          <w:kern w:val="0"/>
          <w:sz w:val="21"/>
          <w:szCs w:val="21"/>
          <w:lang w:eastAsia="ru-RU"/>
        </w:rPr>
      </w:pPr>
    </w:p>
    <w:p w14:paraId="1420F933" w14:textId="77777777" w:rsidR="00CE7D8D" w:rsidRPr="00CE7D8D" w:rsidRDefault="00CE7D8D" w:rsidP="00CE7D8D">
      <w:pPr>
        <w:rPr>
          <w:rFonts w:ascii="Helvetica" w:eastAsia="Symbol" w:hAnsi="Helvetica" w:cs="Helvetica"/>
          <w:b/>
          <w:bCs/>
          <w:color w:val="222222"/>
          <w:kern w:val="0"/>
          <w:sz w:val="21"/>
          <w:szCs w:val="21"/>
          <w:lang w:eastAsia="ru-RU"/>
        </w:rPr>
      </w:pPr>
    </w:p>
    <w:p w14:paraId="5004DAF0"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ПРИЛОЖЕНИЯ</w:t>
      </w:r>
    </w:p>
    <w:p w14:paraId="655018FB" w14:textId="77777777" w:rsidR="00CE7D8D" w:rsidRPr="00CE7D8D" w:rsidRDefault="00CE7D8D" w:rsidP="00CE7D8D">
      <w:pPr>
        <w:rPr>
          <w:rFonts w:ascii="Helvetica" w:eastAsia="Symbol" w:hAnsi="Helvetica" w:cs="Helvetica"/>
          <w:b/>
          <w:bCs/>
          <w:color w:val="222222"/>
          <w:kern w:val="0"/>
          <w:sz w:val="21"/>
          <w:szCs w:val="21"/>
          <w:lang w:eastAsia="ru-RU"/>
        </w:rPr>
      </w:pPr>
    </w:p>
    <w:p w14:paraId="4CDB2F52" w14:textId="77777777" w:rsidR="00CE7D8D" w:rsidRPr="00CE7D8D" w:rsidRDefault="00CE7D8D" w:rsidP="00CE7D8D">
      <w:pPr>
        <w:rPr>
          <w:rFonts w:ascii="Helvetica" w:eastAsia="Symbol" w:hAnsi="Helvetica" w:cs="Helvetica"/>
          <w:b/>
          <w:bCs/>
          <w:color w:val="222222"/>
          <w:kern w:val="0"/>
          <w:sz w:val="21"/>
          <w:szCs w:val="21"/>
          <w:lang w:eastAsia="ru-RU"/>
        </w:rPr>
      </w:pPr>
    </w:p>
    <w:p w14:paraId="0FB34A56" w14:textId="77777777" w:rsidR="00CE7D8D" w:rsidRPr="00CE7D8D" w:rsidRDefault="00CE7D8D" w:rsidP="00CE7D8D">
      <w:pPr>
        <w:rPr>
          <w:rFonts w:ascii="Helvetica" w:eastAsia="Symbol" w:hAnsi="Helvetica" w:cs="Helvetica"/>
          <w:b/>
          <w:bCs/>
          <w:color w:val="222222"/>
          <w:kern w:val="0"/>
          <w:sz w:val="21"/>
          <w:szCs w:val="21"/>
          <w:lang w:eastAsia="ru-RU"/>
        </w:rPr>
      </w:pPr>
    </w:p>
    <w:p w14:paraId="6C378E25"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Рекомендации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изготовлению</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изделий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w:t>
      </w:r>
    </w:p>
    <w:p w14:paraId="2A551788" w14:textId="77777777" w:rsidR="00CE7D8D" w:rsidRPr="00CE7D8D" w:rsidRDefault="00CE7D8D" w:rsidP="00CE7D8D">
      <w:pPr>
        <w:rPr>
          <w:rFonts w:ascii="Helvetica" w:eastAsia="Symbol" w:hAnsi="Helvetica" w:cs="Helvetica"/>
          <w:b/>
          <w:bCs/>
          <w:color w:val="222222"/>
          <w:kern w:val="0"/>
          <w:sz w:val="21"/>
          <w:szCs w:val="21"/>
          <w:lang w:eastAsia="ru-RU"/>
        </w:rPr>
      </w:pPr>
    </w:p>
    <w:p w14:paraId="1D747A13" w14:textId="77777777" w:rsidR="00CE7D8D" w:rsidRPr="00CE7D8D" w:rsidRDefault="00CE7D8D" w:rsidP="00CE7D8D">
      <w:pPr>
        <w:rPr>
          <w:rFonts w:ascii="Helvetica" w:eastAsia="Symbol" w:hAnsi="Helvetica" w:cs="Helvetica"/>
          <w:b/>
          <w:bCs/>
          <w:color w:val="222222"/>
          <w:kern w:val="0"/>
          <w:sz w:val="21"/>
          <w:szCs w:val="21"/>
          <w:lang w:eastAsia="ru-RU"/>
        </w:rPr>
      </w:pPr>
    </w:p>
    <w:p w14:paraId="187BF130" w14:textId="77777777" w:rsidR="00CE7D8D" w:rsidRPr="00CE7D8D" w:rsidRDefault="00CE7D8D" w:rsidP="00CE7D8D">
      <w:pPr>
        <w:rPr>
          <w:rFonts w:ascii="Helvetica" w:eastAsia="Symbol" w:hAnsi="Helvetica" w:cs="Helvetica"/>
          <w:b/>
          <w:bCs/>
          <w:color w:val="222222"/>
          <w:kern w:val="0"/>
          <w:sz w:val="21"/>
          <w:szCs w:val="21"/>
          <w:lang w:eastAsia="ru-RU"/>
        </w:rPr>
      </w:pPr>
    </w:p>
    <w:p w14:paraId="65E0807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многокомпонентного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монолитного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r w:rsidRPr="00CE7D8D">
        <w:rPr>
          <w:rFonts w:ascii="Helvetica" w:eastAsia="Symbol" w:hAnsi="Helvetica" w:cs="Helvetica"/>
          <w:b/>
          <w:bCs/>
          <w:color w:val="222222"/>
          <w:kern w:val="0"/>
          <w:sz w:val="21"/>
          <w:szCs w:val="21"/>
          <w:lang w:eastAsia="ru-RU"/>
        </w:rPr>
        <w:t>&amp;raquo;</w:t>
      </w:r>
    </w:p>
    <w:p w14:paraId="70AC9696" w14:textId="77777777" w:rsidR="00CE7D8D" w:rsidRPr="00CE7D8D" w:rsidRDefault="00CE7D8D" w:rsidP="00CE7D8D">
      <w:pPr>
        <w:rPr>
          <w:rFonts w:ascii="Helvetica" w:eastAsia="Symbol" w:hAnsi="Helvetica" w:cs="Helvetica"/>
          <w:b/>
          <w:bCs/>
          <w:color w:val="222222"/>
          <w:kern w:val="0"/>
          <w:sz w:val="21"/>
          <w:szCs w:val="21"/>
          <w:lang w:eastAsia="ru-RU"/>
        </w:rPr>
      </w:pPr>
    </w:p>
    <w:p w14:paraId="2819FE64" w14:textId="77777777" w:rsidR="00CE7D8D" w:rsidRPr="00CE7D8D" w:rsidRDefault="00CE7D8D" w:rsidP="00CE7D8D">
      <w:pPr>
        <w:rPr>
          <w:rFonts w:ascii="Helvetica" w:eastAsia="Symbol" w:hAnsi="Helvetica" w:cs="Helvetica"/>
          <w:b/>
          <w:bCs/>
          <w:color w:val="222222"/>
          <w:kern w:val="0"/>
          <w:sz w:val="21"/>
          <w:szCs w:val="21"/>
          <w:lang w:eastAsia="ru-RU"/>
        </w:rPr>
      </w:pPr>
    </w:p>
    <w:p w14:paraId="08410C96" w14:textId="77777777" w:rsidR="00CE7D8D" w:rsidRPr="00CE7D8D" w:rsidRDefault="00CE7D8D" w:rsidP="00CE7D8D">
      <w:pPr>
        <w:rPr>
          <w:rFonts w:ascii="Helvetica" w:eastAsia="Symbol" w:hAnsi="Helvetica" w:cs="Helvetica"/>
          <w:b/>
          <w:bCs/>
          <w:color w:val="222222"/>
          <w:kern w:val="0"/>
          <w:sz w:val="21"/>
          <w:szCs w:val="21"/>
          <w:lang w:eastAsia="ru-RU"/>
        </w:rPr>
      </w:pPr>
    </w:p>
    <w:p w14:paraId="428C8A31"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Технологический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регламент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производство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вяжущего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многокомпонентного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p>
    <w:p w14:paraId="249E6061" w14:textId="77777777" w:rsidR="00CE7D8D" w:rsidRPr="00CE7D8D" w:rsidRDefault="00CE7D8D" w:rsidP="00CE7D8D">
      <w:pPr>
        <w:rPr>
          <w:rFonts w:ascii="Helvetica" w:eastAsia="Symbol" w:hAnsi="Helvetica" w:cs="Helvetica"/>
          <w:b/>
          <w:bCs/>
          <w:color w:val="222222"/>
          <w:kern w:val="0"/>
          <w:sz w:val="21"/>
          <w:szCs w:val="21"/>
          <w:lang w:eastAsia="ru-RU"/>
        </w:rPr>
      </w:pPr>
    </w:p>
    <w:p w14:paraId="6AE43643" w14:textId="77777777" w:rsidR="00CE7D8D" w:rsidRPr="00CE7D8D" w:rsidRDefault="00CE7D8D" w:rsidP="00CE7D8D">
      <w:pPr>
        <w:rPr>
          <w:rFonts w:ascii="Helvetica" w:eastAsia="Symbol" w:hAnsi="Helvetica" w:cs="Helvetica"/>
          <w:b/>
          <w:bCs/>
          <w:color w:val="222222"/>
          <w:kern w:val="0"/>
          <w:sz w:val="21"/>
          <w:szCs w:val="21"/>
          <w:lang w:eastAsia="ru-RU"/>
        </w:rPr>
      </w:pPr>
    </w:p>
    <w:p w14:paraId="50029E0D" w14:textId="77777777" w:rsidR="00CE7D8D" w:rsidRPr="00CE7D8D" w:rsidRDefault="00CE7D8D" w:rsidP="00CE7D8D">
      <w:pPr>
        <w:rPr>
          <w:rFonts w:ascii="Helvetica" w:eastAsia="Symbol" w:hAnsi="Helvetica" w:cs="Helvetica"/>
          <w:b/>
          <w:bCs/>
          <w:color w:val="222222"/>
          <w:kern w:val="0"/>
          <w:sz w:val="21"/>
          <w:szCs w:val="21"/>
          <w:lang w:eastAsia="ru-RU"/>
        </w:rPr>
      </w:pPr>
    </w:p>
    <w:p w14:paraId="0F76405A"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монолитного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r w:rsidRPr="00CE7D8D">
        <w:rPr>
          <w:rFonts w:ascii="Helvetica" w:eastAsia="Symbol" w:hAnsi="Helvetica" w:cs="Helvetica"/>
          <w:b/>
          <w:bCs/>
          <w:color w:val="222222"/>
          <w:kern w:val="0"/>
          <w:sz w:val="21"/>
          <w:szCs w:val="21"/>
          <w:lang w:eastAsia="ru-RU"/>
        </w:rPr>
        <w:t>&amp;raquo;</w:t>
      </w:r>
    </w:p>
    <w:p w14:paraId="468F7830" w14:textId="77777777" w:rsidR="00CE7D8D" w:rsidRPr="00CE7D8D" w:rsidRDefault="00CE7D8D" w:rsidP="00CE7D8D">
      <w:pPr>
        <w:rPr>
          <w:rFonts w:ascii="Helvetica" w:eastAsia="Symbol" w:hAnsi="Helvetica" w:cs="Helvetica"/>
          <w:b/>
          <w:bCs/>
          <w:color w:val="222222"/>
          <w:kern w:val="0"/>
          <w:sz w:val="21"/>
          <w:szCs w:val="21"/>
          <w:lang w:eastAsia="ru-RU"/>
        </w:rPr>
      </w:pPr>
    </w:p>
    <w:p w14:paraId="0902ABD2" w14:textId="77777777" w:rsidR="00CE7D8D" w:rsidRPr="00CE7D8D" w:rsidRDefault="00CE7D8D" w:rsidP="00CE7D8D">
      <w:pPr>
        <w:rPr>
          <w:rFonts w:ascii="Helvetica" w:eastAsia="Symbol" w:hAnsi="Helvetica" w:cs="Helvetica"/>
          <w:b/>
          <w:bCs/>
          <w:color w:val="222222"/>
          <w:kern w:val="0"/>
          <w:sz w:val="21"/>
          <w:szCs w:val="21"/>
          <w:lang w:eastAsia="ru-RU"/>
        </w:rPr>
      </w:pPr>
    </w:p>
    <w:p w14:paraId="46865DB9" w14:textId="77777777" w:rsidR="00CE7D8D" w:rsidRPr="00CE7D8D" w:rsidRDefault="00CE7D8D" w:rsidP="00CE7D8D">
      <w:pPr>
        <w:rPr>
          <w:rFonts w:ascii="Helvetica" w:eastAsia="Symbol" w:hAnsi="Helvetica" w:cs="Helvetica"/>
          <w:b/>
          <w:bCs/>
          <w:color w:val="222222"/>
          <w:kern w:val="0"/>
          <w:sz w:val="21"/>
          <w:szCs w:val="21"/>
          <w:lang w:eastAsia="ru-RU"/>
        </w:rPr>
      </w:pPr>
    </w:p>
    <w:p w14:paraId="2BC6522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апробации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лаборатории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ЗАО</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Белшпала</w:t>
      </w:r>
      <w:r w:rsidRPr="00CE7D8D">
        <w:rPr>
          <w:rFonts w:ascii="Helvetica" w:eastAsia="Symbol" w:hAnsi="Helvetica" w:cs="Helvetica"/>
          <w:b/>
          <w:bCs/>
          <w:color w:val="222222"/>
          <w:kern w:val="0"/>
          <w:sz w:val="21"/>
          <w:szCs w:val="21"/>
          <w:lang w:eastAsia="ru-RU"/>
        </w:rPr>
        <w:t>&amp;raquo;</w:t>
      </w:r>
    </w:p>
    <w:p w14:paraId="724A9B19" w14:textId="77777777" w:rsidR="00CE7D8D" w:rsidRPr="00CE7D8D" w:rsidRDefault="00CE7D8D" w:rsidP="00CE7D8D">
      <w:pPr>
        <w:rPr>
          <w:rFonts w:ascii="Helvetica" w:eastAsia="Symbol" w:hAnsi="Helvetica" w:cs="Helvetica"/>
          <w:b/>
          <w:bCs/>
          <w:color w:val="222222"/>
          <w:kern w:val="0"/>
          <w:sz w:val="21"/>
          <w:szCs w:val="21"/>
          <w:lang w:eastAsia="ru-RU"/>
        </w:rPr>
      </w:pPr>
    </w:p>
    <w:p w14:paraId="332D14BB" w14:textId="77777777" w:rsidR="00CE7D8D" w:rsidRPr="00CE7D8D" w:rsidRDefault="00CE7D8D" w:rsidP="00CE7D8D">
      <w:pPr>
        <w:rPr>
          <w:rFonts w:ascii="Helvetica" w:eastAsia="Symbol" w:hAnsi="Helvetica" w:cs="Helvetica"/>
          <w:b/>
          <w:bCs/>
          <w:color w:val="222222"/>
          <w:kern w:val="0"/>
          <w:sz w:val="21"/>
          <w:szCs w:val="21"/>
          <w:lang w:eastAsia="ru-RU"/>
        </w:rPr>
      </w:pPr>
    </w:p>
    <w:p w14:paraId="63810D24" w14:textId="77777777" w:rsidR="00CE7D8D" w:rsidRPr="00CE7D8D" w:rsidRDefault="00CE7D8D" w:rsidP="00CE7D8D">
      <w:pPr>
        <w:rPr>
          <w:rFonts w:ascii="Helvetica" w:eastAsia="Symbol" w:hAnsi="Helvetica" w:cs="Helvetica"/>
          <w:b/>
          <w:bCs/>
          <w:color w:val="222222"/>
          <w:kern w:val="0"/>
          <w:sz w:val="21"/>
          <w:szCs w:val="21"/>
          <w:lang w:eastAsia="ru-RU"/>
        </w:rPr>
      </w:pPr>
    </w:p>
    <w:p w14:paraId="68E21BA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облегчённого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&amp;raquo;</w:t>
      </w:r>
    </w:p>
    <w:p w14:paraId="454BE65B" w14:textId="77777777" w:rsidR="00CE7D8D" w:rsidRPr="00CE7D8D" w:rsidRDefault="00CE7D8D" w:rsidP="00CE7D8D">
      <w:pPr>
        <w:rPr>
          <w:rFonts w:ascii="Helvetica" w:eastAsia="Symbol" w:hAnsi="Helvetica" w:cs="Helvetica"/>
          <w:b/>
          <w:bCs/>
          <w:color w:val="222222"/>
          <w:kern w:val="0"/>
          <w:sz w:val="21"/>
          <w:szCs w:val="21"/>
          <w:lang w:eastAsia="ru-RU"/>
        </w:rPr>
      </w:pPr>
    </w:p>
    <w:p w14:paraId="0BD1013C" w14:textId="77777777" w:rsidR="00CE7D8D" w:rsidRPr="00CE7D8D" w:rsidRDefault="00CE7D8D" w:rsidP="00CE7D8D">
      <w:pPr>
        <w:rPr>
          <w:rFonts w:ascii="Helvetica" w:eastAsia="Symbol" w:hAnsi="Helvetica" w:cs="Helvetica"/>
          <w:b/>
          <w:bCs/>
          <w:color w:val="222222"/>
          <w:kern w:val="0"/>
          <w:sz w:val="21"/>
          <w:szCs w:val="21"/>
          <w:lang w:eastAsia="ru-RU"/>
        </w:rPr>
      </w:pPr>
    </w:p>
    <w:p w14:paraId="6C291BE8" w14:textId="77777777" w:rsidR="00CE7D8D" w:rsidRPr="00CE7D8D" w:rsidRDefault="00CE7D8D" w:rsidP="00CE7D8D">
      <w:pPr>
        <w:rPr>
          <w:rFonts w:ascii="Helvetica" w:eastAsia="Symbol" w:hAnsi="Helvetica" w:cs="Helvetica"/>
          <w:b/>
          <w:bCs/>
          <w:color w:val="222222"/>
          <w:kern w:val="0"/>
          <w:sz w:val="21"/>
          <w:szCs w:val="21"/>
          <w:lang w:eastAsia="ru-RU"/>
        </w:rPr>
      </w:pPr>
    </w:p>
    <w:p w14:paraId="00208D9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Г</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принятия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внедрению</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возможности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использования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использованием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техногенного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изготовлении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железобетонных</w:t>
      </w:r>
    </w:p>
    <w:p w14:paraId="7BE3B7EF" w14:textId="77777777" w:rsidR="00CE7D8D" w:rsidRPr="00CE7D8D" w:rsidRDefault="00CE7D8D" w:rsidP="00CE7D8D">
      <w:pPr>
        <w:rPr>
          <w:rFonts w:ascii="Helvetica" w:eastAsia="Symbol" w:hAnsi="Helvetica" w:cs="Helvetica"/>
          <w:b/>
          <w:bCs/>
          <w:color w:val="222222"/>
          <w:kern w:val="0"/>
          <w:sz w:val="21"/>
          <w:szCs w:val="21"/>
          <w:lang w:eastAsia="ru-RU"/>
        </w:rPr>
      </w:pPr>
    </w:p>
    <w:p w14:paraId="6A1437DF" w14:textId="77777777" w:rsidR="00CE7D8D" w:rsidRPr="00CE7D8D" w:rsidRDefault="00CE7D8D" w:rsidP="00CE7D8D">
      <w:pPr>
        <w:rPr>
          <w:rFonts w:ascii="Helvetica" w:eastAsia="Symbol" w:hAnsi="Helvetica" w:cs="Helvetica"/>
          <w:b/>
          <w:bCs/>
          <w:color w:val="222222"/>
          <w:kern w:val="0"/>
          <w:sz w:val="21"/>
          <w:szCs w:val="21"/>
          <w:lang w:eastAsia="ru-RU"/>
        </w:rPr>
      </w:pPr>
    </w:p>
    <w:p w14:paraId="24B04B64" w14:textId="77777777" w:rsidR="00CE7D8D" w:rsidRPr="00CE7D8D" w:rsidRDefault="00CE7D8D" w:rsidP="00CE7D8D">
      <w:pPr>
        <w:rPr>
          <w:rFonts w:ascii="Helvetica" w:eastAsia="Symbol" w:hAnsi="Helvetica" w:cs="Helvetica"/>
          <w:b/>
          <w:bCs/>
          <w:color w:val="222222"/>
          <w:kern w:val="0"/>
          <w:sz w:val="21"/>
          <w:szCs w:val="21"/>
          <w:lang w:eastAsia="ru-RU"/>
        </w:rPr>
      </w:pPr>
    </w:p>
    <w:p w14:paraId="1A490BF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изделий</w:t>
      </w:r>
      <w:r w:rsidRPr="00CE7D8D">
        <w:rPr>
          <w:rFonts w:ascii="Helvetica" w:eastAsia="Symbol" w:hAnsi="Helvetica" w:cs="Helvetica"/>
          <w:b/>
          <w:bCs/>
          <w:color w:val="222222"/>
          <w:kern w:val="0"/>
          <w:sz w:val="21"/>
          <w:szCs w:val="21"/>
          <w:lang w:eastAsia="ru-RU"/>
        </w:rPr>
        <w:t>&amp;raquo;</w:t>
      </w:r>
    </w:p>
    <w:p w14:paraId="7F5C5432" w14:textId="77777777" w:rsidR="00CE7D8D" w:rsidRPr="00CE7D8D" w:rsidRDefault="00CE7D8D" w:rsidP="00CE7D8D">
      <w:pPr>
        <w:rPr>
          <w:rFonts w:ascii="Helvetica" w:eastAsia="Symbol" w:hAnsi="Helvetica" w:cs="Helvetica"/>
          <w:b/>
          <w:bCs/>
          <w:color w:val="222222"/>
          <w:kern w:val="0"/>
          <w:sz w:val="21"/>
          <w:szCs w:val="21"/>
          <w:lang w:eastAsia="ru-RU"/>
        </w:rPr>
      </w:pPr>
    </w:p>
    <w:p w14:paraId="14170A16" w14:textId="77777777" w:rsidR="00CE7D8D" w:rsidRPr="00CE7D8D" w:rsidRDefault="00CE7D8D" w:rsidP="00CE7D8D">
      <w:pPr>
        <w:rPr>
          <w:rFonts w:ascii="Helvetica" w:eastAsia="Symbol" w:hAnsi="Helvetica" w:cs="Helvetica"/>
          <w:b/>
          <w:bCs/>
          <w:color w:val="222222"/>
          <w:kern w:val="0"/>
          <w:sz w:val="21"/>
          <w:szCs w:val="21"/>
          <w:lang w:eastAsia="ru-RU"/>
        </w:rPr>
      </w:pPr>
    </w:p>
    <w:p w14:paraId="52EAB4A6" w14:textId="77777777" w:rsidR="00CE7D8D" w:rsidRPr="00CE7D8D" w:rsidRDefault="00CE7D8D" w:rsidP="00CE7D8D">
      <w:pPr>
        <w:rPr>
          <w:rFonts w:ascii="Helvetica" w:eastAsia="Symbol" w:hAnsi="Helvetica" w:cs="Helvetica"/>
          <w:b/>
          <w:bCs/>
          <w:color w:val="222222"/>
          <w:kern w:val="0"/>
          <w:sz w:val="21"/>
          <w:szCs w:val="21"/>
          <w:lang w:eastAsia="ru-RU"/>
        </w:rPr>
      </w:pPr>
    </w:p>
    <w:p w14:paraId="1121292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выпуске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опытной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партии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железобетонных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шпал</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основе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композиционного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вяжущего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порошковым</w:t>
      </w:r>
    </w:p>
    <w:p w14:paraId="4034D01A" w14:textId="77777777" w:rsidR="00CE7D8D" w:rsidRPr="00CE7D8D" w:rsidRDefault="00CE7D8D" w:rsidP="00CE7D8D">
      <w:pPr>
        <w:rPr>
          <w:rFonts w:ascii="Helvetica" w:eastAsia="Symbol" w:hAnsi="Helvetica" w:cs="Helvetica"/>
          <w:b/>
          <w:bCs/>
          <w:color w:val="222222"/>
          <w:kern w:val="0"/>
          <w:sz w:val="21"/>
          <w:szCs w:val="21"/>
          <w:lang w:eastAsia="ru-RU"/>
        </w:rPr>
      </w:pPr>
    </w:p>
    <w:p w14:paraId="452056DA" w14:textId="77777777" w:rsidR="00CE7D8D" w:rsidRPr="00CE7D8D" w:rsidRDefault="00CE7D8D" w:rsidP="00CE7D8D">
      <w:pPr>
        <w:rPr>
          <w:rFonts w:ascii="Helvetica" w:eastAsia="Symbol" w:hAnsi="Helvetica" w:cs="Helvetica"/>
          <w:b/>
          <w:bCs/>
          <w:color w:val="222222"/>
          <w:kern w:val="0"/>
          <w:sz w:val="21"/>
          <w:szCs w:val="21"/>
          <w:lang w:eastAsia="ru-RU"/>
        </w:rPr>
      </w:pPr>
    </w:p>
    <w:p w14:paraId="04B0C822" w14:textId="77777777" w:rsidR="00CE7D8D" w:rsidRPr="00CE7D8D" w:rsidRDefault="00CE7D8D" w:rsidP="00CE7D8D">
      <w:pPr>
        <w:rPr>
          <w:rFonts w:ascii="Helvetica" w:eastAsia="Symbol" w:hAnsi="Helvetica" w:cs="Helvetica"/>
          <w:b/>
          <w:bCs/>
          <w:color w:val="222222"/>
          <w:kern w:val="0"/>
          <w:sz w:val="21"/>
          <w:szCs w:val="21"/>
          <w:lang w:eastAsia="ru-RU"/>
        </w:rPr>
      </w:pPr>
    </w:p>
    <w:p w14:paraId="0CFA7927"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минеральным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модификатором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ЗАО</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Белшпала</w:t>
      </w:r>
      <w:r w:rsidRPr="00CE7D8D">
        <w:rPr>
          <w:rFonts w:ascii="Helvetica" w:eastAsia="Symbol" w:hAnsi="Helvetica" w:cs="Helvetica"/>
          <w:b/>
          <w:bCs/>
          <w:color w:val="222222"/>
          <w:kern w:val="0"/>
          <w:sz w:val="21"/>
          <w:szCs w:val="21"/>
          <w:lang w:eastAsia="ru-RU"/>
        </w:rPr>
        <w:t>&amp;raquo;</w:t>
      </w:r>
    </w:p>
    <w:p w14:paraId="00067482" w14:textId="77777777" w:rsidR="00CE7D8D" w:rsidRPr="00CE7D8D" w:rsidRDefault="00CE7D8D" w:rsidP="00CE7D8D">
      <w:pPr>
        <w:rPr>
          <w:rFonts w:ascii="Helvetica" w:eastAsia="Symbol" w:hAnsi="Helvetica" w:cs="Helvetica"/>
          <w:b/>
          <w:bCs/>
          <w:color w:val="222222"/>
          <w:kern w:val="0"/>
          <w:sz w:val="21"/>
          <w:szCs w:val="21"/>
          <w:lang w:eastAsia="ru-RU"/>
        </w:rPr>
      </w:pPr>
    </w:p>
    <w:p w14:paraId="12B06091" w14:textId="77777777" w:rsidR="00CE7D8D" w:rsidRPr="00CE7D8D" w:rsidRDefault="00CE7D8D" w:rsidP="00CE7D8D">
      <w:pPr>
        <w:rPr>
          <w:rFonts w:ascii="Helvetica" w:eastAsia="Symbol" w:hAnsi="Helvetica" w:cs="Helvetica"/>
          <w:b/>
          <w:bCs/>
          <w:color w:val="222222"/>
          <w:kern w:val="0"/>
          <w:sz w:val="21"/>
          <w:szCs w:val="21"/>
          <w:lang w:eastAsia="ru-RU"/>
        </w:rPr>
      </w:pPr>
    </w:p>
    <w:p w14:paraId="13755D24" w14:textId="77777777" w:rsidR="00CE7D8D" w:rsidRPr="00CE7D8D" w:rsidRDefault="00CE7D8D" w:rsidP="00CE7D8D">
      <w:pPr>
        <w:rPr>
          <w:rFonts w:ascii="Helvetica" w:eastAsia="Symbol" w:hAnsi="Helvetica" w:cs="Helvetica"/>
          <w:b/>
          <w:bCs/>
          <w:color w:val="222222"/>
          <w:kern w:val="0"/>
          <w:sz w:val="21"/>
          <w:szCs w:val="21"/>
          <w:lang w:eastAsia="ru-RU"/>
        </w:rPr>
      </w:pPr>
    </w:p>
    <w:p w14:paraId="1882F3A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Е</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апробации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лаборатории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ОАО</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Завод</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ЖБК</w:t>
      </w:r>
      <w:r w:rsidRPr="00CE7D8D">
        <w:rPr>
          <w:rFonts w:ascii="Helvetica" w:eastAsia="Symbol" w:hAnsi="Helvetica" w:cs="Helvetica"/>
          <w:b/>
          <w:bCs/>
          <w:color w:val="222222"/>
          <w:kern w:val="0"/>
          <w:sz w:val="21"/>
          <w:szCs w:val="21"/>
          <w:lang w:eastAsia="ru-RU"/>
        </w:rPr>
        <w:t>-1&amp;raquo;</w:t>
      </w:r>
    </w:p>
    <w:p w14:paraId="72C94F0E" w14:textId="77777777" w:rsidR="00CE7D8D" w:rsidRPr="00CE7D8D" w:rsidRDefault="00CE7D8D" w:rsidP="00CE7D8D">
      <w:pPr>
        <w:rPr>
          <w:rFonts w:ascii="Helvetica" w:eastAsia="Symbol" w:hAnsi="Helvetica" w:cs="Helvetica"/>
          <w:b/>
          <w:bCs/>
          <w:color w:val="222222"/>
          <w:kern w:val="0"/>
          <w:sz w:val="21"/>
          <w:szCs w:val="21"/>
          <w:lang w:eastAsia="ru-RU"/>
        </w:rPr>
      </w:pPr>
    </w:p>
    <w:p w14:paraId="2FEAC57D" w14:textId="77777777" w:rsidR="00CE7D8D" w:rsidRPr="00CE7D8D" w:rsidRDefault="00CE7D8D" w:rsidP="00CE7D8D">
      <w:pPr>
        <w:rPr>
          <w:rFonts w:ascii="Helvetica" w:eastAsia="Symbol" w:hAnsi="Helvetica" w:cs="Helvetica"/>
          <w:b/>
          <w:bCs/>
          <w:color w:val="222222"/>
          <w:kern w:val="0"/>
          <w:sz w:val="21"/>
          <w:szCs w:val="21"/>
          <w:lang w:eastAsia="ru-RU"/>
        </w:rPr>
      </w:pPr>
    </w:p>
    <w:p w14:paraId="5CA72859" w14:textId="77777777" w:rsidR="00CE7D8D" w:rsidRPr="00CE7D8D" w:rsidRDefault="00CE7D8D" w:rsidP="00CE7D8D">
      <w:pPr>
        <w:rPr>
          <w:rFonts w:ascii="Helvetica" w:eastAsia="Symbol" w:hAnsi="Helvetica" w:cs="Helvetica"/>
          <w:b/>
          <w:bCs/>
          <w:color w:val="222222"/>
          <w:kern w:val="0"/>
          <w:sz w:val="21"/>
          <w:szCs w:val="21"/>
          <w:lang w:eastAsia="ru-RU"/>
        </w:rPr>
      </w:pPr>
    </w:p>
    <w:p w14:paraId="13C3B34E"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облегченного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&amp;raquo;</w:t>
      </w:r>
    </w:p>
    <w:p w14:paraId="55C26A10" w14:textId="77777777" w:rsidR="00CE7D8D" w:rsidRPr="00CE7D8D" w:rsidRDefault="00CE7D8D" w:rsidP="00CE7D8D">
      <w:pPr>
        <w:rPr>
          <w:rFonts w:ascii="Helvetica" w:eastAsia="Symbol" w:hAnsi="Helvetica" w:cs="Helvetica"/>
          <w:b/>
          <w:bCs/>
          <w:color w:val="222222"/>
          <w:kern w:val="0"/>
          <w:sz w:val="21"/>
          <w:szCs w:val="21"/>
          <w:lang w:eastAsia="ru-RU"/>
        </w:rPr>
      </w:pPr>
    </w:p>
    <w:p w14:paraId="1E6BC088" w14:textId="77777777" w:rsidR="00CE7D8D" w:rsidRPr="00CE7D8D" w:rsidRDefault="00CE7D8D" w:rsidP="00CE7D8D">
      <w:pPr>
        <w:rPr>
          <w:rFonts w:ascii="Helvetica" w:eastAsia="Symbol" w:hAnsi="Helvetica" w:cs="Helvetica"/>
          <w:b/>
          <w:bCs/>
          <w:color w:val="222222"/>
          <w:kern w:val="0"/>
          <w:sz w:val="21"/>
          <w:szCs w:val="21"/>
          <w:lang w:eastAsia="ru-RU"/>
        </w:rPr>
      </w:pPr>
    </w:p>
    <w:p w14:paraId="26C5D748" w14:textId="77777777" w:rsidR="00CE7D8D" w:rsidRPr="00CE7D8D" w:rsidRDefault="00CE7D8D" w:rsidP="00CE7D8D">
      <w:pPr>
        <w:rPr>
          <w:rFonts w:ascii="Helvetica" w:eastAsia="Symbol" w:hAnsi="Helvetica" w:cs="Helvetica"/>
          <w:b/>
          <w:bCs/>
          <w:color w:val="222222"/>
          <w:kern w:val="0"/>
          <w:sz w:val="21"/>
          <w:szCs w:val="21"/>
          <w:lang w:eastAsia="ru-RU"/>
        </w:rPr>
      </w:pPr>
    </w:p>
    <w:p w14:paraId="0EE0AFA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принятия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внедрению</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возможности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использования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использованием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техногенного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изготовлении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железобетонных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изделий</w:t>
      </w:r>
      <w:r w:rsidRPr="00CE7D8D">
        <w:rPr>
          <w:rFonts w:ascii="Helvetica" w:eastAsia="Symbol" w:hAnsi="Helvetica" w:cs="Helvetica"/>
          <w:b/>
          <w:bCs/>
          <w:color w:val="222222"/>
          <w:kern w:val="0"/>
          <w:sz w:val="21"/>
          <w:szCs w:val="21"/>
          <w:lang w:eastAsia="ru-RU"/>
        </w:rPr>
        <w:t>&amp;raquo;</w:t>
      </w:r>
    </w:p>
    <w:p w14:paraId="5CBEC8D2" w14:textId="77777777" w:rsidR="00CE7D8D" w:rsidRPr="00CE7D8D" w:rsidRDefault="00CE7D8D" w:rsidP="00CE7D8D">
      <w:pPr>
        <w:rPr>
          <w:rFonts w:ascii="Helvetica" w:eastAsia="Symbol" w:hAnsi="Helvetica" w:cs="Helvetica"/>
          <w:b/>
          <w:bCs/>
          <w:color w:val="222222"/>
          <w:kern w:val="0"/>
          <w:sz w:val="21"/>
          <w:szCs w:val="21"/>
          <w:lang w:eastAsia="ru-RU"/>
        </w:rPr>
      </w:pPr>
    </w:p>
    <w:p w14:paraId="1E2AFA81" w14:textId="77777777" w:rsidR="00CE7D8D" w:rsidRPr="00CE7D8D" w:rsidRDefault="00CE7D8D" w:rsidP="00CE7D8D">
      <w:pPr>
        <w:rPr>
          <w:rFonts w:ascii="Helvetica" w:eastAsia="Symbol" w:hAnsi="Helvetica" w:cs="Helvetica"/>
          <w:b/>
          <w:bCs/>
          <w:color w:val="222222"/>
          <w:kern w:val="0"/>
          <w:sz w:val="21"/>
          <w:szCs w:val="21"/>
          <w:lang w:eastAsia="ru-RU"/>
        </w:rPr>
      </w:pPr>
    </w:p>
    <w:p w14:paraId="71D8F503" w14:textId="77777777" w:rsidR="00CE7D8D" w:rsidRPr="00CE7D8D" w:rsidRDefault="00CE7D8D" w:rsidP="00CE7D8D">
      <w:pPr>
        <w:rPr>
          <w:rFonts w:ascii="Helvetica" w:eastAsia="Symbol" w:hAnsi="Helvetica" w:cs="Helvetica"/>
          <w:b/>
          <w:bCs/>
          <w:color w:val="222222"/>
          <w:kern w:val="0"/>
          <w:sz w:val="21"/>
          <w:szCs w:val="21"/>
          <w:lang w:eastAsia="ru-RU"/>
        </w:rPr>
      </w:pPr>
    </w:p>
    <w:p w14:paraId="2B3C5F3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Протокол</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испытаний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w:t>
      </w:r>
      <w:r w:rsidRPr="00CE7D8D">
        <w:rPr>
          <w:rFonts w:ascii="Helvetica" w:eastAsia="Symbol" w:hAnsi="Helvetica" w:cs="Helvetica"/>
          <w:b/>
          <w:bCs/>
          <w:color w:val="222222"/>
          <w:kern w:val="0"/>
          <w:sz w:val="21"/>
          <w:szCs w:val="21"/>
          <w:lang w:eastAsia="ru-RU"/>
        </w:rPr>
        <w:t xml:space="preserve"> 358&amp;raquo;</w:t>
      </w:r>
    </w:p>
    <w:p w14:paraId="461E7769" w14:textId="77777777" w:rsidR="00CE7D8D" w:rsidRPr="00CE7D8D" w:rsidRDefault="00CE7D8D" w:rsidP="00CE7D8D">
      <w:pPr>
        <w:rPr>
          <w:rFonts w:ascii="Helvetica" w:eastAsia="Symbol" w:hAnsi="Helvetica" w:cs="Helvetica"/>
          <w:b/>
          <w:bCs/>
          <w:color w:val="222222"/>
          <w:kern w:val="0"/>
          <w:sz w:val="21"/>
          <w:szCs w:val="21"/>
          <w:lang w:eastAsia="ru-RU"/>
        </w:rPr>
      </w:pPr>
    </w:p>
    <w:p w14:paraId="19D7BF3A" w14:textId="77777777" w:rsidR="00CE7D8D" w:rsidRPr="00CE7D8D" w:rsidRDefault="00CE7D8D" w:rsidP="00CE7D8D">
      <w:pPr>
        <w:rPr>
          <w:rFonts w:ascii="Helvetica" w:eastAsia="Symbol" w:hAnsi="Helvetica" w:cs="Helvetica"/>
          <w:b/>
          <w:bCs/>
          <w:color w:val="222222"/>
          <w:kern w:val="0"/>
          <w:sz w:val="21"/>
          <w:szCs w:val="21"/>
          <w:lang w:eastAsia="ru-RU"/>
        </w:rPr>
      </w:pPr>
    </w:p>
    <w:p w14:paraId="04CFE3DF" w14:textId="77777777" w:rsidR="00CE7D8D" w:rsidRPr="00CE7D8D" w:rsidRDefault="00CE7D8D" w:rsidP="00CE7D8D">
      <w:pPr>
        <w:rPr>
          <w:rFonts w:ascii="Helvetica" w:eastAsia="Symbol" w:hAnsi="Helvetica" w:cs="Helvetica"/>
          <w:b/>
          <w:bCs/>
          <w:color w:val="222222"/>
          <w:kern w:val="0"/>
          <w:sz w:val="21"/>
          <w:szCs w:val="21"/>
          <w:lang w:eastAsia="ru-RU"/>
        </w:rPr>
      </w:pPr>
    </w:p>
    <w:p w14:paraId="3665A6A6"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1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Протоколу</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испытаний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w:t>
      </w:r>
    </w:p>
    <w:p w14:paraId="74B6F077" w14:textId="77777777" w:rsidR="00CE7D8D" w:rsidRPr="00CE7D8D" w:rsidRDefault="00CE7D8D" w:rsidP="00CE7D8D">
      <w:pPr>
        <w:rPr>
          <w:rFonts w:ascii="Helvetica" w:eastAsia="Symbol" w:hAnsi="Helvetica" w:cs="Helvetica"/>
          <w:b/>
          <w:bCs/>
          <w:color w:val="222222"/>
          <w:kern w:val="0"/>
          <w:sz w:val="21"/>
          <w:szCs w:val="21"/>
          <w:lang w:eastAsia="ru-RU"/>
        </w:rPr>
      </w:pPr>
    </w:p>
    <w:p w14:paraId="2933EDFB" w14:textId="77777777" w:rsidR="00CE7D8D" w:rsidRPr="00CE7D8D" w:rsidRDefault="00CE7D8D" w:rsidP="00CE7D8D">
      <w:pPr>
        <w:rPr>
          <w:rFonts w:ascii="Helvetica" w:eastAsia="Symbol" w:hAnsi="Helvetica" w:cs="Helvetica"/>
          <w:b/>
          <w:bCs/>
          <w:color w:val="222222"/>
          <w:kern w:val="0"/>
          <w:sz w:val="21"/>
          <w:szCs w:val="21"/>
          <w:lang w:eastAsia="ru-RU"/>
        </w:rPr>
      </w:pPr>
    </w:p>
    <w:p w14:paraId="483D8DA0" w14:textId="77777777" w:rsidR="00CE7D8D" w:rsidRPr="00CE7D8D" w:rsidRDefault="00CE7D8D" w:rsidP="00CE7D8D">
      <w:pPr>
        <w:rPr>
          <w:rFonts w:ascii="Helvetica" w:eastAsia="Symbol" w:hAnsi="Helvetica" w:cs="Helvetica"/>
          <w:b/>
          <w:bCs/>
          <w:color w:val="222222"/>
          <w:kern w:val="0"/>
          <w:sz w:val="21"/>
          <w:szCs w:val="21"/>
          <w:lang w:eastAsia="ru-RU"/>
        </w:rPr>
      </w:pPr>
    </w:p>
    <w:p w14:paraId="7C6F0BF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Результаты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испытаний</w:t>
      </w:r>
      <w:r w:rsidRPr="00CE7D8D">
        <w:rPr>
          <w:rFonts w:ascii="Helvetica" w:eastAsia="Symbol" w:hAnsi="Helvetica" w:cs="Helvetica"/>
          <w:b/>
          <w:bCs/>
          <w:color w:val="222222"/>
          <w:kern w:val="0"/>
          <w:sz w:val="21"/>
          <w:szCs w:val="21"/>
          <w:lang w:eastAsia="ru-RU"/>
        </w:rPr>
        <w:t>&amp;raquo;</w:t>
      </w:r>
    </w:p>
    <w:p w14:paraId="4B2BD315" w14:textId="77777777" w:rsidR="00CE7D8D" w:rsidRPr="00CE7D8D" w:rsidRDefault="00CE7D8D" w:rsidP="00CE7D8D">
      <w:pPr>
        <w:rPr>
          <w:rFonts w:ascii="Helvetica" w:eastAsia="Symbol" w:hAnsi="Helvetica" w:cs="Helvetica"/>
          <w:b/>
          <w:bCs/>
          <w:color w:val="222222"/>
          <w:kern w:val="0"/>
          <w:sz w:val="21"/>
          <w:szCs w:val="21"/>
          <w:lang w:eastAsia="ru-RU"/>
        </w:rPr>
      </w:pPr>
    </w:p>
    <w:p w14:paraId="6B4DB54D" w14:textId="77777777" w:rsidR="00CE7D8D" w:rsidRPr="00CE7D8D" w:rsidRDefault="00CE7D8D" w:rsidP="00CE7D8D">
      <w:pPr>
        <w:rPr>
          <w:rFonts w:ascii="Helvetica" w:eastAsia="Symbol" w:hAnsi="Helvetica" w:cs="Helvetica"/>
          <w:b/>
          <w:bCs/>
          <w:color w:val="222222"/>
          <w:kern w:val="0"/>
          <w:sz w:val="21"/>
          <w:szCs w:val="21"/>
          <w:lang w:eastAsia="ru-RU"/>
        </w:rPr>
      </w:pPr>
    </w:p>
    <w:p w14:paraId="1F3141A9" w14:textId="77777777" w:rsidR="00CE7D8D" w:rsidRPr="00CE7D8D" w:rsidRDefault="00CE7D8D" w:rsidP="00CE7D8D">
      <w:pPr>
        <w:rPr>
          <w:rFonts w:ascii="Helvetica" w:eastAsia="Symbol" w:hAnsi="Helvetica" w:cs="Helvetica"/>
          <w:b/>
          <w:bCs/>
          <w:color w:val="222222"/>
          <w:kern w:val="0"/>
          <w:sz w:val="21"/>
          <w:szCs w:val="21"/>
          <w:lang w:eastAsia="ru-RU"/>
        </w:rPr>
      </w:pPr>
    </w:p>
    <w:p w14:paraId="3FB0BF7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испытаний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лаборатории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компании</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Аль</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Карнас</w:t>
      </w:r>
      <w:r w:rsidRPr="00CE7D8D">
        <w:rPr>
          <w:rFonts w:ascii="Helvetica" w:eastAsia="Symbol" w:hAnsi="Helvetica" w:cs="Helvetica"/>
          <w:b/>
          <w:bCs/>
          <w:color w:val="222222"/>
          <w:kern w:val="0"/>
          <w:sz w:val="21"/>
          <w:szCs w:val="21"/>
          <w:lang w:eastAsia="ru-RU"/>
        </w:rPr>
        <w:t>&amp;raquo; (</w:t>
      </w:r>
      <w:r w:rsidRPr="00CE7D8D">
        <w:rPr>
          <w:rFonts w:ascii="Helvetica" w:eastAsia="Symbol" w:hAnsi="Helvetica" w:cs="Helvetica" w:hint="eastAsia"/>
          <w:b/>
          <w:bCs/>
          <w:color w:val="222222"/>
          <w:kern w:val="0"/>
          <w:sz w:val="21"/>
          <w:szCs w:val="21"/>
          <w:lang w:eastAsia="ru-RU"/>
        </w:rPr>
        <w:t>Ирак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облегченного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мелкозернистого</w:t>
      </w:r>
    </w:p>
    <w:p w14:paraId="7AAD4417" w14:textId="77777777" w:rsidR="00CE7D8D" w:rsidRPr="00CE7D8D" w:rsidRDefault="00CE7D8D" w:rsidP="00CE7D8D">
      <w:pPr>
        <w:rPr>
          <w:rFonts w:ascii="Helvetica" w:eastAsia="Symbol" w:hAnsi="Helvetica" w:cs="Helvetica"/>
          <w:b/>
          <w:bCs/>
          <w:color w:val="222222"/>
          <w:kern w:val="0"/>
          <w:sz w:val="21"/>
          <w:szCs w:val="21"/>
          <w:lang w:eastAsia="ru-RU"/>
        </w:rPr>
      </w:pPr>
    </w:p>
    <w:p w14:paraId="641A11BA" w14:textId="77777777" w:rsidR="00CE7D8D" w:rsidRPr="00CE7D8D" w:rsidRDefault="00CE7D8D" w:rsidP="00CE7D8D">
      <w:pPr>
        <w:rPr>
          <w:rFonts w:ascii="Helvetica" w:eastAsia="Symbol" w:hAnsi="Helvetica" w:cs="Helvetica"/>
          <w:b/>
          <w:bCs/>
          <w:color w:val="222222"/>
          <w:kern w:val="0"/>
          <w:sz w:val="21"/>
          <w:szCs w:val="21"/>
          <w:lang w:eastAsia="ru-RU"/>
        </w:rPr>
      </w:pPr>
    </w:p>
    <w:p w14:paraId="5726F1A6" w14:textId="77777777" w:rsidR="00CE7D8D" w:rsidRPr="00CE7D8D" w:rsidRDefault="00CE7D8D" w:rsidP="00CE7D8D">
      <w:pPr>
        <w:rPr>
          <w:rFonts w:ascii="Helvetica" w:eastAsia="Symbol" w:hAnsi="Helvetica" w:cs="Helvetica"/>
          <w:b/>
          <w:bCs/>
          <w:color w:val="222222"/>
          <w:kern w:val="0"/>
          <w:sz w:val="21"/>
          <w:szCs w:val="21"/>
          <w:lang w:eastAsia="ru-RU"/>
        </w:rPr>
      </w:pPr>
    </w:p>
    <w:p w14:paraId="0C11486C"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компонентами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лома</w:t>
      </w:r>
      <w:r w:rsidRPr="00CE7D8D">
        <w:rPr>
          <w:rFonts w:ascii="Helvetica" w:eastAsia="Symbol" w:hAnsi="Helvetica" w:cs="Helvetica"/>
          <w:b/>
          <w:bCs/>
          <w:color w:val="222222"/>
          <w:kern w:val="0"/>
          <w:sz w:val="21"/>
          <w:szCs w:val="21"/>
          <w:lang w:eastAsia="ru-RU"/>
        </w:rPr>
        <w:t>&amp;raquo;</w:t>
      </w:r>
    </w:p>
    <w:p w14:paraId="0E1405EB" w14:textId="77777777" w:rsidR="00CE7D8D" w:rsidRPr="00CE7D8D" w:rsidRDefault="00CE7D8D" w:rsidP="00CE7D8D">
      <w:pPr>
        <w:rPr>
          <w:rFonts w:ascii="Helvetica" w:eastAsia="Symbol" w:hAnsi="Helvetica" w:cs="Helvetica"/>
          <w:b/>
          <w:bCs/>
          <w:color w:val="222222"/>
          <w:kern w:val="0"/>
          <w:sz w:val="21"/>
          <w:szCs w:val="21"/>
          <w:lang w:eastAsia="ru-RU"/>
        </w:rPr>
      </w:pPr>
    </w:p>
    <w:p w14:paraId="3133C211" w14:textId="77777777" w:rsidR="00CE7D8D" w:rsidRPr="00CE7D8D" w:rsidRDefault="00CE7D8D" w:rsidP="00CE7D8D">
      <w:pPr>
        <w:rPr>
          <w:rFonts w:ascii="Helvetica" w:eastAsia="Symbol" w:hAnsi="Helvetica" w:cs="Helvetica"/>
          <w:b/>
          <w:bCs/>
          <w:color w:val="222222"/>
          <w:kern w:val="0"/>
          <w:sz w:val="21"/>
          <w:szCs w:val="21"/>
          <w:lang w:eastAsia="ru-RU"/>
        </w:rPr>
      </w:pPr>
    </w:p>
    <w:p w14:paraId="29A8DAC6" w14:textId="77777777" w:rsidR="00CE7D8D" w:rsidRPr="00CE7D8D" w:rsidRDefault="00CE7D8D" w:rsidP="00CE7D8D">
      <w:pPr>
        <w:rPr>
          <w:rFonts w:ascii="Helvetica" w:eastAsia="Symbol" w:hAnsi="Helvetica" w:cs="Helvetica"/>
          <w:b/>
          <w:bCs/>
          <w:color w:val="222222"/>
          <w:kern w:val="0"/>
          <w:sz w:val="21"/>
          <w:szCs w:val="21"/>
          <w:lang w:eastAsia="ru-RU"/>
        </w:rPr>
      </w:pPr>
    </w:p>
    <w:p w14:paraId="4DDD942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w:t>
      </w:r>
      <w:r w:rsidRPr="00CE7D8D">
        <w:rPr>
          <w:rFonts w:ascii="Helvetica" w:eastAsia="Symbol" w:hAnsi="Helvetica" w:cs="Helvetica"/>
          <w:b/>
          <w:bCs/>
          <w:color w:val="222222"/>
          <w:kern w:val="0"/>
          <w:sz w:val="21"/>
          <w:szCs w:val="21"/>
          <w:lang w:eastAsia="ru-RU"/>
        </w:rPr>
        <w:t>' (</w:t>
      </w:r>
      <w:r w:rsidRPr="00CE7D8D">
        <w:rPr>
          <w:rFonts w:ascii="Helvetica" w:eastAsia="Symbol" w:hAnsi="Helvetica" w:cs="Helvetica" w:hint="eastAsia"/>
          <w:b/>
          <w:bCs/>
          <w:color w:val="222222"/>
          <w:kern w:val="0"/>
          <w:sz w:val="21"/>
          <w:szCs w:val="21"/>
          <w:lang w:eastAsia="ru-RU"/>
        </w:rPr>
        <w:t>Переводная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версия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Акта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апробации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лаборатории</w:t>
      </w:r>
    </w:p>
    <w:p w14:paraId="488A6FAB" w14:textId="77777777" w:rsidR="00CE7D8D" w:rsidRPr="00CE7D8D" w:rsidRDefault="00CE7D8D" w:rsidP="00CE7D8D">
      <w:pPr>
        <w:rPr>
          <w:rFonts w:ascii="Helvetica" w:eastAsia="Symbol" w:hAnsi="Helvetica" w:cs="Helvetica"/>
          <w:b/>
          <w:bCs/>
          <w:color w:val="222222"/>
          <w:kern w:val="0"/>
          <w:sz w:val="21"/>
          <w:szCs w:val="21"/>
          <w:lang w:eastAsia="ru-RU"/>
        </w:rPr>
      </w:pPr>
    </w:p>
    <w:p w14:paraId="01EACD7D" w14:textId="77777777" w:rsidR="00CE7D8D" w:rsidRPr="00CE7D8D" w:rsidRDefault="00CE7D8D" w:rsidP="00CE7D8D">
      <w:pPr>
        <w:rPr>
          <w:rFonts w:ascii="Helvetica" w:eastAsia="Symbol" w:hAnsi="Helvetica" w:cs="Helvetica"/>
          <w:b/>
          <w:bCs/>
          <w:color w:val="222222"/>
          <w:kern w:val="0"/>
          <w:sz w:val="21"/>
          <w:szCs w:val="21"/>
          <w:lang w:eastAsia="ru-RU"/>
        </w:rPr>
      </w:pPr>
    </w:p>
    <w:p w14:paraId="27D9EA23" w14:textId="77777777" w:rsidR="00CE7D8D" w:rsidRPr="00CE7D8D" w:rsidRDefault="00CE7D8D" w:rsidP="00CE7D8D">
      <w:pPr>
        <w:rPr>
          <w:rFonts w:ascii="Helvetica" w:eastAsia="Symbol" w:hAnsi="Helvetica" w:cs="Helvetica"/>
          <w:b/>
          <w:bCs/>
          <w:color w:val="222222"/>
          <w:kern w:val="0"/>
          <w:sz w:val="21"/>
          <w:szCs w:val="21"/>
          <w:lang w:eastAsia="ru-RU"/>
        </w:rPr>
      </w:pPr>
    </w:p>
    <w:p w14:paraId="6DF7FD4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компании</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Аль</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Карнас</w:t>
      </w:r>
      <w:r w:rsidRPr="00CE7D8D">
        <w:rPr>
          <w:rFonts w:ascii="Helvetica" w:eastAsia="Symbol" w:hAnsi="Helvetica" w:cs="Helvetica"/>
          <w:b/>
          <w:bCs/>
          <w:color w:val="222222"/>
          <w:kern w:val="0"/>
          <w:sz w:val="21"/>
          <w:szCs w:val="21"/>
          <w:lang w:eastAsia="ru-RU"/>
        </w:rPr>
        <w:t>&amp;raquo; (</w:t>
      </w:r>
      <w:r w:rsidRPr="00CE7D8D">
        <w:rPr>
          <w:rFonts w:ascii="Helvetica" w:eastAsia="Symbol" w:hAnsi="Helvetica" w:cs="Helvetica" w:hint="eastAsia"/>
          <w:b/>
          <w:bCs/>
          <w:color w:val="222222"/>
          <w:kern w:val="0"/>
          <w:sz w:val="21"/>
          <w:szCs w:val="21"/>
          <w:lang w:eastAsia="ru-RU"/>
        </w:rPr>
        <w:t>Ирак</w:t>
      </w:r>
      <w:r w:rsidRPr="00CE7D8D">
        <w:rPr>
          <w:rFonts w:ascii="Helvetica" w:eastAsia="Symbol" w:hAnsi="Helvetica" w:cs="Helvetica"/>
          <w:b/>
          <w:bCs/>
          <w:color w:val="222222"/>
          <w:kern w:val="0"/>
          <w:sz w:val="21"/>
          <w:szCs w:val="21"/>
          <w:lang w:eastAsia="ru-RU"/>
        </w:rPr>
        <w:t>))</w:t>
      </w:r>
    </w:p>
    <w:p w14:paraId="5DBBB4D3" w14:textId="77777777" w:rsidR="00CE7D8D" w:rsidRPr="00CE7D8D" w:rsidRDefault="00CE7D8D" w:rsidP="00CE7D8D">
      <w:pPr>
        <w:rPr>
          <w:rFonts w:ascii="Helvetica" w:eastAsia="Symbol" w:hAnsi="Helvetica" w:cs="Helvetica"/>
          <w:b/>
          <w:bCs/>
          <w:color w:val="222222"/>
          <w:kern w:val="0"/>
          <w:sz w:val="21"/>
          <w:szCs w:val="21"/>
          <w:lang w:eastAsia="ru-RU"/>
        </w:rPr>
      </w:pPr>
    </w:p>
    <w:p w14:paraId="0514F991" w14:textId="77777777" w:rsidR="00CE7D8D" w:rsidRPr="00CE7D8D" w:rsidRDefault="00CE7D8D" w:rsidP="00CE7D8D">
      <w:pPr>
        <w:rPr>
          <w:rFonts w:ascii="Helvetica" w:eastAsia="Symbol" w:hAnsi="Helvetica" w:cs="Helvetica"/>
          <w:b/>
          <w:bCs/>
          <w:color w:val="222222"/>
          <w:kern w:val="0"/>
          <w:sz w:val="21"/>
          <w:szCs w:val="21"/>
          <w:lang w:eastAsia="ru-RU"/>
        </w:rPr>
      </w:pPr>
    </w:p>
    <w:p w14:paraId="10B6ED45" w14:textId="77777777" w:rsidR="00CE7D8D" w:rsidRPr="00CE7D8D" w:rsidRDefault="00CE7D8D" w:rsidP="00CE7D8D">
      <w:pPr>
        <w:rPr>
          <w:rFonts w:ascii="Helvetica" w:eastAsia="Symbol" w:hAnsi="Helvetica" w:cs="Helvetica"/>
          <w:b/>
          <w:bCs/>
          <w:color w:val="222222"/>
          <w:kern w:val="0"/>
          <w:sz w:val="21"/>
          <w:szCs w:val="21"/>
          <w:lang w:eastAsia="ru-RU"/>
        </w:rPr>
      </w:pPr>
    </w:p>
    <w:p w14:paraId="54B92F61"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принятия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внедрению</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возможности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использования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высокопрочного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применением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техногенного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сырья</w:t>
      </w:r>
      <w:r w:rsidRPr="00CE7D8D">
        <w:rPr>
          <w:rFonts w:ascii="Helvetica" w:eastAsia="Symbol" w:hAnsi="Helvetica" w:cs="Helvetica"/>
          <w:b/>
          <w:bCs/>
          <w:color w:val="222222"/>
          <w:kern w:val="0"/>
          <w:sz w:val="21"/>
          <w:szCs w:val="21"/>
          <w:lang w:eastAsia="ru-RU"/>
        </w:rPr>
        <w:t xml:space="preserve"> - </w:t>
      </w:r>
      <w:r w:rsidRPr="00CE7D8D">
        <w:rPr>
          <w:rFonts w:ascii="Helvetica" w:eastAsia="Symbol" w:hAnsi="Helvetica" w:cs="Helvetica" w:hint="eastAsia"/>
          <w:b/>
          <w:bCs/>
          <w:color w:val="222222"/>
          <w:kern w:val="0"/>
          <w:sz w:val="21"/>
          <w:szCs w:val="21"/>
          <w:lang w:eastAsia="ru-RU"/>
        </w:rPr>
        <w:t>бетонного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лома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изготовлении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железобетонных</w:t>
      </w:r>
    </w:p>
    <w:p w14:paraId="5F5B88BC" w14:textId="77777777" w:rsidR="00CE7D8D" w:rsidRPr="00CE7D8D" w:rsidRDefault="00CE7D8D" w:rsidP="00CE7D8D">
      <w:pPr>
        <w:rPr>
          <w:rFonts w:ascii="Helvetica" w:eastAsia="Symbol" w:hAnsi="Helvetica" w:cs="Helvetica"/>
          <w:b/>
          <w:bCs/>
          <w:color w:val="222222"/>
          <w:kern w:val="0"/>
          <w:sz w:val="21"/>
          <w:szCs w:val="21"/>
          <w:lang w:eastAsia="ru-RU"/>
        </w:rPr>
      </w:pPr>
    </w:p>
    <w:p w14:paraId="55996EBC" w14:textId="77777777" w:rsidR="00CE7D8D" w:rsidRPr="00CE7D8D" w:rsidRDefault="00CE7D8D" w:rsidP="00CE7D8D">
      <w:pPr>
        <w:rPr>
          <w:rFonts w:ascii="Helvetica" w:eastAsia="Symbol" w:hAnsi="Helvetica" w:cs="Helvetica"/>
          <w:b/>
          <w:bCs/>
          <w:color w:val="222222"/>
          <w:kern w:val="0"/>
          <w:sz w:val="21"/>
          <w:szCs w:val="21"/>
          <w:lang w:eastAsia="ru-RU"/>
        </w:rPr>
      </w:pPr>
    </w:p>
    <w:p w14:paraId="7A3A0559" w14:textId="77777777" w:rsidR="00CE7D8D" w:rsidRPr="00CE7D8D" w:rsidRDefault="00CE7D8D" w:rsidP="00CE7D8D">
      <w:pPr>
        <w:rPr>
          <w:rFonts w:ascii="Helvetica" w:eastAsia="Symbol" w:hAnsi="Helvetica" w:cs="Helvetica"/>
          <w:b/>
          <w:bCs/>
          <w:color w:val="222222"/>
          <w:kern w:val="0"/>
          <w:sz w:val="21"/>
          <w:szCs w:val="21"/>
          <w:lang w:eastAsia="ru-RU"/>
        </w:rPr>
      </w:pPr>
    </w:p>
    <w:p w14:paraId="1EEC2C7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изделий</w:t>
      </w:r>
      <w:r w:rsidRPr="00CE7D8D">
        <w:rPr>
          <w:rFonts w:ascii="Helvetica" w:eastAsia="Symbol" w:hAnsi="Helvetica" w:cs="Helvetica"/>
          <w:b/>
          <w:bCs/>
          <w:color w:val="222222"/>
          <w:kern w:val="0"/>
          <w:sz w:val="21"/>
          <w:szCs w:val="21"/>
          <w:lang w:eastAsia="ru-RU"/>
        </w:rPr>
        <w:t>&amp;raquo;</w:t>
      </w:r>
    </w:p>
    <w:p w14:paraId="65733BFB" w14:textId="77777777" w:rsidR="00CE7D8D" w:rsidRPr="00CE7D8D" w:rsidRDefault="00CE7D8D" w:rsidP="00CE7D8D">
      <w:pPr>
        <w:rPr>
          <w:rFonts w:ascii="Helvetica" w:eastAsia="Symbol" w:hAnsi="Helvetica" w:cs="Helvetica"/>
          <w:b/>
          <w:bCs/>
          <w:color w:val="222222"/>
          <w:kern w:val="0"/>
          <w:sz w:val="21"/>
          <w:szCs w:val="21"/>
          <w:lang w:eastAsia="ru-RU"/>
        </w:rPr>
      </w:pPr>
    </w:p>
    <w:p w14:paraId="10D0E919" w14:textId="77777777" w:rsidR="00CE7D8D" w:rsidRPr="00CE7D8D" w:rsidRDefault="00CE7D8D" w:rsidP="00CE7D8D">
      <w:pPr>
        <w:rPr>
          <w:rFonts w:ascii="Helvetica" w:eastAsia="Symbol" w:hAnsi="Helvetica" w:cs="Helvetica"/>
          <w:b/>
          <w:bCs/>
          <w:color w:val="222222"/>
          <w:kern w:val="0"/>
          <w:sz w:val="21"/>
          <w:szCs w:val="21"/>
          <w:lang w:eastAsia="ru-RU"/>
        </w:rPr>
      </w:pPr>
    </w:p>
    <w:p w14:paraId="398B208D" w14:textId="77777777" w:rsidR="00CE7D8D" w:rsidRPr="00CE7D8D" w:rsidRDefault="00CE7D8D" w:rsidP="00CE7D8D">
      <w:pPr>
        <w:rPr>
          <w:rFonts w:ascii="Helvetica" w:eastAsia="Symbol" w:hAnsi="Helvetica" w:cs="Helvetica"/>
          <w:b/>
          <w:bCs/>
          <w:color w:val="222222"/>
          <w:kern w:val="0"/>
          <w:sz w:val="21"/>
          <w:szCs w:val="21"/>
          <w:lang w:eastAsia="ru-RU"/>
        </w:rPr>
      </w:pPr>
    </w:p>
    <w:p w14:paraId="296C8B1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Переводная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версия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Акта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принятия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внедрению</w:t>
      </w:r>
    </w:p>
    <w:p w14:paraId="44214208" w14:textId="77777777" w:rsidR="00CE7D8D" w:rsidRPr="00CE7D8D" w:rsidRDefault="00CE7D8D" w:rsidP="00CE7D8D">
      <w:pPr>
        <w:rPr>
          <w:rFonts w:ascii="Helvetica" w:eastAsia="Symbol" w:hAnsi="Helvetica" w:cs="Helvetica"/>
          <w:b/>
          <w:bCs/>
          <w:color w:val="222222"/>
          <w:kern w:val="0"/>
          <w:sz w:val="21"/>
          <w:szCs w:val="21"/>
          <w:lang w:eastAsia="ru-RU"/>
        </w:rPr>
      </w:pPr>
    </w:p>
    <w:p w14:paraId="4AEF01BA" w14:textId="77777777" w:rsidR="00CE7D8D" w:rsidRPr="00CE7D8D" w:rsidRDefault="00CE7D8D" w:rsidP="00CE7D8D">
      <w:pPr>
        <w:rPr>
          <w:rFonts w:ascii="Helvetica" w:eastAsia="Symbol" w:hAnsi="Helvetica" w:cs="Helvetica"/>
          <w:b/>
          <w:bCs/>
          <w:color w:val="222222"/>
          <w:kern w:val="0"/>
          <w:sz w:val="21"/>
          <w:szCs w:val="21"/>
          <w:lang w:eastAsia="ru-RU"/>
        </w:rPr>
      </w:pPr>
    </w:p>
    <w:p w14:paraId="4E2207B9" w14:textId="77777777" w:rsidR="00CE7D8D" w:rsidRPr="00CE7D8D" w:rsidRDefault="00CE7D8D" w:rsidP="00CE7D8D">
      <w:pPr>
        <w:rPr>
          <w:rFonts w:ascii="Helvetica" w:eastAsia="Symbol" w:hAnsi="Helvetica" w:cs="Helvetica"/>
          <w:b/>
          <w:bCs/>
          <w:color w:val="222222"/>
          <w:kern w:val="0"/>
          <w:sz w:val="21"/>
          <w:szCs w:val="21"/>
          <w:lang w:eastAsia="ru-RU"/>
        </w:rPr>
      </w:pPr>
    </w:p>
    <w:p w14:paraId="0A8F252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исследования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компанией</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Аль</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Карнас</w:t>
      </w:r>
      <w:r w:rsidRPr="00CE7D8D">
        <w:rPr>
          <w:rFonts w:ascii="Helvetica" w:eastAsia="Symbol" w:hAnsi="Helvetica" w:cs="Helvetica"/>
          <w:b/>
          <w:bCs/>
          <w:color w:val="222222"/>
          <w:kern w:val="0"/>
          <w:sz w:val="21"/>
          <w:szCs w:val="21"/>
          <w:lang w:eastAsia="ru-RU"/>
        </w:rPr>
        <w:t>&amp;raquo; (</w:t>
      </w:r>
      <w:r w:rsidRPr="00CE7D8D">
        <w:rPr>
          <w:rFonts w:ascii="Helvetica" w:eastAsia="Symbol" w:hAnsi="Helvetica" w:cs="Helvetica" w:hint="eastAsia"/>
          <w:b/>
          <w:bCs/>
          <w:color w:val="222222"/>
          <w:kern w:val="0"/>
          <w:sz w:val="21"/>
          <w:szCs w:val="21"/>
          <w:lang w:eastAsia="ru-RU"/>
        </w:rPr>
        <w:t>Ирак</w:t>
      </w:r>
      <w:r w:rsidRPr="00CE7D8D">
        <w:rPr>
          <w:rFonts w:ascii="Helvetica" w:eastAsia="Symbol" w:hAnsi="Helvetica" w:cs="Helvetica"/>
          <w:b/>
          <w:bCs/>
          <w:color w:val="222222"/>
          <w:kern w:val="0"/>
          <w:sz w:val="21"/>
          <w:szCs w:val="21"/>
          <w:lang w:eastAsia="ru-RU"/>
        </w:rPr>
        <w:t>)</w:t>
      </w:r>
    </w:p>
    <w:p w14:paraId="309197BF" w14:textId="77777777" w:rsidR="00CE7D8D" w:rsidRPr="00CE7D8D" w:rsidRDefault="00CE7D8D" w:rsidP="00CE7D8D">
      <w:pPr>
        <w:rPr>
          <w:rFonts w:ascii="Helvetica" w:eastAsia="Symbol" w:hAnsi="Helvetica" w:cs="Helvetica"/>
          <w:b/>
          <w:bCs/>
          <w:color w:val="222222"/>
          <w:kern w:val="0"/>
          <w:sz w:val="21"/>
          <w:szCs w:val="21"/>
          <w:lang w:eastAsia="ru-RU"/>
        </w:rPr>
      </w:pPr>
    </w:p>
    <w:p w14:paraId="5C774BE8" w14:textId="77777777" w:rsidR="00CE7D8D" w:rsidRPr="00CE7D8D" w:rsidRDefault="00CE7D8D" w:rsidP="00CE7D8D">
      <w:pPr>
        <w:rPr>
          <w:rFonts w:ascii="Helvetica" w:eastAsia="Symbol" w:hAnsi="Helvetica" w:cs="Helvetica"/>
          <w:b/>
          <w:bCs/>
          <w:color w:val="222222"/>
          <w:kern w:val="0"/>
          <w:sz w:val="21"/>
          <w:szCs w:val="21"/>
          <w:lang w:eastAsia="ru-RU"/>
        </w:rPr>
      </w:pPr>
    </w:p>
    <w:p w14:paraId="67A7F518" w14:textId="77777777" w:rsidR="00CE7D8D" w:rsidRPr="00CE7D8D" w:rsidRDefault="00CE7D8D" w:rsidP="00CE7D8D">
      <w:pPr>
        <w:rPr>
          <w:rFonts w:ascii="Helvetica" w:eastAsia="Symbol" w:hAnsi="Helvetica" w:cs="Helvetica"/>
          <w:b/>
          <w:bCs/>
          <w:color w:val="222222"/>
          <w:kern w:val="0"/>
          <w:sz w:val="21"/>
          <w:szCs w:val="21"/>
          <w:lang w:eastAsia="ru-RU"/>
        </w:rPr>
      </w:pPr>
    </w:p>
    <w:p w14:paraId="3172968D"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Протокол</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соглашение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намерениях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сотрудничества</w:t>
      </w:r>
    </w:p>
    <w:p w14:paraId="14066A3B" w14:textId="77777777" w:rsidR="00CE7D8D" w:rsidRPr="00CE7D8D" w:rsidRDefault="00CE7D8D" w:rsidP="00CE7D8D">
      <w:pPr>
        <w:rPr>
          <w:rFonts w:ascii="Helvetica" w:eastAsia="Symbol" w:hAnsi="Helvetica" w:cs="Helvetica"/>
          <w:b/>
          <w:bCs/>
          <w:color w:val="222222"/>
          <w:kern w:val="0"/>
          <w:sz w:val="21"/>
          <w:szCs w:val="21"/>
          <w:lang w:eastAsia="ru-RU"/>
        </w:rPr>
      </w:pPr>
    </w:p>
    <w:p w14:paraId="55260617" w14:textId="77777777" w:rsidR="00CE7D8D" w:rsidRPr="00CE7D8D" w:rsidRDefault="00CE7D8D" w:rsidP="00CE7D8D">
      <w:pPr>
        <w:rPr>
          <w:rFonts w:ascii="Helvetica" w:eastAsia="Symbol" w:hAnsi="Helvetica" w:cs="Helvetica"/>
          <w:b/>
          <w:bCs/>
          <w:color w:val="222222"/>
          <w:kern w:val="0"/>
          <w:sz w:val="21"/>
          <w:szCs w:val="21"/>
          <w:lang w:eastAsia="ru-RU"/>
        </w:rPr>
      </w:pPr>
    </w:p>
    <w:p w14:paraId="2EC48416" w14:textId="77777777" w:rsidR="00CE7D8D" w:rsidRPr="00CE7D8D" w:rsidRDefault="00CE7D8D" w:rsidP="00CE7D8D">
      <w:pPr>
        <w:rPr>
          <w:rFonts w:ascii="Helvetica" w:eastAsia="Symbol" w:hAnsi="Helvetica" w:cs="Helvetica"/>
          <w:b/>
          <w:bCs/>
          <w:color w:val="222222"/>
          <w:kern w:val="0"/>
          <w:sz w:val="21"/>
          <w:szCs w:val="21"/>
          <w:lang w:eastAsia="ru-RU"/>
        </w:rPr>
      </w:pPr>
    </w:p>
    <w:p w14:paraId="440C10C4"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компанией</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Аль</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Карнас</w:t>
      </w:r>
      <w:r w:rsidRPr="00CE7D8D">
        <w:rPr>
          <w:rFonts w:ascii="Helvetica" w:eastAsia="Symbol" w:hAnsi="Helvetica" w:cs="Helvetica"/>
          <w:b/>
          <w:bCs/>
          <w:color w:val="222222"/>
          <w:kern w:val="0"/>
          <w:sz w:val="21"/>
          <w:szCs w:val="21"/>
          <w:lang w:eastAsia="ru-RU"/>
        </w:rPr>
        <w:t>&amp;raquo; (</w:t>
      </w:r>
      <w:r w:rsidRPr="00CE7D8D">
        <w:rPr>
          <w:rFonts w:ascii="Helvetica" w:eastAsia="Symbol" w:hAnsi="Helvetica" w:cs="Helvetica" w:hint="eastAsia"/>
          <w:b/>
          <w:bCs/>
          <w:color w:val="222222"/>
          <w:kern w:val="0"/>
          <w:sz w:val="21"/>
          <w:szCs w:val="21"/>
          <w:lang w:eastAsia="ru-RU"/>
        </w:rPr>
        <w:t>Ирак</w:t>
      </w:r>
      <w:r w:rsidRPr="00CE7D8D">
        <w:rPr>
          <w:rFonts w:ascii="Helvetica" w:eastAsia="Symbol" w:hAnsi="Helvetica" w:cs="Helvetica"/>
          <w:b/>
          <w:bCs/>
          <w:color w:val="222222"/>
          <w:kern w:val="0"/>
          <w:sz w:val="21"/>
          <w:szCs w:val="21"/>
          <w:lang w:eastAsia="ru-RU"/>
        </w:rPr>
        <w:t>)&amp;raquo;</w:t>
      </w:r>
    </w:p>
    <w:p w14:paraId="1DEC01B4" w14:textId="77777777" w:rsidR="00CE7D8D" w:rsidRPr="00CE7D8D" w:rsidRDefault="00CE7D8D" w:rsidP="00CE7D8D">
      <w:pPr>
        <w:rPr>
          <w:rFonts w:ascii="Helvetica" w:eastAsia="Symbol" w:hAnsi="Helvetica" w:cs="Helvetica"/>
          <w:b/>
          <w:bCs/>
          <w:color w:val="222222"/>
          <w:kern w:val="0"/>
          <w:sz w:val="21"/>
          <w:szCs w:val="21"/>
          <w:lang w:eastAsia="ru-RU"/>
        </w:rPr>
      </w:pPr>
    </w:p>
    <w:p w14:paraId="020A0959" w14:textId="77777777" w:rsidR="00CE7D8D" w:rsidRPr="00CE7D8D" w:rsidRDefault="00CE7D8D" w:rsidP="00CE7D8D">
      <w:pPr>
        <w:rPr>
          <w:rFonts w:ascii="Helvetica" w:eastAsia="Symbol" w:hAnsi="Helvetica" w:cs="Helvetica"/>
          <w:b/>
          <w:bCs/>
          <w:color w:val="222222"/>
          <w:kern w:val="0"/>
          <w:sz w:val="21"/>
          <w:szCs w:val="21"/>
          <w:lang w:eastAsia="ru-RU"/>
        </w:rPr>
      </w:pPr>
    </w:p>
    <w:p w14:paraId="56153C39" w14:textId="77777777" w:rsidR="00CE7D8D" w:rsidRPr="00CE7D8D" w:rsidRDefault="00CE7D8D" w:rsidP="00CE7D8D">
      <w:pPr>
        <w:rPr>
          <w:rFonts w:ascii="Helvetica" w:eastAsia="Symbol" w:hAnsi="Helvetica" w:cs="Helvetica"/>
          <w:b/>
          <w:bCs/>
          <w:color w:val="222222"/>
          <w:kern w:val="0"/>
          <w:sz w:val="21"/>
          <w:szCs w:val="21"/>
          <w:lang w:eastAsia="ru-RU"/>
        </w:rPr>
      </w:pPr>
    </w:p>
    <w:p w14:paraId="07B44CF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Переводная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версия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протокола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соглашения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p>
    <w:p w14:paraId="2AF8C285" w14:textId="77777777" w:rsidR="00CE7D8D" w:rsidRPr="00CE7D8D" w:rsidRDefault="00CE7D8D" w:rsidP="00CE7D8D">
      <w:pPr>
        <w:rPr>
          <w:rFonts w:ascii="Helvetica" w:eastAsia="Symbol" w:hAnsi="Helvetica" w:cs="Helvetica"/>
          <w:b/>
          <w:bCs/>
          <w:color w:val="222222"/>
          <w:kern w:val="0"/>
          <w:sz w:val="21"/>
          <w:szCs w:val="21"/>
          <w:lang w:eastAsia="ru-RU"/>
        </w:rPr>
      </w:pPr>
    </w:p>
    <w:p w14:paraId="244B43A8" w14:textId="77777777" w:rsidR="00CE7D8D" w:rsidRPr="00CE7D8D" w:rsidRDefault="00CE7D8D" w:rsidP="00CE7D8D">
      <w:pPr>
        <w:rPr>
          <w:rFonts w:ascii="Helvetica" w:eastAsia="Symbol" w:hAnsi="Helvetica" w:cs="Helvetica"/>
          <w:b/>
          <w:bCs/>
          <w:color w:val="222222"/>
          <w:kern w:val="0"/>
          <w:sz w:val="21"/>
          <w:szCs w:val="21"/>
          <w:lang w:eastAsia="ru-RU"/>
        </w:rPr>
      </w:pPr>
    </w:p>
    <w:p w14:paraId="766F479D" w14:textId="77777777" w:rsidR="00CE7D8D" w:rsidRPr="00CE7D8D" w:rsidRDefault="00CE7D8D" w:rsidP="00CE7D8D">
      <w:pPr>
        <w:rPr>
          <w:rFonts w:ascii="Helvetica" w:eastAsia="Symbol" w:hAnsi="Helvetica" w:cs="Helvetica"/>
          <w:b/>
          <w:bCs/>
          <w:color w:val="222222"/>
          <w:kern w:val="0"/>
          <w:sz w:val="21"/>
          <w:szCs w:val="21"/>
          <w:lang w:eastAsia="ru-RU"/>
        </w:rPr>
      </w:pPr>
    </w:p>
    <w:p w14:paraId="261B4C18"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намерениях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сотрудничества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компанией</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Аль</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Карнас</w:t>
      </w:r>
      <w:r w:rsidRPr="00CE7D8D">
        <w:rPr>
          <w:rFonts w:ascii="Helvetica" w:eastAsia="Symbol" w:hAnsi="Helvetica" w:cs="Helvetica"/>
          <w:b/>
          <w:bCs/>
          <w:color w:val="222222"/>
          <w:kern w:val="0"/>
          <w:sz w:val="21"/>
          <w:szCs w:val="21"/>
          <w:lang w:eastAsia="ru-RU"/>
        </w:rPr>
        <w:t>&amp;raquo; (</w:t>
      </w:r>
      <w:r w:rsidRPr="00CE7D8D">
        <w:rPr>
          <w:rFonts w:ascii="Helvetica" w:eastAsia="Symbol" w:hAnsi="Helvetica" w:cs="Helvetica" w:hint="eastAsia"/>
          <w:b/>
          <w:bCs/>
          <w:color w:val="222222"/>
          <w:kern w:val="0"/>
          <w:sz w:val="21"/>
          <w:szCs w:val="21"/>
          <w:lang w:eastAsia="ru-RU"/>
        </w:rPr>
        <w:t>Ирак</w:t>
      </w:r>
      <w:r w:rsidRPr="00CE7D8D">
        <w:rPr>
          <w:rFonts w:ascii="Helvetica" w:eastAsia="Symbol" w:hAnsi="Helvetica" w:cs="Helvetica"/>
          <w:b/>
          <w:bCs/>
          <w:color w:val="222222"/>
          <w:kern w:val="0"/>
          <w:sz w:val="21"/>
          <w:szCs w:val="21"/>
          <w:lang w:eastAsia="ru-RU"/>
        </w:rPr>
        <w:t>)</w:t>
      </w:r>
    </w:p>
    <w:p w14:paraId="00430A84" w14:textId="77777777" w:rsidR="00CE7D8D" w:rsidRPr="00CE7D8D" w:rsidRDefault="00CE7D8D" w:rsidP="00CE7D8D">
      <w:pPr>
        <w:rPr>
          <w:rFonts w:ascii="Helvetica" w:eastAsia="Symbol" w:hAnsi="Helvetica" w:cs="Helvetica"/>
          <w:b/>
          <w:bCs/>
          <w:color w:val="222222"/>
          <w:kern w:val="0"/>
          <w:sz w:val="21"/>
          <w:szCs w:val="21"/>
          <w:lang w:eastAsia="ru-RU"/>
        </w:rPr>
      </w:pPr>
    </w:p>
    <w:p w14:paraId="26F71C9B" w14:textId="77777777" w:rsidR="00CE7D8D" w:rsidRPr="00CE7D8D" w:rsidRDefault="00CE7D8D" w:rsidP="00CE7D8D">
      <w:pPr>
        <w:rPr>
          <w:rFonts w:ascii="Helvetica" w:eastAsia="Symbol" w:hAnsi="Helvetica" w:cs="Helvetica"/>
          <w:b/>
          <w:bCs/>
          <w:color w:val="222222"/>
          <w:kern w:val="0"/>
          <w:sz w:val="21"/>
          <w:szCs w:val="21"/>
          <w:lang w:eastAsia="ru-RU"/>
        </w:rPr>
      </w:pPr>
    </w:p>
    <w:p w14:paraId="7111380E" w14:textId="77777777" w:rsidR="00CE7D8D" w:rsidRPr="00CE7D8D" w:rsidRDefault="00CE7D8D" w:rsidP="00CE7D8D">
      <w:pPr>
        <w:rPr>
          <w:rFonts w:ascii="Helvetica" w:eastAsia="Symbol" w:hAnsi="Helvetica" w:cs="Helvetica"/>
          <w:b/>
          <w:bCs/>
          <w:color w:val="222222"/>
          <w:kern w:val="0"/>
          <w:sz w:val="21"/>
          <w:szCs w:val="21"/>
          <w:lang w:eastAsia="ru-RU"/>
        </w:rPr>
      </w:pPr>
    </w:p>
    <w:p w14:paraId="3CA05FD5"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Протокол</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намерении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сотрудничества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высшей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инженерной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школой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Северного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Арктического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федерального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университета</w:t>
      </w:r>
    </w:p>
    <w:p w14:paraId="6F8933D6" w14:textId="77777777" w:rsidR="00CE7D8D" w:rsidRPr="00CE7D8D" w:rsidRDefault="00CE7D8D" w:rsidP="00CE7D8D">
      <w:pPr>
        <w:rPr>
          <w:rFonts w:ascii="Helvetica" w:eastAsia="Symbol" w:hAnsi="Helvetica" w:cs="Helvetica"/>
          <w:b/>
          <w:bCs/>
          <w:color w:val="222222"/>
          <w:kern w:val="0"/>
          <w:sz w:val="21"/>
          <w:szCs w:val="21"/>
          <w:lang w:eastAsia="ru-RU"/>
        </w:rPr>
      </w:pPr>
    </w:p>
    <w:p w14:paraId="7D968130" w14:textId="77777777" w:rsidR="00CE7D8D" w:rsidRPr="00CE7D8D" w:rsidRDefault="00CE7D8D" w:rsidP="00CE7D8D">
      <w:pPr>
        <w:rPr>
          <w:rFonts w:ascii="Helvetica" w:eastAsia="Symbol" w:hAnsi="Helvetica" w:cs="Helvetica"/>
          <w:b/>
          <w:bCs/>
          <w:color w:val="222222"/>
          <w:kern w:val="0"/>
          <w:sz w:val="21"/>
          <w:szCs w:val="21"/>
          <w:lang w:eastAsia="ru-RU"/>
        </w:rPr>
      </w:pPr>
    </w:p>
    <w:p w14:paraId="11E716BC" w14:textId="77777777" w:rsidR="00CE7D8D" w:rsidRPr="00CE7D8D" w:rsidRDefault="00CE7D8D" w:rsidP="00CE7D8D">
      <w:pPr>
        <w:rPr>
          <w:rFonts w:ascii="Helvetica" w:eastAsia="Symbol" w:hAnsi="Helvetica" w:cs="Helvetica"/>
          <w:b/>
          <w:bCs/>
          <w:color w:val="222222"/>
          <w:kern w:val="0"/>
          <w:sz w:val="21"/>
          <w:szCs w:val="21"/>
          <w:lang w:eastAsia="ru-RU"/>
        </w:rPr>
      </w:pPr>
    </w:p>
    <w:p w14:paraId="695FED5B"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им</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Ломоносова</w:t>
      </w:r>
    </w:p>
    <w:p w14:paraId="2021ABB4" w14:textId="77777777" w:rsidR="00CE7D8D" w:rsidRPr="00CE7D8D" w:rsidRDefault="00CE7D8D" w:rsidP="00CE7D8D">
      <w:pPr>
        <w:rPr>
          <w:rFonts w:ascii="Helvetica" w:eastAsia="Symbol" w:hAnsi="Helvetica" w:cs="Helvetica"/>
          <w:b/>
          <w:bCs/>
          <w:color w:val="222222"/>
          <w:kern w:val="0"/>
          <w:sz w:val="21"/>
          <w:szCs w:val="21"/>
          <w:lang w:eastAsia="ru-RU"/>
        </w:rPr>
      </w:pPr>
    </w:p>
    <w:p w14:paraId="46C4E498" w14:textId="77777777" w:rsidR="00CE7D8D" w:rsidRPr="00CE7D8D" w:rsidRDefault="00CE7D8D" w:rsidP="00CE7D8D">
      <w:pPr>
        <w:rPr>
          <w:rFonts w:ascii="Helvetica" w:eastAsia="Symbol" w:hAnsi="Helvetica" w:cs="Helvetica"/>
          <w:b/>
          <w:bCs/>
          <w:color w:val="222222"/>
          <w:kern w:val="0"/>
          <w:sz w:val="21"/>
          <w:szCs w:val="21"/>
          <w:lang w:eastAsia="ru-RU"/>
        </w:rPr>
      </w:pPr>
    </w:p>
    <w:p w14:paraId="0A826AA5" w14:textId="77777777" w:rsidR="00CE7D8D" w:rsidRPr="00CE7D8D" w:rsidRDefault="00CE7D8D" w:rsidP="00CE7D8D">
      <w:pPr>
        <w:rPr>
          <w:rFonts w:ascii="Helvetica" w:eastAsia="Symbol" w:hAnsi="Helvetica" w:cs="Helvetica"/>
          <w:b/>
          <w:bCs/>
          <w:color w:val="222222"/>
          <w:kern w:val="0"/>
          <w:sz w:val="21"/>
          <w:szCs w:val="21"/>
          <w:lang w:eastAsia="ru-RU"/>
        </w:rPr>
      </w:pPr>
    </w:p>
    <w:p w14:paraId="4842041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Протокол</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намерении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сотрудничества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Морской</w:t>
      </w:r>
    </w:p>
    <w:p w14:paraId="27A409DA" w14:textId="77777777" w:rsidR="00CE7D8D" w:rsidRPr="00CE7D8D" w:rsidRDefault="00CE7D8D" w:rsidP="00CE7D8D">
      <w:pPr>
        <w:rPr>
          <w:rFonts w:ascii="Helvetica" w:eastAsia="Symbol" w:hAnsi="Helvetica" w:cs="Helvetica"/>
          <w:b/>
          <w:bCs/>
          <w:color w:val="222222"/>
          <w:kern w:val="0"/>
          <w:sz w:val="21"/>
          <w:szCs w:val="21"/>
          <w:lang w:eastAsia="ru-RU"/>
        </w:rPr>
      </w:pPr>
    </w:p>
    <w:p w14:paraId="5B1AB0B5" w14:textId="77777777" w:rsidR="00CE7D8D" w:rsidRPr="00CE7D8D" w:rsidRDefault="00CE7D8D" w:rsidP="00CE7D8D">
      <w:pPr>
        <w:rPr>
          <w:rFonts w:ascii="Helvetica" w:eastAsia="Symbol" w:hAnsi="Helvetica" w:cs="Helvetica"/>
          <w:b/>
          <w:bCs/>
          <w:color w:val="222222"/>
          <w:kern w:val="0"/>
          <w:sz w:val="21"/>
          <w:szCs w:val="21"/>
          <w:lang w:eastAsia="ru-RU"/>
        </w:rPr>
      </w:pPr>
    </w:p>
    <w:p w14:paraId="29F9F8A8" w14:textId="77777777" w:rsidR="00CE7D8D" w:rsidRPr="00CE7D8D" w:rsidRDefault="00CE7D8D" w:rsidP="00CE7D8D">
      <w:pPr>
        <w:rPr>
          <w:rFonts w:ascii="Helvetica" w:eastAsia="Symbol" w:hAnsi="Helvetica" w:cs="Helvetica"/>
          <w:b/>
          <w:bCs/>
          <w:color w:val="222222"/>
          <w:kern w:val="0"/>
          <w:sz w:val="21"/>
          <w:szCs w:val="21"/>
          <w:lang w:eastAsia="ru-RU"/>
        </w:rPr>
      </w:pPr>
    </w:p>
    <w:p w14:paraId="75C503E5"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инжененрной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службой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Тихоокеанского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флота</w:t>
      </w:r>
      <w:r w:rsidRPr="00CE7D8D">
        <w:rPr>
          <w:rFonts w:ascii="Helvetica" w:eastAsia="Symbol" w:hAnsi="Helvetica" w:cs="Helvetica"/>
          <w:b/>
          <w:bCs/>
          <w:color w:val="222222"/>
          <w:kern w:val="0"/>
          <w:sz w:val="21"/>
          <w:szCs w:val="21"/>
          <w:lang w:eastAsia="ru-RU"/>
        </w:rPr>
        <w:t>&amp;raquo;</w:t>
      </w:r>
    </w:p>
    <w:p w14:paraId="2233513E" w14:textId="77777777" w:rsidR="00CE7D8D" w:rsidRPr="00CE7D8D" w:rsidRDefault="00CE7D8D" w:rsidP="00CE7D8D">
      <w:pPr>
        <w:rPr>
          <w:rFonts w:ascii="Helvetica" w:eastAsia="Symbol" w:hAnsi="Helvetica" w:cs="Helvetica"/>
          <w:b/>
          <w:bCs/>
          <w:color w:val="222222"/>
          <w:kern w:val="0"/>
          <w:sz w:val="21"/>
          <w:szCs w:val="21"/>
          <w:lang w:eastAsia="ru-RU"/>
        </w:rPr>
      </w:pPr>
    </w:p>
    <w:p w14:paraId="25C0847A" w14:textId="77777777" w:rsidR="00CE7D8D" w:rsidRPr="00CE7D8D" w:rsidRDefault="00CE7D8D" w:rsidP="00CE7D8D">
      <w:pPr>
        <w:rPr>
          <w:rFonts w:ascii="Helvetica" w:eastAsia="Symbol" w:hAnsi="Helvetica" w:cs="Helvetica"/>
          <w:b/>
          <w:bCs/>
          <w:color w:val="222222"/>
          <w:kern w:val="0"/>
          <w:sz w:val="21"/>
          <w:szCs w:val="21"/>
          <w:lang w:eastAsia="ru-RU"/>
        </w:rPr>
      </w:pPr>
    </w:p>
    <w:p w14:paraId="65A704B3" w14:textId="77777777" w:rsidR="00CE7D8D" w:rsidRPr="00CE7D8D" w:rsidRDefault="00CE7D8D" w:rsidP="00CE7D8D">
      <w:pPr>
        <w:rPr>
          <w:rFonts w:ascii="Helvetica" w:eastAsia="Symbol" w:hAnsi="Helvetica" w:cs="Helvetica"/>
          <w:b/>
          <w:bCs/>
          <w:color w:val="222222"/>
          <w:kern w:val="0"/>
          <w:sz w:val="21"/>
          <w:szCs w:val="21"/>
          <w:lang w:eastAsia="ru-RU"/>
        </w:rPr>
      </w:pPr>
    </w:p>
    <w:p w14:paraId="536C32B3"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lastRenderedPageBreak/>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Т</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Акт</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научной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работы</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Повышение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эффективности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модифицированных</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многокомпонентных</w:t>
      </w:r>
    </w:p>
    <w:p w14:paraId="78E1D78A" w14:textId="77777777" w:rsidR="00CE7D8D" w:rsidRPr="00CE7D8D" w:rsidRDefault="00CE7D8D" w:rsidP="00CE7D8D">
      <w:pPr>
        <w:rPr>
          <w:rFonts w:ascii="Helvetica" w:eastAsia="Symbol" w:hAnsi="Helvetica" w:cs="Helvetica"/>
          <w:b/>
          <w:bCs/>
          <w:color w:val="222222"/>
          <w:kern w:val="0"/>
          <w:sz w:val="21"/>
          <w:szCs w:val="21"/>
          <w:lang w:eastAsia="ru-RU"/>
        </w:rPr>
      </w:pPr>
    </w:p>
    <w:p w14:paraId="0B16B329" w14:textId="77777777" w:rsidR="00CE7D8D" w:rsidRPr="00CE7D8D" w:rsidRDefault="00CE7D8D" w:rsidP="00CE7D8D">
      <w:pPr>
        <w:rPr>
          <w:rFonts w:ascii="Helvetica" w:eastAsia="Symbol" w:hAnsi="Helvetica" w:cs="Helvetica"/>
          <w:b/>
          <w:bCs/>
          <w:color w:val="222222"/>
          <w:kern w:val="0"/>
          <w:sz w:val="21"/>
          <w:szCs w:val="21"/>
          <w:lang w:eastAsia="ru-RU"/>
        </w:rPr>
      </w:pPr>
    </w:p>
    <w:p w14:paraId="00E3E046" w14:textId="77777777" w:rsidR="00CE7D8D" w:rsidRPr="00CE7D8D" w:rsidRDefault="00CE7D8D" w:rsidP="00CE7D8D">
      <w:pPr>
        <w:rPr>
          <w:rFonts w:ascii="Helvetica" w:eastAsia="Symbol" w:hAnsi="Helvetica" w:cs="Helvetica"/>
          <w:b/>
          <w:bCs/>
          <w:color w:val="222222"/>
          <w:kern w:val="0"/>
          <w:sz w:val="21"/>
          <w:szCs w:val="21"/>
          <w:lang w:eastAsia="ru-RU"/>
        </w:rPr>
      </w:pPr>
    </w:p>
    <w:p w14:paraId="411F8FA2"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композитов</w:t>
      </w:r>
      <w:r w:rsidRPr="00CE7D8D">
        <w:rPr>
          <w:rFonts w:ascii="Helvetica" w:eastAsia="Symbol" w:hAnsi="Helvetica" w:cs="Helvetica"/>
          <w:b/>
          <w:bCs/>
          <w:color w:val="222222"/>
          <w:kern w:val="0"/>
          <w:sz w:val="21"/>
          <w:szCs w:val="21"/>
          <w:lang w:eastAsia="ru-RU"/>
        </w:rPr>
        <w:t>&amp;raquo;</w:t>
      </w:r>
    </w:p>
    <w:p w14:paraId="72D60826" w14:textId="77777777" w:rsidR="00CE7D8D" w:rsidRPr="00CE7D8D" w:rsidRDefault="00CE7D8D" w:rsidP="00CE7D8D">
      <w:pPr>
        <w:rPr>
          <w:rFonts w:ascii="Helvetica" w:eastAsia="Symbol" w:hAnsi="Helvetica" w:cs="Helvetica"/>
          <w:b/>
          <w:bCs/>
          <w:color w:val="222222"/>
          <w:kern w:val="0"/>
          <w:sz w:val="21"/>
          <w:szCs w:val="21"/>
          <w:lang w:eastAsia="ru-RU"/>
        </w:rPr>
      </w:pPr>
    </w:p>
    <w:p w14:paraId="18039E5B" w14:textId="77777777" w:rsidR="00CE7D8D" w:rsidRPr="00CE7D8D" w:rsidRDefault="00CE7D8D" w:rsidP="00CE7D8D">
      <w:pPr>
        <w:rPr>
          <w:rFonts w:ascii="Helvetica" w:eastAsia="Symbol" w:hAnsi="Helvetica" w:cs="Helvetica"/>
          <w:b/>
          <w:bCs/>
          <w:color w:val="222222"/>
          <w:kern w:val="0"/>
          <w:sz w:val="21"/>
          <w:szCs w:val="21"/>
          <w:lang w:eastAsia="ru-RU"/>
        </w:rPr>
      </w:pPr>
    </w:p>
    <w:p w14:paraId="5DDEC8F9" w14:textId="77777777" w:rsidR="00CE7D8D" w:rsidRPr="00CE7D8D" w:rsidRDefault="00CE7D8D" w:rsidP="00CE7D8D">
      <w:pPr>
        <w:rPr>
          <w:rFonts w:ascii="Helvetica" w:eastAsia="Symbol" w:hAnsi="Helvetica" w:cs="Helvetica"/>
          <w:b/>
          <w:bCs/>
          <w:color w:val="222222"/>
          <w:kern w:val="0"/>
          <w:sz w:val="21"/>
          <w:szCs w:val="21"/>
          <w:lang w:eastAsia="ru-RU"/>
        </w:rPr>
      </w:pPr>
    </w:p>
    <w:p w14:paraId="46D0CFF9"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Рекомендации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изготовление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монолитного</w:t>
      </w:r>
    </w:p>
    <w:p w14:paraId="53C7634A" w14:textId="77777777" w:rsidR="00CE7D8D" w:rsidRPr="00CE7D8D" w:rsidRDefault="00CE7D8D" w:rsidP="00CE7D8D">
      <w:pPr>
        <w:rPr>
          <w:rFonts w:ascii="Helvetica" w:eastAsia="Symbol" w:hAnsi="Helvetica" w:cs="Helvetica"/>
          <w:b/>
          <w:bCs/>
          <w:color w:val="222222"/>
          <w:kern w:val="0"/>
          <w:sz w:val="21"/>
          <w:szCs w:val="21"/>
          <w:lang w:eastAsia="ru-RU"/>
        </w:rPr>
      </w:pPr>
    </w:p>
    <w:p w14:paraId="2338F3F0" w14:textId="77777777" w:rsidR="00CE7D8D" w:rsidRPr="00CE7D8D" w:rsidRDefault="00CE7D8D" w:rsidP="00CE7D8D">
      <w:pPr>
        <w:rPr>
          <w:rFonts w:ascii="Helvetica" w:eastAsia="Symbol" w:hAnsi="Helvetica" w:cs="Helvetica"/>
          <w:b/>
          <w:bCs/>
          <w:color w:val="222222"/>
          <w:kern w:val="0"/>
          <w:sz w:val="21"/>
          <w:szCs w:val="21"/>
          <w:lang w:eastAsia="ru-RU"/>
        </w:rPr>
      </w:pPr>
    </w:p>
    <w:p w14:paraId="5AF300CC" w14:textId="77777777" w:rsidR="00CE7D8D" w:rsidRPr="00CE7D8D" w:rsidRDefault="00CE7D8D" w:rsidP="00CE7D8D">
      <w:pPr>
        <w:rPr>
          <w:rFonts w:ascii="Helvetica" w:eastAsia="Symbol" w:hAnsi="Helvetica" w:cs="Helvetica"/>
          <w:b/>
          <w:bCs/>
          <w:color w:val="222222"/>
          <w:kern w:val="0"/>
          <w:sz w:val="21"/>
          <w:szCs w:val="21"/>
          <w:lang w:eastAsia="ru-RU"/>
        </w:rPr>
      </w:pPr>
    </w:p>
    <w:p w14:paraId="37727E4F" w14:textId="77777777" w:rsidR="00CE7D8D" w:rsidRP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фибробетона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для</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строительства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объектов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Камбодже</w:t>
      </w:r>
      <w:r w:rsidRPr="00CE7D8D">
        <w:rPr>
          <w:rFonts w:ascii="Helvetica" w:eastAsia="Symbol" w:hAnsi="Helvetica" w:cs="Helvetica"/>
          <w:b/>
          <w:bCs/>
          <w:color w:val="222222"/>
          <w:kern w:val="0"/>
          <w:sz w:val="21"/>
          <w:szCs w:val="21"/>
          <w:lang w:eastAsia="ru-RU"/>
        </w:rPr>
        <w:t>&amp;raquo;</w:t>
      </w:r>
    </w:p>
    <w:p w14:paraId="3E645B44" w14:textId="77777777" w:rsidR="00CE7D8D" w:rsidRPr="00CE7D8D" w:rsidRDefault="00CE7D8D" w:rsidP="00CE7D8D">
      <w:pPr>
        <w:rPr>
          <w:rFonts w:ascii="Helvetica" w:eastAsia="Symbol" w:hAnsi="Helvetica" w:cs="Helvetica"/>
          <w:b/>
          <w:bCs/>
          <w:color w:val="222222"/>
          <w:kern w:val="0"/>
          <w:sz w:val="21"/>
          <w:szCs w:val="21"/>
          <w:lang w:eastAsia="ru-RU"/>
        </w:rPr>
      </w:pPr>
    </w:p>
    <w:p w14:paraId="2B0E0CE2" w14:textId="77777777" w:rsidR="00CE7D8D" w:rsidRPr="00CE7D8D" w:rsidRDefault="00CE7D8D" w:rsidP="00CE7D8D">
      <w:pPr>
        <w:rPr>
          <w:rFonts w:ascii="Helvetica" w:eastAsia="Symbol" w:hAnsi="Helvetica" w:cs="Helvetica"/>
          <w:b/>
          <w:bCs/>
          <w:color w:val="222222"/>
          <w:kern w:val="0"/>
          <w:sz w:val="21"/>
          <w:szCs w:val="21"/>
          <w:lang w:eastAsia="ru-RU"/>
        </w:rPr>
      </w:pPr>
    </w:p>
    <w:p w14:paraId="5510F106" w14:textId="77777777" w:rsidR="00CE7D8D" w:rsidRPr="00CE7D8D" w:rsidRDefault="00CE7D8D" w:rsidP="00CE7D8D">
      <w:pPr>
        <w:rPr>
          <w:rFonts w:ascii="Helvetica" w:eastAsia="Symbol" w:hAnsi="Helvetica" w:cs="Helvetica"/>
          <w:b/>
          <w:bCs/>
          <w:color w:val="222222"/>
          <w:kern w:val="0"/>
          <w:sz w:val="21"/>
          <w:szCs w:val="21"/>
          <w:lang w:eastAsia="ru-RU"/>
        </w:rPr>
      </w:pPr>
    </w:p>
    <w:p w14:paraId="5C11BD07" w14:textId="1598610D" w:rsidR="00CE7D8D" w:rsidRDefault="00CE7D8D" w:rsidP="00CE7D8D">
      <w:pPr>
        <w:rPr>
          <w:rFonts w:ascii="Helvetica" w:eastAsia="Symbol" w:hAnsi="Helvetica" w:cs="Helvetica"/>
          <w:b/>
          <w:bCs/>
          <w:color w:val="222222"/>
          <w:kern w:val="0"/>
          <w:sz w:val="21"/>
          <w:szCs w:val="21"/>
          <w:lang w:eastAsia="ru-RU"/>
        </w:rPr>
      </w:pPr>
      <w:r w:rsidRPr="00CE7D8D">
        <w:rPr>
          <w:rFonts w:ascii="Helvetica" w:eastAsia="Symbol" w:hAnsi="Helvetica" w:cs="Helvetica" w:hint="eastAsia"/>
          <w:b/>
          <w:bCs/>
          <w:color w:val="222222"/>
          <w:kern w:val="0"/>
          <w:sz w:val="21"/>
          <w:szCs w:val="21"/>
          <w:lang w:eastAsia="ru-RU"/>
        </w:rPr>
        <w:t>Приложение</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Ф</w:t>
      </w:r>
      <w:r w:rsidRPr="00CE7D8D">
        <w:rPr>
          <w:rFonts w:ascii="Helvetica" w:eastAsia="Symbol" w:hAnsi="Helvetica" w:cs="Helvetica"/>
          <w:b/>
          <w:bCs/>
          <w:color w:val="222222"/>
          <w:kern w:val="0"/>
          <w:sz w:val="21"/>
          <w:szCs w:val="21"/>
          <w:lang w:eastAsia="ru-RU"/>
        </w:rPr>
        <w:t xml:space="preserve"> &amp;laquo;</w:t>
      </w:r>
      <w:r w:rsidRPr="00CE7D8D">
        <w:rPr>
          <w:rFonts w:ascii="Helvetica" w:eastAsia="Symbol" w:hAnsi="Helvetica" w:cs="Helvetica" w:hint="eastAsia"/>
          <w:b/>
          <w:bCs/>
          <w:color w:val="222222"/>
          <w:kern w:val="0"/>
          <w:sz w:val="21"/>
          <w:szCs w:val="21"/>
          <w:lang w:eastAsia="ru-RU"/>
        </w:rPr>
        <w:t>Справка</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о</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внедрении</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результатов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научно</w:t>
      </w:r>
      <w:r w:rsidRPr="00CE7D8D">
        <w:rPr>
          <w:rFonts w:ascii="Helvetica" w:eastAsia="Symbol" w:hAnsi="Helvetica" w:cs="Helvetica"/>
          <w:b/>
          <w:bCs/>
          <w:color w:val="222222"/>
          <w:kern w:val="0"/>
          <w:sz w:val="21"/>
          <w:szCs w:val="21"/>
          <w:lang w:eastAsia="ru-RU"/>
        </w:rPr>
        <w:t>-</w:t>
      </w:r>
      <w:r w:rsidRPr="00CE7D8D">
        <w:rPr>
          <w:rFonts w:ascii="Helvetica" w:eastAsia="Symbol" w:hAnsi="Helvetica" w:cs="Helvetica" w:hint="eastAsia"/>
          <w:b/>
          <w:bCs/>
          <w:color w:val="222222"/>
          <w:kern w:val="0"/>
          <w:sz w:val="21"/>
          <w:szCs w:val="21"/>
          <w:lang w:eastAsia="ru-RU"/>
        </w:rPr>
        <w:t>исследовательской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работы</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в</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учебный</w:t>
      </w:r>
      <w:r w:rsidRPr="00CE7D8D">
        <w:rPr>
          <w:rFonts w:ascii="Helvetica" w:eastAsia="Symbol" w:hAnsi="Helvetica" w:cs="Helvetica"/>
          <w:b/>
          <w:bCs/>
          <w:color w:val="222222"/>
          <w:kern w:val="0"/>
          <w:sz w:val="21"/>
          <w:szCs w:val="21"/>
          <w:lang w:eastAsia="ru-RU"/>
        </w:rPr>
        <w:t xml:space="preserve"> </w:t>
      </w:r>
      <w:r w:rsidRPr="00CE7D8D">
        <w:rPr>
          <w:rFonts w:ascii="Helvetica" w:eastAsia="Symbol" w:hAnsi="Helvetica" w:cs="Helvetica" w:hint="eastAsia"/>
          <w:b/>
          <w:bCs/>
          <w:color w:val="222222"/>
          <w:kern w:val="0"/>
          <w:sz w:val="21"/>
          <w:szCs w:val="21"/>
          <w:lang w:eastAsia="ru-RU"/>
        </w:rPr>
        <w:t>процесс</w:t>
      </w:r>
      <w:r w:rsidRPr="00CE7D8D">
        <w:rPr>
          <w:rFonts w:ascii="Helvetica" w:eastAsia="Symbol" w:hAnsi="Helvetica" w:cs="Helvetica"/>
          <w:b/>
          <w:bCs/>
          <w:color w:val="222222"/>
          <w:kern w:val="0"/>
          <w:sz w:val="21"/>
          <w:szCs w:val="21"/>
          <w:lang w:eastAsia="ru-RU"/>
        </w:rPr>
        <w:t>&amp;raquo;</w:t>
      </w:r>
    </w:p>
    <w:p w14:paraId="11CFE8D2" w14:textId="7023837F" w:rsidR="00CE7D8D" w:rsidRDefault="00CE7D8D" w:rsidP="00CE7D8D">
      <w:pPr>
        <w:rPr>
          <w:rFonts w:ascii="Helvetica" w:eastAsia="Symbol" w:hAnsi="Helvetica" w:cs="Helvetica"/>
          <w:b/>
          <w:bCs/>
          <w:color w:val="222222"/>
          <w:kern w:val="0"/>
          <w:sz w:val="21"/>
          <w:szCs w:val="21"/>
          <w:lang w:eastAsia="ru-RU"/>
        </w:rPr>
      </w:pPr>
    </w:p>
    <w:p w14:paraId="1D789CB8" w14:textId="372102CE" w:rsidR="00CE7D8D" w:rsidRDefault="00CE7D8D" w:rsidP="00CE7D8D">
      <w:pPr>
        <w:rPr>
          <w:rFonts w:ascii="Helvetica" w:eastAsia="Symbol" w:hAnsi="Helvetica" w:cs="Helvetica"/>
          <w:b/>
          <w:bCs/>
          <w:color w:val="222222"/>
          <w:kern w:val="0"/>
          <w:sz w:val="21"/>
          <w:szCs w:val="21"/>
          <w:lang w:eastAsia="ru-RU"/>
        </w:rPr>
      </w:pPr>
    </w:p>
    <w:p w14:paraId="25CF19D6" w14:textId="77777777" w:rsidR="00CE7D8D" w:rsidRPr="00CE7D8D" w:rsidRDefault="00CE7D8D" w:rsidP="00CE7D8D">
      <w:pPr>
        <w:keepNext/>
        <w:keepLines/>
        <w:tabs>
          <w:tab w:val="clear" w:pos="709"/>
        </w:tabs>
        <w:suppressAutoHyphens w:val="0"/>
        <w:spacing w:after="477" w:line="280" w:lineRule="exact"/>
        <w:ind w:firstLine="0"/>
        <w:jc w:val="center"/>
        <w:outlineLvl w:val="4"/>
        <w:rPr>
          <w:rFonts w:ascii="Times New Roman" w:eastAsia="Times New Roman" w:hAnsi="Times New Roman" w:cs="Times New Roman"/>
          <w:kern w:val="0"/>
          <w:sz w:val="28"/>
          <w:szCs w:val="28"/>
          <w:lang w:eastAsia="ru-RU"/>
        </w:rPr>
      </w:pPr>
      <w:bookmarkStart w:id="0" w:name="bookmark72"/>
      <w:r w:rsidRPr="00CE7D8D">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151EFA24" w14:textId="77777777" w:rsidR="00CE7D8D" w:rsidRPr="00CE7D8D" w:rsidRDefault="00CE7D8D" w:rsidP="00CE7D8D">
      <w:pPr>
        <w:numPr>
          <w:ilvl w:val="0"/>
          <w:numId w:val="36"/>
        </w:numPr>
        <w:tabs>
          <w:tab w:val="clear" w:pos="709"/>
          <w:tab w:val="left" w:pos="1301"/>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Обоснованы теоретически и подтверждены экспериментально концептуальные направления оптимизации структуры и свойств эффективных строительных материалов различного назначения с использованием техноген</w:t>
      </w:r>
      <w:r w:rsidRPr="00CE7D8D">
        <w:rPr>
          <w:rFonts w:ascii="Times New Roman" w:eastAsia="Times New Roman" w:hAnsi="Times New Roman" w:cs="Times New Roman"/>
          <w:color w:val="000000"/>
          <w:kern w:val="0"/>
          <w:sz w:val="28"/>
          <w:szCs w:val="28"/>
          <w:shd w:val="clear" w:color="auto" w:fill="FFFFFF"/>
          <w:lang w:eastAsia="ru-RU"/>
        </w:rPr>
        <w:softHyphen/>
        <w:t xml:space="preserve">ного сырья и положений закона подобия, заключающиеся в активизации процессов самоорганизации системы при фазообразовании на ранних стадиях процесса, </w:t>
      </w:r>
      <w:r w:rsidRPr="00CE7D8D">
        <w:rPr>
          <w:rFonts w:ascii="Times New Roman" w:eastAsia="Times New Roman" w:hAnsi="Times New Roman" w:cs="Times New Roman"/>
          <w:color w:val="000000"/>
          <w:kern w:val="0"/>
          <w:sz w:val="28"/>
          <w:szCs w:val="28"/>
          <w:shd w:val="clear" w:color="auto" w:fill="FFFFFF"/>
          <w:lang w:eastAsia="ru-RU"/>
        </w:rPr>
        <w:lastRenderedPageBreak/>
        <w:t>благодаря вещественно-технологическим особенностям сырья, что обеспечивает ускоренный синтез новообразований в гидратационной среде твердеющей полиминеральной системы на начальном этапе, которые впоследствии преобразуются в кристаллические новообразования.</w:t>
      </w:r>
    </w:p>
    <w:p w14:paraId="606EF0EC" w14:textId="77777777" w:rsidR="00CE7D8D" w:rsidRPr="00CE7D8D" w:rsidRDefault="00CE7D8D" w:rsidP="00CE7D8D">
      <w:pPr>
        <w:numPr>
          <w:ilvl w:val="0"/>
          <w:numId w:val="36"/>
        </w:numPr>
        <w:tabs>
          <w:tab w:val="clear" w:pos="709"/>
          <w:tab w:val="left" w:pos="1095"/>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Закреплены представления о твердеющей смеси на основе композици</w:t>
      </w:r>
      <w:r w:rsidRPr="00CE7D8D">
        <w:rPr>
          <w:rFonts w:ascii="Times New Roman" w:eastAsia="Times New Roman" w:hAnsi="Times New Roman" w:cs="Times New Roman"/>
          <w:color w:val="000000"/>
          <w:kern w:val="0"/>
          <w:sz w:val="28"/>
          <w:szCs w:val="28"/>
          <w:shd w:val="clear" w:color="auto" w:fill="FFFFFF"/>
          <w:lang w:eastAsia="ru-RU"/>
        </w:rPr>
        <w:softHyphen/>
      </w:r>
    </w:p>
    <w:p w14:paraId="1B1D7045" w14:textId="77777777" w:rsidR="00CE7D8D" w:rsidRPr="00CE7D8D" w:rsidRDefault="00CE7D8D" w:rsidP="00CE7D8D">
      <w:pPr>
        <w:tabs>
          <w:tab w:val="clear" w:pos="709"/>
          <w:tab w:val="left" w:pos="3581"/>
          <w:tab w:val="left" w:pos="5976"/>
          <w:tab w:val="left" w:pos="8371"/>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онного вяжущего, модифицированного порошкообразным минеральным модификатором, с гиперпластификатором, как о системе, в которой реализован принцип интегрированного согласованного взаимодействия компонентов с подобными свойствами</w:t>
      </w:r>
      <w:r w:rsidRPr="00CE7D8D">
        <w:rPr>
          <w:rFonts w:ascii="Times New Roman" w:eastAsia="Times New Roman" w:hAnsi="Times New Roman" w:cs="Times New Roman"/>
          <w:color w:val="000000"/>
          <w:kern w:val="0"/>
          <w:sz w:val="28"/>
          <w:szCs w:val="28"/>
          <w:shd w:val="clear" w:color="auto" w:fill="FFFFFF"/>
          <w:lang w:eastAsia="ru-RU"/>
        </w:rPr>
        <w:tab/>
        <w:t>(деформативные</w:t>
      </w:r>
      <w:r w:rsidRPr="00CE7D8D">
        <w:rPr>
          <w:rFonts w:ascii="Times New Roman" w:eastAsia="Times New Roman" w:hAnsi="Times New Roman" w:cs="Times New Roman"/>
          <w:color w:val="000000"/>
          <w:kern w:val="0"/>
          <w:sz w:val="28"/>
          <w:szCs w:val="28"/>
          <w:shd w:val="clear" w:color="auto" w:fill="FFFFFF"/>
          <w:lang w:eastAsia="ru-RU"/>
        </w:rPr>
        <w:tab/>
        <w:t>характеристики,</w:t>
      </w:r>
      <w:r w:rsidRPr="00CE7D8D">
        <w:rPr>
          <w:rFonts w:ascii="Times New Roman" w:eastAsia="Times New Roman" w:hAnsi="Times New Roman" w:cs="Times New Roman"/>
          <w:color w:val="000000"/>
          <w:kern w:val="0"/>
          <w:sz w:val="28"/>
          <w:szCs w:val="28"/>
          <w:shd w:val="clear" w:color="auto" w:fill="FFFFFF"/>
          <w:lang w:eastAsia="ru-RU"/>
        </w:rPr>
        <w:tab/>
        <w:t>адгезионная</w:t>
      </w:r>
    </w:p>
    <w:p w14:paraId="5368B512" w14:textId="77777777" w:rsidR="00CE7D8D" w:rsidRPr="00CE7D8D" w:rsidRDefault="00CE7D8D" w:rsidP="00CE7D8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способность). На этой основе приняты решения оптимизационных задач строительного материаловедения, в результате чего получены рациональные составы эффективных строительных материалов повышенной прочности классом В 80 и выше.</w:t>
      </w:r>
    </w:p>
    <w:p w14:paraId="72F7619B" w14:textId="77777777" w:rsidR="00CE7D8D" w:rsidRPr="00CE7D8D" w:rsidRDefault="00CE7D8D" w:rsidP="00CE7D8D">
      <w:pPr>
        <w:numPr>
          <w:ilvl w:val="0"/>
          <w:numId w:val="36"/>
        </w:numPr>
        <w:tabs>
          <w:tab w:val="clear" w:pos="709"/>
          <w:tab w:val="left" w:pos="1095"/>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Установлены, с учетом предлагаемой концепции, основные стадии и механизм процесса структурообразования твердеющих многокомпонентных цементосодержащих систем с техногенным сырьём, модифицированных порошковыми минеральными добавками с гиперпластификатороми, заключающийся в совместном взаимодействии компонентов вещественного состава, что приводит к усилению и ускорению поэтапного формирования структурных элементов разнофазового характера, а именно, на первом этапе - слабосвязанных объединений некристаллического строения, на втором - формирование из них кристаллических новообразований со стабилизацией термодинамических и энергетических показателей.</w:t>
      </w:r>
      <w:r w:rsidRPr="00CE7D8D">
        <w:rPr>
          <w:rFonts w:ascii="Times New Roman" w:eastAsia="Times New Roman" w:hAnsi="Times New Roman" w:cs="Times New Roman"/>
          <w:kern w:val="0"/>
          <w:sz w:val="28"/>
          <w:szCs w:val="28"/>
          <w:lang w:eastAsia="ru-RU"/>
        </w:rPr>
        <w:br w:type="page"/>
      </w:r>
    </w:p>
    <w:p w14:paraId="176870FF" w14:textId="77777777" w:rsidR="00CE7D8D" w:rsidRPr="00CE7D8D" w:rsidRDefault="00CE7D8D" w:rsidP="00CE7D8D">
      <w:pPr>
        <w:numPr>
          <w:ilvl w:val="0"/>
          <w:numId w:val="36"/>
        </w:numPr>
        <w:tabs>
          <w:tab w:val="clear" w:pos="709"/>
          <w:tab w:val="left" w:pos="1188"/>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lastRenderedPageBreak/>
        <w:t>Разработаны теоретические основы получения и подтверждены практически рациональные составы и технологические параметры изготовления мелкозернистых бетонов на природном и техногенном сырье с улучшенными технико-экономическими показателями. Проектирование композитов для строительства монолитных объектов, уникальных зданий и сооружений, ремонтных и самовосстанавливающихся систем с учетом назначения осуществлялось с помощью порошковых минеральных модификаторов (ПММ) определенного состава для каждого вида вяжущего, подбор которого производили с учетом подобия свойств исходных компонентов. Наличие в системе активных компонентов модификатора способствует гетерогенному кристаллообразованию в твердеющей системе за счет роста нано- микро- и макроразмерных кристаллогидратов, морфология которых зависит от генетических особенностей исходного сырья, что обеспечивает высокую конечную прочность и долговечность материала. Структура композита формируется при этом с минимальными внутренними напряжениями и объемными деформациями, что значительно снижает микротрещинообразование.</w:t>
      </w:r>
    </w:p>
    <w:p w14:paraId="1CC39984" w14:textId="77777777" w:rsidR="00CE7D8D" w:rsidRPr="00CE7D8D" w:rsidRDefault="00CE7D8D" w:rsidP="00CE7D8D">
      <w:pPr>
        <w:numPr>
          <w:ilvl w:val="0"/>
          <w:numId w:val="36"/>
        </w:numPr>
        <w:tabs>
          <w:tab w:val="clear" w:pos="709"/>
          <w:tab w:val="left" w:pos="1070"/>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Обоснованы и сформулированы закономерности получения поризован- ных конструкционно-изоляционных композитов повышенной прочности с соблюдением закона подобия, что позволило получить эффект самопоризации структуры высокопрочного материала на стадии приготовления смеси. Г азовыделение при перемешивании смеси обусловлено применением комплексного модификатора, содержащего в своем составе глиноземсодержащие компоненты, которые, реагируя с Са(ОН)</w:t>
      </w:r>
      <w:r w:rsidRPr="00CE7D8D">
        <w:rPr>
          <w:rFonts w:ascii="Times New Roman" w:eastAsia="Times New Roman" w:hAnsi="Times New Roman" w:cs="Times New Roman"/>
          <w:color w:val="000000"/>
          <w:kern w:val="0"/>
          <w:sz w:val="28"/>
          <w:szCs w:val="28"/>
          <w:shd w:val="clear" w:color="auto" w:fill="FFFFFF"/>
          <w:vertAlign w:val="subscript"/>
          <w:lang w:eastAsia="ru-RU"/>
        </w:rPr>
        <w:t>2</w:t>
      </w:r>
      <w:r w:rsidRPr="00CE7D8D">
        <w:rPr>
          <w:rFonts w:ascii="Times New Roman" w:eastAsia="Times New Roman" w:hAnsi="Times New Roman" w:cs="Times New Roman"/>
          <w:color w:val="000000"/>
          <w:kern w:val="0"/>
          <w:sz w:val="28"/>
          <w:szCs w:val="28"/>
          <w:shd w:val="clear" w:color="auto" w:fill="FFFFFF"/>
          <w:lang w:eastAsia="ru-RU"/>
        </w:rPr>
        <w:t>, выделяющегося при гидратации клинкерных минералов, поризует систему. Получение поризованных облегченных бетонных изделий средней плотностью 1900-2100 кг/м даст значительный экономический эффект и снизит энергозатраты при производстве. Это позволило в 2-3 раза повысить коэффициент конструктивного качества композита.</w:t>
      </w:r>
    </w:p>
    <w:p w14:paraId="16E51D3F" w14:textId="56BCBA5C" w:rsidR="00CE7D8D" w:rsidRPr="00CE7D8D" w:rsidRDefault="00CE7D8D" w:rsidP="00CE7D8D">
      <w:pPr>
        <w:numPr>
          <w:ilvl w:val="0"/>
          <w:numId w:val="36"/>
        </w:numPr>
        <w:tabs>
          <w:tab w:val="clear" w:pos="709"/>
          <w:tab w:val="left" w:pos="1188"/>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noProof/>
          <w:kern w:val="0"/>
          <w:sz w:val="28"/>
          <w:szCs w:val="28"/>
          <w:lang w:eastAsia="ru-RU"/>
        </w:rPr>
        <mc:AlternateContent>
          <mc:Choice Requires="wps">
            <w:drawing>
              <wp:anchor distT="0" distB="258445" distL="63500" distR="274320" simplePos="0" relativeHeight="251659264" behindDoc="1" locked="0" layoutInCell="1" allowOverlap="1" wp14:anchorId="2BFE40CE" wp14:editId="44DFBF5A">
                <wp:simplePos x="0" y="0"/>
                <wp:positionH relativeFrom="margin">
                  <wp:posOffset>8890</wp:posOffset>
                </wp:positionH>
                <wp:positionV relativeFrom="paragraph">
                  <wp:posOffset>582930</wp:posOffset>
                </wp:positionV>
                <wp:extent cx="969010" cy="177800"/>
                <wp:effectExtent l="2540" t="0" r="0" b="4445"/>
                <wp:wrapTopAndBottom/>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DF5E" w14:textId="77777777" w:rsidR="00CE7D8D" w:rsidRDefault="00CE7D8D" w:rsidP="00CE7D8D">
                            <w:pPr>
                              <w:pStyle w:val="21f6"/>
                              <w:shd w:val="clear" w:color="auto" w:fill="auto"/>
                              <w:spacing w:after="0" w:line="280" w:lineRule="exact"/>
                              <w:jc w:val="left"/>
                            </w:pPr>
                            <w:r>
                              <w:rPr>
                                <w:rStyle w:val="2Exact"/>
                                <w:color w:val="000000"/>
                              </w:rPr>
                              <w:t>заполнителя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E40CE" id="_x0000_t202" coordsize="21600,21600" o:spt="202" path="m,l,21600r21600,l21600,xe">
                <v:stroke joinstyle="miter"/>
                <v:path gradientshapeok="t" o:connecttype="rect"/>
              </v:shapetype>
              <v:shape id="Надпись 10" o:spid="_x0000_s1026" type="#_x0000_t202" style="position:absolute;left:0;text-align:left;margin-left:.7pt;margin-top:45.9pt;width:76.3pt;height:14pt;z-index:-251657216;visibility:visible;mso-wrap-style:square;mso-width-percent:0;mso-height-percent:0;mso-wrap-distance-left:5pt;mso-wrap-distance-top:0;mso-wrap-distance-right:21.6pt;mso-wrap-distance-bottom:2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" filled="f" stroked="f">
                <v:textbox style="mso-fit-shape-to-text:t" inset="0,0,0,0">
                  <w:txbxContent>
                    <w:p w14:paraId="5EF3DF5E" w14:textId="77777777" w:rsidR="00CE7D8D" w:rsidRDefault="00CE7D8D" w:rsidP="00CE7D8D">
                      <w:pPr>
                        <w:pStyle w:val="21f6"/>
                        <w:shd w:val="clear" w:color="auto" w:fill="auto"/>
                        <w:spacing w:after="0" w:line="280" w:lineRule="exact"/>
                        <w:jc w:val="left"/>
                      </w:pPr>
                      <w:r>
                        <w:rPr>
                          <w:rStyle w:val="2Exact"/>
                          <w:color w:val="000000"/>
                        </w:rPr>
                        <w:t>заполнителя</w:t>
                      </w:r>
                    </w:p>
                  </w:txbxContent>
                </v:textbox>
                <w10:wrap type="topAndBottom" anchorx="margin"/>
              </v:shape>
            </w:pict>
          </mc:Fallback>
        </mc:AlternateContent>
      </w:r>
      <w:r w:rsidRPr="00CE7D8D">
        <w:rPr>
          <w:rFonts w:ascii="Times New Roman" w:eastAsia="Times New Roman" w:hAnsi="Times New Roman" w:cs="Times New Roman"/>
          <w:noProof/>
          <w:kern w:val="0"/>
          <w:sz w:val="28"/>
          <w:szCs w:val="28"/>
          <w:lang w:eastAsia="ru-RU"/>
        </w:rPr>
        <mc:AlternateContent>
          <mc:Choice Requires="wps">
            <w:drawing>
              <wp:anchor distT="0" distB="254000" distL="63500" distR="274320" simplePos="0" relativeHeight="251660288" behindDoc="1" locked="0" layoutInCell="1" allowOverlap="1" wp14:anchorId="5408E5B8" wp14:editId="47A539F8">
                <wp:simplePos x="0" y="0"/>
                <wp:positionH relativeFrom="margin">
                  <wp:posOffset>1252855</wp:posOffset>
                </wp:positionH>
                <wp:positionV relativeFrom="paragraph">
                  <wp:posOffset>582930</wp:posOffset>
                </wp:positionV>
                <wp:extent cx="4145280" cy="177800"/>
                <wp:effectExtent l="0" t="0" r="0" b="4445"/>
                <wp:wrapTopAndBottom/>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FBAE" w14:textId="77777777" w:rsidR="00CE7D8D" w:rsidRDefault="00CE7D8D" w:rsidP="00CE7D8D">
                            <w:pPr>
                              <w:pStyle w:val="21f6"/>
                              <w:shd w:val="clear" w:color="auto" w:fill="auto"/>
                              <w:spacing w:after="0" w:line="280" w:lineRule="exact"/>
                              <w:jc w:val="left"/>
                            </w:pPr>
                            <w:r>
                              <w:rPr>
                                <w:rStyle w:val="2Exact"/>
                                <w:color w:val="000000"/>
                              </w:rPr>
                              <w:t>и вяжущего, заключающиеся в создании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8E5B8" id="Надпись 9" o:spid="_x0000_s1027" type="#_x0000_t202" style="position:absolute;left:0;text-align:left;margin-left:98.65pt;margin-top:45.9pt;width:326.4pt;height:14pt;z-index:-251656192;visibility:visible;mso-wrap-style:square;mso-width-percent:0;mso-height-percent:0;mso-wrap-distance-left:5pt;mso-wrap-distance-top:0;mso-wrap-distance-right:21.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" filled="f" stroked="f">
                <v:textbox style="mso-fit-shape-to-text:t" inset="0,0,0,0">
                  <w:txbxContent>
                    <w:p w14:paraId="4CCCFBAE" w14:textId="77777777" w:rsidR="00CE7D8D" w:rsidRDefault="00CE7D8D" w:rsidP="00CE7D8D">
                      <w:pPr>
                        <w:pStyle w:val="21f6"/>
                        <w:shd w:val="clear" w:color="auto" w:fill="auto"/>
                        <w:spacing w:after="0" w:line="280" w:lineRule="exact"/>
                        <w:jc w:val="left"/>
                      </w:pPr>
                      <w:r>
                        <w:rPr>
                          <w:rStyle w:val="2Exact"/>
                          <w:color w:val="000000"/>
                        </w:rPr>
                        <w:t>и вяжущего, заключающиеся в создании</w:t>
                      </w:r>
                    </w:p>
                  </w:txbxContent>
                </v:textbox>
                <w10:wrap type="topAndBottom" anchorx="margin"/>
              </v:shape>
            </w:pict>
          </mc:Fallback>
        </mc:AlternateContent>
      </w:r>
      <w:r w:rsidRPr="00CE7D8D">
        <w:rPr>
          <w:rFonts w:ascii="Times New Roman" w:eastAsia="Times New Roman" w:hAnsi="Times New Roman" w:cs="Times New Roman"/>
          <w:noProof/>
          <w:kern w:val="0"/>
          <w:sz w:val="28"/>
          <w:szCs w:val="28"/>
          <w:lang w:eastAsia="ru-RU"/>
        </w:rPr>
        <mc:AlternateContent>
          <mc:Choice Requires="wps">
            <w:drawing>
              <wp:anchor distT="0" distB="255270" distL="63500" distR="63500" simplePos="0" relativeHeight="251661312" behindDoc="1" locked="0" layoutInCell="1" allowOverlap="1" wp14:anchorId="7461973C" wp14:editId="71BF418B">
                <wp:simplePos x="0" y="0"/>
                <wp:positionH relativeFrom="margin">
                  <wp:posOffset>5672455</wp:posOffset>
                </wp:positionH>
                <wp:positionV relativeFrom="paragraph">
                  <wp:posOffset>582930</wp:posOffset>
                </wp:positionV>
                <wp:extent cx="664210" cy="177800"/>
                <wp:effectExtent l="0" t="0" r="3810" b="4445"/>
                <wp:wrapTopAndBottom/>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01694" w14:textId="77777777" w:rsidR="00CE7D8D" w:rsidRDefault="00CE7D8D" w:rsidP="00CE7D8D">
                            <w:pPr>
                              <w:pStyle w:val="21f6"/>
                              <w:shd w:val="clear" w:color="auto" w:fill="auto"/>
                              <w:spacing w:after="0" w:line="280" w:lineRule="exact"/>
                              <w:jc w:val="left"/>
                            </w:pPr>
                            <w:r>
                              <w:rPr>
                                <w:rStyle w:val="2Exact"/>
                                <w:color w:val="000000"/>
                              </w:rPr>
                              <w:t>системы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1973C" id="Надпись 8" o:spid="_x0000_s1028" type="#_x0000_t202" style="position:absolute;left:0;text-align:left;margin-left:446.65pt;margin-top:45.9pt;width:52.3pt;height:14pt;z-index:-251655168;visibility:visible;mso-wrap-style:square;mso-width-percent:0;mso-height-percent:0;mso-wrap-distance-left:5pt;mso-wrap-distance-top:0;mso-wrap-distance-right:5pt;mso-wrap-distance-bottom:2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" filled="f" stroked="f">
                <v:textbox style="mso-fit-shape-to-text:t" inset="0,0,0,0">
                  <w:txbxContent>
                    <w:p w14:paraId="6EE01694" w14:textId="77777777" w:rsidR="00CE7D8D" w:rsidRDefault="00CE7D8D" w:rsidP="00CE7D8D">
                      <w:pPr>
                        <w:pStyle w:val="21f6"/>
                        <w:shd w:val="clear" w:color="auto" w:fill="auto"/>
                        <w:spacing w:after="0" w:line="280" w:lineRule="exact"/>
                        <w:jc w:val="left"/>
                      </w:pPr>
                      <w:r>
                        <w:rPr>
                          <w:rStyle w:val="2Exact"/>
                          <w:color w:val="000000"/>
                        </w:rPr>
                        <w:t>системы</w:t>
                      </w:r>
                    </w:p>
                  </w:txbxContent>
                </v:textbox>
                <w10:wrap type="topAndBottom" anchorx="margin"/>
              </v:shape>
            </w:pict>
          </mc:Fallback>
        </mc:AlternateContent>
      </w:r>
      <w:r w:rsidRPr="00CE7D8D">
        <w:rPr>
          <w:rFonts w:ascii="Times New Roman" w:eastAsia="Times New Roman" w:hAnsi="Times New Roman" w:cs="Times New Roman"/>
          <w:color w:val="000000"/>
          <w:kern w:val="0"/>
          <w:sz w:val="28"/>
          <w:szCs w:val="28"/>
          <w:shd w:val="clear" w:color="auto" w:fill="FFFFFF"/>
          <w:lang w:eastAsia="ru-RU"/>
        </w:rPr>
        <w:t xml:space="preserve">Обоснована гипотеза и подтверждены принципы самозалечивания </w:t>
      </w:r>
      <w:r w:rsidRPr="00CE7D8D">
        <w:rPr>
          <w:rFonts w:ascii="Times New Roman" w:eastAsia="Times New Roman" w:hAnsi="Times New Roman" w:cs="Times New Roman"/>
          <w:color w:val="000000"/>
          <w:kern w:val="0"/>
          <w:sz w:val="28"/>
          <w:szCs w:val="28"/>
          <w:shd w:val="clear" w:color="auto" w:fill="FFFFFF"/>
          <w:lang w:eastAsia="ru-RU"/>
        </w:rPr>
        <w:lastRenderedPageBreak/>
        <w:t>структуры композита новообразованиями при взаимодействии компонентов</w:t>
      </w:r>
      <w:r w:rsidRPr="00CE7D8D">
        <w:rPr>
          <w:rFonts w:ascii="Times New Roman" w:eastAsia="Times New Roman" w:hAnsi="Times New Roman" w:cs="Times New Roman"/>
          <w:kern w:val="0"/>
          <w:sz w:val="28"/>
          <w:szCs w:val="28"/>
          <w:lang w:eastAsia="ru-RU"/>
        </w:rPr>
        <w:br w:type="page"/>
      </w:r>
    </w:p>
    <w:p w14:paraId="6E9FA784" w14:textId="77777777" w:rsidR="00CE7D8D" w:rsidRPr="00CE7D8D" w:rsidRDefault="00CE7D8D" w:rsidP="00CE7D8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lastRenderedPageBreak/>
        <w:t>самовосстановления при образовании дефектов в процессе эксплуатации зданий и сооружений за счет введения в состав сульфидсодержащих реакционноспо</w:t>
      </w:r>
      <w:r w:rsidRPr="00CE7D8D">
        <w:rPr>
          <w:rFonts w:ascii="Times New Roman" w:eastAsia="Times New Roman" w:hAnsi="Times New Roman" w:cs="Times New Roman"/>
          <w:color w:val="000000"/>
          <w:kern w:val="0"/>
          <w:sz w:val="28"/>
          <w:szCs w:val="28"/>
          <w:shd w:val="clear" w:color="auto" w:fill="FFFFFF"/>
          <w:lang w:eastAsia="ru-RU"/>
        </w:rPr>
        <w:softHyphen/>
        <w:t>собных составляющих. При появлении микротрещин окисляющиеся сульфиды железа образуют оксиды, которые реагируют с гидратными минералами цементного клинкера, образуя в качестве продуктов гидросульфоферриты кальция, образование которых идет с увеличением объема твердой фазы. Таким образом происходит быстрое заполнение трещин в структуре.</w:t>
      </w:r>
    </w:p>
    <w:p w14:paraId="7DEA648A" w14:textId="77777777" w:rsidR="00CE7D8D" w:rsidRPr="00CE7D8D" w:rsidRDefault="00CE7D8D" w:rsidP="00CE7D8D">
      <w:pPr>
        <w:numPr>
          <w:ilvl w:val="0"/>
          <w:numId w:val="36"/>
        </w:numPr>
        <w:tabs>
          <w:tab w:val="clear" w:pos="709"/>
          <w:tab w:val="left" w:pos="1047"/>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Применение разработанной методики самовосстановления обуславливает образование в толще мелкозернистого бетона кристаллического каркаса, на месте образующихся трещин, воспринимающего на себя нагрузки от внутренних напряжений, возникающих из-за деформаций структуры как на стадии твердения (влажностная усадка, контракция, химическое расширение), так и в период эксплуатации (температурные и влажностные деформации). Данный каркас способствует релаксации механических напряжений, возникающих в цементном камне вследствие его усадочных деформаций. Формирование вторичного кристаллического каркаса искусственного камня способствует увеличению его прочности, снижению деформаций под нагрузкой и уменьшению деформаций усадки, повышению трещиностойкости и долговечности. Такой каркас является препятствием для образования и роста дополнительных микротрещин. Глубокое протекание процесса самозалечивания бетона по предложенному методу, обеспечит упрочнение структуры и достижение необходимого комплекса физико</w:t>
      </w:r>
      <w:r w:rsidRPr="00CE7D8D">
        <w:rPr>
          <w:rFonts w:ascii="Times New Roman" w:eastAsia="Times New Roman" w:hAnsi="Times New Roman" w:cs="Times New Roman"/>
          <w:color w:val="000000"/>
          <w:kern w:val="0"/>
          <w:sz w:val="28"/>
          <w:szCs w:val="28"/>
          <w:shd w:val="clear" w:color="auto" w:fill="FFFFFF"/>
          <w:lang w:eastAsia="ru-RU"/>
        </w:rPr>
        <w:softHyphen/>
        <w:t>механических и эксплуатационных свойств.</w:t>
      </w:r>
    </w:p>
    <w:p w14:paraId="2420106C" w14:textId="77777777" w:rsidR="00CE7D8D" w:rsidRPr="00CE7D8D" w:rsidRDefault="00CE7D8D" w:rsidP="00CE7D8D">
      <w:pPr>
        <w:numPr>
          <w:ilvl w:val="0"/>
          <w:numId w:val="36"/>
        </w:numPr>
        <w:tabs>
          <w:tab w:val="clear" w:pos="709"/>
          <w:tab w:val="left" w:pos="1408"/>
          <w:tab w:val="left" w:pos="6035"/>
          <w:tab w:val="left" w:pos="9006"/>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Выявлен характер изменения</w:t>
      </w:r>
      <w:r w:rsidRPr="00CE7D8D">
        <w:rPr>
          <w:rFonts w:ascii="Times New Roman" w:eastAsia="Times New Roman" w:hAnsi="Times New Roman" w:cs="Times New Roman"/>
          <w:color w:val="000000"/>
          <w:kern w:val="0"/>
          <w:sz w:val="28"/>
          <w:szCs w:val="28"/>
          <w:shd w:val="clear" w:color="auto" w:fill="FFFFFF"/>
          <w:lang w:eastAsia="ru-RU"/>
        </w:rPr>
        <w:tab/>
        <w:t>физико-технических</w:t>
      </w:r>
      <w:r w:rsidRPr="00CE7D8D">
        <w:rPr>
          <w:rFonts w:ascii="Times New Roman" w:eastAsia="Times New Roman" w:hAnsi="Times New Roman" w:cs="Times New Roman"/>
          <w:color w:val="000000"/>
          <w:kern w:val="0"/>
          <w:sz w:val="28"/>
          <w:szCs w:val="28"/>
          <w:shd w:val="clear" w:color="auto" w:fill="FFFFFF"/>
          <w:lang w:eastAsia="ru-RU"/>
        </w:rPr>
        <w:tab/>
        <w:t>свойств</w:t>
      </w:r>
    </w:p>
    <w:p w14:paraId="7D22D6AC" w14:textId="77777777" w:rsidR="00CE7D8D" w:rsidRPr="00CE7D8D" w:rsidRDefault="00CE7D8D" w:rsidP="00CE7D8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 xml:space="preserve">мелкозернистых композитов на сырьевых материалах разного генезиса: регионов РФ (КМА, Южный Урал), Камбоджи, Ирака и Сербии. Оптимизация структуры разработанных композитов позволила получить мелкозернистые бетоны, модифицированные порошковым минеральным модификатором, с высокими физико-механическими и эксплуатационными свойствами на основе местного сырья, которые нашли применение в строительной индустрии этих государств. Результаты физико-механических испытаний композиционных вяжущих с ПММ в </w:t>
      </w:r>
      <w:r w:rsidRPr="00CE7D8D">
        <w:rPr>
          <w:rFonts w:ascii="Times New Roman" w:eastAsia="Times New Roman" w:hAnsi="Times New Roman" w:cs="Times New Roman"/>
          <w:color w:val="000000"/>
          <w:kern w:val="0"/>
          <w:sz w:val="28"/>
          <w:szCs w:val="28"/>
          <w:shd w:val="clear" w:color="auto" w:fill="FFFFFF"/>
          <w:lang w:eastAsia="ru-RU"/>
        </w:rPr>
        <w:lastRenderedPageBreak/>
        <w:t xml:space="preserve">возрасте 28 суток, позволили установить оптимальную дозировку модификатора, которая составила 3,0-25,0% для монолитных фибробетонов Камбоджи, Ирака и Сербии, обеспечивающая максимальный показатель предела прочности при сжатии до 87 МПа при естественном твердении. Доказана возможность получения высокопрочных мелкозернистых фибробетонов (классом по прочности до В 80) на порошковых композициях с добавкой до 25 % </w:t>
      </w:r>
      <w:r w:rsidRPr="00CE7D8D">
        <w:rPr>
          <w:rFonts w:ascii="Times New Roman" w:eastAsia="Times New Roman" w:hAnsi="Times New Roman" w:cs="Times New Roman"/>
          <w:color w:val="000000"/>
          <w:kern w:val="0"/>
          <w:sz w:val="28"/>
          <w:szCs w:val="28"/>
          <w:shd w:val="clear" w:color="auto" w:fill="FFFFFF"/>
          <w:lang w:val="uk-UA" w:eastAsia="uk-UA"/>
        </w:rPr>
        <w:t xml:space="preserve">тонкомолотого </w:t>
      </w:r>
      <w:r w:rsidRPr="00CE7D8D">
        <w:rPr>
          <w:rFonts w:ascii="Times New Roman" w:eastAsia="Times New Roman" w:hAnsi="Times New Roman" w:cs="Times New Roman"/>
          <w:color w:val="000000"/>
          <w:kern w:val="0"/>
          <w:sz w:val="28"/>
          <w:szCs w:val="28"/>
          <w:shd w:val="clear" w:color="auto" w:fill="FFFFFF"/>
          <w:lang w:eastAsia="ru-RU"/>
        </w:rPr>
        <w:t>бетонного лома из разрушенных зданий и сооружений государств Ближнего Востока. Данные составы пригодны для ремонтно-востановительных целей, имеют низкую усадку, деформативные характеристики, высокую долговечность и адгезию к восстанавливаемому основанию.</w:t>
      </w:r>
    </w:p>
    <w:p w14:paraId="3C9283B7" w14:textId="77777777" w:rsidR="00CE7D8D" w:rsidRPr="00CE7D8D" w:rsidRDefault="00CE7D8D" w:rsidP="00CE7D8D">
      <w:pPr>
        <w:numPr>
          <w:ilvl w:val="0"/>
          <w:numId w:val="36"/>
        </w:numPr>
        <w:tabs>
          <w:tab w:val="clear" w:pos="709"/>
          <w:tab w:val="left" w:pos="1085"/>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Определена принципиальная возможность использования многокомпо</w:t>
      </w:r>
      <w:r w:rsidRPr="00CE7D8D">
        <w:rPr>
          <w:rFonts w:ascii="Times New Roman" w:eastAsia="Times New Roman" w:hAnsi="Times New Roman" w:cs="Times New Roman"/>
          <w:color w:val="000000"/>
          <w:kern w:val="0"/>
          <w:sz w:val="28"/>
          <w:szCs w:val="28"/>
          <w:shd w:val="clear" w:color="auto" w:fill="FFFFFF"/>
          <w:lang w:eastAsia="ru-RU"/>
        </w:rPr>
        <w:softHyphen/>
        <w:t>нентных композитов для строительства уникальных зданий и сложных архитектурных объектов, а также для применения в мобильных бетонных установках. Установлено, что по физико-механическим характеристикам составы полученных мелкозернистых бетонов удовлетворяют требованиям ГОСТ 26633</w:t>
      </w:r>
      <w:r w:rsidRPr="00CE7D8D">
        <w:rPr>
          <w:rFonts w:ascii="Times New Roman" w:eastAsia="Times New Roman" w:hAnsi="Times New Roman" w:cs="Times New Roman"/>
          <w:color w:val="000000"/>
          <w:kern w:val="0"/>
          <w:sz w:val="28"/>
          <w:szCs w:val="28"/>
          <w:shd w:val="clear" w:color="auto" w:fill="FFFFFF"/>
          <w:lang w:eastAsia="ru-RU"/>
        </w:rPr>
        <w:softHyphen/>
        <w:t>2015 «Бетоны тяжелые и мелкозернистые. Технические условия», и не уступают аналогичным на обычном портландцементе. Необходимые значения предела прочности при сжатии показывали уже через 3 суток твердения.</w:t>
      </w:r>
    </w:p>
    <w:p w14:paraId="5BD3C770" w14:textId="77777777" w:rsidR="00CE7D8D" w:rsidRPr="00CE7D8D" w:rsidRDefault="00CE7D8D" w:rsidP="00CE7D8D">
      <w:pPr>
        <w:numPr>
          <w:ilvl w:val="0"/>
          <w:numId w:val="36"/>
        </w:numPr>
        <w:tabs>
          <w:tab w:val="clear" w:pos="709"/>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 xml:space="preserve"> На основе результатов проведенных исследований разработаны нормативные документы, рекомендации, технологические регламенты, которые послужили основанием для практического использования в производстве строительных материалов. Проведена промышленная апробация, внедрение и технико-экономическая оценка выполненных разработок. Выпущены опытно</w:t>
      </w:r>
      <w:r w:rsidRPr="00CE7D8D">
        <w:rPr>
          <w:rFonts w:ascii="Times New Roman" w:eastAsia="Times New Roman" w:hAnsi="Times New Roman" w:cs="Times New Roman"/>
          <w:color w:val="000000"/>
          <w:kern w:val="0"/>
          <w:sz w:val="28"/>
          <w:szCs w:val="28"/>
          <w:shd w:val="clear" w:color="auto" w:fill="FFFFFF"/>
          <w:lang w:eastAsia="ru-RU"/>
        </w:rPr>
        <w:softHyphen/>
        <w:t>промышленные партии железобетонных изделий на модифицированном композиционном вяжущем со значительным экономическим эффектом, позволило получить экологический и социальный эффект.</w:t>
      </w:r>
    </w:p>
    <w:p w14:paraId="66970A39" w14:textId="77777777" w:rsidR="00CE7D8D" w:rsidRPr="00CE7D8D" w:rsidRDefault="00CE7D8D" w:rsidP="00CE7D8D">
      <w:pPr>
        <w:tabs>
          <w:tab w:val="clear" w:pos="709"/>
          <w:tab w:val="left" w:pos="8411"/>
        </w:tabs>
        <w:suppressAutoHyphens w:val="0"/>
        <w:spacing w:after="0" w:line="480" w:lineRule="exact"/>
        <w:ind w:firstLine="76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Осуществлено внедрение результатов исследований</w:t>
      </w:r>
      <w:r w:rsidRPr="00CE7D8D">
        <w:rPr>
          <w:rFonts w:ascii="Times New Roman" w:eastAsia="Times New Roman" w:hAnsi="Times New Roman" w:cs="Times New Roman"/>
          <w:color w:val="000000"/>
          <w:kern w:val="0"/>
          <w:sz w:val="28"/>
          <w:szCs w:val="28"/>
          <w:shd w:val="clear" w:color="auto" w:fill="FFFFFF"/>
          <w:lang w:eastAsia="ru-RU"/>
        </w:rPr>
        <w:tab/>
        <w:t>на ОАО</w:t>
      </w:r>
    </w:p>
    <w:p w14:paraId="4B70142F" w14:textId="77777777" w:rsidR="00CE7D8D" w:rsidRPr="00CE7D8D" w:rsidRDefault="00CE7D8D" w:rsidP="00CE7D8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t>«Белгородстройдеталь» при производстве широкой номенклатуры бетонных и железобетонных изделий и конструкций для строительства промышленных и гражданских объектов с использованием кварцитопесчаников Лебединского</w:t>
      </w:r>
    </w:p>
    <w:p w14:paraId="25C322FF" w14:textId="77777777" w:rsidR="00CE7D8D" w:rsidRPr="00CE7D8D" w:rsidRDefault="00CE7D8D" w:rsidP="00CE7D8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7D8D">
        <w:rPr>
          <w:rFonts w:ascii="Times New Roman" w:eastAsia="Times New Roman" w:hAnsi="Times New Roman" w:cs="Times New Roman"/>
          <w:color w:val="000000"/>
          <w:kern w:val="0"/>
          <w:sz w:val="28"/>
          <w:szCs w:val="28"/>
          <w:shd w:val="clear" w:color="auto" w:fill="FFFFFF"/>
          <w:lang w:eastAsia="ru-RU"/>
        </w:rPr>
        <w:lastRenderedPageBreak/>
        <w:t>ГОКа КМА. С момента утверждения запасов Комиссией по запасам РФ и поступления на рынок ОАО «Белгородстройдеталь» использовано несколько сот тысяч кубических метров кварцитопесчаника. Экономический эффект составил около 230 млн. Руб.</w:t>
      </w:r>
    </w:p>
    <w:p w14:paraId="08756903" w14:textId="4A2254E5" w:rsidR="00CE7D8D" w:rsidRPr="00CE7D8D" w:rsidRDefault="00CE7D8D" w:rsidP="00CE7D8D">
      <w:r w:rsidRPr="00CE7D8D">
        <w:rPr>
          <w:rFonts w:ascii="Times New Roman" w:eastAsia="Times New Roman" w:hAnsi="Times New Roman" w:cs="Microsoft Sans Serif"/>
          <w:color w:val="000000"/>
          <w:kern w:val="0"/>
          <w:sz w:val="28"/>
          <w:szCs w:val="28"/>
          <w:shd w:val="clear" w:color="auto" w:fill="FFFFFF"/>
          <w:lang w:eastAsia="ru-RU"/>
        </w:rPr>
        <w:t>Перспективы дальнейших исследований: С использованием полученных теоретических и экспериментальных данных разработать строительные композиты нового поколения для оптимизации среды обитания человека и защиты от природных и техногенных аномальных процессов; материалы для строительства сооружений специального назначения (гидротехнических, ирригационных, фортификационных, уникальных); для строительства в сейсмоопасных регионах; изучить перспективы применения природного и техногенного полиминерального сырья с высокой свободной внутренней энергией.</w:t>
      </w:r>
    </w:p>
    <w:sectPr w:rsidR="00CE7D8D" w:rsidRPr="00CE7D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590E" w14:textId="77777777" w:rsidR="003A47BD" w:rsidRDefault="003A47BD">
      <w:pPr>
        <w:spacing w:after="0" w:line="240" w:lineRule="auto"/>
      </w:pPr>
      <w:r>
        <w:separator/>
      </w:r>
    </w:p>
  </w:endnote>
  <w:endnote w:type="continuationSeparator" w:id="0">
    <w:p w14:paraId="0DCAE5BE" w14:textId="77777777" w:rsidR="003A47BD" w:rsidRDefault="003A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1"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2"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054D" w14:textId="77777777" w:rsidR="003A47BD" w:rsidRDefault="003A47BD"/>
    <w:p w14:paraId="11E0509D" w14:textId="77777777" w:rsidR="003A47BD" w:rsidRDefault="003A47BD"/>
    <w:p w14:paraId="65815141" w14:textId="77777777" w:rsidR="003A47BD" w:rsidRDefault="003A47BD"/>
    <w:p w14:paraId="2D1709A0" w14:textId="77777777" w:rsidR="003A47BD" w:rsidRDefault="003A47BD"/>
    <w:p w14:paraId="67D8FEE3" w14:textId="77777777" w:rsidR="003A47BD" w:rsidRDefault="003A47BD"/>
    <w:p w14:paraId="0AB73A69" w14:textId="77777777" w:rsidR="003A47BD" w:rsidRDefault="003A47BD"/>
    <w:p w14:paraId="32488FDC" w14:textId="77777777" w:rsidR="003A47BD" w:rsidRDefault="003A47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7F8611" wp14:editId="464721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8DA6" w14:textId="77777777" w:rsidR="003A47BD" w:rsidRDefault="003A4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F8611" id="_x0000_t202" coordsize="21600,21600" o:spt="202" path="m,l,21600r21600,l21600,xe">
                <v:stroke joinstyle="miter"/>
                <v:path gradientshapeok="t" o:connecttype="rect"/>
              </v:shapetype>
              <v:shape id="Text Box 1331" o:spid="_x0000_s1029"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C58DA6" w14:textId="77777777" w:rsidR="003A47BD" w:rsidRDefault="003A4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3A9DD" w14:textId="77777777" w:rsidR="003A47BD" w:rsidRDefault="003A47BD"/>
    <w:p w14:paraId="01584CF2" w14:textId="77777777" w:rsidR="003A47BD" w:rsidRDefault="003A47BD"/>
    <w:p w14:paraId="338C823B" w14:textId="77777777" w:rsidR="003A47BD" w:rsidRDefault="003A47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89755" wp14:editId="430253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3C8" w14:textId="77777777" w:rsidR="003A47BD" w:rsidRDefault="003A47BD"/>
                          <w:p w14:paraId="72432E96" w14:textId="77777777" w:rsidR="003A47BD" w:rsidRDefault="003A4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89755" id="Text Box 1330" o:spid="_x0000_s1030"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643C8" w14:textId="77777777" w:rsidR="003A47BD" w:rsidRDefault="003A47BD"/>
                    <w:p w14:paraId="72432E96" w14:textId="77777777" w:rsidR="003A47BD" w:rsidRDefault="003A4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6CF29E" w14:textId="77777777" w:rsidR="003A47BD" w:rsidRDefault="003A47BD"/>
    <w:p w14:paraId="5EA46CED" w14:textId="77777777" w:rsidR="003A47BD" w:rsidRDefault="003A47BD">
      <w:pPr>
        <w:rPr>
          <w:sz w:val="2"/>
          <w:szCs w:val="2"/>
        </w:rPr>
      </w:pPr>
    </w:p>
    <w:p w14:paraId="64F3BA44" w14:textId="77777777" w:rsidR="003A47BD" w:rsidRDefault="003A47BD"/>
    <w:p w14:paraId="753DB617" w14:textId="77777777" w:rsidR="003A47BD" w:rsidRDefault="003A47BD">
      <w:pPr>
        <w:spacing w:after="0" w:line="240" w:lineRule="auto"/>
      </w:pPr>
    </w:p>
  </w:footnote>
  <w:footnote w:type="continuationSeparator" w:id="0">
    <w:p w14:paraId="3F840DDC" w14:textId="77777777" w:rsidR="003A47BD" w:rsidRDefault="003A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7BD"/>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147595</TotalTime>
  <Pages>22</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4050</cp:revision>
  <cp:lastPrinted>2009-02-06T05:36:00Z</cp:lastPrinted>
  <dcterms:created xsi:type="dcterms:W3CDTF">2024-01-07T13:43:00Z</dcterms:created>
  <dcterms:modified xsi:type="dcterms:W3CDTF">2025-08-06T18:50:00Z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