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D71A" w14:textId="766FC8AE" w:rsidR="00340BCB" w:rsidRDefault="003B7C7B" w:rsidP="003B7C7B">
      <w:pPr>
        <w:rPr>
          <w:rFonts w:ascii="Verdana" w:hAnsi="Verdana"/>
          <w:b/>
          <w:bCs/>
          <w:color w:val="000000"/>
          <w:shd w:val="clear" w:color="auto" w:fill="FFFFFF"/>
        </w:rPr>
      </w:pPr>
      <w:r>
        <w:rPr>
          <w:rFonts w:ascii="Verdana" w:hAnsi="Verdana"/>
          <w:b/>
          <w:bCs/>
          <w:color w:val="000000"/>
          <w:shd w:val="clear" w:color="auto" w:fill="FFFFFF"/>
        </w:rPr>
        <w:t>Тюняєва Тетяна Олександрівна. Економічна влада як фактор ринкової трансформації: дис... канд. екон. наук: 08.01.01 / Харківський національний ун-т ім. В.Н.Каразіна.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7C7B" w:rsidRPr="003B7C7B" w14:paraId="539A73EB" w14:textId="77777777" w:rsidTr="003B7C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7C7B" w:rsidRPr="003B7C7B" w14:paraId="079792A5" w14:textId="77777777">
              <w:trPr>
                <w:tblCellSpacing w:w="0" w:type="dxa"/>
              </w:trPr>
              <w:tc>
                <w:tcPr>
                  <w:tcW w:w="0" w:type="auto"/>
                  <w:vAlign w:val="center"/>
                  <w:hideMark/>
                </w:tcPr>
                <w:p w14:paraId="4A034789" w14:textId="77777777" w:rsidR="003B7C7B" w:rsidRPr="003B7C7B" w:rsidRDefault="003B7C7B" w:rsidP="003B7C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C7B">
                    <w:rPr>
                      <w:rFonts w:ascii="Times New Roman" w:eastAsia="Times New Roman" w:hAnsi="Times New Roman" w:cs="Times New Roman"/>
                      <w:b/>
                      <w:bCs/>
                      <w:sz w:val="24"/>
                      <w:szCs w:val="24"/>
                    </w:rPr>
                    <w:lastRenderedPageBreak/>
                    <w:t>Тюняєва Т.О. </w:t>
                  </w:r>
                  <w:r w:rsidRPr="003B7C7B">
                    <w:rPr>
                      <w:rFonts w:ascii="Times New Roman" w:eastAsia="Times New Roman" w:hAnsi="Times New Roman" w:cs="Times New Roman"/>
                      <w:sz w:val="24"/>
                      <w:szCs w:val="24"/>
                    </w:rPr>
                    <w:t>Економічна влада як фактор ринкової трансформації. – Рукопис.</w:t>
                  </w:r>
                </w:p>
                <w:p w14:paraId="7ADC1E72" w14:textId="77777777" w:rsidR="003B7C7B" w:rsidRPr="003B7C7B" w:rsidRDefault="003B7C7B" w:rsidP="003B7C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C7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w:t>
                  </w:r>
                </w:p>
                <w:p w14:paraId="6988E6C9" w14:textId="77777777" w:rsidR="003B7C7B" w:rsidRPr="003B7C7B" w:rsidRDefault="003B7C7B" w:rsidP="003B7C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C7B">
                    <w:rPr>
                      <w:rFonts w:ascii="Times New Roman" w:eastAsia="Times New Roman" w:hAnsi="Times New Roman" w:cs="Times New Roman"/>
                      <w:sz w:val="24"/>
                      <w:szCs w:val="24"/>
                    </w:rPr>
                    <w:t>Харківський національний університет ім. В.Н. Каразіна. – Харків, 2004.</w:t>
                  </w:r>
                </w:p>
                <w:p w14:paraId="440A9219" w14:textId="77777777" w:rsidR="003B7C7B" w:rsidRPr="003B7C7B" w:rsidRDefault="003B7C7B" w:rsidP="003B7C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C7B">
                    <w:rPr>
                      <w:rFonts w:ascii="Times New Roman" w:eastAsia="Times New Roman" w:hAnsi="Times New Roman" w:cs="Times New Roman"/>
                      <w:sz w:val="24"/>
                      <w:szCs w:val="24"/>
                    </w:rPr>
                    <w:t>Дисертація присвячена комплексному науковому дослідженню змісту і форм реалізації економічної влади як фактора ринкової трансформації у транзитивному суспільстві.</w:t>
                  </w:r>
                </w:p>
                <w:p w14:paraId="6493A431" w14:textId="77777777" w:rsidR="003B7C7B" w:rsidRPr="003B7C7B" w:rsidRDefault="003B7C7B" w:rsidP="003B7C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C7B">
                    <w:rPr>
                      <w:rFonts w:ascii="Times New Roman" w:eastAsia="Times New Roman" w:hAnsi="Times New Roman" w:cs="Times New Roman"/>
                      <w:sz w:val="24"/>
                      <w:szCs w:val="24"/>
                    </w:rPr>
                    <w:t>Обгрунтована необхідність дослідження економічної влади в системі методологічних принципів етичної економії. Уточнено визначення категорії “економічна влада”. Розкрита діалектика владних відносин у транзитивному суспільстві та описано їх парадокс на основі їх сумісно-розділеної природи.</w:t>
                  </w:r>
                </w:p>
                <w:p w14:paraId="0F0EE736" w14:textId="77777777" w:rsidR="003B7C7B" w:rsidRPr="003B7C7B" w:rsidRDefault="003B7C7B" w:rsidP="003B7C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C7B">
                    <w:rPr>
                      <w:rFonts w:ascii="Times New Roman" w:eastAsia="Times New Roman" w:hAnsi="Times New Roman" w:cs="Times New Roman"/>
                      <w:sz w:val="24"/>
                      <w:szCs w:val="24"/>
                    </w:rPr>
                    <w:t>Методологічно обгрунтовано розрізнення інституційної і егоїстичної економічної влади, доведено, що в пострадянських державах превалює егоїстична економічна влада.</w:t>
                  </w:r>
                </w:p>
                <w:p w14:paraId="49C8BC50" w14:textId="77777777" w:rsidR="003B7C7B" w:rsidRPr="003B7C7B" w:rsidRDefault="003B7C7B" w:rsidP="003B7C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C7B">
                    <w:rPr>
                      <w:rFonts w:ascii="Times New Roman" w:eastAsia="Times New Roman" w:hAnsi="Times New Roman" w:cs="Times New Roman"/>
                      <w:sz w:val="24"/>
                      <w:szCs w:val="24"/>
                    </w:rPr>
                    <w:t>Виділено і описано 4 основних форми доходів від влади, а також запропонована система заходів щодо викорінення фактів приватного привласнення державних посад і одержання від них тіньових доходів.</w:t>
                  </w:r>
                </w:p>
                <w:p w14:paraId="34ED1DA8" w14:textId="77777777" w:rsidR="003B7C7B" w:rsidRPr="003B7C7B" w:rsidRDefault="003B7C7B" w:rsidP="003B7C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C7B">
                    <w:rPr>
                      <w:rFonts w:ascii="Times New Roman" w:eastAsia="Times New Roman" w:hAnsi="Times New Roman" w:cs="Times New Roman"/>
                      <w:sz w:val="24"/>
                      <w:szCs w:val="24"/>
                    </w:rPr>
                    <w:t>Бренд-актив визначений як сучасна специфічна форма реалізації економічної влади фірми на певному ринку.</w:t>
                  </w:r>
                </w:p>
              </w:tc>
            </w:tr>
          </w:tbl>
          <w:p w14:paraId="5CE18AE6" w14:textId="77777777" w:rsidR="003B7C7B" w:rsidRPr="003B7C7B" w:rsidRDefault="003B7C7B" w:rsidP="003B7C7B">
            <w:pPr>
              <w:spacing w:after="0" w:line="240" w:lineRule="auto"/>
              <w:rPr>
                <w:rFonts w:ascii="Times New Roman" w:eastAsia="Times New Roman" w:hAnsi="Times New Roman" w:cs="Times New Roman"/>
                <w:sz w:val="24"/>
                <w:szCs w:val="24"/>
              </w:rPr>
            </w:pPr>
          </w:p>
        </w:tc>
      </w:tr>
      <w:tr w:rsidR="003B7C7B" w:rsidRPr="003B7C7B" w14:paraId="4516BCAC" w14:textId="77777777" w:rsidTr="003B7C7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7C7B" w:rsidRPr="003B7C7B" w14:paraId="0BE4ED4F" w14:textId="77777777">
              <w:trPr>
                <w:tblCellSpacing w:w="0" w:type="dxa"/>
              </w:trPr>
              <w:tc>
                <w:tcPr>
                  <w:tcW w:w="0" w:type="auto"/>
                  <w:vAlign w:val="center"/>
                  <w:hideMark/>
                </w:tcPr>
                <w:p w14:paraId="675DDA75" w14:textId="77777777" w:rsidR="003B7C7B" w:rsidRPr="003B7C7B" w:rsidRDefault="003B7C7B" w:rsidP="003B7C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C7B">
                    <w:rPr>
                      <w:rFonts w:ascii="Times New Roman" w:eastAsia="Times New Roman" w:hAnsi="Times New Roman" w:cs="Times New Roman"/>
                      <w:sz w:val="24"/>
                      <w:szCs w:val="24"/>
                    </w:rPr>
                    <w:t>Процеси приватизації, перерозподілу і накопичення матеріального і грошового багатства в Україні поставили в практичну площину проблему реалізації економічної влади, вивчення якої стає надзвичайно актуальним для економічної науки.</w:t>
                  </w:r>
                </w:p>
                <w:p w14:paraId="16929D69" w14:textId="77777777" w:rsidR="003B7C7B" w:rsidRPr="003B7C7B" w:rsidRDefault="003B7C7B" w:rsidP="003B7C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C7B">
                    <w:rPr>
                      <w:rFonts w:ascii="Times New Roman" w:eastAsia="Times New Roman" w:hAnsi="Times New Roman" w:cs="Times New Roman"/>
                      <w:sz w:val="24"/>
                      <w:szCs w:val="24"/>
                    </w:rPr>
                    <w:t>Економічна влада є формою реалізації власності, розкривається через відносини панування – підкорення і спрямована на забезпечення економічних інтересів власників економічних інфраресурсів. Вона має сумісно-розділений характер, де відносини сумісності представлені метою суб’єкта влади, а відносини роздільності проявляються через різноманітність дій суб’єкт-об’єктів щодо досягнення мети суб’єкта влади.</w:t>
                  </w:r>
                </w:p>
                <w:p w14:paraId="11AD95FF" w14:textId="77777777" w:rsidR="003B7C7B" w:rsidRPr="003B7C7B" w:rsidRDefault="003B7C7B" w:rsidP="003B7C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C7B">
                    <w:rPr>
                      <w:rFonts w:ascii="Times New Roman" w:eastAsia="Times New Roman" w:hAnsi="Times New Roman" w:cs="Times New Roman"/>
                      <w:sz w:val="24"/>
                      <w:szCs w:val="24"/>
                    </w:rPr>
                    <w:t>Економічна влада актуальна в індустріальній економічній системі. ЇЇ метою є накипичення матеріального і грошового багатства. Становлення постіндустріального суспільства супроводжується тим, що актуальною стає влада знань, для якої економічна влада створює передумови.</w:t>
                  </w:r>
                </w:p>
                <w:p w14:paraId="4B600ABD" w14:textId="77777777" w:rsidR="003B7C7B" w:rsidRPr="003B7C7B" w:rsidRDefault="003B7C7B" w:rsidP="003B7C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C7B">
                    <w:rPr>
                      <w:rFonts w:ascii="Times New Roman" w:eastAsia="Times New Roman" w:hAnsi="Times New Roman" w:cs="Times New Roman"/>
                      <w:sz w:val="24"/>
                      <w:szCs w:val="24"/>
                    </w:rPr>
                    <w:t xml:space="preserve">Ефективність функціонування економічної системи перш за все зумовлюється ефективністю системи управління на макро- і мікрорівнях. Перехід до ринкових відносин повинен супроводжуватися впровадженням партисипативного управління, основними характеристиками якого є максимальна самостійність кожної ланки кожного рівня вертикальної і горизонтальної структури, а також кожного окремого працівника, підвищення ступеня їх відповідальності, підхід до працівника як особистості, яка самореалізується в процесі діяльності. Партисипативний </w:t>
                  </w:r>
                  <w:r w:rsidRPr="003B7C7B">
                    <w:rPr>
                      <w:rFonts w:ascii="Times New Roman" w:eastAsia="Times New Roman" w:hAnsi="Times New Roman" w:cs="Times New Roman"/>
                      <w:sz w:val="24"/>
                      <w:szCs w:val="24"/>
                    </w:rPr>
                    <w:lastRenderedPageBreak/>
                    <w:t>стиль управління найкращим чином забезпечує якість діяльності та продукції, а також орієнтацію виробництва на споживача.</w:t>
                  </w:r>
                </w:p>
                <w:p w14:paraId="3E88C9DB" w14:textId="77777777" w:rsidR="003B7C7B" w:rsidRPr="003B7C7B" w:rsidRDefault="003B7C7B" w:rsidP="003B7C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C7B">
                    <w:rPr>
                      <w:rFonts w:ascii="Times New Roman" w:eastAsia="Times New Roman" w:hAnsi="Times New Roman" w:cs="Times New Roman"/>
                      <w:sz w:val="24"/>
                      <w:szCs w:val="24"/>
                    </w:rPr>
                    <w:t>Зараз в Україні спостерігаються системні трансформації, які охопили не лише економіку. Вони сприяють тому, що економічна влада реалізується не завжди в інтересах розвитку всього суспільства і підвищення добробуту народу. Фінансоміка, тінізація економіки, зростання корупції, привласнення частиною державних чиновників своїх посад з метою особистого збагачення – все це свідчить про необхідність кардинальних змін в економічній політиці. Україна повинна знайти свій шлях щодо входження у світ цивілізованих країн. Для цього потрібна політична воля керівництва держави, яка в поєднанні з розвитком масового соціального партнерства всіх економічних суб’єктів зможе забезпечити соціально-економічний розвиток суспільства і підвищення добробуту народу.</w:t>
                  </w:r>
                </w:p>
                <w:p w14:paraId="20B49E31" w14:textId="77777777" w:rsidR="003B7C7B" w:rsidRPr="003B7C7B" w:rsidRDefault="003B7C7B" w:rsidP="003B7C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C7B">
                    <w:rPr>
                      <w:rFonts w:ascii="Times New Roman" w:eastAsia="Times New Roman" w:hAnsi="Times New Roman" w:cs="Times New Roman"/>
                      <w:sz w:val="24"/>
                      <w:szCs w:val="24"/>
                    </w:rPr>
                    <w:t>В умовах формування економіки знань, до якої переходить світ в умовах глобалізації, актуальним питанням стає формування влади знань, до якої повинна привести внутрішня трансформація економічної влади. Знання і розвиток людських здібностей – це іманентний продукт людської діяльності, який стає визначальним ресурсом економічного розвитку. Нова форма влади реалізується там, де панують постіндустріальні тенденції суспільного розвитку. Історична місія економічної влади зводиться до підготовки матеріальних передумов переходу до влади знань, якою уже користуються провідні транснаціональні компанії.</w:t>
                  </w:r>
                </w:p>
                <w:p w14:paraId="4C258A27" w14:textId="77777777" w:rsidR="003B7C7B" w:rsidRPr="003B7C7B" w:rsidRDefault="003B7C7B" w:rsidP="003B7C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C7B">
                    <w:rPr>
                      <w:rFonts w:ascii="Times New Roman" w:eastAsia="Times New Roman" w:hAnsi="Times New Roman" w:cs="Times New Roman"/>
                      <w:sz w:val="24"/>
                      <w:szCs w:val="24"/>
                    </w:rPr>
                    <w:t>Розв’язання соціальних проблем, що накопилися в українському суспільстві, можна вирішувати через впровадження у господарство принципів етичної економії. Це дозволить створити умови для реалізації переважно інституційної економічної влади, яка повинна забезпечити досягнення загальнозначимих цілей національного розвитку.</w:t>
                  </w:r>
                </w:p>
                <w:p w14:paraId="5731D787" w14:textId="77777777" w:rsidR="003B7C7B" w:rsidRPr="003B7C7B" w:rsidRDefault="003B7C7B" w:rsidP="003B7C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C7B">
                    <w:rPr>
                      <w:rFonts w:ascii="Times New Roman" w:eastAsia="Times New Roman" w:hAnsi="Times New Roman" w:cs="Times New Roman"/>
                      <w:sz w:val="24"/>
                      <w:szCs w:val="24"/>
                    </w:rPr>
                    <w:t>Уряд України повинен усвідомлювати нові соціально-економічні реалії і виходити в своїх діях з того, що моральні засади діяльності повинні стати основоположними в економічній сфері. Ця важлива проблема лише поставлена в дисертації і потребує подальших наукових досліджень.</w:t>
                  </w:r>
                </w:p>
                <w:p w14:paraId="2E263C52" w14:textId="77777777" w:rsidR="003B7C7B" w:rsidRPr="003B7C7B" w:rsidRDefault="003B7C7B" w:rsidP="003B7C7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7C7B">
                    <w:rPr>
                      <w:rFonts w:ascii="Times New Roman" w:eastAsia="Times New Roman" w:hAnsi="Times New Roman" w:cs="Times New Roman"/>
                      <w:sz w:val="24"/>
                      <w:szCs w:val="24"/>
                    </w:rPr>
                    <w:t>Основні теоретитчні положення, практичні результати дисертаційної роботи можуть служити як певні методологічні основи для нового нарощення знань про економічну владу, форми й особливості її реалізації в транзитивному суспільстві, внутрішню її трансформації у владу знань, з якою пов’язане майбутнє людського суспільства.</w:t>
                  </w:r>
                </w:p>
              </w:tc>
            </w:tr>
          </w:tbl>
          <w:p w14:paraId="6870A92B" w14:textId="77777777" w:rsidR="003B7C7B" w:rsidRPr="003B7C7B" w:rsidRDefault="003B7C7B" w:rsidP="003B7C7B">
            <w:pPr>
              <w:spacing w:after="0" w:line="240" w:lineRule="auto"/>
              <w:rPr>
                <w:rFonts w:ascii="Times New Roman" w:eastAsia="Times New Roman" w:hAnsi="Times New Roman" w:cs="Times New Roman"/>
                <w:sz w:val="24"/>
                <w:szCs w:val="24"/>
              </w:rPr>
            </w:pPr>
          </w:p>
        </w:tc>
      </w:tr>
    </w:tbl>
    <w:p w14:paraId="3972C335" w14:textId="77777777" w:rsidR="003B7C7B" w:rsidRPr="003B7C7B" w:rsidRDefault="003B7C7B" w:rsidP="003B7C7B"/>
    <w:sectPr w:rsidR="003B7C7B" w:rsidRPr="003B7C7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452C" w14:textId="77777777" w:rsidR="00A266DC" w:rsidRDefault="00A266DC">
      <w:pPr>
        <w:spacing w:after="0" w:line="240" w:lineRule="auto"/>
      </w:pPr>
      <w:r>
        <w:separator/>
      </w:r>
    </w:p>
  </w:endnote>
  <w:endnote w:type="continuationSeparator" w:id="0">
    <w:p w14:paraId="622A745C" w14:textId="77777777" w:rsidR="00A266DC" w:rsidRDefault="00A26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EC93" w14:textId="77777777" w:rsidR="00A266DC" w:rsidRDefault="00A266DC">
      <w:pPr>
        <w:spacing w:after="0" w:line="240" w:lineRule="auto"/>
      </w:pPr>
      <w:r>
        <w:separator/>
      </w:r>
    </w:p>
  </w:footnote>
  <w:footnote w:type="continuationSeparator" w:id="0">
    <w:p w14:paraId="309FE1E4" w14:textId="77777777" w:rsidR="00A266DC" w:rsidRDefault="00A26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66D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66DC"/>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87636</TotalTime>
  <Pages>3</Pages>
  <Words>771</Words>
  <Characters>4400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3491</cp:revision>
  <dcterms:created xsi:type="dcterms:W3CDTF">2024-06-20T08:51:00Z</dcterms:created>
  <dcterms:modified xsi:type="dcterms:W3CDTF">2024-09-23T12:42:00Z</dcterms:modified>
  <cp:category/>
</cp:coreProperties>
</file>