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6E24F8" w:rsidRDefault="006E24F8" w:rsidP="006E24F8">
      <w:r w:rsidRPr="007929AA">
        <w:rPr>
          <w:rFonts w:ascii="Times New Roman" w:eastAsia="Times New Roman" w:hAnsi="Times New Roman" w:cs="Times New Roman"/>
          <w:b/>
          <w:sz w:val="24"/>
          <w:szCs w:val="24"/>
          <w:lang w:eastAsia="ru-RU"/>
        </w:rPr>
        <w:t>Брикун Олександр Миколайович,</w:t>
      </w:r>
      <w:r w:rsidRPr="007929AA">
        <w:rPr>
          <w:rFonts w:ascii="Times New Roman" w:eastAsia="Times New Roman" w:hAnsi="Times New Roman" w:cs="Times New Roman"/>
          <w:sz w:val="24"/>
          <w:szCs w:val="24"/>
          <w:lang w:eastAsia="ru-RU"/>
        </w:rPr>
        <w:t xml:space="preserve"> старший викладач кафедри загальнотехнічних дисциплін, Полтавська державна аграрна академія. Назва дисертації: «Удосконалення технології дробоструминного очищення внутрішніх поверхонь корпусних виробів типу тіл обертання». Шифр та назва спеціальності – 05.02.08 – технологія машинобудування. Спецрада К</w:t>
      </w:r>
      <w:r w:rsidRPr="007929AA">
        <w:rPr>
          <w:rFonts w:ascii="Times New Roman" w:eastAsia="Times New Roman" w:hAnsi="Times New Roman" w:cs="Times New Roman"/>
          <w:sz w:val="24"/>
          <w:szCs w:val="24"/>
          <w:lang w:val="en-US" w:eastAsia="ru-RU"/>
        </w:rPr>
        <w:t> </w:t>
      </w:r>
      <w:r w:rsidRPr="007929AA">
        <w:rPr>
          <w:rFonts w:ascii="Times New Roman" w:eastAsia="Times New Roman" w:hAnsi="Times New Roman" w:cs="Times New Roman"/>
          <w:sz w:val="24"/>
          <w:szCs w:val="24"/>
          <w:lang w:eastAsia="ru-RU"/>
        </w:rPr>
        <w:t>32.075.06 Луцький національний технічний університет</w:t>
      </w:r>
    </w:p>
    <w:sectPr w:rsidR="00B97607" w:rsidRPr="006E24F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6E24F8" w:rsidRPr="006E24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0B6AA-2317-4E42-BDF0-45C0DC50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2021-05-22T21:02:00Z</dcterms:created>
  <dcterms:modified xsi:type="dcterms:W3CDTF">2021-05-27T15:51:00Z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