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457E"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Цыбенко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Всеволод</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Алексеевич</w:t>
      </w:r>
      <w:r w:rsidRPr="00E22D95">
        <w:rPr>
          <w:rFonts w:ascii="Helvetica" w:hAnsi="Helvetica" w:cs="Helvetica"/>
          <w:b/>
          <w:bCs/>
          <w:color w:val="222222"/>
          <w:sz w:val="21"/>
          <w:szCs w:val="21"/>
        </w:rPr>
        <w:t>.</w:t>
      </w:r>
    </w:p>
    <w:p w14:paraId="4F17D5FA"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Гипоталамическая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регуляция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большом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малом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кругах</w:t>
      </w:r>
      <w:r w:rsidRPr="00E22D95">
        <w:rPr>
          <w:rFonts w:ascii="Helvetica" w:hAnsi="Helvetica" w:cs="Helvetica"/>
          <w:b/>
          <w:bCs/>
          <w:color w:val="222222"/>
          <w:sz w:val="21"/>
          <w:szCs w:val="21"/>
        </w:rPr>
        <w:t xml:space="preserve"> : </w:t>
      </w:r>
      <w:r w:rsidRPr="00E22D95">
        <w:rPr>
          <w:rFonts w:ascii="Helvetica" w:hAnsi="Helvetica" w:cs="Helvetica" w:hint="eastAsia"/>
          <w:b/>
          <w:bCs/>
          <w:color w:val="222222"/>
          <w:sz w:val="21"/>
          <w:szCs w:val="21"/>
        </w:rPr>
        <w:t>диссертация</w:t>
      </w:r>
      <w:r w:rsidRPr="00E22D95">
        <w:rPr>
          <w:rFonts w:ascii="Helvetica" w:hAnsi="Helvetica" w:cs="Helvetica"/>
          <w:b/>
          <w:bCs/>
          <w:color w:val="222222"/>
          <w:sz w:val="21"/>
          <w:szCs w:val="21"/>
        </w:rPr>
        <w:t xml:space="preserve"> ... </w:t>
      </w:r>
      <w:r w:rsidRPr="00E22D95">
        <w:rPr>
          <w:rFonts w:ascii="Helvetica" w:hAnsi="Helvetica" w:cs="Helvetica" w:hint="eastAsia"/>
          <w:b/>
          <w:bCs/>
          <w:color w:val="222222"/>
          <w:sz w:val="21"/>
          <w:szCs w:val="21"/>
        </w:rPr>
        <w:t>доктора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биологических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наук</w:t>
      </w:r>
      <w:r w:rsidRPr="00E22D95">
        <w:rPr>
          <w:rFonts w:ascii="Helvetica" w:hAnsi="Helvetica" w:cs="Helvetica"/>
          <w:b/>
          <w:bCs/>
          <w:color w:val="222222"/>
          <w:sz w:val="21"/>
          <w:szCs w:val="21"/>
        </w:rPr>
        <w:t xml:space="preserve"> : 03.00.13. - </w:t>
      </w:r>
      <w:r w:rsidRPr="00E22D95">
        <w:rPr>
          <w:rFonts w:ascii="Helvetica" w:hAnsi="Helvetica" w:cs="Helvetica" w:hint="eastAsia"/>
          <w:b/>
          <w:bCs/>
          <w:color w:val="222222"/>
          <w:sz w:val="21"/>
          <w:szCs w:val="21"/>
        </w:rPr>
        <w:t>Киев</w:t>
      </w:r>
      <w:r w:rsidRPr="00E22D95">
        <w:rPr>
          <w:rFonts w:ascii="Helvetica" w:hAnsi="Helvetica" w:cs="Helvetica"/>
          <w:b/>
          <w:bCs/>
          <w:color w:val="222222"/>
          <w:sz w:val="21"/>
          <w:szCs w:val="21"/>
        </w:rPr>
        <w:t xml:space="preserve">, 1983. - 436 </w:t>
      </w:r>
      <w:r w:rsidRPr="00E22D95">
        <w:rPr>
          <w:rFonts w:ascii="Helvetica" w:hAnsi="Helvetica" w:cs="Helvetica" w:hint="eastAsia"/>
          <w:b/>
          <w:bCs/>
          <w:color w:val="222222"/>
          <w:sz w:val="21"/>
          <w:szCs w:val="21"/>
        </w:rPr>
        <w:t>с</w:t>
      </w:r>
      <w:r w:rsidRPr="00E22D95">
        <w:rPr>
          <w:rFonts w:ascii="Helvetica" w:hAnsi="Helvetica" w:cs="Helvetica"/>
          <w:b/>
          <w:bCs/>
          <w:color w:val="222222"/>
          <w:sz w:val="21"/>
          <w:szCs w:val="21"/>
        </w:rPr>
        <w:t xml:space="preserve">. : </w:t>
      </w:r>
      <w:r w:rsidRPr="00E22D95">
        <w:rPr>
          <w:rFonts w:ascii="Helvetica" w:hAnsi="Helvetica" w:cs="Helvetica" w:hint="eastAsia"/>
          <w:b/>
          <w:bCs/>
          <w:color w:val="222222"/>
          <w:sz w:val="21"/>
          <w:szCs w:val="21"/>
        </w:rPr>
        <w:t>ил</w:t>
      </w:r>
      <w:r w:rsidRPr="00E22D95">
        <w:rPr>
          <w:rFonts w:ascii="Helvetica" w:hAnsi="Helvetica" w:cs="Helvetica"/>
          <w:b/>
          <w:bCs/>
          <w:color w:val="222222"/>
          <w:sz w:val="21"/>
          <w:szCs w:val="21"/>
        </w:rPr>
        <w:t>.</w:t>
      </w:r>
    </w:p>
    <w:p w14:paraId="6078C48A"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больше</w:t>
      </w:r>
    </w:p>
    <w:p w14:paraId="1418D17B"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Цитаты</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из</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текста</w:t>
      </w:r>
      <w:r w:rsidRPr="00E22D95">
        <w:rPr>
          <w:rFonts w:ascii="Helvetica" w:hAnsi="Helvetica" w:cs="Helvetica"/>
          <w:b/>
          <w:bCs/>
          <w:color w:val="222222"/>
          <w:sz w:val="21"/>
          <w:szCs w:val="21"/>
        </w:rPr>
        <w:t>:</w:t>
      </w:r>
    </w:p>
    <w:p w14:paraId="17290C04"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стр</w:t>
      </w:r>
      <w:r w:rsidRPr="00E22D95">
        <w:rPr>
          <w:rFonts w:ascii="Helvetica" w:hAnsi="Helvetica" w:cs="Helvetica"/>
          <w:b/>
          <w:bCs/>
          <w:color w:val="222222"/>
          <w:sz w:val="21"/>
          <w:szCs w:val="21"/>
        </w:rPr>
        <w:t>. 1</w:t>
      </w:r>
    </w:p>
    <w:p w14:paraId="1CBEAF00"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правах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рукописи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ЦЫБЕНКО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Всеволод</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Алексеевич</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УДК</w:t>
      </w:r>
      <w:r w:rsidRPr="00E22D95">
        <w:rPr>
          <w:rFonts w:ascii="Helvetica" w:hAnsi="Helvetica" w:cs="Helvetica"/>
          <w:b/>
          <w:bCs/>
          <w:color w:val="222222"/>
          <w:sz w:val="21"/>
          <w:szCs w:val="21"/>
        </w:rPr>
        <w:t xml:space="preserve"> 612.I + 612.826.4 </w:t>
      </w:r>
      <w:r w:rsidRPr="00E22D95">
        <w:rPr>
          <w:rFonts w:ascii="Helvetica" w:hAnsi="Helvetica" w:cs="Helvetica" w:hint="eastAsia"/>
          <w:b/>
          <w:bCs/>
          <w:color w:val="222222"/>
          <w:sz w:val="21"/>
          <w:szCs w:val="21"/>
        </w:rPr>
        <w:t>ГШ</w:t>
      </w:r>
      <w:r w:rsidRPr="00E22D95">
        <w:rPr>
          <w:rFonts w:ascii="Helvetica" w:hAnsi="Helvetica" w:cs="Helvetica"/>
          <w:b/>
          <w:bCs/>
          <w:color w:val="222222"/>
          <w:sz w:val="21"/>
          <w:szCs w:val="21"/>
        </w:rPr>
        <w:t>10</w:t>
      </w:r>
      <w:r w:rsidRPr="00E22D95">
        <w:rPr>
          <w:rFonts w:ascii="Helvetica" w:hAnsi="Helvetica" w:cs="Helvetica" w:hint="eastAsia"/>
          <w:b/>
          <w:bCs/>
          <w:color w:val="222222"/>
          <w:sz w:val="21"/>
          <w:szCs w:val="21"/>
        </w:rPr>
        <w:t>ТАЛАМИЧЕСКАЯ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РЕГУЛЯЦИЯ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БОЛЬШОМ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МАЛОМ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КРУГАХ</w:t>
      </w:r>
      <w:r w:rsidRPr="00E22D95">
        <w:rPr>
          <w:rFonts w:ascii="Helvetica" w:hAnsi="Helvetica" w:cs="Helvetica"/>
          <w:b/>
          <w:bCs/>
          <w:color w:val="222222"/>
          <w:sz w:val="21"/>
          <w:szCs w:val="21"/>
        </w:rPr>
        <w:t xml:space="preserve"> 03.00.13 - </w:t>
      </w:r>
      <w:r w:rsidRPr="00E22D95">
        <w:rPr>
          <w:rFonts w:ascii="Helvetica" w:hAnsi="Helvetica" w:cs="Helvetica" w:hint="eastAsia"/>
          <w:b/>
          <w:bCs/>
          <w:color w:val="222222"/>
          <w:sz w:val="21"/>
          <w:szCs w:val="21"/>
        </w:rPr>
        <w:t>Физиология</w:t>
      </w:r>
    </w:p>
    <w:p w14:paraId="5A4C59A8"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стр</w:t>
      </w:r>
      <w:r w:rsidRPr="00E22D95">
        <w:rPr>
          <w:rFonts w:ascii="Helvetica" w:hAnsi="Helvetica" w:cs="Helvetica"/>
          <w:b/>
          <w:bCs/>
          <w:color w:val="222222"/>
          <w:sz w:val="21"/>
          <w:szCs w:val="21"/>
        </w:rPr>
        <w:t>. 7</w:t>
      </w:r>
    </w:p>
    <w:p w14:paraId="3E1866E3"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кровотока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нап­</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ряжения</w:t>
      </w:r>
      <w:r w:rsidRPr="00E22D95">
        <w:rPr>
          <w:rFonts w:ascii="Helvetica" w:hAnsi="Helvetica" w:cs="Helvetica"/>
          <w:b/>
          <w:bCs/>
          <w:color w:val="222222"/>
          <w:sz w:val="21"/>
          <w:szCs w:val="21"/>
        </w:rPr>
        <w:t xml:space="preserve"> 02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гипоталамическое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сформулировать</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ложение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функциональной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роли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гипоталал</w:t>
      </w:r>
      <w:r w:rsidRPr="00E22D95">
        <w:rPr>
          <w:rFonts w:ascii="Helvetica" w:hAnsi="Helvetica" w:cs="Helvetica"/>
          <w:b/>
          <w:bCs/>
          <w:color w:val="222222"/>
          <w:sz w:val="21"/>
          <w:szCs w:val="21"/>
        </w:rPr>
        <w:t>1</w:t>
      </w:r>
      <w:r w:rsidRPr="00E22D95">
        <w:rPr>
          <w:rFonts w:ascii="Helvetica" w:hAnsi="Helvetica" w:cs="Helvetica" w:hint="eastAsia"/>
          <w:b/>
          <w:bCs/>
          <w:color w:val="222222"/>
          <w:sz w:val="21"/>
          <w:szCs w:val="21"/>
        </w:rPr>
        <w:t>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регуляции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большого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малого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кругов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Основные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положения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которые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выносятся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защиту</w:t>
      </w:r>
      <w:r w:rsidRPr="00E22D95">
        <w:rPr>
          <w:rFonts w:ascii="Helvetica" w:hAnsi="Helvetica" w:cs="Helvetica"/>
          <w:b/>
          <w:bCs/>
          <w:color w:val="222222"/>
          <w:sz w:val="21"/>
          <w:szCs w:val="21"/>
        </w:rPr>
        <w:t xml:space="preserve">: I. </w:t>
      </w:r>
      <w:r w:rsidRPr="00E22D95">
        <w:rPr>
          <w:rFonts w:ascii="Helvetica" w:hAnsi="Helvetica" w:cs="Helvetica" w:hint="eastAsia"/>
          <w:b/>
          <w:bCs/>
          <w:color w:val="222222"/>
          <w:sz w:val="21"/>
          <w:szCs w:val="21"/>
        </w:rPr>
        <w:t>Злектрическое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сопровоздается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из­</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менениями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основных</w:t>
      </w:r>
    </w:p>
    <w:p w14:paraId="492FD8AC"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стр</w:t>
      </w:r>
      <w:r w:rsidRPr="00E22D95">
        <w:rPr>
          <w:rFonts w:ascii="Helvetica" w:hAnsi="Helvetica" w:cs="Helvetica"/>
          <w:b/>
          <w:bCs/>
          <w:color w:val="222222"/>
          <w:sz w:val="21"/>
          <w:szCs w:val="21"/>
        </w:rPr>
        <w:t>. 166</w:t>
      </w:r>
    </w:p>
    <w:p w14:paraId="4B981FE4"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структур</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малый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большой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круг</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среднем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всеглу</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гипоталамусу</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эфф</w:t>
      </w:r>
      <w:r w:rsidRPr="00E22D95">
        <w:rPr>
          <w:rFonts w:ascii="Helvetica" w:hAnsi="Helvetica" w:cs="Helvetica"/>
          <w:b/>
          <w:bCs/>
          <w:color w:val="222222"/>
          <w:sz w:val="21"/>
          <w:szCs w:val="21"/>
        </w:rPr>
        <w:t>'</w:t>
      </w:r>
      <w:r w:rsidRPr="00E22D95">
        <w:rPr>
          <w:rFonts w:ascii="Helvetica" w:hAnsi="Helvetica" w:cs="Helvetica" w:hint="eastAsia"/>
          <w:b/>
          <w:bCs/>
          <w:color w:val="222222"/>
          <w:sz w:val="21"/>
          <w:szCs w:val="21"/>
        </w:rPr>
        <w:t>ект</w:t>
      </w:r>
      <w:r w:rsidRPr="00E22D95">
        <w:rPr>
          <w:rFonts w:ascii="Helvetica" w:hAnsi="Helvetica" w:cs="Helvetica"/>
          <w:b/>
          <w:bCs/>
          <w:color w:val="222222"/>
          <w:sz w:val="21"/>
          <w:szCs w:val="21"/>
        </w:rPr>
        <w:t>1</w:t>
      </w:r>
      <w:r w:rsidRPr="00E22D95">
        <w:rPr>
          <w:rFonts w:ascii="Helvetica" w:hAnsi="Helvetica" w:cs="Helvetica" w:hint="eastAsia"/>
          <w:b/>
          <w:bCs/>
          <w:color w:val="222222"/>
          <w:sz w:val="21"/>
          <w:szCs w:val="21"/>
        </w:rPr>
        <w:t>шность</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депрессорных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влияний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малом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круге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харшстеризуется</w:t>
      </w:r>
    </w:p>
    <w:p w14:paraId="260C4CC4" w14:textId="77777777" w:rsidR="00E22D95" w:rsidRPr="00E22D95" w:rsidRDefault="00E22D95" w:rsidP="00E22D95">
      <w:pPr>
        <w:rPr>
          <w:rFonts w:ascii="Helvetica" w:hAnsi="Helvetica" w:cs="Helvetica"/>
          <w:b/>
          <w:bCs/>
          <w:color w:val="222222"/>
          <w:sz w:val="21"/>
          <w:szCs w:val="21"/>
        </w:rPr>
      </w:pPr>
    </w:p>
    <w:p w14:paraId="40E9B400"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Оглавление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диссертации</w:t>
      </w:r>
    </w:p>
    <w:p w14:paraId="60AB31B3"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доктор</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биологических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наук</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Цыбенко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Всеволод</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Алексеевич</w:t>
      </w:r>
    </w:p>
    <w:p w14:paraId="229E87BB"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ВВЕДЕНИЕ</w:t>
      </w:r>
      <w:r w:rsidRPr="00E22D95">
        <w:rPr>
          <w:rFonts w:ascii="Helvetica" w:hAnsi="Helvetica" w:cs="Helvetica"/>
          <w:b/>
          <w:bCs/>
          <w:color w:val="222222"/>
          <w:sz w:val="21"/>
          <w:szCs w:val="21"/>
        </w:rPr>
        <w:t>.</w:t>
      </w:r>
    </w:p>
    <w:p w14:paraId="36C9D365" w14:textId="77777777" w:rsidR="00E22D95" w:rsidRPr="00E22D95" w:rsidRDefault="00E22D95" w:rsidP="00E22D95">
      <w:pPr>
        <w:rPr>
          <w:rFonts w:ascii="Helvetica" w:hAnsi="Helvetica" w:cs="Helvetica"/>
          <w:b/>
          <w:bCs/>
          <w:color w:val="222222"/>
          <w:sz w:val="21"/>
          <w:szCs w:val="21"/>
        </w:rPr>
      </w:pPr>
    </w:p>
    <w:p w14:paraId="77BFA7F3"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Глава</w:t>
      </w:r>
      <w:r w:rsidRPr="00E22D95">
        <w:rPr>
          <w:rFonts w:ascii="Helvetica" w:hAnsi="Helvetica" w:cs="Helvetica"/>
          <w:b/>
          <w:bCs/>
          <w:color w:val="222222"/>
          <w:sz w:val="21"/>
          <w:szCs w:val="21"/>
        </w:rPr>
        <w:t xml:space="preserve"> I. </w:t>
      </w:r>
      <w:r w:rsidRPr="00E22D95">
        <w:rPr>
          <w:rFonts w:ascii="Helvetica" w:hAnsi="Helvetica" w:cs="Helvetica" w:hint="eastAsia"/>
          <w:b/>
          <w:bCs/>
          <w:color w:val="222222"/>
          <w:sz w:val="21"/>
          <w:szCs w:val="21"/>
        </w:rPr>
        <w:t>УЧАСТИЕ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РЕГУЛЯЦИИ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СИСТЕМНОГО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p>
    <w:p w14:paraId="0E9B0274" w14:textId="77777777" w:rsidR="00E22D95" w:rsidRPr="00E22D95" w:rsidRDefault="00E22D95" w:rsidP="00E22D95">
      <w:pPr>
        <w:rPr>
          <w:rFonts w:ascii="Helvetica" w:hAnsi="Helvetica" w:cs="Helvetica"/>
          <w:b/>
          <w:bCs/>
          <w:color w:val="222222"/>
          <w:sz w:val="21"/>
          <w:szCs w:val="21"/>
        </w:rPr>
      </w:pPr>
    </w:p>
    <w:p w14:paraId="6BB9C247"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РЕГИОНАРНОГО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КРОВООБРАЩЕНИЕ</w:t>
      </w:r>
      <w:r w:rsidRPr="00E22D95">
        <w:rPr>
          <w:rFonts w:ascii="Helvetica" w:hAnsi="Helvetica" w:cs="Helvetica"/>
          <w:b/>
          <w:bCs/>
          <w:color w:val="222222"/>
          <w:sz w:val="21"/>
          <w:szCs w:val="21"/>
        </w:rPr>
        <w:t>. /</w:t>
      </w:r>
      <w:r w:rsidRPr="00E22D95">
        <w:rPr>
          <w:rFonts w:ascii="Helvetica" w:hAnsi="Helvetica" w:cs="Helvetica" w:hint="eastAsia"/>
          <w:b/>
          <w:bCs/>
          <w:color w:val="222222"/>
          <w:sz w:val="21"/>
          <w:szCs w:val="21"/>
        </w:rPr>
        <w:t>Обзор</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литературы</w:t>
      </w:r>
      <w:r w:rsidRPr="00E22D95">
        <w:rPr>
          <w:rFonts w:ascii="Helvetica" w:hAnsi="Helvetica" w:cs="Helvetica"/>
          <w:b/>
          <w:bCs/>
          <w:color w:val="222222"/>
          <w:sz w:val="21"/>
          <w:szCs w:val="21"/>
        </w:rPr>
        <w:t>/</w:t>
      </w:r>
    </w:p>
    <w:p w14:paraId="505F0917" w14:textId="77777777" w:rsidR="00E22D95" w:rsidRPr="00E22D95" w:rsidRDefault="00E22D95" w:rsidP="00E22D95">
      <w:pPr>
        <w:rPr>
          <w:rFonts w:ascii="Helvetica" w:hAnsi="Helvetica" w:cs="Helvetica"/>
          <w:b/>
          <w:bCs/>
          <w:color w:val="222222"/>
          <w:sz w:val="21"/>
          <w:szCs w:val="21"/>
        </w:rPr>
      </w:pPr>
    </w:p>
    <w:p w14:paraId="68EC9563"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1.1. </w:t>
      </w:r>
      <w:r w:rsidRPr="00E22D95">
        <w:rPr>
          <w:rFonts w:ascii="Helvetica" w:hAnsi="Helvetica" w:cs="Helvetica" w:hint="eastAsia"/>
          <w:b/>
          <w:bCs/>
          <w:color w:val="222222"/>
          <w:sz w:val="21"/>
          <w:szCs w:val="21"/>
        </w:rPr>
        <w:t>Анатомо</w:t>
      </w:r>
      <w:r w:rsidRPr="00E22D95">
        <w:rPr>
          <w:rFonts w:ascii="Helvetica" w:hAnsi="Helvetica" w:cs="Helvetica"/>
          <w:b/>
          <w:bCs/>
          <w:color w:val="222222"/>
          <w:sz w:val="21"/>
          <w:szCs w:val="21"/>
        </w:rPr>
        <w:t>-</w:t>
      </w:r>
      <w:r w:rsidRPr="00E22D95">
        <w:rPr>
          <w:rFonts w:ascii="Helvetica" w:hAnsi="Helvetica" w:cs="Helvetica" w:hint="eastAsia"/>
          <w:b/>
          <w:bCs/>
          <w:color w:val="222222"/>
          <w:sz w:val="21"/>
          <w:szCs w:val="21"/>
        </w:rPr>
        <w:t>физиологическая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характеристика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p>
    <w:p w14:paraId="572BF598" w14:textId="77777777" w:rsidR="00E22D95" w:rsidRPr="00E22D95" w:rsidRDefault="00E22D95" w:rsidP="00E22D95">
      <w:pPr>
        <w:rPr>
          <w:rFonts w:ascii="Helvetica" w:hAnsi="Helvetica" w:cs="Helvetica"/>
          <w:b/>
          <w:bCs/>
          <w:color w:val="222222"/>
          <w:sz w:val="21"/>
          <w:szCs w:val="21"/>
        </w:rPr>
      </w:pPr>
    </w:p>
    <w:p w14:paraId="4C79A102"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1.2. </w:t>
      </w:r>
      <w:r w:rsidRPr="00E22D95">
        <w:rPr>
          <w:rFonts w:ascii="Helvetica" w:hAnsi="Helvetica" w:cs="Helvetica" w:hint="eastAsia"/>
          <w:b/>
          <w:bCs/>
          <w:color w:val="222222"/>
          <w:sz w:val="21"/>
          <w:szCs w:val="21"/>
        </w:rPr>
        <w:t>Гипоталамическая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регуляция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деятельности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сердечно</w:t>
      </w:r>
      <w:r w:rsidRPr="00E22D95">
        <w:rPr>
          <w:rFonts w:ascii="Helvetica" w:hAnsi="Helvetica" w:cs="Helvetica"/>
          <w:b/>
          <w:bCs/>
          <w:color w:val="222222"/>
          <w:sz w:val="21"/>
          <w:szCs w:val="21"/>
        </w:rPr>
        <w:t>-</w:t>
      </w:r>
      <w:r w:rsidRPr="00E22D95">
        <w:rPr>
          <w:rFonts w:ascii="Helvetica" w:hAnsi="Helvetica" w:cs="Helvetica" w:hint="eastAsia"/>
          <w:b/>
          <w:bCs/>
          <w:color w:val="222222"/>
          <w:sz w:val="21"/>
          <w:szCs w:val="21"/>
        </w:rPr>
        <w:t>сосудистой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системы</w:t>
      </w:r>
      <w:r w:rsidRPr="00E22D95">
        <w:rPr>
          <w:rFonts w:ascii="Helvetica" w:hAnsi="Helvetica" w:cs="Helvetica"/>
          <w:b/>
          <w:bCs/>
          <w:color w:val="222222"/>
          <w:sz w:val="21"/>
          <w:szCs w:val="21"/>
        </w:rPr>
        <w:t>.</w:t>
      </w:r>
    </w:p>
    <w:p w14:paraId="7122ACEE" w14:textId="77777777" w:rsidR="00E22D95" w:rsidRPr="00E22D95" w:rsidRDefault="00E22D95" w:rsidP="00E22D95">
      <w:pPr>
        <w:rPr>
          <w:rFonts w:ascii="Helvetica" w:hAnsi="Helvetica" w:cs="Helvetica"/>
          <w:b/>
          <w:bCs/>
          <w:color w:val="222222"/>
          <w:sz w:val="21"/>
          <w:szCs w:val="21"/>
        </w:rPr>
      </w:pPr>
    </w:p>
    <w:p w14:paraId="5A51132E"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1.3. </w:t>
      </w:r>
      <w:r w:rsidRPr="00E22D95">
        <w:rPr>
          <w:rFonts w:ascii="Helvetica" w:hAnsi="Helvetica" w:cs="Helvetica" w:hint="eastAsia"/>
          <w:b/>
          <w:bCs/>
          <w:color w:val="222222"/>
          <w:sz w:val="21"/>
          <w:szCs w:val="21"/>
        </w:rPr>
        <w:t>Легочное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его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регуляция</w:t>
      </w:r>
      <w:r w:rsidRPr="00E22D95">
        <w:rPr>
          <w:rFonts w:ascii="Helvetica" w:hAnsi="Helvetica" w:cs="Helvetica"/>
          <w:b/>
          <w:bCs/>
          <w:color w:val="222222"/>
          <w:sz w:val="21"/>
          <w:szCs w:val="21"/>
        </w:rPr>
        <w:t>.</w:t>
      </w:r>
    </w:p>
    <w:p w14:paraId="7359BB20" w14:textId="77777777" w:rsidR="00E22D95" w:rsidRPr="00E22D95" w:rsidRDefault="00E22D95" w:rsidP="00E22D95">
      <w:pPr>
        <w:rPr>
          <w:rFonts w:ascii="Helvetica" w:hAnsi="Helvetica" w:cs="Helvetica"/>
          <w:b/>
          <w:bCs/>
          <w:color w:val="222222"/>
          <w:sz w:val="21"/>
          <w:szCs w:val="21"/>
        </w:rPr>
      </w:pPr>
    </w:p>
    <w:p w14:paraId="546CBEA6"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1.4. </w:t>
      </w:r>
      <w:r w:rsidRPr="00E22D95">
        <w:rPr>
          <w:rFonts w:ascii="Helvetica" w:hAnsi="Helvetica" w:cs="Helvetica" w:hint="eastAsia"/>
          <w:b/>
          <w:bCs/>
          <w:color w:val="222222"/>
          <w:sz w:val="21"/>
          <w:szCs w:val="21"/>
        </w:rPr>
        <w:t>Кровоток</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скелетных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мышцах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его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особенности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регуляция</w:t>
      </w:r>
      <w:r w:rsidRPr="00E22D95">
        <w:rPr>
          <w:rFonts w:ascii="Helvetica" w:hAnsi="Helvetica" w:cs="Helvetica"/>
          <w:b/>
          <w:bCs/>
          <w:color w:val="222222"/>
          <w:sz w:val="21"/>
          <w:szCs w:val="21"/>
        </w:rPr>
        <w:t>.</w:t>
      </w:r>
    </w:p>
    <w:p w14:paraId="6ADAC23D" w14:textId="77777777" w:rsidR="00E22D95" w:rsidRPr="00E22D95" w:rsidRDefault="00E22D95" w:rsidP="00E22D95">
      <w:pPr>
        <w:rPr>
          <w:rFonts w:ascii="Helvetica" w:hAnsi="Helvetica" w:cs="Helvetica"/>
          <w:b/>
          <w:bCs/>
          <w:color w:val="222222"/>
          <w:sz w:val="21"/>
          <w:szCs w:val="21"/>
        </w:rPr>
      </w:pPr>
    </w:p>
    <w:p w14:paraId="655A997D"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1.5. </w:t>
      </w:r>
      <w:r w:rsidRPr="00E22D95">
        <w:rPr>
          <w:rFonts w:ascii="Helvetica" w:hAnsi="Helvetica" w:cs="Helvetica" w:hint="eastAsia"/>
          <w:b/>
          <w:bCs/>
          <w:color w:val="222222"/>
          <w:sz w:val="21"/>
          <w:szCs w:val="21"/>
        </w:rPr>
        <w:t>Характеристика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регуляция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печени</w:t>
      </w:r>
      <w:r w:rsidRPr="00E22D95">
        <w:rPr>
          <w:rFonts w:ascii="Helvetica" w:hAnsi="Helvetica" w:cs="Helvetica"/>
          <w:b/>
          <w:bCs/>
          <w:color w:val="222222"/>
          <w:sz w:val="21"/>
          <w:szCs w:val="21"/>
        </w:rPr>
        <w:t>.</w:t>
      </w:r>
    </w:p>
    <w:p w14:paraId="5FBF5003" w14:textId="77777777" w:rsidR="00E22D95" w:rsidRPr="00E22D95" w:rsidRDefault="00E22D95" w:rsidP="00E22D95">
      <w:pPr>
        <w:rPr>
          <w:rFonts w:ascii="Helvetica" w:hAnsi="Helvetica" w:cs="Helvetica"/>
          <w:b/>
          <w:bCs/>
          <w:color w:val="222222"/>
          <w:sz w:val="21"/>
          <w:szCs w:val="21"/>
        </w:rPr>
      </w:pPr>
    </w:p>
    <w:p w14:paraId="496D69BE"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Глава</w:t>
      </w:r>
      <w:r w:rsidRPr="00E22D95">
        <w:rPr>
          <w:rFonts w:ascii="Helvetica" w:hAnsi="Helvetica" w:cs="Helvetica"/>
          <w:b/>
          <w:bCs/>
          <w:color w:val="222222"/>
          <w:sz w:val="21"/>
          <w:szCs w:val="21"/>
        </w:rPr>
        <w:t xml:space="preserve"> 2. </w:t>
      </w:r>
      <w:r w:rsidRPr="00E22D95">
        <w:rPr>
          <w:rFonts w:ascii="Helvetica" w:hAnsi="Helvetica" w:cs="Helvetica" w:hint="eastAsia"/>
          <w:b/>
          <w:bCs/>
          <w:color w:val="222222"/>
          <w:sz w:val="21"/>
          <w:szCs w:val="21"/>
        </w:rPr>
        <w:t>МЕТОДЫ</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ИССЛЕДОВАНИЯ</w:t>
      </w:r>
      <w:r w:rsidRPr="00E22D95">
        <w:rPr>
          <w:rFonts w:ascii="Helvetica" w:hAnsi="Helvetica" w:cs="Helvetica"/>
          <w:b/>
          <w:bCs/>
          <w:color w:val="222222"/>
          <w:sz w:val="21"/>
          <w:szCs w:val="21"/>
        </w:rPr>
        <w:t xml:space="preserve"> ^.</w:t>
      </w:r>
    </w:p>
    <w:p w14:paraId="057E7206" w14:textId="77777777" w:rsidR="00E22D95" w:rsidRPr="00E22D95" w:rsidRDefault="00E22D95" w:rsidP="00E22D95">
      <w:pPr>
        <w:rPr>
          <w:rFonts w:ascii="Helvetica" w:hAnsi="Helvetica" w:cs="Helvetica"/>
          <w:b/>
          <w:bCs/>
          <w:color w:val="222222"/>
          <w:sz w:val="21"/>
          <w:szCs w:val="21"/>
        </w:rPr>
      </w:pPr>
    </w:p>
    <w:p w14:paraId="5EE8F50B"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2.1. </w:t>
      </w:r>
      <w:r w:rsidRPr="00E22D95">
        <w:rPr>
          <w:rFonts w:ascii="Helvetica" w:hAnsi="Helvetica" w:cs="Helvetica" w:hint="eastAsia"/>
          <w:b/>
          <w:bCs/>
          <w:color w:val="222222"/>
          <w:sz w:val="21"/>
          <w:szCs w:val="21"/>
        </w:rPr>
        <w:t>Подход</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гипоталамусу</w:t>
      </w:r>
      <w:r w:rsidRPr="00E22D95">
        <w:rPr>
          <w:rFonts w:ascii="Helvetica" w:hAnsi="Helvetica" w:cs="Helvetica"/>
          <w:b/>
          <w:bCs/>
          <w:color w:val="222222"/>
          <w:sz w:val="21"/>
          <w:szCs w:val="21"/>
        </w:rPr>
        <w:t>,</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его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раздражение</w:t>
      </w:r>
      <w:r w:rsidRPr="00E22D95">
        <w:rPr>
          <w:rFonts w:ascii="Helvetica" w:hAnsi="Helvetica" w:cs="Helvetica"/>
          <w:b/>
          <w:bCs/>
          <w:color w:val="222222"/>
          <w:sz w:val="21"/>
          <w:szCs w:val="21"/>
        </w:rPr>
        <w:t>.</w:t>
      </w:r>
    </w:p>
    <w:p w14:paraId="2A0D8EEC" w14:textId="77777777" w:rsidR="00E22D95" w:rsidRPr="00E22D95" w:rsidRDefault="00E22D95" w:rsidP="00E22D95">
      <w:pPr>
        <w:rPr>
          <w:rFonts w:ascii="Helvetica" w:hAnsi="Helvetica" w:cs="Helvetica"/>
          <w:b/>
          <w:bCs/>
          <w:color w:val="222222"/>
          <w:sz w:val="21"/>
          <w:szCs w:val="21"/>
        </w:rPr>
      </w:pPr>
    </w:p>
    <w:p w14:paraId="6530CB19"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2.2. </w:t>
      </w:r>
      <w:r w:rsidRPr="00E22D95">
        <w:rPr>
          <w:rFonts w:ascii="Helvetica" w:hAnsi="Helvetica" w:cs="Helvetica" w:hint="eastAsia"/>
          <w:b/>
          <w:bCs/>
          <w:color w:val="222222"/>
          <w:sz w:val="21"/>
          <w:szCs w:val="21"/>
        </w:rPr>
        <w:t>Регистрация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показателей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кровообращения</w:t>
      </w:r>
      <w:r w:rsidRPr="00E22D95">
        <w:rPr>
          <w:rFonts w:ascii="Helvetica" w:hAnsi="Helvetica" w:cs="Helvetica"/>
          <w:b/>
          <w:bCs/>
          <w:color w:val="222222"/>
          <w:sz w:val="21"/>
          <w:szCs w:val="21"/>
        </w:rPr>
        <w:t>.</w:t>
      </w:r>
    </w:p>
    <w:p w14:paraId="1BEC7658" w14:textId="77777777" w:rsidR="00E22D95" w:rsidRPr="00E22D95" w:rsidRDefault="00E22D95" w:rsidP="00E22D95">
      <w:pPr>
        <w:rPr>
          <w:rFonts w:ascii="Helvetica" w:hAnsi="Helvetica" w:cs="Helvetica"/>
          <w:b/>
          <w:bCs/>
          <w:color w:val="222222"/>
          <w:sz w:val="21"/>
          <w:szCs w:val="21"/>
        </w:rPr>
      </w:pPr>
    </w:p>
    <w:p w14:paraId="5984D5E6"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2.3. </w:t>
      </w:r>
      <w:r w:rsidRPr="00E22D95">
        <w:rPr>
          <w:rFonts w:ascii="Helvetica" w:hAnsi="Helvetica" w:cs="Helvetica" w:hint="eastAsia"/>
          <w:b/>
          <w:bCs/>
          <w:color w:val="222222"/>
          <w:sz w:val="21"/>
          <w:szCs w:val="21"/>
        </w:rPr>
        <w:t>Определение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регистрация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кислородных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показателей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тканей</w:t>
      </w:r>
      <w:r w:rsidRPr="00E22D95">
        <w:rPr>
          <w:rFonts w:ascii="Helvetica" w:hAnsi="Helvetica" w:cs="Helvetica"/>
          <w:b/>
          <w:bCs/>
          <w:color w:val="222222"/>
          <w:sz w:val="21"/>
          <w:szCs w:val="21"/>
        </w:rPr>
        <w:t>.</w:t>
      </w:r>
    </w:p>
    <w:p w14:paraId="580EC0C7" w14:textId="77777777" w:rsidR="00E22D95" w:rsidRPr="00E22D95" w:rsidRDefault="00E22D95" w:rsidP="00E22D95">
      <w:pPr>
        <w:rPr>
          <w:rFonts w:ascii="Helvetica" w:hAnsi="Helvetica" w:cs="Helvetica"/>
          <w:b/>
          <w:bCs/>
          <w:color w:val="222222"/>
          <w:sz w:val="21"/>
          <w:szCs w:val="21"/>
        </w:rPr>
      </w:pPr>
    </w:p>
    <w:p w14:paraId="49068588"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2.4. </w:t>
      </w:r>
      <w:r w:rsidRPr="00E22D95">
        <w:rPr>
          <w:rFonts w:ascii="Helvetica" w:hAnsi="Helvetica" w:cs="Helvetica" w:hint="eastAsia"/>
          <w:b/>
          <w:bCs/>
          <w:color w:val="222222"/>
          <w:sz w:val="21"/>
          <w:szCs w:val="21"/>
        </w:rPr>
        <w:t>Хирургическое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фармакологическое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выключение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иннервации</w:t>
      </w:r>
      <w:r w:rsidRPr="00E22D95">
        <w:rPr>
          <w:rFonts w:ascii="Helvetica" w:hAnsi="Helvetica" w:cs="Helvetica"/>
          <w:b/>
          <w:bCs/>
          <w:color w:val="222222"/>
          <w:sz w:val="21"/>
          <w:szCs w:val="21"/>
        </w:rPr>
        <w:t>.'.</w:t>
      </w:r>
    </w:p>
    <w:p w14:paraId="1A3D9A2F" w14:textId="77777777" w:rsidR="00E22D95" w:rsidRPr="00E22D95" w:rsidRDefault="00E22D95" w:rsidP="00E22D95">
      <w:pPr>
        <w:rPr>
          <w:rFonts w:ascii="Helvetica" w:hAnsi="Helvetica" w:cs="Helvetica"/>
          <w:b/>
          <w:bCs/>
          <w:color w:val="222222"/>
          <w:sz w:val="21"/>
          <w:szCs w:val="21"/>
        </w:rPr>
      </w:pPr>
    </w:p>
    <w:p w14:paraId="4850C681"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2.5. </w:t>
      </w:r>
      <w:r w:rsidRPr="00E22D95">
        <w:rPr>
          <w:rFonts w:ascii="Helvetica" w:hAnsi="Helvetica" w:cs="Helvetica" w:hint="eastAsia"/>
          <w:b/>
          <w:bCs/>
          <w:color w:val="222222"/>
          <w:sz w:val="21"/>
          <w:szCs w:val="21"/>
        </w:rPr>
        <w:t>Статистическая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обработка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результатов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исследования</w:t>
      </w:r>
    </w:p>
    <w:p w14:paraId="5DDC1D00" w14:textId="77777777" w:rsidR="00E22D95" w:rsidRPr="00E22D95" w:rsidRDefault="00E22D95" w:rsidP="00E22D95">
      <w:pPr>
        <w:rPr>
          <w:rFonts w:ascii="Helvetica" w:hAnsi="Helvetica" w:cs="Helvetica"/>
          <w:b/>
          <w:bCs/>
          <w:color w:val="222222"/>
          <w:sz w:val="21"/>
          <w:szCs w:val="21"/>
        </w:rPr>
      </w:pPr>
    </w:p>
    <w:p w14:paraId="6051768B"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2.6. </w:t>
      </w:r>
      <w:r w:rsidRPr="00E22D95">
        <w:rPr>
          <w:rFonts w:ascii="Helvetica" w:hAnsi="Helvetica" w:cs="Helvetica" w:hint="eastAsia"/>
          <w:b/>
          <w:bCs/>
          <w:color w:val="222222"/>
          <w:sz w:val="21"/>
          <w:szCs w:val="21"/>
        </w:rPr>
        <w:t>Сокращения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условные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обозначения</w:t>
      </w:r>
      <w:r w:rsidRPr="00E22D95">
        <w:rPr>
          <w:rFonts w:ascii="Helvetica" w:hAnsi="Helvetica" w:cs="Helvetica"/>
          <w:b/>
          <w:bCs/>
          <w:color w:val="222222"/>
          <w:sz w:val="21"/>
          <w:szCs w:val="21"/>
        </w:rPr>
        <w:t>.</w:t>
      </w:r>
    </w:p>
    <w:p w14:paraId="303DA1C4" w14:textId="77777777" w:rsidR="00E22D95" w:rsidRPr="00E22D95" w:rsidRDefault="00E22D95" w:rsidP="00E22D95">
      <w:pPr>
        <w:rPr>
          <w:rFonts w:ascii="Helvetica" w:hAnsi="Helvetica" w:cs="Helvetica"/>
          <w:b/>
          <w:bCs/>
          <w:color w:val="222222"/>
          <w:sz w:val="21"/>
          <w:szCs w:val="21"/>
        </w:rPr>
      </w:pPr>
    </w:p>
    <w:p w14:paraId="4773ABED"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Глава</w:t>
      </w:r>
      <w:r w:rsidRPr="00E22D95">
        <w:rPr>
          <w:rFonts w:ascii="Helvetica" w:hAnsi="Helvetica" w:cs="Helvetica"/>
          <w:b/>
          <w:bCs/>
          <w:color w:val="222222"/>
          <w:sz w:val="21"/>
          <w:szCs w:val="21"/>
        </w:rPr>
        <w:t xml:space="preserve"> 3. </w:t>
      </w:r>
      <w:r w:rsidRPr="00E22D95">
        <w:rPr>
          <w:rFonts w:ascii="Helvetica" w:hAnsi="Helvetica" w:cs="Helvetica" w:hint="eastAsia"/>
          <w:b/>
          <w:bCs/>
          <w:color w:val="222222"/>
          <w:sz w:val="21"/>
          <w:szCs w:val="21"/>
        </w:rPr>
        <w:t>ИШЕНЕНИЯ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СЖТЕМНОГО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ПРИ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w:t>
      </w:r>
    </w:p>
    <w:p w14:paraId="3B978721" w14:textId="77777777" w:rsidR="00E22D95" w:rsidRPr="00E22D95" w:rsidRDefault="00E22D95" w:rsidP="00E22D95">
      <w:pPr>
        <w:rPr>
          <w:rFonts w:ascii="Helvetica" w:hAnsi="Helvetica" w:cs="Helvetica"/>
          <w:b/>
          <w:bCs/>
          <w:color w:val="222222"/>
          <w:sz w:val="21"/>
          <w:szCs w:val="21"/>
        </w:rPr>
      </w:pPr>
    </w:p>
    <w:p w14:paraId="3F27C345"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3.1. </w:t>
      </w:r>
      <w:r w:rsidRPr="00E22D95">
        <w:rPr>
          <w:rFonts w:ascii="Helvetica" w:hAnsi="Helvetica" w:cs="Helvetica" w:hint="eastAsia"/>
          <w:b/>
          <w:bCs/>
          <w:color w:val="222222"/>
          <w:sz w:val="21"/>
          <w:szCs w:val="21"/>
        </w:rPr>
        <w:t>Влияние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различных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структур</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артериальное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давление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частоту</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сокращений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сердца</w:t>
      </w:r>
      <w:r w:rsidRPr="00E22D95">
        <w:rPr>
          <w:rFonts w:ascii="Helvetica" w:hAnsi="Helvetica" w:cs="Helvetica"/>
          <w:b/>
          <w:bCs/>
          <w:color w:val="222222"/>
          <w:sz w:val="21"/>
          <w:szCs w:val="21"/>
        </w:rPr>
        <w:t>.</w:t>
      </w:r>
    </w:p>
    <w:p w14:paraId="737B1670" w14:textId="77777777" w:rsidR="00E22D95" w:rsidRPr="00E22D95" w:rsidRDefault="00E22D95" w:rsidP="00E22D95">
      <w:pPr>
        <w:rPr>
          <w:rFonts w:ascii="Helvetica" w:hAnsi="Helvetica" w:cs="Helvetica"/>
          <w:b/>
          <w:bCs/>
          <w:color w:val="222222"/>
          <w:sz w:val="21"/>
          <w:szCs w:val="21"/>
        </w:rPr>
      </w:pPr>
    </w:p>
    <w:p w14:paraId="5418C7DD"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3.2. </w:t>
      </w:r>
      <w:r w:rsidRPr="00E22D95">
        <w:rPr>
          <w:rFonts w:ascii="Helvetica" w:hAnsi="Helvetica" w:cs="Helvetica" w:hint="eastAsia"/>
          <w:b/>
          <w:bCs/>
          <w:color w:val="222222"/>
          <w:sz w:val="21"/>
          <w:szCs w:val="21"/>
        </w:rPr>
        <w:t>Изменение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основных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показателей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гемодинамики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время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некоторых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структур</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p>
    <w:p w14:paraId="55B848D1" w14:textId="77777777" w:rsidR="00E22D95" w:rsidRPr="00E22D95" w:rsidRDefault="00E22D95" w:rsidP="00E22D95">
      <w:pPr>
        <w:rPr>
          <w:rFonts w:ascii="Helvetica" w:hAnsi="Helvetica" w:cs="Helvetica"/>
          <w:b/>
          <w:bCs/>
          <w:color w:val="222222"/>
          <w:sz w:val="21"/>
          <w:szCs w:val="21"/>
        </w:rPr>
      </w:pPr>
    </w:p>
    <w:p w14:paraId="19CE6A79"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3.3. </w:t>
      </w:r>
      <w:r w:rsidRPr="00E22D95">
        <w:rPr>
          <w:rFonts w:ascii="Helvetica" w:hAnsi="Helvetica" w:cs="Helvetica" w:hint="eastAsia"/>
          <w:b/>
          <w:bCs/>
          <w:color w:val="222222"/>
          <w:sz w:val="21"/>
          <w:szCs w:val="21"/>
        </w:rPr>
        <w:t>Участие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главных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рефлексогенных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зон</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сердечно</w:t>
      </w:r>
      <w:r w:rsidRPr="00E22D95">
        <w:rPr>
          <w:rFonts w:ascii="Helvetica" w:hAnsi="Helvetica" w:cs="Helvetica"/>
          <w:b/>
          <w:bCs/>
          <w:color w:val="222222"/>
          <w:sz w:val="21"/>
          <w:szCs w:val="21"/>
        </w:rPr>
        <w:t>-</w:t>
      </w:r>
      <w:r w:rsidRPr="00E22D95">
        <w:rPr>
          <w:rFonts w:ascii="Helvetica" w:hAnsi="Helvetica" w:cs="Helvetica" w:hint="eastAsia"/>
          <w:b/>
          <w:bCs/>
          <w:color w:val="222222"/>
          <w:sz w:val="21"/>
          <w:szCs w:val="21"/>
        </w:rPr>
        <w:t>сосудистой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системы</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ее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реакциях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w:t>
      </w:r>
    </w:p>
    <w:p w14:paraId="1ED750B1" w14:textId="77777777" w:rsidR="00E22D95" w:rsidRPr="00E22D95" w:rsidRDefault="00E22D95" w:rsidP="00E22D95">
      <w:pPr>
        <w:rPr>
          <w:rFonts w:ascii="Helvetica" w:hAnsi="Helvetica" w:cs="Helvetica"/>
          <w:b/>
          <w:bCs/>
          <w:color w:val="222222"/>
          <w:sz w:val="21"/>
          <w:szCs w:val="21"/>
        </w:rPr>
      </w:pPr>
    </w:p>
    <w:p w14:paraId="453F5AA3"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3.4. </w:t>
      </w:r>
      <w:r w:rsidRPr="00E22D95">
        <w:rPr>
          <w:rFonts w:ascii="Helvetica" w:hAnsi="Helvetica" w:cs="Helvetica" w:hint="eastAsia"/>
          <w:b/>
          <w:bCs/>
          <w:color w:val="222222"/>
          <w:sz w:val="21"/>
          <w:szCs w:val="21"/>
        </w:rPr>
        <w:t>Обсуждение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результатов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исследования</w:t>
      </w:r>
      <w:r w:rsidRPr="00E22D95">
        <w:rPr>
          <w:rFonts w:ascii="Helvetica" w:hAnsi="Helvetica" w:cs="Helvetica"/>
          <w:b/>
          <w:bCs/>
          <w:color w:val="222222"/>
          <w:sz w:val="21"/>
          <w:szCs w:val="21"/>
        </w:rPr>
        <w:t>.</w:t>
      </w:r>
    </w:p>
    <w:p w14:paraId="2A84EBDE" w14:textId="77777777" w:rsidR="00E22D95" w:rsidRPr="00E22D95" w:rsidRDefault="00E22D95" w:rsidP="00E22D95">
      <w:pPr>
        <w:rPr>
          <w:rFonts w:ascii="Helvetica" w:hAnsi="Helvetica" w:cs="Helvetica"/>
          <w:b/>
          <w:bCs/>
          <w:color w:val="222222"/>
          <w:sz w:val="21"/>
          <w:szCs w:val="21"/>
        </w:rPr>
      </w:pPr>
    </w:p>
    <w:p w14:paraId="48597685"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Глава</w:t>
      </w:r>
      <w:r w:rsidRPr="00E22D95">
        <w:rPr>
          <w:rFonts w:ascii="Helvetica" w:hAnsi="Helvetica" w:cs="Helvetica"/>
          <w:b/>
          <w:bCs/>
          <w:color w:val="222222"/>
          <w:sz w:val="21"/>
          <w:szCs w:val="21"/>
        </w:rPr>
        <w:t xml:space="preserve"> 4. </w:t>
      </w:r>
      <w:r w:rsidRPr="00E22D95">
        <w:rPr>
          <w:rFonts w:ascii="Helvetica" w:hAnsi="Helvetica" w:cs="Helvetica" w:hint="eastAsia"/>
          <w:b/>
          <w:bCs/>
          <w:color w:val="222222"/>
          <w:sz w:val="21"/>
          <w:szCs w:val="21"/>
        </w:rPr>
        <w:t>ВЛИЯНИЕ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КРОВООБРАЩЕНИЕ</w:t>
      </w:r>
    </w:p>
    <w:p w14:paraId="2B24A21C" w14:textId="77777777" w:rsidR="00E22D95" w:rsidRPr="00E22D95" w:rsidRDefault="00E22D95" w:rsidP="00E22D95">
      <w:pPr>
        <w:rPr>
          <w:rFonts w:ascii="Helvetica" w:hAnsi="Helvetica" w:cs="Helvetica"/>
          <w:b/>
          <w:bCs/>
          <w:color w:val="222222"/>
          <w:sz w:val="21"/>
          <w:szCs w:val="21"/>
        </w:rPr>
      </w:pPr>
    </w:p>
    <w:p w14:paraId="376BE530"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ОКСИГЕНАЦИЮ</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ЛЕГКИХ</w:t>
      </w:r>
      <w:r w:rsidRPr="00E22D95">
        <w:rPr>
          <w:rFonts w:ascii="Helvetica" w:hAnsi="Helvetica" w:cs="Helvetica"/>
          <w:b/>
          <w:bCs/>
          <w:color w:val="222222"/>
          <w:sz w:val="21"/>
          <w:szCs w:val="21"/>
        </w:rPr>
        <w:t>.</w:t>
      </w:r>
    </w:p>
    <w:p w14:paraId="4144342F" w14:textId="77777777" w:rsidR="00E22D95" w:rsidRPr="00E22D95" w:rsidRDefault="00E22D95" w:rsidP="00E22D95">
      <w:pPr>
        <w:rPr>
          <w:rFonts w:ascii="Helvetica" w:hAnsi="Helvetica" w:cs="Helvetica"/>
          <w:b/>
          <w:bCs/>
          <w:color w:val="222222"/>
          <w:sz w:val="21"/>
          <w:szCs w:val="21"/>
        </w:rPr>
      </w:pPr>
    </w:p>
    <w:p w14:paraId="7092CF6E"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4.1. </w:t>
      </w:r>
      <w:r w:rsidRPr="00E22D95">
        <w:rPr>
          <w:rFonts w:ascii="Helvetica" w:hAnsi="Helvetica" w:cs="Helvetica" w:hint="eastAsia"/>
          <w:b/>
          <w:bCs/>
          <w:color w:val="222222"/>
          <w:sz w:val="21"/>
          <w:szCs w:val="21"/>
        </w:rPr>
        <w:t>Влияние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различных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структур</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давление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малом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круге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кровообращения</w:t>
      </w:r>
    </w:p>
    <w:p w14:paraId="4B2C9F6E" w14:textId="77777777" w:rsidR="00E22D95" w:rsidRPr="00E22D95" w:rsidRDefault="00E22D95" w:rsidP="00E22D95">
      <w:pPr>
        <w:rPr>
          <w:rFonts w:ascii="Helvetica" w:hAnsi="Helvetica" w:cs="Helvetica"/>
          <w:b/>
          <w:bCs/>
          <w:color w:val="222222"/>
          <w:sz w:val="21"/>
          <w:szCs w:val="21"/>
        </w:rPr>
      </w:pPr>
    </w:p>
    <w:p w14:paraId="09ED0B2B"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4.2. </w:t>
      </w:r>
      <w:r w:rsidRPr="00E22D95">
        <w:rPr>
          <w:rFonts w:ascii="Helvetica" w:hAnsi="Helvetica" w:cs="Helvetica" w:hint="eastAsia"/>
          <w:b/>
          <w:bCs/>
          <w:color w:val="222222"/>
          <w:sz w:val="21"/>
          <w:szCs w:val="21"/>
        </w:rPr>
        <w:t>Изменения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легочного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кровотока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при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некоторых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структур</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w:t>
      </w:r>
    </w:p>
    <w:p w14:paraId="65D219AE" w14:textId="77777777" w:rsidR="00E22D95" w:rsidRPr="00E22D95" w:rsidRDefault="00E22D95" w:rsidP="00E22D95">
      <w:pPr>
        <w:rPr>
          <w:rFonts w:ascii="Helvetica" w:hAnsi="Helvetica" w:cs="Helvetica"/>
          <w:b/>
          <w:bCs/>
          <w:color w:val="222222"/>
          <w:sz w:val="21"/>
          <w:szCs w:val="21"/>
        </w:rPr>
      </w:pPr>
    </w:p>
    <w:p w14:paraId="483016BB"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4.3. </w:t>
      </w:r>
      <w:r w:rsidRPr="00E22D95">
        <w:rPr>
          <w:rFonts w:ascii="Helvetica" w:hAnsi="Helvetica" w:cs="Helvetica" w:hint="eastAsia"/>
          <w:b/>
          <w:bCs/>
          <w:color w:val="222222"/>
          <w:sz w:val="21"/>
          <w:szCs w:val="21"/>
        </w:rPr>
        <w:t>Влияние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гипоталамического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оксиги</w:t>
      </w:r>
      <w:r w:rsidRPr="00E22D95">
        <w:rPr>
          <w:rFonts w:ascii="Helvetica" w:hAnsi="Helvetica" w:cs="Helvetica"/>
          <w:b/>
          <w:bCs/>
          <w:color w:val="222222"/>
          <w:sz w:val="21"/>
          <w:szCs w:val="21"/>
        </w:rPr>
        <w:t>-</w:t>
      </w:r>
      <w:r w:rsidRPr="00E22D95">
        <w:rPr>
          <w:rFonts w:ascii="Helvetica" w:hAnsi="Helvetica" w:cs="Helvetica" w:hint="eastAsia"/>
          <w:b/>
          <w:bCs/>
          <w:color w:val="222222"/>
          <w:sz w:val="21"/>
          <w:szCs w:val="21"/>
        </w:rPr>
        <w:t>надию</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легких</w:t>
      </w:r>
      <w:r w:rsidRPr="00E22D95">
        <w:rPr>
          <w:rFonts w:ascii="Helvetica" w:hAnsi="Helvetica" w:cs="Helvetica"/>
          <w:b/>
          <w:bCs/>
          <w:color w:val="222222"/>
          <w:sz w:val="21"/>
          <w:szCs w:val="21"/>
        </w:rPr>
        <w:t>.</w:t>
      </w:r>
    </w:p>
    <w:p w14:paraId="77E4DAB3" w14:textId="77777777" w:rsidR="00E22D95" w:rsidRPr="00E22D95" w:rsidRDefault="00E22D95" w:rsidP="00E22D95">
      <w:pPr>
        <w:rPr>
          <w:rFonts w:ascii="Helvetica" w:hAnsi="Helvetica" w:cs="Helvetica"/>
          <w:b/>
          <w:bCs/>
          <w:color w:val="222222"/>
          <w:sz w:val="21"/>
          <w:szCs w:val="21"/>
        </w:rPr>
      </w:pPr>
    </w:p>
    <w:p w14:paraId="21A6EBE8"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4.4. </w:t>
      </w:r>
      <w:r w:rsidRPr="00E22D95">
        <w:rPr>
          <w:rFonts w:ascii="Helvetica" w:hAnsi="Helvetica" w:cs="Helvetica" w:hint="eastAsia"/>
          <w:b/>
          <w:bCs/>
          <w:color w:val="222222"/>
          <w:sz w:val="21"/>
          <w:szCs w:val="21"/>
        </w:rPr>
        <w:t>Обсуждение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результатов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исследования</w:t>
      </w:r>
      <w:r w:rsidRPr="00E22D95">
        <w:rPr>
          <w:rFonts w:ascii="Helvetica" w:hAnsi="Helvetica" w:cs="Helvetica"/>
          <w:b/>
          <w:bCs/>
          <w:color w:val="222222"/>
          <w:sz w:val="21"/>
          <w:szCs w:val="21"/>
        </w:rPr>
        <w:t>.</w:t>
      </w:r>
    </w:p>
    <w:p w14:paraId="1BB4E5E5" w14:textId="77777777" w:rsidR="00E22D95" w:rsidRPr="00E22D95" w:rsidRDefault="00E22D95" w:rsidP="00E22D95">
      <w:pPr>
        <w:rPr>
          <w:rFonts w:ascii="Helvetica" w:hAnsi="Helvetica" w:cs="Helvetica"/>
          <w:b/>
          <w:bCs/>
          <w:color w:val="222222"/>
          <w:sz w:val="21"/>
          <w:szCs w:val="21"/>
        </w:rPr>
      </w:pPr>
    </w:p>
    <w:p w14:paraId="05E44807"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Глава</w:t>
      </w:r>
      <w:r w:rsidRPr="00E22D95">
        <w:rPr>
          <w:rFonts w:ascii="Helvetica" w:hAnsi="Helvetica" w:cs="Helvetica"/>
          <w:b/>
          <w:bCs/>
          <w:color w:val="222222"/>
          <w:sz w:val="21"/>
          <w:szCs w:val="21"/>
        </w:rPr>
        <w:t xml:space="preserve"> 5. </w:t>
      </w:r>
      <w:r w:rsidRPr="00E22D95">
        <w:rPr>
          <w:rFonts w:ascii="Helvetica" w:hAnsi="Helvetica" w:cs="Helvetica" w:hint="eastAsia"/>
          <w:b/>
          <w:bCs/>
          <w:color w:val="222222"/>
          <w:sz w:val="21"/>
          <w:szCs w:val="21"/>
        </w:rPr>
        <w:t>ИЗМЕНЕНИЯ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КРОВОТОКА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НАПРЯЖЕНИЯ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КИСЛОРОДА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СКЕЛЕТНОЙ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МУСКУЛАТУРЕ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ПРИ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p>
    <w:p w14:paraId="21ABF31C" w14:textId="77777777" w:rsidR="00E22D95" w:rsidRPr="00E22D95" w:rsidRDefault="00E22D95" w:rsidP="00E22D95">
      <w:pPr>
        <w:rPr>
          <w:rFonts w:ascii="Helvetica" w:hAnsi="Helvetica" w:cs="Helvetica"/>
          <w:b/>
          <w:bCs/>
          <w:color w:val="222222"/>
          <w:sz w:val="21"/>
          <w:szCs w:val="21"/>
        </w:rPr>
      </w:pPr>
    </w:p>
    <w:p w14:paraId="5C9A4659"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5.1. </w:t>
      </w:r>
      <w:r w:rsidRPr="00E22D95">
        <w:rPr>
          <w:rFonts w:ascii="Helvetica" w:hAnsi="Helvetica" w:cs="Helvetica" w:hint="eastAsia"/>
          <w:b/>
          <w:bCs/>
          <w:color w:val="222222"/>
          <w:sz w:val="21"/>
          <w:szCs w:val="21"/>
        </w:rPr>
        <w:t>Влияние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гипоталамического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тонус</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сосудов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бедра</w:t>
      </w:r>
      <w:r w:rsidRPr="00E22D95">
        <w:rPr>
          <w:rFonts w:ascii="Helvetica" w:hAnsi="Helvetica" w:cs="Helvetica"/>
          <w:b/>
          <w:bCs/>
          <w:color w:val="222222"/>
          <w:sz w:val="21"/>
          <w:szCs w:val="21"/>
        </w:rPr>
        <w:t>.</w:t>
      </w:r>
    </w:p>
    <w:p w14:paraId="2589A19F" w14:textId="77777777" w:rsidR="00E22D95" w:rsidRPr="00E22D95" w:rsidRDefault="00E22D95" w:rsidP="00E22D95">
      <w:pPr>
        <w:rPr>
          <w:rFonts w:ascii="Helvetica" w:hAnsi="Helvetica" w:cs="Helvetica"/>
          <w:b/>
          <w:bCs/>
          <w:color w:val="222222"/>
          <w:sz w:val="21"/>
          <w:szCs w:val="21"/>
        </w:rPr>
      </w:pPr>
    </w:p>
    <w:p w14:paraId="2C0A09B5"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5.2. </w:t>
      </w:r>
      <w:r w:rsidRPr="00E22D95">
        <w:rPr>
          <w:rFonts w:ascii="Helvetica" w:hAnsi="Helvetica" w:cs="Helvetica" w:hint="eastAsia"/>
          <w:b/>
          <w:bCs/>
          <w:color w:val="222222"/>
          <w:sz w:val="21"/>
          <w:szCs w:val="21"/>
        </w:rPr>
        <w:t>Влияние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различных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структур</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кровоток</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сосудистое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сопротивление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скелетных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мышцах</w:t>
      </w:r>
      <w:r w:rsidRPr="00E22D95">
        <w:rPr>
          <w:rFonts w:ascii="Helvetica" w:hAnsi="Helvetica" w:cs="Helvetica"/>
          <w:b/>
          <w:bCs/>
          <w:color w:val="222222"/>
          <w:sz w:val="21"/>
          <w:szCs w:val="21"/>
        </w:rPr>
        <w:t>.</w:t>
      </w:r>
    </w:p>
    <w:p w14:paraId="18234065" w14:textId="77777777" w:rsidR="00E22D95" w:rsidRPr="00E22D95" w:rsidRDefault="00E22D95" w:rsidP="00E22D95">
      <w:pPr>
        <w:rPr>
          <w:rFonts w:ascii="Helvetica" w:hAnsi="Helvetica" w:cs="Helvetica"/>
          <w:b/>
          <w:bCs/>
          <w:color w:val="222222"/>
          <w:sz w:val="21"/>
          <w:szCs w:val="21"/>
        </w:rPr>
      </w:pPr>
    </w:p>
    <w:p w14:paraId="1B6A1BCA"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5.3. </w:t>
      </w:r>
      <w:r w:rsidRPr="00E22D95">
        <w:rPr>
          <w:rFonts w:ascii="Helvetica" w:hAnsi="Helvetica" w:cs="Helvetica" w:hint="eastAsia"/>
          <w:b/>
          <w:bCs/>
          <w:color w:val="222222"/>
          <w:sz w:val="21"/>
          <w:szCs w:val="21"/>
        </w:rPr>
        <w:t>Влияние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напряжение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потребление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кислорода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скелетных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мышцах</w:t>
      </w:r>
      <w:r w:rsidRPr="00E22D95">
        <w:rPr>
          <w:rFonts w:ascii="Helvetica" w:hAnsi="Helvetica" w:cs="Helvetica"/>
          <w:b/>
          <w:bCs/>
          <w:color w:val="222222"/>
          <w:sz w:val="21"/>
          <w:szCs w:val="21"/>
        </w:rPr>
        <w:t>.</w:t>
      </w:r>
    </w:p>
    <w:p w14:paraId="50B8D798" w14:textId="77777777" w:rsidR="00E22D95" w:rsidRPr="00E22D95" w:rsidRDefault="00E22D95" w:rsidP="00E22D95">
      <w:pPr>
        <w:rPr>
          <w:rFonts w:ascii="Helvetica" w:hAnsi="Helvetica" w:cs="Helvetica"/>
          <w:b/>
          <w:bCs/>
          <w:color w:val="222222"/>
          <w:sz w:val="21"/>
          <w:szCs w:val="21"/>
        </w:rPr>
      </w:pPr>
    </w:p>
    <w:p w14:paraId="5E33B96F"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5.4. </w:t>
      </w:r>
      <w:r w:rsidRPr="00E22D95">
        <w:rPr>
          <w:rFonts w:ascii="Helvetica" w:hAnsi="Helvetica" w:cs="Helvetica" w:hint="eastAsia"/>
          <w:b/>
          <w:bCs/>
          <w:color w:val="222222"/>
          <w:sz w:val="21"/>
          <w:szCs w:val="21"/>
        </w:rPr>
        <w:t>Участие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рефлекторных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механизмов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гипоталамических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влияниях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мышечный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кровоток</w:t>
      </w:r>
    </w:p>
    <w:p w14:paraId="015DC1A7" w14:textId="77777777" w:rsidR="00E22D95" w:rsidRPr="00E22D95" w:rsidRDefault="00E22D95" w:rsidP="00E22D95">
      <w:pPr>
        <w:rPr>
          <w:rFonts w:ascii="Helvetica" w:hAnsi="Helvetica" w:cs="Helvetica"/>
          <w:b/>
          <w:bCs/>
          <w:color w:val="222222"/>
          <w:sz w:val="21"/>
          <w:szCs w:val="21"/>
        </w:rPr>
      </w:pPr>
    </w:p>
    <w:p w14:paraId="04DACD7B"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5.5. </w:t>
      </w:r>
      <w:r w:rsidRPr="00E22D95">
        <w:rPr>
          <w:rFonts w:ascii="Helvetica" w:hAnsi="Helvetica" w:cs="Helvetica" w:hint="eastAsia"/>
          <w:b/>
          <w:bCs/>
          <w:color w:val="222222"/>
          <w:sz w:val="21"/>
          <w:szCs w:val="21"/>
        </w:rPr>
        <w:t>Обсуздение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результатов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исследования</w:t>
      </w:r>
      <w:r w:rsidRPr="00E22D95">
        <w:rPr>
          <w:rFonts w:ascii="Helvetica" w:hAnsi="Helvetica" w:cs="Helvetica"/>
          <w:b/>
          <w:bCs/>
          <w:color w:val="222222"/>
          <w:sz w:val="21"/>
          <w:szCs w:val="21"/>
        </w:rPr>
        <w:t>.</w:t>
      </w:r>
    </w:p>
    <w:p w14:paraId="5909A8CC" w14:textId="77777777" w:rsidR="00E22D95" w:rsidRPr="00E22D95" w:rsidRDefault="00E22D95" w:rsidP="00E22D95">
      <w:pPr>
        <w:rPr>
          <w:rFonts w:ascii="Helvetica" w:hAnsi="Helvetica" w:cs="Helvetica"/>
          <w:b/>
          <w:bCs/>
          <w:color w:val="222222"/>
          <w:sz w:val="21"/>
          <w:szCs w:val="21"/>
        </w:rPr>
      </w:pPr>
    </w:p>
    <w:p w14:paraId="629D7986"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Глава</w:t>
      </w:r>
      <w:r w:rsidRPr="00E22D95">
        <w:rPr>
          <w:rFonts w:ascii="Helvetica" w:hAnsi="Helvetica" w:cs="Helvetica"/>
          <w:b/>
          <w:bCs/>
          <w:color w:val="222222"/>
          <w:sz w:val="21"/>
          <w:szCs w:val="21"/>
        </w:rPr>
        <w:t xml:space="preserve"> 6. </w:t>
      </w:r>
      <w:r w:rsidRPr="00E22D95">
        <w:rPr>
          <w:rFonts w:ascii="Helvetica" w:hAnsi="Helvetica" w:cs="Helvetica" w:hint="eastAsia"/>
          <w:b/>
          <w:bCs/>
          <w:color w:val="222222"/>
          <w:sz w:val="21"/>
          <w:szCs w:val="21"/>
        </w:rPr>
        <w:t>ИЗМЕНЕНИЯ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КРОВОТОКА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НАПРЯЖЕНИЯ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КИСЛОРОДА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p>
    <w:p w14:paraId="4E4BFB58" w14:textId="77777777" w:rsidR="00E22D95" w:rsidRPr="00E22D95" w:rsidRDefault="00E22D95" w:rsidP="00E22D95">
      <w:pPr>
        <w:rPr>
          <w:rFonts w:ascii="Helvetica" w:hAnsi="Helvetica" w:cs="Helvetica"/>
          <w:b/>
          <w:bCs/>
          <w:color w:val="222222"/>
          <w:sz w:val="21"/>
          <w:szCs w:val="21"/>
        </w:rPr>
      </w:pPr>
    </w:p>
    <w:p w14:paraId="53F64DDD"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ПЕЧЕНИ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ПРИ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w:t>
      </w:r>
    </w:p>
    <w:p w14:paraId="2B15EA88" w14:textId="77777777" w:rsidR="00E22D95" w:rsidRPr="00E22D95" w:rsidRDefault="00E22D95" w:rsidP="00E22D95">
      <w:pPr>
        <w:rPr>
          <w:rFonts w:ascii="Helvetica" w:hAnsi="Helvetica" w:cs="Helvetica"/>
          <w:b/>
          <w:bCs/>
          <w:color w:val="222222"/>
          <w:sz w:val="21"/>
          <w:szCs w:val="21"/>
        </w:rPr>
      </w:pPr>
    </w:p>
    <w:p w14:paraId="02D335AE"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6.1. </w:t>
      </w:r>
      <w:r w:rsidRPr="00E22D95">
        <w:rPr>
          <w:rFonts w:ascii="Helvetica" w:hAnsi="Helvetica" w:cs="Helvetica" w:hint="eastAsia"/>
          <w:b/>
          <w:bCs/>
          <w:color w:val="222222"/>
          <w:sz w:val="21"/>
          <w:szCs w:val="21"/>
        </w:rPr>
        <w:t>Изменения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кровотока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печеночной</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артерии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цри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раздраденш</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w:t>
      </w:r>
    </w:p>
    <w:p w14:paraId="7BBF189E" w14:textId="77777777" w:rsidR="00E22D95" w:rsidRPr="00E22D95" w:rsidRDefault="00E22D95" w:rsidP="00E22D95">
      <w:pPr>
        <w:rPr>
          <w:rFonts w:ascii="Helvetica" w:hAnsi="Helvetica" w:cs="Helvetica"/>
          <w:b/>
          <w:bCs/>
          <w:color w:val="222222"/>
          <w:sz w:val="21"/>
          <w:szCs w:val="21"/>
        </w:rPr>
      </w:pPr>
    </w:p>
    <w:p w14:paraId="6D205F62"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6.2. </w:t>
      </w:r>
      <w:r w:rsidRPr="00E22D95">
        <w:rPr>
          <w:rFonts w:ascii="Helvetica" w:hAnsi="Helvetica" w:cs="Helvetica" w:hint="eastAsia"/>
          <w:b/>
          <w:bCs/>
          <w:color w:val="222222"/>
          <w:sz w:val="21"/>
          <w:szCs w:val="21"/>
        </w:rPr>
        <w:t>Влияние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гипоталамического</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воротное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кровообращение</w:t>
      </w:r>
      <w:r w:rsidRPr="00E22D95">
        <w:rPr>
          <w:rFonts w:ascii="Helvetica" w:hAnsi="Helvetica" w:cs="Helvetica"/>
          <w:b/>
          <w:bCs/>
          <w:color w:val="222222"/>
          <w:sz w:val="21"/>
          <w:szCs w:val="21"/>
        </w:rPr>
        <w:t>.</w:t>
      </w:r>
    </w:p>
    <w:p w14:paraId="0DF8186F" w14:textId="77777777" w:rsidR="00E22D95" w:rsidRPr="00E22D95" w:rsidRDefault="00E22D95" w:rsidP="00E22D95">
      <w:pPr>
        <w:rPr>
          <w:rFonts w:ascii="Helvetica" w:hAnsi="Helvetica" w:cs="Helvetica"/>
          <w:b/>
          <w:bCs/>
          <w:color w:val="222222"/>
          <w:sz w:val="21"/>
          <w:szCs w:val="21"/>
        </w:rPr>
      </w:pPr>
    </w:p>
    <w:p w14:paraId="01CE081C"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6.3. </w:t>
      </w:r>
      <w:r w:rsidRPr="00E22D95">
        <w:rPr>
          <w:rFonts w:ascii="Helvetica" w:hAnsi="Helvetica" w:cs="Helvetica" w:hint="eastAsia"/>
          <w:b/>
          <w:bCs/>
          <w:color w:val="222222"/>
          <w:sz w:val="21"/>
          <w:szCs w:val="21"/>
        </w:rPr>
        <w:t>Взаимоотношения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между</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артериальным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воротным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кровотоком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печени</w:t>
      </w:r>
      <w:r w:rsidRPr="00E22D95">
        <w:rPr>
          <w:rFonts w:ascii="Helvetica" w:hAnsi="Helvetica" w:cs="Helvetica"/>
          <w:b/>
          <w:bCs/>
          <w:color w:val="222222"/>
          <w:sz w:val="21"/>
          <w:szCs w:val="21"/>
        </w:rPr>
        <w:t>.</w:t>
      </w:r>
    </w:p>
    <w:p w14:paraId="5819CCF9" w14:textId="77777777" w:rsidR="00E22D95" w:rsidRPr="00E22D95" w:rsidRDefault="00E22D95" w:rsidP="00E22D95">
      <w:pPr>
        <w:rPr>
          <w:rFonts w:ascii="Helvetica" w:hAnsi="Helvetica" w:cs="Helvetica"/>
          <w:b/>
          <w:bCs/>
          <w:color w:val="222222"/>
          <w:sz w:val="21"/>
          <w:szCs w:val="21"/>
        </w:rPr>
      </w:pPr>
    </w:p>
    <w:p w14:paraId="70D94C24"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6.4. </w:t>
      </w:r>
      <w:r w:rsidRPr="00E22D95">
        <w:rPr>
          <w:rFonts w:ascii="Helvetica" w:hAnsi="Helvetica" w:cs="Helvetica" w:hint="eastAsia"/>
          <w:b/>
          <w:bCs/>
          <w:color w:val="222222"/>
          <w:sz w:val="21"/>
          <w:szCs w:val="21"/>
        </w:rPr>
        <w:t>Изменения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напряжения</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кислорода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печени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при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раздражении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гипоталамуса</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их</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связь</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с</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печеночным</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кровообращением</w:t>
      </w:r>
      <w:r w:rsidRPr="00E22D95">
        <w:rPr>
          <w:rFonts w:ascii="Helvetica" w:hAnsi="Helvetica" w:cs="Helvetica"/>
          <w:b/>
          <w:bCs/>
          <w:color w:val="222222"/>
          <w:sz w:val="21"/>
          <w:szCs w:val="21"/>
        </w:rPr>
        <w:t>.</w:t>
      </w:r>
    </w:p>
    <w:p w14:paraId="5B4AF032" w14:textId="77777777" w:rsidR="00E22D95" w:rsidRPr="00E22D95" w:rsidRDefault="00E22D95" w:rsidP="00E22D95">
      <w:pPr>
        <w:rPr>
          <w:rFonts w:ascii="Helvetica" w:hAnsi="Helvetica" w:cs="Helvetica"/>
          <w:b/>
          <w:bCs/>
          <w:color w:val="222222"/>
          <w:sz w:val="21"/>
          <w:szCs w:val="21"/>
        </w:rPr>
      </w:pPr>
    </w:p>
    <w:p w14:paraId="64ED9663"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b/>
          <w:bCs/>
          <w:color w:val="222222"/>
          <w:sz w:val="21"/>
          <w:szCs w:val="21"/>
        </w:rPr>
        <w:t xml:space="preserve">6.5. </w:t>
      </w:r>
      <w:r w:rsidRPr="00E22D95">
        <w:rPr>
          <w:rFonts w:ascii="Helvetica" w:hAnsi="Helvetica" w:cs="Helvetica" w:hint="eastAsia"/>
          <w:b/>
          <w:bCs/>
          <w:color w:val="222222"/>
          <w:sz w:val="21"/>
          <w:szCs w:val="21"/>
        </w:rPr>
        <w:t>Обсуждение</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результатов</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исследования</w:t>
      </w:r>
      <w:r w:rsidRPr="00E22D95">
        <w:rPr>
          <w:rFonts w:ascii="Helvetica" w:hAnsi="Helvetica" w:cs="Helvetica"/>
          <w:b/>
          <w:bCs/>
          <w:color w:val="222222"/>
          <w:sz w:val="21"/>
          <w:szCs w:val="21"/>
        </w:rPr>
        <w:t>.</w:t>
      </w:r>
    </w:p>
    <w:p w14:paraId="09AF4735" w14:textId="77777777" w:rsidR="00E22D95" w:rsidRPr="00E22D95" w:rsidRDefault="00E22D95" w:rsidP="00E22D95">
      <w:pPr>
        <w:rPr>
          <w:rFonts w:ascii="Helvetica" w:hAnsi="Helvetica" w:cs="Helvetica"/>
          <w:b/>
          <w:bCs/>
          <w:color w:val="222222"/>
          <w:sz w:val="21"/>
          <w:szCs w:val="21"/>
        </w:rPr>
      </w:pPr>
    </w:p>
    <w:p w14:paraId="244B7DAB" w14:textId="77777777" w:rsidR="00E22D95" w:rsidRPr="00E22D95" w:rsidRDefault="00E22D95" w:rsidP="00E22D95">
      <w:pPr>
        <w:rPr>
          <w:rFonts w:ascii="Helvetica" w:hAnsi="Helvetica" w:cs="Helvetica"/>
          <w:b/>
          <w:bCs/>
          <w:color w:val="222222"/>
          <w:sz w:val="21"/>
          <w:szCs w:val="21"/>
        </w:rPr>
      </w:pPr>
      <w:r w:rsidRPr="00E22D95">
        <w:rPr>
          <w:rFonts w:ascii="Helvetica" w:hAnsi="Helvetica" w:cs="Helvetica" w:hint="eastAsia"/>
          <w:b/>
          <w:bCs/>
          <w:color w:val="222222"/>
          <w:sz w:val="21"/>
          <w:szCs w:val="21"/>
        </w:rPr>
        <w:t>ВЫВОДЫ</w:t>
      </w:r>
      <w:r w:rsidRPr="00E22D95">
        <w:rPr>
          <w:rFonts w:ascii="Helvetica" w:hAnsi="Helvetica" w:cs="Helvetica"/>
          <w:b/>
          <w:bCs/>
          <w:color w:val="222222"/>
          <w:sz w:val="21"/>
          <w:szCs w:val="21"/>
        </w:rPr>
        <w:t>.</w:t>
      </w:r>
    </w:p>
    <w:p w14:paraId="7F20D28C" w14:textId="77777777" w:rsidR="00E22D95" w:rsidRPr="00E22D95" w:rsidRDefault="00E22D95" w:rsidP="00E22D95">
      <w:pPr>
        <w:rPr>
          <w:rFonts w:ascii="Helvetica" w:hAnsi="Helvetica" w:cs="Helvetica"/>
          <w:b/>
          <w:bCs/>
          <w:color w:val="222222"/>
          <w:sz w:val="21"/>
          <w:szCs w:val="21"/>
        </w:rPr>
      </w:pPr>
    </w:p>
    <w:p w14:paraId="0C1B29AA" w14:textId="293A455D" w:rsidR="008A0C40" w:rsidRPr="00E22D95" w:rsidRDefault="00E22D95" w:rsidP="00E22D95">
      <w:r w:rsidRPr="00E22D95">
        <w:rPr>
          <w:rFonts w:ascii="Helvetica" w:hAnsi="Helvetica" w:cs="Helvetica" w:hint="eastAsia"/>
          <w:b/>
          <w:bCs/>
          <w:color w:val="222222"/>
          <w:sz w:val="21"/>
          <w:szCs w:val="21"/>
        </w:rPr>
        <w:t>СПЖОК</w:t>
      </w:r>
      <w:r w:rsidRPr="00E22D95">
        <w:rPr>
          <w:rFonts w:ascii="Helvetica" w:hAnsi="Helvetica" w:cs="Helvetica"/>
          <w:b/>
          <w:bCs/>
          <w:color w:val="222222"/>
          <w:sz w:val="21"/>
          <w:szCs w:val="21"/>
        </w:rPr>
        <w:t xml:space="preserve"> </w:t>
      </w:r>
      <w:r w:rsidRPr="00E22D95">
        <w:rPr>
          <w:rFonts w:ascii="Helvetica" w:hAnsi="Helvetica" w:cs="Helvetica" w:hint="eastAsia"/>
          <w:b/>
          <w:bCs/>
          <w:color w:val="222222"/>
          <w:sz w:val="21"/>
          <w:szCs w:val="21"/>
        </w:rPr>
        <w:t>ЛИТЕРАТУРЫ</w:t>
      </w:r>
      <w:r w:rsidRPr="00E22D95">
        <w:rPr>
          <w:rFonts w:ascii="Helvetica" w:hAnsi="Helvetica" w:cs="Helvetica"/>
          <w:b/>
          <w:bCs/>
          <w:color w:val="222222"/>
          <w:sz w:val="21"/>
          <w:szCs w:val="21"/>
        </w:rPr>
        <w:t>.</w:t>
      </w:r>
    </w:p>
    <w:sectPr w:rsidR="008A0C40" w:rsidRPr="00E22D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9222" w14:textId="77777777" w:rsidR="0034465D" w:rsidRDefault="0034465D">
      <w:pPr>
        <w:spacing w:after="0" w:line="240" w:lineRule="auto"/>
      </w:pPr>
      <w:r>
        <w:separator/>
      </w:r>
    </w:p>
  </w:endnote>
  <w:endnote w:type="continuationSeparator" w:id="0">
    <w:p w14:paraId="0D33E409" w14:textId="77777777" w:rsidR="0034465D" w:rsidRDefault="0034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4441" w14:textId="77777777" w:rsidR="0034465D" w:rsidRDefault="0034465D"/>
    <w:p w14:paraId="6B072D2E" w14:textId="77777777" w:rsidR="0034465D" w:rsidRDefault="0034465D"/>
    <w:p w14:paraId="0D5D2711" w14:textId="77777777" w:rsidR="0034465D" w:rsidRDefault="0034465D"/>
    <w:p w14:paraId="49B05EAA" w14:textId="77777777" w:rsidR="0034465D" w:rsidRDefault="0034465D"/>
    <w:p w14:paraId="0E2C6F09" w14:textId="77777777" w:rsidR="0034465D" w:rsidRDefault="0034465D"/>
    <w:p w14:paraId="59AC667D" w14:textId="77777777" w:rsidR="0034465D" w:rsidRDefault="0034465D"/>
    <w:p w14:paraId="45E4A86B" w14:textId="77777777" w:rsidR="0034465D" w:rsidRDefault="003446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F04F6D" wp14:editId="6723F8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28809" w14:textId="77777777" w:rsidR="0034465D" w:rsidRDefault="003446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F04F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E28809" w14:textId="77777777" w:rsidR="0034465D" w:rsidRDefault="003446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1DF6FF" w14:textId="77777777" w:rsidR="0034465D" w:rsidRDefault="0034465D"/>
    <w:p w14:paraId="48998494" w14:textId="77777777" w:rsidR="0034465D" w:rsidRDefault="0034465D"/>
    <w:p w14:paraId="448009FE" w14:textId="77777777" w:rsidR="0034465D" w:rsidRDefault="003446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F72EB9" wp14:editId="4AC864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F19C4" w14:textId="77777777" w:rsidR="0034465D" w:rsidRDefault="0034465D"/>
                          <w:p w14:paraId="647C80D7" w14:textId="77777777" w:rsidR="0034465D" w:rsidRDefault="003446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72E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AF19C4" w14:textId="77777777" w:rsidR="0034465D" w:rsidRDefault="0034465D"/>
                    <w:p w14:paraId="647C80D7" w14:textId="77777777" w:rsidR="0034465D" w:rsidRDefault="003446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0C2225" w14:textId="77777777" w:rsidR="0034465D" w:rsidRDefault="0034465D"/>
    <w:p w14:paraId="0F86F395" w14:textId="77777777" w:rsidR="0034465D" w:rsidRDefault="0034465D">
      <w:pPr>
        <w:rPr>
          <w:sz w:val="2"/>
          <w:szCs w:val="2"/>
        </w:rPr>
      </w:pPr>
    </w:p>
    <w:p w14:paraId="473B64A2" w14:textId="77777777" w:rsidR="0034465D" w:rsidRDefault="0034465D"/>
    <w:p w14:paraId="4C907BF5" w14:textId="77777777" w:rsidR="0034465D" w:rsidRDefault="0034465D">
      <w:pPr>
        <w:spacing w:after="0" w:line="240" w:lineRule="auto"/>
      </w:pPr>
    </w:p>
  </w:footnote>
  <w:footnote w:type="continuationSeparator" w:id="0">
    <w:p w14:paraId="53900C83" w14:textId="77777777" w:rsidR="0034465D" w:rsidRDefault="0034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65D"/>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15869</TotalTime>
  <Pages>5</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631</cp:revision>
  <cp:lastPrinted>2009-02-06T05:36:00Z</cp:lastPrinted>
  <dcterms:created xsi:type="dcterms:W3CDTF">2025-11-25T20:19:00Z</dcterms:created>
  <dcterms:modified xsi:type="dcterms:W3CDTF">2025-12-20T21:33:00Z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