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40B0F" w14:textId="77777777" w:rsidR="00A70EA9" w:rsidRPr="00A70EA9" w:rsidRDefault="00A70EA9" w:rsidP="00A70EA9">
      <w:pPr>
        <w:rPr>
          <w:rFonts w:ascii="Arial" w:hAnsi="Arial" w:cs="Arial"/>
          <w:caps/>
          <w:color w:val="333333"/>
          <w:sz w:val="27"/>
          <w:szCs w:val="27"/>
        </w:rPr>
      </w:pPr>
      <w:r w:rsidRPr="00A70EA9">
        <w:rPr>
          <w:rFonts w:ascii="Arial" w:hAnsi="Arial" w:cs="Arial" w:hint="eastAsia"/>
          <w:caps/>
          <w:color w:val="333333"/>
          <w:sz w:val="27"/>
          <w:szCs w:val="27"/>
        </w:rPr>
        <w:t>Малахова</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Юлия</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Витальевна</w:t>
      </w:r>
      <w:r w:rsidRPr="00A70EA9">
        <w:rPr>
          <w:rFonts w:ascii="Arial" w:hAnsi="Arial" w:cs="Arial"/>
          <w:caps/>
          <w:color w:val="333333"/>
          <w:sz w:val="27"/>
          <w:szCs w:val="27"/>
        </w:rPr>
        <w:t>.</w:t>
      </w:r>
    </w:p>
    <w:p w14:paraId="37091CA3" w14:textId="77777777" w:rsidR="00A70EA9" w:rsidRPr="00A70EA9" w:rsidRDefault="00A70EA9" w:rsidP="00A70EA9">
      <w:pPr>
        <w:rPr>
          <w:rFonts w:ascii="Arial" w:hAnsi="Arial" w:cs="Arial"/>
          <w:caps/>
          <w:color w:val="333333"/>
          <w:sz w:val="27"/>
          <w:szCs w:val="27"/>
        </w:rPr>
      </w:pPr>
      <w:r w:rsidRPr="00A70EA9">
        <w:rPr>
          <w:rFonts w:ascii="Arial" w:hAnsi="Arial" w:cs="Arial" w:hint="eastAsia"/>
          <w:caps/>
          <w:color w:val="333333"/>
          <w:sz w:val="27"/>
          <w:szCs w:val="27"/>
        </w:rPr>
        <w:t>Образование</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в</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информационном</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обществе</w:t>
      </w:r>
      <w:r w:rsidRPr="00A70EA9">
        <w:rPr>
          <w:rFonts w:ascii="Arial" w:hAnsi="Arial" w:cs="Arial"/>
          <w:caps/>
          <w:color w:val="333333"/>
          <w:sz w:val="27"/>
          <w:szCs w:val="27"/>
        </w:rPr>
        <w:t xml:space="preserve"> : </w:t>
      </w:r>
      <w:r w:rsidRPr="00A70EA9">
        <w:rPr>
          <w:rFonts w:ascii="Arial" w:hAnsi="Arial" w:cs="Arial" w:hint="eastAsia"/>
          <w:caps/>
          <w:color w:val="333333"/>
          <w:sz w:val="27"/>
          <w:szCs w:val="27"/>
        </w:rPr>
        <w:t>Социологический</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аспект</w:t>
      </w:r>
      <w:r w:rsidRPr="00A70EA9">
        <w:rPr>
          <w:rFonts w:ascii="Arial" w:hAnsi="Arial" w:cs="Arial"/>
          <w:caps/>
          <w:color w:val="333333"/>
          <w:sz w:val="27"/>
          <w:szCs w:val="27"/>
        </w:rPr>
        <w:t xml:space="preserve"> : </w:t>
      </w:r>
      <w:r w:rsidRPr="00A70EA9">
        <w:rPr>
          <w:rFonts w:ascii="Arial" w:hAnsi="Arial" w:cs="Arial" w:hint="eastAsia"/>
          <w:caps/>
          <w:color w:val="333333"/>
          <w:sz w:val="27"/>
          <w:szCs w:val="27"/>
        </w:rPr>
        <w:t>диссертация</w:t>
      </w:r>
      <w:r w:rsidRPr="00A70EA9">
        <w:rPr>
          <w:rFonts w:ascii="Arial" w:hAnsi="Arial" w:cs="Arial"/>
          <w:caps/>
          <w:color w:val="333333"/>
          <w:sz w:val="27"/>
          <w:szCs w:val="27"/>
        </w:rPr>
        <w:t xml:space="preserve"> ... </w:t>
      </w:r>
      <w:r w:rsidRPr="00A70EA9">
        <w:rPr>
          <w:rFonts w:ascii="Arial" w:hAnsi="Arial" w:cs="Arial" w:hint="eastAsia"/>
          <w:caps/>
          <w:color w:val="333333"/>
          <w:sz w:val="27"/>
          <w:szCs w:val="27"/>
        </w:rPr>
        <w:t>кандидата</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социологических</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наук</w:t>
      </w:r>
      <w:r w:rsidRPr="00A70EA9">
        <w:rPr>
          <w:rFonts w:ascii="Arial" w:hAnsi="Arial" w:cs="Arial"/>
          <w:caps/>
          <w:color w:val="333333"/>
          <w:sz w:val="27"/>
          <w:szCs w:val="27"/>
        </w:rPr>
        <w:t xml:space="preserve"> : 22.00.04. - </w:t>
      </w:r>
      <w:r w:rsidRPr="00A70EA9">
        <w:rPr>
          <w:rFonts w:ascii="Arial" w:hAnsi="Arial" w:cs="Arial" w:hint="eastAsia"/>
          <w:caps/>
          <w:color w:val="333333"/>
          <w:sz w:val="27"/>
          <w:szCs w:val="27"/>
        </w:rPr>
        <w:t>Нижний</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Новгород</w:t>
      </w:r>
      <w:r w:rsidRPr="00A70EA9">
        <w:rPr>
          <w:rFonts w:ascii="Arial" w:hAnsi="Arial" w:cs="Arial"/>
          <w:caps/>
          <w:color w:val="333333"/>
          <w:sz w:val="27"/>
          <w:szCs w:val="27"/>
        </w:rPr>
        <w:t xml:space="preserve">, 2002. - 178 </w:t>
      </w:r>
      <w:r w:rsidRPr="00A70EA9">
        <w:rPr>
          <w:rFonts w:ascii="Arial" w:hAnsi="Arial" w:cs="Arial" w:hint="eastAsia"/>
          <w:caps/>
          <w:color w:val="333333"/>
          <w:sz w:val="27"/>
          <w:szCs w:val="27"/>
        </w:rPr>
        <w:t>с</w:t>
      </w:r>
      <w:r w:rsidRPr="00A70EA9">
        <w:rPr>
          <w:rFonts w:ascii="Arial" w:hAnsi="Arial" w:cs="Arial"/>
          <w:caps/>
          <w:color w:val="333333"/>
          <w:sz w:val="27"/>
          <w:szCs w:val="27"/>
        </w:rPr>
        <w:t xml:space="preserve">. : </w:t>
      </w:r>
      <w:r w:rsidRPr="00A70EA9">
        <w:rPr>
          <w:rFonts w:ascii="Arial" w:hAnsi="Arial" w:cs="Arial" w:hint="eastAsia"/>
          <w:caps/>
          <w:color w:val="333333"/>
          <w:sz w:val="27"/>
          <w:szCs w:val="27"/>
        </w:rPr>
        <w:t>ил</w:t>
      </w:r>
      <w:r w:rsidRPr="00A70EA9">
        <w:rPr>
          <w:rFonts w:ascii="Arial" w:hAnsi="Arial" w:cs="Arial"/>
          <w:caps/>
          <w:color w:val="333333"/>
          <w:sz w:val="27"/>
          <w:szCs w:val="27"/>
        </w:rPr>
        <w:t>.</w:t>
      </w:r>
    </w:p>
    <w:p w14:paraId="739C590D" w14:textId="77777777" w:rsidR="00A70EA9" w:rsidRPr="00A70EA9" w:rsidRDefault="00A70EA9" w:rsidP="00A70EA9">
      <w:pPr>
        <w:rPr>
          <w:rFonts w:ascii="Arial" w:hAnsi="Arial" w:cs="Arial"/>
          <w:caps/>
          <w:color w:val="333333"/>
          <w:sz w:val="27"/>
          <w:szCs w:val="27"/>
        </w:rPr>
      </w:pPr>
      <w:r w:rsidRPr="00A70EA9">
        <w:rPr>
          <w:rFonts w:ascii="Arial" w:hAnsi="Arial" w:cs="Arial" w:hint="eastAsia"/>
          <w:caps/>
          <w:color w:val="333333"/>
          <w:sz w:val="27"/>
          <w:szCs w:val="27"/>
        </w:rPr>
        <w:t>больше</w:t>
      </w:r>
    </w:p>
    <w:p w14:paraId="50113EA2" w14:textId="77777777" w:rsidR="00A70EA9" w:rsidRPr="00A70EA9" w:rsidRDefault="00A70EA9" w:rsidP="00A70EA9">
      <w:pPr>
        <w:rPr>
          <w:rFonts w:ascii="Arial" w:hAnsi="Arial" w:cs="Arial"/>
          <w:caps/>
          <w:color w:val="333333"/>
          <w:sz w:val="27"/>
          <w:szCs w:val="27"/>
        </w:rPr>
      </w:pPr>
      <w:r w:rsidRPr="00A70EA9">
        <w:rPr>
          <w:rFonts w:ascii="Arial" w:hAnsi="Arial" w:cs="Arial" w:hint="eastAsia"/>
          <w:caps/>
          <w:color w:val="333333"/>
          <w:sz w:val="27"/>
          <w:szCs w:val="27"/>
        </w:rPr>
        <w:t>Цитаты</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из</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текста</w:t>
      </w:r>
      <w:r w:rsidRPr="00A70EA9">
        <w:rPr>
          <w:rFonts w:ascii="Arial" w:hAnsi="Arial" w:cs="Arial"/>
          <w:caps/>
          <w:color w:val="333333"/>
          <w:sz w:val="27"/>
          <w:szCs w:val="27"/>
        </w:rPr>
        <w:t>:</w:t>
      </w:r>
    </w:p>
    <w:p w14:paraId="409CB0E2" w14:textId="77777777" w:rsidR="00A70EA9" w:rsidRPr="00A70EA9" w:rsidRDefault="00A70EA9" w:rsidP="00A70EA9">
      <w:pPr>
        <w:rPr>
          <w:rFonts w:ascii="Arial" w:hAnsi="Arial" w:cs="Arial"/>
          <w:caps/>
          <w:color w:val="333333"/>
          <w:sz w:val="27"/>
          <w:szCs w:val="27"/>
        </w:rPr>
      </w:pPr>
      <w:r w:rsidRPr="00A70EA9">
        <w:rPr>
          <w:rFonts w:ascii="Arial" w:hAnsi="Arial" w:cs="Arial" w:hint="eastAsia"/>
          <w:caps/>
          <w:color w:val="333333"/>
          <w:sz w:val="27"/>
          <w:szCs w:val="27"/>
        </w:rPr>
        <w:t>стр</w:t>
      </w:r>
      <w:r w:rsidRPr="00A70EA9">
        <w:rPr>
          <w:rFonts w:ascii="Arial" w:hAnsi="Arial" w:cs="Arial"/>
          <w:caps/>
          <w:color w:val="333333"/>
          <w:sz w:val="27"/>
          <w:szCs w:val="27"/>
        </w:rPr>
        <w:t>. 1</w:t>
      </w:r>
    </w:p>
    <w:p w14:paraId="563A9462" w14:textId="77777777" w:rsidR="00A70EA9" w:rsidRPr="00A70EA9" w:rsidRDefault="00A70EA9" w:rsidP="00A70EA9">
      <w:pPr>
        <w:rPr>
          <w:rFonts w:ascii="Arial" w:hAnsi="Arial" w:cs="Arial"/>
          <w:caps/>
          <w:color w:val="333333"/>
          <w:sz w:val="27"/>
          <w:szCs w:val="27"/>
        </w:rPr>
      </w:pPr>
      <w:r w:rsidRPr="00A70EA9">
        <w:rPr>
          <w:rFonts w:ascii="Arial" w:hAnsi="Arial" w:cs="Arial" w:hint="eastAsia"/>
          <w:caps/>
          <w:color w:val="333333"/>
          <w:sz w:val="27"/>
          <w:szCs w:val="27"/>
        </w:rPr>
        <w:t>ВОЛГО</w:t>
      </w:r>
      <w:r w:rsidRPr="00A70EA9">
        <w:rPr>
          <w:rFonts w:ascii="Arial" w:hAnsi="Arial" w:cs="Arial"/>
          <w:caps/>
          <w:color w:val="333333"/>
          <w:sz w:val="27"/>
          <w:szCs w:val="27"/>
        </w:rPr>
        <w:t>-</w:t>
      </w:r>
      <w:r w:rsidRPr="00A70EA9">
        <w:rPr>
          <w:rFonts w:ascii="Arial" w:hAnsi="Arial" w:cs="Arial" w:hint="eastAsia"/>
          <w:caps/>
          <w:color w:val="333333"/>
          <w:sz w:val="27"/>
          <w:szCs w:val="27"/>
        </w:rPr>
        <w:t>ВЯТСКАЯ</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АКАДЕМИЯ</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ГОСУДАРСТВЕННОЙ</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СЛУЖБЫ</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УДК</w:t>
      </w:r>
      <w:r w:rsidRPr="00A70EA9">
        <w:rPr>
          <w:rFonts w:ascii="Arial" w:hAnsi="Arial" w:cs="Arial"/>
          <w:caps/>
          <w:color w:val="333333"/>
          <w:sz w:val="27"/>
          <w:szCs w:val="27"/>
        </w:rPr>
        <w:t xml:space="preserve"> 371:316.33 </w:t>
      </w:r>
      <w:r w:rsidRPr="00A70EA9">
        <w:rPr>
          <w:rFonts w:ascii="Arial" w:hAnsi="Arial" w:cs="Arial" w:hint="eastAsia"/>
          <w:caps/>
          <w:color w:val="333333"/>
          <w:sz w:val="27"/>
          <w:szCs w:val="27"/>
        </w:rPr>
        <w:t>МАЛАХОВА</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Юлия</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Витальевна</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ОБРАЗОВАНИЕ</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В</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ИНФОРМАЦИОННОМ</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ОБЩЕСТВЕ</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СОЦИОЛОГИЧЕСКИЙ</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АСПЕКТ</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Специальность</w:t>
      </w:r>
    </w:p>
    <w:p w14:paraId="205B5BFB" w14:textId="77777777" w:rsidR="00A70EA9" w:rsidRPr="00A70EA9" w:rsidRDefault="00A70EA9" w:rsidP="00A70EA9">
      <w:pPr>
        <w:rPr>
          <w:rFonts w:ascii="Arial" w:hAnsi="Arial" w:cs="Arial"/>
          <w:caps/>
          <w:color w:val="333333"/>
          <w:sz w:val="27"/>
          <w:szCs w:val="27"/>
        </w:rPr>
      </w:pPr>
      <w:r w:rsidRPr="00A70EA9">
        <w:rPr>
          <w:rFonts w:ascii="Arial" w:hAnsi="Arial" w:cs="Arial" w:hint="eastAsia"/>
          <w:caps/>
          <w:color w:val="333333"/>
          <w:sz w:val="27"/>
          <w:szCs w:val="27"/>
        </w:rPr>
        <w:t>стр</w:t>
      </w:r>
      <w:r w:rsidRPr="00A70EA9">
        <w:rPr>
          <w:rFonts w:ascii="Arial" w:hAnsi="Arial" w:cs="Arial"/>
          <w:caps/>
          <w:color w:val="333333"/>
          <w:sz w:val="27"/>
          <w:szCs w:val="27"/>
        </w:rPr>
        <w:t>. 2</w:t>
      </w:r>
    </w:p>
    <w:p w14:paraId="6BE460A2" w14:textId="77777777" w:rsidR="00A70EA9" w:rsidRPr="00A70EA9" w:rsidRDefault="00A70EA9" w:rsidP="00A70EA9">
      <w:pPr>
        <w:rPr>
          <w:rFonts w:ascii="Arial" w:hAnsi="Arial" w:cs="Arial"/>
          <w:caps/>
          <w:color w:val="333333"/>
          <w:sz w:val="27"/>
          <w:szCs w:val="27"/>
        </w:rPr>
      </w:pPr>
      <w:r w:rsidRPr="00A70EA9">
        <w:rPr>
          <w:rFonts w:ascii="Arial" w:hAnsi="Arial" w:cs="Arial" w:hint="eastAsia"/>
          <w:caps/>
          <w:color w:val="333333"/>
          <w:sz w:val="27"/>
          <w:szCs w:val="27"/>
        </w:rPr>
        <w:t>анализ</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информационного</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общества</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w:t>
      </w:r>
      <w:r w:rsidRPr="00A70EA9">
        <w:rPr>
          <w:rFonts w:ascii="Arial" w:hAnsi="Arial" w:cs="Arial"/>
          <w:caps/>
          <w:color w:val="333333"/>
          <w:sz w:val="27"/>
          <w:szCs w:val="27"/>
        </w:rPr>
        <w:t xml:space="preserve"> 1 . </w:t>
      </w:r>
      <w:r w:rsidRPr="00A70EA9">
        <w:rPr>
          <w:rFonts w:ascii="Arial" w:hAnsi="Arial" w:cs="Arial" w:hint="eastAsia"/>
          <w:caps/>
          <w:color w:val="333333"/>
          <w:sz w:val="27"/>
          <w:szCs w:val="27"/>
        </w:rPr>
        <w:t>Сущностные</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признаки</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информационного</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общества</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w:t>
      </w:r>
      <w:r w:rsidRPr="00A70EA9">
        <w:rPr>
          <w:rFonts w:ascii="Arial" w:hAnsi="Arial" w:cs="Arial"/>
          <w:caps/>
          <w:color w:val="333333"/>
          <w:sz w:val="27"/>
          <w:szCs w:val="27"/>
        </w:rPr>
        <w:t xml:space="preserve"> 2. </w:t>
      </w:r>
      <w:r w:rsidRPr="00A70EA9">
        <w:rPr>
          <w:rFonts w:ascii="Arial" w:hAnsi="Arial" w:cs="Arial" w:hint="eastAsia"/>
          <w:caps/>
          <w:color w:val="333333"/>
          <w:sz w:val="27"/>
          <w:szCs w:val="27"/>
        </w:rPr>
        <w:t>Информационные</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ресурсы</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в</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образовании</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w:t>
      </w:r>
      <w:r w:rsidRPr="00A70EA9">
        <w:rPr>
          <w:rFonts w:ascii="Arial" w:hAnsi="Arial" w:cs="Arial"/>
          <w:caps/>
          <w:color w:val="333333"/>
          <w:sz w:val="27"/>
          <w:szCs w:val="27"/>
        </w:rPr>
        <w:t xml:space="preserve"> 3. </w:t>
      </w:r>
      <w:r w:rsidRPr="00A70EA9">
        <w:rPr>
          <w:rFonts w:ascii="Arial" w:hAnsi="Arial" w:cs="Arial" w:hint="eastAsia"/>
          <w:caps/>
          <w:color w:val="333333"/>
          <w:sz w:val="27"/>
          <w:szCs w:val="27"/>
        </w:rPr>
        <w:t>Социальные</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проблемы</w:t>
      </w:r>
    </w:p>
    <w:p w14:paraId="335C0663" w14:textId="77777777" w:rsidR="00A70EA9" w:rsidRPr="00A70EA9" w:rsidRDefault="00A70EA9" w:rsidP="00A70EA9">
      <w:pPr>
        <w:rPr>
          <w:rFonts w:ascii="Arial" w:hAnsi="Arial" w:cs="Arial"/>
          <w:caps/>
          <w:color w:val="333333"/>
          <w:sz w:val="27"/>
          <w:szCs w:val="27"/>
        </w:rPr>
      </w:pPr>
      <w:r w:rsidRPr="00A70EA9">
        <w:rPr>
          <w:rFonts w:ascii="Arial" w:hAnsi="Arial" w:cs="Arial" w:hint="eastAsia"/>
          <w:caps/>
          <w:color w:val="333333"/>
          <w:sz w:val="27"/>
          <w:szCs w:val="27"/>
        </w:rPr>
        <w:t>стр</w:t>
      </w:r>
      <w:r w:rsidRPr="00A70EA9">
        <w:rPr>
          <w:rFonts w:ascii="Arial" w:hAnsi="Arial" w:cs="Arial"/>
          <w:caps/>
          <w:color w:val="333333"/>
          <w:sz w:val="27"/>
          <w:szCs w:val="27"/>
        </w:rPr>
        <w:t>. 6</w:t>
      </w:r>
    </w:p>
    <w:p w14:paraId="6C6DCE37" w14:textId="77777777" w:rsidR="00A70EA9" w:rsidRPr="00A70EA9" w:rsidRDefault="00A70EA9" w:rsidP="00A70EA9">
      <w:pPr>
        <w:rPr>
          <w:rFonts w:ascii="Arial" w:hAnsi="Arial" w:cs="Arial"/>
          <w:caps/>
          <w:color w:val="333333"/>
          <w:sz w:val="27"/>
          <w:szCs w:val="27"/>
        </w:rPr>
      </w:pPr>
      <w:r w:rsidRPr="00A70EA9">
        <w:rPr>
          <w:rFonts w:ascii="Arial" w:hAnsi="Arial" w:cs="Arial" w:hint="eastAsia"/>
          <w:caps/>
          <w:color w:val="333333"/>
          <w:sz w:val="27"/>
          <w:szCs w:val="27"/>
        </w:rPr>
        <w:t>социализации</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личности</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с</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учётом</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сохранения</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гуманистических</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форм</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культуры</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в</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образовании</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определить</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принципы</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образования</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в</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информационном</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обществе</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провести</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социологическое</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исследование</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с</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целью</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определения</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социального</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заказа</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на</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образование</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в</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изменившихся</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социок</w:t>
      </w:r>
      <w:r w:rsidRPr="00A70EA9">
        <w:rPr>
          <w:rFonts w:ascii="Arial" w:hAnsi="Arial" w:cs="Arial" w:hint="eastAsia"/>
          <w:caps/>
          <w:color w:val="333333"/>
          <w:sz w:val="27"/>
          <w:szCs w:val="27"/>
        </w:rPr>
        <w:lastRenderedPageBreak/>
        <w:t>ультурных</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условиях</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обосновать</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создать</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и</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предложить</w:t>
      </w:r>
    </w:p>
    <w:p w14:paraId="4B8D1468" w14:textId="77777777" w:rsidR="00A70EA9" w:rsidRPr="00A70EA9" w:rsidRDefault="00A70EA9" w:rsidP="00A70EA9">
      <w:pPr>
        <w:rPr>
          <w:rFonts w:ascii="Arial" w:hAnsi="Arial" w:cs="Arial"/>
          <w:caps/>
          <w:color w:val="333333"/>
          <w:sz w:val="27"/>
          <w:szCs w:val="27"/>
        </w:rPr>
      </w:pPr>
      <w:r w:rsidRPr="00A70EA9">
        <w:rPr>
          <w:rFonts w:ascii="Arial" w:hAnsi="Arial" w:cs="Arial"/>
          <w:caps/>
          <w:color w:val="333333"/>
          <w:sz w:val="27"/>
          <w:szCs w:val="27"/>
        </w:rPr>
        <w:t xml:space="preserve"> </w:t>
      </w:r>
    </w:p>
    <w:p w14:paraId="7E54C081" w14:textId="77777777" w:rsidR="00A70EA9" w:rsidRPr="00A70EA9" w:rsidRDefault="00A70EA9" w:rsidP="00A70EA9">
      <w:pPr>
        <w:rPr>
          <w:rFonts w:ascii="Arial" w:hAnsi="Arial" w:cs="Arial"/>
          <w:caps/>
          <w:color w:val="333333"/>
          <w:sz w:val="27"/>
          <w:szCs w:val="27"/>
        </w:rPr>
      </w:pPr>
      <w:r w:rsidRPr="00A70EA9">
        <w:rPr>
          <w:rFonts w:ascii="Arial" w:hAnsi="Arial" w:cs="Arial" w:hint="eastAsia"/>
          <w:caps/>
          <w:color w:val="333333"/>
          <w:sz w:val="27"/>
          <w:szCs w:val="27"/>
        </w:rPr>
        <w:t>Оглавление</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диссертации</w:t>
      </w:r>
    </w:p>
    <w:p w14:paraId="146A1631" w14:textId="77777777" w:rsidR="00A70EA9" w:rsidRPr="00A70EA9" w:rsidRDefault="00A70EA9" w:rsidP="00A70EA9">
      <w:pPr>
        <w:rPr>
          <w:rFonts w:ascii="Arial" w:hAnsi="Arial" w:cs="Arial"/>
          <w:caps/>
          <w:color w:val="333333"/>
          <w:sz w:val="27"/>
          <w:szCs w:val="27"/>
        </w:rPr>
      </w:pPr>
      <w:r w:rsidRPr="00A70EA9">
        <w:rPr>
          <w:rFonts w:ascii="Arial" w:hAnsi="Arial" w:cs="Arial" w:hint="eastAsia"/>
          <w:caps/>
          <w:color w:val="333333"/>
          <w:sz w:val="27"/>
          <w:szCs w:val="27"/>
        </w:rPr>
        <w:t>кандидат</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социологических</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наук</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Малахова</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Юлия</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Витальевна</w:t>
      </w:r>
    </w:p>
    <w:p w14:paraId="44E21D0F" w14:textId="77777777" w:rsidR="00A70EA9" w:rsidRPr="00A70EA9" w:rsidRDefault="00A70EA9" w:rsidP="00A70EA9">
      <w:pPr>
        <w:rPr>
          <w:rFonts w:ascii="Arial" w:hAnsi="Arial" w:cs="Arial"/>
          <w:caps/>
          <w:color w:val="333333"/>
          <w:sz w:val="27"/>
          <w:szCs w:val="27"/>
        </w:rPr>
      </w:pPr>
      <w:r w:rsidRPr="00A70EA9">
        <w:rPr>
          <w:rFonts w:ascii="Arial" w:hAnsi="Arial" w:cs="Arial" w:hint="eastAsia"/>
          <w:caps/>
          <w:color w:val="333333"/>
          <w:sz w:val="27"/>
          <w:szCs w:val="27"/>
        </w:rPr>
        <w:t>§</w:t>
      </w:r>
      <w:r w:rsidRPr="00A70EA9">
        <w:rPr>
          <w:rFonts w:ascii="Arial" w:hAnsi="Arial" w:cs="Arial"/>
          <w:caps/>
          <w:color w:val="333333"/>
          <w:sz w:val="27"/>
          <w:szCs w:val="27"/>
        </w:rPr>
        <w:t xml:space="preserve"> 1. </w:t>
      </w:r>
      <w:r w:rsidRPr="00A70EA9">
        <w:rPr>
          <w:rFonts w:ascii="Arial" w:hAnsi="Arial" w:cs="Arial" w:hint="eastAsia"/>
          <w:caps/>
          <w:color w:val="333333"/>
          <w:sz w:val="27"/>
          <w:szCs w:val="27"/>
        </w:rPr>
        <w:t>Сущностные</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признаки</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информационного</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общества</w:t>
      </w:r>
      <w:r w:rsidRPr="00A70EA9">
        <w:rPr>
          <w:rFonts w:ascii="Arial" w:hAnsi="Arial" w:cs="Arial"/>
          <w:caps/>
          <w:color w:val="333333"/>
          <w:sz w:val="27"/>
          <w:szCs w:val="27"/>
        </w:rPr>
        <w:t>.</w:t>
      </w:r>
    </w:p>
    <w:p w14:paraId="31819853" w14:textId="77777777" w:rsidR="00A70EA9" w:rsidRPr="00A70EA9" w:rsidRDefault="00A70EA9" w:rsidP="00A70EA9">
      <w:pPr>
        <w:rPr>
          <w:rFonts w:ascii="Arial" w:hAnsi="Arial" w:cs="Arial"/>
          <w:caps/>
          <w:color w:val="333333"/>
          <w:sz w:val="27"/>
          <w:szCs w:val="27"/>
        </w:rPr>
      </w:pPr>
    </w:p>
    <w:p w14:paraId="53BD73C1" w14:textId="77777777" w:rsidR="00A70EA9" w:rsidRPr="00A70EA9" w:rsidRDefault="00A70EA9" w:rsidP="00A70EA9">
      <w:pPr>
        <w:rPr>
          <w:rFonts w:ascii="Arial" w:hAnsi="Arial" w:cs="Arial"/>
          <w:caps/>
          <w:color w:val="333333"/>
          <w:sz w:val="27"/>
          <w:szCs w:val="27"/>
        </w:rPr>
      </w:pPr>
      <w:r w:rsidRPr="00A70EA9">
        <w:rPr>
          <w:rFonts w:ascii="Arial" w:hAnsi="Arial" w:cs="Arial" w:hint="eastAsia"/>
          <w:caps/>
          <w:color w:val="333333"/>
          <w:sz w:val="27"/>
          <w:szCs w:val="27"/>
        </w:rPr>
        <w:t>§</w:t>
      </w:r>
      <w:r w:rsidRPr="00A70EA9">
        <w:rPr>
          <w:rFonts w:ascii="Arial" w:hAnsi="Arial" w:cs="Arial"/>
          <w:caps/>
          <w:color w:val="333333"/>
          <w:sz w:val="27"/>
          <w:szCs w:val="27"/>
        </w:rPr>
        <w:t xml:space="preserve"> 2. </w:t>
      </w:r>
      <w:r w:rsidRPr="00A70EA9">
        <w:rPr>
          <w:rFonts w:ascii="Arial" w:hAnsi="Arial" w:cs="Arial" w:hint="eastAsia"/>
          <w:caps/>
          <w:color w:val="333333"/>
          <w:sz w:val="27"/>
          <w:szCs w:val="27"/>
        </w:rPr>
        <w:t>Информационные</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ресурсы</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в</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образовании</w:t>
      </w:r>
      <w:r w:rsidRPr="00A70EA9">
        <w:rPr>
          <w:rFonts w:ascii="Arial" w:hAnsi="Arial" w:cs="Arial"/>
          <w:caps/>
          <w:color w:val="333333"/>
          <w:sz w:val="27"/>
          <w:szCs w:val="27"/>
        </w:rPr>
        <w:t>.</w:t>
      </w:r>
    </w:p>
    <w:p w14:paraId="260E9785" w14:textId="77777777" w:rsidR="00A70EA9" w:rsidRPr="00A70EA9" w:rsidRDefault="00A70EA9" w:rsidP="00A70EA9">
      <w:pPr>
        <w:rPr>
          <w:rFonts w:ascii="Arial" w:hAnsi="Arial" w:cs="Arial"/>
          <w:caps/>
          <w:color w:val="333333"/>
          <w:sz w:val="27"/>
          <w:szCs w:val="27"/>
        </w:rPr>
      </w:pPr>
    </w:p>
    <w:p w14:paraId="18D78C15" w14:textId="77777777" w:rsidR="00A70EA9" w:rsidRPr="00A70EA9" w:rsidRDefault="00A70EA9" w:rsidP="00A70EA9">
      <w:pPr>
        <w:rPr>
          <w:rFonts w:ascii="Arial" w:hAnsi="Arial" w:cs="Arial"/>
          <w:caps/>
          <w:color w:val="333333"/>
          <w:sz w:val="27"/>
          <w:szCs w:val="27"/>
        </w:rPr>
      </w:pPr>
      <w:r w:rsidRPr="00A70EA9">
        <w:rPr>
          <w:rFonts w:ascii="Arial" w:hAnsi="Arial" w:cs="Arial" w:hint="eastAsia"/>
          <w:caps/>
          <w:color w:val="333333"/>
          <w:sz w:val="27"/>
          <w:szCs w:val="27"/>
        </w:rPr>
        <w:t>§</w:t>
      </w:r>
      <w:r w:rsidRPr="00A70EA9">
        <w:rPr>
          <w:rFonts w:ascii="Arial" w:hAnsi="Arial" w:cs="Arial"/>
          <w:caps/>
          <w:color w:val="333333"/>
          <w:sz w:val="27"/>
          <w:szCs w:val="27"/>
        </w:rPr>
        <w:t xml:space="preserve"> 3. </w:t>
      </w:r>
      <w:r w:rsidRPr="00A70EA9">
        <w:rPr>
          <w:rFonts w:ascii="Arial" w:hAnsi="Arial" w:cs="Arial" w:hint="eastAsia"/>
          <w:caps/>
          <w:color w:val="333333"/>
          <w:sz w:val="27"/>
          <w:szCs w:val="27"/>
        </w:rPr>
        <w:t>Социальные</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проблемы</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культуры</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нравственности</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и</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их</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решение</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в</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сфере</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антропоцентрического</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образования</w:t>
      </w:r>
      <w:r w:rsidRPr="00A70EA9">
        <w:rPr>
          <w:rFonts w:ascii="Arial" w:hAnsi="Arial" w:cs="Arial"/>
          <w:caps/>
          <w:color w:val="333333"/>
          <w:sz w:val="27"/>
          <w:szCs w:val="27"/>
        </w:rPr>
        <w:t>.</w:t>
      </w:r>
    </w:p>
    <w:p w14:paraId="2025AF0A" w14:textId="77777777" w:rsidR="00A70EA9" w:rsidRPr="00A70EA9" w:rsidRDefault="00A70EA9" w:rsidP="00A70EA9">
      <w:pPr>
        <w:rPr>
          <w:rFonts w:ascii="Arial" w:hAnsi="Arial" w:cs="Arial"/>
          <w:caps/>
          <w:color w:val="333333"/>
          <w:sz w:val="27"/>
          <w:szCs w:val="27"/>
        </w:rPr>
      </w:pPr>
    </w:p>
    <w:p w14:paraId="60B8C8F4" w14:textId="77777777" w:rsidR="00A70EA9" w:rsidRPr="00A70EA9" w:rsidRDefault="00A70EA9" w:rsidP="00A70EA9">
      <w:pPr>
        <w:rPr>
          <w:rFonts w:ascii="Arial" w:hAnsi="Arial" w:cs="Arial"/>
          <w:caps/>
          <w:color w:val="333333"/>
          <w:sz w:val="27"/>
          <w:szCs w:val="27"/>
        </w:rPr>
      </w:pPr>
      <w:r w:rsidRPr="00A70EA9">
        <w:rPr>
          <w:rFonts w:ascii="Arial" w:hAnsi="Arial" w:cs="Arial" w:hint="eastAsia"/>
          <w:caps/>
          <w:color w:val="333333"/>
          <w:sz w:val="27"/>
          <w:szCs w:val="27"/>
        </w:rPr>
        <w:t>Глава</w:t>
      </w:r>
      <w:r w:rsidRPr="00A70EA9">
        <w:rPr>
          <w:rFonts w:ascii="Arial" w:hAnsi="Arial" w:cs="Arial"/>
          <w:caps/>
          <w:color w:val="333333"/>
          <w:sz w:val="27"/>
          <w:szCs w:val="27"/>
        </w:rPr>
        <w:t xml:space="preserve"> 2.</w:t>
      </w:r>
      <w:r w:rsidRPr="00A70EA9">
        <w:rPr>
          <w:rFonts w:ascii="Arial" w:hAnsi="Arial" w:cs="Arial" w:hint="eastAsia"/>
          <w:caps/>
          <w:color w:val="333333"/>
          <w:sz w:val="27"/>
          <w:szCs w:val="27"/>
        </w:rPr>
        <w:t>Стратегия</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социализации</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субъектов</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образования</w:t>
      </w:r>
    </w:p>
    <w:p w14:paraId="2C022CEE" w14:textId="77777777" w:rsidR="00A70EA9" w:rsidRPr="00A70EA9" w:rsidRDefault="00A70EA9" w:rsidP="00A70EA9">
      <w:pPr>
        <w:rPr>
          <w:rFonts w:ascii="Arial" w:hAnsi="Arial" w:cs="Arial"/>
          <w:caps/>
          <w:color w:val="333333"/>
          <w:sz w:val="27"/>
          <w:szCs w:val="27"/>
        </w:rPr>
      </w:pPr>
    </w:p>
    <w:p w14:paraId="6A827CB3" w14:textId="77777777" w:rsidR="00A70EA9" w:rsidRPr="00A70EA9" w:rsidRDefault="00A70EA9" w:rsidP="00A70EA9">
      <w:pPr>
        <w:rPr>
          <w:rFonts w:ascii="Arial" w:hAnsi="Arial" w:cs="Arial"/>
          <w:caps/>
          <w:color w:val="333333"/>
          <w:sz w:val="27"/>
          <w:szCs w:val="27"/>
        </w:rPr>
      </w:pPr>
      <w:r w:rsidRPr="00A70EA9">
        <w:rPr>
          <w:rFonts w:ascii="Arial" w:hAnsi="Arial" w:cs="Arial" w:hint="eastAsia"/>
          <w:caps/>
          <w:color w:val="333333"/>
          <w:sz w:val="27"/>
          <w:szCs w:val="27"/>
        </w:rPr>
        <w:t>§</w:t>
      </w:r>
      <w:r w:rsidRPr="00A70EA9">
        <w:rPr>
          <w:rFonts w:ascii="Arial" w:hAnsi="Arial" w:cs="Arial"/>
          <w:caps/>
          <w:color w:val="333333"/>
          <w:sz w:val="27"/>
          <w:szCs w:val="27"/>
        </w:rPr>
        <w:t xml:space="preserve"> 1. </w:t>
      </w:r>
      <w:r w:rsidRPr="00A70EA9">
        <w:rPr>
          <w:rFonts w:ascii="Arial" w:hAnsi="Arial" w:cs="Arial" w:hint="eastAsia"/>
          <w:caps/>
          <w:color w:val="333333"/>
          <w:sz w:val="27"/>
          <w:szCs w:val="27"/>
        </w:rPr>
        <w:t>Глобализация</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и</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социокультурное</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взаимодействие</w:t>
      </w:r>
      <w:r w:rsidRPr="00A70EA9">
        <w:rPr>
          <w:rFonts w:ascii="Arial" w:hAnsi="Arial" w:cs="Arial"/>
          <w:caps/>
          <w:color w:val="333333"/>
          <w:sz w:val="27"/>
          <w:szCs w:val="27"/>
        </w:rPr>
        <w:t>.</w:t>
      </w:r>
    </w:p>
    <w:p w14:paraId="2AF6E1DB" w14:textId="77777777" w:rsidR="00A70EA9" w:rsidRPr="00A70EA9" w:rsidRDefault="00A70EA9" w:rsidP="00A70EA9">
      <w:pPr>
        <w:rPr>
          <w:rFonts w:ascii="Arial" w:hAnsi="Arial" w:cs="Arial"/>
          <w:caps/>
          <w:color w:val="333333"/>
          <w:sz w:val="27"/>
          <w:szCs w:val="27"/>
        </w:rPr>
      </w:pPr>
    </w:p>
    <w:p w14:paraId="5C434794" w14:textId="77777777" w:rsidR="00A70EA9" w:rsidRPr="00A70EA9" w:rsidRDefault="00A70EA9" w:rsidP="00A70EA9">
      <w:pPr>
        <w:rPr>
          <w:rFonts w:ascii="Arial" w:hAnsi="Arial" w:cs="Arial"/>
          <w:caps/>
          <w:color w:val="333333"/>
          <w:sz w:val="27"/>
          <w:szCs w:val="27"/>
        </w:rPr>
      </w:pPr>
      <w:r w:rsidRPr="00A70EA9">
        <w:rPr>
          <w:rFonts w:ascii="Arial" w:hAnsi="Arial" w:cs="Arial" w:hint="eastAsia"/>
          <w:caps/>
          <w:color w:val="333333"/>
          <w:sz w:val="27"/>
          <w:szCs w:val="27"/>
        </w:rPr>
        <w:t>§</w:t>
      </w:r>
      <w:r w:rsidRPr="00A70EA9">
        <w:rPr>
          <w:rFonts w:ascii="Arial" w:hAnsi="Arial" w:cs="Arial"/>
          <w:caps/>
          <w:color w:val="333333"/>
          <w:sz w:val="27"/>
          <w:szCs w:val="27"/>
        </w:rPr>
        <w:t xml:space="preserve"> 2. </w:t>
      </w:r>
      <w:r w:rsidRPr="00A70EA9">
        <w:rPr>
          <w:rFonts w:ascii="Arial" w:hAnsi="Arial" w:cs="Arial" w:hint="eastAsia"/>
          <w:caps/>
          <w:color w:val="333333"/>
          <w:sz w:val="27"/>
          <w:szCs w:val="27"/>
        </w:rPr>
        <w:t>Развитие</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личности</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в</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образовательных</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моделях</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как</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процесс</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её</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социализации</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и</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аккумуляции</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гуманистических</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форм</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культуры</w:t>
      </w:r>
      <w:r w:rsidRPr="00A70EA9">
        <w:rPr>
          <w:rFonts w:ascii="Arial" w:hAnsi="Arial" w:cs="Arial"/>
          <w:caps/>
          <w:color w:val="333333"/>
          <w:sz w:val="27"/>
          <w:szCs w:val="27"/>
        </w:rPr>
        <w:t>.</w:t>
      </w:r>
    </w:p>
    <w:p w14:paraId="1C1DDB60" w14:textId="77777777" w:rsidR="00A70EA9" w:rsidRPr="00A70EA9" w:rsidRDefault="00A70EA9" w:rsidP="00A70EA9">
      <w:pPr>
        <w:rPr>
          <w:rFonts w:ascii="Arial" w:hAnsi="Arial" w:cs="Arial"/>
          <w:caps/>
          <w:color w:val="333333"/>
          <w:sz w:val="27"/>
          <w:szCs w:val="27"/>
        </w:rPr>
      </w:pPr>
    </w:p>
    <w:p w14:paraId="4075A6D9" w14:textId="77777777" w:rsidR="00A70EA9" w:rsidRPr="00A70EA9" w:rsidRDefault="00A70EA9" w:rsidP="00A70EA9">
      <w:pPr>
        <w:rPr>
          <w:rFonts w:ascii="Arial" w:hAnsi="Arial" w:cs="Arial"/>
          <w:caps/>
          <w:color w:val="333333"/>
          <w:sz w:val="27"/>
          <w:szCs w:val="27"/>
        </w:rPr>
      </w:pPr>
      <w:r w:rsidRPr="00A70EA9">
        <w:rPr>
          <w:rFonts w:ascii="Arial" w:hAnsi="Arial" w:cs="Arial" w:hint="eastAsia"/>
          <w:caps/>
          <w:color w:val="333333"/>
          <w:sz w:val="27"/>
          <w:szCs w:val="27"/>
        </w:rPr>
        <w:t>§</w:t>
      </w:r>
      <w:r w:rsidRPr="00A70EA9">
        <w:rPr>
          <w:rFonts w:ascii="Arial" w:hAnsi="Arial" w:cs="Arial"/>
          <w:caps/>
          <w:color w:val="333333"/>
          <w:sz w:val="27"/>
          <w:szCs w:val="27"/>
        </w:rPr>
        <w:t xml:space="preserve"> 3. </w:t>
      </w:r>
      <w:r w:rsidRPr="00A70EA9">
        <w:rPr>
          <w:rFonts w:ascii="Arial" w:hAnsi="Arial" w:cs="Arial" w:hint="eastAsia"/>
          <w:caps/>
          <w:color w:val="333333"/>
          <w:sz w:val="27"/>
          <w:szCs w:val="27"/>
        </w:rPr>
        <w:t>Школа</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антропоцентризма</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как</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социокультурный</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феномен</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информационного</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общества</w:t>
      </w:r>
      <w:r w:rsidRPr="00A70EA9">
        <w:rPr>
          <w:rFonts w:ascii="Arial" w:hAnsi="Arial" w:cs="Arial"/>
          <w:caps/>
          <w:color w:val="333333"/>
          <w:sz w:val="27"/>
          <w:szCs w:val="27"/>
        </w:rPr>
        <w:t>.</w:t>
      </w:r>
    </w:p>
    <w:p w14:paraId="7C8EBCC7" w14:textId="77777777" w:rsidR="00A70EA9" w:rsidRPr="00A70EA9" w:rsidRDefault="00A70EA9" w:rsidP="00A70EA9">
      <w:pPr>
        <w:rPr>
          <w:rFonts w:ascii="Arial" w:hAnsi="Arial" w:cs="Arial"/>
          <w:caps/>
          <w:color w:val="333333"/>
          <w:sz w:val="27"/>
          <w:szCs w:val="27"/>
        </w:rPr>
      </w:pPr>
    </w:p>
    <w:p w14:paraId="4A7ADEAA" w14:textId="0AED185B" w:rsidR="00967B66" w:rsidRPr="00A70EA9" w:rsidRDefault="00A70EA9" w:rsidP="00A70EA9">
      <w:r w:rsidRPr="00A70EA9">
        <w:rPr>
          <w:rFonts w:ascii="Arial" w:hAnsi="Arial" w:cs="Arial" w:hint="eastAsia"/>
          <w:caps/>
          <w:color w:val="333333"/>
          <w:sz w:val="27"/>
          <w:szCs w:val="27"/>
        </w:rPr>
        <w:t>§</w:t>
      </w:r>
      <w:r w:rsidRPr="00A70EA9">
        <w:rPr>
          <w:rFonts w:ascii="Arial" w:hAnsi="Arial" w:cs="Arial"/>
          <w:caps/>
          <w:color w:val="333333"/>
          <w:sz w:val="27"/>
          <w:szCs w:val="27"/>
        </w:rPr>
        <w:t xml:space="preserve"> 4. </w:t>
      </w:r>
      <w:r w:rsidRPr="00A70EA9">
        <w:rPr>
          <w:rFonts w:ascii="Arial" w:hAnsi="Arial" w:cs="Arial" w:hint="eastAsia"/>
          <w:caps/>
          <w:color w:val="333333"/>
          <w:sz w:val="27"/>
          <w:szCs w:val="27"/>
        </w:rPr>
        <w:t>Экспертные</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оценки</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качеств</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школы</w:t>
      </w:r>
      <w:r w:rsidRPr="00A70EA9">
        <w:rPr>
          <w:rFonts w:ascii="Arial" w:hAnsi="Arial" w:cs="Arial"/>
          <w:caps/>
          <w:color w:val="333333"/>
          <w:sz w:val="27"/>
          <w:szCs w:val="27"/>
        </w:rPr>
        <w:t xml:space="preserve"> </w:t>
      </w:r>
      <w:r w:rsidRPr="00A70EA9">
        <w:rPr>
          <w:rFonts w:ascii="Arial" w:hAnsi="Arial" w:cs="Arial" w:hint="eastAsia"/>
          <w:caps/>
          <w:color w:val="333333"/>
          <w:sz w:val="27"/>
          <w:szCs w:val="27"/>
        </w:rPr>
        <w:t>антропоцентризма</w:t>
      </w:r>
      <w:r w:rsidRPr="00A70EA9">
        <w:rPr>
          <w:rFonts w:ascii="Arial" w:hAnsi="Arial" w:cs="Arial"/>
          <w:caps/>
          <w:color w:val="333333"/>
          <w:sz w:val="27"/>
          <w:szCs w:val="27"/>
        </w:rPr>
        <w:t>.</w:t>
      </w:r>
    </w:p>
    <w:sectPr w:rsidR="00967B66" w:rsidRPr="00A70EA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01928" w14:textId="77777777" w:rsidR="009836EA" w:rsidRDefault="009836EA">
      <w:pPr>
        <w:spacing w:after="0" w:line="240" w:lineRule="auto"/>
      </w:pPr>
      <w:r>
        <w:separator/>
      </w:r>
    </w:p>
  </w:endnote>
  <w:endnote w:type="continuationSeparator" w:id="0">
    <w:p w14:paraId="02BBA068" w14:textId="77777777" w:rsidR="009836EA" w:rsidRDefault="00983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D58E" w14:textId="77777777" w:rsidR="009836EA" w:rsidRDefault="009836EA"/>
    <w:p w14:paraId="75A350BF" w14:textId="77777777" w:rsidR="009836EA" w:rsidRDefault="009836EA"/>
    <w:p w14:paraId="155D9704" w14:textId="77777777" w:rsidR="009836EA" w:rsidRDefault="009836EA"/>
    <w:p w14:paraId="42773005" w14:textId="77777777" w:rsidR="009836EA" w:rsidRDefault="009836EA"/>
    <w:p w14:paraId="717A192A" w14:textId="77777777" w:rsidR="009836EA" w:rsidRDefault="009836EA"/>
    <w:p w14:paraId="742448EE" w14:textId="77777777" w:rsidR="009836EA" w:rsidRDefault="009836EA"/>
    <w:p w14:paraId="2F0EC939" w14:textId="77777777" w:rsidR="009836EA" w:rsidRDefault="009836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2E1B1B" wp14:editId="16D2A6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4304E" w14:textId="77777777" w:rsidR="009836EA" w:rsidRDefault="009836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2E1B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C4304E" w14:textId="77777777" w:rsidR="009836EA" w:rsidRDefault="009836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4A65CC" w14:textId="77777777" w:rsidR="009836EA" w:rsidRDefault="009836EA"/>
    <w:p w14:paraId="723037FF" w14:textId="77777777" w:rsidR="009836EA" w:rsidRDefault="009836EA"/>
    <w:p w14:paraId="3EE11943" w14:textId="77777777" w:rsidR="009836EA" w:rsidRDefault="009836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49CE6C" wp14:editId="6C80C3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41450" w14:textId="77777777" w:rsidR="009836EA" w:rsidRDefault="009836EA"/>
                          <w:p w14:paraId="422C0B9E" w14:textId="77777777" w:rsidR="009836EA" w:rsidRDefault="009836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49CE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241450" w14:textId="77777777" w:rsidR="009836EA" w:rsidRDefault="009836EA"/>
                    <w:p w14:paraId="422C0B9E" w14:textId="77777777" w:rsidR="009836EA" w:rsidRDefault="009836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930145" w14:textId="77777777" w:rsidR="009836EA" w:rsidRDefault="009836EA"/>
    <w:p w14:paraId="0EA49D6B" w14:textId="77777777" w:rsidR="009836EA" w:rsidRDefault="009836EA">
      <w:pPr>
        <w:rPr>
          <w:sz w:val="2"/>
          <w:szCs w:val="2"/>
        </w:rPr>
      </w:pPr>
    </w:p>
    <w:p w14:paraId="5C37D42E" w14:textId="77777777" w:rsidR="009836EA" w:rsidRDefault="009836EA"/>
    <w:p w14:paraId="64D3DF65" w14:textId="77777777" w:rsidR="009836EA" w:rsidRDefault="009836EA">
      <w:pPr>
        <w:spacing w:after="0" w:line="240" w:lineRule="auto"/>
      </w:pPr>
    </w:p>
  </w:footnote>
  <w:footnote w:type="continuationSeparator" w:id="0">
    <w:p w14:paraId="1C09938F" w14:textId="77777777" w:rsidR="009836EA" w:rsidRDefault="00983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6EA"/>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57268</TotalTime>
  <Pages>3</Pages>
  <Words>226</Words>
  <Characters>1289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2607</cp:revision>
  <cp:lastPrinted>2009-02-06T05:36:00Z</cp:lastPrinted>
  <dcterms:created xsi:type="dcterms:W3CDTF">2025-11-25T20:19:00Z</dcterms:created>
  <dcterms:modified xsi:type="dcterms:W3CDTF">2026-01-31T00:00:00Z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