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6559E34A" w:rsidR="00F37380" w:rsidRPr="008E00F0" w:rsidRDefault="008E00F0" w:rsidP="008E00F0">
      <w:r w:rsidRPr="008E00F0">
        <w:rPr>
          <w:rFonts w:ascii="Helvetica" w:eastAsia="Symbol" w:hAnsi="Helvetica" w:cs="Helvetica"/>
          <w:b/>
          <w:color w:val="222222"/>
          <w:kern w:val="0"/>
          <w:sz w:val="21"/>
          <w:szCs w:val="21"/>
          <w:lang w:eastAsia="ru-RU"/>
        </w:rPr>
        <w:t>Павлова Алла Казимирівна, викладач української мови та літератури Відокремленого структурного підрозділу «Ірпінський фаховий коледж Національного університету біоресурсів і природокористування України». Назва дисертації: «Антропологічна модель української необрядової усної поезії в аксіологічному вимірі». Шифр та назва спеціальності – 10.01.07 – «Фольклористика». Докторська рада Д 26.001.15 Київського національного університету імені Тараса Шевченка (бульвар Тараса Шевченка, 14, Київ, 01601, тел. 38 (044) 239-31-01). Науковий консультант: Копаниця Любов Миколаївна, доктор філологічних наук, професор, професор кафедри фольклористики ННІ філології Київського національного університету імені Тараса Шевченка. Опоненти: Мушкетик Леся Георгіївна, доктор філологічних наук, провідний науковий співробітник відділу української та зарубіжної фольклористики Інституту мистецтвознавства, фольклористики та етнології імені М. Т. Рильського; Давидюк Віктор Феодосійович, доктор філологічних наук, професор, професор кафедри української літератури з викладанням фольклористики Волинського національного університету імені Лесі Українки; Кузьменко Оксана Мирославівна, доктор філологічних наук, старший науковий співробітник, провідний науковий співробітник відділу соціальної антропології Інституту народознавства.</w:t>
      </w:r>
    </w:p>
    <w:sectPr w:rsidR="00F37380" w:rsidRPr="008E00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A322B" w14:textId="77777777" w:rsidR="00055CA4" w:rsidRDefault="00055CA4">
      <w:pPr>
        <w:spacing w:after="0" w:line="240" w:lineRule="auto"/>
      </w:pPr>
      <w:r>
        <w:separator/>
      </w:r>
    </w:p>
  </w:endnote>
  <w:endnote w:type="continuationSeparator" w:id="0">
    <w:p w14:paraId="50BF661F" w14:textId="77777777" w:rsidR="00055CA4" w:rsidRDefault="0005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5C5D" w14:textId="77777777" w:rsidR="00055CA4" w:rsidRDefault="00055CA4"/>
    <w:p w14:paraId="34A865E1" w14:textId="77777777" w:rsidR="00055CA4" w:rsidRDefault="00055CA4"/>
    <w:p w14:paraId="3B593996" w14:textId="77777777" w:rsidR="00055CA4" w:rsidRDefault="00055CA4"/>
    <w:p w14:paraId="690308F4" w14:textId="77777777" w:rsidR="00055CA4" w:rsidRDefault="00055CA4"/>
    <w:p w14:paraId="347B7433" w14:textId="77777777" w:rsidR="00055CA4" w:rsidRDefault="00055CA4"/>
    <w:p w14:paraId="7F259028" w14:textId="77777777" w:rsidR="00055CA4" w:rsidRDefault="00055CA4"/>
    <w:p w14:paraId="5F18413F" w14:textId="77777777" w:rsidR="00055CA4" w:rsidRDefault="00055C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F24B3E" wp14:editId="313D75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A45F" w14:textId="77777777" w:rsidR="00055CA4" w:rsidRDefault="00055C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24B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E9A45F" w14:textId="77777777" w:rsidR="00055CA4" w:rsidRDefault="00055C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8BEB53" w14:textId="77777777" w:rsidR="00055CA4" w:rsidRDefault="00055CA4"/>
    <w:p w14:paraId="52CF9609" w14:textId="77777777" w:rsidR="00055CA4" w:rsidRDefault="00055CA4"/>
    <w:p w14:paraId="00BBAAAB" w14:textId="77777777" w:rsidR="00055CA4" w:rsidRDefault="00055C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D9F8C6" wp14:editId="4E2991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E7704" w14:textId="77777777" w:rsidR="00055CA4" w:rsidRDefault="00055CA4"/>
                          <w:p w14:paraId="2A58D21C" w14:textId="77777777" w:rsidR="00055CA4" w:rsidRDefault="00055C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D9F8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EE7704" w14:textId="77777777" w:rsidR="00055CA4" w:rsidRDefault="00055CA4"/>
                    <w:p w14:paraId="2A58D21C" w14:textId="77777777" w:rsidR="00055CA4" w:rsidRDefault="00055C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8F1BF7" w14:textId="77777777" w:rsidR="00055CA4" w:rsidRDefault="00055CA4"/>
    <w:p w14:paraId="1F30B544" w14:textId="77777777" w:rsidR="00055CA4" w:rsidRDefault="00055CA4">
      <w:pPr>
        <w:rPr>
          <w:sz w:val="2"/>
          <w:szCs w:val="2"/>
        </w:rPr>
      </w:pPr>
    </w:p>
    <w:p w14:paraId="2AA6AB2D" w14:textId="77777777" w:rsidR="00055CA4" w:rsidRDefault="00055CA4"/>
    <w:p w14:paraId="57019D09" w14:textId="77777777" w:rsidR="00055CA4" w:rsidRDefault="00055CA4">
      <w:pPr>
        <w:spacing w:after="0" w:line="240" w:lineRule="auto"/>
      </w:pPr>
    </w:p>
  </w:footnote>
  <w:footnote w:type="continuationSeparator" w:id="0">
    <w:p w14:paraId="307AF607" w14:textId="77777777" w:rsidR="00055CA4" w:rsidRDefault="00055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CA4"/>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63358</TotalTime>
  <Pages>1</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1448</cp:revision>
  <cp:lastPrinted>2009-02-06T05:36:00Z</cp:lastPrinted>
  <dcterms:created xsi:type="dcterms:W3CDTF">2024-01-07T13:43:00Z</dcterms:created>
  <dcterms:modified xsi:type="dcterms:W3CDTF">2025-04-04T17:15:00Z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