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E0E5"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Иванов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Евгений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Васильевич</w:t>
      </w:r>
      <w:r w:rsidRPr="00775BEF">
        <w:rPr>
          <w:rFonts w:ascii="Helvetica" w:hAnsi="Helvetica" w:cs="Helvetica"/>
          <w:b/>
          <w:bCs/>
          <w:color w:val="222222"/>
          <w:sz w:val="21"/>
          <w:szCs w:val="21"/>
        </w:rPr>
        <w:t>.</w:t>
      </w:r>
    </w:p>
    <w:p w14:paraId="2F7E9EE3"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Наездники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дакнузины</w:t>
      </w:r>
      <w:r w:rsidRPr="00775BEF">
        <w:rPr>
          <w:rFonts w:ascii="Helvetica" w:hAnsi="Helvetica" w:cs="Helvetica"/>
          <w:b/>
          <w:bCs/>
          <w:color w:val="222222"/>
          <w:sz w:val="21"/>
          <w:szCs w:val="21"/>
        </w:rPr>
        <w:t xml:space="preserve"> (HYMENOPTERA, BRACONIDAE, ALYSIINAE) </w:t>
      </w:r>
      <w:r w:rsidRPr="00775BEF">
        <w:rPr>
          <w:rFonts w:ascii="Helvetica" w:hAnsi="Helvetica" w:cs="Helvetica" w:hint="eastAsia"/>
          <w:b/>
          <w:bCs/>
          <w:color w:val="222222"/>
          <w:sz w:val="21"/>
          <w:szCs w:val="21"/>
        </w:rPr>
        <w:t>Азербайджана</w:t>
      </w:r>
      <w:r w:rsidRPr="00775BEF">
        <w:rPr>
          <w:rFonts w:ascii="Helvetica" w:hAnsi="Helvetica" w:cs="Helvetica"/>
          <w:b/>
          <w:bCs/>
          <w:color w:val="222222"/>
          <w:sz w:val="21"/>
          <w:szCs w:val="21"/>
        </w:rPr>
        <w:t xml:space="preserve"> : </w:t>
      </w:r>
      <w:r w:rsidRPr="00775BEF">
        <w:rPr>
          <w:rFonts w:ascii="Helvetica" w:hAnsi="Helvetica" w:cs="Helvetica" w:hint="eastAsia"/>
          <w:b/>
          <w:bCs/>
          <w:color w:val="222222"/>
          <w:sz w:val="21"/>
          <w:szCs w:val="21"/>
        </w:rPr>
        <w:t>диссертация</w:t>
      </w:r>
      <w:r w:rsidRPr="00775BEF">
        <w:rPr>
          <w:rFonts w:ascii="Helvetica" w:hAnsi="Helvetica" w:cs="Helvetica"/>
          <w:b/>
          <w:bCs/>
          <w:color w:val="222222"/>
          <w:sz w:val="21"/>
          <w:szCs w:val="21"/>
        </w:rPr>
        <w:t xml:space="preserve"> ... </w:t>
      </w:r>
      <w:r w:rsidRPr="00775BEF">
        <w:rPr>
          <w:rFonts w:ascii="Helvetica" w:hAnsi="Helvetica" w:cs="Helvetica" w:hint="eastAsia"/>
          <w:b/>
          <w:bCs/>
          <w:color w:val="222222"/>
          <w:sz w:val="21"/>
          <w:szCs w:val="21"/>
        </w:rPr>
        <w:t>кандидата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биологических</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наук</w:t>
      </w:r>
      <w:r w:rsidRPr="00775BEF">
        <w:rPr>
          <w:rFonts w:ascii="Helvetica" w:hAnsi="Helvetica" w:cs="Helvetica"/>
          <w:b/>
          <w:bCs/>
          <w:color w:val="222222"/>
          <w:sz w:val="21"/>
          <w:szCs w:val="21"/>
        </w:rPr>
        <w:t xml:space="preserve"> : 03.00.09. - </w:t>
      </w:r>
      <w:r w:rsidRPr="00775BEF">
        <w:rPr>
          <w:rFonts w:ascii="Helvetica" w:hAnsi="Helvetica" w:cs="Helvetica" w:hint="eastAsia"/>
          <w:b/>
          <w:bCs/>
          <w:color w:val="222222"/>
          <w:sz w:val="21"/>
          <w:szCs w:val="21"/>
        </w:rPr>
        <w:t>Баку</w:t>
      </w:r>
      <w:r w:rsidRPr="00775BEF">
        <w:rPr>
          <w:rFonts w:ascii="Helvetica" w:hAnsi="Helvetica" w:cs="Helvetica"/>
          <w:b/>
          <w:bCs/>
          <w:color w:val="222222"/>
          <w:sz w:val="21"/>
          <w:szCs w:val="21"/>
        </w:rPr>
        <w:t xml:space="preserve">, 1984. - 173 </w:t>
      </w:r>
      <w:r w:rsidRPr="00775BEF">
        <w:rPr>
          <w:rFonts w:ascii="Helvetica" w:hAnsi="Helvetica" w:cs="Helvetica" w:hint="eastAsia"/>
          <w:b/>
          <w:bCs/>
          <w:color w:val="222222"/>
          <w:sz w:val="21"/>
          <w:szCs w:val="21"/>
        </w:rPr>
        <w:t>с</w:t>
      </w:r>
      <w:r w:rsidRPr="00775BEF">
        <w:rPr>
          <w:rFonts w:ascii="Helvetica" w:hAnsi="Helvetica" w:cs="Helvetica"/>
          <w:b/>
          <w:bCs/>
          <w:color w:val="222222"/>
          <w:sz w:val="21"/>
          <w:szCs w:val="21"/>
        </w:rPr>
        <w:t xml:space="preserve">. : </w:t>
      </w:r>
      <w:r w:rsidRPr="00775BEF">
        <w:rPr>
          <w:rFonts w:ascii="Helvetica" w:hAnsi="Helvetica" w:cs="Helvetica" w:hint="eastAsia"/>
          <w:b/>
          <w:bCs/>
          <w:color w:val="222222"/>
          <w:sz w:val="21"/>
          <w:szCs w:val="21"/>
        </w:rPr>
        <w:t>ил</w:t>
      </w:r>
      <w:r w:rsidRPr="00775BEF">
        <w:rPr>
          <w:rFonts w:ascii="Helvetica" w:hAnsi="Helvetica" w:cs="Helvetica"/>
          <w:b/>
          <w:bCs/>
          <w:color w:val="222222"/>
          <w:sz w:val="21"/>
          <w:szCs w:val="21"/>
        </w:rPr>
        <w:t>.</w:t>
      </w:r>
    </w:p>
    <w:p w14:paraId="27A2414F"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больше</w:t>
      </w:r>
    </w:p>
    <w:p w14:paraId="16B03B2F"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Цитаты</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из</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текста</w:t>
      </w:r>
      <w:r w:rsidRPr="00775BEF">
        <w:rPr>
          <w:rFonts w:ascii="Helvetica" w:hAnsi="Helvetica" w:cs="Helvetica"/>
          <w:b/>
          <w:bCs/>
          <w:color w:val="222222"/>
          <w:sz w:val="21"/>
          <w:szCs w:val="21"/>
        </w:rPr>
        <w:t>:</w:t>
      </w:r>
    </w:p>
    <w:p w14:paraId="01DB387E"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стр</w:t>
      </w:r>
      <w:r w:rsidRPr="00775BEF">
        <w:rPr>
          <w:rFonts w:ascii="Helvetica" w:hAnsi="Helvetica" w:cs="Helvetica"/>
          <w:b/>
          <w:bCs/>
          <w:color w:val="222222"/>
          <w:sz w:val="21"/>
          <w:szCs w:val="21"/>
        </w:rPr>
        <w:t>. 1</w:t>
      </w:r>
    </w:p>
    <w:p w14:paraId="5212F903"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b/>
          <w:bCs/>
          <w:color w:val="222222"/>
          <w:sz w:val="21"/>
          <w:szCs w:val="21"/>
        </w:rPr>
        <w:t xml:space="preserve">':Ff^3//S-X </w:t>
      </w:r>
      <w:r w:rsidRPr="00775BEF">
        <w:rPr>
          <w:rFonts w:ascii="Helvetica" w:hAnsi="Helvetica" w:cs="Helvetica" w:hint="eastAsia"/>
          <w:b/>
          <w:bCs/>
          <w:color w:val="222222"/>
          <w:sz w:val="21"/>
          <w:szCs w:val="21"/>
        </w:rPr>
        <w:t>АКАДЕМИЯ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НАУК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З</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Щ</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О</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ССР</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ИНСТИТУТ</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зоологии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правах</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рукописи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УДК</w:t>
      </w:r>
      <w:r w:rsidRPr="00775BEF">
        <w:rPr>
          <w:rFonts w:ascii="Helvetica" w:hAnsi="Helvetica" w:cs="Helvetica"/>
          <w:b/>
          <w:bCs/>
          <w:color w:val="222222"/>
          <w:sz w:val="21"/>
          <w:szCs w:val="21"/>
        </w:rPr>
        <w:t xml:space="preserve"> 595.792 (479.24) </w:t>
      </w:r>
      <w:r w:rsidRPr="00775BEF">
        <w:rPr>
          <w:rFonts w:ascii="Helvetica" w:hAnsi="Helvetica" w:cs="Helvetica" w:hint="eastAsia"/>
          <w:b/>
          <w:bCs/>
          <w:color w:val="222222"/>
          <w:sz w:val="21"/>
          <w:szCs w:val="21"/>
        </w:rPr>
        <w:t>ИВАНОВ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ЕВГЕНИЙ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ВАСИЛЬЕВИЧ</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НАЕЗДНИКИ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ДАКНУЗИНЫ</w:t>
      </w:r>
      <w:r w:rsidRPr="00775BEF">
        <w:rPr>
          <w:rFonts w:ascii="Helvetica" w:hAnsi="Helvetica" w:cs="Helvetica"/>
          <w:b/>
          <w:bCs/>
          <w:color w:val="222222"/>
          <w:sz w:val="21"/>
          <w:szCs w:val="21"/>
        </w:rPr>
        <w:t xml:space="preserve"> ( HYMENOPTERA, BRA0ONIDAE, AbYSIINAE ) </w:t>
      </w:r>
      <w:r w:rsidRPr="00775BEF">
        <w:rPr>
          <w:rFonts w:ascii="Helvetica" w:hAnsi="Helvetica" w:cs="Helvetica" w:hint="eastAsia"/>
          <w:b/>
          <w:bCs/>
          <w:color w:val="222222"/>
          <w:sz w:val="21"/>
          <w:szCs w:val="21"/>
        </w:rPr>
        <w:t>АЗЕР</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w:t>
      </w:r>
      <w:r w:rsidRPr="00775BEF">
        <w:rPr>
          <w:rFonts w:ascii="Helvetica" w:hAnsi="Helvetica" w:cs="Helvetica"/>
          <w:b/>
          <w:bCs/>
          <w:color w:val="222222"/>
          <w:sz w:val="21"/>
          <w:szCs w:val="21"/>
        </w:rPr>
        <w:t xml:space="preserve">^ ( 03,00,09 - </w:t>
      </w:r>
      <w:r w:rsidRPr="00775BEF">
        <w:rPr>
          <w:rFonts w:ascii="Helvetica" w:hAnsi="Helvetica" w:cs="Helvetica" w:hint="eastAsia"/>
          <w:b/>
          <w:bCs/>
          <w:color w:val="222222"/>
          <w:sz w:val="21"/>
          <w:szCs w:val="21"/>
        </w:rPr>
        <w:t>энтомология</w:t>
      </w:r>
      <w:r w:rsidRPr="00775BEF">
        <w:rPr>
          <w:rFonts w:ascii="Helvetica" w:hAnsi="Helvetica" w:cs="Helvetica"/>
          <w:b/>
          <w:bCs/>
          <w:color w:val="222222"/>
          <w:sz w:val="21"/>
          <w:szCs w:val="21"/>
        </w:rPr>
        <w:t xml:space="preserve"> ) </w:t>
      </w:r>
      <w:r w:rsidRPr="00775BEF">
        <w:rPr>
          <w:rFonts w:ascii="Helvetica" w:hAnsi="Helvetica" w:cs="Helvetica" w:hint="eastAsia"/>
          <w:b/>
          <w:bCs/>
          <w:color w:val="222222"/>
          <w:sz w:val="21"/>
          <w:szCs w:val="21"/>
        </w:rPr>
        <w:t>Д</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Т</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Ц</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соискание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ученой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степени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кандидата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биологических</w:t>
      </w:r>
    </w:p>
    <w:p w14:paraId="3CE7CD9F"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стр</w:t>
      </w:r>
      <w:r w:rsidRPr="00775BEF">
        <w:rPr>
          <w:rFonts w:ascii="Helvetica" w:hAnsi="Helvetica" w:cs="Helvetica"/>
          <w:b/>
          <w:bCs/>
          <w:color w:val="222222"/>
          <w:sz w:val="21"/>
          <w:szCs w:val="21"/>
        </w:rPr>
        <w:t>. 2</w:t>
      </w:r>
    </w:p>
    <w:p w14:paraId="23C81BF7"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стр</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I. </w:t>
      </w:r>
      <w:r w:rsidRPr="00775BEF">
        <w:rPr>
          <w:rFonts w:ascii="Helvetica" w:hAnsi="Helvetica" w:cs="Helvetica" w:hint="eastAsia"/>
          <w:b/>
          <w:bCs/>
          <w:color w:val="222222"/>
          <w:sz w:val="21"/>
          <w:szCs w:val="21"/>
        </w:rPr>
        <w:t>Очерк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истории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изучения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П</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Место</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исследований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методика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Ш</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Морфологические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особенности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1</w:t>
      </w:r>
      <w:r w:rsidRPr="00775BEF">
        <w:rPr>
          <w:rFonts w:ascii="Helvetica" w:hAnsi="Helvetica" w:cs="Helvetica" w:hint="eastAsia"/>
          <w:b/>
          <w:bCs/>
          <w:color w:val="222222"/>
          <w:sz w:val="21"/>
          <w:szCs w:val="21"/>
        </w:rPr>
        <w:t>У</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Очерк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биологии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У</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Географическое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распространение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стациальное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распределение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Азербайджане</w:t>
      </w:r>
      <w:r w:rsidRPr="00775BEF">
        <w:rPr>
          <w:rFonts w:ascii="Helvetica" w:hAnsi="Helvetica" w:cs="Helvetica"/>
          <w:b/>
          <w:bCs/>
          <w:color w:val="222222"/>
          <w:sz w:val="21"/>
          <w:szCs w:val="21"/>
        </w:rPr>
        <w:t xml:space="preserve"> 5.1. </w:t>
      </w:r>
      <w:r w:rsidRPr="00775BEF">
        <w:rPr>
          <w:rFonts w:ascii="Helvetica" w:hAnsi="Helvetica" w:cs="Helvetica" w:hint="eastAsia"/>
          <w:b/>
          <w:bCs/>
          <w:color w:val="222222"/>
          <w:sz w:val="21"/>
          <w:szCs w:val="21"/>
        </w:rPr>
        <w:t>Фаунистический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список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ввдов</w:t>
      </w:r>
    </w:p>
    <w:p w14:paraId="4EE585FB"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стр</w:t>
      </w:r>
      <w:r w:rsidRPr="00775BEF">
        <w:rPr>
          <w:rFonts w:ascii="Helvetica" w:hAnsi="Helvetica" w:cs="Helvetica"/>
          <w:b/>
          <w:bCs/>
          <w:color w:val="222222"/>
          <w:sz w:val="21"/>
          <w:szCs w:val="21"/>
        </w:rPr>
        <w:t>. 97</w:t>
      </w:r>
    </w:p>
    <w:p w14:paraId="5651D150"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Ниже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приводится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таблица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стациального</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распределения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наездни­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ков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Азербайджане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Стациальное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распределение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Азербайджане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Таблица</w:t>
      </w:r>
      <w:r w:rsidRPr="00775BEF">
        <w:rPr>
          <w:rFonts w:ascii="Helvetica" w:hAnsi="Helvetica" w:cs="Helvetica"/>
          <w:b/>
          <w:bCs/>
          <w:color w:val="222222"/>
          <w:sz w:val="21"/>
          <w:szCs w:val="21"/>
        </w:rPr>
        <w:t xml:space="preserve"> 4 </w:t>
      </w:r>
      <w:r w:rsidRPr="00775BEF">
        <w:rPr>
          <w:rFonts w:ascii="Helvetica" w:hAnsi="Helvetica" w:cs="Helvetica" w:hint="eastAsia"/>
          <w:b/>
          <w:bCs/>
          <w:color w:val="222222"/>
          <w:sz w:val="21"/>
          <w:szCs w:val="21"/>
        </w:rPr>
        <w:t>Название</w:t>
      </w:r>
    </w:p>
    <w:p w14:paraId="1BD7CFD1" w14:textId="77777777" w:rsidR="00775BEF" w:rsidRPr="00775BEF" w:rsidRDefault="00775BEF" w:rsidP="00775BEF">
      <w:pPr>
        <w:rPr>
          <w:rFonts w:ascii="Helvetica" w:hAnsi="Helvetica" w:cs="Helvetica"/>
          <w:b/>
          <w:bCs/>
          <w:color w:val="222222"/>
          <w:sz w:val="21"/>
          <w:szCs w:val="21"/>
        </w:rPr>
      </w:pPr>
    </w:p>
    <w:p w14:paraId="414C5207"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Оглавление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диссертации</w:t>
      </w:r>
    </w:p>
    <w:p w14:paraId="27F3ACDD"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кандидат</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биологических</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наук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Иванов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Евгений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Васильевич</w:t>
      </w:r>
    </w:p>
    <w:p w14:paraId="4A3B575A"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ВВЕДЕНИЕ</w:t>
      </w:r>
    </w:p>
    <w:p w14:paraId="6192F2F5" w14:textId="77777777" w:rsidR="00775BEF" w:rsidRPr="00775BEF" w:rsidRDefault="00775BEF" w:rsidP="00775BEF">
      <w:pPr>
        <w:rPr>
          <w:rFonts w:ascii="Helvetica" w:hAnsi="Helvetica" w:cs="Helvetica"/>
          <w:b/>
          <w:bCs/>
          <w:color w:val="222222"/>
          <w:sz w:val="21"/>
          <w:szCs w:val="21"/>
        </w:rPr>
      </w:pPr>
    </w:p>
    <w:p w14:paraId="5D7F83FC"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I. </w:t>
      </w:r>
      <w:r w:rsidRPr="00775BEF">
        <w:rPr>
          <w:rFonts w:ascii="Helvetica" w:hAnsi="Helvetica" w:cs="Helvetica" w:hint="eastAsia"/>
          <w:b/>
          <w:bCs/>
          <w:color w:val="222222"/>
          <w:sz w:val="21"/>
          <w:szCs w:val="21"/>
        </w:rPr>
        <w:t>Очерк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истории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изучения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p>
    <w:p w14:paraId="7FF7325C" w14:textId="77777777" w:rsidR="00775BEF" w:rsidRPr="00775BEF" w:rsidRDefault="00775BEF" w:rsidP="00775BEF">
      <w:pPr>
        <w:rPr>
          <w:rFonts w:ascii="Helvetica" w:hAnsi="Helvetica" w:cs="Helvetica"/>
          <w:b/>
          <w:bCs/>
          <w:color w:val="222222"/>
          <w:sz w:val="21"/>
          <w:szCs w:val="21"/>
        </w:rPr>
      </w:pPr>
    </w:p>
    <w:p w14:paraId="4953EF21"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П</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Место</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исследований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методика</w:t>
      </w:r>
      <w:r w:rsidRPr="00775BEF">
        <w:rPr>
          <w:rFonts w:ascii="Helvetica" w:hAnsi="Helvetica" w:cs="Helvetica"/>
          <w:b/>
          <w:bCs/>
          <w:color w:val="222222"/>
          <w:sz w:val="21"/>
          <w:szCs w:val="21"/>
        </w:rPr>
        <w:t>.</w:t>
      </w:r>
    </w:p>
    <w:p w14:paraId="34099AA2" w14:textId="77777777" w:rsidR="00775BEF" w:rsidRPr="00775BEF" w:rsidRDefault="00775BEF" w:rsidP="00775BEF">
      <w:pPr>
        <w:rPr>
          <w:rFonts w:ascii="Helvetica" w:hAnsi="Helvetica" w:cs="Helvetica"/>
          <w:b/>
          <w:bCs/>
          <w:color w:val="222222"/>
          <w:sz w:val="21"/>
          <w:szCs w:val="21"/>
        </w:rPr>
      </w:pPr>
    </w:p>
    <w:p w14:paraId="6F7E03ED"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Ш</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Морфологические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особенности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w:t>
      </w:r>
    </w:p>
    <w:p w14:paraId="50699B73" w14:textId="77777777" w:rsidR="00775BEF" w:rsidRPr="00775BEF" w:rsidRDefault="00775BEF" w:rsidP="00775BEF">
      <w:pPr>
        <w:rPr>
          <w:rFonts w:ascii="Helvetica" w:hAnsi="Helvetica" w:cs="Helvetica"/>
          <w:b/>
          <w:bCs/>
          <w:color w:val="222222"/>
          <w:sz w:val="21"/>
          <w:szCs w:val="21"/>
        </w:rPr>
      </w:pPr>
    </w:p>
    <w:p w14:paraId="7E7D6A75"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1</w:t>
      </w:r>
      <w:r w:rsidRPr="00775BEF">
        <w:rPr>
          <w:rFonts w:ascii="Helvetica" w:hAnsi="Helvetica" w:cs="Helvetica" w:hint="eastAsia"/>
          <w:b/>
          <w:bCs/>
          <w:color w:val="222222"/>
          <w:sz w:val="21"/>
          <w:szCs w:val="21"/>
        </w:rPr>
        <w:t>У</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Очерк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биологии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w:t>
      </w:r>
    </w:p>
    <w:p w14:paraId="2C6A08FC" w14:textId="77777777" w:rsidR="00775BEF" w:rsidRPr="00775BEF" w:rsidRDefault="00775BEF" w:rsidP="00775BEF">
      <w:pPr>
        <w:rPr>
          <w:rFonts w:ascii="Helvetica" w:hAnsi="Helvetica" w:cs="Helvetica"/>
          <w:b/>
          <w:bCs/>
          <w:color w:val="222222"/>
          <w:sz w:val="21"/>
          <w:szCs w:val="21"/>
        </w:rPr>
      </w:pPr>
    </w:p>
    <w:p w14:paraId="7AE77666"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У</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Географическое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распространение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и</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стадиальное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распределение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Азербайджане</w:t>
      </w:r>
    </w:p>
    <w:p w14:paraId="1CB61281" w14:textId="77777777" w:rsidR="00775BEF" w:rsidRPr="00775BEF" w:rsidRDefault="00775BEF" w:rsidP="00775BEF">
      <w:pPr>
        <w:rPr>
          <w:rFonts w:ascii="Helvetica" w:hAnsi="Helvetica" w:cs="Helvetica"/>
          <w:b/>
          <w:bCs/>
          <w:color w:val="222222"/>
          <w:sz w:val="21"/>
          <w:szCs w:val="21"/>
        </w:rPr>
      </w:pPr>
    </w:p>
    <w:p w14:paraId="0FF0A4A0"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b/>
          <w:bCs/>
          <w:color w:val="222222"/>
          <w:sz w:val="21"/>
          <w:szCs w:val="21"/>
        </w:rPr>
        <w:t xml:space="preserve">5.1. </w:t>
      </w:r>
      <w:r w:rsidRPr="00775BEF">
        <w:rPr>
          <w:rFonts w:ascii="Helvetica" w:hAnsi="Helvetica" w:cs="Helvetica" w:hint="eastAsia"/>
          <w:b/>
          <w:bCs/>
          <w:color w:val="222222"/>
          <w:sz w:val="21"/>
          <w:szCs w:val="21"/>
        </w:rPr>
        <w:t>Фаунистический</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список</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видов</w:t>
      </w:r>
      <w:r w:rsidRPr="00775BEF">
        <w:rPr>
          <w:rFonts w:ascii="Helvetica" w:hAnsi="Helvetica" w:cs="Helvetica"/>
          <w:b/>
          <w:bCs/>
          <w:color w:val="222222"/>
          <w:sz w:val="21"/>
          <w:szCs w:val="21"/>
        </w:rPr>
        <w:t>.</w:t>
      </w:r>
    </w:p>
    <w:p w14:paraId="1DE845B9" w14:textId="77777777" w:rsidR="00775BEF" w:rsidRPr="00775BEF" w:rsidRDefault="00775BEF" w:rsidP="00775BEF">
      <w:pPr>
        <w:rPr>
          <w:rFonts w:ascii="Helvetica" w:hAnsi="Helvetica" w:cs="Helvetica"/>
          <w:b/>
          <w:bCs/>
          <w:color w:val="222222"/>
          <w:sz w:val="21"/>
          <w:szCs w:val="21"/>
        </w:rPr>
      </w:pPr>
    </w:p>
    <w:p w14:paraId="72C79B80"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b/>
          <w:bCs/>
          <w:color w:val="222222"/>
          <w:sz w:val="21"/>
          <w:szCs w:val="21"/>
        </w:rPr>
        <w:t xml:space="preserve">5.2. </w:t>
      </w:r>
      <w:r w:rsidRPr="00775BEF">
        <w:rPr>
          <w:rFonts w:ascii="Helvetica" w:hAnsi="Helvetica" w:cs="Helvetica" w:hint="eastAsia"/>
          <w:b/>
          <w:bCs/>
          <w:color w:val="222222"/>
          <w:sz w:val="21"/>
          <w:szCs w:val="21"/>
        </w:rPr>
        <w:t>Географическое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распространение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Азербайджане</w:t>
      </w:r>
      <w:r w:rsidRPr="00775BEF">
        <w:rPr>
          <w:rFonts w:ascii="Helvetica" w:hAnsi="Helvetica" w:cs="Helvetica"/>
          <w:b/>
          <w:bCs/>
          <w:color w:val="222222"/>
          <w:sz w:val="21"/>
          <w:szCs w:val="21"/>
        </w:rPr>
        <w:t>.</w:t>
      </w:r>
    </w:p>
    <w:p w14:paraId="6EA580C6" w14:textId="77777777" w:rsidR="00775BEF" w:rsidRPr="00775BEF" w:rsidRDefault="00775BEF" w:rsidP="00775BEF">
      <w:pPr>
        <w:rPr>
          <w:rFonts w:ascii="Helvetica" w:hAnsi="Helvetica" w:cs="Helvetica"/>
          <w:b/>
          <w:bCs/>
          <w:color w:val="222222"/>
          <w:sz w:val="21"/>
          <w:szCs w:val="21"/>
        </w:rPr>
      </w:pPr>
    </w:p>
    <w:p w14:paraId="5E4A0EC2"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b/>
          <w:bCs/>
          <w:color w:val="222222"/>
          <w:sz w:val="21"/>
          <w:szCs w:val="21"/>
        </w:rPr>
        <w:t xml:space="preserve">5.3. </w:t>
      </w:r>
      <w:r w:rsidRPr="00775BEF">
        <w:rPr>
          <w:rFonts w:ascii="Helvetica" w:hAnsi="Helvetica" w:cs="Helvetica" w:hint="eastAsia"/>
          <w:b/>
          <w:bCs/>
          <w:color w:val="222222"/>
          <w:sz w:val="21"/>
          <w:szCs w:val="21"/>
        </w:rPr>
        <w:t>Стадиальное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распределение</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p>
    <w:p w14:paraId="5A2518CB" w14:textId="77777777" w:rsidR="00775BEF" w:rsidRPr="00775BEF" w:rsidRDefault="00775BEF" w:rsidP="00775BEF">
      <w:pPr>
        <w:rPr>
          <w:rFonts w:ascii="Helvetica" w:hAnsi="Helvetica" w:cs="Helvetica"/>
          <w:b/>
          <w:bCs/>
          <w:color w:val="222222"/>
          <w:sz w:val="21"/>
          <w:szCs w:val="21"/>
        </w:rPr>
      </w:pPr>
    </w:p>
    <w:p w14:paraId="5C35084C"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ГЛАВА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У</w:t>
      </w:r>
      <w:r w:rsidRPr="00775BEF">
        <w:rPr>
          <w:rFonts w:ascii="Helvetica" w:hAnsi="Helvetica" w:cs="Helvetica"/>
          <w:b/>
          <w:bCs/>
          <w:color w:val="222222"/>
          <w:sz w:val="21"/>
          <w:szCs w:val="21"/>
        </w:rPr>
        <w:t xml:space="preserve">1. </w:t>
      </w:r>
      <w:r w:rsidRPr="00775BEF">
        <w:rPr>
          <w:rFonts w:ascii="Helvetica" w:hAnsi="Helvetica" w:cs="Helvetica" w:hint="eastAsia"/>
          <w:b/>
          <w:bCs/>
          <w:color w:val="222222"/>
          <w:sz w:val="21"/>
          <w:szCs w:val="21"/>
        </w:rPr>
        <w:t>Определительная</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таблица</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видов</w:t>
      </w:r>
      <w:r w:rsidRPr="00775BEF">
        <w:rPr>
          <w:rFonts w:ascii="Helvetica" w:hAnsi="Helvetica" w:cs="Helvetica"/>
          <w:b/>
          <w:bCs/>
          <w:color w:val="222222"/>
          <w:sz w:val="21"/>
          <w:szCs w:val="21"/>
        </w:rPr>
        <w:t xml:space="preserve"> </w:t>
      </w:r>
      <w:r w:rsidRPr="00775BEF">
        <w:rPr>
          <w:rFonts w:ascii="Helvetica" w:hAnsi="Helvetica" w:cs="Helvetica" w:hint="eastAsia"/>
          <w:b/>
          <w:bCs/>
          <w:color w:val="222222"/>
          <w:sz w:val="21"/>
          <w:szCs w:val="21"/>
        </w:rPr>
        <w:t>дакнузин</w:t>
      </w:r>
    </w:p>
    <w:p w14:paraId="798C42AB" w14:textId="77777777" w:rsidR="00775BEF" w:rsidRPr="00775BEF" w:rsidRDefault="00775BEF" w:rsidP="00775BEF">
      <w:pPr>
        <w:rPr>
          <w:rFonts w:ascii="Helvetica" w:hAnsi="Helvetica" w:cs="Helvetica"/>
          <w:b/>
          <w:bCs/>
          <w:color w:val="222222"/>
          <w:sz w:val="21"/>
          <w:szCs w:val="21"/>
        </w:rPr>
      </w:pPr>
    </w:p>
    <w:p w14:paraId="14E68C04" w14:textId="77777777" w:rsidR="00775BEF" w:rsidRPr="00775BEF" w:rsidRDefault="00775BEF" w:rsidP="00775BEF">
      <w:pPr>
        <w:rPr>
          <w:rFonts w:ascii="Helvetica" w:hAnsi="Helvetica" w:cs="Helvetica"/>
          <w:b/>
          <w:bCs/>
          <w:color w:val="222222"/>
          <w:sz w:val="21"/>
          <w:szCs w:val="21"/>
        </w:rPr>
      </w:pPr>
      <w:r w:rsidRPr="00775BEF">
        <w:rPr>
          <w:rFonts w:ascii="Helvetica" w:hAnsi="Helvetica" w:cs="Helvetica" w:hint="eastAsia"/>
          <w:b/>
          <w:bCs/>
          <w:color w:val="222222"/>
          <w:sz w:val="21"/>
          <w:szCs w:val="21"/>
        </w:rPr>
        <w:t>Азербайджана</w:t>
      </w:r>
      <w:r w:rsidRPr="00775BEF">
        <w:rPr>
          <w:rFonts w:ascii="Helvetica" w:hAnsi="Helvetica" w:cs="Helvetica"/>
          <w:b/>
          <w:bCs/>
          <w:color w:val="222222"/>
          <w:sz w:val="21"/>
          <w:szCs w:val="21"/>
        </w:rPr>
        <w:t>.</w:t>
      </w:r>
    </w:p>
    <w:p w14:paraId="6B962C86" w14:textId="77777777" w:rsidR="00775BEF" w:rsidRPr="00775BEF" w:rsidRDefault="00775BEF" w:rsidP="00775BEF">
      <w:pPr>
        <w:rPr>
          <w:rFonts w:ascii="Helvetica" w:hAnsi="Helvetica" w:cs="Helvetica"/>
          <w:b/>
          <w:bCs/>
          <w:color w:val="222222"/>
          <w:sz w:val="21"/>
          <w:szCs w:val="21"/>
        </w:rPr>
      </w:pPr>
    </w:p>
    <w:p w14:paraId="109CC004" w14:textId="7B36FDEC" w:rsidR="00484EB4" w:rsidRPr="00775BEF" w:rsidRDefault="00775BEF" w:rsidP="00775BEF">
      <w:r w:rsidRPr="00775BEF">
        <w:rPr>
          <w:rFonts w:ascii="Helvetica" w:hAnsi="Helvetica" w:cs="Helvetica" w:hint="eastAsia"/>
          <w:b/>
          <w:bCs/>
          <w:color w:val="222222"/>
          <w:sz w:val="21"/>
          <w:szCs w:val="21"/>
        </w:rPr>
        <w:t>ВЫВОДЫ</w:t>
      </w:r>
      <w:r w:rsidRPr="00775BEF">
        <w:rPr>
          <w:rFonts w:ascii="Helvetica" w:hAnsi="Helvetica" w:cs="Helvetica"/>
          <w:b/>
          <w:bCs/>
          <w:color w:val="222222"/>
          <w:sz w:val="21"/>
          <w:szCs w:val="21"/>
        </w:rPr>
        <w:t>.</w:t>
      </w:r>
    </w:p>
    <w:sectPr w:rsidR="00484EB4" w:rsidRPr="00775B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58A4" w14:textId="77777777" w:rsidR="00B9727E" w:rsidRDefault="00B9727E">
      <w:pPr>
        <w:spacing w:after="0" w:line="240" w:lineRule="auto"/>
      </w:pPr>
      <w:r>
        <w:separator/>
      </w:r>
    </w:p>
  </w:endnote>
  <w:endnote w:type="continuationSeparator" w:id="0">
    <w:p w14:paraId="40AC26F6" w14:textId="77777777" w:rsidR="00B9727E" w:rsidRDefault="00B9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5B18" w14:textId="77777777" w:rsidR="00B9727E" w:rsidRDefault="00B9727E"/>
    <w:p w14:paraId="0FDF6E4E" w14:textId="77777777" w:rsidR="00B9727E" w:rsidRDefault="00B9727E"/>
    <w:p w14:paraId="09976C3F" w14:textId="77777777" w:rsidR="00B9727E" w:rsidRDefault="00B9727E"/>
    <w:p w14:paraId="1120726C" w14:textId="77777777" w:rsidR="00B9727E" w:rsidRDefault="00B9727E"/>
    <w:p w14:paraId="24D2624B" w14:textId="77777777" w:rsidR="00B9727E" w:rsidRDefault="00B9727E"/>
    <w:p w14:paraId="36118E8B" w14:textId="77777777" w:rsidR="00B9727E" w:rsidRDefault="00B9727E"/>
    <w:p w14:paraId="5A964648" w14:textId="77777777" w:rsidR="00B9727E" w:rsidRDefault="00B972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9A541" wp14:editId="1C9587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C76" w14:textId="77777777" w:rsidR="00B9727E" w:rsidRDefault="00B972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9A5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4E0C76" w14:textId="77777777" w:rsidR="00B9727E" w:rsidRDefault="00B972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3258D" w14:textId="77777777" w:rsidR="00B9727E" w:rsidRDefault="00B9727E"/>
    <w:p w14:paraId="4394738E" w14:textId="77777777" w:rsidR="00B9727E" w:rsidRDefault="00B9727E"/>
    <w:p w14:paraId="3121E68E" w14:textId="77777777" w:rsidR="00B9727E" w:rsidRDefault="00B972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69FE45" wp14:editId="104C78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D2E1" w14:textId="77777777" w:rsidR="00B9727E" w:rsidRDefault="00B9727E"/>
                          <w:p w14:paraId="6111BB5B" w14:textId="77777777" w:rsidR="00B9727E" w:rsidRDefault="00B972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9FE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67D2E1" w14:textId="77777777" w:rsidR="00B9727E" w:rsidRDefault="00B9727E"/>
                    <w:p w14:paraId="6111BB5B" w14:textId="77777777" w:rsidR="00B9727E" w:rsidRDefault="00B972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969280" w14:textId="77777777" w:rsidR="00B9727E" w:rsidRDefault="00B9727E"/>
    <w:p w14:paraId="377F2C31" w14:textId="77777777" w:rsidR="00B9727E" w:rsidRDefault="00B9727E">
      <w:pPr>
        <w:rPr>
          <w:sz w:val="2"/>
          <w:szCs w:val="2"/>
        </w:rPr>
      </w:pPr>
    </w:p>
    <w:p w14:paraId="24CF18A9" w14:textId="77777777" w:rsidR="00B9727E" w:rsidRDefault="00B9727E"/>
    <w:p w14:paraId="37F1E276" w14:textId="77777777" w:rsidR="00B9727E" w:rsidRDefault="00B9727E">
      <w:pPr>
        <w:spacing w:after="0" w:line="240" w:lineRule="auto"/>
      </w:pPr>
    </w:p>
  </w:footnote>
  <w:footnote w:type="continuationSeparator" w:id="0">
    <w:p w14:paraId="4ADF6564" w14:textId="77777777" w:rsidR="00B9727E" w:rsidRDefault="00B9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7E"/>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2</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cp:revision>
  <cp:lastPrinted>2009-02-06T05:36:00Z</cp:lastPrinted>
  <dcterms:created xsi:type="dcterms:W3CDTF">2025-11-25T20:19:00Z</dcterms:created>
  <dcterms:modified xsi:type="dcterms:W3CDTF">2025-11-26T11:27:00Z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