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961194" w:rsidRDefault="00961194" w:rsidP="00961194">
      <w:r w:rsidRPr="00961194">
        <w:rPr>
          <w:rFonts w:ascii="Times New Roman" w:eastAsia="Arial Narrow" w:hAnsi="Times New Roman" w:cs="Times New Roman"/>
          <w:b/>
          <w:bCs/>
          <w:color w:val="000000"/>
          <w:kern w:val="0"/>
          <w:sz w:val="24"/>
          <w:lang w:val="uk-UA" w:eastAsia="uk-UA" w:bidi="uk-UA"/>
        </w:rPr>
        <w:t>Кістечок Олександр Дмитрович</w:t>
      </w:r>
      <w:r w:rsidRPr="00961194">
        <w:rPr>
          <w:rFonts w:ascii="Times New Roman" w:hAnsi="Times New Roman" w:cs="Times New Roman"/>
          <w:color w:val="000000"/>
          <w:kern w:val="0"/>
          <w:sz w:val="24"/>
          <w:szCs w:val="24"/>
          <w:lang w:val="uk-UA" w:eastAsia="uk-UA" w:bidi="uk-UA"/>
        </w:rPr>
        <w:t>, старший викладач кафе</w:t>
      </w:r>
      <w:r w:rsidRPr="00961194">
        <w:rPr>
          <w:rFonts w:ascii="Times New Roman" w:hAnsi="Times New Roman" w:cs="Times New Roman"/>
          <w:color w:val="000000"/>
          <w:kern w:val="0"/>
          <w:sz w:val="24"/>
          <w:szCs w:val="24"/>
          <w:lang w:val="uk-UA" w:eastAsia="uk-UA" w:bidi="uk-UA"/>
        </w:rPr>
        <w:softHyphen/>
        <w:t xml:space="preserve">дри технічного сервісу в АПК Таврійського </w:t>
      </w:r>
      <w:r w:rsidRPr="00961194">
        <w:rPr>
          <w:rFonts w:ascii="Times New Roman" w:hAnsi="Times New Roman" w:cs="Times New Roman"/>
          <w:color w:val="000000"/>
          <w:kern w:val="0"/>
          <w:sz w:val="24"/>
          <w:szCs w:val="24"/>
          <w:lang w:val="uk-UA" w:eastAsia="ru-RU" w:bidi="ru-RU"/>
        </w:rPr>
        <w:t xml:space="preserve">державного </w:t>
      </w:r>
      <w:r w:rsidRPr="00961194">
        <w:rPr>
          <w:rFonts w:ascii="Times New Roman" w:hAnsi="Times New Roman" w:cs="Times New Roman"/>
          <w:color w:val="000000"/>
          <w:kern w:val="0"/>
          <w:sz w:val="24"/>
          <w:szCs w:val="24"/>
          <w:lang w:val="uk-UA" w:eastAsia="uk-UA" w:bidi="uk-UA"/>
        </w:rPr>
        <w:t>агро</w:t>
      </w:r>
      <w:r w:rsidRPr="00961194">
        <w:rPr>
          <w:rFonts w:ascii="Times New Roman" w:hAnsi="Times New Roman" w:cs="Times New Roman"/>
          <w:color w:val="000000"/>
          <w:kern w:val="0"/>
          <w:sz w:val="24"/>
          <w:szCs w:val="24"/>
          <w:lang w:val="uk-UA" w:eastAsia="uk-UA" w:bidi="uk-UA"/>
        </w:rPr>
        <w:softHyphen/>
        <w:t>технологічного університету МОН України: «Обґрунтування схеми та параметрів орного агрегату з переднім і заднім на</w:t>
      </w:r>
      <w:r w:rsidRPr="00961194">
        <w:rPr>
          <w:rFonts w:ascii="Times New Roman" w:hAnsi="Times New Roman" w:cs="Times New Roman"/>
          <w:color w:val="000000"/>
          <w:kern w:val="0"/>
          <w:sz w:val="24"/>
          <w:szCs w:val="24"/>
          <w:lang w:val="uk-UA" w:eastAsia="uk-UA" w:bidi="uk-UA"/>
        </w:rPr>
        <w:softHyphen/>
        <w:t>вісними плугами» (05.05.11 - машини і засоби механізації сільськогосподарського виробництва). Спецрада Д 18.819.01 у Таврійському державному агротехнологічному університеті</w:t>
      </w:r>
    </w:p>
    <w:sectPr w:rsidR="00086D61" w:rsidRPr="00961194"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4DF15-1B1E-40DD-BB23-AE1D9EE51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101</cp:revision>
  <cp:lastPrinted>2009-02-06T05:36:00Z</cp:lastPrinted>
  <dcterms:created xsi:type="dcterms:W3CDTF">2020-05-14T12:20:00Z</dcterms:created>
  <dcterms:modified xsi:type="dcterms:W3CDTF">2020-05-17T10:55:00Z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