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3E44E6" w:rsidRDefault="003E44E6" w:rsidP="003E44E6">
      <w:pPr>
        <w:spacing w:line="360" w:lineRule="auto"/>
        <w:jc w:val="center"/>
        <w:rPr>
          <w:rFonts w:ascii="Times New Roman" w:hAnsi="Times New Roman"/>
          <w:sz w:val="28"/>
          <w:szCs w:val="28"/>
          <w:lang w:val="uk-UA"/>
        </w:rPr>
      </w:pPr>
      <w:r w:rsidRPr="00D61DAC">
        <w:rPr>
          <w:rFonts w:ascii="Times New Roman" w:hAnsi="Times New Roman"/>
          <w:sz w:val="28"/>
          <w:szCs w:val="28"/>
          <w:lang w:val="uk-UA"/>
        </w:rPr>
        <w:t>МІНІСТЕРСТВО</w:t>
      </w:r>
      <w:r>
        <w:rPr>
          <w:rFonts w:ascii="Times New Roman" w:hAnsi="Times New Roman"/>
          <w:sz w:val="28"/>
          <w:szCs w:val="28"/>
          <w:lang w:val="uk-UA"/>
        </w:rPr>
        <w:t xml:space="preserve"> ОХОРОНИ ЗДОРОВʼЯ УКРАЇНИ</w:t>
      </w:r>
    </w:p>
    <w:p w:rsidR="003E44E6" w:rsidRDefault="003E44E6" w:rsidP="003E44E6">
      <w:pPr>
        <w:spacing w:line="360" w:lineRule="auto"/>
        <w:jc w:val="center"/>
        <w:rPr>
          <w:rFonts w:ascii="Times New Roman" w:hAnsi="Times New Roman"/>
          <w:sz w:val="28"/>
          <w:szCs w:val="28"/>
          <w:lang w:val="uk-UA"/>
        </w:rPr>
      </w:pPr>
      <w:r>
        <w:rPr>
          <w:rFonts w:ascii="Times New Roman" w:hAnsi="Times New Roman"/>
          <w:sz w:val="28"/>
          <w:szCs w:val="28"/>
          <w:lang w:val="uk-UA"/>
        </w:rPr>
        <w:t>ХАРКІВСЬКА МЕДИЧНА АКАДЕМІЯ ПІСЛЯДИПЛОМНОЇ ОСВІТИ</w:t>
      </w:r>
    </w:p>
    <w:p w:rsidR="003E44E6" w:rsidRDefault="003E44E6" w:rsidP="003E44E6">
      <w:pPr>
        <w:spacing w:line="360" w:lineRule="auto"/>
        <w:jc w:val="center"/>
        <w:rPr>
          <w:rFonts w:ascii="Times New Roman" w:hAnsi="Times New Roman"/>
          <w:sz w:val="28"/>
          <w:szCs w:val="28"/>
          <w:lang w:val="uk-UA"/>
        </w:rPr>
      </w:pPr>
    </w:p>
    <w:p w:rsidR="003E44E6" w:rsidRDefault="003E44E6" w:rsidP="003E44E6">
      <w:pPr>
        <w:spacing w:line="360" w:lineRule="auto"/>
        <w:jc w:val="right"/>
        <w:rPr>
          <w:rFonts w:ascii="Times New Roman" w:hAnsi="Times New Roman"/>
          <w:sz w:val="28"/>
          <w:szCs w:val="28"/>
          <w:lang w:val="uk-UA"/>
        </w:rPr>
      </w:pPr>
      <w:r>
        <w:rPr>
          <w:rFonts w:ascii="Times New Roman" w:hAnsi="Times New Roman"/>
          <w:sz w:val="28"/>
          <w:szCs w:val="28"/>
          <w:lang w:val="uk-UA"/>
        </w:rPr>
        <w:t>На правах рукопису</w:t>
      </w:r>
    </w:p>
    <w:p w:rsidR="003E44E6" w:rsidRDefault="003E44E6" w:rsidP="003E44E6">
      <w:pPr>
        <w:spacing w:line="360" w:lineRule="auto"/>
        <w:jc w:val="right"/>
        <w:rPr>
          <w:rFonts w:ascii="Times New Roman" w:hAnsi="Times New Roman"/>
          <w:sz w:val="28"/>
          <w:szCs w:val="28"/>
          <w:lang w:val="uk-UA"/>
        </w:rPr>
      </w:pPr>
    </w:p>
    <w:p w:rsidR="003E44E6" w:rsidRDefault="003E44E6" w:rsidP="003E44E6">
      <w:pPr>
        <w:spacing w:line="360" w:lineRule="auto"/>
        <w:jc w:val="center"/>
        <w:rPr>
          <w:rFonts w:ascii="Times New Roman" w:hAnsi="Times New Roman"/>
          <w:sz w:val="28"/>
          <w:szCs w:val="28"/>
          <w:lang w:val="uk-UA"/>
        </w:rPr>
      </w:pPr>
      <w:r>
        <w:rPr>
          <w:rFonts w:ascii="Times New Roman" w:hAnsi="Times New Roman"/>
          <w:sz w:val="28"/>
          <w:szCs w:val="28"/>
          <w:lang w:val="uk-UA"/>
        </w:rPr>
        <w:t>АПАНАСЕНКО ОКСАНА МИКОЛАЇВНА</w:t>
      </w:r>
    </w:p>
    <w:p w:rsidR="003E44E6" w:rsidRPr="006F32D1" w:rsidRDefault="003E44E6" w:rsidP="003E44E6">
      <w:pPr>
        <w:spacing w:line="360" w:lineRule="auto"/>
        <w:jc w:val="right"/>
        <w:rPr>
          <w:rFonts w:ascii="Times New Roman" w:hAnsi="Times New Roman"/>
          <w:sz w:val="28"/>
          <w:szCs w:val="28"/>
          <w:lang w:val="uk-UA"/>
        </w:rPr>
      </w:pPr>
      <w:r>
        <w:rPr>
          <w:rFonts w:ascii="Times New Roman" w:hAnsi="Times New Roman"/>
          <w:sz w:val="28"/>
          <w:szCs w:val="28"/>
          <w:lang w:val="uk-UA"/>
        </w:rPr>
        <w:t>УДК</w:t>
      </w:r>
      <w:r w:rsidRPr="003E44E6">
        <w:rPr>
          <w:rFonts w:ascii="Times New Roman" w:hAnsi="Times New Roman"/>
          <w:sz w:val="28"/>
          <w:szCs w:val="28"/>
        </w:rPr>
        <w:t xml:space="preserve"> 616.12-008.3-07-053.4/</w:t>
      </w:r>
      <w:r>
        <w:rPr>
          <w:rFonts w:ascii="Times New Roman" w:hAnsi="Times New Roman"/>
          <w:sz w:val="28"/>
          <w:szCs w:val="28"/>
          <w:lang w:val="uk-UA"/>
        </w:rPr>
        <w:t>.</w:t>
      </w:r>
      <w:r w:rsidRPr="003E44E6">
        <w:rPr>
          <w:rFonts w:ascii="Times New Roman" w:hAnsi="Times New Roman"/>
          <w:sz w:val="28"/>
          <w:szCs w:val="28"/>
        </w:rPr>
        <w:t>5:</w:t>
      </w:r>
      <w:r>
        <w:rPr>
          <w:rFonts w:ascii="Times New Roman" w:hAnsi="Times New Roman"/>
          <w:sz w:val="28"/>
          <w:szCs w:val="28"/>
          <w:lang w:val="uk-UA"/>
        </w:rPr>
        <w:t>616-018.2-007.1</w:t>
      </w:r>
    </w:p>
    <w:p w:rsidR="003E44E6" w:rsidRDefault="003E44E6" w:rsidP="003E44E6">
      <w:pPr>
        <w:spacing w:line="360" w:lineRule="auto"/>
        <w:jc w:val="right"/>
        <w:rPr>
          <w:rFonts w:ascii="Times New Roman" w:hAnsi="Times New Roman"/>
          <w:sz w:val="28"/>
          <w:szCs w:val="28"/>
          <w:lang w:val="uk-UA"/>
        </w:rPr>
      </w:pPr>
    </w:p>
    <w:p w:rsidR="003E44E6" w:rsidRDefault="003E44E6" w:rsidP="003E44E6">
      <w:pPr>
        <w:spacing w:line="360" w:lineRule="auto"/>
        <w:jc w:val="center"/>
        <w:rPr>
          <w:rFonts w:ascii="Times New Roman" w:hAnsi="Times New Roman"/>
          <w:b/>
          <w:sz w:val="28"/>
          <w:szCs w:val="28"/>
          <w:lang w:val="uk-UA"/>
        </w:rPr>
      </w:pPr>
      <w:bookmarkStart w:id="0" w:name="_GoBack"/>
      <w:r w:rsidRPr="00D61DAC">
        <w:rPr>
          <w:rFonts w:ascii="Times New Roman" w:hAnsi="Times New Roman"/>
          <w:b/>
          <w:sz w:val="28"/>
          <w:szCs w:val="28"/>
          <w:lang w:val="uk-UA"/>
        </w:rPr>
        <w:t xml:space="preserve">СТРУКТУРНО – ФУНКЦІОНАЛЬНІ ОСОБЛИВОСТІ СЕРЦЯ У ДІТЕЙ </w:t>
      </w:r>
      <w:r>
        <w:rPr>
          <w:rFonts w:ascii="Times New Roman" w:hAnsi="Times New Roman"/>
          <w:b/>
          <w:sz w:val="28"/>
          <w:szCs w:val="28"/>
          <w:lang w:val="uk-UA"/>
        </w:rPr>
        <w:t>І</w:t>
      </w:r>
      <w:r w:rsidRPr="00D61DAC">
        <w:rPr>
          <w:rFonts w:ascii="Times New Roman" w:hAnsi="Times New Roman"/>
          <w:b/>
          <w:sz w:val="28"/>
          <w:szCs w:val="28"/>
          <w:lang w:val="uk-UA"/>
        </w:rPr>
        <w:t>З СИСТЕМНОЮ ДИСПЛАЗІЄЮ СПОЛУЧНОЇ ТКАНИНИ</w:t>
      </w:r>
    </w:p>
    <w:bookmarkEnd w:id="0"/>
    <w:p w:rsidR="003E44E6" w:rsidRDefault="003E44E6" w:rsidP="003E44E6">
      <w:pPr>
        <w:spacing w:line="360" w:lineRule="auto"/>
        <w:jc w:val="center"/>
        <w:rPr>
          <w:rFonts w:ascii="Times New Roman" w:hAnsi="Times New Roman"/>
          <w:sz w:val="28"/>
          <w:szCs w:val="28"/>
          <w:lang w:val="uk-UA"/>
        </w:rPr>
      </w:pPr>
    </w:p>
    <w:p w:rsidR="003E44E6" w:rsidRDefault="003E44E6" w:rsidP="003E44E6">
      <w:pPr>
        <w:spacing w:line="360" w:lineRule="auto"/>
        <w:jc w:val="center"/>
        <w:rPr>
          <w:rFonts w:ascii="Times New Roman" w:hAnsi="Times New Roman"/>
          <w:sz w:val="28"/>
          <w:szCs w:val="28"/>
          <w:lang w:val="uk-UA"/>
        </w:rPr>
      </w:pPr>
      <w:r w:rsidRPr="00D61DAC">
        <w:rPr>
          <w:rFonts w:ascii="Times New Roman" w:hAnsi="Times New Roman"/>
          <w:sz w:val="28"/>
          <w:szCs w:val="28"/>
          <w:lang w:val="uk-UA"/>
        </w:rPr>
        <w:t xml:space="preserve">14.01.10 </w:t>
      </w:r>
      <w:r>
        <w:rPr>
          <w:rFonts w:ascii="Times New Roman" w:hAnsi="Times New Roman"/>
          <w:sz w:val="28"/>
          <w:szCs w:val="28"/>
          <w:lang w:val="uk-UA"/>
        </w:rPr>
        <w:t>–</w:t>
      </w:r>
      <w:r w:rsidRPr="00D61DAC">
        <w:rPr>
          <w:rFonts w:ascii="Times New Roman" w:hAnsi="Times New Roman"/>
          <w:sz w:val="28"/>
          <w:szCs w:val="28"/>
          <w:lang w:val="uk-UA"/>
        </w:rPr>
        <w:t xml:space="preserve"> педіатрія</w:t>
      </w:r>
    </w:p>
    <w:p w:rsidR="003E44E6" w:rsidRDefault="003E44E6" w:rsidP="003E44E6">
      <w:pPr>
        <w:spacing w:line="360" w:lineRule="auto"/>
        <w:jc w:val="center"/>
        <w:rPr>
          <w:rFonts w:ascii="Times New Roman" w:hAnsi="Times New Roman"/>
          <w:sz w:val="28"/>
          <w:szCs w:val="28"/>
          <w:lang w:val="uk-UA"/>
        </w:rPr>
      </w:pPr>
    </w:p>
    <w:p w:rsidR="003E44E6" w:rsidRDefault="003E44E6" w:rsidP="003E44E6">
      <w:pPr>
        <w:spacing w:line="360" w:lineRule="auto"/>
        <w:jc w:val="center"/>
        <w:rPr>
          <w:rFonts w:ascii="Times New Roman" w:hAnsi="Times New Roman"/>
          <w:sz w:val="28"/>
          <w:szCs w:val="28"/>
          <w:lang w:val="uk-UA"/>
        </w:rPr>
      </w:pPr>
      <w:r>
        <w:rPr>
          <w:rFonts w:ascii="Times New Roman" w:hAnsi="Times New Roman"/>
          <w:sz w:val="28"/>
          <w:szCs w:val="28"/>
          <w:lang w:val="uk-UA"/>
        </w:rPr>
        <w:t>Дисертація на здобуття наукового ступеня кандидата медичних наук</w:t>
      </w:r>
    </w:p>
    <w:p w:rsidR="003E44E6" w:rsidRDefault="003E44E6" w:rsidP="003E44E6">
      <w:pPr>
        <w:spacing w:line="360" w:lineRule="auto"/>
        <w:jc w:val="center"/>
        <w:rPr>
          <w:rFonts w:ascii="Times New Roman" w:hAnsi="Times New Roman"/>
          <w:sz w:val="28"/>
          <w:szCs w:val="28"/>
          <w:lang w:val="uk-UA"/>
        </w:rPr>
      </w:pPr>
    </w:p>
    <w:p w:rsidR="003E44E6" w:rsidRDefault="003E44E6" w:rsidP="003E44E6">
      <w:pPr>
        <w:spacing w:line="360" w:lineRule="auto"/>
        <w:jc w:val="right"/>
        <w:rPr>
          <w:rFonts w:ascii="Times New Roman" w:hAnsi="Times New Roman"/>
          <w:sz w:val="28"/>
          <w:szCs w:val="28"/>
          <w:lang w:val="uk-UA"/>
        </w:rPr>
      </w:pPr>
      <w:r>
        <w:rPr>
          <w:rFonts w:ascii="Times New Roman" w:hAnsi="Times New Roman"/>
          <w:sz w:val="28"/>
          <w:szCs w:val="28"/>
          <w:lang w:val="uk-UA"/>
        </w:rPr>
        <w:t>Науковий керівник:</w:t>
      </w:r>
    </w:p>
    <w:p w:rsidR="003E44E6" w:rsidRDefault="003E44E6" w:rsidP="003E44E6">
      <w:pPr>
        <w:spacing w:line="360" w:lineRule="auto"/>
        <w:jc w:val="right"/>
        <w:rPr>
          <w:rFonts w:ascii="Times New Roman" w:hAnsi="Times New Roman"/>
          <w:sz w:val="28"/>
          <w:szCs w:val="28"/>
          <w:lang w:val="uk-UA"/>
        </w:rPr>
      </w:pPr>
      <w:r>
        <w:rPr>
          <w:rFonts w:ascii="Times New Roman" w:hAnsi="Times New Roman"/>
          <w:sz w:val="28"/>
          <w:szCs w:val="28"/>
          <w:lang w:val="uk-UA"/>
        </w:rPr>
        <w:t>Савво Володимир Михайлович</w:t>
      </w:r>
    </w:p>
    <w:p w:rsidR="003E44E6" w:rsidRDefault="003E44E6" w:rsidP="003E44E6">
      <w:pPr>
        <w:spacing w:line="360" w:lineRule="auto"/>
        <w:jc w:val="right"/>
        <w:rPr>
          <w:rFonts w:ascii="Times New Roman" w:hAnsi="Times New Roman"/>
          <w:sz w:val="28"/>
          <w:szCs w:val="28"/>
          <w:lang w:val="uk-UA"/>
        </w:rPr>
      </w:pPr>
      <w:r>
        <w:rPr>
          <w:rFonts w:ascii="Times New Roman" w:hAnsi="Times New Roman"/>
          <w:sz w:val="28"/>
          <w:szCs w:val="28"/>
          <w:lang w:val="uk-UA"/>
        </w:rPr>
        <w:t>кандидат медичних наук,</w:t>
      </w:r>
    </w:p>
    <w:p w:rsidR="003E44E6" w:rsidRDefault="003E44E6" w:rsidP="003E44E6">
      <w:pPr>
        <w:spacing w:line="360" w:lineRule="auto"/>
        <w:jc w:val="right"/>
        <w:rPr>
          <w:rFonts w:ascii="Times New Roman" w:hAnsi="Times New Roman"/>
          <w:sz w:val="28"/>
          <w:szCs w:val="28"/>
          <w:lang w:val="uk-UA"/>
        </w:rPr>
      </w:pPr>
      <w:r>
        <w:rPr>
          <w:rFonts w:ascii="Times New Roman" w:hAnsi="Times New Roman"/>
          <w:sz w:val="28"/>
          <w:szCs w:val="28"/>
          <w:lang w:val="uk-UA"/>
        </w:rPr>
        <w:t>доцент</w:t>
      </w:r>
    </w:p>
    <w:p w:rsidR="003E44E6" w:rsidRDefault="003E44E6" w:rsidP="003E44E6">
      <w:pPr>
        <w:spacing w:line="360" w:lineRule="auto"/>
        <w:jc w:val="right"/>
        <w:rPr>
          <w:rFonts w:ascii="Times New Roman" w:hAnsi="Times New Roman"/>
          <w:sz w:val="28"/>
          <w:szCs w:val="28"/>
          <w:lang w:val="uk-UA"/>
        </w:rPr>
      </w:pPr>
    </w:p>
    <w:p w:rsidR="003E44E6" w:rsidRPr="00251D95" w:rsidRDefault="003E44E6" w:rsidP="003E44E6">
      <w:pPr>
        <w:spacing w:line="360" w:lineRule="auto"/>
        <w:jc w:val="center"/>
        <w:rPr>
          <w:rFonts w:ascii="Times New Roman" w:hAnsi="Times New Roman"/>
          <w:sz w:val="28"/>
          <w:szCs w:val="28"/>
        </w:rPr>
      </w:pPr>
      <w:r>
        <w:rPr>
          <w:rFonts w:ascii="Times New Roman" w:hAnsi="Times New Roman"/>
          <w:sz w:val="28"/>
          <w:szCs w:val="28"/>
          <w:lang w:val="uk-UA"/>
        </w:rPr>
        <w:t>ХАРКІВ – 2008</w:t>
      </w:r>
    </w:p>
    <w:p w:rsidR="003E44E6" w:rsidRDefault="003E44E6" w:rsidP="003E44E6">
      <w:pPr>
        <w:spacing w:line="360" w:lineRule="auto"/>
        <w:jc w:val="right"/>
        <w:rPr>
          <w:rFonts w:ascii="Times New Roman" w:hAnsi="Times New Roman"/>
          <w:sz w:val="28"/>
          <w:szCs w:val="28"/>
          <w:lang w:val="uk-UA"/>
        </w:rPr>
        <w:sectPr w:rsidR="003E44E6" w:rsidSect="00397DC2">
          <w:pgSz w:w="11906" w:h="16838"/>
          <w:pgMar w:top="1134" w:right="850" w:bottom="1134" w:left="1701" w:header="708" w:footer="708" w:gutter="0"/>
          <w:cols w:space="708"/>
          <w:docGrid w:linePitch="360"/>
        </w:sectPr>
      </w:pPr>
      <w:r>
        <w:rPr>
          <w:rFonts w:ascii="Times New Roman" w:hAnsi="Times New Roman"/>
          <w:sz w:val="28"/>
          <w:szCs w:val="28"/>
          <w:lang w:val="uk-UA"/>
        </w:rPr>
        <w:lastRenderedPageBreak/>
        <w:t xml:space="preserve"> </w:t>
      </w:r>
    </w:p>
    <w:p w:rsidR="003E44E6" w:rsidRDefault="003E44E6" w:rsidP="003E44E6">
      <w:pPr>
        <w:spacing w:line="360" w:lineRule="auto"/>
        <w:jc w:val="center"/>
        <w:rPr>
          <w:rFonts w:ascii="Times New Roman" w:hAnsi="Times New Roman"/>
          <w:b/>
          <w:sz w:val="28"/>
          <w:szCs w:val="28"/>
          <w:lang w:val="uk-UA"/>
        </w:rPr>
      </w:pPr>
      <w:r w:rsidRPr="00627A7B">
        <w:rPr>
          <w:rFonts w:ascii="Times New Roman" w:hAnsi="Times New Roman"/>
          <w:b/>
          <w:sz w:val="28"/>
          <w:szCs w:val="28"/>
          <w:lang w:val="uk-UA"/>
        </w:rPr>
        <w:lastRenderedPageBreak/>
        <w:t>ЗМІСТ</w:t>
      </w:r>
    </w:p>
    <w:p w:rsidR="003E44E6" w:rsidRPr="00A81A1F" w:rsidRDefault="003E44E6" w:rsidP="003E44E6">
      <w:pPr>
        <w:spacing w:line="360" w:lineRule="auto"/>
        <w:rPr>
          <w:rFonts w:ascii="Times New Roman" w:hAnsi="Times New Roman"/>
          <w:sz w:val="28"/>
          <w:szCs w:val="28"/>
          <w:lang w:val="uk-UA"/>
        </w:rPr>
      </w:pPr>
      <w:r w:rsidRPr="00627A7B">
        <w:rPr>
          <w:rFonts w:ascii="Times New Roman" w:hAnsi="Times New Roman"/>
          <w:sz w:val="28"/>
          <w:szCs w:val="28"/>
          <w:lang w:val="uk-UA"/>
        </w:rPr>
        <w:t>ПЕРЕЛІК УМОВНИХ СКОРОЧЕНЬ</w:t>
      </w:r>
      <w:r w:rsidRPr="00A81A1F">
        <w:rPr>
          <w:rFonts w:ascii="Times New Roman" w:hAnsi="Times New Roman"/>
          <w:sz w:val="28"/>
          <w:szCs w:val="28"/>
        </w:rPr>
        <w:t>…</w:t>
      </w:r>
      <w:r>
        <w:rPr>
          <w:rFonts w:ascii="Times New Roman" w:hAnsi="Times New Roman"/>
          <w:sz w:val="28"/>
          <w:szCs w:val="28"/>
          <w:lang w:val="uk-UA"/>
        </w:rPr>
        <w:t>……………………………………..…..5</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ВСТУП.…………………………………………………………………………….7</w:t>
      </w:r>
    </w:p>
    <w:p w:rsidR="003E44E6" w:rsidRPr="00EF2AC6" w:rsidRDefault="003E44E6" w:rsidP="003E44E6">
      <w:pPr>
        <w:spacing w:line="360" w:lineRule="auto"/>
        <w:rPr>
          <w:rFonts w:ascii="Times New Roman" w:hAnsi="Times New Roman"/>
          <w:sz w:val="28"/>
          <w:szCs w:val="28"/>
        </w:rPr>
      </w:pPr>
      <w:r>
        <w:rPr>
          <w:rFonts w:ascii="Times New Roman" w:hAnsi="Times New Roman"/>
          <w:sz w:val="28"/>
          <w:szCs w:val="28"/>
          <w:lang w:val="uk-UA"/>
        </w:rPr>
        <w:t>РОЗДІЛ 1.</w:t>
      </w:r>
      <w:r w:rsidRPr="002416DF">
        <w:rPr>
          <w:rFonts w:ascii="Times New Roman" w:hAnsi="Times New Roman"/>
          <w:sz w:val="28"/>
          <w:szCs w:val="28"/>
          <w:lang w:val="uk-UA"/>
        </w:rPr>
        <w:t xml:space="preserve"> ОГЛЯД ЛІТЕРАТУРИ. </w:t>
      </w:r>
      <w:r>
        <w:rPr>
          <w:rFonts w:ascii="Times New Roman" w:hAnsi="Times New Roman"/>
          <w:sz w:val="28"/>
          <w:szCs w:val="28"/>
          <w:lang w:val="uk-UA"/>
        </w:rPr>
        <w:t xml:space="preserve">СУЧАСНІ АСПЕКТИ СИСТЕМНОЇ ДИСПЛАЗІЇ СПОЛУЧНОЇ ТКАНИНИ……………………………………..…12 </w:t>
      </w:r>
    </w:p>
    <w:p w:rsidR="003E44E6" w:rsidRDefault="003E44E6" w:rsidP="00EA5126">
      <w:pPr>
        <w:numPr>
          <w:ilvl w:val="1"/>
          <w:numId w:val="12"/>
        </w:numPr>
        <w:spacing w:after="200" w:line="360" w:lineRule="auto"/>
        <w:rPr>
          <w:rFonts w:ascii="Times New Roman" w:hAnsi="Times New Roman"/>
          <w:sz w:val="28"/>
          <w:szCs w:val="28"/>
          <w:lang w:val="uk-UA"/>
        </w:rPr>
      </w:pPr>
      <w:r>
        <w:rPr>
          <w:rFonts w:ascii="Times New Roman" w:hAnsi="Times New Roman"/>
          <w:sz w:val="28"/>
          <w:szCs w:val="28"/>
          <w:lang w:val="uk-UA"/>
        </w:rPr>
        <w:t>Дисплазія сполучної тканини, загальні положення………………….....12</w:t>
      </w:r>
    </w:p>
    <w:p w:rsidR="003E44E6" w:rsidRDefault="003E44E6" w:rsidP="00EA5126">
      <w:pPr>
        <w:numPr>
          <w:ilvl w:val="1"/>
          <w:numId w:val="12"/>
        </w:numPr>
        <w:spacing w:after="200" w:line="360" w:lineRule="auto"/>
        <w:rPr>
          <w:rFonts w:ascii="Times New Roman" w:hAnsi="Times New Roman"/>
          <w:sz w:val="28"/>
          <w:szCs w:val="28"/>
          <w:lang w:val="uk-UA"/>
        </w:rPr>
      </w:pPr>
      <w:r>
        <w:rPr>
          <w:rFonts w:ascii="Times New Roman" w:hAnsi="Times New Roman"/>
          <w:sz w:val="28"/>
          <w:szCs w:val="28"/>
          <w:lang w:val="uk-UA"/>
        </w:rPr>
        <w:t>Морфологічна характеристика синдрому дисплазії сполучної тканини серця………………………………………………………………….……16</w:t>
      </w:r>
    </w:p>
    <w:p w:rsidR="003E44E6" w:rsidRDefault="003E44E6" w:rsidP="00EA5126">
      <w:pPr>
        <w:numPr>
          <w:ilvl w:val="1"/>
          <w:numId w:val="12"/>
        </w:numPr>
        <w:spacing w:after="200" w:line="360" w:lineRule="auto"/>
        <w:rPr>
          <w:rFonts w:ascii="Times New Roman" w:hAnsi="Times New Roman"/>
          <w:sz w:val="28"/>
          <w:szCs w:val="28"/>
          <w:lang w:val="uk-UA"/>
        </w:rPr>
      </w:pPr>
      <w:r>
        <w:rPr>
          <w:rFonts w:ascii="Times New Roman" w:hAnsi="Times New Roman"/>
          <w:sz w:val="28"/>
          <w:szCs w:val="28"/>
          <w:lang w:val="uk-UA"/>
        </w:rPr>
        <w:t>Функціональні особливості серця у пацієнтів з синдромом дисплазії сполучної тканини: порушення серцевого ритму та провідності…...…25</w:t>
      </w:r>
    </w:p>
    <w:p w:rsidR="003E44E6" w:rsidRPr="002E4538" w:rsidRDefault="003E44E6" w:rsidP="00EA5126">
      <w:pPr>
        <w:numPr>
          <w:ilvl w:val="1"/>
          <w:numId w:val="12"/>
        </w:numPr>
        <w:spacing w:after="200" w:line="360" w:lineRule="auto"/>
        <w:rPr>
          <w:rFonts w:ascii="Times New Roman" w:hAnsi="Times New Roman"/>
          <w:sz w:val="28"/>
          <w:szCs w:val="28"/>
          <w:lang w:val="uk-UA"/>
        </w:rPr>
      </w:pPr>
      <w:r w:rsidRPr="002E4538">
        <w:rPr>
          <w:rFonts w:ascii="Times New Roman" w:hAnsi="Times New Roman"/>
          <w:sz w:val="28"/>
          <w:szCs w:val="28"/>
          <w:lang w:val="uk-UA" w:eastAsia="uk-UA"/>
        </w:rPr>
        <w:t>Особливості вегетативної регуляції у дітей з сполучнотканинною дисплазією серця</w:t>
      </w:r>
      <w:r>
        <w:rPr>
          <w:rFonts w:ascii="Times New Roman" w:hAnsi="Times New Roman"/>
          <w:sz w:val="28"/>
          <w:szCs w:val="28"/>
          <w:lang w:val="uk-UA" w:eastAsia="uk-UA"/>
        </w:rPr>
        <w:t>………………………………………………………….33</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РОЗДІЛ 2. ОБ</w:t>
      </w:r>
      <w:r>
        <w:rPr>
          <w:rFonts w:ascii="Arial" w:hAnsi="Arial" w:cs="Arial"/>
          <w:sz w:val="28"/>
          <w:szCs w:val="28"/>
          <w:lang w:val="uk-UA"/>
        </w:rPr>
        <w:t>’</w:t>
      </w:r>
      <w:r>
        <w:rPr>
          <w:rFonts w:ascii="Times New Roman" w:hAnsi="Times New Roman"/>
          <w:sz w:val="28"/>
          <w:szCs w:val="28"/>
          <w:lang w:val="uk-UA"/>
        </w:rPr>
        <w:t xml:space="preserve">ЄКТ ТА МЕТОДИ ДОСЛІДЖЕННЯ……………………….....38 </w:t>
      </w:r>
    </w:p>
    <w:p w:rsidR="003E44E6" w:rsidRDefault="003E44E6" w:rsidP="003E44E6">
      <w:pPr>
        <w:autoSpaceDE w:val="0"/>
        <w:autoSpaceDN w:val="0"/>
        <w:spacing w:line="360" w:lineRule="auto"/>
        <w:rPr>
          <w:rFonts w:ascii="Times New Roman" w:hAnsi="Times New Roman"/>
          <w:sz w:val="28"/>
          <w:szCs w:val="28"/>
          <w:lang w:val="uk-UA"/>
        </w:rPr>
      </w:pPr>
      <w:r w:rsidRPr="00220B21">
        <w:rPr>
          <w:rFonts w:ascii="Times New Roman" w:hAnsi="Times New Roman"/>
          <w:sz w:val="28"/>
          <w:szCs w:val="28"/>
          <w:lang w:val="uk-UA"/>
        </w:rPr>
        <w:t>2.1</w:t>
      </w:r>
      <w:r w:rsidRPr="00A261B6">
        <w:rPr>
          <w:rFonts w:ascii="Times New Roman" w:hAnsi="Times New Roman"/>
          <w:sz w:val="28"/>
          <w:szCs w:val="28"/>
        </w:rPr>
        <w:t>.</w:t>
      </w:r>
      <w:r w:rsidRPr="00220B21">
        <w:rPr>
          <w:rFonts w:ascii="Times New Roman" w:hAnsi="Times New Roman"/>
          <w:sz w:val="28"/>
          <w:szCs w:val="28"/>
          <w:lang w:val="uk-UA"/>
        </w:rPr>
        <w:t xml:space="preserve"> Характеристика груп спостереження</w:t>
      </w:r>
      <w:r>
        <w:rPr>
          <w:rFonts w:ascii="Times New Roman" w:hAnsi="Times New Roman"/>
          <w:sz w:val="28"/>
          <w:szCs w:val="28"/>
          <w:lang w:val="uk-UA"/>
        </w:rPr>
        <w:t>…………………………………...…38</w:t>
      </w:r>
    </w:p>
    <w:p w:rsidR="003E44E6" w:rsidRDefault="003E44E6" w:rsidP="003E44E6">
      <w:pPr>
        <w:autoSpaceDE w:val="0"/>
        <w:autoSpaceDN w:val="0"/>
        <w:spacing w:line="360" w:lineRule="auto"/>
        <w:jc w:val="both"/>
        <w:rPr>
          <w:rFonts w:ascii="Times New Roman" w:hAnsi="Times New Roman"/>
          <w:sz w:val="28"/>
          <w:szCs w:val="28"/>
          <w:lang w:val="uk-UA"/>
        </w:rPr>
      </w:pPr>
      <w:r w:rsidRPr="00220B21">
        <w:rPr>
          <w:rFonts w:ascii="Times New Roman" w:hAnsi="Times New Roman"/>
          <w:sz w:val="28"/>
          <w:szCs w:val="28"/>
          <w:lang w:val="uk-UA"/>
        </w:rPr>
        <w:t>2.2</w:t>
      </w:r>
      <w:r w:rsidRPr="00014753">
        <w:rPr>
          <w:rFonts w:ascii="Times New Roman" w:hAnsi="Times New Roman"/>
          <w:sz w:val="28"/>
          <w:szCs w:val="28"/>
        </w:rPr>
        <w:t>.</w:t>
      </w:r>
      <w:r w:rsidRPr="00220B21">
        <w:rPr>
          <w:rFonts w:ascii="Times New Roman" w:hAnsi="Times New Roman"/>
          <w:sz w:val="28"/>
          <w:szCs w:val="28"/>
          <w:lang w:val="uk-UA"/>
        </w:rPr>
        <w:t xml:space="preserve"> Характеристика методів дослідження</w:t>
      </w:r>
      <w:r>
        <w:rPr>
          <w:rFonts w:ascii="Times New Roman" w:hAnsi="Times New Roman"/>
          <w:sz w:val="28"/>
          <w:szCs w:val="28"/>
          <w:lang w:val="uk-UA"/>
        </w:rPr>
        <w:t>……………………………………..40</w:t>
      </w:r>
    </w:p>
    <w:p w:rsidR="003E44E6" w:rsidRDefault="003E44E6" w:rsidP="003E44E6">
      <w:pPr>
        <w:autoSpaceDE w:val="0"/>
        <w:autoSpaceDN w:val="0"/>
        <w:spacing w:line="360" w:lineRule="auto"/>
        <w:jc w:val="both"/>
        <w:rPr>
          <w:rFonts w:ascii="Times New Roman" w:hAnsi="Times New Roman"/>
          <w:sz w:val="28"/>
          <w:szCs w:val="28"/>
          <w:lang w:val="uk-UA"/>
        </w:rPr>
      </w:pPr>
      <w:r>
        <w:rPr>
          <w:rFonts w:ascii="Times New Roman" w:hAnsi="Times New Roman"/>
          <w:sz w:val="28"/>
          <w:szCs w:val="28"/>
          <w:lang w:val="uk-UA"/>
        </w:rPr>
        <w:t>2.3. Математичний аналіз результатів досліджень………………………...….46</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РОЗДІЛ 3. ОСОБЛИВОСТІ КЛІНІЧНИХ ПРОЯВІВ СИНДРОМУ ДИСПЛАЗІЇ СПОЛУЧНОЇ ТКАНИНИ СЕРЦЯ У ДІТЕЙ……………………47</w:t>
      </w:r>
    </w:p>
    <w:p w:rsidR="003E44E6" w:rsidRPr="00D84065" w:rsidRDefault="003E44E6" w:rsidP="003E44E6">
      <w:pPr>
        <w:spacing w:line="360" w:lineRule="auto"/>
        <w:rPr>
          <w:rFonts w:ascii="Times New Roman" w:hAnsi="Times New Roman"/>
          <w:sz w:val="28"/>
          <w:szCs w:val="28"/>
          <w:lang w:val="uk-UA"/>
        </w:rPr>
      </w:pPr>
      <w:r w:rsidRPr="00C16011">
        <w:rPr>
          <w:rFonts w:ascii="Times New Roman" w:hAnsi="Times New Roman"/>
          <w:sz w:val="28"/>
          <w:szCs w:val="28"/>
          <w:lang w:val="uk-UA"/>
        </w:rPr>
        <w:t xml:space="preserve">3.1. </w:t>
      </w:r>
      <w:r w:rsidRPr="00C16011">
        <w:rPr>
          <w:rFonts w:ascii="Times New Roman" w:hAnsi="Times New Roman"/>
          <w:sz w:val="28"/>
          <w:szCs w:val="28"/>
        </w:rPr>
        <w:t xml:space="preserve">Клінічна характеристика різних варіантів </w:t>
      </w:r>
      <w:r w:rsidRPr="00C16011">
        <w:rPr>
          <w:rFonts w:ascii="Times New Roman" w:hAnsi="Times New Roman"/>
          <w:sz w:val="28"/>
          <w:szCs w:val="28"/>
          <w:lang w:val="uk-UA"/>
        </w:rPr>
        <w:t>синдрому дисплазії сполучної тканини серця</w:t>
      </w:r>
      <w:r w:rsidRPr="00C16011">
        <w:rPr>
          <w:rFonts w:ascii="Times New Roman" w:hAnsi="Times New Roman"/>
          <w:sz w:val="28"/>
          <w:szCs w:val="28"/>
        </w:rPr>
        <w:t xml:space="preserve"> у дітей</w:t>
      </w:r>
      <w:r>
        <w:rPr>
          <w:rFonts w:ascii="Times New Roman" w:hAnsi="Times New Roman"/>
          <w:sz w:val="28"/>
          <w:szCs w:val="28"/>
          <w:lang w:val="uk-UA"/>
        </w:rPr>
        <w:t>……………………………………………………………47</w:t>
      </w:r>
    </w:p>
    <w:p w:rsidR="003E44E6" w:rsidRPr="006C5CCC" w:rsidRDefault="003E44E6" w:rsidP="003E44E6">
      <w:pPr>
        <w:spacing w:line="360" w:lineRule="auto"/>
        <w:jc w:val="both"/>
        <w:rPr>
          <w:rFonts w:ascii="Times New Roman" w:hAnsi="Times New Roman"/>
          <w:sz w:val="28"/>
          <w:szCs w:val="28"/>
          <w:lang w:val="uk-UA"/>
        </w:rPr>
      </w:pPr>
      <w:r w:rsidRPr="00C16011">
        <w:rPr>
          <w:rFonts w:ascii="Times New Roman" w:hAnsi="Times New Roman"/>
          <w:sz w:val="28"/>
          <w:szCs w:val="28"/>
          <w:lang w:val="uk-UA"/>
        </w:rPr>
        <w:t xml:space="preserve">3.2. </w:t>
      </w:r>
      <w:r w:rsidRPr="006C5CCC">
        <w:rPr>
          <w:rFonts w:ascii="Times New Roman" w:hAnsi="Times New Roman"/>
          <w:sz w:val="28"/>
          <w:szCs w:val="28"/>
          <w:lang w:val="uk-UA"/>
        </w:rPr>
        <w:t>Зміни показників метаболізму сполучної тканини у дітей із сполучнотканининною дисплазією</w:t>
      </w:r>
      <w:r>
        <w:rPr>
          <w:rFonts w:ascii="Times New Roman" w:hAnsi="Times New Roman"/>
          <w:sz w:val="28"/>
          <w:szCs w:val="28"/>
          <w:lang w:val="uk-UA"/>
        </w:rPr>
        <w:t>……………………………………………..</w:t>
      </w:r>
      <w:r w:rsidRPr="00352922">
        <w:rPr>
          <w:rFonts w:ascii="Times New Roman" w:hAnsi="Times New Roman"/>
          <w:sz w:val="28"/>
          <w:szCs w:val="28"/>
        </w:rPr>
        <w:t>60</w:t>
      </w:r>
      <w:r w:rsidRPr="006C5CCC">
        <w:rPr>
          <w:rFonts w:ascii="Times New Roman" w:hAnsi="Times New Roman"/>
          <w:sz w:val="28"/>
          <w:szCs w:val="28"/>
          <w:lang w:val="uk-UA"/>
        </w:rPr>
        <w:t xml:space="preserve">  </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РОЗДІЛ 4. МОРФО – ФУНКЦІОНАЛЬНІ ОСОБЛИВОСТІ СЕРЦЯ У ДІТЕЙ ІЗ СИСТЕМНОЮ ДИСПЛАЗІЄЮ СПОЛУЧНОЇ ТКАНИНИ.……………....65</w:t>
      </w:r>
    </w:p>
    <w:p w:rsidR="003E44E6" w:rsidRDefault="003E44E6" w:rsidP="003E44E6">
      <w:pPr>
        <w:spacing w:line="360" w:lineRule="auto"/>
        <w:rPr>
          <w:rFonts w:ascii="Times New Roman" w:hAnsi="Times New Roman"/>
          <w:sz w:val="28"/>
          <w:szCs w:val="28"/>
          <w:lang w:val="uk-UA"/>
        </w:rPr>
      </w:pPr>
      <w:r w:rsidRPr="00EF3A5B">
        <w:rPr>
          <w:rFonts w:ascii="Times New Roman" w:hAnsi="Times New Roman"/>
          <w:sz w:val="28"/>
          <w:szCs w:val="28"/>
          <w:lang w:val="uk-UA"/>
        </w:rPr>
        <w:lastRenderedPageBreak/>
        <w:t xml:space="preserve">4.1. Загальна характеристика малих аномалій розвитку серця у дітей </w:t>
      </w:r>
      <w:r>
        <w:rPr>
          <w:rFonts w:ascii="Times New Roman" w:hAnsi="Times New Roman"/>
          <w:sz w:val="28"/>
          <w:szCs w:val="28"/>
          <w:lang w:val="uk-UA"/>
        </w:rPr>
        <w:t>і</w:t>
      </w:r>
      <w:r w:rsidRPr="00EF3A5B">
        <w:rPr>
          <w:rFonts w:ascii="Times New Roman" w:hAnsi="Times New Roman"/>
          <w:sz w:val="28"/>
          <w:szCs w:val="28"/>
          <w:lang w:val="uk-UA"/>
        </w:rPr>
        <w:t>з системною дисплазією сполучної тканини</w:t>
      </w:r>
      <w:r>
        <w:rPr>
          <w:rFonts w:ascii="Times New Roman" w:hAnsi="Times New Roman"/>
          <w:sz w:val="28"/>
          <w:szCs w:val="28"/>
          <w:lang w:val="uk-UA"/>
        </w:rPr>
        <w:t>……………………………………65</w:t>
      </w:r>
    </w:p>
    <w:p w:rsidR="003E44E6" w:rsidRDefault="003E44E6" w:rsidP="003E44E6">
      <w:pPr>
        <w:spacing w:line="360" w:lineRule="auto"/>
        <w:rPr>
          <w:rFonts w:ascii="Times New Roman" w:hAnsi="Times New Roman"/>
          <w:sz w:val="28"/>
          <w:szCs w:val="28"/>
          <w:lang w:val="uk-UA"/>
        </w:rPr>
      </w:pPr>
      <w:r w:rsidRPr="00EF3A5B">
        <w:rPr>
          <w:rFonts w:ascii="Times New Roman" w:hAnsi="Times New Roman"/>
          <w:sz w:val="28"/>
          <w:szCs w:val="28"/>
          <w:lang w:val="uk-UA"/>
        </w:rPr>
        <w:t>4.2. Структурно – функціональні варіанти змін мітрального клапан</w:t>
      </w:r>
      <w:r w:rsidRPr="00F45F08">
        <w:rPr>
          <w:rFonts w:ascii="Times New Roman" w:hAnsi="Times New Roman"/>
          <w:sz w:val="28"/>
          <w:szCs w:val="28"/>
        </w:rPr>
        <w:t>а</w:t>
      </w:r>
      <w:r w:rsidRPr="00EF3A5B">
        <w:rPr>
          <w:rFonts w:ascii="Times New Roman" w:hAnsi="Times New Roman"/>
          <w:sz w:val="28"/>
          <w:szCs w:val="28"/>
          <w:lang w:val="uk-UA"/>
        </w:rPr>
        <w:t xml:space="preserve"> при сполучнотканинній дисплазії серця</w:t>
      </w:r>
      <w:r>
        <w:rPr>
          <w:rFonts w:ascii="Times New Roman" w:hAnsi="Times New Roman"/>
          <w:sz w:val="28"/>
          <w:szCs w:val="28"/>
          <w:lang w:val="uk-UA"/>
        </w:rPr>
        <w:t>……………………………………………69</w:t>
      </w:r>
    </w:p>
    <w:p w:rsidR="003E44E6" w:rsidRDefault="003E44E6" w:rsidP="003E44E6">
      <w:pPr>
        <w:autoSpaceDE w:val="0"/>
        <w:autoSpaceDN w:val="0"/>
        <w:spacing w:line="360" w:lineRule="auto"/>
        <w:jc w:val="both"/>
        <w:rPr>
          <w:rFonts w:ascii="Times New Roman" w:hAnsi="Times New Roman"/>
          <w:sz w:val="28"/>
          <w:szCs w:val="28"/>
          <w:lang w:val="uk-UA"/>
        </w:rPr>
      </w:pPr>
      <w:r w:rsidRPr="00EF3A5B">
        <w:rPr>
          <w:rFonts w:ascii="Times New Roman" w:hAnsi="Times New Roman"/>
          <w:sz w:val="28"/>
          <w:szCs w:val="28"/>
          <w:lang w:val="uk-UA"/>
        </w:rPr>
        <w:t>4.3. Морфологічна характеристика аномально розташованих хорд лівого шлуночка та інших аномалій розвитку серця</w:t>
      </w:r>
      <w:r>
        <w:rPr>
          <w:rFonts w:ascii="Times New Roman" w:hAnsi="Times New Roman"/>
          <w:sz w:val="28"/>
          <w:szCs w:val="28"/>
          <w:lang w:val="uk-UA"/>
        </w:rPr>
        <w:t>………………………………….77</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 xml:space="preserve">РОЗДІЛ 5. </w:t>
      </w:r>
      <w:r w:rsidRPr="00EF3A5B">
        <w:rPr>
          <w:rFonts w:ascii="Times New Roman" w:hAnsi="Times New Roman"/>
          <w:sz w:val="28"/>
          <w:szCs w:val="28"/>
          <w:lang w:val="uk-UA"/>
        </w:rPr>
        <w:t>ФУНКЦІОНАЛЬНІ ОСОБЛИВОСТІ СЕРЦЕВОЇ</w:t>
      </w:r>
      <w:r>
        <w:rPr>
          <w:rFonts w:ascii="Times New Roman" w:hAnsi="Times New Roman"/>
          <w:sz w:val="28"/>
          <w:szCs w:val="28"/>
          <w:lang w:val="uk-UA"/>
        </w:rPr>
        <w:t xml:space="preserve"> </w:t>
      </w:r>
      <w:r w:rsidRPr="00EF3A5B">
        <w:rPr>
          <w:rFonts w:ascii="Times New Roman" w:hAnsi="Times New Roman"/>
          <w:sz w:val="28"/>
          <w:szCs w:val="28"/>
          <w:lang w:val="uk-UA"/>
        </w:rPr>
        <w:t xml:space="preserve">ДІЯЛЬНОСТІ </w:t>
      </w:r>
      <w:r>
        <w:rPr>
          <w:rFonts w:ascii="Times New Roman" w:hAnsi="Times New Roman"/>
          <w:sz w:val="28"/>
          <w:szCs w:val="28"/>
          <w:lang w:val="uk-UA"/>
        </w:rPr>
        <w:t xml:space="preserve">   </w:t>
      </w:r>
      <w:r w:rsidRPr="00EF3A5B">
        <w:rPr>
          <w:rFonts w:ascii="Times New Roman" w:hAnsi="Times New Roman"/>
          <w:sz w:val="28"/>
          <w:szCs w:val="28"/>
          <w:lang w:val="uk-UA"/>
        </w:rPr>
        <w:t>У ДІТЕЙ З СИНДРОМОМ ДИСПЛАЗІЇ</w:t>
      </w:r>
      <w:r>
        <w:rPr>
          <w:rFonts w:ascii="Times New Roman" w:hAnsi="Times New Roman"/>
          <w:sz w:val="28"/>
          <w:szCs w:val="28"/>
          <w:lang w:val="uk-UA"/>
        </w:rPr>
        <w:t xml:space="preserve"> </w:t>
      </w:r>
      <w:r w:rsidRPr="00EF3A5B">
        <w:rPr>
          <w:rFonts w:ascii="Times New Roman" w:hAnsi="Times New Roman"/>
          <w:sz w:val="28"/>
          <w:szCs w:val="28"/>
          <w:lang w:val="uk-UA"/>
        </w:rPr>
        <w:t xml:space="preserve">СПОЛУЧНОЇ ТКАНИНИ </w:t>
      </w:r>
      <w:r>
        <w:rPr>
          <w:rFonts w:ascii="Times New Roman" w:hAnsi="Times New Roman"/>
          <w:sz w:val="28"/>
          <w:szCs w:val="28"/>
          <w:lang w:val="uk-UA"/>
        </w:rPr>
        <w:t xml:space="preserve">       </w:t>
      </w:r>
      <w:r w:rsidRPr="00EF3A5B">
        <w:rPr>
          <w:rFonts w:ascii="Times New Roman" w:hAnsi="Times New Roman"/>
          <w:sz w:val="28"/>
          <w:szCs w:val="28"/>
          <w:lang w:val="uk-UA"/>
        </w:rPr>
        <w:t>СЕРЦЯ</w:t>
      </w:r>
      <w:r>
        <w:rPr>
          <w:rFonts w:ascii="Times New Roman" w:hAnsi="Times New Roman"/>
          <w:sz w:val="28"/>
          <w:szCs w:val="28"/>
          <w:lang w:val="uk-UA"/>
        </w:rPr>
        <w:t>.…………………………………………………………………………...83</w:t>
      </w:r>
    </w:p>
    <w:p w:rsidR="003E44E6" w:rsidRDefault="003E44E6" w:rsidP="003E44E6">
      <w:pPr>
        <w:spacing w:line="360" w:lineRule="auto"/>
        <w:rPr>
          <w:rFonts w:ascii="Times New Roman" w:hAnsi="Times New Roman"/>
          <w:sz w:val="28"/>
          <w:szCs w:val="28"/>
          <w:lang w:val="uk-UA"/>
        </w:rPr>
      </w:pPr>
      <w:r w:rsidRPr="00EF3A5B">
        <w:rPr>
          <w:rFonts w:ascii="Times New Roman" w:hAnsi="Times New Roman"/>
          <w:sz w:val="28"/>
          <w:szCs w:val="28"/>
        </w:rPr>
        <w:t>5</w:t>
      </w:r>
      <w:r w:rsidRPr="00EF3A5B">
        <w:rPr>
          <w:rFonts w:ascii="Times New Roman" w:hAnsi="Times New Roman"/>
          <w:sz w:val="28"/>
          <w:szCs w:val="28"/>
          <w:lang w:val="uk-UA"/>
        </w:rPr>
        <w:t xml:space="preserve">.1. </w:t>
      </w:r>
      <w:r w:rsidRPr="00EF3A5B">
        <w:rPr>
          <w:rFonts w:ascii="Times New Roman" w:hAnsi="Times New Roman"/>
          <w:sz w:val="28"/>
          <w:szCs w:val="28"/>
        </w:rPr>
        <w:t>О</w:t>
      </w:r>
      <w:r w:rsidRPr="00EF3A5B">
        <w:rPr>
          <w:rFonts w:ascii="Times New Roman" w:hAnsi="Times New Roman"/>
          <w:sz w:val="28"/>
          <w:szCs w:val="28"/>
          <w:lang w:val="uk-UA"/>
        </w:rPr>
        <w:t xml:space="preserve">собливості біоелектричної активності серця у дітей </w:t>
      </w:r>
      <w:r>
        <w:rPr>
          <w:rFonts w:ascii="Times New Roman" w:hAnsi="Times New Roman"/>
          <w:sz w:val="28"/>
          <w:szCs w:val="28"/>
          <w:lang w:val="uk-UA"/>
        </w:rPr>
        <w:t>груп спостереження за даними ЕКГ………………………………………………………………..…..83</w:t>
      </w:r>
    </w:p>
    <w:p w:rsidR="003E44E6" w:rsidRDefault="003E44E6" w:rsidP="003E44E6">
      <w:pPr>
        <w:spacing w:line="360" w:lineRule="auto"/>
        <w:jc w:val="both"/>
        <w:rPr>
          <w:rFonts w:ascii="Times New Roman" w:hAnsi="Times New Roman"/>
          <w:sz w:val="28"/>
          <w:szCs w:val="28"/>
          <w:lang w:val="uk-UA"/>
        </w:rPr>
      </w:pPr>
      <w:r w:rsidRPr="00EF3A5B">
        <w:rPr>
          <w:rFonts w:ascii="Times New Roman" w:hAnsi="Times New Roman"/>
          <w:sz w:val="28"/>
          <w:szCs w:val="28"/>
          <w:lang w:val="uk-UA"/>
        </w:rPr>
        <w:t>5.2</w:t>
      </w:r>
      <w:r w:rsidRPr="002F443A">
        <w:rPr>
          <w:rFonts w:ascii="Times New Roman" w:hAnsi="Times New Roman"/>
          <w:sz w:val="28"/>
          <w:szCs w:val="28"/>
          <w:lang w:val="uk-UA"/>
        </w:rPr>
        <w:t>.</w:t>
      </w:r>
      <w:r w:rsidRPr="00EF3A5B">
        <w:rPr>
          <w:rFonts w:ascii="Times New Roman" w:hAnsi="Times New Roman"/>
          <w:sz w:val="28"/>
          <w:szCs w:val="28"/>
          <w:lang w:val="uk-UA"/>
        </w:rPr>
        <w:t xml:space="preserve"> Вивчення особливостей серцевого ритму у дітей </w:t>
      </w:r>
      <w:r>
        <w:rPr>
          <w:rFonts w:ascii="Times New Roman" w:hAnsi="Times New Roman"/>
          <w:sz w:val="28"/>
          <w:szCs w:val="28"/>
          <w:lang w:val="uk-UA"/>
        </w:rPr>
        <w:t>і</w:t>
      </w:r>
      <w:r w:rsidRPr="00EF3A5B">
        <w:rPr>
          <w:rFonts w:ascii="Times New Roman" w:hAnsi="Times New Roman"/>
          <w:sz w:val="28"/>
          <w:szCs w:val="28"/>
          <w:lang w:val="uk-UA"/>
        </w:rPr>
        <w:t xml:space="preserve">з </w:t>
      </w:r>
      <w:r>
        <w:rPr>
          <w:rFonts w:ascii="Times New Roman" w:hAnsi="Times New Roman"/>
          <w:sz w:val="28"/>
          <w:szCs w:val="28"/>
          <w:lang w:val="uk-UA"/>
        </w:rPr>
        <w:t>синдромом дисплазії сполучної тканини серця</w:t>
      </w:r>
      <w:r w:rsidRPr="00EF3A5B">
        <w:rPr>
          <w:rFonts w:ascii="Times New Roman" w:hAnsi="Times New Roman"/>
          <w:sz w:val="28"/>
          <w:szCs w:val="28"/>
          <w:lang w:val="uk-UA"/>
        </w:rPr>
        <w:t xml:space="preserve"> шляхом </w:t>
      </w:r>
      <w:r>
        <w:rPr>
          <w:rFonts w:ascii="Times New Roman" w:hAnsi="Times New Roman"/>
          <w:sz w:val="28"/>
          <w:szCs w:val="28"/>
          <w:lang w:val="uk-UA"/>
        </w:rPr>
        <w:t>х</w:t>
      </w:r>
      <w:r w:rsidRPr="00EF3A5B">
        <w:rPr>
          <w:rFonts w:ascii="Times New Roman" w:hAnsi="Times New Roman"/>
          <w:sz w:val="28"/>
          <w:szCs w:val="28"/>
          <w:lang w:val="uk-UA"/>
        </w:rPr>
        <w:t>олтерівського моніторування електрокардіограми</w:t>
      </w:r>
      <w:r>
        <w:rPr>
          <w:rFonts w:ascii="Times New Roman" w:hAnsi="Times New Roman"/>
          <w:sz w:val="28"/>
          <w:szCs w:val="28"/>
          <w:lang w:val="uk-UA"/>
        </w:rPr>
        <w:t>……………………………………………………...………85</w:t>
      </w:r>
    </w:p>
    <w:p w:rsidR="003E44E6" w:rsidRPr="00B35749" w:rsidRDefault="003E44E6" w:rsidP="003E44E6">
      <w:pPr>
        <w:pStyle w:val="23"/>
        <w:tabs>
          <w:tab w:val="left" w:pos="0"/>
        </w:tabs>
        <w:spacing w:line="360" w:lineRule="auto"/>
        <w:ind w:left="0"/>
        <w:rPr>
          <w:sz w:val="28"/>
          <w:szCs w:val="28"/>
          <w:lang w:val="uk-UA"/>
        </w:rPr>
      </w:pPr>
      <w:r w:rsidRPr="000937A2">
        <w:rPr>
          <w:sz w:val="28"/>
          <w:szCs w:val="28"/>
          <w:lang w:val="uk-UA"/>
        </w:rPr>
        <w:t xml:space="preserve">5.3. Оцінка частоти серцевих скорочень і </w:t>
      </w:r>
      <w:r w:rsidRPr="000937A2">
        <w:rPr>
          <w:sz w:val="28"/>
          <w:szCs w:val="28"/>
        </w:rPr>
        <w:t>циркадн</w:t>
      </w:r>
      <w:r w:rsidRPr="000937A2">
        <w:rPr>
          <w:sz w:val="28"/>
          <w:szCs w:val="28"/>
          <w:lang w:val="uk-UA"/>
        </w:rPr>
        <w:t>ого</w:t>
      </w:r>
      <w:r w:rsidRPr="000937A2">
        <w:rPr>
          <w:sz w:val="28"/>
          <w:szCs w:val="28"/>
        </w:rPr>
        <w:t xml:space="preserve"> ритм</w:t>
      </w:r>
      <w:r w:rsidRPr="000937A2">
        <w:rPr>
          <w:sz w:val="28"/>
          <w:szCs w:val="28"/>
          <w:lang w:val="uk-UA"/>
        </w:rPr>
        <w:t xml:space="preserve">у серцевої діяльності у дітей </w:t>
      </w:r>
      <w:r>
        <w:rPr>
          <w:sz w:val="28"/>
          <w:szCs w:val="28"/>
          <w:lang w:val="uk-UA"/>
        </w:rPr>
        <w:t>і</w:t>
      </w:r>
      <w:r w:rsidRPr="000937A2">
        <w:rPr>
          <w:sz w:val="28"/>
          <w:szCs w:val="28"/>
          <w:lang w:val="uk-UA"/>
        </w:rPr>
        <w:t xml:space="preserve">з </w:t>
      </w:r>
      <w:r w:rsidRPr="00FA7DEA">
        <w:rPr>
          <w:sz w:val="28"/>
          <w:szCs w:val="28"/>
        </w:rPr>
        <w:t>синдромом дисплазії сполучної тканини серця</w:t>
      </w:r>
      <w:r>
        <w:rPr>
          <w:sz w:val="28"/>
          <w:szCs w:val="28"/>
          <w:lang w:val="uk-UA"/>
        </w:rPr>
        <w:t>………107</w:t>
      </w:r>
    </w:p>
    <w:p w:rsidR="003E44E6" w:rsidRPr="000937A2" w:rsidRDefault="003E44E6" w:rsidP="003E44E6">
      <w:pPr>
        <w:pStyle w:val="23"/>
        <w:tabs>
          <w:tab w:val="left" w:pos="0"/>
        </w:tabs>
        <w:spacing w:line="360" w:lineRule="auto"/>
        <w:ind w:left="0"/>
        <w:rPr>
          <w:sz w:val="28"/>
          <w:szCs w:val="28"/>
          <w:lang w:val="uk-UA"/>
        </w:rPr>
      </w:pPr>
      <w:r w:rsidRPr="00352922">
        <w:rPr>
          <w:sz w:val="28"/>
          <w:szCs w:val="28"/>
          <w:lang w:val="uk-UA"/>
        </w:rPr>
        <w:t>5</w:t>
      </w:r>
      <w:r w:rsidRPr="000937A2">
        <w:rPr>
          <w:sz w:val="28"/>
          <w:szCs w:val="28"/>
          <w:lang w:val="uk-UA"/>
        </w:rPr>
        <w:t xml:space="preserve">.4. </w:t>
      </w:r>
      <w:r>
        <w:rPr>
          <w:sz w:val="28"/>
          <w:szCs w:val="28"/>
          <w:lang w:val="uk-UA"/>
        </w:rPr>
        <w:t>Оцінка інтервалу Q-T та сегменту ST у дітей з синдромом дисплазії сполучної тканини серця при добовому моніторуванні ЕКГ…………...…...112</w:t>
      </w:r>
    </w:p>
    <w:p w:rsidR="003E44E6" w:rsidRPr="00EF3A5B" w:rsidRDefault="003E44E6" w:rsidP="003E44E6">
      <w:pPr>
        <w:spacing w:line="360" w:lineRule="auto"/>
        <w:rPr>
          <w:rFonts w:ascii="Times New Roman" w:hAnsi="Times New Roman"/>
          <w:sz w:val="28"/>
          <w:szCs w:val="28"/>
          <w:lang w:val="uk-UA"/>
        </w:rPr>
      </w:pPr>
      <w:r w:rsidRPr="00EF3A5B">
        <w:rPr>
          <w:rFonts w:ascii="Times New Roman" w:hAnsi="Times New Roman"/>
          <w:sz w:val="28"/>
          <w:szCs w:val="28"/>
          <w:lang w:val="uk-UA"/>
        </w:rPr>
        <w:t xml:space="preserve">РОЗДІЛ 6. ОСОБЛИВОСТІ ВЕГЕТАТИВНОЇ РЕГУЛЯЦІЇ </w:t>
      </w:r>
      <w:r>
        <w:rPr>
          <w:rFonts w:ascii="Times New Roman" w:hAnsi="Times New Roman"/>
          <w:sz w:val="28"/>
          <w:szCs w:val="28"/>
          <w:lang w:val="uk-UA"/>
        </w:rPr>
        <w:t xml:space="preserve">СЕРЦЕВОЇ ДІЯЛЬНОСТІ </w:t>
      </w:r>
      <w:r w:rsidRPr="00EF3A5B">
        <w:rPr>
          <w:rFonts w:ascii="Times New Roman" w:hAnsi="Times New Roman"/>
          <w:sz w:val="28"/>
          <w:szCs w:val="28"/>
          <w:lang w:val="uk-UA"/>
        </w:rPr>
        <w:t xml:space="preserve">У ДІТЕЙ </w:t>
      </w:r>
      <w:r>
        <w:rPr>
          <w:rFonts w:ascii="Times New Roman" w:hAnsi="Times New Roman"/>
          <w:sz w:val="28"/>
          <w:szCs w:val="28"/>
          <w:lang w:val="uk-UA"/>
        </w:rPr>
        <w:t>І</w:t>
      </w:r>
      <w:r w:rsidRPr="00EF3A5B">
        <w:rPr>
          <w:rFonts w:ascii="Times New Roman" w:hAnsi="Times New Roman"/>
          <w:sz w:val="28"/>
          <w:szCs w:val="28"/>
          <w:lang w:val="uk-UA"/>
        </w:rPr>
        <w:t>З СИНДРОМОМ ДИСПЛАЗІЇ СПОЛУЧНОЇ ТКАНИНИ</w:t>
      </w:r>
      <w:r>
        <w:rPr>
          <w:rFonts w:ascii="Times New Roman" w:hAnsi="Times New Roman"/>
          <w:sz w:val="28"/>
          <w:szCs w:val="28"/>
          <w:lang w:val="uk-UA"/>
        </w:rPr>
        <w:t>………....………………………………………………………..…..116</w:t>
      </w:r>
    </w:p>
    <w:p w:rsidR="003E44E6" w:rsidRDefault="003E44E6" w:rsidP="003E44E6">
      <w:pPr>
        <w:spacing w:line="360" w:lineRule="auto"/>
        <w:rPr>
          <w:rFonts w:ascii="Times New Roman" w:hAnsi="Times New Roman"/>
          <w:sz w:val="28"/>
          <w:szCs w:val="28"/>
          <w:lang w:val="uk-UA"/>
        </w:rPr>
      </w:pPr>
      <w:r w:rsidRPr="005339BB">
        <w:rPr>
          <w:rFonts w:ascii="Times New Roman" w:hAnsi="Times New Roman"/>
          <w:sz w:val="28"/>
          <w:szCs w:val="28"/>
          <w:lang w:val="uk-UA"/>
        </w:rPr>
        <w:t>6.1. Клінічні ознаки вегетативної дисфункції у дітей з синдромом дисплазії сполучної тканини серця</w:t>
      </w:r>
      <w:r>
        <w:rPr>
          <w:rFonts w:ascii="Times New Roman" w:hAnsi="Times New Roman"/>
          <w:sz w:val="28"/>
          <w:szCs w:val="28"/>
          <w:lang w:val="uk-UA"/>
        </w:rPr>
        <w:t>…………………………………………………...….116</w:t>
      </w:r>
      <w:r w:rsidRPr="005339BB">
        <w:rPr>
          <w:rFonts w:ascii="Times New Roman" w:hAnsi="Times New Roman"/>
          <w:sz w:val="28"/>
          <w:szCs w:val="28"/>
          <w:lang w:val="uk-UA"/>
        </w:rPr>
        <w:t xml:space="preserve"> </w:t>
      </w:r>
    </w:p>
    <w:p w:rsidR="003E44E6" w:rsidRDefault="003E44E6" w:rsidP="003E44E6">
      <w:pPr>
        <w:spacing w:line="360" w:lineRule="auto"/>
        <w:rPr>
          <w:rFonts w:ascii="Times New Roman" w:hAnsi="Times New Roman"/>
          <w:sz w:val="28"/>
          <w:szCs w:val="28"/>
          <w:lang w:val="uk-UA"/>
        </w:rPr>
      </w:pPr>
      <w:r w:rsidRPr="005339BB">
        <w:rPr>
          <w:rFonts w:ascii="Times New Roman" w:hAnsi="Times New Roman"/>
          <w:sz w:val="28"/>
          <w:szCs w:val="28"/>
          <w:lang w:val="uk-UA"/>
        </w:rPr>
        <w:t>6.2. Параметри вегетативного гомеостазу у дітей з синдромом дисплазії сполучної тканини серця</w:t>
      </w:r>
      <w:r>
        <w:rPr>
          <w:rFonts w:ascii="Times New Roman" w:hAnsi="Times New Roman"/>
          <w:sz w:val="28"/>
          <w:szCs w:val="28"/>
          <w:lang w:val="uk-UA"/>
        </w:rPr>
        <w:t>………………………………………………………118</w:t>
      </w:r>
      <w:r w:rsidRPr="005339BB">
        <w:rPr>
          <w:rFonts w:ascii="Times New Roman" w:hAnsi="Times New Roman"/>
          <w:sz w:val="28"/>
          <w:szCs w:val="28"/>
          <w:lang w:val="uk-UA"/>
        </w:rPr>
        <w:t xml:space="preserve"> </w:t>
      </w:r>
    </w:p>
    <w:p w:rsidR="003E44E6" w:rsidRDefault="003E44E6" w:rsidP="003E44E6">
      <w:pPr>
        <w:spacing w:line="360" w:lineRule="auto"/>
        <w:rPr>
          <w:rFonts w:ascii="Times New Roman" w:hAnsi="Times New Roman"/>
          <w:sz w:val="28"/>
          <w:szCs w:val="28"/>
          <w:lang w:val="uk-UA"/>
        </w:rPr>
      </w:pPr>
      <w:r w:rsidRPr="005339BB">
        <w:rPr>
          <w:rFonts w:ascii="Times New Roman" w:hAnsi="Times New Roman"/>
          <w:sz w:val="28"/>
          <w:szCs w:val="28"/>
          <w:lang w:val="uk-UA"/>
        </w:rPr>
        <w:t xml:space="preserve">6.3. </w:t>
      </w:r>
      <w:r>
        <w:rPr>
          <w:rFonts w:ascii="Times New Roman" w:hAnsi="Times New Roman"/>
          <w:sz w:val="28"/>
          <w:szCs w:val="28"/>
          <w:lang w:val="uk-UA"/>
        </w:rPr>
        <w:t>Особливості показників</w:t>
      </w:r>
      <w:r w:rsidRPr="005339BB">
        <w:rPr>
          <w:rFonts w:ascii="Times New Roman" w:hAnsi="Times New Roman"/>
          <w:sz w:val="28"/>
          <w:szCs w:val="28"/>
          <w:lang w:val="uk-UA"/>
        </w:rPr>
        <w:t xml:space="preserve"> варіабельності серцевого ритму у дітей з </w:t>
      </w:r>
      <w:r>
        <w:rPr>
          <w:rFonts w:ascii="Times New Roman" w:hAnsi="Times New Roman"/>
          <w:sz w:val="28"/>
          <w:szCs w:val="28"/>
          <w:lang w:val="uk-UA"/>
        </w:rPr>
        <w:t>сполучнотканинною дисплазією серця……………………………………….124</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lastRenderedPageBreak/>
        <w:t xml:space="preserve">РОЗДІЛ 7. ПРОГНОЗУВАННЯ ПОРУШЕНЬ СЕРЦЕВОГО РИТМУ             </w:t>
      </w:r>
      <w:r w:rsidRPr="000323ED">
        <w:rPr>
          <w:rFonts w:ascii="Times New Roman" w:hAnsi="Times New Roman"/>
          <w:sz w:val="28"/>
          <w:szCs w:val="28"/>
        </w:rPr>
        <w:br/>
      </w:r>
      <w:r>
        <w:rPr>
          <w:rFonts w:ascii="Times New Roman" w:hAnsi="Times New Roman"/>
          <w:sz w:val="28"/>
          <w:szCs w:val="28"/>
          <w:lang w:val="uk-UA"/>
        </w:rPr>
        <w:t>У ДІТЕЙ ІЗ СИНДРОМОМ ДИСПЛАЗІЇ СПОЛУЧНОЇ ТКАНИНИ      СЕРЦЯ.………………………………………………………………………….129</w:t>
      </w:r>
    </w:p>
    <w:p w:rsidR="003E44E6" w:rsidRDefault="003E44E6" w:rsidP="003E44E6">
      <w:pPr>
        <w:spacing w:line="360" w:lineRule="auto"/>
        <w:rPr>
          <w:rFonts w:ascii="Times New Roman" w:hAnsi="Times New Roman"/>
          <w:sz w:val="28"/>
          <w:szCs w:val="28"/>
          <w:u w:val="single"/>
          <w:lang w:val="uk-UA"/>
        </w:rPr>
      </w:pPr>
      <w:r>
        <w:rPr>
          <w:rFonts w:ascii="Times New Roman" w:hAnsi="Times New Roman"/>
          <w:sz w:val="28"/>
          <w:szCs w:val="28"/>
          <w:lang w:val="uk-UA"/>
        </w:rPr>
        <w:t xml:space="preserve">АНАЛІЗ І УЗАГАЛЬНЕННЯ РЕЗУЛЬТАТІВ </w:t>
      </w:r>
      <w:r w:rsidRPr="005339BB">
        <w:rPr>
          <w:rFonts w:ascii="Times New Roman" w:hAnsi="Times New Roman"/>
          <w:sz w:val="28"/>
          <w:szCs w:val="28"/>
          <w:lang w:val="uk-UA"/>
        </w:rPr>
        <w:t>ДОСЛІДЖЕНЬ</w:t>
      </w:r>
      <w:r>
        <w:rPr>
          <w:rFonts w:ascii="Times New Roman" w:hAnsi="Times New Roman"/>
          <w:sz w:val="28"/>
          <w:szCs w:val="28"/>
          <w:lang w:val="uk-UA"/>
        </w:rPr>
        <w:t>.……………..135</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ВИСНОВКИ.…………………………………………………………………....145</w:t>
      </w:r>
    </w:p>
    <w:p w:rsidR="003E44E6"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ПРАКТИЧНІ РЕКОМЕНДАЦІЇ.……………………………………………....146</w:t>
      </w:r>
    </w:p>
    <w:p w:rsidR="003E44E6" w:rsidRPr="00627A7B" w:rsidRDefault="003E44E6" w:rsidP="003E44E6">
      <w:pPr>
        <w:spacing w:line="360" w:lineRule="auto"/>
        <w:rPr>
          <w:rFonts w:ascii="Times New Roman" w:hAnsi="Times New Roman"/>
          <w:sz w:val="28"/>
          <w:szCs w:val="28"/>
          <w:lang w:val="uk-UA"/>
        </w:rPr>
      </w:pPr>
      <w:r>
        <w:rPr>
          <w:rFonts w:ascii="Times New Roman" w:hAnsi="Times New Roman"/>
          <w:sz w:val="28"/>
          <w:szCs w:val="28"/>
          <w:lang w:val="uk-UA"/>
        </w:rPr>
        <w:t>СПИСОК ВИКОРИСТАНИХ ДЖЕРЕЛ.……………………………………..147</w:t>
      </w:r>
    </w:p>
    <w:p w:rsidR="003E44E6" w:rsidRPr="00627A7B" w:rsidRDefault="003E44E6" w:rsidP="003E44E6">
      <w:pPr>
        <w:spacing w:line="360" w:lineRule="auto"/>
        <w:rPr>
          <w:rFonts w:ascii="Times New Roman" w:hAnsi="Times New Roman"/>
          <w:sz w:val="28"/>
          <w:szCs w:val="28"/>
          <w:lang w:val="uk-UA"/>
        </w:rPr>
      </w:pPr>
    </w:p>
    <w:p w:rsidR="003E44E6" w:rsidRDefault="003E44E6" w:rsidP="003E44E6">
      <w:pPr>
        <w:spacing w:line="360" w:lineRule="auto"/>
        <w:rPr>
          <w:rFonts w:ascii="Times New Roman" w:hAnsi="Times New Roman"/>
          <w:b/>
          <w:sz w:val="28"/>
          <w:szCs w:val="28"/>
          <w:lang w:val="uk-UA"/>
        </w:rPr>
        <w:sectPr w:rsidR="003E44E6" w:rsidSect="00251D95">
          <w:headerReference w:type="even" r:id="rId8"/>
          <w:headerReference w:type="default" r:id="rId9"/>
          <w:pgSz w:w="11906" w:h="16838"/>
          <w:pgMar w:top="784" w:right="851" w:bottom="1134" w:left="1701" w:header="540" w:footer="0" w:gutter="0"/>
          <w:pgNumType w:start="2"/>
          <w:cols w:space="708"/>
          <w:docGrid w:linePitch="360"/>
        </w:sectPr>
      </w:pPr>
    </w:p>
    <w:p w:rsidR="003E44E6" w:rsidRPr="00251D95" w:rsidRDefault="003E44E6" w:rsidP="003E44E6">
      <w:pPr>
        <w:spacing w:line="240" w:lineRule="auto"/>
        <w:jc w:val="center"/>
        <w:rPr>
          <w:rFonts w:ascii="Times New Roman" w:hAnsi="Times New Roman"/>
          <w:b/>
          <w:sz w:val="28"/>
          <w:szCs w:val="28"/>
        </w:rPr>
      </w:pPr>
      <w:r w:rsidRPr="00251D95">
        <w:rPr>
          <w:rFonts w:ascii="Times New Roman" w:hAnsi="Times New Roman"/>
          <w:b/>
          <w:sz w:val="28"/>
          <w:szCs w:val="28"/>
          <w:lang w:val="uk-UA"/>
        </w:rPr>
        <w:lastRenderedPageBreak/>
        <w:t>ПЕРЕЛІК УМОВНИХ СКОРОЧЕНЬ</w:t>
      </w:r>
    </w:p>
    <w:p w:rsidR="003E44E6" w:rsidRPr="00251D95" w:rsidRDefault="003E44E6" w:rsidP="003E44E6">
      <w:pPr>
        <w:spacing w:line="240" w:lineRule="auto"/>
        <w:jc w:val="center"/>
        <w:rPr>
          <w:rFonts w:ascii="Times New Roman" w:hAnsi="Times New Roman"/>
          <w:b/>
          <w:sz w:val="28"/>
          <w:szCs w:val="28"/>
        </w:rPr>
      </w:pP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АМо – амплітуда моди</w:t>
      </w:r>
    </w:p>
    <w:p w:rsidR="003E44E6" w:rsidRPr="00251D95" w:rsidRDefault="003E44E6" w:rsidP="003E44E6">
      <w:pPr>
        <w:spacing w:after="0" w:line="360" w:lineRule="auto"/>
        <w:rPr>
          <w:rFonts w:ascii="Times New Roman" w:hAnsi="Times New Roman"/>
          <w:sz w:val="28"/>
          <w:szCs w:val="28"/>
        </w:rPr>
      </w:pPr>
      <w:r w:rsidRPr="00251D95">
        <w:rPr>
          <w:rFonts w:ascii="Times New Roman" w:hAnsi="Times New Roman"/>
          <w:sz w:val="28"/>
          <w:szCs w:val="28"/>
          <w:lang w:val="uk-UA"/>
        </w:rPr>
        <w:t>АРХ ЛШ – аномально розташовані хорди лівого шлуночка</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rPr>
        <w:t xml:space="preserve">АТ – артеріальний </w:t>
      </w:r>
      <w:r w:rsidRPr="00251D95">
        <w:rPr>
          <w:rFonts w:ascii="Times New Roman" w:hAnsi="Times New Roman"/>
          <w:sz w:val="28"/>
          <w:szCs w:val="28"/>
          <w:lang w:val="uk-UA"/>
        </w:rPr>
        <w:t>тиск</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ВВТ – вихідний вегетативний тонус</w:t>
      </w:r>
    </w:p>
    <w:p w:rsidR="003E44E6" w:rsidRPr="00251D95" w:rsidRDefault="003E44E6" w:rsidP="003E44E6">
      <w:pPr>
        <w:spacing w:after="0" w:line="360" w:lineRule="auto"/>
        <w:rPr>
          <w:rFonts w:ascii="Times New Roman" w:hAnsi="Times New Roman"/>
          <w:sz w:val="28"/>
          <w:szCs w:val="28"/>
        </w:rPr>
      </w:pPr>
      <w:r w:rsidRPr="00251D95">
        <w:rPr>
          <w:rFonts w:ascii="Times New Roman" w:hAnsi="Times New Roman"/>
          <w:sz w:val="28"/>
          <w:szCs w:val="28"/>
          <w:lang w:val="uk-UA"/>
        </w:rPr>
        <w:t>ВЗ – вегетативне забезпечення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ВНС – вегетативна нервова система</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ВР – вегетативна реактивність</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ВРС – варіабельність ритму серця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ДСТ – дисплазія сполучної тканини</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ЕКГ – електрокардіографія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ЕхоКГ – ехокардіографія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І – інформативність показників</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ІН – індекс напруження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КОП – кліноортостатична проба</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МАРС – малі аномалії розвитку серця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МД – міксоматозна дегенерація</w:t>
      </w:r>
    </w:p>
    <w:p w:rsidR="003E44E6" w:rsidRPr="00251D95" w:rsidRDefault="003E44E6" w:rsidP="003E44E6">
      <w:pPr>
        <w:spacing w:after="0" w:line="360" w:lineRule="auto"/>
        <w:rPr>
          <w:rFonts w:ascii="Times New Roman" w:hAnsi="Times New Roman"/>
          <w:sz w:val="28"/>
          <w:szCs w:val="28"/>
        </w:rPr>
      </w:pPr>
      <w:r w:rsidRPr="00251D95">
        <w:rPr>
          <w:rFonts w:ascii="Times New Roman" w:hAnsi="Times New Roman"/>
          <w:sz w:val="28"/>
          <w:szCs w:val="28"/>
          <w:lang w:val="uk-UA"/>
        </w:rPr>
        <w:t xml:space="preserve">Мо </w:t>
      </w:r>
      <w:r w:rsidRPr="00251D95">
        <w:rPr>
          <w:rFonts w:ascii="Times New Roman" w:hAnsi="Times New Roman"/>
          <w:sz w:val="28"/>
          <w:szCs w:val="28"/>
        </w:rPr>
        <w:t>–</w:t>
      </w:r>
      <w:r w:rsidRPr="00251D95">
        <w:rPr>
          <w:rFonts w:ascii="Times New Roman" w:hAnsi="Times New Roman"/>
          <w:sz w:val="28"/>
          <w:szCs w:val="28"/>
          <w:lang w:val="uk-UA"/>
        </w:rPr>
        <w:t xml:space="preserve"> мода</w:t>
      </w:r>
      <w:r w:rsidRPr="00251D95">
        <w:rPr>
          <w:rFonts w:ascii="Times New Roman" w:hAnsi="Times New Roman"/>
          <w:sz w:val="28"/>
          <w:szCs w:val="28"/>
        </w:rPr>
        <w:t xml:space="preserve"> </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МР – мітральна регургітація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НДСТ – недиференційована дисплазія сполучної тканини</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ПК – прогностичний коефіцієнт</w:t>
      </w:r>
    </w:p>
    <w:p w:rsidR="003E44E6" w:rsidRPr="00251D95" w:rsidRDefault="003E44E6" w:rsidP="003E44E6">
      <w:pPr>
        <w:spacing w:after="0" w:line="360" w:lineRule="auto"/>
        <w:rPr>
          <w:rFonts w:ascii="Times New Roman" w:hAnsi="Times New Roman"/>
          <w:sz w:val="28"/>
          <w:szCs w:val="28"/>
        </w:rPr>
      </w:pPr>
      <w:r w:rsidRPr="00251D95">
        <w:rPr>
          <w:rFonts w:ascii="Times New Roman" w:hAnsi="Times New Roman"/>
          <w:sz w:val="28"/>
          <w:szCs w:val="28"/>
          <w:lang w:val="uk-UA"/>
        </w:rPr>
        <w:t>ПМК – пролапс мітрального клапана</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rPr>
        <w:t xml:space="preserve">ПРСП – порушення </w:t>
      </w:r>
      <w:r w:rsidRPr="00251D95">
        <w:rPr>
          <w:rFonts w:ascii="Times New Roman" w:hAnsi="Times New Roman"/>
          <w:sz w:val="28"/>
          <w:szCs w:val="28"/>
          <w:lang w:val="uk-UA"/>
        </w:rPr>
        <w:t>ритму серця та провідності</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ПТК – пролапс трикуспідального клапана</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СДСТС – синдром дисплазії сполучної тканини серця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СРРШ – синдром ранньої реполяризації шлуночків</w:t>
      </w:r>
    </w:p>
    <w:p w:rsidR="003E44E6" w:rsidRPr="00251D95" w:rsidRDefault="003E44E6" w:rsidP="003E44E6">
      <w:pPr>
        <w:spacing w:after="0" w:line="360" w:lineRule="auto"/>
        <w:rPr>
          <w:rFonts w:ascii="Times New Roman" w:hAnsi="Times New Roman"/>
          <w:sz w:val="28"/>
          <w:szCs w:val="28"/>
        </w:rPr>
      </w:pPr>
      <w:r w:rsidRPr="00251D95">
        <w:rPr>
          <w:rFonts w:ascii="Times New Roman" w:hAnsi="Times New Roman"/>
          <w:sz w:val="28"/>
          <w:szCs w:val="28"/>
          <w:lang w:val="uk-UA"/>
        </w:rPr>
        <w:t>ССС – серцево</w:t>
      </w:r>
      <w:r w:rsidRPr="00251D95">
        <w:rPr>
          <w:rFonts w:ascii="Times New Roman" w:hAnsi="Times New Roman"/>
          <w:sz w:val="28"/>
          <w:szCs w:val="28"/>
        </w:rPr>
        <w:t>-</w:t>
      </w:r>
      <w:r w:rsidRPr="00251D95">
        <w:rPr>
          <w:rFonts w:ascii="Times New Roman" w:hAnsi="Times New Roman"/>
          <w:sz w:val="28"/>
          <w:szCs w:val="28"/>
          <w:lang w:val="uk-UA"/>
        </w:rPr>
        <w:t>судинна система</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ХМ ЕКГ – холтерівське моніторування ЕКГ</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ЦІ – циркадний індекс</w:t>
      </w:r>
    </w:p>
    <w:p w:rsidR="003E44E6" w:rsidRPr="00251D95" w:rsidRDefault="003E44E6" w:rsidP="003E44E6">
      <w:pPr>
        <w:spacing w:after="0" w:line="360" w:lineRule="auto"/>
        <w:rPr>
          <w:rFonts w:ascii="Times New Roman" w:hAnsi="Times New Roman"/>
          <w:sz w:val="28"/>
          <w:szCs w:val="28"/>
        </w:rPr>
      </w:pPr>
      <w:r w:rsidRPr="00251D95">
        <w:rPr>
          <w:rFonts w:ascii="Times New Roman" w:hAnsi="Times New Roman"/>
          <w:sz w:val="28"/>
          <w:szCs w:val="28"/>
          <w:lang w:val="uk-UA"/>
        </w:rPr>
        <w:t>ЧСС – частота серцевих скорочень</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en-US"/>
        </w:rPr>
        <w:lastRenderedPageBreak/>
        <w:t>EF</w:t>
      </w:r>
      <w:r w:rsidRPr="00251D95">
        <w:rPr>
          <w:rFonts w:ascii="Times New Roman" w:hAnsi="Times New Roman"/>
          <w:sz w:val="28"/>
          <w:szCs w:val="28"/>
        </w:rPr>
        <w:t xml:space="preserve"> – </w:t>
      </w:r>
      <w:r w:rsidRPr="00251D95">
        <w:rPr>
          <w:rFonts w:ascii="Times New Roman" w:hAnsi="Times New Roman"/>
          <w:sz w:val="28"/>
          <w:szCs w:val="28"/>
          <w:lang w:val="uk-UA"/>
        </w:rPr>
        <w:t>фракція викиду</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en-US"/>
        </w:rPr>
        <w:t>FS</w:t>
      </w:r>
      <w:r w:rsidRPr="00251D95">
        <w:rPr>
          <w:rFonts w:ascii="Times New Roman" w:hAnsi="Times New Roman"/>
          <w:sz w:val="28"/>
          <w:szCs w:val="28"/>
        </w:rPr>
        <w:t xml:space="preserve"> – </w:t>
      </w:r>
      <w:r w:rsidRPr="00251D95">
        <w:rPr>
          <w:rFonts w:ascii="Times New Roman" w:hAnsi="Times New Roman"/>
          <w:sz w:val="28"/>
          <w:szCs w:val="28"/>
          <w:lang w:val="uk-UA"/>
        </w:rPr>
        <w:t>фракція укорочення</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uk-UA"/>
        </w:rPr>
        <w:t>ΔХ – варіаційний розмах</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en-US"/>
        </w:rPr>
        <w:t>SDNN</w:t>
      </w:r>
      <w:r w:rsidRPr="00251D95">
        <w:rPr>
          <w:rFonts w:ascii="Times New Roman" w:hAnsi="Times New Roman"/>
          <w:sz w:val="28"/>
          <w:szCs w:val="28"/>
          <w:lang w:val="uk-UA"/>
        </w:rPr>
        <w:t xml:space="preserve"> – стандартне відхилення величин інтервалів NN </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en-US"/>
        </w:rPr>
        <w:t>SDANN</w:t>
      </w:r>
      <w:r w:rsidRPr="00251D95">
        <w:rPr>
          <w:rFonts w:ascii="Times New Roman" w:hAnsi="Times New Roman"/>
          <w:sz w:val="28"/>
          <w:szCs w:val="28"/>
          <w:lang w:val="uk-UA"/>
        </w:rPr>
        <w:t xml:space="preserve"> – стандартне відхилення величин середніх інтервалів NN</w:t>
      </w:r>
    </w:p>
    <w:p w:rsidR="003E44E6" w:rsidRPr="00251D95" w:rsidRDefault="003E44E6" w:rsidP="003E44E6">
      <w:pPr>
        <w:spacing w:after="0" w:line="360" w:lineRule="auto"/>
        <w:rPr>
          <w:rFonts w:ascii="Times New Roman" w:hAnsi="Times New Roman"/>
          <w:sz w:val="28"/>
          <w:szCs w:val="28"/>
          <w:vertAlign w:val="subscript"/>
          <w:lang w:val="uk-UA"/>
        </w:rPr>
      </w:pPr>
      <w:r w:rsidRPr="00251D95">
        <w:rPr>
          <w:rFonts w:ascii="Times New Roman" w:hAnsi="Times New Roman"/>
          <w:sz w:val="28"/>
          <w:szCs w:val="28"/>
          <w:lang w:val="en-US"/>
        </w:rPr>
        <w:t>SDNN</w:t>
      </w:r>
      <w:r w:rsidRPr="00251D95">
        <w:rPr>
          <w:rFonts w:ascii="Times New Roman" w:hAnsi="Times New Roman"/>
          <w:sz w:val="28"/>
          <w:szCs w:val="28"/>
          <w:vertAlign w:val="subscript"/>
          <w:lang w:val="en-US"/>
        </w:rPr>
        <w:t>i</w:t>
      </w:r>
      <w:r w:rsidRPr="00251D95">
        <w:rPr>
          <w:rFonts w:ascii="Times New Roman" w:hAnsi="Times New Roman"/>
          <w:sz w:val="28"/>
          <w:szCs w:val="28"/>
          <w:lang w:val="uk-UA"/>
        </w:rPr>
        <w:t xml:space="preserve"> – середнє значення стандартних відхилень </w:t>
      </w:r>
      <w:r w:rsidRPr="00251D95">
        <w:rPr>
          <w:rFonts w:ascii="Times New Roman" w:hAnsi="Times New Roman"/>
          <w:sz w:val="28"/>
          <w:szCs w:val="28"/>
          <w:vertAlign w:val="subscript"/>
          <w:lang w:val="uk-UA"/>
        </w:rPr>
        <w:t xml:space="preserve"> </w:t>
      </w:r>
      <w:r w:rsidRPr="00251D95">
        <w:rPr>
          <w:rFonts w:ascii="Times New Roman" w:hAnsi="Times New Roman"/>
          <w:sz w:val="28"/>
          <w:szCs w:val="28"/>
          <w:lang w:val="uk-UA"/>
        </w:rPr>
        <w:t>інтервалів NN</w:t>
      </w:r>
      <w:r w:rsidRPr="00251D95">
        <w:rPr>
          <w:rFonts w:ascii="Times New Roman" w:hAnsi="Times New Roman"/>
          <w:sz w:val="28"/>
          <w:szCs w:val="28"/>
          <w:vertAlign w:val="subscript"/>
          <w:lang w:val="uk-UA"/>
        </w:rPr>
        <w:t xml:space="preserve">  </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en-US"/>
        </w:rPr>
        <w:t>RMSSD</w:t>
      </w:r>
      <w:r w:rsidRPr="00251D95">
        <w:rPr>
          <w:rFonts w:ascii="Times New Roman" w:hAnsi="Times New Roman"/>
          <w:sz w:val="28"/>
          <w:szCs w:val="28"/>
          <w:lang w:val="uk-UA"/>
        </w:rPr>
        <w:t xml:space="preserve"> – квадратний корінь із середнього значення квадратів різниці величин послідовних пар інтервалів NN</w:t>
      </w:r>
    </w:p>
    <w:p w:rsidR="003E44E6" w:rsidRPr="00251D95" w:rsidRDefault="003E44E6" w:rsidP="003E44E6">
      <w:pPr>
        <w:spacing w:after="0" w:line="360" w:lineRule="auto"/>
        <w:rPr>
          <w:rFonts w:ascii="Times New Roman" w:hAnsi="Times New Roman"/>
          <w:sz w:val="28"/>
          <w:szCs w:val="28"/>
          <w:lang w:val="uk-UA"/>
        </w:rPr>
      </w:pPr>
      <w:r w:rsidRPr="00251D95">
        <w:rPr>
          <w:rFonts w:ascii="Times New Roman" w:hAnsi="Times New Roman"/>
          <w:sz w:val="28"/>
          <w:szCs w:val="28"/>
          <w:lang w:val="en-US"/>
        </w:rPr>
        <w:t>pNN</w:t>
      </w:r>
      <w:r w:rsidRPr="00251D95">
        <w:rPr>
          <w:rFonts w:ascii="Times New Roman" w:hAnsi="Times New Roman"/>
          <w:sz w:val="28"/>
          <w:szCs w:val="28"/>
          <w:lang w:val="uk-UA"/>
        </w:rPr>
        <w:t>50 – відсоток кількості пар послідовних інтервалів NN, які розрізняються більш, ніж на 50 мсек, від загальної кількості послідовних пар інтервалів NN</w:t>
      </w:r>
    </w:p>
    <w:p w:rsidR="003E44E6" w:rsidRPr="00251D95" w:rsidRDefault="003E44E6" w:rsidP="003E44E6">
      <w:pPr>
        <w:spacing w:after="0" w:line="360" w:lineRule="auto"/>
        <w:rPr>
          <w:rFonts w:ascii="Times New Roman" w:hAnsi="Times New Roman"/>
          <w:sz w:val="28"/>
          <w:szCs w:val="28"/>
          <w:lang w:val="uk-UA"/>
        </w:rPr>
      </w:pPr>
    </w:p>
    <w:p w:rsidR="003E44E6" w:rsidRPr="00251D95" w:rsidRDefault="003E44E6" w:rsidP="003E44E6">
      <w:pPr>
        <w:spacing w:after="0" w:line="360" w:lineRule="auto"/>
        <w:rPr>
          <w:rFonts w:ascii="Times New Roman" w:hAnsi="Times New Roman"/>
          <w:sz w:val="28"/>
          <w:szCs w:val="28"/>
          <w:lang w:val="uk-UA"/>
        </w:rPr>
      </w:pPr>
    </w:p>
    <w:p w:rsidR="003E44E6" w:rsidRDefault="003E44E6" w:rsidP="003E44E6">
      <w:pPr>
        <w:spacing w:line="360" w:lineRule="auto"/>
        <w:rPr>
          <w:rFonts w:ascii="Times New Roman" w:hAnsi="Times New Roman"/>
          <w:b/>
          <w:sz w:val="28"/>
          <w:szCs w:val="28"/>
          <w:lang w:val="uk-UA"/>
        </w:rPr>
        <w:sectPr w:rsidR="003E44E6" w:rsidSect="0079783B">
          <w:headerReference w:type="even" r:id="rId10"/>
          <w:headerReference w:type="default" r:id="rId11"/>
          <w:footerReference w:type="default" r:id="rId12"/>
          <w:pgSz w:w="11906" w:h="16838"/>
          <w:pgMar w:top="719" w:right="851" w:bottom="1134" w:left="1701" w:header="539" w:footer="511" w:gutter="0"/>
          <w:pgNumType w:start="5"/>
          <w:cols w:space="708"/>
          <w:docGrid w:linePitch="360"/>
        </w:sectPr>
      </w:pPr>
    </w:p>
    <w:p w:rsidR="003E44E6" w:rsidRPr="001A6082" w:rsidRDefault="003E44E6" w:rsidP="003E44E6">
      <w:pPr>
        <w:autoSpaceDE w:val="0"/>
        <w:autoSpaceDN w:val="0"/>
        <w:adjustRightInd w:val="0"/>
        <w:spacing w:after="0" w:line="360" w:lineRule="auto"/>
        <w:ind w:firstLine="540"/>
        <w:jc w:val="center"/>
        <w:rPr>
          <w:rFonts w:ascii="Times New Roman" w:hAnsi="Times New Roman"/>
          <w:b/>
          <w:sz w:val="28"/>
          <w:szCs w:val="28"/>
          <w:lang w:val="uk-UA"/>
        </w:rPr>
      </w:pPr>
      <w:r w:rsidRPr="001A6082">
        <w:rPr>
          <w:rFonts w:ascii="Times New Roman" w:hAnsi="Times New Roman"/>
          <w:b/>
          <w:sz w:val="28"/>
          <w:szCs w:val="28"/>
          <w:lang w:val="uk-UA"/>
        </w:rPr>
        <w:lastRenderedPageBreak/>
        <w:t>ВСТУП</w:t>
      </w:r>
    </w:p>
    <w:p w:rsidR="003E44E6" w:rsidRPr="001A6082" w:rsidRDefault="003E44E6" w:rsidP="003E44E6">
      <w:pPr>
        <w:autoSpaceDE w:val="0"/>
        <w:autoSpaceDN w:val="0"/>
        <w:adjustRightInd w:val="0"/>
        <w:spacing w:after="0" w:line="360" w:lineRule="auto"/>
        <w:ind w:firstLine="540"/>
        <w:jc w:val="both"/>
        <w:rPr>
          <w:rFonts w:ascii="Times New Roman" w:hAnsi="Times New Roman"/>
          <w:sz w:val="28"/>
          <w:szCs w:val="28"/>
          <w:lang w:val="uk-UA"/>
        </w:rPr>
      </w:pPr>
    </w:p>
    <w:p w:rsidR="003E44E6" w:rsidRPr="001A6082" w:rsidRDefault="003E44E6" w:rsidP="003E44E6">
      <w:pPr>
        <w:autoSpaceDE w:val="0"/>
        <w:autoSpaceDN w:val="0"/>
        <w:adjustRightInd w:val="0"/>
        <w:spacing w:after="0" w:line="360" w:lineRule="auto"/>
        <w:ind w:firstLine="720"/>
        <w:jc w:val="both"/>
        <w:rPr>
          <w:rFonts w:ascii="Times New Roman" w:hAnsi="Times New Roman"/>
          <w:sz w:val="28"/>
          <w:szCs w:val="28"/>
          <w:lang w:val="uk-UA"/>
        </w:rPr>
      </w:pPr>
      <w:r w:rsidRPr="001A6082">
        <w:rPr>
          <w:rFonts w:ascii="Times New Roman" w:hAnsi="Times New Roman"/>
          <w:b/>
          <w:sz w:val="28"/>
          <w:szCs w:val="28"/>
          <w:lang w:val="uk-UA"/>
        </w:rPr>
        <w:t>Актуальність теми.</w:t>
      </w:r>
      <w:r w:rsidRPr="001A6082">
        <w:rPr>
          <w:rFonts w:ascii="Times New Roman" w:hAnsi="Times New Roman"/>
          <w:sz w:val="28"/>
          <w:szCs w:val="28"/>
          <w:lang w:val="uk-UA"/>
        </w:rPr>
        <w:t xml:space="preserve"> В сучасній педіатрії особлива увага приділяється системній дисплазії сполучної тканини, яка розглядається як фон, що визначає особливості перебігу асоційованої патології з тенденцією до частого рецидування і хронізації, меншою ефективністю традиційних схем лікування [1, 2, 3, 4, 5]. Недиференційовані форми ДСТ достатньо широко розповсюджені в популяції, з частотою за даними різних авторів від 14 до 85% [6, 7, 8]. </w:t>
      </w:r>
    </w:p>
    <w:p w:rsidR="003E44E6" w:rsidRPr="001A6082" w:rsidRDefault="003E44E6" w:rsidP="003E44E6">
      <w:pPr>
        <w:tabs>
          <w:tab w:val="left" w:pos="5010"/>
        </w:tabs>
        <w:spacing w:after="0" w:line="360" w:lineRule="auto"/>
        <w:ind w:firstLine="720"/>
        <w:jc w:val="both"/>
        <w:rPr>
          <w:rStyle w:val="rvts6"/>
          <w:color w:val="000000"/>
          <w:sz w:val="28"/>
          <w:szCs w:val="28"/>
          <w:lang w:val="uk-UA"/>
        </w:rPr>
      </w:pPr>
      <w:r w:rsidRPr="001A6082">
        <w:rPr>
          <w:rFonts w:ascii="Times New Roman" w:hAnsi="Times New Roman"/>
          <w:sz w:val="28"/>
          <w:szCs w:val="28"/>
          <w:lang w:val="uk-UA"/>
        </w:rPr>
        <w:t xml:space="preserve">Найбільший інтерес спеціалістів викликає синдром дисплазії сполучної тканини серця. Це пов'язано як зі збільшенням його частоти у дитячій популяції, поліпшенням діагностики завдяки впровадженню ультразвукового дослідження, так і з ризиком розвитку ускладнень. </w:t>
      </w:r>
      <w:r w:rsidRPr="001A6082">
        <w:rPr>
          <w:rStyle w:val="rvts6"/>
          <w:color w:val="000000"/>
          <w:sz w:val="28"/>
          <w:szCs w:val="28"/>
          <w:lang w:val="uk-UA"/>
        </w:rPr>
        <w:t xml:space="preserve">Приводяться дані про такі ускладнення, як важка мітральна регургітація, інфекційний ендокардит, тромбоемболія з міксоматозно змінених стулок клапана, порушення ритму і провідності серця та раптова смерть, що й визначає прогноз захворювання [9, 10, 11, 12, 13]. </w:t>
      </w:r>
    </w:p>
    <w:p w:rsidR="003E44E6" w:rsidRPr="001A6082" w:rsidRDefault="003E44E6" w:rsidP="003E44E6">
      <w:pPr>
        <w:tabs>
          <w:tab w:val="left" w:pos="5010"/>
        </w:tabs>
        <w:spacing w:after="0" w:line="360" w:lineRule="auto"/>
        <w:ind w:firstLine="720"/>
        <w:jc w:val="both"/>
        <w:rPr>
          <w:rStyle w:val="rvts6"/>
          <w:color w:val="000000"/>
          <w:sz w:val="28"/>
          <w:szCs w:val="28"/>
          <w:lang w:val="uk-UA"/>
        </w:rPr>
      </w:pPr>
      <w:r w:rsidRPr="001A6082">
        <w:rPr>
          <w:rStyle w:val="rvts6"/>
          <w:color w:val="000000"/>
          <w:sz w:val="28"/>
          <w:szCs w:val="28"/>
          <w:lang w:val="uk-UA"/>
        </w:rPr>
        <w:t>Незважаючи на інтенсивне вивчення стану структур й основних функцій серця при різних мікроаномаліях, залишаються суперечливими дані щодо їх клінічного та прогностичного значення, особливо у дітей  молодшого віку. Зокрема, малі аномалії розвитку серця можуть бути морфологічною основою порушень серцевого ритму та провідності [</w:t>
      </w:r>
      <w:r w:rsidRPr="001A6082">
        <w:rPr>
          <w:rStyle w:val="rvts6"/>
          <w:color w:val="000000"/>
          <w:sz w:val="28"/>
          <w:szCs w:val="28"/>
        </w:rPr>
        <w:t>14, 15, 16, 17</w:t>
      </w:r>
      <w:r w:rsidRPr="001A6082">
        <w:rPr>
          <w:rStyle w:val="rvts6"/>
          <w:color w:val="000000"/>
          <w:sz w:val="28"/>
          <w:szCs w:val="28"/>
          <w:lang w:val="uk-UA"/>
        </w:rPr>
        <w:t xml:space="preserve">]. </w:t>
      </w:r>
    </w:p>
    <w:p w:rsidR="003E44E6" w:rsidRPr="001A6082" w:rsidRDefault="003E44E6" w:rsidP="003E44E6">
      <w:pPr>
        <w:spacing w:after="0" w:line="360" w:lineRule="auto"/>
        <w:ind w:firstLine="720"/>
        <w:jc w:val="both"/>
        <w:rPr>
          <w:rFonts w:ascii="Times New Roman" w:hAnsi="Times New Roman"/>
          <w:sz w:val="28"/>
          <w:szCs w:val="28"/>
          <w:lang w:val="uk-UA"/>
        </w:rPr>
      </w:pPr>
      <w:r w:rsidRPr="001A6082">
        <w:rPr>
          <w:rFonts w:ascii="Times New Roman" w:hAnsi="Times New Roman"/>
          <w:sz w:val="28"/>
          <w:szCs w:val="28"/>
          <w:lang w:val="uk-UA"/>
        </w:rPr>
        <w:t xml:space="preserve">Аритмії є частою причиною смерті пацієнтів з сполучнотканинною дисплазією, а сприяють їх виникненню порушення вегетативної регуляції серцевої діяльності [18, 19, 20]. Зміни вегетативної іннервації часто супроводжують дисплазію сполучної тканини [21, 22, 23], тому вивчення її стану також може бути використано для виявлення осіб з підвищеним ризиком виникнення порушень серцевого ритму. </w:t>
      </w:r>
    </w:p>
    <w:p w:rsidR="003E44E6" w:rsidRPr="001A6082" w:rsidRDefault="003E44E6" w:rsidP="003E44E6">
      <w:pPr>
        <w:tabs>
          <w:tab w:val="left" w:pos="5010"/>
        </w:tabs>
        <w:spacing w:after="0" w:line="360" w:lineRule="auto"/>
        <w:ind w:firstLine="720"/>
        <w:jc w:val="both"/>
        <w:rPr>
          <w:rStyle w:val="rvts6"/>
          <w:color w:val="000000"/>
          <w:sz w:val="28"/>
          <w:szCs w:val="28"/>
          <w:lang w:val="uk-UA"/>
        </w:rPr>
      </w:pPr>
      <w:r w:rsidRPr="001A6082">
        <w:rPr>
          <w:rStyle w:val="rvts6"/>
          <w:color w:val="000000"/>
          <w:sz w:val="28"/>
          <w:szCs w:val="28"/>
          <w:lang w:val="uk-UA"/>
        </w:rPr>
        <w:lastRenderedPageBreak/>
        <w:t xml:space="preserve">Інтерес до проблеми дисплазії сполучної тканини пов’язаний, з одного боку, з тим, що необхідно прогнозування, раннє виявлення і первинна профілактика цієї патології з формуванням груп підвищеного ризику захворювання. З іншого боку, загальновідома можливість трансформації функціональних порушень у дітей у життєзагрожуючі аритмії у зрілому віці. </w:t>
      </w:r>
    </w:p>
    <w:p w:rsidR="003E44E6" w:rsidRPr="001A6082" w:rsidRDefault="003E44E6" w:rsidP="003E44E6">
      <w:pPr>
        <w:spacing w:after="0" w:line="360" w:lineRule="auto"/>
        <w:ind w:firstLine="720"/>
        <w:jc w:val="both"/>
        <w:rPr>
          <w:rFonts w:ascii="Times New Roman" w:hAnsi="Times New Roman"/>
          <w:sz w:val="28"/>
          <w:szCs w:val="28"/>
          <w:lang w:val="uk-UA"/>
        </w:rPr>
      </w:pPr>
      <w:r w:rsidRPr="001A6082">
        <w:rPr>
          <w:rFonts w:ascii="Times New Roman" w:hAnsi="Times New Roman"/>
          <w:sz w:val="28"/>
          <w:szCs w:val="28"/>
          <w:lang w:val="uk-UA"/>
        </w:rPr>
        <w:t>Таким чином, вищевикладений стан проблеми визначив ціль та задачі даного дослідження.</w:t>
      </w:r>
    </w:p>
    <w:p w:rsidR="003E44E6" w:rsidRPr="001A6082" w:rsidRDefault="003E44E6" w:rsidP="003E44E6">
      <w:pPr>
        <w:spacing w:after="0" w:line="360" w:lineRule="auto"/>
        <w:ind w:firstLine="720"/>
        <w:jc w:val="both"/>
        <w:rPr>
          <w:rFonts w:ascii="Times New Roman" w:hAnsi="Times New Roman"/>
          <w:b/>
          <w:sz w:val="28"/>
          <w:szCs w:val="28"/>
          <w:lang w:val="uk-UA"/>
        </w:rPr>
      </w:pPr>
      <w:r w:rsidRPr="001A6082">
        <w:rPr>
          <w:rFonts w:ascii="Times New Roman" w:hAnsi="Times New Roman"/>
          <w:b/>
          <w:sz w:val="28"/>
          <w:szCs w:val="28"/>
          <w:lang w:val="uk-UA"/>
        </w:rPr>
        <w:t xml:space="preserve">Зв’язок  роботи з науковими програмами, планами, темами. </w:t>
      </w:r>
      <w:r w:rsidRPr="001A6082">
        <w:rPr>
          <w:rFonts w:ascii="Times New Roman" w:hAnsi="Times New Roman"/>
          <w:sz w:val="28"/>
          <w:szCs w:val="28"/>
          <w:lang w:val="uk-UA"/>
        </w:rPr>
        <w:t xml:space="preserve">Дисертаційна робота є фрагментом науково-дослідної роботи </w:t>
      </w:r>
      <w:r w:rsidRPr="001A6082">
        <w:rPr>
          <w:rFonts w:ascii="Times New Roman" w:hAnsi="Times New Roman"/>
          <w:sz w:val="28"/>
          <w:szCs w:val="28"/>
          <w:lang w:val="uk-UA"/>
        </w:rPr>
        <w:br/>
        <w:t>«Стан сполучної тканини та особливості її реакції в умовах патології» Харківської медичної академії післядипломної освіти (державний реєстраційний номер 0103U004137).</w:t>
      </w:r>
      <w:r w:rsidRPr="001A6082">
        <w:rPr>
          <w:rFonts w:ascii="Times New Roman" w:hAnsi="Times New Roman"/>
          <w:b/>
          <w:sz w:val="28"/>
          <w:szCs w:val="28"/>
          <w:lang w:val="uk-UA"/>
        </w:rPr>
        <w:t xml:space="preserve"> </w:t>
      </w:r>
    </w:p>
    <w:p w:rsidR="003E44E6" w:rsidRPr="001A6082" w:rsidRDefault="003E44E6" w:rsidP="003E44E6">
      <w:pPr>
        <w:spacing w:after="0" w:line="480" w:lineRule="auto"/>
        <w:ind w:firstLine="720"/>
        <w:jc w:val="center"/>
        <w:rPr>
          <w:rFonts w:ascii="Times New Roman" w:hAnsi="Times New Roman"/>
          <w:b/>
          <w:sz w:val="28"/>
          <w:szCs w:val="28"/>
          <w:lang w:val="uk-UA"/>
        </w:rPr>
      </w:pPr>
      <w:r w:rsidRPr="001A6082">
        <w:rPr>
          <w:rFonts w:ascii="Times New Roman" w:hAnsi="Times New Roman"/>
          <w:b/>
          <w:sz w:val="28"/>
          <w:szCs w:val="28"/>
          <w:lang w:val="uk-UA"/>
        </w:rPr>
        <w:t>Мета і задачі дослідження.</w:t>
      </w:r>
    </w:p>
    <w:p w:rsidR="003E44E6" w:rsidRPr="001A6082" w:rsidRDefault="003E44E6" w:rsidP="003E44E6">
      <w:pPr>
        <w:pStyle w:val="a6"/>
        <w:spacing w:after="0" w:line="360" w:lineRule="auto"/>
        <w:ind w:firstLine="720"/>
        <w:jc w:val="both"/>
        <w:rPr>
          <w:szCs w:val="28"/>
          <w:lang w:val="uk-UA"/>
        </w:rPr>
      </w:pPr>
      <w:r w:rsidRPr="001A6082">
        <w:rPr>
          <w:b/>
          <w:szCs w:val="28"/>
          <w:lang w:val="uk-UA"/>
        </w:rPr>
        <w:t xml:space="preserve">Мета дослідження: </w:t>
      </w:r>
      <w:r w:rsidRPr="001A6082">
        <w:rPr>
          <w:szCs w:val="28"/>
          <w:lang w:val="uk-UA"/>
        </w:rPr>
        <w:t>удосконалення ранньої діагностики та прогнозування серцево-судинних порушень у дітей із системною дисплазією сполучної тканини на основі поглибленого вивчення структурно-функціональних особливостей серця, біохімічних маркерів обміну сполучної тканини, вегетативного статусу,  розробки прогностичних критеріїв перебігу аритмій.</w:t>
      </w:r>
    </w:p>
    <w:p w:rsidR="003E44E6" w:rsidRPr="001A6082" w:rsidRDefault="003E44E6" w:rsidP="003E44E6">
      <w:pPr>
        <w:spacing w:after="0" w:line="360" w:lineRule="auto"/>
        <w:ind w:firstLine="720"/>
        <w:jc w:val="both"/>
        <w:rPr>
          <w:rFonts w:ascii="Times New Roman" w:hAnsi="Times New Roman"/>
          <w:b/>
          <w:bCs/>
          <w:sz w:val="28"/>
          <w:szCs w:val="28"/>
          <w:lang w:val="en-US"/>
        </w:rPr>
      </w:pPr>
      <w:r w:rsidRPr="001A6082">
        <w:rPr>
          <w:rFonts w:ascii="Times New Roman" w:hAnsi="Times New Roman"/>
          <w:b/>
          <w:bCs/>
          <w:sz w:val="28"/>
          <w:szCs w:val="28"/>
          <w:lang w:val="uk-UA"/>
        </w:rPr>
        <w:t>Задачі дослідження:</w:t>
      </w:r>
    </w:p>
    <w:p w:rsidR="003E44E6" w:rsidRPr="001A6082" w:rsidRDefault="003E44E6" w:rsidP="00EA5126">
      <w:pPr>
        <w:pStyle w:val="a6"/>
        <w:numPr>
          <w:ilvl w:val="0"/>
          <w:numId w:val="13"/>
        </w:numPr>
        <w:suppressAutoHyphens w:val="0"/>
        <w:spacing w:after="0" w:line="360" w:lineRule="auto"/>
        <w:jc w:val="both"/>
        <w:rPr>
          <w:szCs w:val="28"/>
          <w:lang w:val="uk-UA"/>
        </w:rPr>
      </w:pPr>
      <w:r w:rsidRPr="001A6082">
        <w:rPr>
          <w:szCs w:val="28"/>
          <w:lang w:val="uk-UA"/>
        </w:rPr>
        <w:t>Вивчити особливості клінічних проявів серцево-судинних порушень у дітей із системною дисплазією сполучної тканини.</w:t>
      </w:r>
    </w:p>
    <w:p w:rsidR="003E44E6" w:rsidRPr="001A6082" w:rsidRDefault="003E44E6" w:rsidP="00EA5126">
      <w:pPr>
        <w:pStyle w:val="a6"/>
        <w:numPr>
          <w:ilvl w:val="0"/>
          <w:numId w:val="13"/>
        </w:numPr>
        <w:suppressAutoHyphens w:val="0"/>
        <w:spacing w:after="0" w:line="360" w:lineRule="auto"/>
        <w:jc w:val="both"/>
        <w:rPr>
          <w:szCs w:val="28"/>
          <w:lang w:val="uk-UA"/>
        </w:rPr>
      </w:pPr>
      <w:r w:rsidRPr="001A6082">
        <w:rPr>
          <w:szCs w:val="28"/>
          <w:lang w:val="uk-UA"/>
        </w:rPr>
        <w:t>Визначити морфофункціональні особливості серця у даного контингенту пацієнтів шляхом проведення ехокардіографічного дослідження.</w:t>
      </w:r>
    </w:p>
    <w:p w:rsidR="003E44E6" w:rsidRPr="001A6082" w:rsidRDefault="003E44E6" w:rsidP="00EA5126">
      <w:pPr>
        <w:numPr>
          <w:ilvl w:val="0"/>
          <w:numId w:val="13"/>
        </w:numPr>
        <w:spacing w:after="0" w:line="360" w:lineRule="auto"/>
        <w:jc w:val="both"/>
        <w:rPr>
          <w:rFonts w:ascii="Times New Roman" w:hAnsi="Times New Roman"/>
          <w:sz w:val="28"/>
          <w:szCs w:val="28"/>
          <w:lang w:val="uk-UA"/>
        </w:rPr>
      </w:pPr>
      <w:r w:rsidRPr="001A6082">
        <w:rPr>
          <w:rFonts w:ascii="Times New Roman" w:hAnsi="Times New Roman"/>
          <w:sz w:val="28"/>
          <w:szCs w:val="28"/>
          <w:lang w:val="uk-UA"/>
        </w:rPr>
        <w:t>Встановити особливості і характер порушень серцевого ритму та провідності у дітей з урахуванням ступеня проявів сполучнотканинної дисплазії серця.</w:t>
      </w:r>
    </w:p>
    <w:p w:rsidR="003E44E6" w:rsidRPr="001A6082" w:rsidRDefault="003E44E6" w:rsidP="00EA5126">
      <w:pPr>
        <w:pStyle w:val="a6"/>
        <w:numPr>
          <w:ilvl w:val="0"/>
          <w:numId w:val="13"/>
        </w:numPr>
        <w:suppressAutoHyphens w:val="0"/>
        <w:spacing w:after="0" w:line="360" w:lineRule="auto"/>
        <w:jc w:val="both"/>
        <w:rPr>
          <w:szCs w:val="28"/>
        </w:rPr>
      </w:pPr>
      <w:r w:rsidRPr="001A6082">
        <w:rPr>
          <w:szCs w:val="28"/>
          <w:lang w:val="uk-UA"/>
        </w:rPr>
        <w:t>Розробити прогностичні критерії перебігу порушень серцевого ритму та провідності у дітей із</w:t>
      </w:r>
      <w:r w:rsidRPr="001A6082">
        <w:rPr>
          <w:szCs w:val="28"/>
        </w:rPr>
        <w:t xml:space="preserve"> системною дисплазією сполучної тканини.</w:t>
      </w:r>
    </w:p>
    <w:p w:rsidR="003E44E6" w:rsidRPr="001A6082" w:rsidRDefault="003E44E6" w:rsidP="003E44E6">
      <w:pPr>
        <w:pStyle w:val="a6"/>
        <w:spacing w:after="0" w:line="360" w:lineRule="auto"/>
        <w:ind w:firstLine="720"/>
        <w:jc w:val="both"/>
        <w:rPr>
          <w:b/>
          <w:szCs w:val="28"/>
        </w:rPr>
      </w:pPr>
    </w:p>
    <w:p w:rsidR="003E44E6" w:rsidRPr="001A6082" w:rsidRDefault="003E44E6" w:rsidP="003E44E6">
      <w:pPr>
        <w:pStyle w:val="a6"/>
        <w:spacing w:after="0" w:line="360" w:lineRule="auto"/>
        <w:ind w:firstLine="720"/>
        <w:jc w:val="both"/>
        <w:rPr>
          <w:szCs w:val="28"/>
          <w:lang w:val="uk-UA"/>
        </w:rPr>
      </w:pPr>
      <w:r w:rsidRPr="001A6082">
        <w:rPr>
          <w:b/>
          <w:szCs w:val="28"/>
          <w:lang w:val="uk-UA"/>
        </w:rPr>
        <w:lastRenderedPageBreak/>
        <w:t xml:space="preserve">Об’єкт дослідження: </w:t>
      </w:r>
      <w:r w:rsidRPr="001A6082">
        <w:rPr>
          <w:szCs w:val="28"/>
          <w:lang w:val="uk-UA"/>
        </w:rPr>
        <w:t>зміни</w:t>
      </w:r>
      <w:r w:rsidRPr="001A6082">
        <w:rPr>
          <w:b/>
          <w:szCs w:val="28"/>
          <w:lang w:val="uk-UA"/>
        </w:rPr>
        <w:t xml:space="preserve"> </w:t>
      </w:r>
      <w:r w:rsidRPr="001A6082">
        <w:rPr>
          <w:szCs w:val="28"/>
          <w:lang w:val="uk-UA"/>
        </w:rPr>
        <w:t>клапанного та підклапанного апарату серця у дітей із системною дисплазією сполучної тканини.</w:t>
      </w:r>
    </w:p>
    <w:p w:rsidR="003E44E6" w:rsidRPr="001A6082" w:rsidRDefault="003E44E6" w:rsidP="003E44E6">
      <w:pPr>
        <w:pStyle w:val="a6"/>
        <w:spacing w:after="0" w:line="360" w:lineRule="auto"/>
        <w:ind w:firstLine="720"/>
        <w:jc w:val="both"/>
        <w:rPr>
          <w:szCs w:val="28"/>
          <w:lang w:val="uk-UA"/>
        </w:rPr>
      </w:pPr>
      <w:r w:rsidRPr="001A6082">
        <w:rPr>
          <w:b/>
          <w:szCs w:val="28"/>
          <w:lang w:val="uk-UA"/>
        </w:rPr>
        <w:t xml:space="preserve">Предмет дослідження: </w:t>
      </w:r>
      <w:r w:rsidRPr="001A6082">
        <w:rPr>
          <w:szCs w:val="28"/>
          <w:lang w:val="uk-UA"/>
        </w:rPr>
        <w:t>порушення серцевого ритму та провідності у дітей із системною дисплазією сполучної тканини.</w:t>
      </w:r>
    </w:p>
    <w:p w:rsidR="003E44E6" w:rsidRPr="001A6082" w:rsidRDefault="003E44E6" w:rsidP="003E44E6">
      <w:pPr>
        <w:pStyle w:val="a6"/>
        <w:spacing w:after="0" w:line="480" w:lineRule="auto"/>
        <w:jc w:val="center"/>
        <w:rPr>
          <w:b/>
          <w:szCs w:val="28"/>
          <w:lang w:val="uk-UA"/>
        </w:rPr>
      </w:pPr>
      <w:r w:rsidRPr="001A6082">
        <w:rPr>
          <w:b/>
          <w:szCs w:val="28"/>
          <w:lang w:val="uk-UA"/>
        </w:rPr>
        <w:t>Наукова новизна роботи.</w:t>
      </w:r>
    </w:p>
    <w:p w:rsidR="003E44E6" w:rsidRPr="001A6082" w:rsidRDefault="003E44E6" w:rsidP="003E44E6">
      <w:pPr>
        <w:pStyle w:val="a6"/>
        <w:spacing w:after="0" w:line="360" w:lineRule="auto"/>
        <w:ind w:firstLine="720"/>
        <w:jc w:val="both"/>
        <w:rPr>
          <w:szCs w:val="28"/>
          <w:lang w:val="uk-UA"/>
        </w:rPr>
      </w:pPr>
      <w:r w:rsidRPr="001A6082">
        <w:rPr>
          <w:szCs w:val="28"/>
          <w:lang w:val="uk-UA"/>
        </w:rPr>
        <w:t>Вперше</w:t>
      </w:r>
      <w:r w:rsidRPr="001A6082">
        <w:rPr>
          <w:b/>
          <w:szCs w:val="28"/>
          <w:lang w:val="uk-UA"/>
        </w:rPr>
        <w:t xml:space="preserve"> </w:t>
      </w:r>
      <w:r w:rsidRPr="001A6082">
        <w:rPr>
          <w:szCs w:val="28"/>
          <w:lang w:val="uk-UA"/>
        </w:rPr>
        <w:t>визначено вплив</w:t>
      </w:r>
      <w:r w:rsidRPr="001A6082">
        <w:rPr>
          <w:b/>
          <w:szCs w:val="28"/>
          <w:lang w:val="uk-UA"/>
        </w:rPr>
        <w:t xml:space="preserve"> </w:t>
      </w:r>
      <w:r w:rsidRPr="001A6082">
        <w:rPr>
          <w:szCs w:val="28"/>
          <w:lang w:val="uk-UA"/>
        </w:rPr>
        <w:t>пролапса мітрального клапана, аномально розташованих хорд лівого шлуночка та їх поєднання на виникнення аритмій серця у дітей дошкільного і молодшого шкільного віку, характер зв’язку між окремими формами малих аномалій розвитку серця та активними гетеротопними порушеннями серцевого ритму з урахуванням їх клінічної значущості.</w:t>
      </w:r>
    </w:p>
    <w:p w:rsidR="003E44E6" w:rsidRPr="001A6082" w:rsidRDefault="003E44E6" w:rsidP="003E44E6">
      <w:pPr>
        <w:pStyle w:val="a6"/>
        <w:spacing w:after="0" w:line="360" w:lineRule="auto"/>
        <w:ind w:firstLine="720"/>
        <w:jc w:val="both"/>
        <w:rPr>
          <w:szCs w:val="28"/>
          <w:lang w:val="uk-UA"/>
        </w:rPr>
      </w:pPr>
      <w:r w:rsidRPr="001A6082">
        <w:rPr>
          <w:szCs w:val="28"/>
          <w:lang w:val="uk-UA"/>
        </w:rPr>
        <w:t xml:space="preserve">Доповнено дані, що характеризують особливості клінічних проявів мікроаномалій серця з урахуванням ступеня дисплазії сполучної тканини, віку та статі пацієнтів. </w:t>
      </w:r>
    </w:p>
    <w:p w:rsidR="003E44E6" w:rsidRPr="001A6082" w:rsidRDefault="003E44E6" w:rsidP="003E44E6">
      <w:pPr>
        <w:pStyle w:val="a6"/>
        <w:spacing w:after="0" w:line="360" w:lineRule="auto"/>
        <w:ind w:firstLine="720"/>
        <w:jc w:val="both"/>
        <w:rPr>
          <w:szCs w:val="28"/>
          <w:lang w:val="uk-UA"/>
        </w:rPr>
      </w:pPr>
      <w:r w:rsidRPr="001A6082">
        <w:rPr>
          <w:szCs w:val="28"/>
          <w:lang w:val="uk-UA"/>
        </w:rPr>
        <w:t xml:space="preserve">Узагальнено дані щодо спектру та особливостей морфологічних змін структур серця диспластичного ґенезу у дітей.   </w:t>
      </w:r>
    </w:p>
    <w:p w:rsidR="003E44E6" w:rsidRPr="001A6082" w:rsidRDefault="003E44E6" w:rsidP="003E44E6">
      <w:pPr>
        <w:pStyle w:val="a6"/>
        <w:spacing w:after="0" w:line="360" w:lineRule="auto"/>
        <w:ind w:firstLine="720"/>
        <w:jc w:val="both"/>
        <w:rPr>
          <w:szCs w:val="28"/>
          <w:lang w:val="uk-UA"/>
        </w:rPr>
      </w:pPr>
      <w:r w:rsidRPr="001A6082">
        <w:rPr>
          <w:szCs w:val="28"/>
          <w:lang w:val="uk-UA"/>
        </w:rPr>
        <w:t>Удосконалено критерії прогнозування аритмій у дітей із сполучнотканинною дисплазією з урахуванням різних сполучень малих структурних аномалій серця.</w:t>
      </w:r>
    </w:p>
    <w:p w:rsidR="003E44E6" w:rsidRPr="001A6082" w:rsidRDefault="003E44E6" w:rsidP="003E44E6">
      <w:pPr>
        <w:pStyle w:val="a6"/>
        <w:spacing w:after="0" w:line="480" w:lineRule="auto"/>
        <w:jc w:val="center"/>
        <w:rPr>
          <w:b/>
          <w:szCs w:val="28"/>
          <w:lang w:val="uk-UA"/>
        </w:rPr>
      </w:pPr>
      <w:r w:rsidRPr="001A6082">
        <w:rPr>
          <w:b/>
          <w:szCs w:val="28"/>
          <w:lang w:val="uk-UA"/>
        </w:rPr>
        <w:t>Практичне значення отриманих результатів.</w:t>
      </w:r>
    </w:p>
    <w:p w:rsidR="003E44E6" w:rsidRPr="001A6082" w:rsidRDefault="003E44E6" w:rsidP="003E44E6">
      <w:pPr>
        <w:pStyle w:val="a6"/>
        <w:spacing w:after="0" w:line="360" w:lineRule="auto"/>
        <w:ind w:firstLine="720"/>
        <w:jc w:val="both"/>
        <w:rPr>
          <w:szCs w:val="28"/>
          <w:lang w:val="uk-UA"/>
        </w:rPr>
      </w:pPr>
      <w:r w:rsidRPr="001A6082">
        <w:rPr>
          <w:szCs w:val="28"/>
          <w:lang w:val="uk-UA"/>
        </w:rPr>
        <w:t xml:space="preserve">Доведена доцільність використання загальноприйнятого переліку показань до проведення холтерівського моніторування електрокардіограми у дітей із системною дисплазією сполучної тканини на підставі отриманих даних про характер зв’язку між структурними змінами серця диспластичного ґенезу та порушеннями серцевого ритму. </w:t>
      </w:r>
    </w:p>
    <w:p w:rsidR="003E44E6" w:rsidRPr="001A6082" w:rsidRDefault="003E44E6" w:rsidP="003E44E6">
      <w:pPr>
        <w:pStyle w:val="a6"/>
        <w:spacing w:after="0" w:line="360" w:lineRule="auto"/>
        <w:ind w:firstLine="720"/>
        <w:jc w:val="both"/>
        <w:rPr>
          <w:szCs w:val="28"/>
          <w:lang w:val="uk-UA"/>
        </w:rPr>
      </w:pPr>
      <w:r w:rsidRPr="001A6082">
        <w:rPr>
          <w:szCs w:val="28"/>
          <w:lang w:val="uk-UA"/>
        </w:rPr>
        <w:t xml:space="preserve">Розроблено алгоритм прогнозування порушень ритму серця та провідності у дітей із сполучнотканинною дисплазією серця на основі аналізу результатів клінічного та ехокардіографічного обстеження, показників варіабельності ритму серця та ритмокардіографії, біохімічних маркерів обміну сполучної тканини.     </w:t>
      </w:r>
    </w:p>
    <w:p w:rsidR="003E44E6" w:rsidRPr="001A6082" w:rsidRDefault="003E44E6" w:rsidP="003E44E6">
      <w:pPr>
        <w:pStyle w:val="a6"/>
        <w:spacing w:after="0" w:line="480" w:lineRule="auto"/>
        <w:ind w:firstLine="720"/>
        <w:jc w:val="center"/>
        <w:rPr>
          <w:b/>
          <w:szCs w:val="28"/>
          <w:lang w:val="uk-UA"/>
        </w:rPr>
      </w:pPr>
      <w:r w:rsidRPr="001A6082">
        <w:rPr>
          <w:b/>
          <w:szCs w:val="28"/>
          <w:lang w:val="uk-UA"/>
        </w:rPr>
        <w:t>Впровадження результатів дослідження.</w:t>
      </w:r>
    </w:p>
    <w:p w:rsidR="003E44E6" w:rsidRPr="001A6082" w:rsidRDefault="003E44E6" w:rsidP="003E44E6">
      <w:pPr>
        <w:pStyle w:val="a6"/>
        <w:spacing w:after="0" w:line="360" w:lineRule="auto"/>
        <w:ind w:firstLine="720"/>
        <w:jc w:val="both"/>
        <w:rPr>
          <w:szCs w:val="28"/>
          <w:lang w:val="uk-UA"/>
        </w:rPr>
      </w:pPr>
      <w:r w:rsidRPr="001A6082">
        <w:rPr>
          <w:szCs w:val="28"/>
          <w:lang w:val="uk-UA"/>
        </w:rPr>
        <w:lastRenderedPageBreak/>
        <w:t xml:space="preserve">Основні результати дослідження впроваджено в роботу Харківського обласного дитячого кардіологічного центру, Дніпропетровської обласної дитячої клінічної лікарні, Запорізької обласної клінічної дитячої лікарні, обласної дитячої клінічної лікарні м. Донецьк, дитячого територіального медичного об’єднання м. Євпаторія. </w:t>
      </w:r>
    </w:p>
    <w:p w:rsidR="003E44E6" w:rsidRPr="001A6082" w:rsidRDefault="003E44E6" w:rsidP="003E44E6">
      <w:pPr>
        <w:pStyle w:val="a6"/>
        <w:spacing w:after="0" w:line="360" w:lineRule="auto"/>
        <w:ind w:firstLine="540"/>
        <w:jc w:val="both"/>
        <w:rPr>
          <w:szCs w:val="28"/>
          <w:lang w:val="uk-UA"/>
        </w:rPr>
      </w:pPr>
      <w:r w:rsidRPr="001A6082">
        <w:rPr>
          <w:szCs w:val="28"/>
          <w:lang w:val="uk-UA"/>
        </w:rPr>
        <w:t>Результати роботи використовуються в навчальному процесі на кафедрі педіатрії Харківської медичної академії післядипломної освіти.</w:t>
      </w:r>
    </w:p>
    <w:p w:rsidR="003E44E6" w:rsidRPr="001A6082" w:rsidRDefault="003E44E6" w:rsidP="003E44E6">
      <w:pPr>
        <w:pStyle w:val="a6"/>
        <w:spacing w:after="0" w:line="480" w:lineRule="auto"/>
        <w:ind w:firstLine="720"/>
        <w:jc w:val="center"/>
        <w:rPr>
          <w:b/>
          <w:szCs w:val="28"/>
          <w:lang w:val="uk-UA"/>
        </w:rPr>
      </w:pPr>
      <w:r w:rsidRPr="001A6082">
        <w:rPr>
          <w:b/>
          <w:szCs w:val="28"/>
          <w:lang w:val="uk-UA"/>
        </w:rPr>
        <w:t>Особистий внесок здобувача.</w:t>
      </w:r>
    </w:p>
    <w:p w:rsidR="003E44E6" w:rsidRPr="001A6082" w:rsidRDefault="003E44E6" w:rsidP="003E44E6">
      <w:pPr>
        <w:pStyle w:val="a6"/>
        <w:spacing w:after="0" w:line="360" w:lineRule="auto"/>
        <w:ind w:firstLine="720"/>
        <w:jc w:val="both"/>
        <w:rPr>
          <w:szCs w:val="28"/>
        </w:rPr>
      </w:pPr>
      <w:r w:rsidRPr="001A6082">
        <w:rPr>
          <w:szCs w:val="28"/>
          <w:lang w:val="uk-UA"/>
        </w:rPr>
        <w:t>Дисертаційна робота є самостійною працею автора. Здобувач самостійно виконала аналіз сучасної вітчизняної та іноземної літератури з проблеми, що вивчалася, зробила патентно-інформаційний пошук. Автор самостійно проводила клінічне обстеження хворих, холтерівське моніторування ЕКГ, досліджувала вегетативний гомеостаз, аналізувала електрокардіограми та моніторограми. Проводила набір матеріалу для біохімічного дослідження з дотримуванням етичних норм відносно дітей та їх батьків. Дисертантом проведено статистичну обробку отриманих результатів, їх систематизацію та аналіз. Самостійно написано глави дисертації, сформульовано основні положення та висновки, запропоновано практичні рекомендації. Автор підготувала наукові дані до публікації у фахових журналах та апробації на науково-практичних конференціях.</w:t>
      </w:r>
    </w:p>
    <w:p w:rsidR="003E44E6" w:rsidRPr="001A6082" w:rsidRDefault="003E44E6" w:rsidP="003E44E6">
      <w:pPr>
        <w:pStyle w:val="a6"/>
        <w:spacing w:after="0" w:line="480" w:lineRule="auto"/>
        <w:ind w:firstLine="720"/>
        <w:jc w:val="center"/>
        <w:rPr>
          <w:b/>
          <w:szCs w:val="28"/>
          <w:lang w:val="uk-UA"/>
        </w:rPr>
      </w:pPr>
      <w:r w:rsidRPr="001A6082">
        <w:rPr>
          <w:b/>
          <w:szCs w:val="28"/>
          <w:lang w:val="uk-UA"/>
        </w:rPr>
        <w:t>Апробація результатів дисертації.</w:t>
      </w:r>
    </w:p>
    <w:p w:rsidR="003E44E6" w:rsidRPr="001A6082" w:rsidRDefault="003E44E6" w:rsidP="003E44E6">
      <w:pPr>
        <w:spacing w:after="0" w:line="360" w:lineRule="auto"/>
        <w:ind w:firstLine="720"/>
        <w:jc w:val="both"/>
        <w:rPr>
          <w:rFonts w:ascii="Times New Roman" w:hAnsi="Times New Roman"/>
          <w:sz w:val="28"/>
          <w:szCs w:val="28"/>
          <w:lang w:val="uk-UA"/>
        </w:rPr>
      </w:pPr>
      <w:r w:rsidRPr="001A6082">
        <w:rPr>
          <w:rFonts w:ascii="Times New Roman" w:hAnsi="Times New Roman"/>
          <w:sz w:val="28"/>
          <w:szCs w:val="28"/>
          <w:lang w:val="uk-UA"/>
        </w:rPr>
        <w:t xml:space="preserve">Апробація роботи проведена на міжкафедральному засіданні співробітників кафедри педіатрії і кафедри дитячої фтизіатрії та пульмонології Харківської медичної академії післядипломної освіти, кафедри пропедевтики педіатрії №1 Харківського національного медичного університету, відділу кардіоревматології державної установи «Інститут охорони здоров’я дітей та підлітків АМН України». </w:t>
      </w:r>
    </w:p>
    <w:p w:rsidR="003E44E6" w:rsidRPr="001A6082" w:rsidRDefault="003E44E6" w:rsidP="003E44E6">
      <w:pPr>
        <w:pStyle w:val="a6"/>
        <w:spacing w:after="0" w:line="360" w:lineRule="auto"/>
        <w:ind w:firstLine="540"/>
        <w:jc w:val="both"/>
        <w:rPr>
          <w:szCs w:val="28"/>
          <w:lang w:val="uk-UA"/>
        </w:rPr>
      </w:pPr>
      <w:r w:rsidRPr="001A6082">
        <w:rPr>
          <w:szCs w:val="28"/>
          <w:lang w:val="uk-UA"/>
        </w:rPr>
        <w:t xml:space="preserve">Основні положення дисертації були висвітлені та обговорені на науково-практичній конференції молодих вчених “Медична наука: сучасні досягнення та інновації” (м. Харків, 2007 р.), </w:t>
      </w:r>
      <w:r w:rsidRPr="001A6082">
        <w:rPr>
          <w:szCs w:val="28"/>
          <w:lang w:val="en-US"/>
        </w:rPr>
        <w:t>XI</w:t>
      </w:r>
      <w:r w:rsidRPr="001A6082">
        <w:rPr>
          <w:szCs w:val="28"/>
          <w:lang w:val="uk-UA"/>
        </w:rPr>
        <w:t xml:space="preserve">, XII міжнародних медичних конгресах студентів </w:t>
      </w:r>
      <w:r w:rsidRPr="001A6082">
        <w:rPr>
          <w:szCs w:val="28"/>
          <w:lang w:val="uk-UA"/>
        </w:rPr>
        <w:lastRenderedPageBreak/>
        <w:t xml:space="preserve">і молодих вчених (м. Тернопіль, 2007 р., 2008 р.), </w:t>
      </w:r>
      <w:r w:rsidRPr="001A6082">
        <w:rPr>
          <w:szCs w:val="28"/>
          <w:lang w:val="en-US"/>
        </w:rPr>
        <w:t>VI</w:t>
      </w:r>
      <w:r w:rsidRPr="001A6082">
        <w:rPr>
          <w:szCs w:val="28"/>
          <w:lang w:val="uk-UA"/>
        </w:rPr>
        <w:t xml:space="preserve">, </w:t>
      </w:r>
      <w:r w:rsidRPr="001A6082">
        <w:rPr>
          <w:szCs w:val="28"/>
          <w:lang w:val="en-US"/>
        </w:rPr>
        <w:t>VII</w:t>
      </w:r>
      <w:r w:rsidRPr="001A6082">
        <w:rPr>
          <w:szCs w:val="28"/>
          <w:lang w:val="uk-UA"/>
        </w:rPr>
        <w:t xml:space="preserve"> Всеукраїнській  науково-практичній конференції “Актуальні питання дитячої кардіоревматології” (м. Євпаторія, 2007 р., 2008 р.), міжнародній науковій конференції студентів та молодих вчених «Актуальні питання сучасної медицини» (м. Харків, 2008 р), міжнародній науково-практичній конференції студентів, молодих вчених, лікарів та викладачів «Сучасні досягнення теоретичної та практичної медицини» (м. Суми, 2008 р.), VI науково-практичній конференції «Науковий потенціал молоді – прогрес медицини майбутнього» (Ужгород, 2008 р.).  </w:t>
      </w:r>
    </w:p>
    <w:p w:rsidR="003E44E6" w:rsidRPr="001A6082" w:rsidRDefault="003E44E6" w:rsidP="003E44E6">
      <w:pPr>
        <w:pStyle w:val="a6"/>
        <w:spacing w:after="0" w:line="480" w:lineRule="auto"/>
        <w:ind w:firstLine="720"/>
        <w:jc w:val="center"/>
        <w:rPr>
          <w:szCs w:val="28"/>
          <w:lang w:val="uk-UA"/>
        </w:rPr>
      </w:pPr>
      <w:r w:rsidRPr="001A6082">
        <w:rPr>
          <w:b/>
          <w:szCs w:val="28"/>
          <w:lang w:val="uk-UA"/>
        </w:rPr>
        <w:t>Публікації за темою дисертації.</w:t>
      </w:r>
    </w:p>
    <w:p w:rsidR="003E44E6" w:rsidRPr="001A6082" w:rsidRDefault="003E44E6" w:rsidP="003E44E6">
      <w:pPr>
        <w:spacing w:after="0" w:line="360" w:lineRule="auto"/>
        <w:ind w:firstLine="720"/>
        <w:jc w:val="both"/>
        <w:rPr>
          <w:rFonts w:ascii="Times New Roman" w:hAnsi="Times New Roman"/>
          <w:sz w:val="28"/>
          <w:szCs w:val="28"/>
          <w:lang w:val="uk-UA"/>
        </w:rPr>
      </w:pPr>
      <w:r w:rsidRPr="001A6082">
        <w:rPr>
          <w:rFonts w:ascii="Times New Roman" w:hAnsi="Times New Roman"/>
          <w:sz w:val="28"/>
          <w:szCs w:val="28"/>
          <w:lang w:val="uk-UA"/>
        </w:rPr>
        <w:t xml:space="preserve">Основні положення дисертації викладено в 20 наукових працях, з них </w:t>
      </w:r>
      <w:r w:rsidRPr="001A6082">
        <w:rPr>
          <w:rFonts w:ascii="Times New Roman" w:hAnsi="Times New Roman"/>
          <w:sz w:val="28"/>
          <w:szCs w:val="28"/>
          <w:lang w:val="uk-UA"/>
        </w:rPr>
        <w:br/>
        <w:t xml:space="preserve">3 – статті у наукових виданнях, зареєстрованих у ВАК України як фахові і </w:t>
      </w:r>
      <w:r w:rsidRPr="001A6082">
        <w:rPr>
          <w:rFonts w:ascii="Times New Roman" w:hAnsi="Times New Roman"/>
          <w:sz w:val="28"/>
          <w:szCs w:val="28"/>
          <w:lang w:val="uk-UA"/>
        </w:rPr>
        <w:br/>
        <w:t>17  – тези доповідей.</w:t>
      </w:r>
    </w:p>
    <w:p w:rsidR="003E44E6" w:rsidRPr="001A6082" w:rsidRDefault="003E44E6" w:rsidP="003E44E6">
      <w:pPr>
        <w:tabs>
          <w:tab w:val="left" w:pos="5010"/>
        </w:tabs>
        <w:spacing w:after="0" w:line="360" w:lineRule="auto"/>
        <w:ind w:firstLine="720"/>
        <w:jc w:val="both"/>
        <w:rPr>
          <w:rFonts w:ascii="Times New Roman" w:hAnsi="Times New Roman"/>
          <w:sz w:val="28"/>
          <w:szCs w:val="28"/>
          <w:lang w:val="uk-UA"/>
        </w:rPr>
      </w:pPr>
    </w:p>
    <w:p w:rsidR="003E44E6" w:rsidRPr="00EB77DB" w:rsidRDefault="003E44E6" w:rsidP="003E44E6">
      <w:pPr>
        <w:spacing w:before="120" w:after="120" w:line="360" w:lineRule="auto"/>
        <w:jc w:val="center"/>
        <w:rPr>
          <w:rFonts w:ascii="Times New Roman" w:hAnsi="Times New Roman"/>
          <w:b/>
          <w:sz w:val="28"/>
          <w:szCs w:val="28"/>
          <w:lang w:val="en-US"/>
        </w:rPr>
      </w:pPr>
      <w:r w:rsidRPr="00EB77DB">
        <w:rPr>
          <w:rFonts w:ascii="Times New Roman" w:hAnsi="Times New Roman"/>
          <w:b/>
          <w:sz w:val="28"/>
          <w:szCs w:val="28"/>
          <w:lang w:val="en-US"/>
        </w:rPr>
        <w:t>ВИСНОВКИ</w:t>
      </w:r>
    </w:p>
    <w:p w:rsidR="003E44E6" w:rsidRPr="003A333E" w:rsidRDefault="003E44E6" w:rsidP="00EA5126">
      <w:pPr>
        <w:pStyle w:val="a6"/>
        <w:numPr>
          <w:ilvl w:val="0"/>
          <w:numId w:val="14"/>
        </w:numPr>
        <w:tabs>
          <w:tab w:val="clear" w:pos="720"/>
          <w:tab w:val="num" w:pos="540"/>
        </w:tabs>
        <w:suppressAutoHyphens w:val="0"/>
        <w:spacing w:line="360" w:lineRule="auto"/>
        <w:ind w:left="540" w:hanging="540"/>
        <w:jc w:val="both"/>
        <w:rPr>
          <w:szCs w:val="28"/>
          <w:lang w:val="uk-UA"/>
        </w:rPr>
      </w:pPr>
      <w:r w:rsidRPr="003A333E">
        <w:rPr>
          <w:szCs w:val="28"/>
          <w:lang w:val="uk-UA"/>
        </w:rPr>
        <w:t>В дисертаційній роботі наведено теоретичне  обґрунтування та вирішення наукової задачі: удосконалення ранньої діагностики та прогнозування серцево</w:t>
      </w:r>
      <w:r>
        <w:rPr>
          <w:szCs w:val="28"/>
          <w:lang w:val="en-US"/>
        </w:rPr>
        <w:t>-</w:t>
      </w:r>
      <w:r w:rsidRPr="003A333E">
        <w:rPr>
          <w:szCs w:val="28"/>
          <w:lang w:val="uk-UA"/>
        </w:rPr>
        <w:t>судинних порушень у дітей із системною дисплазією сполучної тканини на основі поглибленого вивчення структурно</w:t>
      </w:r>
      <w:r>
        <w:rPr>
          <w:szCs w:val="28"/>
          <w:lang w:val="en-US"/>
        </w:rPr>
        <w:t>-</w:t>
      </w:r>
      <w:r w:rsidRPr="003A333E">
        <w:rPr>
          <w:szCs w:val="28"/>
          <w:lang w:val="uk-UA"/>
        </w:rPr>
        <w:t>функціональних особливостей серця, біохімічних маркерів обміну сполучної тканини, вегетативного статусу, розробки прогностичних критеріїв перебігу аритмій.</w:t>
      </w:r>
    </w:p>
    <w:p w:rsidR="003E44E6" w:rsidRPr="003A333E" w:rsidRDefault="003E44E6" w:rsidP="00EA5126">
      <w:pPr>
        <w:pStyle w:val="a6"/>
        <w:numPr>
          <w:ilvl w:val="0"/>
          <w:numId w:val="14"/>
        </w:numPr>
        <w:tabs>
          <w:tab w:val="clear" w:pos="720"/>
          <w:tab w:val="num" w:pos="540"/>
        </w:tabs>
        <w:suppressAutoHyphens w:val="0"/>
        <w:spacing w:after="0" w:line="360" w:lineRule="auto"/>
        <w:ind w:left="540" w:hanging="540"/>
        <w:jc w:val="both"/>
        <w:rPr>
          <w:szCs w:val="28"/>
          <w:lang w:val="uk-UA"/>
        </w:rPr>
      </w:pPr>
      <w:r w:rsidRPr="003A333E">
        <w:rPr>
          <w:szCs w:val="28"/>
          <w:lang w:val="uk-UA"/>
        </w:rPr>
        <w:t>У дітей із системною дисплазією сполучної тканини клінічні прояви серцевих порушень не мають специфічного характеру та не залежать від ступеню виразності фенотипічних ознак і форми малих аномалій розвитку серця. Серед мікроаномалій серця найчастішими є пролапс мітрального клапана мінімального ступеня без ознак мітральної регургітації та одиночні аномальні хорди з поперечним розташуванням у апікальному відділі порожнини лівого шлуночка.</w:t>
      </w:r>
    </w:p>
    <w:p w:rsidR="003E44E6" w:rsidRPr="003A333E" w:rsidRDefault="003E44E6" w:rsidP="00EA5126">
      <w:pPr>
        <w:pStyle w:val="a6"/>
        <w:numPr>
          <w:ilvl w:val="0"/>
          <w:numId w:val="14"/>
        </w:numPr>
        <w:tabs>
          <w:tab w:val="clear" w:pos="720"/>
          <w:tab w:val="num" w:pos="540"/>
        </w:tabs>
        <w:suppressAutoHyphens w:val="0"/>
        <w:spacing w:after="0" w:line="360" w:lineRule="auto"/>
        <w:ind w:left="540" w:hanging="540"/>
        <w:jc w:val="both"/>
        <w:rPr>
          <w:szCs w:val="28"/>
          <w:lang w:val="uk-UA"/>
        </w:rPr>
      </w:pPr>
      <w:r w:rsidRPr="003A333E">
        <w:rPr>
          <w:szCs w:val="28"/>
          <w:lang w:val="uk-UA"/>
        </w:rPr>
        <w:lastRenderedPageBreak/>
        <w:t xml:space="preserve">У дітей дошкільного і молодшого шкільного віку малі структурні аномалії серця, як правило, не супроводжуються розвитком мітральної регургітації, порушеннями внутрішньосерцевої та загальної гемодинаміки.  </w:t>
      </w:r>
    </w:p>
    <w:p w:rsidR="003E44E6" w:rsidRPr="003A333E" w:rsidRDefault="003E44E6" w:rsidP="00EA5126">
      <w:pPr>
        <w:pStyle w:val="a6"/>
        <w:numPr>
          <w:ilvl w:val="0"/>
          <w:numId w:val="14"/>
        </w:numPr>
        <w:tabs>
          <w:tab w:val="clear" w:pos="720"/>
          <w:tab w:val="num" w:pos="540"/>
        </w:tabs>
        <w:suppressAutoHyphens w:val="0"/>
        <w:spacing w:after="0" w:line="360" w:lineRule="auto"/>
        <w:ind w:left="540" w:hanging="540"/>
        <w:jc w:val="both"/>
        <w:rPr>
          <w:szCs w:val="28"/>
          <w:lang w:val="uk-UA"/>
        </w:rPr>
      </w:pPr>
      <w:r w:rsidRPr="003A333E">
        <w:rPr>
          <w:szCs w:val="28"/>
          <w:lang w:val="uk-UA"/>
        </w:rPr>
        <w:t>Пролапс мітрального клапана, аномально розташовані хорди лівого шлуночка та їх поєднання, наявність мітральної регургітації не впливають на частоту і характер порушень серцевого ритму та провідності у дітей із системною дисплазією сполучної тканини.</w:t>
      </w:r>
    </w:p>
    <w:p w:rsidR="003E44E6" w:rsidRPr="00CE2EB7" w:rsidRDefault="003E44E6" w:rsidP="00EA5126">
      <w:pPr>
        <w:pStyle w:val="a6"/>
        <w:numPr>
          <w:ilvl w:val="0"/>
          <w:numId w:val="14"/>
        </w:numPr>
        <w:tabs>
          <w:tab w:val="clear" w:pos="720"/>
          <w:tab w:val="num" w:pos="540"/>
        </w:tabs>
        <w:suppressAutoHyphens w:val="0"/>
        <w:spacing w:after="0" w:line="360" w:lineRule="auto"/>
        <w:ind w:left="540" w:hanging="540"/>
        <w:jc w:val="both"/>
        <w:rPr>
          <w:b/>
          <w:szCs w:val="28"/>
          <w:lang w:val="uk-UA"/>
        </w:rPr>
      </w:pPr>
      <w:r w:rsidRPr="00CE2EB7">
        <w:rPr>
          <w:szCs w:val="28"/>
          <w:lang w:val="uk-UA"/>
        </w:rPr>
        <w:t>Факторами ризику розвитку прогностично несприятливих аритмій у дітей із дисплазією сполучної тканини серця є скарги на запаморочення, вихідний вегетативний тонус у вигляді симпатикотонії та гіперсимпатикотонії, асимпатикотонічна вегетативна реактивність, зниження показників варіабельності ритму серця (</w:t>
      </w:r>
      <w:r w:rsidRPr="00CE2EB7">
        <w:rPr>
          <w:bCs/>
          <w:szCs w:val="28"/>
          <w:lang w:val="en-US"/>
        </w:rPr>
        <w:t>SDNNi</w:t>
      </w:r>
      <w:r w:rsidRPr="00CE2EB7">
        <w:rPr>
          <w:bCs/>
          <w:szCs w:val="28"/>
          <w:lang w:val="uk-UA"/>
        </w:rPr>
        <w:t xml:space="preserve">, </w:t>
      </w:r>
      <w:r w:rsidRPr="00CE2EB7">
        <w:rPr>
          <w:bCs/>
          <w:szCs w:val="28"/>
          <w:lang w:val="en-US"/>
        </w:rPr>
        <w:t>SDNN</w:t>
      </w:r>
      <w:r w:rsidRPr="00CE2EB7">
        <w:rPr>
          <w:bCs/>
          <w:szCs w:val="28"/>
          <w:lang w:val="uk-UA"/>
        </w:rPr>
        <w:t xml:space="preserve">, </w:t>
      </w:r>
      <w:r w:rsidRPr="00CE2EB7">
        <w:rPr>
          <w:bCs/>
          <w:szCs w:val="28"/>
          <w:lang w:val="en-US"/>
        </w:rPr>
        <w:t>RMSSD</w:t>
      </w:r>
      <w:r w:rsidRPr="00CE2EB7">
        <w:rPr>
          <w:szCs w:val="28"/>
          <w:lang w:val="uk-UA"/>
        </w:rPr>
        <w:t xml:space="preserve">), погранично вузька аорта.  </w:t>
      </w:r>
    </w:p>
    <w:p w:rsidR="003E44E6" w:rsidRPr="00EB77DB" w:rsidRDefault="003E44E6" w:rsidP="003E44E6">
      <w:pPr>
        <w:spacing w:before="120" w:after="120" w:line="360" w:lineRule="auto"/>
        <w:jc w:val="center"/>
        <w:rPr>
          <w:rFonts w:ascii="Times New Roman" w:hAnsi="Times New Roman"/>
          <w:b/>
          <w:sz w:val="28"/>
          <w:szCs w:val="28"/>
          <w:lang w:val="en-US"/>
        </w:rPr>
      </w:pPr>
      <w:r w:rsidRPr="00EB77DB">
        <w:rPr>
          <w:rFonts w:ascii="Times New Roman" w:hAnsi="Times New Roman"/>
          <w:b/>
          <w:sz w:val="28"/>
          <w:szCs w:val="28"/>
          <w:lang w:val="en-US"/>
        </w:rPr>
        <w:t>ПРАКТИЧНІ РЕКОМЕНДАЦІЇ</w:t>
      </w:r>
    </w:p>
    <w:p w:rsidR="003E44E6" w:rsidRPr="003E243F" w:rsidRDefault="003E44E6" w:rsidP="00EA5126">
      <w:pPr>
        <w:pStyle w:val="a6"/>
        <w:numPr>
          <w:ilvl w:val="0"/>
          <w:numId w:val="15"/>
        </w:numPr>
        <w:tabs>
          <w:tab w:val="clear" w:pos="720"/>
          <w:tab w:val="num" w:pos="540"/>
        </w:tabs>
        <w:suppressAutoHyphens w:val="0"/>
        <w:spacing w:after="0" w:line="360" w:lineRule="auto"/>
        <w:ind w:left="540" w:hanging="540"/>
        <w:jc w:val="both"/>
        <w:rPr>
          <w:szCs w:val="28"/>
          <w:lang w:val="uk-UA"/>
        </w:rPr>
      </w:pPr>
      <w:r w:rsidRPr="003E243F">
        <w:rPr>
          <w:szCs w:val="28"/>
          <w:lang w:val="uk-UA"/>
        </w:rPr>
        <w:t xml:space="preserve">В обстеженні пацієнтів із системною дисплазією сполучної тканини </w:t>
      </w:r>
      <w:r>
        <w:rPr>
          <w:szCs w:val="28"/>
          <w:lang w:val="uk-UA"/>
        </w:rPr>
        <w:t xml:space="preserve">при </w:t>
      </w:r>
      <w:r w:rsidRPr="003E243F">
        <w:rPr>
          <w:szCs w:val="28"/>
          <w:lang w:val="uk-UA"/>
        </w:rPr>
        <w:t>наявн</w:t>
      </w:r>
      <w:r>
        <w:rPr>
          <w:szCs w:val="28"/>
          <w:lang w:val="uk-UA"/>
        </w:rPr>
        <w:t>о</w:t>
      </w:r>
      <w:r w:rsidRPr="003E243F">
        <w:rPr>
          <w:szCs w:val="28"/>
          <w:lang w:val="uk-UA"/>
        </w:rPr>
        <w:t>ст</w:t>
      </w:r>
      <w:r>
        <w:rPr>
          <w:szCs w:val="28"/>
          <w:lang w:val="uk-UA"/>
        </w:rPr>
        <w:t>і</w:t>
      </w:r>
      <w:r w:rsidRPr="003E243F">
        <w:rPr>
          <w:szCs w:val="28"/>
          <w:lang w:val="uk-UA"/>
        </w:rPr>
        <w:t xml:space="preserve"> скарг, що можуть бути наслідком аритмій, а саме епізодів серцебиття, запаморочення, пресинкопе і синкопе, кардіалгій, необхідно використовувати холтерівське моніторування електрокардіограми, що має високу діагностичну цінність для виявлення порушень серцевого ритму та провідності.</w:t>
      </w:r>
    </w:p>
    <w:p w:rsidR="003E44E6" w:rsidRPr="003E243F" w:rsidRDefault="003E44E6" w:rsidP="00EA5126">
      <w:pPr>
        <w:pStyle w:val="a6"/>
        <w:numPr>
          <w:ilvl w:val="0"/>
          <w:numId w:val="15"/>
        </w:numPr>
        <w:tabs>
          <w:tab w:val="clear" w:pos="720"/>
          <w:tab w:val="num" w:pos="540"/>
        </w:tabs>
        <w:suppressAutoHyphens w:val="0"/>
        <w:spacing w:after="0" w:line="360" w:lineRule="auto"/>
        <w:ind w:left="540" w:hanging="540"/>
        <w:jc w:val="both"/>
        <w:rPr>
          <w:szCs w:val="28"/>
          <w:lang w:val="uk-UA"/>
        </w:rPr>
      </w:pPr>
      <w:r w:rsidRPr="003E243F">
        <w:rPr>
          <w:szCs w:val="28"/>
          <w:lang w:val="uk-UA"/>
        </w:rPr>
        <w:t>Для прогнозування перебігу аритмій, крім клінічних та ехокардіографічних показників, необхідно аналізувати також зміни показників варіабельності ритму серця та ритмокардіографії.</w:t>
      </w:r>
    </w:p>
    <w:p w:rsidR="003E44E6" w:rsidRPr="003E243F" w:rsidRDefault="003E44E6" w:rsidP="00EA5126">
      <w:pPr>
        <w:pStyle w:val="a6"/>
        <w:numPr>
          <w:ilvl w:val="0"/>
          <w:numId w:val="15"/>
        </w:numPr>
        <w:tabs>
          <w:tab w:val="clear" w:pos="720"/>
          <w:tab w:val="num" w:pos="540"/>
        </w:tabs>
        <w:suppressAutoHyphens w:val="0"/>
        <w:spacing w:after="0" w:line="360" w:lineRule="auto"/>
        <w:ind w:left="540" w:hanging="540"/>
        <w:jc w:val="both"/>
        <w:rPr>
          <w:szCs w:val="28"/>
          <w:lang w:val="uk-UA"/>
        </w:rPr>
      </w:pPr>
      <w:r w:rsidRPr="003E243F">
        <w:rPr>
          <w:szCs w:val="28"/>
          <w:lang w:val="uk-UA"/>
        </w:rPr>
        <w:t xml:space="preserve">У дітей з кардіальними проявами системної дисплазії сполучної тканини необхідно використовувати розроблений алгоритм прогнозування аритмій. При наявності ризику виникнення прогностично несприятливих порушень серцевого ритму діти потребують динамічного спостереження лікарями з опрацюванням індивідуальних схем нагляду та оздоровчих методів. </w:t>
      </w:r>
    </w:p>
    <w:p w:rsidR="003E44E6" w:rsidRPr="003E243F" w:rsidRDefault="003E44E6" w:rsidP="003E44E6">
      <w:pPr>
        <w:spacing w:line="360" w:lineRule="auto"/>
        <w:jc w:val="center"/>
        <w:rPr>
          <w:b/>
          <w:sz w:val="28"/>
          <w:szCs w:val="28"/>
          <w:lang w:val="uk-UA"/>
        </w:rPr>
      </w:pPr>
    </w:p>
    <w:p w:rsidR="003E44E6" w:rsidRPr="003E243F" w:rsidRDefault="003E44E6" w:rsidP="003E44E6">
      <w:pPr>
        <w:spacing w:line="360" w:lineRule="auto"/>
        <w:jc w:val="center"/>
        <w:rPr>
          <w:b/>
          <w:sz w:val="28"/>
          <w:szCs w:val="28"/>
          <w:lang w:val="uk-UA"/>
        </w:rPr>
      </w:pPr>
    </w:p>
    <w:p w:rsidR="003E44E6" w:rsidRDefault="003E44E6" w:rsidP="003E44E6">
      <w:pPr>
        <w:spacing w:after="0" w:line="360" w:lineRule="auto"/>
        <w:ind w:left="540" w:hanging="540"/>
        <w:jc w:val="both"/>
        <w:rPr>
          <w:rFonts w:ascii="Times New Roman" w:hAnsi="Times New Roman"/>
          <w:sz w:val="28"/>
          <w:szCs w:val="28"/>
          <w:lang w:val="uk-UA"/>
        </w:rPr>
        <w:sectPr w:rsidR="003E44E6" w:rsidSect="00EB77DB">
          <w:headerReference w:type="even" r:id="rId13"/>
          <w:headerReference w:type="default" r:id="rId14"/>
          <w:pgSz w:w="11906" w:h="16838"/>
          <w:pgMar w:top="1134" w:right="850" w:bottom="1134" w:left="1701" w:header="708" w:footer="343" w:gutter="0"/>
          <w:pgNumType w:start="145"/>
          <w:cols w:space="708"/>
          <w:docGrid w:linePitch="360"/>
        </w:sectPr>
      </w:pPr>
    </w:p>
    <w:p w:rsidR="003E44E6" w:rsidRPr="00EB77DB" w:rsidRDefault="003E44E6" w:rsidP="003E44E6">
      <w:pPr>
        <w:shd w:val="clear" w:color="auto" w:fill="FFFFFF"/>
        <w:spacing w:line="360" w:lineRule="auto"/>
        <w:ind w:left="540" w:hanging="540"/>
        <w:jc w:val="center"/>
        <w:rPr>
          <w:rFonts w:ascii="Times New Roman" w:hAnsi="Times New Roman"/>
          <w:b/>
          <w:bCs/>
          <w:color w:val="000000"/>
          <w:sz w:val="28"/>
          <w:szCs w:val="28"/>
          <w:lang w:val="uk-UA"/>
        </w:rPr>
      </w:pPr>
      <w:r w:rsidRPr="00EB77DB">
        <w:rPr>
          <w:rFonts w:ascii="Times New Roman" w:hAnsi="Times New Roman"/>
          <w:b/>
          <w:bCs/>
          <w:color w:val="000000"/>
          <w:sz w:val="28"/>
          <w:szCs w:val="28"/>
          <w:lang w:val="uk-UA"/>
        </w:rPr>
        <w:lastRenderedPageBreak/>
        <w:t>СПИСОК ВИКОРИСТАНИХ ДЖЕРЕЛ</w:t>
      </w:r>
    </w:p>
    <w:p w:rsidR="003E44E6" w:rsidRPr="00EB77DB" w:rsidRDefault="003E44E6" w:rsidP="003E44E6">
      <w:pPr>
        <w:shd w:val="clear" w:color="auto" w:fill="FFFFFF"/>
        <w:spacing w:line="360" w:lineRule="auto"/>
        <w:ind w:left="540" w:hanging="540"/>
        <w:jc w:val="both"/>
        <w:rPr>
          <w:rFonts w:ascii="Times New Roman" w:hAnsi="Times New Roman"/>
          <w:sz w:val="28"/>
          <w:szCs w:val="28"/>
          <w:lang w:val="en-US"/>
        </w:rPr>
      </w:pPr>
    </w:p>
    <w:p w:rsidR="003E44E6" w:rsidRPr="00EB77DB" w:rsidRDefault="003E44E6" w:rsidP="00EA5126">
      <w:pPr>
        <w:widowControl w:val="0"/>
        <w:numPr>
          <w:ilvl w:val="0"/>
          <w:numId w:val="16"/>
        </w:numPr>
        <w:shd w:val="clear" w:color="auto" w:fill="FFFFFF"/>
        <w:tabs>
          <w:tab w:val="clear" w:pos="720"/>
        </w:tabs>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Омельченко Л.И. Дисплазия соединительной ткани у детей / Л.И. Омельченко, В.Б. Николаенко // Doctor. – 2004. – № 1. – C. 44–47.</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rPr>
      </w:pPr>
      <w:r w:rsidRPr="00EB77DB">
        <w:rPr>
          <w:rFonts w:ascii="Times New Roman" w:hAnsi="Times New Roman"/>
          <w:bCs/>
          <w:color w:val="000000"/>
          <w:sz w:val="28"/>
          <w:szCs w:val="28"/>
        </w:rPr>
        <w:t>Лечение и профилактика</w:t>
      </w:r>
      <w:r w:rsidRPr="00EB77DB">
        <w:rPr>
          <w:rFonts w:ascii="Times New Roman" w:hAnsi="Times New Roman"/>
          <w:color w:val="000000"/>
          <w:sz w:val="28"/>
          <w:szCs w:val="28"/>
        </w:rPr>
        <w:t xml:space="preserve"> осложнений при отдельных вариантах </w:t>
      </w:r>
      <w:r w:rsidRPr="00EB77DB">
        <w:rPr>
          <w:rFonts w:ascii="Times New Roman" w:hAnsi="Times New Roman"/>
          <w:bCs/>
          <w:sz w:val="28"/>
          <w:szCs w:val="28"/>
        </w:rPr>
        <w:t>дисплази</w:t>
      </w:r>
      <w:r w:rsidRPr="00EB77DB">
        <w:rPr>
          <w:rFonts w:ascii="Times New Roman" w:hAnsi="Times New Roman"/>
          <w:sz w:val="28"/>
          <w:szCs w:val="28"/>
        </w:rPr>
        <w:t xml:space="preserve">и </w:t>
      </w:r>
      <w:r w:rsidRPr="00EB77DB">
        <w:rPr>
          <w:rFonts w:ascii="Times New Roman" w:hAnsi="Times New Roman"/>
          <w:bCs/>
          <w:sz w:val="28"/>
          <w:szCs w:val="28"/>
        </w:rPr>
        <w:t>соединительн</w:t>
      </w:r>
      <w:r w:rsidRPr="00EB77DB">
        <w:rPr>
          <w:rFonts w:ascii="Times New Roman" w:hAnsi="Times New Roman"/>
          <w:sz w:val="28"/>
          <w:szCs w:val="28"/>
        </w:rPr>
        <w:t xml:space="preserve">ой </w:t>
      </w:r>
      <w:r w:rsidRPr="00EB77DB">
        <w:rPr>
          <w:rFonts w:ascii="Times New Roman" w:hAnsi="Times New Roman"/>
          <w:bCs/>
          <w:sz w:val="28"/>
          <w:szCs w:val="28"/>
        </w:rPr>
        <w:t>ткан</w:t>
      </w:r>
      <w:r w:rsidRPr="00EB77DB">
        <w:rPr>
          <w:rFonts w:ascii="Times New Roman" w:hAnsi="Times New Roman"/>
          <w:sz w:val="28"/>
          <w:szCs w:val="28"/>
        </w:rPr>
        <w:t>и у</w:t>
      </w:r>
      <w:r w:rsidRPr="00EB77DB">
        <w:rPr>
          <w:rFonts w:ascii="Times New Roman" w:hAnsi="Times New Roman"/>
          <w:color w:val="000000"/>
          <w:sz w:val="28"/>
          <w:szCs w:val="28"/>
        </w:rPr>
        <w:t xml:space="preserve"> подростков</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Л.Ф. Богмат, И.С. Лебец, Е.Л. Ахназарянц </w:t>
      </w:r>
      <w:r w:rsidRPr="00EB77DB">
        <w:rPr>
          <w:rFonts w:ascii="Times New Roman" w:hAnsi="Times New Roman"/>
          <w:sz w:val="28"/>
          <w:szCs w:val="28"/>
          <w:lang w:val="uk-UA"/>
        </w:rPr>
        <w:t>[</w:t>
      </w:r>
      <w:r w:rsidRPr="00EB77DB">
        <w:rPr>
          <w:rFonts w:ascii="Times New Roman" w:hAnsi="Times New Roman"/>
          <w:sz w:val="28"/>
          <w:szCs w:val="28"/>
        </w:rPr>
        <w:t>и др.</w:t>
      </w:r>
      <w:r w:rsidRPr="00EB77DB">
        <w:rPr>
          <w:rFonts w:ascii="Times New Roman" w:hAnsi="Times New Roman"/>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Современная педиатрия. </w:t>
      </w:r>
      <w:r w:rsidRPr="00EB77DB">
        <w:rPr>
          <w:rFonts w:ascii="Times New Roman" w:hAnsi="Times New Roman"/>
          <w:bCs/>
          <w:sz w:val="28"/>
          <w:szCs w:val="28"/>
        </w:rPr>
        <w:t>–</w:t>
      </w:r>
      <w:r w:rsidRPr="00EB77DB">
        <w:rPr>
          <w:rFonts w:ascii="Times New Roman" w:hAnsi="Times New Roman"/>
          <w:color w:val="000000"/>
          <w:sz w:val="28"/>
          <w:szCs w:val="28"/>
        </w:rPr>
        <w:t xml:space="preserve"> 2005. </w:t>
      </w:r>
      <w:r w:rsidRPr="00EB77DB">
        <w:rPr>
          <w:rFonts w:ascii="Times New Roman" w:hAnsi="Times New Roman"/>
          <w:bCs/>
          <w:sz w:val="28"/>
          <w:szCs w:val="28"/>
        </w:rPr>
        <w:t>–</w:t>
      </w:r>
      <w:r w:rsidRPr="00EB77DB">
        <w:rPr>
          <w:rFonts w:ascii="Times New Roman" w:hAnsi="Times New Roman"/>
          <w:color w:val="000000"/>
          <w:sz w:val="28"/>
          <w:szCs w:val="28"/>
        </w:rPr>
        <w:t xml:space="preserve"> </w:t>
      </w:r>
      <w:r w:rsidRPr="00EB77DB">
        <w:rPr>
          <w:rFonts w:ascii="Times New Roman" w:hAnsi="Times New Roman"/>
          <w:color w:val="000000"/>
          <w:sz w:val="28"/>
          <w:szCs w:val="28"/>
        </w:rPr>
        <w:br/>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1</w:t>
      </w:r>
      <w:r w:rsidRPr="00EB77DB">
        <w:rPr>
          <w:rFonts w:ascii="Times New Roman" w:hAnsi="Times New Roman"/>
          <w:color w:val="000000"/>
          <w:sz w:val="28"/>
          <w:szCs w:val="28"/>
        </w:rPr>
        <w:t xml:space="preserve">. </w:t>
      </w:r>
      <w:r w:rsidRPr="00EB77DB">
        <w:rPr>
          <w:rFonts w:ascii="Times New Roman" w:hAnsi="Times New Roman"/>
          <w:bCs/>
          <w:sz w:val="28"/>
          <w:szCs w:val="28"/>
        </w:rPr>
        <w:t>–</w:t>
      </w:r>
      <w:r w:rsidRPr="00EB77DB">
        <w:rPr>
          <w:rFonts w:ascii="Times New Roman" w:hAnsi="Times New Roman"/>
          <w:color w:val="000000"/>
          <w:sz w:val="28"/>
          <w:szCs w:val="28"/>
        </w:rPr>
        <w:t xml:space="preserve"> С. 147</w:t>
      </w:r>
      <w:r w:rsidRPr="00EB77DB">
        <w:rPr>
          <w:rFonts w:ascii="Times New Roman" w:hAnsi="Times New Roman"/>
          <w:bCs/>
          <w:sz w:val="28"/>
          <w:szCs w:val="28"/>
        </w:rPr>
        <w:t>–</w:t>
      </w:r>
      <w:r w:rsidRPr="00EB77DB">
        <w:rPr>
          <w:rFonts w:ascii="Times New Roman" w:hAnsi="Times New Roman"/>
          <w:color w:val="000000"/>
          <w:sz w:val="28"/>
          <w:szCs w:val="28"/>
        </w:rPr>
        <w:t>150.</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Нечаева Г.И. Дисплазия соединительной ткани: распространенность, фенотипические признаки, ассоциация с другими заболеваниями / Г.И. Нечаева, И.В. Викторова, И.В. Друк // Врач. </w:t>
      </w:r>
      <w:r w:rsidRPr="00EB77DB">
        <w:rPr>
          <w:rFonts w:ascii="Times New Roman" w:hAnsi="Times New Roman"/>
          <w:iCs/>
          <w:sz w:val="28"/>
          <w:szCs w:val="28"/>
        </w:rPr>
        <w:t>– 2006. – №</w:t>
      </w:r>
      <w:r w:rsidRPr="00EB77DB">
        <w:rPr>
          <w:rFonts w:ascii="Times New Roman" w:hAnsi="Times New Roman"/>
          <w:iCs/>
          <w:sz w:val="28"/>
          <w:szCs w:val="28"/>
          <w:lang w:val="uk-UA"/>
        </w:rPr>
        <w:t xml:space="preserve"> 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19</w:t>
      </w:r>
      <w:r w:rsidRPr="00EB77DB">
        <w:rPr>
          <w:rFonts w:ascii="Times New Roman" w:hAnsi="Times New Roman"/>
          <w:iCs/>
          <w:sz w:val="28"/>
          <w:szCs w:val="28"/>
        </w:rPr>
        <w:t>–23</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Кадурина  Т.И.  </w:t>
      </w:r>
      <w:r w:rsidRPr="00EB77DB">
        <w:rPr>
          <w:rFonts w:ascii="Times New Roman" w:hAnsi="Times New Roman"/>
          <w:bCs/>
          <w:color w:val="000000"/>
          <w:sz w:val="28"/>
          <w:szCs w:val="28"/>
        </w:rPr>
        <w:t xml:space="preserve">Наследственные  коллагенопатии (клиника, диагностика, лечение и диспансеризация) / Т.И. Кадурина. – СПб.: «Невский диалект», 2000. </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271 с.</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Grahame R. </w:t>
      </w:r>
      <w:r w:rsidRPr="00EB77DB">
        <w:rPr>
          <w:rFonts w:ascii="Times New Roman" w:hAnsi="Times New Roman"/>
          <w:bCs/>
          <w:sz w:val="28"/>
          <w:szCs w:val="28"/>
          <w:lang w:val="en-US"/>
        </w:rPr>
        <w:t xml:space="preserve">Heritable disorders of connective tissue / R. </w:t>
      </w:r>
      <w:r w:rsidRPr="00EB77DB">
        <w:rPr>
          <w:rFonts w:ascii="Times New Roman" w:hAnsi="Times New Roman"/>
          <w:sz w:val="28"/>
          <w:szCs w:val="28"/>
          <w:lang w:val="en-US"/>
        </w:rPr>
        <w:t xml:space="preserve">Grahame // </w:t>
      </w:r>
      <w:hyperlink r:id="rId15" w:history="1">
        <w:r w:rsidRPr="00EB77DB">
          <w:rPr>
            <w:rStyle w:val="a5"/>
            <w:rFonts w:ascii="Times New Roman" w:hAnsi="Times New Roman"/>
            <w:sz w:val="28"/>
            <w:szCs w:val="28"/>
            <w:lang w:val="en-US"/>
          </w:rPr>
          <w:t>Baillieres Best Pract. Res. Clin. Rheumatol.</w:t>
        </w:r>
      </w:hyperlink>
      <w:r w:rsidRPr="00EB77DB">
        <w:rPr>
          <w:rStyle w:val="ti2"/>
          <w:rFonts w:ascii="Times New Roman" w:hAnsi="Times New Roman"/>
          <w:sz w:val="28"/>
          <w:szCs w:val="28"/>
          <w:lang w:val="en-US"/>
        </w:rPr>
        <w:t xml:space="preserve"> – 2000.</w:t>
      </w:r>
      <w:r w:rsidRPr="00EB77DB">
        <w:rPr>
          <w:rFonts w:ascii="Times New Roman" w:hAnsi="Times New Roman"/>
          <w:sz w:val="28"/>
          <w:szCs w:val="28"/>
          <w:lang w:val="en-US"/>
        </w:rPr>
        <w:t xml:space="preserve"> – Vol. 14, № 2. – </w:t>
      </w:r>
      <w:r w:rsidRPr="00EB77DB">
        <w:rPr>
          <w:rFonts w:ascii="Times New Roman" w:hAnsi="Times New Roman"/>
          <w:sz w:val="28"/>
          <w:szCs w:val="28"/>
          <w:lang w:val="en-US"/>
        </w:rPr>
        <w:br/>
        <w:t>P. 345–361.</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Земцовский Э.В. Соединительнотканные дисплазии сердца</w:t>
      </w:r>
      <w:r w:rsidRPr="00EB77DB">
        <w:rPr>
          <w:rFonts w:ascii="Times New Roman" w:hAnsi="Times New Roman"/>
          <w:sz w:val="28"/>
          <w:szCs w:val="28"/>
          <w:lang w:val="uk-UA"/>
        </w:rPr>
        <w:t xml:space="preserve"> </w:t>
      </w:r>
      <w:r w:rsidRPr="00EB77DB">
        <w:rPr>
          <w:rFonts w:ascii="Times New Roman" w:hAnsi="Times New Roman"/>
          <w:sz w:val="28"/>
          <w:szCs w:val="28"/>
        </w:rPr>
        <w:t xml:space="preserve">/ </w:t>
      </w:r>
      <w:r w:rsidRPr="00EB77DB">
        <w:rPr>
          <w:rFonts w:ascii="Times New Roman" w:hAnsi="Times New Roman"/>
          <w:sz w:val="28"/>
          <w:szCs w:val="28"/>
        </w:rPr>
        <w:br/>
        <w:t>Э.В. Земцовский. – СПб: ТОО Политекс - Норд - Вест, 1998.</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96</w:t>
      </w:r>
      <w:r w:rsidRPr="00EB77DB">
        <w:rPr>
          <w:rFonts w:ascii="Times New Roman" w:hAnsi="Times New Roman"/>
          <w:sz w:val="28"/>
          <w:szCs w:val="28"/>
          <w:lang w:val="uk-UA"/>
        </w:rPr>
        <w:t xml:space="preserve"> </w:t>
      </w:r>
      <w:r w:rsidRPr="00EB77DB">
        <w:rPr>
          <w:rFonts w:ascii="Times New Roman" w:hAnsi="Times New Roman"/>
          <w:sz w:val="28"/>
          <w:szCs w:val="28"/>
        </w:rPr>
        <w:t>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iCs/>
          <w:sz w:val="28"/>
          <w:szCs w:val="28"/>
          <w:lang w:val="uk-UA"/>
        </w:rPr>
      </w:pPr>
      <w:r w:rsidRPr="00EB77DB">
        <w:rPr>
          <w:rFonts w:ascii="Times New Roman" w:hAnsi="Times New Roman"/>
          <w:sz w:val="28"/>
          <w:szCs w:val="28"/>
        </w:rPr>
        <w:t xml:space="preserve">Дисплазия соединительной ткани: основные клинические синдромы, формулировка диагноза, лечение / Г.И. Нечаева, В.М. Яковлев, В.П. Конев [и др.] // </w:t>
      </w:r>
      <w:r w:rsidRPr="00EB77DB">
        <w:rPr>
          <w:rFonts w:ascii="Times New Roman" w:hAnsi="Times New Roman"/>
          <w:iCs/>
          <w:sz w:val="28"/>
          <w:szCs w:val="28"/>
        </w:rPr>
        <w:t>Лечащий врач. – 2008. – №</w:t>
      </w:r>
      <w:r w:rsidRPr="00EB77DB">
        <w:rPr>
          <w:rFonts w:ascii="Times New Roman" w:hAnsi="Times New Roman"/>
          <w:iCs/>
          <w:sz w:val="28"/>
          <w:szCs w:val="28"/>
          <w:lang w:val="uk-UA"/>
        </w:rPr>
        <w:t xml:space="preserve"> 2.</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w:t>
      </w:r>
      <w:r w:rsidRPr="00EB77DB">
        <w:rPr>
          <w:rFonts w:ascii="Times New Roman" w:hAnsi="Times New Roman"/>
          <w:iCs/>
          <w:sz w:val="28"/>
          <w:szCs w:val="28"/>
        </w:rPr>
        <w:t>48–52</w:t>
      </w:r>
      <w:r w:rsidRPr="00EB77DB">
        <w:rPr>
          <w:rFonts w:ascii="Times New Roman" w:hAnsi="Times New Roman"/>
          <w:iCs/>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Sakai L.Y. </w:t>
      </w:r>
      <w:r w:rsidRPr="00EB77DB">
        <w:rPr>
          <w:rFonts w:ascii="Times New Roman" w:hAnsi="Times New Roman"/>
          <w:bCs/>
          <w:sz w:val="28"/>
          <w:szCs w:val="28"/>
          <w:lang w:val="en-US"/>
        </w:rPr>
        <w:t xml:space="preserve">A report on the 3rd Workshop on Heritable Disorders of Connective Tissue / L.Y. </w:t>
      </w:r>
      <w:hyperlink r:id="rId16" w:history="1">
        <w:r w:rsidRPr="00EB77DB">
          <w:rPr>
            <w:rFonts w:ascii="Times New Roman" w:hAnsi="Times New Roman"/>
            <w:bCs/>
            <w:sz w:val="28"/>
            <w:szCs w:val="28"/>
            <w:lang w:val="en-US"/>
          </w:rPr>
          <w:t>Sakai</w:t>
        </w:r>
      </w:hyperlink>
      <w:r w:rsidRPr="00EB77DB">
        <w:rPr>
          <w:rFonts w:ascii="Times New Roman" w:hAnsi="Times New Roman"/>
          <w:sz w:val="28"/>
          <w:szCs w:val="28"/>
          <w:lang w:val="en-US"/>
        </w:rPr>
        <w:t xml:space="preserve">, P.H. </w:t>
      </w:r>
      <w:hyperlink r:id="rId17" w:history="1">
        <w:r w:rsidRPr="00EB77DB">
          <w:rPr>
            <w:rFonts w:ascii="Times New Roman" w:hAnsi="Times New Roman"/>
            <w:bCs/>
            <w:sz w:val="28"/>
            <w:szCs w:val="28"/>
            <w:lang w:val="en-US"/>
          </w:rPr>
          <w:t>Byers</w:t>
        </w:r>
      </w:hyperlink>
      <w:r w:rsidRPr="00EB77DB">
        <w:rPr>
          <w:rFonts w:ascii="Times New Roman" w:hAnsi="Times New Roman"/>
          <w:sz w:val="28"/>
          <w:szCs w:val="28"/>
          <w:lang w:val="en-US"/>
        </w:rPr>
        <w:t xml:space="preserve">, F. </w:t>
      </w:r>
      <w:hyperlink r:id="rId18" w:history="1">
        <w:r w:rsidRPr="00EB77DB">
          <w:rPr>
            <w:rFonts w:ascii="Times New Roman" w:hAnsi="Times New Roman"/>
            <w:bCs/>
            <w:sz w:val="28"/>
            <w:szCs w:val="28"/>
            <w:lang w:val="en-US"/>
          </w:rPr>
          <w:t>Ramirez</w:t>
        </w:r>
      </w:hyperlink>
      <w:r w:rsidRPr="00EB77DB">
        <w:rPr>
          <w:rFonts w:ascii="Times New Roman" w:hAnsi="Times New Roman"/>
          <w:sz w:val="28"/>
          <w:szCs w:val="28"/>
          <w:lang w:val="en-US"/>
        </w:rPr>
        <w:t xml:space="preserve"> // </w:t>
      </w:r>
      <w:hyperlink r:id="rId19" w:history="1">
        <w:r w:rsidRPr="00EB77DB">
          <w:rPr>
            <w:rStyle w:val="a5"/>
            <w:rFonts w:ascii="Times New Roman" w:hAnsi="Times New Roman"/>
            <w:sz w:val="28"/>
            <w:szCs w:val="28"/>
            <w:lang w:val="en-US"/>
          </w:rPr>
          <w:t>Matrix Biol.</w:t>
        </w:r>
      </w:hyperlink>
      <w:r w:rsidRPr="00EB77DB">
        <w:rPr>
          <w:rStyle w:val="ti2"/>
          <w:rFonts w:ascii="Times New Roman" w:hAnsi="Times New Roman"/>
          <w:sz w:val="28"/>
          <w:szCs w:val="28"/>
          <w:lang w:val="en-US"/>
        </w:rPr>
        <w:t xml:space="preserve"> – 2002.</w:t>
      </w:r>
      <w:r w:rsidRPr="00EB77DB">
        <w:rPr>
          <w:rFonts w:ascii="Times New Roman" w:hAnsi="Times New Roman"/>
          <w:sz w:val="28"/>
          <w:szCs w:val="28"/>
          <w:lang w:val="en-US"/>
        </w:rPr>
        <w:t xml:space="preserve"> – Vol. 21, № 1. – P. 7–13.</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rPr>
      </w:pPr>
      <w:r w:rsidRPr="00EB77DB">
        <w:rPr>
          <w:rFonts w:ascii="Times New Roman" w:hAnsi="Times New Roman"/>
          <w:sz w:val="28"/>
          <w:szCs w:val="28"/>
        </w:rPr>
        <w:t>Кнышов Г.В.</w:t>
      </w:r>
      <w:r w:rsidRPr="00EB77DB">
        <w:rPr>
          <w:rFonts w:ascii="Times New Roman" w:hAnsi="Times New Roman"/>
          <w:color w:val="000000"/>
          <w:sz w:val="28"/>
          <w:szCs w:val="28"/>
        </w:rPr>
        <w:t xml:space="preserve"> Т</w:t>
      </w:r>
      <w:r w:rsidRPr="00EB77DB">
        <w:rPr>
          <w:rFonts w:ascii="Times New Roman" w:hAnsi="Times New Roman"/>
          <w:color w:val="000000"/>
          <w:sz w:val="28"/>
          <w:szCs w:val="28"/>
          <w:lang w:val="uk-UA"/>
        </w:rPr>
        <w:t xml:space="preserve">ромбоэмболические осложнения у пациентов с ишемической болезнью сердца в сочетании с патологией митрального клапана / Г.В. </w:t>
      </w:r>
      <w:r w:rsidRPr="00EB77DB">
        <w:rPr>
          <w:rFonts w:ascii="Times New Roman" w:hAnsi="Times New Roman"/>
          <w:sz w:val="28"/>
          <w:szCs w:val="28"/>
        </w:rPr>
        <w:t>Кнышов</w:t>
      </w:r>
      <w:r w:rsidRPr="00EB77DB">
        <w:rPr>
          <w:rFonts w:ascii="Times New Roman" w:hAnsi="Times New Roman"/>
          <w:sz w:val="28"/>
          <w:szCs w:val="28"/>
          <w:lang w:val="uk-UA"/>
        </w:rPr>
        <w:t xml:space="preserve">, А.А. Крикунов, А.В. Руденко </w:t>
      </w:r>
      <w:r w:rsidRPr="00EB77DB">
        <w:rPr>
          <w:rFonts w:ascii="Times New Roman" w:hAnsi="Times New Roman"/>
          <w:color w:val="000000"/>
          <w:sz w:val="28"/>
          <w:szCs w:val="28"/>
        </w:rPr>
        <w:t>// К</w:t>
      </w:r>
      <w:r w:rsidRPr="00EB77DB">
        <w:rPr>
          <w:rFonts w:ascii="Times New Roman" w:hAnsi="Times New Roman"/>
          <w:color w:val="000000"/>
          <w:sz w:val="28"/>
          <w:szCs w:val="28"/>
          <w:lang w:val="uk-UA"/>
        </w:rPr>
        <w:t>лінічна хірургія</w:t>
      </w:r>
      <w:r w:rsidRPr="00EB77DB">
        <w:rPr>
          <w:rFonts w:ascii="Times New Roman" w:hAnsi="Times New Roman"/>
          <w:color w:val="000000"/>
          <w:sz w:val="28"/>
          <w:szCs w:val="28"/>
        </w:rPr>
        <w:t xml:space="preserve">. </w:t>
      </w:r>
      <w:r w:rsidRPr="00EB77DB">
        <w:rPr>
          <w:rFonts w:ascii="Times New Roman" w:hAnsi="Times New Roman"/>
          <w:sz w:val="28"/>
          <w:szCs w:val="28"/>
        </w:rPr>
        <w:t>–</w:t>
      </w:r>
      <w:r w:rsidRPr="00EB77DB">
        <w:rPr>
          <w:rFonts w:ascii="Times New Roman" w:hAnsi="Times New Roman"/>
          <w:color w:val="000000"/>
          <w:sz w:val="28"/>
          <w:szCs w:val="28"/>
        </w:rPr>
        <w:t xml:space="preserve"> 1999. </w:t>
      </w:r>
      <w:r w:rsidRPr="00EB77DB">
        <w:rPr>
          <w:rFonts w:ascii="Times New Roman" w:hAnsi="Times New Roman"/>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xml:space="preserve"> 9</w:t>
      </w:r>
      <w:r w:rsidRPr="00EB77DB">
        <w:rPr>
          <w:rFonts w:ascii="Times New Roman" w:hAnsi="Times New Roman"/>
          <w:color w:val="000000"/>
          <w:sz w:val="28"/>
          <w:szCs w:val="28"/>
        </w:rPr>
        <w:t xml:space="preserve">. </w:t>
      </w:r>
      <w:r w:rsidRPr="00EB77DB">
        <w:rPr>
          <w:rFonts w:ascii="Times New Roman" w:hAnsi="Times New Roman"/>
          <w:sz w:val="28"/>
          <w:szCs w:val="28"/>
        </w:rPr>
        <w:t>–</w:t>
      </w:r>
      <w:r w:rsidRPr="00EB77DB">
        <w:rPr>
          <w:rFonts w:ascii="Times New Roman" w:hAnsi="Times New Roman"/>
          <w:color w:val="000000"/>
          <w:sz w:val="28"/>
          <w:szCs w:val="28"/>
        </w:rPr>
        <w:t xml:space="preserve"> С. 22</w:t>
      </w:r>
      <w:r w:rsidRPr="00EB77DB">
        <w:rPr>
          <w:rFonts w:ascii="Times New Roman" w:hAnsi="Times New Roman"/>
          <w:sz w:val="28"/>
          <w:szCs w:val="28"/>
        </w:rPr>
        <w:t>–</w:t>
      </w:r>
      <w:r w:rsidRPr="00EB77DB">
        <w:rPr>
          <w:rFonts w:ascii="Times New Roman" w:hAnsi="Times New Roman"/>
          <w:color w:val="000000"/>
          <w:sz w:val="28"/>
          <w:szCs w:val="28"/>
        </w:rPr>
        <w:t>23</w:t>
      </w:r>
      <w:r w:rsidRPr="00EB77DB">
        <w:rPr>
          <w:rFonts w:ascii="Times New Roman" w:hAnsi="Times New Roman"/>
          <w:color w:val="000000"/>
          <w:sz w:val="28"/>
          <w:szCs w:val="28"/>
          <w:lang w:val="uk-UA"/>
        </w:rPr>
        <w:t>.</w:t>
      </w:r>
      <w:r w:rsidRPr="00EB77DB">
        <w:rPr>
          <w:rFonts w:ascii="Times New Roman" w:hAnsi="Times New Roman"/>
          <w:color w:val="000000"/>
          <w:sz w:val="28"/>
          <w:szCs w:val="28"/>
        </w:rPr>
        <w:t xml:space="preserve">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rPr>
      </w:pPr>
      <w:r w:rsidRPr="00EB77DB">
        <w:rPr>
          <w:rFonts w:ascii="Times New Roman" w:hAnsi="Times New Roman"/>
          <w:color w:val="000000"/>
          <w:sz w:val="28"/>
          <w:szCs w:val="28"/>
          <w:lang w:val="uk-UA"/>
        </w:rPr>
        <w:lastRenderedPageBreak/>
        <w:t xml:space="preserve">Петрова С.А. </w:t>
      </w:r>
      <w:r w:rsidRPr="00EB77DB">
        <w:rPr>
          <w:rFonts w:ascii="Times New Roman" w:hAnsi="Times New Roman"/>
          <w:color w:val="000000"/>
          <w:sz w:val="28"/>
          <w:szCs w:val="28"/>
        </w:rPr>
        <w:t>Венозные</w:t>
      </w:r>
      <w:r w:rsidRPr="00EB77DB">
        <w:rPr>
          <w:rFonts w:ascii="Times New Roman" w:hAnsi="Times New Roman"/>
          <w:color w:val="000000"/>
          <w:sz w:val="28"/>
          <w:szCs w:val="28"/>
          <w:lang w:val="uk-UA"/>
        </w:rPr>
        <w:t xml:space="preserve"> дисциркуляции у подростков как проявление синдрома дисплазии соединительной ткани / С.А. Петрова, </w:t>
      </w:r>
      <w:r w:rsidRPr="00EB77DB">
        <w:rPr>
          <w:rFonts w:ascii="Times New Roman" w:hAnsi="Times New Roman"/>
          <w:color w:val="000000"/>
          <w:sz w:val="28"/>
          <w:szCs w:val="28"/>
        </w:rPr>
        <w:br/>
      </w:r>
      <w:r w:rsidRPr="00EB77DB">
        <w:rPr>
          <w:rFonts w:ascii="Times New Roman" w:hAnsi="Times New Roman"/>
          <w:color w:val="000000"/>
          <w:sz w:val="28"/>
          <w:szCs w:val="28"/>
          <w:lang w:val="uk-UA"/>
        </w:rPr>
        <w:t xml:space="preserve">Д.Д. Панков, А.Г. Румянцев </w:t>
      </w:r>
      <w:r w:rsidRPr="00EB77DB">
        <w:rPr>
          <w:rFonts w:ascii="Times New Roman" w:hAnsi="Times New Roman"/>
          <w:color w:val="000000"/>
          <w:sz w:val="28"/>
          <w:szCs w:val="28"/>
        </w:rPr>
        <w:t xml:space="preserve">// Рос. педиатрический журнал. </w:t>
      </w:r>
      <w:r w:rsidRPr="00EB77DB">
        <w:rPr>
          <w:rFonts w:ascii="Times New Roman" w:hAnsi="Times New Roman"/>
          <w:sz w:val="28"/>
          <w:szCs w:val="28"/>
        </w:rPr>
        <w:t>–</w:t>
      </w:r>
      <w:r w:rsidRPr="00EB77DB">
        <w:rPr>
          <w:rFonts w:ascii="Times New Roman" w:hAnsi="Times New Roman"/>
          <w:color w:val="000000"/>
          <w:sz w:val="28"/>
          <w:szCs w:val="28"/>
        </w:rPr>
        <w:t xml:space="preserve"> 2002. </w:t>
      </w:r>
      <w:r w:rsidRPr="00EB77DB">
        <w:rPr>
          <w:rFonts w:ascii="Times New Roman" w:hAnsi="Times New Roman"/>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4</w:t>
      </w:r>
      <w:r w:rsidRPr="00EB77DB">
        <w:rPr>
          <w:rFonts w:ascii="Times New Roman" w:hAnsi="Times New Roman"/>
          <w:color w:val="000000"/>
          <w:sz w:val="28"/>
          <w:szCs w:val="28"/>
        </w:rPr>
        <w:t xml:space="preserve">. </w:t>
      </w:r>
      <w:r w:rsidRPr="00EB77DB">
        <w:rPr>
          <w:rFonts w:ascii="Times New Roman" w:hAnsi="Times New Roman"/>
          <w:sz w:val="28"/>
          <w:szCs w:val="28"/>
        </w:rPr>
        <w:t>–</w:t>
      </w:r>
      <w:r w:rsidRPr="00EB77DB">
        <w:rPr>
          <w:rFonts w:ascii="Times New Roman" w:hAnsi="Times New Roman"/>
          <w:color w:val="000000"/>
          <w:sz w:val="28"/>
          <w:szCs w:val="28"/>
        </w:rPr>
        <w:t xml:space="preserve"> С. 28</w:t>
      </w:r>
      <w:r w:rsidRPr="00EB77DB">
        <w:rPr>
          <w:rFonts w:ascii="Times New Roman" w:hAnsi="Times New Roman"/>
          <w:sz w:val="28"/>
          <w:szCs w:val="28"/>
        </w:rPr>
        <w:t>–</w:t>
      </w:r>
      <w:r w:rsidRPr="00EB77DB">
        <w:rPr>
          <w:rFonts w:ascii="Times New Roman" w:hAnsi="Times New Roman"/>
          <w:color w:val="000000"/>
          <w:sz w:val="28"/>
          <w:szCs w:val="28"/>
        </w:rPr>
        <w:t>31.</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Kizer J.R. Clinical practice. Patent foramen ovale in young adults with unexplained stroke / J.R. </w:t>
      </w:r>
      <w:hyperlink r:id="rId20" w:history="1">
        <w:r w:rsidRPr="00EB77DB">
          <w:rPr>
            <w:rStyle w:val="a5"/>
            <w:rFonts w:ascii="Times New Roman" w:hAnsi="Times New Roman"/>
            <w:sz w:val="28"/>
            <w:szCs w:val="28"/>
            <w:lang w:val="en-US"/>
          </w:rPr>
          <w:t>Kizer, R.B. Devereux</w:t>
        </w:r>
      </w:hyperlink>
      <w:r w:rsidRPr="00EB77DB">
        <w:rPr>
          <w:rFonts w:ascii="Times New Roman" w:hAnsi="Times New Roman"/>
          <w:sz w:val="28"/>
          <w:szCs w:val="28"/>
          <w:lang w:val="en-US"/>
        </w:rPr>
        <w:t xml:space="preserve"> // N. Engl. J. Med. – 2005. – Vol. 353, № 22. – P. 2361–2372.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Paradoxical embolism with a patent foramen ovale and atrial septal aneurysm / D.J. Beacock, V.B. Watt, G.D. Oakley </w:t>
      </w:r>
      <w:r w:rsidRPr="00EB77DB">
        <w:rPr>
          <w:rStyle w:val="afe"/>
          <w:i w:val="0"/>
          <w:sz w:val="28"/>
          <w:szCs w:val="28"/>
          <w:lang w:val="en-US"/>
        </w:rPr>
        <w:t>[et al.]</w:t>
      </w:r>
      <w:r w:rsidRPr="00EB77DB">
        <w:rPr>
          <w:rFonts w:ascii="Times New Roman" w:hAnsi="Times New Roman"/>
          <w:sz w:val="28"/>
          <w:szCs w:val="28"/>
          <w:lang w:val="en-US"/>
        </w:rPr>
        <w:t xml:space="preserve"> // Eur. J. Echocardiogr. – 2006. – Vol. 7, № 2. – P. 171–174.</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rPr>
      </w:pPr>
      <w:r w:rsidRPr="00EB77DB">
        <w:rPr>
          <w:rFonts w:ascii="Times New Roman" w:hAnsi="Times New Roman"/>
          <w:sz w:val="28"/>
          <w:szCs w:val="28"/>
          <w:lang w:val="en-US"/>
        </w:rPr>
        <w:t xml:space="preserve">Mitral valve prolapse, arrhythmias and sudden death / J.P. Fauchier, D. </w:t>
      </w:r>
      <w:r w:rsidRPr="00EB77DB">
        <w:rPr>
          <w:rFonts w:ascii="Times New Roman" w:hAnsi="Times New Roman"/>
          <w:bCs/>
          <w:sz w:val="28"/>
          <w:szCs w:val="28"/>
          <w:lang w:val="en-US"/>
        </w:rPr>
        <w:t>Babuty</w:t>
      </w:r>
      <w:r w:rsidRPr="00EB77DB">
        <w:rPr>
          <w:rFonts w:ascii="Times New Roman" w:hAnsi="Times New Roman"/>
          <w:sz w:val="28"/>
          <w:szCs w:val="28"/>
          <w:lang w:val="en-US"/>
        </w:rPr>
        <w:t>, L. Fauchier [et al.] // Arch. Mal. Coeur</w:t>
      </w:r>
      <w:r w:rsidRPr="00EB77DB">
        <w:rPr>
          <w:rFonts w:ascii="Times New Roman" w:hAnsi="Times New Roman"/>
          <w:sz w:val="28"/>
          <w:szCs w:val="28"/>
        </w:rPr>
        <w:t xml:space="preserve">. </w:t>
      </w:r>
      <w:r w:rsidRPr="00EB77DB">
        <w:rPr>
          <w:rFonts w:ascii="Times New Roman" w:hAnsi="Times New Roman"/>
          <w:sz w:val="28"/>
          <w:szCs w:val="28"/>
          <w:lang w:val="en-US"/>
        </w:rPr>
        <w:t>Vaiss</w:t>
      </w:r>
      <w:r w:rsidRPr="00EB77DB">
        <w:rPr>
          <w:rFonts w:ascii="Times New Roman" w:hAnsi="Times New Roman"/>
          <w:sz w:val="28"/>
          <w:szCs w:val="28"/>
        </w:rPr>
        <w:t xml:space="preserve">. – 2000. – </w:t>
      </w:r>
      <w:r w:rsidRPr="00EB77DB">
        <w:rPr>
          <w:rFonts w:ascii="Times New Roman" w:hAnsi="Times New Roman"/>
          <w:sz w:val="28"/>
          <w:szCs w:val="28"/>
          <w:lang w:val="en-US"/>
        </w:rPr>
        <w:t>Vol</w:t>
      </w:r>
      <w:r w:rsidRPr="00EB77DB">
        <w:rPr>
          <w:rFonts w:ascii="Times New Roman" w:hAnsi="Times New Roman"/>
          <w:sz w:val="28"/>
          <w:szCs w:val="28"/>
        </w:rPr>
        <w:t xml:space="preserve">. 93, </w:t>
      </w:r>
      <w:r w:rsidRPr="00EB77DB">
        <w:rPr>
          <w:rFonts w:ascii="Times New Roman" w:hAnsi="Times New Roman"/>
          <w:sz w:val="28"/>
          <w:szCs w:val="28"/>
        </w:rPr>
        <w:br/>
        <w:t xml:space="preserve">№ 12. – </w:t>
      </w:r>
      <w:r w:rsidRPr="00EB77DB">
        <w:rPr>
          <w:rFonts w:ascii="Times New Roman" w:hAnsi="Times New Roman"/>
          <w:sz w:val="28"/>
          <w:szCs w:val="28"/>
          <w:lang w:val="en-US"/>
        </w:rPr>
        <w:t>P</w:t>
      </w:r>
      <w:r w:rsidRPr="00EB77DB">
        <w:rPr>
          <w:rFonts w:ascii="Times New Roman" w:hAnsi="Times New Roman"/>
          <w:sz w:val="28"/>
          <w:szCs w:val="28"/>
        </w:rPr>
        <w:t>. 1541–1547.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uk-UA"/>
        </w:rPr>
      </w:pPr>
      <w:r w:rsidRPr="00EB77DB">
        <w:rPr>
          <w:rFonts w:ascii="Times New Roman" w:hAnsi="Times New Roman"/>
          <w:bCs/>
          <w:sz w:val="28"/>
          <w:szCs w:val="28"/>
        </w:rPr>
        <w:t xml:space="preserve">Гнусаев С.Ф. Клиническое значение малых аномалий сердца у детей / </w:t>
      </w:r>
      <w:r w:rsidRPr="00EB77DB">
        <w:rPr>
          <w:rFonts w:ascii="Times New Roman" w:hAnsi="Times New Roman"/>
          <w:bCs/>
          <w:sz w:val="28"/>
          <w:szCs w:val="28"/>
          <w:lang w:val="uk-UA"/>
        </w:rPr>
        <w:t xml:space="preserve">С.Ф. </w:t>
      </w:r>
      <w:r w:rsidRPr="00EB77DB">
        <w:rPr>
          <w:rFonts w:ascii="Times New Roman" w:hAnsi="Times New Roman"/>
          <w:bCs/>
          <w:sz w:val="28"/>
          <w:szCs w:val="28"/>
        </w:rPr>
        <w:t xml:space="preserve">Гнусаев, </w:t>
      </w:r>
      <w:r w:rsidRPr="00EB77DB">
        <w:rPr>
          <w:rFonts w:ascii="Times New Roman" w:hAnsi="Times New Roman"/>
          <w:bCs/>
          <w:sz w:val="28"/>
          <w:szCs w:val="28"/>
          <w:lang w:val="uk-UA"/>
        </w:rPr>
        <w:t xml:space="preserve">Ю.М. </w:t>
      </w:r>
      <w:r w:rsidRPr="00EB77DB">
        <w:rPr>
          <w:rFonts w:ascii="Times New Roman" w:hAnsi="Times New Roman"/>
          <w:bCs/>
          <w:sz w:val="28"/>
          <w:szCs w:val="28"/>
        </w:rPr>
        <w:t>Белозеров</w:t>
      </w:r>
      <w:r w:rsidRPr="00EB77DB">
        <w:rPr>
          <w:rFonts w:ascii="Times New Roman" w:hAnsi="Times New Roman"/>
          <w:bCs/>
          <w:sz w:val="28"/>
          <w:szCs w:val="28"/>
          <w:lang w:val="uk-UA"/>
        </w:rPr>
        <w:t>,</w:t>
      </w:r>
      <w:r w:rsidRPr="00EB77DB">
        <w:rPr>
          <w:rFonts w:ascii="Times New Roman" w:hAnsi="Times New Roman"/>
          <w:bCs/>
          <w:sz w:val="28"/>
          <w:szCs w:val="28"/>
        </w:rPr>
        <w:t xml:space="preserve"> </w:t>
      </w:r>
      <w:r w:rsidRPr="00EB77DB">
        <w:rPr>
          <w:rFonts w:ascii="Times New Roman" w:hAnsi="Times New Roman"/>
          <w:bCs/>
          <w:sz w:val="28"/>
          <w:szCs w:val="28"/>
          <w:lang w:val="uk-UA"/>
        </w:rPr>
        <w:t xml:space="preserve">А.Ф. </w:t>
      </w:r>
      <w:r w:rsidRPr="00EB77DB">
        <w:rPr>
          <w:rFonts w:ascii="Times New Roman" w:hAnsi="Times New Roman"/>
          <w:bCs/>
          <w:sz w:val="28"/>
          <w:szCs w:val="28"/>
        </w:rPr>
        <w:t>Виноградов</w:t>
      </w:r>
      <w:r w:rsidRPr="00EB77DB">
        <w:rPr>
          <w:rFonts w:ascii="Times New Roman" w:hAnsi="Times New Roman"/>
          <w:bCs/>
          <w:sz w:val="28"/>
          <w:szCs w:val="28"/>
          <w:lang w:val="uk-UA"/>
        </w:rPr>
        <w:t xml:space="preserve"> </w:t>
      </w:r>
      <w:r w:rsidRPr="00EB77DB">
        <w:rPr>
          <w:rFonts w:ascii="Times New Roman" w:hAnsi="Times New Roman"/>
          <w:bCs/>
          <w:sz w:val="28"/>
          <w:szCs w:val="28"/>
        </w:rPr>
        <w:t>// Рос. вестник перинатологии и педиатрии.</w:t>
      </w:r>
      <w:r w:rsidRPr="00EB77DB">
        <w:rPr>
          <w:rFonts w:ascii="Times New Roman" w:hAnsi="Times New Roman"/>
          <w:bCs/>
          <w:sz w:val="28"/>
          <w:szCs w:val="28"/>
          <w:lang w:val="uk-UA"/>
        </w:rPr>
        <w:t xml:space="preserve"> </w:t>
      </w:r>
      <w:r w:rsidRPr="00EB77DB">
        <w:rPr>
          <w:rFonts w:ascii="Times New Roman" w:hAnsi="Times New Roman"/>
          <w:bCs/>
          <w:sz w:val="28"/>
          <w:szCs w:val="28"/>
        </w:rPr>
        <w:t>– 2006.</w:t>
      </w:r>
      <w:r w:rsidRPr="00EB77DB">
        <w:rPr>
          <w:rFonts w:ascii="Times New Roman" w:hAnsi="Times New Roman"/>
          <w:bCs/>
          <w:sz w:val="28"/>
          <w:szCs w:val="28"/>
          <w:lang w:val="uk-UA"/>
        </w:rPr>
        <w:t xml:space="preserve"> </w:t>
      </w:r>
      <w:r w:rsidRPr="00EB77DB">
        <w:rPr>
          <w:rFonts w:ascii="Times New Roman" w:hAnsi="Times New Roman"/>
          <w:bCs/>
          <w:sz w:val="28"/>
          <w:szCs w:val="28"/>
        </w:rPr>
        <w:t>– №</w:t>
      </w:r>
      <w:r w:rsidRPr="00EB77DB">
        <w:rPr>
          <w:rFonts w:ascii="Times New Roman" w:hAnsi="Times New Roman"/>
          <w:bCs/>
          <w:sz w:val="28"/>
          <w:szCs w:val="28"/>
          <w:lang w:val="uk-UA"/>
        </w:rPr>
        <w:t xml:space="preserve"> </w:t>
      </w:r>
      <w:r w:rsidRPr="00EB77DB">
        <w:rPr>
          <w:rFonts w:ascii="Times New Roman" w:hAnsi="Times New Roman"/>
          <w:bCs/>
          <w:sz w:val="28"/>
          <w:szCs w:val="28"/>
        </w:rPr>
        <w:t>4.</w:t>
      </w:r>
      <w:r w:rsidRPr="00EB77DB">
        <w:rPr>
          <w:rFonts w:ascii="Times New Roman" w:hAnsi="Times New Roman"/>
          <w:bCs/>
          <w:sz w:val="28"/>
          <w:szCs w:val="28"/>
          <w:lang w:val="uk-UA"/>
        </w:rPr>
        <w:t xml:space="preserve"> </w:t>
      </w:r>
      <w:r w:rsidRPr="00EB77DB">
        <w:rPr>
          <w:rFonts w:ascii="Times New Roman" w:hAnsi="Times New Roman"/>
          <w:bCs/>
          <w:sz w:val="28"/>
          <w:szCs w:val="28"/>
        </w:rPr>
        <w:t>– С.</w:t>
      </w:r>
      <w:r w:rsidRPr="00EB77DB">
        <w:rPr>
          <w:rFonts w:ascii="Times New Roman" w:hAnsi="Times New Roman"/>
          <w:bCs/>
          <w:sz w:val="28"/>
          <w:szCs w:val="28"/>
          <w:lang w:val="uk-UA"/>
        </w:rPr>
        <w:t xml:space="preserve"> </w:t>
      </w:r>
      <w:r w:rsidRPr="00EB77DB">
        <w:rPr>
          <w:rFonts w:ascii="Times New Roman" w:hAnsi="Times New Roman"/>
          <w:bCs/>
          <w:sz w:val="28"/>
          <w:szCs w:val="28"/>
        </w:rPr>
        <w:t xml:space="preserve">20–25. </w:t>
      </w:r>
    </w:p>
    <w:p w:rsidR="003E44E6" w:rsidRPr="00EB77DB" w:rsidRDefault="003E44E6" w:rsidP="00EA5126">
      <w:pPr>
        <w:pStyle w:val="21"/>
        <w:keepNext w:val="0"/>
        <w:numPr>
          <w:ilvl w:val="0"/>
          <w:numId w:val="16"/>
        </w:numPr>
        <w:spacing w:before="100" w:beforeAutospacing="1" w:after="100" w:afterAutospacing="1"/>
        <w:ind w:left="540" w:hanging="540"/>
        <w:rPr>
          <w:b/>
          <w:i/>
          <w:iCs/>
        </w:rPr>
      </w:pPr>
      <w:r w:rsidRPr="00EB77DB">
        <w:rPr>
          <w:b/>
          <w:i/>
          <w:lang w:val="en-US"/>
        </w:rPr>
        <w:t xml:space="preserve">Mitral valve prolapse and cardiac arrhythmias / D. Babuty, D. Casset-Senon, L. Fauchier [et al.] // </w:t>
      </w:r>
      <w:hyperlink r:id="rId21" w:history="1">
        <w:r w:rsidRPr="00EB77DB">
          <w:rPr>
            <w:rStyle w:val="a5"/>
            <w:b/>
            <w:i/>
            <w:szCs w:val="28"/>
            <w:lang w:val="en-US"/>
          </w:rPr>
          <w:t>Cardiac Electrophysiology Review</w:t>
        </w:r>
      </w:hyperlink>
      <w:r w:rsidRPr="00EB77DB">
        <w:rPr>
          <w:b/>
          <w:i/>
          <w:lang w:val="en-US"/>
        </w:rPr>
        <w:t xml:space="preserve">. – 2002. – Vol. 6, № 1-2. – P. 129–131. </w:t>
      </w:r>
    </w:p>
    <w:p w:rsidR="003E44E6" w:rsidRPr="00EB77DB" w:rsidRDefault="003E44E6" w:rsidP="00EA5126">
      <w:pPr>
        <w:pStyle w:val="21"/>
        <w:keepNext w:val="0"/>
        <w:numPr>
          <w:ilvl w:val="0"/>
          <w:numId w:val="16"/>
        </w:numPr>
        <w:spacing w:before="100" w:beforeAutospacing="1" w:after="100" w:afterAutospacing="1"/>
        <w:ind w:left="540" w:hanging="540"/>
        <w:rPr>
          <w:b/>
          <w:i/>
          <w:iCs/>
        </w:rPr>
      </w:pPr>
      <w:r w:rsidRPr="00EB77DB">
        <w:rPr>
          <w:b/>
          <w:i/>
          <w:iCs/>
        </w:rPr>
        <w:t xml:space="preserve">Сочетание диспластической кардиопатии с нарушениями сердечного ритма и проводимости у подростков / Л.Ф. Богмат, Т.С. Введенская, Э.А. Ахназарянц </w:t>
      </w:r>
      <w:r w:rsidRPr="00EB77DB">
        <w:rPr>
          <w:b/>
          <w:i/>
        </w:rPr>
        <w:t>[и др.] // Лікарська справа</w:t>
      </w:r>
      <w:r w:rsidRPr="00EB77DB">
        <w:rPr>
          <w:b/>
          <w:i/>
          <w:iCs/>
        </w:rPr>
        <w:t>. – 2002. – № 1. – С. 41–44.</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color w:val="000000"/>
          <w:sz w:val="28"/>
          <w:szCs w:val="28"/>
        </w:rPr>
        <w:t>Кардиальные проявления дисплазии соединительной ткани у детей</w:t>
      </w:r>
      <w:r w:rsidRPr="00EB77DB">
        <w:rPr>
          <w:rFonts w:ascii="Times New Roman" w:hAnsi="Times New Roman"/>
          <w:color w:val="000000"/>
          <w:sz w:val="28"/>
          <w:szCs w:val="28"/>
          <w:lang w:val="uk-UA"/>
        </w:rPr>
        <w:t xml:space="preserve"> / А.А. Тарасова, Л.П. Гаврюшова, Н.А. Коровина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Педиатрия. </w:t>
      </w:r>
      <w:r w:rsidRPr="00EB77DB">
        <w:rPr>
          <w:rFonts w:ascii="Times New Roman" w:hAnsi="Times New Roman"/>
          <w:bCs/>
          <w:color w:val="000000"/>
          <w:sz w:val="28"/>
          <w:szCs w:val="28"/>
        </w:rPr>
        <w:t>–</w:t>
      </w:r>
      <w:r w:rsidRPr="00EB77DB">
        <w:rPr>
          <w:rFonts w:ascii="Times New Roman" w:hAnsi="Times New Roman"/>
          <w:color w:val="000000"/>
          <w:sz w:val="28"/>
          <w:szCs w:val="28"/>
        </w:rPr>
        <w:t xml:space="preserve"> 2000. </w:t>
      </w:r>
      <w:r w:rsidRPr="00EB77DB">
        <w:rPr>
          <w:rFonts w:ascii="Times New Roman" w:hAnsi="Times New Roman"/>
          <w:bCs/>
          <w:color w:val="000000"/>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xml:space="preserve"> 5</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w:t>
      </w:r>
      <w:r w:rsidRPr="00EB77DB">
        <w:rPr>
          <w:rFonts w:ascii="Times New Roman" w:hAnsi="Times New Roman"/>
          <w:color w:val="000000"/>
          <w:sz w:val="28"/>
          <w:szCs w:val="28"/>
        </w:rPr>
        <w:t xml:space="preserve"> С. 42</w:t>
      </w:r>
      <w:r w:rsidRPr="00EB77DB">
        <w:rPr>
          <w:rFonts w:ascii="Times New Roman" w:hAnsi="Times New Roman"/>
          <w:bCs/>
          <w:color w:val="000000"/>
          <w:sz w:val="28"/>
          <w:szCs w:val="28"/>
        </w:rPr>
        <w:t>–</w:t>
      </w:r>
      <w:r w:rsidRPr="00EB77DB">
        <w:rPr>
          <w:rFonts w:ascii="Times New Roman" w:hAnsi="Times New Roman"/>
          <w:color w:val="000000"/>
          <w:sz w:val="28"/>
          <w:szCs w:val="28"/>
        </w:rPr>
        <w:t>46</w:t>
      </w:r>
      <w:r w:rsidRPr="00EB77DB">
        <w:rPr>
          <w:rFonts w:ascii="Times New Roman" w:hAnsi="Times New Roman"/>
          <w:color w:val="000000"/>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color w:val="000000"/>
          <w:sz w:val="28"/>
          <w:szCs w:val="28"/>
        </w:rPr>
        <w:t>Волосовець О.П.</w:t>
      </w:r>
      <w:r w:rsidRPr="00EB77DB">
        <w:rPr>
          <w:rFonts w:ascii="Times New Roman" w:hAnsi="Times New Roman"/>
          <w:bCs/>
          <w:color w:val="FF0000"/>
          <w:sz w:val="28"/>
          <w:szCs w:val="28"/>
        </w:rPr>
        <w:t xml:space="preserve"> </w:t>
      </w:r>
      <w:r w:rsidRPr="00EB77DB">
        <w:rPr>
          <w:rFonts w:ascii="Times New Roman" w:hAnsi="Times New Roman"/>
          <w:bCs/>
          <w:sz w:val="28"/>
          <w:szCs w:val="28"/>
          <w:lang w:val="uk-UA"/>
        </w:rPr>
        <w:t xml:space="preserve">Пролапс мітрального клапана у дітей: сучасний погляд на проблему </w:t>
      </w:r>
      <w:r w:rsidRPr="00EB77DB">
        <w:rPr>
          <w:rFonts w:ascii="Times New Roman" w:hAnsi="Times New Roman"/>
          <w:bCs/>
          <w:sz w:val="28"/>
          <w:szCs w:val="28"/>
        </w:rPr>
        <w:t xml:space="preserve">/ </w:t>
      </w:r>
      <w:r w:rsidRPr="00EB77DB">
        <w:rPr>
          <w:rFonts w:ascii="Times New Roman" w:hAnsi="Times New Roman"/>
          <w:bCs/>
          <w:sz w:val="28"/>
          <w:szCs w:val="28"/>
          <w:lang w:val="uk-UA"/>
        </w:rPr>
        <w:t xml:space="preserve">О.П. </w:t>
      </w:r>
      <w:r w:rsidRPr="00EB77DB">
        <w:rPr>
          <w:rFonts w:ascii="Times New Roman" w:hAnsi="Times New Roman"/>
          <w:color w:val="000000"/>
          <w:sz w:val="28"/>
          <w:szCs w:val="28"/>
        </w:rPr>
        <w:t>Волосовець</w:t>
      </w:r>
      <w:r w:rsidRPr="00EB77DB">
        <w:rPr>
          <w:rFonts w:ascii="Times New Roman" w:hAnsi="Times New Roman"/>
          <w:color w:val="000000"/>
          <w:sz w:val="28"/>
          <w:szCs w:val="28"/>
          <w:lang w:val="uk-UA"/>
        </w:rPr>
        <w:t>, С.П. Кривопустов, Ю.О. Марценюк</w:t>
      </w:r>
      <w:r w:rsidRPr="00EB77DB">
        <w:rPr>
          <w:rFonts w:ascii="Times New Roman" w:hAnsi="Times New Roman"/>
          <w:bCs/>
          <w:color w:val="FF0000"/>
          <w:sz w:val="28"/>
          <w:szCs w:val="28"/>
        </w:rPr>
        <w:t xml:space="preserve"> </w:t>
      </w:r>
      <w:r w:rsidRPr="00EB77DB">
        <w:rPr>
          <w:rFonts w:ascii="Times New Roman" w:hAnsi="Times New Roman"/>
          <w:sz w:val="28"/>
          <w:szCs w:val="28"/>
        </w:rPr>
        <w:t>// С</w:t>
      </w:r>
      <w:r w:rsidRPr="00EB77DB">
        <w:rPr>
          <w:rFonts w:ascii="Times New Roman" w:hAnsi="Times New Roman"/>
          <w:sz w:val="28"/>
          <w:szCs w:val="28"/>
          <w:lang w:val="uk-UA"/>
        </w:rPr>
        <w:t>ерце і судини</w:t>
      </w:r>
      <w:r w:rsidRPr="00EB77DB">
        <w:rPr>
          <w:rFonts w:ascii="Times New Roman" w:hAnsi="Times New Roman"/>
          <w:sz w:val="28"/>
          <w:szCs w:val="28"/>
        </w:rPr>
        <w:t>. –</w:t>
      </w:r>
      <w:r w:rsidRPr="00EB77DB">
        <w:rPr>
          <w:rFonts w:ascii="Times New Roman" w:hAnsi="Times New Roman"/>
          <w:sz w:val="28"/>
          <w:szCs w:val="28"/>
          <w:lang w:val="uk-UA"/>
        </w:rPr>
        <w:t xml:space="preserve"> </w:t>
      </w:r>
      <w:r w:rsidRPr="00EB77DB">
        <w:rPr>
          <w:rFonts w:ascii="Times New Roman" w:hAnsi="Times New Roman"/>
          <w:sz w:val="28"/>
          <w:szCs w:val="28"/>
        </w:rPr>
        <w:t>2003. –</w:t>
      </w:r>
      <w:r w:rsidRPr="00EB77DB">
        <w:rPr>
          <w:rFonts w:ascii="Times New Roman" w:hAnsi="Times New Roman"/>
          <w:sz w:val="28"/>
          <w:szCs w:val="28"/>
          <w:lang w:val="uk-UA"/>
        </w:rPr>
        <w:t xml:space="preserve"> №</w:t>
      </w:r>
      <w:r w:rsidRPr="00EB77DB">
        <w:rPr>
          <w:rFonts w:ascii="Times New Roman" w:hAnsi="Times New Roman"/>
          <w:bCs/>
          <w:sz w:val="28"/>
          <w:szCs w:val="28"/>
        </w:rPr>
        <w:t xml:space="preserve"> 3</w:t>
      </w:r>
      <w:r w:rsidRPr="00EB77DB">
        <w:rPr>
          <w:rFonts w:ascii="Times New Roman" w:hAnsi="Times New Roman"/>
          <w:sz w:val="28"/>
          <w:szCs w:val="28"/>
        </w:rPr>
        <w:t>. – С. 89– 96</w:t>
      </w:r>
      <w:r w:rsidRPr="00EB77DB">
        <w:rPr>
          <w:rFonts w:ascii="Times New Roman" w:hAnsi="Times New Roman"/>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Калмыкова А.С. Малые сердечные аномалии и синдром вегетативной дисфункции у детей / А.С. Калмыкова, А.С. Ткачева, Н.В. Зарытовская // </w:t>
      </w:r>
      <w:r w:rsidRPr="00EB77DB">
        <w:rPr>
          <w:rFonts w:ascii="Times New Roman" w:hAnsi="Times New Roman"/>
          <w:sz w:val="28"/>
          <w:szCs w:val="28"/>
        </w:rPr>
        <w:lastRenderedPageBreak/>
        <w:t>Педиатрия. – 2003. – №2. – С.9–11.</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Майданник В.Г. Стан вегетативного гомеостазу у дітей з порушеннями ритму серця за даними холтерівського моніторування ЕКГ / В.Г. Майданник, О.В. Кулешов // Педіатрія, акушерство та гінекологія. – 2008. – № 3. – С. 18–22.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Сударева О.О. Вегетативная дисрегуляция синусового ритма у детей с брадиаритмиями / О.О. Сударева, Д.К. Волосников, В.А. Миронов </w:t>
      </w:r>
      <w:r w:rsidRPr="00EB77DB">
        <w:rPr>
          <w:rFonts w:ascii="Times New Roman" w:hAnsi="Times New Roman"/>
          <w:sz w:val="28"/>
          <w:szCs w:val="28"/>
        </w:rPr>
        <w:t>// Педиатрия</w:t>
      </w:r>
      <w:r w:rsidRPr="00EB77DB">
        <w:rPr>
          <w:rFonts w:ascii="Times New Roman" w:hAnsi="Times New Roman"/>
          <w:iCs/>
          <w:sz w:val="28"/>
          <w:szCs w:val="28"/>
        </w:rPr>
        <w:t>. – 2007. – №</w:t>
      </w:r>
      <w:r w:rsidRPr="00EB77DB">
        <w:rPr>
          <w:rFonts w:ascii="Times New Roman" w:hAnsi="Times New Roman"/>
          <w:iCs/>
          <w:sz w:val="28"/>
          <w:szCs w:val="28"/>
          <w:lang w:val="uk-UA"/>
        </w:rPr>
        <w:t xml:space="preserve"> 2.</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12</w:t>
      </w:r>
      <w:r w:rsidRPr="00EB77DB">
        <w:rPr>
          <w:rFonts w:ascii="Times New Roman" w:hAnsi="Times New Roman"/>
          <w:iCs/>
          <w:sz w:val="28"/>
          <w:szCs w:val="28"/>
        </w:rPr>
        <w:t>–15</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Конституциональные (генетически обусловленные) вегетативная дистония и соединительнотканная</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дисплазия при идиопатическом пролапсе митрального клапа</w:t>
      </w:r>
      <w:r w:rsidRPr="00EB77DB">
        <w:rPr>
          <w:rFonts w:ascii="Times New Roman" w:hAnsi="Times New Roman"/>
          <w:color w:val="000000"/>
          <w:sz w:val="28"/>
          <w:szCs w:val="28"/>
        </w:rPr>
        <w:t>на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И.Б. Гордон, В.М. Рассохин, Т.Н. Никитина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bCs/>
          <w:color w:val="000000"/>
          <w:sz w:val="28"/>
          <w:szCs w:val="28"/>
        </w:rPr>
        <w:t>и др.]</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Кардиология. – 1984. – №</w:t>
      </w:r>
      <w:r w:rsidRPr="00EB77DB">
        <w:rPr>
          <w:rFonts w:ascii="Times New Roman" w:hAnsi="Times New Roman"/>
          <w:bCs/>
          <w:color w:val="000000"/>
          <w:sz w:val="28"/>
          <w:szCs w:val="28"/>
          <w:lang w:val="uk-UA"/>
        </w:rPr>
        <w:t xml:space="preserve"> 1</w:t>
      </w:r>
      <w:r w:rsidRPr="00EB77DB">
        <w:rPr>
          <w:rFonts w:ascii="Times New Roman" w:hAnsi="Times New Roman"/>
          <w:bCs/>
          <w:color w:val="000000"/>
          <w:sz w:val="28"/>
          <w:szCs w:val="28"/>
        </w:rPr>
        <w:t>. – С. 63–67.</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Нагорная Н.В. Тахикардия как одна из актуальных проблем детской кардиологии. Часть 1. / Н.В. Нагорная, А.А. Мустафина // </w:t>
      </w:r>
      <w:r w:rsidRPr="00EB77DB">
        <w:rPr>
          <w:rFonts w:ascii="Times New Roman" w:hAnsi="Times New Roman"/>
          <w:sz w:val="28"/>
          <w:szCs w:val="28"/>
        </w:rPr>
        <w:t>Здоровье ребенка</w:t>
      </w:r>
      <w:r w:rsidRPr="00EB77DB">
        <w:rPr>
          <w:rFonts w:ascii="Times New Roman" w:hAnsi="Times New Roman"/>
          <w:iCs/>
          <w:sz w:val="28"/>
          <w:szCs w:val="28"/>
        </w:rPr>
        <w:t>. – 2007. – №</w:t>
      </w:r>
      <w:r w:rsidRPr="00EB77DB">
        <w:rPr>
          <w:rFonts w:ascii="Times New Roman" w:hAnsi="Times New Roman"/>
          <w:iCs/>
          <w:sz w:val="28"/>
          <w:szCs w:val="28"/>
          <w:lang w:val="uk-UA"/>
        </w:rPr>
        <w:t xml:space="preserve"> 5.</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121</w:t>
      </w:r>
      <w:r w:rsidRPr="00EB77DB">
        <w:rPr>
          <w:rFonts w:ascii="Times New Roman" w:hAnsi="Times New Roman"/>
          <w:iCs/>
          <w:sz w:val="28"/>
          <w:szCs w:val="28"/>
        </w:rPr>
        <w:t>–128</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Серов В.В. </w:t>
      </w:r>
      <w:r w:rsidRPr="00EB77DB">
        <w:rPr>
          <w:rFonts w:ascii="Times New Roman" w:hAnsi="Times New Roman"/>
          <w:bCs/>
          <w:color w:val="000000"/>
          <w:sz w:val="28"/>
          <w:szCs w:val="28"/>
        </w:rPr>
        <w:t>Соединительная ткань (функциональная морфология и общая патология)</w:t>
      </w:r>
      <w:r w:rsidRPr="00EB77DB">
        <w:rPr>
          <w:rFonts w:ascii="Times New Roman" w:hAnsi="Times New Roman"/>
          <w:bCs/>
          <w:color w:val="000000"/>
          <w:sz w:val="28"/>
          <w:szCs w:val="28"/>
          <w:lang w:val="uk-UA"/>
        </w:rPr>
        <w:t xml:space="preserve"> / В.В. </w:t>
      </w:r>
      <w:r w:rsidRPr="00EB77DB">
        <w:rPr>
          <w:rFonts w:ascii="Times New Roman" w:hAnsi="Times New Roman"/>
          <w:color w:val="000000"/>
          <w:sz w:val="28"/>
          <w:szCs w:val="28"/>
        </w:rPr>
        <w:t>Серов</w:t>
      </w:r>
      <w:r w:rsidRPr="00EB77DB">
        <w:rPr>
          <w:rFonts w:ascii="Times New Roman" w:hAnsi="Times New Roman"/>
          <w:color w:val="000000"/>
          <w:sz w:val="28"/>
          <w:szCs w:val="28"/>
          <w:lang w:val="uk-UA"/>
        </w:rPr>
        <w:t>, А.Б. Шехтер</w:t>
      </w:r>
      <w:r w:rsidRPr="00EB77DB">
        <w:rPr>
          <w:rFonts w:ascii="Times New Roman" w:hAnsi="Times New Roman"/>
          <w:bCs/>
          <w:color w:val="000000"/>
          <w:sz w:val="28"/>
          <w:szCs w:val="28"/>
          <w:lang w:val="uk-UA"/>
        </w:rPr>
        <w:t>.</w:t>
      </w:r>
      <w:r w:rsidRPr="00EB77DB">
        <w:rPr>
          <w:rFonts w:ascii="Times New Roman" w:hAnsi="Times New Roman"/>
          <w:color w:val="000000"/>
          <w:sz w:val="28"/>
          <w:szCs w:val="28"/>
        </w:rPr>
        <w:t xml:space="preserve">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М.</w:t>
      </w:r>
      <w:r w:rsidRPr="00EB77DB">
        <w:rPr>
          <w:rFonts w:ascii="Times New Roman" w:hAnsi="Times New Roman"/>
          <w:bCs/>
          <w:color w:val="000000"/>
          <w:sz w:val="28"/>
          <w:szCs w:val="28"/>
          <w:lang w:val="uk-UA"/>
        </w:rPr>
        <w:t>: Медицина</w:t>
      </w:r>
      <w:r w:rsidRPr="00EB77DB">
        <w:rPr>
          <w:rFonts w:ascii="Times New Roman" w:hAnsi="Times New Roman"/>
          <w:bCs/>
          <w:color w:val="000000"/>
          <w:sz w:val="28"/>
          <w:szCs w:val="28"/>
        </w:rPr>
        <w:t>, 1981.</w:t>
      </w:r>
      <w:r w:rsidRPr="00EB77DB">
        <w:rPr>
          <w:rFonts w:ascii="Times New Roman" w:hAnsi="Times New Roman"/>
          <w:bCs/>
          <w:color w:val="000000"/>
          <w:sz w:val="28"/>
          <w:szCs w:val="28"/>
          <w:lang w:val="uk-UA"/>
        </w:rPr>
        <w:t xml:space="preserve"> </w:t>
      </w:r>
      <w:r w:rsidRPr="00EB77DB">
        <w:rPr>
          <w:rFonts w:ascii="Times New Roman" w:hAnsi="Times New Roman"/>
          <w:sz w:val="28"/>
          <w:szCs w:val="28"/>
          <w:lang w:val="uk-UA"/>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312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lang w:val="uk-UA"/>
        </w:rPr>
        <w:t>С</w:t>
      </w:r>
      <w:r w:rsidRPr="00EB77DB">
        <w:rPr>
          <w:rFonts w:ascii="Times New Roman" w:hAnsi="Times New Roman"/>
          <w:sz w:val="28"/>
          <w:szCs w:val="28"/>
        </w:rPr>
        <w:t>луцкий Л.И. Биохимия нормальной и патологически измененной соединительной ткани</w:t>
      </w:r>
      <w:r w:rsidRPr="00EB77DB">
        <w:rPr>
          <w:rFonts w:ascii="Times New Roman" w:hAnsi="Times New Roman"/>
          <w:sz w:val="28"/>
          <w:szCs w:val="28"/>
          <w:lang w:val="uk-UA"/>
        </w:rPr>
        <w:t xml:space="preserve"> / Л.И. Слуцкий</w:t>
      </w:r>
      <w:r w:rsidRPr="00EB77DB">
        <w:rPr>
          <w:rFonts w:ascii="Times New Roman" w:hAnsi="Times New Roman"/>
          <w:sz w:val="28"/>
          <w:szCs w:val="28"/>
        </w:rPr>
        <w:t xml:space="preserve">. </w:t>
      </w:r>
      <w:r w:rsidRPr="00EB77DB">
        <w:rPr>
          <w:rFonts w:ascii="Times New Roman" w:hAnsi="Times New Roman"/>
          <w:sz w:val="28"/>
          <w:szCs w:val="28"/>
          <w:lang w:val="uk-UA"/>
        </w:rPr>
        <w:t>–</w:t>
      </w:r>
      <w:r w:rsidRPr="00EB77DB">
        <w:rPr>
          <w:rFonts w:ascii="Times New Roman" w:hAnsi="Times New Roman"/>
          <w:sz w:val="28"/>
          <w:szCs w:val="28"/>
        </w:rPr>
        <w:t xml:space="preserve"> М.: Медицина, 1969. </w:t>
      </w:r>
      <w:r w:rsidRPr="00EB77DB">
        <w:rPr>
          <w:rFonts w:ascii="Times New Roman" w:hAnsi="Times New Roman"/>
          <w:sz w:val="28"/>
          <w:szCs w:val="28"/>
          <w:lang w:val="uk-UA"/>
        </w:rPr>
        <w:t>–</w:t>
      </w:r>
      <w:r w:rsidRPr="00EB77DB">
        <w:rPr>
          <w:rFonts w:ascii="Times New Roman" w:hAnsi="Times New Roman"/>
          <w:sz w:val="28"/>
          <w:szCs w:val="28"/>
        </w:rPr>
        <w:t xml:space="preserve"> 375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uk-UA"/>
        </w:rPr>
      </w:pPr>
      <w:r w:rsidRPr="00EB77DB">
        <w:rPr>
          <w:rFonts w:ascii="Times New Roman" w:hAnsi="Times New Roman"/>
          <w:color w:val="000000"/>
          <w:sz w:val="28"/>
          <w:szCs w:val="28"/>
        </w:rPr>
        <w:t xml:space="preserve">Яковлев В.М. </w:t>
      </w:r>
      <w:r w:rsidRPr="00EB77DB">
        <w:rPr>
          <w:rFonts w:ascii="Times New Roman" w:hAnsi="Times New Roman"/>
          <w:bCs/>
          <w:color w:val="000000"/>
          <w:sz w:val="28"/>
          <w:szCs w:val="28"/>
        </w:rPr>
        <w:t>Соединительнотканная дисплазия митрального клапана</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В.М. </w:t>
      </w:r>
      <w:r w:rsidRPr="00EB77DB">
        <w:rPr>
          <w:rFonts w:ascii="Times New Roman" w:hAnsi="Times New Roman"/>
          <w:color w:val="000000"/>
          <w:sz w:val="28"/>
          <w:szCs w:val="28"/>
        </w:rPr>
        <w:t xml:space="preserve">Яковлев, Р.С. Карпов, Е.В. Швецова. – </w:t>
      </w:r>
      <w:r w:rsidRPr="00EB77DB">
        <w:rPr>
          <w:rFonts w:ascii="Times New Roman" w:hAnsi="Times New Roman"/>
          <w:bCs/>
          <w:color w:val="000000"/>
          <w:sz w:val="28"/>
          <w:szCs w:val="28"/>
        </w:rPr>
        <w:t>Томск: Изд-во «Сибирский издательский дом», 2004. - 144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sz w:val="28"/>
          <w:szCs w:val="28"/>
        </w:rPr>
        <w:t xml:space="preserve">Банников Г.А. Молекулярные механизмы морфогенеза / Г.А. Банников // Итоги науки и техники. ВИНИТИ. «Морфология человека и животных». </w:t>
      </w:r>
      <w:r w:rsidRPr="00EB77DB">
        <w:rPr>
          <w:rFonts w:ascii="Times New Roman" w:hAnsi="Times New Roman"/>
          <w:bCs/>
          <w:color w:val="000000"/>
          <w:sz w:val="28"/>
          <w:szCs w:val="28"/>
        </w:rPr>
        <w:t>–</w:t>
      </w:r>
      <w:r w:rsidRPr="00EB77DB">
        <w:rPr>
          <w:rFonts w:ascii="Times New Roman" w:hAnsi="Times New Roman"/>
          <w:bCs/>
          <w:sz w:val="28"/>
          <w:szCs w:val="28"/>
        </w:rPr>
        <w:t xml:space="preserve"> М., 1990. </w:t>
      </w:r>
      <w:r w:rsidRPr="00EB77DB">
        <w:rPr>
          <w:rFonts w:ascii="Times New Roman" w:hAnsi="Times New Roman"/>
          <w:bCs/>
          <w:color w:val="000000"/>
          <w:sz w:val="28"/>
          <w:szCs w:val="28"/>
        </w:rPr>
        <w:t xml:space="preserve">– </w:t>
      </w:r>
      <w:r w:rsidRPr="00EB77DB">
        <w:rPr>
          <w:rFonts w:ascii="Times New Roman" w:hAnsi="Times New Roman"/>
          <w:bCs/>
          <w:sz w:val="28"/>
          <w:szCs w:val="28"/>
        </w:rPr>
        <w:t xml:space="preserve">Т. 14. </w:t>
      </w:r>
      <w:r w:rsidRPr="00EB77DB">
        <w:rPr>
          <w:rFonts w:ascii="Times New Roman" w:hAnsi="Times New Roman"/>
          <w:bCs/>
          <w:color w:val="000000"/>
          <w:sz w:val="28"/>
          <w:szCs w:val="28"/>
        </w:rPr>
        <w:t xml:space="preserve">– </w:t>
      </w:r>
      <w:r w:rsidRPr="00EB77DB">
        <w:rPr>
          <w:rFonts w:ascii="Times New Roman" w:hAnsi="Times New Roman"/>
          <w:bCs/>
          <w:sz w:val="28"/>
          <w:szCs w:val="28"/>
        </w:rPr>
        <w:t>148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Долгих В.В. Закономерности развития морфофункциональных нарушений сердца и магистральных сосудов у детей</w:t>
      </w:r>
      <w:r w:rsidRPr="00EB77DB">
        <w:rPr>
          <w:rFonts w:ascii="Times New Roman" w:hAnsi="Times New Roman"/>
          <w:sz w:val="28"/>
          <w:szCs w:val="28"/>
          <w:lang w:val="uk-UA"/>
        </w:rPr>
        <w:t xml:space="preserve"> </w:t>
      </w:r>
      <w:r w:rsidRPr="00EB77DB">
        <w:rPr>
          <w:rFonts w:ascii="Times New Roman" w:hAnsi="Times New Roman"/>
          <w:sz w:val="28"/>
          <w:szCs w:val="28"/>
        </w:rPr>
        <w:t>при наследственно детерм</w:t>
      </w:r>
      <w:r w:rsidRPr="00EB77DB">
        <w:rPr>
          <w:rFonts w:ascii="Times New Roman" w:hAnsi="Times New Roman"/>
          <w:sz w:val="28"/>
          <w:szCs w:val="28"/>
          <w:lang w:val="uk-UA"/>
        </w:rPr>
        <w:t>инированной</w:t>
      </w:r>
      <w:r w:rsidRPr="00EB77DB">
        <w:rPr>
          <w:rFonts w:ascii="Times New Roman" w:hAnsi="Times New Roman"/>
          <w:sz w:val="28"/>
          <w:szCs w:val="28"/>
        </w:rPr>
        <w:t xml:space="preserve"> соединительнотканной дисплазии в онтогенезе</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 xml:space="preserve">В.В. </w:t>
      </w:r>
      <w:r w:rsidRPr="00EB77DB">
        <w:rPr>
          <w:rFonts w:ascii="Times New Roman" w:hAnsi="Times New Roman"/>
          <w:sz w:val="28"/>
          <w:szCs w:val="28"/>
          <w:lang w:val="uk-UA"/>
        </w:rPr>
        <w:t>Д</w:t>
      </w:r>
      <w:r w:rsidRPr="00EB77DB">
        <w:rPr>
          <w:rFonts w:ascii="Times New Roman" w:hAnsi="Times New Roman"/>
          <w:sz w:val="28"/>
          <w:szCs w:val="28"/>
        </w:rPr>
        <w:t>олгих, Ю.М. Белозеров, В.В. Малышев // Кардиология. – 199</w:t>
      </w:r>
      <w:r w:rsidRPr="00EB77DB">
        <w:rPr>
          <w:rFonts w:ascii="Times New Roman" w:hAnsi="Times New Roman"/>
          <w:sz w:val="28"/>
          <w:szCs w:val="28"/>
          <w:lang w:val="uk-UA"/>
        </w:rPr>
        <w:t>7</w:t>
      </w:r>
      <w:r w:rsidRPr="00EB77DB">
        <w:rPr>
          <w:rFonts w:ascii="Times New Roman" w:hAnsi="Times New Roman"/>
          <w:sz w:val="28"/>
          <w:szCs w:val="28"/>
        </w:rPr>
        <w:t>. – № 7. –</w:t>
      </w:r>
      <w:r w:rsidRPr="00EB77DB">
        <w:rPr>
          <w:rFonts w:ascii="Times New Roman" w:hAnsi="Times New Roman"/>
          <w:sz w:val="28"/>
          <w:szCs w:val="28"/>
          <w:lang w:val="uk-UA"/>
        </w:rPr>
        <w:t xml:space="preserve"> </w:t>
      </w:r>
      <w:r w:rsidRPr="00EB77DB">
        <w:rPr>
          <w:rFonts w:ascii="Times New Roman" w:hAnsi="Times New Roman"/>
          <w:sz w:val="28"/>
          <w:szCs w:val="28"/>
        </w:rPr>
        <w:t>С. 47–50.</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lastRenderedPageBreak/>
        <w:t xml:space="preserve">Дисплазия соединительной ткани и полиорганная патология у детей школьного возраста </w:t>
      </w:r>
      <w:r w:rsidRPr="00EB77DB">
        <w:rPr>
          <w:rFonts w:ascii="Times New Roman" w:hAnsi="Times New Roman"/>
          <w:sz w:val="28"/>
          <w:szCs w:val="28"/>
          <w:lang w:val="uk-UA"/>
        </w:rPr>
        <w:t xml:space="preserve">/ К.Ю. </w:t>
      </w:r>
      <w:r w:rsidRPr="00EB77DB">
        <w:rPr>
          <w:rFonts w:ascii="Times New Roman" w:hAnsi="Times New Roman"/>
          <w:sz w:val="28"/>
          <w:szCs w:val="28"/>
        </w:rPr>
        <w:t>Николаев, Э.А. Отева, А.А. Николаева [</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 xml:space="preserve">// Педиатрия. </w:t>
      </w:r>
      <w:r w:rsidRPr="00EB77DB">
        <w:rPr>
          <w:rFonts w:ascii="Times New Roman" w:hAnsi="Times New Roman"/>
          <w:bCs/>
          <w:color w:val="000000"/>
          <w:sz w:val="28"/>
          <w:szCs w:val="28"/>
        </w:rPr>
        <w:t>–</w:t>
      </w:r>
      <w:r w:rsidRPr="00EB77DB">
        <w:rPr>
          <w:rFonts w:ascii="Times New Roman" w:hAnsi="Times New Roman"/>
          <w:sz w:val="28"/>
          <w:szCs w:val="28"/>
        </w:rPr>
        <w:t xml:space="preserve"> 2006. </w:t>
      </w:r>
      <w:r w:rsidRPr="00EB77DB">
        <w:rPr>
          <w:rFonts w:ascii="Times New Roman" w:hAnsi="Times New Roman"/>
          <w:bCs/>
          <w:color w:val="000000"/>
          <w:sz w:val="28"/>
          <w:szCs w:val="28"/>
        </w:rPr>
        <w:t>–</w:t>
      </w:r>
      <w:r w:rsidRPr="00EB77DB">
        <w:rPr>
          <w:rFonts w:ascii="Times New Roman" w:hAnsi="Times New Roman"/>
          <w:sz w:val="28"/>
          <w:szCs w:val="28"/>
        </w:rPr>
        <w:t xml:space="preserve"> № 2. </w:t>
      </w:r>
      <w:r w:rsidRPr="00EB77DB">
        <w:rPr>
          <w:rFonts w:ascii="Times New Roman" w:hAnsi="Times New Roman"/>
          <w:bCs/>
          <w:color w:val="000000"/>
          <w:sz w:val="28"/>
          <w:szCs w:val="28"/>
        </w:rPr>
        <w:t>–</w:t>
      </w:r>
      <w:r w:rsidRPr="00EB77DB">
        <w:rPr>
          <w:rFonts w:ascii="Times New Roman" w:hAnsi="Times New Roman"/>
          <w:sz w:val="28"/>
          <w:szCs w:val="28"/>
        </w:rPr>
        <w:t xml:space="preserve"> С. 89</w:t>
      </w:r>
      <w:r w:rsidRPr="00EB77DB">
        <w:rPr>
          <w:rFonts w:ascii="Times New Roman" w:hAnsi="Times New Roman"/>
          <w:bCs/>
          <w:color w:val="000000"/>
          <w:sz w:val="28"/>
          <w:szCs w:val="28"/>
        </w:rPr>
        <w:t>–</w:t>
      </w:r>
      <w:r w:rsidRPr="00EB77DB">
        <w:rPr>
          <w:rFonts w:ascii="Times New Roman" w:hAnsi="Times New Roman"/>
          <w:sz w:val="28"/>
          <w:szCs w:val="28"/>
        </w:rPr>
        <w:t>91.</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Brandt T. Association of cervical artery dissection with connective tissue abnormalities in skin and arteries / T. </w:t>
      </w:r>
      <w:hyperlink r:id="rId22" w:history="1">
        <w:r w:rsidRPr="00EB77DB">
          <w:rPr>
            <w:rStyle w:val="a5"/>
            <w:rFonts w:ascii="Times New Roman" w:hAnsi="Times New Roman"/>
            <w:sz w:val="28"/>
            <w:szCs w:val="28"/>
            <w:lang w:val="en-US"/>
          </w:rPr>
          <w:t>Brandt, M. Morcher, I. Hausser</w:t>
        </w:r>
      </w:hyperlink>
      <w:r w:rsidRPr="00EB77DB">
        <w:rPr>
          <w:rFonts w:ascii="Times New Roman" w:hAnsi="Times New Roman"/>
          <w:sz w:val="28"/>
          <w:szCs w:val="28"/>
          <w:lang w:val="en-US"/>
        </w:rPr>
        <w:t xml:space="preserve"> // Front. Neurol. Neurosci. – 2005. – Vol. 20, № 2. – P. 16–29.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Fine characterization of mitral valve glycosaminoglycans and their modification with degenerative disease / L. Dainese, G. Polvani, F. Barili </w:t>
      </w:r>
      <w:r w:rsidRPr="00EB77DB">
        <w:rPr>
          <w:rFonts w:ascii="Times New Roman" w:hAnsi="Times New Roman"/>
          <w:bCs/>
          <w:sz w:val="28"/>
          <w:szCs w:val="28"/>
          <w:lang w:val="en-US"/>
        </w:rPr>
        <w:t xml:space="preserve">[et al.] </w:t>
      </w:r>
      <w:r w:rsidRPr="00EB77DB">
        <w:rPr>
          <w:rFonts w:ascii="Times New Roman" w:hAnsi="Times New Roman"/>
          <w:sz w:val="28"/>
          <w:szCs w:val="28"/>
          <w:lang w:val="en-US"/>
        </w:rPr>
        <w:t>// Clin. Chem. Lab. Med. – 2007. – Vol. 45, № 3. – P. 361–366.</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Apparently normal mitral valves in patients with heart failure demonstrate biochemical and structural derangements: an extracellular matrix and echocardiographic study / K.J. Grande-Allen, A.G. Borowski, R.W. Troughton </w:t>
      </w:r>
      <w:r w:rsidRPr="00EB77DB">
        <w:rPr>
          <w:rFonts w:ascii="Times New Roman" w:hAnsi="Times New Roman"/>
          <w:bCs/>
          <w:sz w:val="28"/>
          <w:szCs w:val="28"/>
          <w:lang w:val="en-US"/>
        </w:rPr>
        <w:t xml:space="preserve">[et al.] </w:t>
      </w:r>
      <w:r w:rsidRPr="00EB77DB">
        <w:rPr>
          <w:rFonts w:ascii="Times New Roman" w:hAnsi="Times New Roman"/>
          <w:sz w:val="28"/>
          <w:szCs w:val="28"/>
          <w:lang w:val="en-US"/>
        </w:rPr>
        <w:t xml:space="preserve">// J. Am. Coll. Cardiol. – 2005. – Vol. 45, № 1. – </w:t>
      </w:r>
      <w:r w:rsidRPr="00EB77DB">
        <w:rPr>
          <w:rFonts w:ascii="Times New Roman" w:hAnsi="Times New Roman"/>
          <w:sz w:val="28"/>
          <w:szCs w:val="28"/>
          <w:lang w:val="en-US"/>
        </w:rPr>
        <w:br/>
        <w:t>P. 54–61.</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Natural variation in four human collagen genes across an ethnically diverse population / T.F. Chan, A. Poon, A. Basu [et al.] // </w:t>
      </w:r>
      <w:hyperlink r:id="rId23" w:history="1">
        <w:r w:rsidRPr="00EB77DB">
          <w:rPr>
            <w:rStyle w:val="a5"/>
            <w:rFonts w:ascii="Times New Roman" w:hAnsi="Times New Roman"/>
            <w:sz w:val="28"/>
            <w:szCs w:val="28"/>
            <w:lang w:val="en-US"/>
          </w:rPr>
          <w:t>Genomics.</w:t>
        </w:r>
      </w:hyperlink>
      <w:r w:rsidRPr="00EB77DB">
        <w:rPr>
          <w:rStyle w:val="ti2"/>
          <w:rFonts w:ascii="Times New Roman" w:hAnsi="Times New Roman"/>
          <w:sz w:val="28"/>
          <w:szCs w:val="28"/>
          <w:lang w:val="en-US"/>
        </w:rPr>
        <w:t xml:space="preserve"> – 2008. </w:t>
      </w:r>
      <w:r w:rsidRPr="00EB77DB">
        <w:rPr>
          <w:rFonts w:ascii="Times New Roman" w:hAnsi="Times New Roman"/>
          <w:sz w:val="28"/>
          <w:szCs w:val="28"/>
          <w:lang w:val="en-US"/>
        </w:rPr>
        <w:t xml:space="preserve">– </w:t>
      </w:r>
      <w:r w:rsidRPr="00EB77DB">
        <w:rPr>
          <w:rFonts w:ascii="Times New Roman" w:hAnsi="Times New Roman"/>
          <w:sz w:val="28"/>
          <w:szCs w:val="28"/>
          <w:lang w:val="en-US"/>
        </w:rPr>
        <w:br/>
        <w:t>Vol. 91, № 4. – P. 307–314.</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Task Force 4: HCM and other cardiomyopathies, mitral valve prolapse, myocarditis, and Marfan syndrome / B.J. Maron, M.J. Ackerman, R.A. Nishimura [et al.] // J. Am. Coll. Cardiol. – 2005. – Vol. 45, № 12. – </w:t>
      </w:r>
      <w:r w:rsidRPr="00EB77DB">
        <w:rPr>
          <w:rFonts w:ascii="Times New Roman" w:hAnsi="Times New Roman"/>
          <w:sz w:val="28"/>
          <w:szCs w:val="28"/>
          <w:lang w:val="en-US"/>
        </w:rPr>
        <w:br/>
        <w:t>P. 1245–1340.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The British Society for Rheumatology Special Interest Group on Heritable Disorders of Connective Tissue criteria for the benign joint hypermobility syndrome.  The revised (Brighton 1998) criteria for the diagnosis of BJHS / R. Grahame, H.A. Bird, A. Child [et al.] // J. Rheumatol. – 2000. – Vol. 27, № 3. – P. 1777–1779.</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The genetic basis of the joint hypermobility syndromes / F. Malfait, A.J. Hakim, A.D. Paepe [et al.] // Rheumatology. – 2006. </w:t>
      </w:r>
      <w:r w:rsidRPr="00EB77DB">
        <w:rPr>
          <w:rFonts w:ascii="Times New Roman" w:hAnsi="Times New Roman"/>
          <w:sz w:val="28"/>
          <w:szCs w:val="28"/>
          <w:lang w:val="en-US"/>
        </w:rPr>
        <w:t xml:space="preserve">– Vol. 45, № 5. – </w:t>
      </w:r>
      <w:r w:rsidRPr="00EB77DB">
        <w:rPr>
          <w:rFonts w:ascii="Times New Roman" w:hAnsi="Times New Roman"/>
          <w:sz w:val="28"/>
          <w:szCs w:val="28"/>
          <w:lang w:val="en-US"/>
        </w:rPr>
        <w:br/>
        <w:t>P. 502–507.</w:t>
      </w:r>
    </w:p>
    <w:p w:rsidR="003E44E6" w:rsidRPr="00EB77DB" w:rsidRDefault="003E44E6" w:rsidP="003E44E6">
      <w:pPr>
        <w:spacing w:line="360" w:lineRule="auto"/>
        <w:ind w:left="540" w:hanging="540"/>
        <w:rPr>
          <w:rFonts w:ascii="Times New Roman" w:hAnsi="Times New Roman"/>
          <w:sz w:val="28"/>
          <w:szCs w:val="28"/>
          <w:lang w:val="en-US"/>
        </w:rPr>
      </w:pP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lastRenderedPageBreak/>
        <w:t>Меньшикова Л.И.</w:t>
      </w:r>
      <w:r w:rsidRPr="00EB77DB">
        <w:rPr>
          <w:rFonts w:ascii="Times New Roman" w:hAnsi="Times New Roman"/>
          <w:sz w:val="28"/>
          <w:szCs w:val="28"/>
          <w:lang w:val="uk-UA"/>
        </w:rPr>
        <w:t xml:space="preserve"> </w:t>
      </w:r>
      <w:r w:rsidRPr="00EB77DB">
        <w:rPr>
          <w:rFonts w:ascii="Times New Roman" w:hAnsi="Times New Roman"/>
          <w:sz w:val="28"/>
          <w:szCs w:val="28"/>
        </w:rPr>
        <w:t>Малые аномалии развития сердца в генезе кардиоваскулярной патологии у детей</w:t>
      </w:r>
      <w:r w:rsidRPr="00EB77DB">
        <w:rPr>
          <w:rFonts w:ascii="Times New Roman" w:hAnsi="Times New Roman"/>
          <w:sz w:val="28"/>
          <w:szCs w:val="28"/>
          <w:lang w:val="uk-UA"/>
        </w:rPr>
        <w:t xml:space="preserve"> / Л.И. </w:t>
      </w:r>
      <w:r w:rsidRPr="00EB77DB">
        <w:rPr>
          <w:rFonts w:ascii="Times New Roman" w:hAnsi="Times New Roman"/>
          <w:sz w:val="28"/>
          <w:szCs w:val="28"/>
        </w:rPr>
        <w:t xml:space="preserve">Меньшикова, </w:t>
      </w:r>
      <w:r w:rsidRPr="00EB77DB">
        <w:rPr>
          <w:rFonts w:ascii="Times New Roman" w:hAnsi="Times New Roman"/>
          <w:sz w:val="28"/>
          <w:szCs w:val="28"/>
          <w:lang w:val="uk-UA"/>
        </w:rPr>
        <w:t xml:space="preserve">О.В. </w:t>
      </w:r>
      <w:r w:rsidRPr="00EB77DB">
        <w:rPr>
          <w:rFonts w:ascii="Times New Roman" w:hAnsi="Times New Roman"/>
          <w:sz w:val="28"/>
          <w:szCs w:val="28"/>
        </w:rPr>
        <w:t xml:space="preserve">Сурова, </w:t>
      </w:r>
      <w:r w:rsidRPr="00EB77DB">
        <w:rPr>
          <w:rFonts w:ascii="Times New Roman" w:hAnsi="Times New Roman"/>
          <w:sz w:val="28"/>
          <w:szCs w:val="28"/>
          <w:lang w:val="uk-UA"/>
        </w:rPr>
        <w:t xml:space="preserve">В.И. </w:t>
      </w:r>
      <w:r w:rsidRPr="00EB77DB">
        <w:rPr>
          <w:rFonts w:ascii="Times New Roman" w:hAnsi="Times New Roman"/>
          <w:sz w:val="28"/>
          <w:szCs w:val="28"/>
        </w:rPr>
        <w:t>Макарова</w:t>
      </w:r>
      <w:r w:rsidRPr="00EB77DB">
        <w:rPr>
          <w:rFonts w:ascii="Times New Roman" w:hAnsi="Times New Roman"/>
          <w:sz w:val="28"/>
          <w:szCs w:val="28"/>
          <w:lang w:val="uk-UA"/>
        </w:rPr>
        <w:t xml:space="preserve"> // Рос. вестник перинатологии и педиатрии. – 2001. – №2. –</w:t>
      </w:r>
      <w:r w:rsidRPr="00EB77DB">
        <w:rPr>
          <w:rFonts w:ascii="Times New Roman" w:hAnsi="Times New Roman"/>
          <w:sz w:val="28"/>
          <w:szCs w:val="28"/>
        </w:rPr>
        <w:t xml:space="preserve"> </w:t>
      </w:r>
      <w:r w:rsidRPr="00EB77DB">
        <w:rPr>
          <w:rFonts w:ascii="Times New Roman" w:hAnsi="Times New Roman"/>
          <w:sz w:val="28"/>
          <w:szCs w:val="28"/>
          <w:lang w:val="uk-UA"/>
        </w:rPr>
        <w:t>С. 24–27.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color w:val="000000"/>
          <w:sz w:val="28"/>
          <w:szCs w:val="28"/>
        </w:rPr>
        <w:t xml:space="preserve">Маколкин В.И. </w:t>
      </w:r>
      <w:r w:rsidRPr="00EB77DB">
        <w:rPr>
          <w:rFonts w:ascii="Times New Roman" w:hAnsi="Times New Roman"/>
          <w:bCs/>
          <w:color w:val="000000"/>
          <w:sz w:val="28"/>
          <w:szCs w:val="28"/>
        </w:rPr>
        <w:t>Полиморфизм клинических проявлений синдрома соединительнотканной дисплазии</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В.И. </w:t>
      </w:r>
      <w:r w:rsidRPr="00EB77DB">
        <w:rPr>
          <w:rFonts w:ascii="Times New Roman" w:hAnsi="Times New Roman"/>
          <w:color w:val="000000"/>
          <w:sz w:val="28"/>
          <w:szCs w:val="28"/>
        </w:rPr>
        <w:t xml:space="preserve">Маколкин, В.И. Подзолков, А.В. Родионов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 Тер</w:t>
      </w:r>
      <w:r w:rsidRPr="00EB77DB">
        <w:rPr>
          <w:rFonts w:ascii="Times New Roman" w:hAnsi="Times New Roman"/>
          <w:bCs/>
          <w:color w:val="000000"/>
          <w:sz w:val="28"/>
          <w:szCs w:val="28"/>
          <w:lang w:val="uk-UA"/>
        </w:rPr>
        <w:t>апевтический</w:t>
      </w:r>
      <w:r w:rsidRPr="00EB77DB">
        <w:rPr>
          <w:rFonts w:ascii="Times New Roman" w:hAnsi="Times New Roman"/>
          <w:bCs/>
          <w:color w:val="000000"/>
          <w:sz w:val="28"/>
          <w:szCs w:val="28"/>
        </w:rPr>
        <w:t xml:space="preserve"> архив. – 2004. –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11.</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 </w:t>
      </w:r>
      <w:r w:rsidRPr="00EB77DB">
        <w:rPr>
          <w:rFonts w:ascii="Times New Roman" w:hAnsi="Times New Roman"/>
          <w:bCs/>
          <w:color w:val="000000"/>
          <w:sz w:val="28"/>
          <w:szCs w:val="28"/>
        </w:rPr>
        <w:br/>
        <w:t>С. 77–80.</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Вейн А.М. Вегетативные нарушения при пролапсе митрального клапана / А.М. Вейн, А.Д. Соловьева, А.В. Недоступ // Кардиология. – 1995. – № 2. – С. 55–58.</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uk-UA"/>
        </w:rPr>
      </w:pPr>
      <w:r w:rsidRPr="00EB77DB">
        <w:rPr>
          <w:rFonts w:ascii="Times New Roman" w:hAnsi="Times New Roman"/>
          <w:bCs/>
          <w:sz w:val="28"/>
          <w:szCs w:val="28"/>
        </w:rPr>
        <w:t>Гнусаев С.Ф.</w:t>
      </w:r>
      <w:r w:rsidRPr="00EB77DB">
        <w:rPr>
          <w:rFonts w:ascii="Times New Roman" w:hAnsi="Times New Roman"/>
          <w:bCs/>
          <w:sz w:val="28"/>
          <w:szCs w:val="28"/>
          <w:lang w:val="uk-UA"/>
        </w:rPr>
        <w:t xml:space="preserve"> Классификация малых аномал</w:t>
      </w:r>
      <w:r w:rsidRPr="00EB77DB">
        <w:rPr>
          <w:rFonts w:ascii="Times New Roman" w:hAnsi="Times New Roman"/>
          <w:bCs/>
          <w:sz w:val="28"/>
          <w:szCs w:val="28"/>
        </w:rPr>
        <w:t>и</w:t>
      </w:r>
      <w:r w:rsidRPr="00EB77DB">
        <w:rPr>
          <w:rFonts w:ascii="Times New Roman" w:hAnsi="Times New Roman"/>
          <w:bCs/>
          <w:sz w:val="28"/>
          <w:szCs w:val="28"/>
          <w:lang w:val="uk-UA"/>
        </w:rPr>
        <w:t xml:space="preserve">й сердца / С.Ф. </w:t>
      </w:r>
      <w:r w:rsidRPr="00EB77DB">
        <w:rPr>
          <w:rFonts w:ascii="Times New Roman" w:hAnsi="Times New Roman"/>
          <w:bCs/>
          <w:sz w:val="28"/>
          <w:szCs w:val="28"/>
        </w:rPr>
        <w:t xml:space="preserve">Гнусаев, </w:t>
      </w:r>
      <w:r w:rsidRPr="00EB77DB">
        <w:rPr>
          <w:rFonts w:ascii="Times New Roman" w:hAnsi="Times New Roman"/>
          <w:bCs/>
          <w:sz w:val="28"/>
          <w:szCs w:val="28"/>
          <w:lang w:val="uk-UA"/>
        </w:rPr>
        <w:t xml:space="preserve">Ю.М. </w:t>
      </w:r>
      <w:r w:rsidRPr="00EB77DB">
        <w:rPr>
          <w:rFonts w:ascii="Times New Roman" w:hAnsi="Times New Roman"/>
          <w:bCs/>
          <w:sz w:val="28"/>
          <w:szCs w:val="28"/>
        </w:rPr>
        <w:t>Белозеров</w:t>
      </w:r>
      <w:r w:rsidRPr="00EB77DB">
        <w:rPr>
          <w:rFonts w:ascii="Times New Roman" w:hAnsi="Times New Roman"/>
          <w:bCs/>
          <w:sz w:val="28"/>
          <w:szCs w:val="28"/>
          <w:lang w:val="uk-UA"/>
        </w:rPr>
        <w:t>,</w:t>
      </w:r>
      <w:r w:rsidRPr="00EB77DB">
        <w:rPr>
          <w:rFonts w:ascii="Times New Roman" w:hAnsi="Times New Roman"/>
          <w:bCs/>
          <w:sz w:val="28"/>
          <w:szCs w:val="28"/>
        </w:rPr>
        <w:t xml:space="preserve"> </w:t>
      </w:r>
      <w:r w:rsidRPr="00EB77DB">
        <w:rPr>
          <w:rFonts w:ascii="Times New Roman" w:hAnsi="Times New Roman"/>
          <w:bCs/>
          <w:sz w:val="28"/>
          <w:szCs w:val="28"/>
          <w:lang w:val="uk-UA"/>
        </w:rPr>
        <w:t xml:space="preserve">А.Ф. </w:t>
      </w:r>
      <w:r w:rsidRPr="00EB77DB">
        <w:rPr>
          <w:rFonts w:ascii="Times New Roman" w:hAnsi="Times New Roman"/>
          <w:bCs/>
          <w:sz w:val="28"/>
          <w:szCs w:val="28"/>
        </w:rPr>
        <w:t>Виноградов</w:t>
      </w:r>
      <w:r w:rsidRPr="00EB77DB">
        <w:rPr>
          <w:rFonts w:ascii="Times New Roman" w:hAnsi="Times New Roman"/>
          <w:bCs/>
          <w:sz w:val="28"/>
          <w:szCs w:val="28"/>
          <w:lang w:val="uk-UA"/>
        </w:rPr>
        <w:t xml:space="preserve"> // Вестник аритмологии. – 2000. –  № 18. – С. 76.</w:t>
      </w:r>
      <w:r w:rsidRPr="00EB77DB">
        <w:rPr>
          <w:rFonts w:ascii="Times New Roman" w:hAnsi="Times New Roman"/>
          <w:bCs/>
          <w:sz w:val="28"/>
          <w:szCs w:val="28"/>
        </w:rPr>
        <w:t xml:space="preserve">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Мартынов А. И. Маркеры дисплазии соединительной ткани у</w:t>
      </w:r>
      <w:r w:rsidRPr="00EB77DB">
        <w:rPr>
          <w:rFonts w:ascii="Times New Roman" w:hAnsi="Times New Roman"/>
          <w:sz w:val="28"/>
          <w:szCs w:val="28"/>
          <w:lang w:val="uk-UA"/>
        </w:rPr>
        <w:t xml:space="preserve"> </w:t>
      </w:r>
      <w:r w:rsidRPr="00EB77DB">
        <w:rPr>
          <w:rFonts w:ascii="Times New Roman" w:hAnsi="Times New Roman"/>
          <w:sz w:val="28"/>
          <w:szCs w:val="28"/>
        </w:rPr>
        <w:t>больных с идиопатическим пролабированием атриовентрикулярных клапанов и с аномально расположенными хордами</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А.И. Мартынов, О</w:t>
      </w:r>
      <w:r w:rsidRPr="00EB77DB">
        <w:rPr>
          <w:rFonts w:ascii="Times New Roman" w:hAnsi="Times New Roman"/>
          <w:sz w:val="28"/>
          <w:szCs w:val="28"/>
          <w:lang w:val="uk-UA"/>
        </w:rPr>
        <w:t>.</w:t>
      </w:r>
      <w:r w:rsidRPr="00EB77DB">
        <w:rPr>
          <w:rFonts w:ascii="Times New Roman" w:hAnsi="Times New Roman"/>
          <w:sz w:val="28"/>
          <w:szCs w:val="28"/>
        </w:rPr>
        <w:t>В. Степура, О.Д. Остроумова // Терапевт</w:t>
      </w:r>
      <w:r w:rsidRPr="00EB77DB">
        <w:rPr>
          <w:rFonts w:ascii="Times New Roman" w:hAnsi="Times New Roman"/>
          <w:sz w:val="28"/>
          <w:szCs w:val="28"/>
          <w:lang w:val="uk-UA"/>
        </w:rPr>
        <w:t xml:space="preserve">ический </w:t>
      </w:r>
      <w:r w:rsidRPr="00EB77DB">
        <w:rPr>
          <w:rFonts w:ascii="Times New Roman" w:hAnsi="Times New Roman"/>
          <w:sz w:val="28"/>
          <w:szCs w:val="28"/>
        </w:rPr>
        <w:t>арх</w:t>
      </w:r>
      <w:r w:rsidRPr="00EB77DB">
        <w:rPr>
          <w:rFonts w:ascii="Times New Roman" w:hAnsi="Times New Roman"/>
          <w:sz w:val="28"/>
          <w:szCs w:val="28"/>
          <w:lang w:val="uk-UA"/>
        </w:rPr>
        <w:t>ив</w:t>
      </w:r>
      <w:r w:rsidRPr="00EB77DB">
        <w:rPr>
          <w:rFonts w:ascii="Times New Roman" w:hAnsi="Times New Roman"/>
          <w:sz w:val="28"/>
          <w:szCs w:val="28"/>
        </w:rPr>
        <w:t xml:space="preserve">. </w:t>
      </w:r>
      <w:r w:rsidRPr="00EB77DB">
        <w:rPr>
          <w:rFonts w:ascii="Times New Roman" w:hAnsi="Times New Roman"/>
          <w:bCs/>
          <w:color w:val="000000"/>
          <w:sz w:val="28"/>
          <w:szCs w:val="28"/>
        </w:rPr>
        <w:t>–</w:t>
      </w:r>
      <w:r w:rsidRPr="00EB77DB">
        <w:rPr>
          <w:rFonts w:ascii="Times New Roman" w:hAnsi="Times New Roman"/>
          <w:sz w:val="28"/>
          <w:szCs w:val="28"/>
        </w:rPr>
        <w:t xml:space="preserve"> 1996. </w:t>
      </w:r>
      <w:r w:rsidRPr="00EB77DB">
        <w:rPr>
          <w:rFonts w:ascii="Times New Roman" w:hAnsi="Times New Roman"/>
          <w:bCs/>
          <w:color w:val="000000"/>
          <w:sz w:val="28"/>
          <w:szCs w:val="28"/>
        </w:rPr>
        <w:t>–</w:t>
      </w:r>
      <w:r w:rsidRPr="00EB77DB">
        <w:rPr>
          <w:rFonts w:ascii="Times New Roman" w:hAnsi="Times New Roman"/>
          <w:sz w:val="28"/>
          <w:szCs w:val="28"/>
        </w:rPr>
        <w:t xml:space="preserve"> №</w:t>
      </w:r>
      <w:r w:rsidRPr="00EB77DB">
        <w:rPr>
          <w:rFonts w:ascii="Times New Roman" w:hAnsi="Times New Roman"/>
          <w:sz w:val="28"/>
          <w:szCs w:val="28"/>
          <w:lang w:val="uk-UA"/>
        </w:rPr>
        <w:t xml:space="preserve"> </w:t>
      </w:r>
      <w:r w:rsidRPr="00EB77DB">
        <w:rPr>
          <w:rFonts w:ascii="Times New Roman" w:hAnsi="Times New Roman"/>
          <w:sz w:val="28"/>
          <w:szCs w:val="28"/>
        </w:rPr>
        <w:t xml:space="preserve">2. </w:t>
      </w:r>
      <w:r w:rsidRPr="00EB77DB">
        <w:rPr>
          <w:rFonts w:ascii="Times New Roman" w:hAnsi="Times New Roman"/>
          <w:bCs/>
          <w:color w:val="000000"/>
          <w:sz w:val="28"/>
          <w:szCs w:val="28"/>
        </w:rPr>
        <w:t>–</w:t>
      </w:r>
      <w:r w:rsidRPr="00EB77DB">
        <w:rPr>
          <w:rFonts w:ascii="Times New Roman" w:hAnsi="Times New Roman"/>
          <w:sz w:val="28"/>
          <w:szCs w:val="28"/>
        </w:rPr>
        <w:t xml:space="preserve"> С. 40</w:t>
      </w:r>
      <w:r w:rsidRPr="00EB77DB">
        <w:rPr>
          <w:rFonts w:ascii="Times New Roman" w:hAnsi="Times New Roman"/>
          <w:bCs/>
          <w:color w:val="000000"/>
          <w:sz w:val="28"/>
          <w:szCs w:val="28"/>
        </w:rPr>
        <w:t>–</w:t>
      </w:r>
      <w:r w:rsidRPr="00EB77DB">
        <w:rPr>
          <w:rFonts w:ascii="Times New Roman" w:hAnsi="Times New Roman"/>
          <w:sz w:val="28"/>
          <w:szCs w:val="28"/>
        </w:rPr>
        <w:t>43.</w:t>
      </w:r>
    </w:p>
    <w:p w:rsidR="003E44E6" w:rsidRPr="00EB77DB" w:rsidRDefault="003E44E6" w:rsidP="00EA5126">
      <w:pPr>
        <w:numPr>
          <w:ilvl w:val="0"/>
          <w:numId w:val="16"/>
        </w:numPr>
        <w:autoSpaceDE w:val="0"/>
        <w:autoSpaceDN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Земцовский Э.В. Диспластические фенотипы. Диспластическое сердце. Аналитический обзор</w:t>
      </w:r>
      <w:r w:rsidRPr="00EB77DB">
        <w:rPr>
          <w:rFonts w:ascii="Times New Roman" w:hAnsi="Times New Roman"/>
          <w:sz w:val="28"/>
          <w:szCs w:val="28"/>
          <w:lang w:val="uk-UA"/>
        </w:rPr>
        <w:t xml:space="preserve"> / Э.В. Земцовский</w:t>
      </w:r>
      <w:r w:rsidRPr="00EB77DB">
        <w:rPr>
          <w:rFonts w:ascii="Times New Roman" w:hAnsi="Times New Roman"/>
          <w:sz w:val="28"/>
          <w:szCs w:val="28"/>
        </w:rPr>
        <w:t xml:space="preserve">. </w:t>
      </w:r>
      <w:r w:rsidRPr="003E44E6">
        <w:rPr>
          <w:rFonts w:ascii="Times New Roman" w:hAnsi="Times New Roman"/>
          <w:sz w:val="28"/>
          <w:szCs w:val="28"/>
          <w14:shadow w14:blurRad="50800" w14:dist="38100" w14:dir="2700000" w14:sx="100000" w14:sy="100000" w14:kx="0" w14:ky="0" w14:algn="tl">
            <w14:srgbClr w14:val="000000">
              <w14:alpha w14:val="60000"/>
            </w14:srgbClr>
          </w14:shadow>
        </w:rPr>
        <w:t>–</w:t>
      </w:r>
      <w:r w:rsidRPr="00EB77DB">
        <w:rPr>
          <w:rFonts w:ascii="Times New Roman" w:hAnsi="Times New Roman"/>
          <w:sz w:val="28"/>
          <w:szCs w:val="28"/>
        </w:rPr>
        <w:t xml:space="preserve"> СПб.: Изд-во «Ольга», 2007. – 80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Современные представления о механизмах развития кардиоваскулярной патологии у детей раннего возраста / Н.П. Котлукова, Л.В. Симонова, Л.И. Жданова [</w:t>
      </w:r>
      <w:r w:rsidRPr="00EB77DB">
        <w:rPr>
          <w:rFonts w:ascii="Times New Roman" w:hAnsi="Times New Roman"/>
          <w:sz w:val="28"/>
          <w:szCs w:val="28"/>
          <w:lang w:val="uk-UA"/>
        </w:rPr>
        <w:t>и др.</w:t>
      </w:r>
      <w:r w:rsidRPr="00EB77DB">
        <w:rPr>
          <w:rFonts w:ascii="Times New Roman" w:hAnsi="Times New Roman"/>
          <w:sz w:val="28"/>
          <w:szCs w:val="28"/>
        </w:rPr>
        <w:t xml:space="preserve">] // Рос. вестник перинатологии и педиатрии. – 2003. – № 3. – С. 28–33.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Блинникова О.Е. </w:t>
      </w:r>
      <w:r w:rsidRPr="00EB77DB">
        <w:rPr>
          <w:rFonts w:ascii="Times New Roman" w:hAnsi="Times New Roman"/>
          <w:bCs/>
          <w:color w:val="000000"/>
          <w:sz w:val="28"/>
          <w:szCs w:val="28"/>
        </w:rPr>
        <w:t xml:space="preserve">Гипермобильность суставов в детском возрасте / О.Е. </w:t>
      </w:r>
      <w:r w:rsidRPr="00EB77DB">
        <w:rPr>
          <w:rFonts w:ascii="Times New Roman" w:hAnsi="Times New Roman"/>
          <w:color w:val="000000"/>
          <w:sz w:val="28"/>
          <w:szCs w:val="28"/>
        </w:rPr>
        <w:t xml:space="preserve">Блинникова, В.А. Румянцева </w:t>
      </w:r>
      <w:r w:rsidRPr="00EB77DB">
        <w:rPr>
          <w:rFonts w:ascii="Times New Roman" w:hAnsi="Times New Roman"/>
          <w:bCs/>
          <w:color w:val="000000"/>
          <w:sz w:val="28"/>
          <w:szCs w:val="28"/>
        </w:rPr>
        <w:t xml:space="preserve">// Педиатрия. </w:t>
      </w:r>
      <w:r w:rsidRPr="00EB77DB">
        <w:rPr>
          <w:rFonts w:ascii="Times New Roman" w:hAnsi="Times New Roman"/>
          <w:bCs/>
          <w:sz w:val="28"/>
          <w:szCs w:val="28"/>
        </w:rPr>
        <w:t>–</w:t>
      </w:r>
      <w:r w:rsidRPr="00EB77DB">
        <w:rPr>
          <w:rFonts w:ascii="Times New Roman" w:hAnsi="Times New Roman"/>
          <w:bCs/>
          <w:color w:val="000000"/>
          <w:sz w:val="28"/>
          <w:szCs w:val="28"/>
        </w:rPr>
        <w:t xml:space="preserve"> 2001. </w:t>
      </w:r>
      <w:r w:rsidRPr="00EB77DB">
        <w:rPr>
          <w:rFonts w:ascii="Times New Roman" w:hAnsi="Times New Roman"/>
          <w:bCs/>
          <w:sz w:val="28"/>
          <w:szCs w:val="28"/>
        </w:rPr>
        <w:t>–</w:t>
      </w:r>
      <w:r w:rsidRPr="00EB77DB">
        <w:rPr>
          <w:rFonts w:ascii="Times New Roman" w:hAnsi="Times New Roman"/>
          <w:bCs/>
          <w:color w:val="000000"/>
          <w:sz w:val="28"/>
          <w:szCs w:val="28"/>
        </w:rPr>
        <w:t xml:space="preserve"> № </w:t>
      </w:r>
      <w:r w:rsidRPr="00EB77DB">
        <w:rPr>
          <w:rFonts w:ascii="Times New Roman" w:hAnsi="Times New Roman"/>
          <w:bCs/>
          <w:color w:val="000000"/>
          <w:sz w:val="28"/>
          <w:szCs w:val="28"/>
          <w:lang w:val="uk-UA"/>
        </w:rPr>
        <w:t>1</w:t>
      </w:r>
      <w:r w:rsidRPr="00EB77DB">
        <w:rPr>
          <w:rFonts w:ascii="Times New Roman" w:hAnsi="Times New Roman"/>
          <w:bCs/>
          <w:color w:val="000000"/>
          <w:sz w:val="28"/>
          <w:szCs w:val="28"/>
        </w:rPr>
        <w:t>.</w:t>
      </w:r>
      <w:r w:rsidRPr="00EB77DB">
        <w:rPr>
          <w:rFonts w:ascii="Times New Roman" w:hAnsi="Times New Roman"/>
          <w:bCs/>
          <w:sz w:val="28"/>
          <w:szCs w:val="28"/>
        </w:rPr>
        <w:t xml:space="preserve"> –</w:t>
      </w:r>
      <w:r w:rsidRPr="00EB77DB">
        <w:rPr>
          <w:rFonts w:ascii="Times New Roman" w:hAnsi="Times New Roman"/>
          <w:bCs/>
          <w:color w:val="000000"/>
          <w:sz w:val="28"/>
          <w:szCs w:val="28"/>
        </w:rPr>
        <w:t xml:space="preserve"> С. 68</w:t>
      </w:r>
      <w:r w:rsidRPr="00EB77DB">
        <w:rPr>
          <w:rFonts w:ascii="Times New Roman" w:hAnsi="Times New Roman"/>
          <w:bCs/>
          <w:sz w:val="28"/>
          <w:szCs w:val="28"/>
        </w:rPr>
        <w:t>–</w:t>
      </w:r>
      <w:r w:rsidRPr="00EB77DB">
        <w:rPr>
          <w:rFonts w:ascii="Times New Roman" w:hAnsi="Times New Roman"/>
          <w:bCs/>
          <w:color w:val="000000"/>
          <w:sz w:val="28"/>
          <w:szCs w:val="28"/>
        </w:rPr>
        <w:t>77.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rPr>
      </w:pPr>
      <w:r w:rsidRPr="00EB77DB">
        <w:rPr>
          <w:rFonts w:ascii="Times New Roman" w:hAnsi="Times New Roman"/>
          <w:sz w:val="28"/>
          <w:szCs w:val="28"/>
          <w:lang w:val="uk-UA"/>
        </w:rPr>
        <w:t>Кл</w:t>
      </w:r>
      <w:r w:rsidRPr="00EB77DB">
        <w:rPr>
          <w:rFonts w:ascii="Times New Roman" w:hAnsi="Times New Roman"/>
          <w:sz w:val="28"/>
          <w:szCs w:val="28"/>
        </w:rPr>
        <w:t>иника и диагностика соединительнотканных дисплазий и врожденных пороков сердца у детей: Учебно-методическое пособие / И.З.Коренева, В.М.Савво, С.Е.Лупальцова [</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 xml:space="preserve">– Харьков, 2002. – </w:t>
      </w:r>
      <w:r w:rsidRPr="00EB77DB">
        <w:rPr>
          <w:rFonts w:ascii="Times New Roman" w:hAnsi="Times New Roman"/>
          <w:sz w:val="28"/>
          <w:szCs w:val="28"/>
          <w:lang w:val="uk-UA"/>
        </w:rPr>
        <w:t xml:space="preserve"> </w:t>
      </w:r>
      <w:r w:rsidRPr="00EB77DB">
        <w:rPr>
          <w:rFonts w:ascii="Times New Roman" w:hAnsi="Times New Roman"/>
          <w:sz w:val="28"/>
          <w:szCs w:val="28"/>
        </w:rPr>
        <w:t>71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lastRenderedPageBreak/>
        <w:t>Ягода А.В.</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rPr>
        <w:t>Оценка комплекса внешних фенотипических признаков для  выявления малых аномалий сердца</w:t>
      </w:r>
      <w:r w:rsidRPr="00EB77DB">
        <w:rPr>
          <w:rFonts w:ascii="Times New Roman" w:hAnsi="Times New Roman"/>
          <w:bCs/>
          <w:color w:val="000000"/>
          <w:sz w:val="28"/>
          <w:szCs w:val="28"/>
          <w:lang w:val="uk-UA"/>
        </w:rPr>
        <w:t xml:space="preserve"> / А.В. </w:t>
      </w:r>
      <w:r w:rsidRPr="00EB77DB">
        <w:rPr>
          <w:rFonts w:ascii="Times New Roman" w:hAnsi="Times New Roman"/>
          <w:color w:val="000000"/>
          <w:sz w:val="28"/>
          <w:szCs w:val="28"/>
        </w:rPr>
        <w:t xml:space="preserve">Ягода, </w:t>
      </w:r>
      <w:r w:rsidRPr="00EB77DB">
        <w:rPr>
          <w:rFonts w:ascii="Times New Roman" w:hAnsi="Times New Roman"/>
          <w:color w:val="000000"/>
          <w:sz w:val="28"/>
          <w:szCs w:val="28"/>
          <w:lang w:val="uk-UA"/>
        </w:rPr>
        <w:t xml:space="preserve">Н.Н. </w:t>
      </w:r>
      <w:r w:rsidRPr="00EB77DB">
        <w:rPr>
          <w:rFonts w:ascii="Times New Roman" w:hAnsi="Times New Roman"/>
          <w:color w:val="000000"/>
          <w:sz w:val="28"/>
          <w:szCs w:val="28"/>
        </w:rPr>
        <w:t xml:space="preserve">Гладких </w:t>
      </w:r>
      <w:r w:rsidRPr="00EB77DB">
        <w:rPr>
          <w:rFonts w:ascii="Times New Roman" w:hAnsi="Times New Roman"/>
          <w:bCs/>
          <w:color w:val="000000"/>
          <w:sz w:val="28"/>
          <w:szCs w:val="28"/>
        </w:rPr>
        <w:t>// Клин</w:t>
      </w:r>
      <w:r w:rsidRPr="00EB77DB">
        <w:rPr>
          <w:rFonts w:ascii="Times New Roman" w:hAnsi="Times New Roman"/>
          <w:bCs/>
          <w:color w:val="000000"/>
          <w:sz w:val="28"/>
          <w:szCs w:val="28"/>
          <w:lang w:val="uk-UA"/>
        </w:rPr>
        <w:t>ическая</w:t>
      </w:r>
      <w:r w:rsidRPr="00EB77DB">
        <w:rPr>
          <w:rFonts w:ascii="Times New Roman" w:hAnsi="Times New Roman"/>
          <w:bCs/>
          <w:color w:val="000000"/>
          <w:sz w:val="28"/>
          <w:szCs w:val="28"/>
        </w:rPr>
        <w:t xml:space="preserve"> мед</w:t>
      </w:r>
      <w:r w:rsidRPr="00EB77DB">
        <w:rPr>
          <w:rFonts w:ascii="Times New Roman" w:hAnsi="Times New Roman"/>
          <w:bCs/>
          <w:color w:val="000000"/>
          <w:sz w:val="28"/>
          <w:szCs w:val="28"/>
          <w:lang w:val="uk-UA"/>
        </w:rPr>
        <w:t>ицина</w:t>
      </w:r>
      <w:r w:rsidRPr="00EB77DB">
        <w:rPr>
          <w:rFonts w:ascii="Times New Roman" w:hAnsi="Times New Roman"/>
          <w:bCs/>
          <w:color w:val="000000"/>
          <w:sz w:val="28"/>
          <w:szCs w:val="28"/>
        </w:rPr>
        <w:t xml:space="preserve">.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2004.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7.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С. 30</w:t>
      </w:r>
      <w:r w:rsidRPr="00EB77DB">
        <w:rPr>
          <w:rFonts w:ascii="Times New Roman" w:hAnsi="Times New Roman"/>
          <w:sz w:val="28"/>
          <w:szCs w:val="28"/>
          <w:lang w:val="uk-UA"/>
        </w:rPr>
        <w:t>–</w:t>
      </w:r>
      <w:r w:rsidRPr="00EB77DB">
        <w:rPr>
          <w:rFonts w:ascii="Times New Roman" w:hAnsi="Times New Roman"/>
          <w:bCs/>
          <w:color w:val="000000"/>
          <w:sz w:val="28"/>
          <w:szCs w:val="28"/>
        </w:rPr>
        <w:t>33.</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Ягода А.В. Малые аномалии сердца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А.В. Ягода, Н.Н. Гладких.</w:t>
      </w:r>
      <w:r w:rsidRPr="00EB77DB">
        <w:rPr>
          <w:rFonts w:ascii="Times New Roman" w:hAnsi="Times New Roman"/>
          <w:color w:val="000000"/>
          <w:sz w:val="28"/>
          <w:szCs w:val="28"/>
          <w:lang w:val="uk-UA"/>
        </w:rPr>
        <w:t xml:space="preserve"> </w:t>
      </w:r>
      <w:r w:rsidRPr="00EB77DB">
        <w:rPr>
          <w:rFonts w:ascii="Times New Roman" w:hAnsi="Times New Roman"/>
          <w:sz w:val="28"/>
          <w:szCs w:val="28"/>
          <w:lang w:val="uk-UA"/>
        </w:rPr>
        <w:t>–</w:t>
      </w:r>
      <w:r w:rsidRPr="00EB77DB">
        <w:rPr>
          <w:rFonts w:ascii="Times New Roman" w:hAnsi="Times New Roman"/>
          <w:color w:val="000000"/>
          <w:sz w:val="28"/>
          <w:szCs w:val="28"/>
        </w:rPr>
        <w:t xml:space="preserve"> Ставрополь: Изд-во СтГМА, 2005.</w:t>
      </w:r>
      <w:r w:rsidRPr="00EB77DB">
        <w:rPr>
          <w:rFonts w:ascii="Times New Roman" w:hAnsi="Times New Roman"/>
          <w:color w:val="000000"/>
          <w:sz w:val="28"/>
          <w:szCs w:val="28"/>
          <w:lang w:val="uk-UA"/>
        </w:rPr>
        <w:t xml:space="preserve"> </w:t>
      </w:r>
      <w:r w:rsidRPr="00EB77DB">
        <w:rPr>
          <w:rFonts w:ascii="Times New Roman" w:hAnsi="Times New Roman"/>
          <w:sz w:val="28"/>
          <w:szCs w:val="28"/>
          <w:lang w:val="uk-UA"/>
        </w:rPr>
        <w:t>–</w:t>
      </w:r>
      <w:r w:rsidRPr="00EB77DB">
        <w:rPr>
          <w:rFonts w:ascii="Times New Roman" w:hAnsi="Times New Roman"/>
          <w:color w:val="000000"/>
          <w:sz w:val="28"/>
          <w:szCs w:val="28"/>
        </w:rPr>
        <w:t xml:space="preserve"> 248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color w:val="000000"/>
          <w:sz w:val="28"/>
          <w:szCs w:val="28"/>
          <w:lang w:val="uk-UA"/>
        </w:rPr>
        <w:t>Чуриліна А.В. Структурні та функціональні особливості серця у дітей з пролапсом мітрального клапана за даними ехокардіографії / А.В. Чуриліна // Педіатрія, акушерство та гінекологія. – 2003. – №</w:t>
      </w:r>
      <w:r w:rsidRPr="00EB77DB">
        <w:rPr>
          <w:rFonts w:ascii="Times New Roman" w:hAnsi="Times New Roman"/>
          <w:bCs/>
          <w:color w:val="000000"/>
          <w:sz w:val="28"/>
          <w:szCs w:val="28"/>
          <w:lang w:val="uk-UA"/>
        </w:rPr>
        <w:t xml:space="preserve"> 5</w:t>
      </w:r>
      <w:r w:rsidRPr="00EB77DB">
        <w:rPr>
          <w:rFonts w:ascii="Times New Roman" w:hAnsi="Times New Roman"/>
          <w:color w:val="000000"/>
          <w:sz w:val="28"/>
          <w:szCs w:val="28"/>
          <w:lang w:val="uk-UA"/>
        </w:rPr>
        <w:t xml:space="preserve">. – </w:t>
      </w:r>
      <w:r w:rsidRPr="00EB77DB">
        <w:rPr>
          <w:rFonts w:ascii="Times New Roman" w:hAnsi="Times New Roman"/>
          <w:color w:val="000000"/>
          <w:sz w:val="28"/>
          <w:szCs w:val="28"/>
        </w:rPr>
        <w:br/>
      </w:r>
      <w:r w:rsidRPr="00EB77DB">
        <w:rPr>
          <w:rFonts w:ascii="Times New Roman" w:hAnsi="Times New Roman"/>
          <w:color w:val="000000"/>
          <w:sz w:val="28"/>
          <w:szCs w:val="28"/>
          <w:lang w:val="uk-UA"/>
        </w:rPr>
        <w:t>С. 20–22.</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 xml:space="preserve">Пролапс митрального клапана: решенные и нерешенные проблемы / В.В. </w:t>
      </w:r>
      <w:r w:rsidRPr="00EB77DB">
        <w:rPr>
          <w:rFonts w:ascii="Times New Roman" w:hAnsi="Times New Roman"/>
          <w:color w:val="000000"/>
          <w:sz w:val="28"/>
          <w:szCs w:val="28"/>
        </w:rPr>
        <w:t xml:space="preserve">Аникин, И.А. Невзорова, М.А. Березовская [и др.] </w:t>
      </w:r>
      <w:r w:rsidRPr="00EB77DB">
        <w:rPr>
          <w:rFonts w:ascii="Times New Roman" w:hAnsi="Times New Roman"/>
          <w:bCs/>
          <w:color w:val="000000"/>
          <w:sz w:val="28"/>
          <w:szCs w:val="28"/>
        </w:rPr>
        <w:t>//  Кардиоваскулярная терапия и про</w:t>
      </w:r>
      <w:r w:rsidRPr="00EB77DB">
        <w:rPr>
          <w:rFonts w:ascii="Times New Roman" w:hAnsi="Times New Roman"/>
          <w:bCs/>
          <w:color w:val="000000"/>
          <w:sz w:val="28"/>
          <w:szCs w:val="28"/>
          <w:lang w:val="uk-UA"/>
        </w:rPr>
        <w:t>ф</w:t>
      </w:r>
      <w:r w:rsidRPr="00EB77DB">
        <w:rPr>
          <w:rFonts w:ascii="Times New Roman" w:hAnsi="Times New Roman"/>
          <w:bCs/>
          <w:color w:val="000000"/>
          <w:sz w:val="28"/>
          <w:szCs w:val="28"/>
        </w:rPr>
        <w:t>илактика. – 2003. – №  2 (прил. 3). –  С. 16.</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Барт Б.Я. </w:t>
      </w:r>
      <w:r w:rsidRPr="00EB77DB">
        <w:rPr>
          <w:rFonts w:ascii="Times New Roman" w:hAnsi="Times New Roman"/>
          <w:bCs/>
          <w:color w:val="000000"/>
          <w:sz w:val="28"/>
          <w:szCs w:val="28"/>
        </w:rPr>
        <w:t xml:space="preserve">Пролабирование митрального клапана / Б.Я. Барт, </w:t>
      </w:r>
      <w:r w:rsidRPr="00EB77DB">
        <w:rPr>
          <w:rFonts w:ascii="Times New Roman" w:hAnsi="Times New Roman"/>
          <w:bCs/>
          <w:color w:val="000000"/>
          <w:sz w:val="28"/>
          <w:szCs w:val="28"/>
        </w:rPr>
        <w:br/>
        <w:t>В.Ф. Беневская // Терапевтический архив. – 2003. – № 1. – С. 10–15.</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Марценюк Ю.О. Оцінка порушень серцевого ритму та провідності у дітей з пролапсом мітрального клапана та шляхи їх корекції: автореф. дис. на здобуття наук. ступеня канд. мед. наук: спец. 14.01.10 „Педіатрія” / Ю.О. Марценюк. – Київ, 2006. – 21 с.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Минкин Р.Б. </w:t>
      </w:r>
      <w:r w:rsidRPr="00EB77DB">
        <w:rPr>
          <w:rFonts w:ascii="Times New Roman" w:hAnsi="Times New Roman"/>
          <w:bCs/>
          <w:color w:val="000000"/>
          <w:sz w:val="28"/>
          <w:szCs w:val="28"/>
        </w:rPr>
        <w:t xml:space="preserve">Пролапсы клапанов (клиническая, эхокардиографическая, фонокардиографическая и электрокардиографическая характеристики) </w:t>
      </w:r>
      <w:r w:rsidRPr="00EB77DB">
        <w:rPr>
          <w:rFonts w:ascii="Times New Roman" w:hAnsi="Times New Roman"/>
          <w:bCs/>
          <w:color w:val="000000"/>
          <w:sz w:val="28"/>
          <w:szCs w:val="28"/>
          <w:lang w:val="uk-UA"/>
        </w:rPr>
        <w:t xml:space="preserve">/ Р.Б. </w:t>
      </w:r>
      <w:r w:rsidRPr="00EB77DB">
        <w:rPr>
          <w:rFonts w:ascii="Times New Roman" w:hAnsi="Times New Roman"/>
          <w:color w:val="000000"/>
          <w:sz w:val="28"/>
          <w:szCs w:val="28"/>
        </w:rPr>
        <w:t xml:space="preserve">Минкин, </w:t>
      </w:r>
      <w:r w:rsidRPr="00EB77DB">
        <w:rPr>
          <w:rFonts w:ascii="Times New Roman" w:hAnsi="Times New Roman"/>
          <w:color w:val="000000"/>
          <w:sz w:val="28"/>
          <w:szCs w:val="28"/>
          <w:lang w:val="uk-UA"/>
        </w:rPr>
        <w:t xml:space="preserve">С.Р. </w:t>
      </w:r>
      <w:r w:rsidRPr="00EB77DB">
        <w:rPr>
          <w:rFonts w:ascii="Times New Roman" w:hAnsi="Times New Roman"/>
          <w:color w:val="000000"/>
          <w:sz w:val="28"/>
          <w:szCs w:val="28"/>
        </w:rPr>
        <w:t xml:space="preserve">Минкин </w:t>
      </w:r>
      <w:r w:rsidRPr="00EB77DB">
        <w:rPr>
          <w:rFonts w:ascii="Times New Roman" w:hAnsi="Times New Roman"/>
          <w:bCs/>
          <w:color w:val="000000"/>
          <w:sz w:val="28"/>
          <w:szCs w:val="28"/>
        </w:rPr>
        <w:t>// Клин</w:t>
      </w:r>
      <w:r w:rsidRPr="00EB77DB">
        <w:rPr>
          <w:rFonts w:ascii="Times New Roman" w:hAnsi="Times New Roman"/>
          <w:bCs/>
          <w:color w:val="000000"/>
          <w:sz w:val="28"/>
          <w:szCs w:val="28"/>
          <w:lang w:val="uk-UA"/>
        </w:rPr>
        <w:t>ическая</w:t>
      </w:r>
      <w:r w:rsidRPr="00EB77DB">
        <w:rPr>
          <w:rFonts w:ascii="Times New Roman" w:hAnsi="Times New Roman"/>
          <w:bCs/>
          <w:color w:val="000000"/>
          <w:sz w:val="28"/>
          <w:szCs w:val="28"/>
        </w:rPr>
        <w:t xml:space="preserve"> мед</w:t>
      </w:r>
      <w:r w:rsidRPr="00EB77DB">
        <w:rPr>
          <w:rFonts w:ascii="Times New Roman" w:hAnsi="Times New Roman"/>
          <w:bCs/>
          <w:color w:val="000000"/>
          <w:sz w:val="28"/>
          <w:szCs w:val="28"/>
          <w:lang w:val="uk-UA"/>
        </w:rPr>
        <w:t>ицина</w:t>
      </w:r>
      <w:r w:rsidRPr="00EB77DB">
        <w:rPr>
          <w:rFonts w:ascii="Times New Roman" w:hAnsi="Times New Roman"/>
          <w:bCs/>
          <w:color w:val="000000"/>
          <w:sz w:val="28"/>
          <w:szCs w:val="28"/>
        </w:rPr>
        <w:t xml:space="preserve">. </w:t>
      </w:r>
      <w:r w:rsidRPr="00EB77DB">
        <w:rPr>
          <w:rFonts w:ascii="Times New Roman" w:hAnsi="Times New Roman"/>
          <w:bCs/>
          <w:sz w:val="28"/>
          <w:szCs w:val="28"/>
        </w:rPr>
        <w:t>–</w:t>
      </w:r>
      <w:r w:rsidRPr="00EB77DB">
        <w:rPr>
          <w:rFonts w:ascii="Times New Roman" w:hAnsi="Times New Roman"/>
          <w:bCs/>
          <w:color w:val="000000"/>
          <w:sz w:val="28"/>
          <w:szCs w:val="28"/>
        </w:rPr>
        <w:t xml:space="preserve"> 1993. </w:t>
      </w:r>
      <w:r w:rsidRPr="00EB77DB">
        <w:rPr>
          <w:rFonts w:ascii="Times New Roman" w:hAnsi="Times New Roman"/>
          <w:bCs/>
          <w:sz w:val="28"/>
          <w:szCs w:val="28"/>
        </w:rPr>
        <w:t>–</w:t>
      </w:r>
      <w:r w:rsidRPr="00EB77DB">
        <w:rPr>
          <w:rFonts w:ascii="Times New Roman" w:hAnsi="Times New Roman"/>
          <w:bCs/>
          <w:color w:val="000000"/>
          <w:sz w:val="28"/>
          <w:szCs w:val="28"/>
        </w:rPr>
        <w:t xml:space="preserve"> № 4.</w:t>
      </w:r>
      <w:r w:rsidRPr="00EB77DB">
        <w:rPr>
          <w:rFonts w:ascii="Times New Roman" w:hAnsi="Times New Roman"/>
          <w:bCs/>
          <w:color w:val="000000"/>
          <w:sz w:val="28"/>
          <w:szCs w:val="28"/>
          <w:lang w:val="uk-UA"/>
        </w:rPr>
        <w:t xml:space="preserve"> </w:t>
      </w:r>
      <w:r w:rsidRPr="00EB77DB">
        <w:rPr>
          <w:rFonts w:ascii="Times New Roman" w:hAnsi="Times New Roman"/>
          <w:bCs/>
          <w:sz w:val="28"/>
          <w:szCs w:val="28"/>
        </w:rPr>
        <w:t>–</w:t>
      </w:r>
      <w:r w:rsidRPr="00EB77DB">
        <w:rPr>
          <w:rFonts w:ascii="Times New Roman" w:hAnsi="Times New Roman"/>
          <w:bCs/>
          <w:color w:val="000000"/>
          <w:sz w:val="28"/>
          <w:szCs w:val="28"/>
        </w:rPr>
        <w:t xml:space="preserve"> С. 30</w:t>
      </w:r>
      <w:r w:rsidRPr="00EB77DB">
        <w:rPr>
          <w:rFonts w:ascii="Times New Roman" w:hAnsi="Times New Roman"/>
          <w:bCs/>
          <w:sz w:val="28"/>
          <w:szCs w:val="28"/>
        </w:rPr>
        <w:t>–</w:t>
      </w:r>
      <w:r w:rsidRPr="00EB77DB">
        <w:rPr>
          <w:rFonts w:ascii="Times New Roman" w:hAnsi="Times New Roman"/>
          <w:bCs/>
          <w:color w:val="000000"/>
          <w:sz w:val="28"/>
          <w:szCs w:val="28"/>
        </w:rPr>
        <w:t>34.</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color w:val="000000"/>
          <w:sz w:val="28"/>
          <w:szCs w:val="28"/>
          <w:lang w:val="uk-UA"/>
        </w:rPr>
        <w:t>Сукачева А.И. К вопросу о синдроме дисплазии соединительной ткани сердца в педиатрической практике / А.И. Сукачева, Е.А. Панфилова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Врачебная практика. </w:t>
      </w:r>
      <w:r w:rsidRPr="00EB77DB">
        <w:rPr>
          <w:rFonts w:ascii="Times New Roman" w:hAnsi="Times New Roman"/>
          <w:bCs/>
          <w:color w:val="000000"/>
          <w:sz w:val="28"/>
          <w:szCs w:val="28"/>
        </w:rPr>
        <w:t>–</w:t>
      </w:r>
      <w:r w:rsidRPr="00EB77DB">
        <w:rPr>
          <w:rFonts w:ascii="Times New Roman" w:hAnsi="Times New Roman"/>
          <w:color w:val="000000"/>
          <w:sz w:val="28"/>
          <w:szCs w:val="28"/>
        </w:rPr>
        <w:t xml:space="preserve"> 2000. </w:t>
      </w:r>
      <w:r w:rsidRPr="00EB77DB">
        <w:rPr>
          <w:rFonts w:ascii="Times New Roman" w:hAnsi="Times New Roman"/>
          <w:bCs/>
          <w:color w:val="000000"/>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xml:space="preserve"> 2</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w:t>
      </w:r>
      <w:r w:rsidRPr="00EB77DB">
        <w:rPr>
          <w:rFonts w:ascii="Times New Roman" w:hAnsi="Times New Roman"/>
          <w:color w:val="000000"/>
          <w:sz w:val="28"/>
          <w:szCs w:val="28"/>
        </w:rPr>
        <w:t xml:space="preserve"> С. 7</w:t>
      </w:r>
      <w:r w:rsidRPr="00EB77DB">
        <w:rPr>
          <w:rFonts w:ascii="Times New Roman" w:hAnsi="Times New Roman"/>
          <w:color w:val="000000"/>
          <w:sz w:val="28"/>
          <w:szCs w:val="28"/>
          <w:lang w:val="uk-UA"/>
        </w:rPr>
        <w:t>1</w:t>
      </w:r>
      <w:r w:rsidRPr="00EB77DB">
        <w:rPr>
          <w:rFonts w:ascii="Times New Roman" w:hAnsi="Times New Roman"/>
          <w:bCs/>
          <w:color w:val="000000"/>
          <w:sz w:val="28"/>
          <w:szCs w:val="28"/>
        </w:rPr>
        <w:t>–</w:t>
      </w:r>
      <w:r w:rsidRPr="00EB77DB">
        <w:rPr>
          <w:rFonts w:ascii="Times New Roman" w:hAnsi="Times New Roman"/>
          <w:color w:val="000000"/>
          <w:sz w:val="28"/>
          <w:szCs w:val="28"/>
        </w:rPr>
        <w:t>75</w:t>
      </w:r>
      <w:r w:rsidRPr="00EB77DB">
        <w:rPr>
          <w:rFonts w:ascii="Times New Roman" w:hAnsi="Times New Roman"/>
          <w:color w:val="000000"/>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rPr>
      </w:pPr>
      <w:hyperlink r:id="rId24" w:history="1">
        <w:r w:rsidRPr="00EB77DB">
          <w:rPr>
            <w:rFonts w:ascii="Times New Roman" w:hAnsi="Times New Roman"/>
            <w:bCs/>
            <w:sz w:val="28"/>
            <w:szCs w:val="28"/>
            <w:lang w:val="en-US"/>
          </w:rPr>
          <w:t>Boudoulas H</w:t>
        </w:r>
      </w:hyperlink>
      <w:r w:rsidRPr="00EB77DB">
        <w:rPr>
          <w:rFonts w:ascii="Times New Roman" w:hAnsi="Times New Roman"/>
          <w:sz w:val="28"/>
          <w:szCs w:val="28"/>
          <w:lang w:val="en-US"/>
        </w:rPr>
        <w:t>.</w:t>
      </w:r>
      <w:r w:rsidRPr="00EB77DB">
        <w:rPr>
          <w:rFonts w:ascii="Times New Roman" w:hAnsi="Times New Roman"/>
          <w:bCs/>
          <w:sz w:val="28"/>
          <w:szCs w:val="28"/>
          <w:lang w:val="en-US"/>
        </w:rPr>
        <w:t xml:space="preserve"> Mitral valve prolapse: etiology, clinical presentation and neuroendocrine function</w:t>
      </w:r>
      <w:r w:rsidRPr="00EB77DB">
        <w:rPr>
          <w:rFonts w:ascii="Times New Roman" w:hAnsi="Times New Roman"/>
          <w:sz w:val="28"/>
          <w:szCs w:val="28"/>
          <w:lang w:val="en-US"/>
        </w:rPr>
        <w:t xml:space="preserve"> / H. Boudoulas // </w:t>
      </w:r>
      <w:hyperlink r:id="rId25" w:history="1">
        <w:r w:rsidRPr="00EB77DB">
          <w:rPr>
            <w:rStyle w:val="a5"/>
            <w:rFonts w:ascii="Times New Roman" w:hAnsi="Times New Roman"/>
            <w:sz w:val="28"/>
            <w:szCs w:val="28"/>
            <w:lang w:val="en-US"/>
          </w:rPr>
          <w:t>J. Heart Valve Dis.</w:t>
        </w:r>
      </w:hyperlink>
      <w:r w:rsidRPr="00EB77DB">
        <w:rPr>
          <w:rStyle w:val="ti2"/>
          <w:rFonts w:ascii="Times New Roman" w:hAnsi="Times New Roman"/>
          <w:sz w:val="28"/>
          <w:szCs w:val="28"/>
          <w:lang w:val="en-US"/>
        </w:rPr>
        <w:t xml:space="preserve"> </w:t>
      </w:r>
      <w:r w:rsidRPr="00EB77DB">
        <w:rPr>
          <w:rStyle w:val="ti2"/>
          <w:rFonts w:ascii="Times New Roman" w:hAnsi="Times New Roman"/>
          <w:sz w:val="28"/>
          <w:szCs w:val="28"/>
        </w:rPr>
        <w:t>– 1992.</w:t>
      </w:r>
      <w:r w:rsidRPr="00EB77DB">
        <w:rPr>
          <w:rFonts w:ascii="Times New Roman" w:hAnsi="Times New Roman"/>
          <w:sz w:val="28"/>
          <w:szCs w:val="28"/>
        </w:rPr>
        <w:t xml:space="preserve"> – </w:t>
      </w:r>
      <w:r w:rsidRPr="00EB77DB">
        <w:rPr>
          <w:rFonts w:ascii="Times New Roman" w:hAnsi="Times New Roman"/>
          <w:sz w:val="28"/>
          <w:szCs w:val="28"/>
        </w:rPr>
        <w:br/>
      </w:r>
      <w:r w:rsidRPr="00EB77DB">
        <w:rPr>
          <w:rFonts w:ascii="Times New Roman" w:hAnsi="Times New Roman"/>
          <w:sz w:val="28"/>
          <w:szCs w:val="28"/>
          <w:lang w:val="en-US"/>
        </w:rPr>
        <w:t>Vol</w:t>
      </w:r>
      <w:r w:rsidRPr="00EB77DB">
        <w:rPr>
          <w:rFonts w:ascii="Times New Roman" w:hAnsi="Times New Roman"/>
          <w:sz w:val="28"/>
          <w:szCs w:val="28"/>
        </w:rPr>
        <w:t xml:space="preserve">. 1, № 2. – </w:t>
      </w:r>
      <w:r w:rsidRPr="00EB77DB">
        <w:rPr>
          <w:rFonts w:ascii="Times New Roman" w:hAnsi="Times New Roman"/>
          <w:sz w:val="28"/>
          <w:szCs w:val="28"/>
          <w:lang w:val="en-US"/>
        </w:rPr>
        <w:t>P</w:t>
      </w:r>
      <w:r w:rsidRPr="00EB77DB">
        <w:rPr>
          <w:rFonts w:ascii="Times New Roman" w:hAnsi="Times New Roman"/>
          <w:sz w:val="28"/>
          <w:szCs w:val="28"/>
        </w:rPr>
        <w:t xml:space="preserve">. 175–178.   </w:t>
      </w:r>
      <w:r w:rsidRPr="00EB77DB">
        <w:rPr>
          <w:rStyle w:val="ti2"/>
          <w:rFonts w:ascii="Times New Roman" w:hAnsi="Times New Roman"/>
          <w:sz w:val="28"/>
          <w:szCs w:val="28"/>
        </w:rPr>
        <w:t xml:space="preserve"> </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lastRenderedPageBreak/>
        <w:t>Демин В.Ф. Значение соединительнотканных дисплазий в патологии детского возраста / В.Ф. Демин, С.О. Ключников, М.В. Ключникова // Вопросы современной педиатрии</w:t>
      </w:r>
      <w:r w:rsidRPr="00EB77DB">
        <w:rPr>
          <w:rFonts w:ascii="Times New Roman" w:hAnsi="Times New Roman"/>
          <w:iCs/>
          <w:sz w:val="28"/>
          <w:szCs w:val="28"/>
        </w:rPr>
        <w:t>. – 2005. – №</w:t>
      </w:r>
      <w:r w:rsidRPr="00EB77DB">
        <w:rPr>
          <w:rFonts w:ascii="Times New Roman" w:hAnsi="Times New Roman"/>
          <w:iCs/>
          <w:sz w:val="28"/>
          <w:szCs w:val="28"/>
          <w:lang w:val="uk-UA"/>
        </w:rPr>
        <w:t xml:space="preserve"> 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50</w:t>
      </w:r>
      <w:r w:rsidRPr="00EB77DB">
        <w:rPr>
          <w:rFonts w:ascii="Times New Roman" w:hAnsi="Times New Roman"/>
          <w:iCs/>
          <w:sz w:val="28"/>
          <w:szCs w:val="28"/>
        </w:rPr>
        <w:t>–56</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Делягин В.М. Состояние сердца у детей с пролапсом митрального клапана на фоне дисплазии соединительной ткани по данным эхокардиографии</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В.М. Делягин, А.Д. Пильх, Л.К. Баженов // Педиатрия. – 1990. – № 1. – С. 52–58.</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Style w:val="author1"/>
          <w:rFonts w:ascii="Times New Roman" w:hAnsi="Times New Roman"/>
          <w:i w:val="0"/>
          <w:sz w:val="28"/>
          <w:szCs w:val="28"/>
        </w:rPr>
      </w:pPr>
      <w:r w:rsidRPr="00EB77DB">
        <w:rPr>
          <w:rStyle w:val="author1"/>
          <w:rFonts w:ascii="Times New Roman" w:hAnsi="Times New Roman"/>
          <w:i w:val="0"/>
          <w:sz w:val="28"/>
          <w:szCs w:val="28"/>
        </w:rPr>
        <w:t xml:space="preserve">Клиническое значение малых аномалий развития сердца у детей </w:t>
      </w:r>
      <w:r w:rsidRPr="00EB77DB">
        <w:rPr>
          <w:rStyle w:val="author1"/>
          <w:rFonts w:ascii="Times New Roman" w:hAnsi="Times New Roman"/>
          <w:i w:val="0"/>
          <w:sz w:val="28"/>
          <w:szCs w:val="28"/>
          <w:lang w:val="uk-UA"/>
        </w:rPr>
        <w:t xml:space="preserve">/ Н.А. </w:t>
      </w:r>
      <w:r w:rsidRPr="00EB77DB">
        <w:rPr>
          <w:rStyle w:val="author1"/>
          <w:rFonts w:ascii="Times New Roman" w:hAnsi="Times New Roman"/>
          <w:i w:val="0"/>
          <w:sz w:val="28"/>
          <w:szCs w:val="28"/>
        </w:rPr>
        <w:t xml:space="preserve">Коровина, </w:t>
      </w:r>
      <w:r w:rsidRPr="00EB77DB">
        <w:rPr>
          <w:rStyle w:val="author1"/>
          <w:rFonts w:ascii="Times New Roman" w:hAnsi="Times New Roman"/>
          <w:i w:val="0"/>
          <w:sz w:val="28"/>
          <w:szCs w:val="28"/>
          <w:lang w:val="uk-UA"/>
        </w:rPr>
        <w:t xml:space="preserve">А.А. </w:t>
      </w:r>
      <w:r w:rsidRPr="00EB77DB">
        <w:rPr>
          <w:rStyle w:val="author1"/>
          <w:rFonts w:ascii="Times New Roman" w:hAnsi="Times New Roman"/>
          <w:i w:val="0"/>
          <w:sz w:val="28"/>
          <w:szCs w:val="28"/>
        </w:rPr>
        <w:t xml:space="preserve">Тарасова, </w:t>
      </w:r>
      <w:r w:rsidRPr="00EB77DB">
        <w:rPr>
          <w:rStyle w:val="author1"/>
          <w:rFonts w:ascii="Times New Roman" w:hAnsi="Times New Roman"/>
          <w:i w:val="0"/>
          <w:sz w:val="28"/>
          <w:szCs w:val="28"/>
          <w:lang w:val="uk-UA"/>
        </w:rPr>
        <w:t xml:space="preserve">Т.М. </w:t>
      </w:r>
      <w:r w:rsidRPr="00EB77DB">
        <w:rPr>
          <w:rStyle w:val="author1"/>
          <w:rFonts w:ascii="Times New Roman" w:hAnsi="Times New Roman"/>
          <w:i w:val="0"/>
          <w:sz w:val="28"/>
          <w:szCs w:val="28"/>
        </w:rPr>
        <w:t xml:space="preserve">Творогова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Style w:val="author1"/>
          <w:rFonts w:ascii="Times New Roman" w:hAnsi="Times New Roman"/>
          <w:i w:val="0"/>
          <w:sz w:val="28"/>
          <w:szCs w:val="28"/>
        </w:rPr>
        <w:t>// Лечащий врач.</w:t>
      </w:r>
      <w:r w:rsidRPr="00EB77DB">
        <w:rPr>
          <w:rStyle w:val="author1"/>
          <w:rFonts w:ascii="Times New Roman" w:hAnsi="Times New Roman"/>
          <w:i w:val="0"/>
          <w:sz w:val="28"/>
          <w:szCs w:val="28"/>
          <w:lang w:val="uk-UA"/>
        </w:rPr>
        <w:t xml:space="preserve"> </w:t>
      </w:r>
      <w:r w:rsidRPr="00EB77DB">
        <w:rPr>
          <w:rStyle w:val="author1"/>
          <w:rFonts w:ascii="Times New Roman" w:hAnsi="Times New Roman"/>
          <w:i w:val="0"/>
          <w:sz w:val="28"/>
          <w:szCs w:val="28"/>
        </w:rPr>
        <w:t>– 2005.</w:t>
      </w:r>
      <w:r w:rsidRPr="00EB77DB">
        <w:rPr>
          <w:rStyle w:val="author1"/>
          <w:rFonts w:ascii="Times New Roman" w:hAnsi="Times New Roman"/>
          <w:i w:val="0"/>
          <w:sz w:val="28"/>
          <w:szCs w:val="28"/>
          <w:lang w:val="uk-UA"/>
        </w:rPr>
        <w:t xml:space="preserve"> </w:t>
      </w:r>
      <w:r w:rsidRPr="00EB77DB">
        <w:rPr>
          <w:rStyle w:val="author1"/>
          <w:rFonts w:ascii="Times New Roman" w:hAnsi="Times New Roman"/>
          <w:i w:val="0"/>
          <w:sz w:val="28"/>
          <w:szCs w:val="28"/>
        </w:rPr>
        <w:t>– №</w:t>
      </w:r>
      <w:r w:rsidRPr="00EB77DB">
        <w:rPr>
          <w:rStyle w:val="author1"/>
          <w:rFonts w:ascii="Times New Roman" w:hAnsi="Times New Roman"/>
          <w:i w:val="0"/>
          <w:sz w:val="28"/>
          <w:szCs w:val="28"/>
          <w:lang w:val="uk-UA"/>
        </w:rPr>
        <w:t xml:space="preserve"> </w:t>
      </w:r>
      <w:r w:rsidRPr="00EB77DB">
        <w:rPr>
          <w:rStyle w:val="author1"/>
          <w:rFonts w:ascii="Times New Roman" w:hAnsi="Times New Roman"/>
          <w:i w:val="0"/>
          <w:sz w:val="28"/>
          <w:szCs w:val="28"/>
        </w:rPr>
        <w:t>4.</w:t>
      </w:r>
      <w:r w:rsidRPr="00EB77DB">
        <w:rPr>
          <w:rStyle w:val="author1"/>
          <w:rFonts w:ascii="Times New Roman" w:hAnsi="Times New Roman"/>
          <w:i w:val="0"/>
          <w:sz w:val="28"/>
          <w:szCs w:val="28"/>
          <w:lang w:val="uk-UA"/>
        </w:rPr>
        <w:t xml:space="preserve"> </w:t>
      </w:r>
      <w:r w:rsidRPr="00EB77DB">
        <w:rPr>
          <w:rStyle w:val="author1"/>
          <w:rFonts w:ascii="Times New Roman" w:hAnsi="Times New Roman"/>
          <w:i w:val="0"/>
          <w:sz w:val="28"/>
          <w:szCs w:val="28"/>
        </w:rPr>
        <w:t>– С. 47–49.</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color w:val="000000"/>
          <w:sz w:val="28"/>
          <w:szCs w:val="28"/>
          <w:lang w:val="uk-UA"/>
        </w:rPr>
        <w:t xml:space="preserve">Солдатова О.В. Стан внутрішньосерцевої та центральної гемодинаміки у дітей з пролапсом мітрального клапана / О.В. Солдатова // Педіатрія, акушерство та гінекологія. </w:t>
      </w:r>
      <w:r w:rsidRPr="00EB77DB">
        <w:rPr>
          <w:rFonts w:ascii="Times New Roman" w:hAnsi="Times New Roman"/>
          <w:sz w:val="28"/>
          <w:szCs w:val="28"/>
          <w:lang w:val="uk-UA"/>
        </w:rPr>
        <w:t xml:space="preserve">– </w:t>
      </w:r>
      <w:r w:rsidRPr="00EB77DB">
        <w:rPr>
          <w:rFonts w:ascii="Times New Roman" w:hAnsi="Times New Roman"/>
          <w:color w:val="000000"/>
          <w:sz w:val="28"/>
          <w:szCs w:val="28"/>
          <w:lang w:val="uk-UA"/>
        </w:rPr>
        <w:t xml:space="preserve">2000. </w:t>
      </w:r>
      <w:r w:rsidRPr="00EB77DB">
        <w:rPr>
          <w:rFonts w:ascii="Times New Roman" w:hAnsi="Times New Roman"/>
          <w:sz w:val="28"/>
          <w:szCs w:val="28"/>
          <w:lang w:val="uk-UA"/>
        </w:rPr>
        <w:t>–</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lang w:val="uk-UA"/>
        </w:rPr>
        <w:t xml:space="preserve"> 4</w:t>
      </w:r>
      <w:r w:rsidRPr="00EB77DB">
        <w:rPr>
          <w:rFonts w:ascii="Times New Roman" w:hAnsi="Times New Roman"/>
          <w:color w:val="000000"/>
          <w:sz w:val="28"/>
          <w:szCs w:val="28"/>
          <w:lang w:val="uk-UA"/>
        </w:rPr>
        <w:t xml:space="preserve">. </w:t>
      </w:r>
      <w:r w:rsidRPr="00EB77DB">
        <w:rPr>
          <w:rFonts w:ascii="Times New Roman" w:hAnsi="Times New Roman"/>
          <w:sz w:val="28"/>
          <w:szCs w:val="28"/>
          <w:lang w:val="uk-UA"/>
        </w:rPr>
        <w:t>–</w:t>
      </w:r>
      <w:r w:rsidRPr="00EB77DB">
        <w:rPr>
          <w:rFonts w:ascii="Times New Roman" w:hAnsi="Times New Roman"/>
          <w:color w:val="000000"/>
          <w:sz w:val="28"/>
          <w:szCs w:val="28"/>
          <w:lang w:val="uk-UA"/>
        </w:rPr>
        <w:t xml:space="preserve"> С. 20</w:t>
      </w:r>
      <w:r w:rsidRPr="00EB77DB">
        <w:rPr>
          <w:rFonts w:ascii="Times New Roman" w:hAnsi="Times New Roman"/>
          <w:sz w:val="28"/>
          <w:szCs w:val="28"/>
          <w:lang w:val="uk-UA"/>
        </w:rPr>
        <w:t>–</w:t>
      </w:r>
      <w:r w:rsidRPr="00EB77DB">
        <w:rPr>
          <w:rFonts w:ascii="Times New Roman" w:hAnsi="Times New Roman"/>
          <w:color w:val="000000"/>
          <w:sz w:val="28"/>
          <w:szCs w:val="28"/>
          <w:lang w:val="uk-UA"/>
        </w:rPr>
        <w:t>22.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Ускладнення при системній дисплазії сполучної тканини серця у підлітків / Л.Ф. Богмат, Е.Л. Ахназарянц, В.Л. Кашина [и др.] // Педіатрія, акушерство та гінекологія. </w:t>
      </w:r>
      <w:r w:rsidRPr="00EB77DB">
        <w:rPr>
          <w:rFonts w:ascii="Times New Roman" w:hAnsi="Times New Roman"/>
          <w:bCs/>
          <w:sz w:val="28"/>
          <w:szCs w:val="28"/>
          <w:lang w:val="uk-UA"/>
        </w:rPr>
        <w:t>–</w:t>
      </w:r>
      <w:r w:rsidRPr="00EB77DB">
        <w:rPr>
          <w:rFonts w:ascii="Times New Roman" w:hAnsi="Times New Roman"/>
          <w:sz w:val="28"/>
          <w:szCs w:val="28"/>
          <w:lang w:val="uk-UA"/>
        </w:rPr>
        <w:t xml:space="preserve"> 2000. </w:t>
      </w:r>
      <w:r w:rsidRPr="00EB77DB">
        <w:rPr>
          <w:rFonts w:ascii="Times New Roman" w:hAnsi="Times New Roman"/>
          <w:bCs/>
          <w:sz w:val="28"/>
          <w:szCs w:val="28"/>
          <w:lang w:val="uk-UA"/>
        </w:rPr>
        <w:t xml:space="preserve">– </w:t>
      </w:r>
      <w:r w:rsidRPr="00EB77DB">
        <w:rPr>
          <w:rFonts w:ascii="Times New Roman" w:hAnsi="Times New Roman"/>
          <w:sz w:val="28"/>
          <w:szCs w:val="28"/>
          <w:lang w:val="uk-UA"/>
        </w:rPr>
        <w:t xml:space="preserve">№ 2. </w:t>
      </w:r>
      <w:r w:rsidRPr="00EB77DB">
        <w:rPr>
          <w:rFonts w:ascii="Times New Roman" w:hAnsi="Times New Roman"/>
          <w:bCs/>
          <w:sz w:val="28"/>
          <w:szCs w:val="28"/>
          <w:lang w:val="uk-UA"/>
        </w:rPr>
        <w:t>–</w:t>
      </w:r>
      <w:r w:rsidRPr="00EB77DB">
        <w:rPr>
          <w:rFonts w:ascii="Times New Roman" w:hAnsi="Times New Roman"/>
          <w:sz w:val="28"/>
          <w:szCs w:val="28"/>
          <w:lang w:val="uk-UA"/>
        </w:rPr>
        <w:t xml:space="preserve"> С. 58.</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sz w:val="28"/>
          <w:szCs w:val="28"/>
        </w:rPr>
        <w:t>Значение малых аномалий развития сердца в формировании патологии сердечно – сосудистой системы у детей</w:t>
      </w:r>
      <w:r w:rsidRPr="00EB77DB">
        <w:rPr>
          <w:rFonts w:ascii="Times New Roman" w:hAnsi="Times New Roman"/>
          <w:bCs/>
          <w:sz w:val="28"/>
          <w:szCs w:val="28"/>
          <w:lang w:val="uk-UA"/>
        </w:rPr>
        <w:t xml:space="preserve"> / Л.И. </w:t>
      </w:r>
      <w:r w:rsidRPr="00EB77DB">
        <w:rPr>
          <w:rFonts w:ascii="Times New Roman" w:hAnsi="Times New Roman"/>
          <w:bCs/>
          <w:sz w:val="28"/>
          <w:szCs w:val="28"/>
        </w:rPr>
        <w:t>Меньшиков</w:t>
      </w:r>
      <w:r w:rsidRPr="00EB77DB">
        <w:rPr>
          <w:rFonts w:ascii="Times New Roman" w:hAnsi="Times New Roman"/>
          <w:bCs/>
          <w:sz w:val="28"/>
          <w:szCs w:val="28"/>
          <w:lang w:val="uk-UA"/>
        </w:rPr>
        <w:t>а</w:t>
      </w:r>
      <w:r w:rsidRPr="00EB77DB">
        <w:rPr>
          <w:rFonts w:ascii="Times New Roman" w:hAnsi="Times New Roman"/>
          <w:bCs/>
          <w:sz w:val="28"/>
          <w:szCs w:val="28"/>
        </w:rPr>
        <w:t xml:space="preserve">, </w:t>
      </w:r>
      <w:r w:rsidRPr="00EB77DB">
        <w:rPr>
          <w:rFonts w:ascii="Times New Roman" w:hAnsi="Times New Roman"/>
          <w:bCs/>
          <w:sz w:val="28"/>
          <w:szCs w:val="28"/>
          <w:lang w:val="uk-UA"/>
        </w:rPr>
        <w:t xml:space="preserve">В.И. </w:t>
      </w:r>
      <w:r w:rsidRPr="00EB77DB">
        <w:rPr>
          <w:rFonts w:ascii="Times New Roman" w:hAnsi="Times New Roman"/>
          <w:bCs/>
          <w:sz w:val="28"/>
          <w:szCs w:val="28"/>
        </w:rPr>
        <w:t xml:space="preserve">Макарова, </w:t>
      </w:r>
      <w:r w:rsidRPr="00EB77DB">
        <w:rPr>
          <w:rFonts w:ascii="Times New Roman" w:hAnsi="Times New Roman"/>
          <w:bCs/>
          <w:sz w:val="28"/>
          <w:szCs w:val="28"/>
          <w:lang w:val="uk-UA"/>
        </w:rPr>
        <w:t xml:space="preserve">О.В. </w:t>
      </w:r>
      <w:r w:rsidRPr="00EB77DB">
        <w:rPr>
          <w:rFonts w:ascii="Times New Roman" w:hAnsi="Times New Roman"/>
          <w:bCs/>
          <w:sz w:val="28"/>
          <w:szCs w:val="28"/>
        </w:rPr>
        <w:t>Сурова</w:t>
      </w:r>
      <w:r w:rsidRPr="00EB77DB">
        <w:rPr>
          <w:rFonts w:ascii="Times New Roman" w:hAnsi="Times New Roman"/>
          <w:bCs/>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bCs/>
          <w:sz w:val="28"/>
          <w:szCs w:val="28"/>
        </w:rPr>
        <w:t>//</w:t>
      </w:r>
      <w:r w:rsidRPr="00EB77DB">
        <w:rPr>
          <w:rFonts w:ascii="Times New Roman" w:hAnsi="Times New Roman"/>
          <w:bCs/>
          <w:sz w:val="28"/>
          <w:szCs w:val="28"/>
          <w:lang w:val="uk-UA"/>
        </w:rPr>
        <w:t xml:space="preserve"> </w:t>
      </w:r>
      <w:r w:rsidRPr="00EB77DB">
        <w:rPr>
          <w:rFonts w:ascii="Times New Roman" w:hAnsi="Times New Roman"/>
          <w:bCs/>
          <w:sz w:val="28"/>
          <w:szCs w:val="28"/>
        </w:rPr>
        <w:t xml:space="preserve">Рос. </w:t>
      </w:r>
      <w:r w:rsidRPr="00EB77DB">
        <w:rPr>
          <w:rFonts w:ascii="Times New Roman" w:hAnsi="Times New Roman"/>
          <w:bCs/>
          <w:sz w:val="28"/>
          <w:szCs w:val="28"/>
          <w:lang w:val="uk-UA"/>
        </w:rPr>
        <w:t>в</w:t>
      </w:r>
      <w:r w:rsidRPr="00EB77DB">
        <w:rPr>
          <w:rFonts w:ascii="Times New Roman" w:hAnsi="Times New Roman"/>
          <w:bCs/>
          <w:sz w:val="28"/>
          <w:szCs w:val="28"/>
        </w:rPr>
        <w:t xml:space="preserve">естник перинатологии и педиатрии. </w:t>
      </w:r>
      <w:r w:rsidRPr="00EB77DB">
        <w:rPr>
          <w:rFonts w:ascii="Times New Roman" w:hAnsi="Times New Roman"/>
          <w:sz w:val="28"/>
          <w:szCs w:val="28"/>
          <w:lang w:val="uk-UA"/>
        </w:rPr>
        <w:t>–</w:t>
      </w:r>
      <w:r w:rsidRPr="00EB77DB">
        <w:rPr>
          <w:rFonts w:ascii="Times New Roman" w:hAnsi="Times New Roman"/>
          <w:bCs/>
          <w:sz w:val="28"/>
          <w:szCs w:val="28"/>
        </w:rPr>
        <w:t xml:space="preserve"> 2001. </w:t>
      </w:r>
      <w:r w:rsidRPr="00EB77DB">
        <w:rPr>
          <w:rFonts w:ascii="Times New Roman" w:hAnsi="Times New Roman"/>
          <w:sz w:val="28"/>
          <w:szCs w:val="28"/>
          <w:lang w:val="uk-UA"/>
        </w:rPr>
        <w:t>–</w:t>
      </w:r>
      <w:r w:rsidRPr="00EB77DB">
        <w:rPr>
          <w:rFonts w:ascii="Times New Roman" w:hAnsi="Times New Roman"/>
          <w:bCs/>
          <w:sz w:val="28"/>
          <w:szCs w:val="28"/>
        </w:rPr>
        <w:t xml:space="preserve"> №</w:t>
      </w:r>
      <w:r w:rsidRPr="00EB77DB">
        <w:rPr>
          <w:rFonts w:ascii="Times New Roman" w:hAnsi="Times New Roman"/>
          <w:bCs/>
          <w:sz w:val="28"/>
          <w:szCs w:val="28"/>
          <w:lang w:val="uk-UA"/>
        </w:rPr>
        <w:t xml:space="preserve"> </w:t>
      </w:r>
      <w:r w:rsidRPr="00EB77DB">
        <w:rPr>
          <w:rFonts w:ascii="Times New Roman" w:hAnsi="Times New Roman"/>
          <w:bCs/>
          <w:sz w:val="28"/>
          <w:szCs w:val="28"/>
        </w:rPr>
        <w:t>5.</w:t>
      </w:r>
      <w:r w:rsidRPr="00EB77DB">
        <w:rPr>
          <w:rFonts w:ascii="Times New Roman" w:hAnsi="Times New Roman"/>
          <w:bCs/>
          <w:sz w:val="28"/>
          <w:szCs w:val="28"/>
          <w:lang w:val="uk-UA"/>
        </w:rPr>
        <w:t xml:space="preserve"> </w:t>
      </w:r>
      <w:r w:rsidRPr="00EB77DB">
        <w:rPr>
          <w:rFonts w:ascii="Times New Roman" w:hAnsi="Times New Roman"/>
          <w:sz w:val="28"/>
          <w:szCs w:val="28"/>
          <w:lang w:val="uk-UA"/>
        </w:rPr>
        <w:t xml:space="preserve">– </w:t>
      </w:r>
      <w:r w:rsidRPr="00EB77DB">
        <w:rPr>
          <w:rFonts w:ascii="Times New Roman" w:hAnsi="Times New Roman"/>
          <w:bCs/>
          <w:sz w:val="28"/>
          <w:szCs w:val="28"/>
        </w:rPr>
        <w:t>С. 39</w:t>
      </w:r>
      <w:r w:rsidRPr="00EB77DB">
        <w:rPr>
          <w:rFonts w:ascii="Times New Roman" w:hAnsi="Times New Roman"/>
          <w:sz w:val="28"/>
          <w:szCs w:val="28"/>
          <w:lang w:val="uk-UA"/>
        </w:rPr>
        <w:t>–</w:t>
      </w:r>
      <w:r w:rsidRPr="00EB77DB">
        <w:rPr>
          <w:rFonts w:ascii="Times New Roman" w:hAnsi="Times New Roman"/>
          <w:bCs/>
          <w:sz w:val="28"/>
          <w:szCs w:val="28"/>
        </w:rPr>
        <w:t>42.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Мутафьян О.А. Пороки и малые аномалии сердца у детей и подростков / О.А. Мутафьян. – СПб: </w:t>
      </w:r>
      <w:r w:rsidRPr="00EB77DB">
        <w:rPr>
          <w:rFonts w:ascii="Times New Roman" w:hAnsi="Times New Roman"/>
          <w:sz w:val="28"/>
          <w:szCs w:val="28"/>
        </w:rPr>
        <w:t xml:space="preserve">Издательский дом </w:t>
      </w:r>
      <w:r w:rsidRPr="00EB77DB">
        <w:rPr>
          <w:rFonts w:ascii="Times New Roman" w:hAnsi="Times New Roman"/>
          <w:sz w:val="28"/>
          <w:szCs w:val="28"/>
          <w:lang w:val="uk-UA"/>
        </w:rPr>
        <w:t>СПбМАПО, 2005. – 480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Мартынов А.И. </w:t>
      </w:r>
      <w:r w:rsidRPr="00EB77DB">
        <w:rPr>
          <w:rFonts w:ascii="Times New Roman" w:hAnsi="Times New Roman"/>
          <w:bCs/>
          <w:color w:val="000000"/>
          <w:sz w:val="28"/>
          <w:szCs w:val="28"/>
        </w:rPr>
        <w:t xml:space="preserve">Пролапс митрального клапана. Часть </w:t>
      </w:r>
      <w:r w:rsidRPr="00EB77DB">
        <w:rPr>
          <w:rFonts w:ascii="Times New Roman" w:hAnsi="Times New Roman"/>
          <w:bCs/>
          <w:color w:val="000000"/>
          <w:sz w:val="28"/>
          <w:szCs w:val="28"/>
          <w:lang w:val="en-US"/>
        </w:rPr>
        <w:t>I</w:t>
      </w:r>
      <w:r w:rsidRPr="00EB77DB">
        <w:rPr>
          <w:rFonts w:ascii="Times New Roman" w:hAnsi="Times New Roman"/>
          <w:bCs/>
          <w:color w:val="000000"/>
          <w:sz w:val="28"/>
          <w:szCs w:val="28"/>
        </w:rPr>
        <w:t>.  Фенотипические особенности и клинические проявления</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А.И. </w:t>
      </w:r>
      <w:r w:rsidRPr="00EB77DB">
        <w:rPr>
          <w:rFonts w:ascii="Times New Roman" w:hAnsi="Times New Roman"/>
          <w:color w:val="000000"/>
          <w:sz w:val="28"/>
          <w:szCs w:val="28"/>
        </w:rPr>
        <w:t xml:space="preserve">Мартынов, О.Б. Степура, О.Д. Остроумова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 Кардиология. – 1998. – № 1. – С. 72–80.</w:t>
      </w:r>
    </w:p>
    <w:p w:rsidR="003E44E6" w:rsidRPr="00EB77DB" w:rsidRDefault="003E44E6" w:rsidP="00EA5126">
      <w:pPr>
        <w:pStyle w:val="af7"/>
        <w:numPr>
          <w:ilvl w:val="0"/>
          <w:numId w:val="16"/>
        </w:numPr>
        <w:spacing w:line="360" w:lineRule="auto"/>
        <w:ind w:left="540" w:hanging="540"/>
        <w:jc w:val="both"/>
        <w:rPr>
          <w:sz w:val="28"/>
          <w:szCs w:val="28"/>
          <w:lang w:val="en-US"/>
        </w:rPr>
      </w:pPr>
      <w:r w:rsidRPr="00EB77DB">
        <w:rPr>
          <w:bCs/>
          <w:sz w:val="28"/>
          <w:szCs w:val="28"/>
          <w:lang w:val="en-US"/>
        </w:rPr>
        <w:t>Andersen</w:t>
      </w:r>
      <w:r w:rsidRPr="00EB77DB">
        <w:rPr>
          <w:sz w:val="28"/>
          <w:szCs w:val="28"/>
          <w:lang w:val="en-US"/>
        </w:rPr>
        <w:t xml:space="preserve"> </w:t>
      </w:r>
      <w:r w:rsidRPr="00EB77DB">
        <w:rPr>
          <w:bCs/>
          <w:sz w:val="28"/>
          <w:szCs w:val="28"/>
          <w:lang w:val="en-US"/>
        </w:rPr>
        <w:t>H.S</w:t>
      </w:r>
      <w:r w:rsidRPr="00EB77DB">
        <w:rPr>
          <w:sz w:val="28"/>
          <w:szCs w:val="28"/>
          <w:lang w:val="en-US"/>
        </w:rPr>
        <w:t xml:space="preserve">. Mitral valve prolapse: Guidelines for diagnosis and management / </w:t>
      </w:r>
      <w:r w:rsidRPr="00EB77DB">
        <w:rPr>
          <w:bCs/>
          <w:sz w:val="28"/>
          <w:szCs w:val="28"/>
          <w:lang w:val="en-US"/>
        </w:rPr>
        <w:t>H.S</w:t>
      </w:r>
      <w:r w:rsidRPr="00EB77DB">
        <w:rPr>
          <w:sz w:val="28"/>
          <w:szCs w:val="28"/>
          <w:lang w:val="en-US"/>
        </w:rPr>
        <w:t xml:space="preserve">. </w:t>
      </w:r>
      <w:r w:rsidRPr="00EB77DB">
        <w:rPr>
          <w:bCs/>
          <w:sz w:val="28"/>
          <w:szCs w:val="28"/>
          <w:lang w:val="en-US"/>
        </w:rPr>
        <w:t>Andersen, R.B.</w:t>
      </w:r>
      <w:r w:rsidRPr="00EB77DB">
        <w:rPr>
          <w:sz w:val="28"/>
          <w:szCs w:val="28"/>
          <w:lang w:val="en-US"/>
        </w:rPr>
        <w:t xml:space="preserve"> Devereux // J. Musculoskeletal Med. – 1994. – Vol. 11, № 1. – P. 38–50. </w:t>
      </w:r>
    </w:p>
    <w:p w:rsidR="003E44E6" w:rsidRPr="00EB77DB" w:rsidRDefault="003E44E6" w:rsidP="00EA5126">
      <w:pPr>
        <w:pStyle w:val="21"/>
        <w:keepNext w:val="0"/>
        <w:numPr>
          <w:ilvl w:val="0"/>
          <w:numId w:val="16"/>
        </w:numPr>
        <w:spacing w:before="100" w:beforeAutospacing="1" w:after="100" w:afterAutospacing="1"/>
        <w:ind w:left="540" w:hanging="540"/>
        <w:rPr>
          <w:b/>
          <w:i/>
          <w:lang w:val="en-US"/>
        </w:rPr>
      </w:pPr>
      <w:r w:rsidRPr="00EB77DB">
        <w:rPr>
          <w:b/>
          <w:i/>
          <w:lang w:val="en-US"/>
        </w:rPr>
        <w:lastRenderedPageBreak/>
        <w:t xml:space="preserve">Mitral valve prolapse in the general population: the benign nature of echocardiographic features in the Framingham Heart Study / L. A. Freed, </w:t>
      </w:r>
      <w:r w:rsidRPr="00EB77DB">
        <w:rPr>
          <w:b/>
          <w:i/>
          <w:lang w:val="en-US"/>
        </w:rPr>
        <w:br/>
        <w:t xml:space="preserve">E. J. Benjamin, D. Levy [et al.] // J. Am. Coll. Cardiol. – 2002. – Vol. 40, </w:t>
      </w:r>
      <w:r w:rsidRPr="00EB77DB">
        <w:rPr>
          <w:b/>
          <w:i/>
          <w:lang w:val="en-US"/>
        </w:rPr>
        <w:br/>
        <w:t xml:space="preserve">№ 1. – P. 1298–1304.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Echocardiography in the evaluation of systolic murmurs of unknown cause / C.H. </w:t>
      </w:r>
      <w:r w:rsidRPr="00EB77DB">
        <w:rPr>
          <w:rFonts w:ascii="Times New Roman" w:hAnsi="Times New Roman"/>
          <w:bCs/>
          <w:sz w:val="28"/>
          <w:szCs w:val="28"/>
          <w:lang w:val="en-US"/>
        </w:rPr>
        <w:t xml:space="preserve">Attenhofer Jost, J. Turina, K. Mayer [et al.] // </w:t>
      </w:r>
      <w:r w:rsidRPr="00EB77DB">
        <w:rPr>
          <w:rFonts w:ascii="Times New Roman" w:hAnsi="Times New Roman"/>
          <w:sz w:val="28"/>
          <w:szCs w:val="28"/>
          <w:lang w:val="en-US"/>
        </w:rPr>
        <w:t>Am. J. Med. – 2000. – Vol. 108, № 11. – P. 614–620.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Тер-Галстян А.А.</w:t>
      </w:r>
      <w:r w:rsidRPr="00EB77DB">
        <w:rPr>
          <w:rFonts w:ascii="Times New Roman" w:hAnsi="Times New Roman"/>
          <w:sz w:val="28"/>
          <w:szCs w:val="28"/>
          <w:lang w:val="uk-UA"/>
        </w:rPr>
        <w:t xml:space="preserve"> </w:t>
      </w:r>
      <w:r w:rsidRPr="00EB77DB">
        <w:rPr>
          <w:rFonts w:ascii="Times New Roman" w:hAnsi="Times New Roman"/>
          <w:sz w:val="28"/>
          <w:szCs w:val="28"/>
        </w:rPr>
        <w:t>Аномально расположенная хорда и пролапс митрального клапана у детей и подростков</w:t>
      </w:r>
      <w:r w:rsidRPr="00EB77DB">
        <w:rPr>
          <w:rFonts w:ascii="Times New Roman" w:hAnsi="Times New Roman"/>
          <w:sz w:val="28"/>
          <w:szCs w:val="28"/>
          <w:lang w:val="uk-UA"/>
        </w:rPr>
        <w:t xml:space="preserve"> / А.А. </w:t>
      </w:r>
      <w:r w:rsidRPr="00EB77DB">
        <w:rPr>
          <w:rFonts w:ascii="Times New Roman" w:hAnsi="Times New Roman"/>
          <w:sz w:val="28"/>
          <w:szCs w:val="28"/>
        </w:rPr>
        <w:t xml:space="preserve">Тер-Галстян, </w:t>
      </w:r>
      <w:r w:rsidRPr="00EB77DB">
        <w:rPr>
          <w:rFonts w:ascii="Times New Roman" w:hAnsi="Times New Roman"/>
          <w:sz w:val="28"/>
          <w:szCs w:val="28"/>
          <w:lang w:val="uk-UA"/>
        </w:rPr>
        <w:t xml:space="preserve">А.А. </w:t>
      </w:r>
      <w:r w:rsidRPr="00EB77DB">
        <w:rPr>
          <w:rFonts w:ascii="Times New Roman" w:hAnsi="Times New Roman"/>
          <w:sz w:val="28"/>
          <w:szCs w:val="28"/>
        </w:rPr>
        <w:t xml:space="preserve">Галстян, </w:t>
      </w:r>
      <w:r w:rsidRPr="00EB77DB">
        <w:rPr>
          <w:rFonts w:ascii="Times New Roman" w:hAnsi="Times New Roman"/>
          <w:sz w:val="28"/>
          <w:szCs w:val="28"/>
          <w:lang w:val="uk-UA"/>
        </w:rPr>
        <w:t xml:space="preserve">Т.Ф. </w:t>
      </w:r>
      <w:r w:rsidRPr="00EB77DB">
        <w:rPr>
          <w:rFonts w:ascii="Times New Roman" w:hAnsi="Times New Roman"/>
          <w:sz w:val="28"/>
          <w:szCs w:val="28"/>
        </w:rPr>
        <w:t>Потапенко</w:t>
      </w:r>
      <w:r w:rsidRPr="00EB77DB">
        <w:rPr>
          <w:rFonts w:ascii="Times New Roman" w:hAnsi="Times New Roman"/>
          <w:sz w:val="28"/>
          <w:szCs w:val="28"/>
          <w:lang w:val="uk-UA"/>
        </w:rPr>
        <w:t xml:space="preserve"> // Рос. вестник перинатологии и педиатрии. – 2004. – №3. – С. 32–36.</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Чуриліна А.В. Синдром дисплазії сполучної тканини серця у дітей </w:t>
      </w:r>
      <w:r w:rsidRPr="00EB77DB">
        <w:rPr>
          <w:rFonts w:ascii="Times New Roman" w:hAnsi="Times New Roman"/>
          <w:color w:val="000000"/>
          <w:sz w:val="28"/>
          <w:szCs w:val="28"/>
          <w:lang w:val="uk-UA"/>
        </w:rPr>
        <w:t xml:space="preserve">/ А.В. Чуриліна </w:t>
      </w:r>
      <w:r w:rsidRPr="00EB77DB">
        <w:rPr>
          <w:rFonts w:ascii="Times New Roman" w:hAnsi="Times New Roman"/>
          <w:sz w:val="28"/>
          <w:szCs w:val="28"/>
          <w:lang w:val="uk-UA"/>
        </w:rPr>
        <w:t xml:space="preserve">// </w:t>
      </w:r>
      <w:r w:rsidRPr="00EB77DB">
        <w:rPr>
          <w:rFonts w:ascii="Times New Roman" w:hAnsi="Times New Roman"/>
          <w:color w:val="000000"/>
          <w:sz w:val="28"/>
          <w:szCs w:val="28"/>
          <w:lang w:val="uk-UA"/>
        </w:rPr>
        <w:t>Педіатрія, акушерство та гінекологія. –</w:t>
      </w:r>
      <w:r w:rsidRPr="00EB77DB">
        <w:rPr>
          <w:rFonts w:ascii="Times New Roman" w:hAnsi="Times New Roman"/>
          <w:sz w:val="28"/>
          <w:szCs w:val="28"/>
          <w:lang w:val="uk-UA"/>
        </w:rPr>
        <w:t xml:space="preserve"> 2003. </w:t>
      </w:r>
      <w:r w:rsidRPr="00EB77DB">
        <w:rPr>
          <w:rFonts w:ascii="Times New Roman" w:hAnsi="Times New Roman"/>
          <w:color w:val="000000"/>
          <w:sz w:val="28"/>
          <w:szCs w:val="28"/>
          <w:lang w:val="uk-UA"/>
        </w:rPr>
        <w:t>–</w:t>
      </w:r>
      <w:r w:rsidRPr="00EB77DB">
        <w:rPr>
          <w:rFonts w:ascii="Times New Roman" w:hAnsi="Times New Roman"/>
          <w:sz w:val="28"/>
          <w:szCs w:val="28"/>
          <w:lang w:val="uk-UA"/>
        </w:rPr>
        <w:t xml:space="preserve"> № 1. </w:t>
      </w:r>
      <w:r w:rsidRPr="00EB77DB">
        <w:rPr>
          <w:rFonts w:ascii="Times New Roman" w:hAnsi="Times New Roman"/>
          <w:color w:val="000000"/>
          <w:sz w:val="28"/>
          <w:szCs w:val="28"/>
          <w:lang w:val="uk-UA"/>
        </w:rPr>
        <w:t>–</w:t>
      </w:r>
      <w:r w:rsidRPr="00EB77DB">
        <w:rPr>
          <w:rFonts w:ascii="Times New Roman" w:hAnsi="Times New Roman"/>
          <w:sz w:val="28"/>
          <w:szCs w:val="28"/>
          <w:lang w:val="uk-UA"/>
        </w:rPr>
        <w:t xml:space="preserve"> С. 20</w:t>
      </w:r>
      <w:r w:rsidRPr="00EB77DB">
        <w:rPr>
          <w:rFonts w:ascii="Times New Roman" w:hAnsi="Times New Roman"/>
          <w:color w:val="000000"/>
          <w:sz w:val="28"/>
          <w:szCs w:val="28"/>
          <w:lang w:val="uk-UA"/>
        </w:rPr>
        <w:t>–</w:t>
      </w:r>
      <w:r w:rsidRPr="00EB77DB">
        <w:rPr>
          <w:rFonts w:ascii="Times New Roman" w:hAnsi="Times New Roman"/>
          <w:sz w:val="28"/>
          <w:szCs w:val="28"/>
          <w:lang w:val="uk-UA"/>
        </w:rPr>
        <w:t>22.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A family study of anterior mitral leaflet thickness and mitral valve prolapse / A. Zuppiroli, M.J. Roman, M. O'Grady [et al.] // Am. J. Cardiol. – 1998. – Vol. 82, № 6. – P. 823–826.</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Дядык А.И. Пролапс митрального клапана: современные представления о номенклатуре, эпидемиологии, диагностике, прогнозе и тактике ведения. Обзор литературы и собственные данные. Сообщение 2. / А.И. Дядык, А.Э. Багрий, Д.В. Гришин </w:t>
      </w:r>
      <w:r w:rsidRPr="00EB77DB">
        <w:rPr>
          <w:rFonts w:ascii="Times New Roman" w:hAnsi="Times New Roman"/>
          <w:sz w:val="28"/>
          <w:szCs w:val="28"/>
        </w:rPr>
        <w:t xml:space="preserve">[и др.] </w:t>
      </w:r>
      <w:r w:rsidRPr="00EB77DB">
        <w:rPr>
          <w:rFonts w:ascii="Times New Roman" w:hAnsi="Times New Roman"/>
          <w:sz w:val="28"/>
          <w:szCs w:val="28"/>
          <w:lang w:val="uk-UA"/>
        </w:rPr>
        <w:t>// Укр. терапевтичний журнал. – 2004. – № 4. – С. 63–69.</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26" w:history="1">
        <w:r w:rsidRPr="00EB77DB">
          <w:rPr>
            <w:rStyle w:val="a5"/>
            <w:rFonts w:ascii="Times New Roman" w:hAnsi="Times New Roman"/>
            <w:sz w:val="28"/>
            <w:szCs w:val="28"/>
            <w:lang w:val="en-US"/>
          </w:rPr>
          <w:t>Shah P.M.</w:t>
        </w:r>
      </w:hyperlink>
      <w:r w:rsidRPr="00EB77DB">
        <w:rPr>
          <w:rFonts w:ascii="Times New Roman" w:hAnsi="Times New Roman"/>
          <w:sz w:val="28"/>
          <w:szCs w:val="28"/>
          <w:lang w:val="en-US"/>
        </w:rPr>
        <w:t xml:space="preserve"> Echocardiographic roadmap of the mitral valve anatomy / P.M. Shah, A.A. Raney // J. Heart Valve Dis. – 2003. – Vol. 12, № 5. – </w:t>
      </w:r>
      <w:r w:rsidRPr="00EB77DB">
        <w:rPr>
          <w:rFonts w:ascii="Times New Roman" w:hAnsi="Times New Roman"/>
          <w:sz w:val="28"/>
          <w:szCs w:val="28"/>
          <w:lang w:val="en-US"/>
        </w:rPr>
        <w:br/>
        <w:t>P. 551–552.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Mitral valve prolapse: the clinical and echocardiographic characteristics in a hospital outpatient population / A. Zuppiroli, S. Favilli, F. Mori [et al.] // G. Ital. Cardiol. – 1995. – Vol. 25, № 9. – P. 1153–1159.</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27" w:history="1">
        <w:r w:rsidRPr="00EB77DB">
          <w:rPr>
            <w:rStyle w:val="a5"/>
            <w:rFonts w:ascii="Times New Roman" w:hAnsi="Times New Roman"/>
            <w:sz w:val="28"/>
            <w:szCs w:val="28"/>
            <w:lang w:val="en-US"/>
          </w:rPr>
          <w:t>Butany J.</w:t>
        </w:r>
      </w:hyperlink>
      <w:r w:rsidRPr="00EB77DB">
        <w:rPr>
          <w:rFonts w:ascii="Times New Roman" w:hAnsi="Times New Roman"/>
          <w:sz w:val="28"/>
          <w:szCs w:val="28"/>
          <w:lang w:val="en-US"/>
        </w:rPr>
        <w:t xml:space="preserve"> Mitral valve prolapse: an atypical variation of the anatomy / </w:t>
      </w:r>
      <w:r w:rsidRPr="00EB77DB">
        <w:rPr>
          <w:rFonts w:ascii="Times New Roman" w:hAnsi="Times New Roman"/>
          <w:sz w:val="28"/>
          <w:szCs w:val="28"/>
          <w:lang w:val="en-US"/>
        </w:rPr>
        <w:br/>
        <w:t xml:space="preserve">J. </w:t>
      </w:r>
      <w:hyperlink r:id="rId28" w:history="1">
        <w:r w:rsidRPr="00EB77DB">
          <w:rPr>
            <w:rStyle w:val="a5"/>
            <w:rFonts w:ascii="Times New Roman" w:hAnsi="Times New Roman"/>
            <w:sz w:val="28"/>
            <w:szCs w:val="28"/>
            <w:lang w:val="en-US"/>
          </w:rPr>
          <w:t>Butany, S. Privitera, T.E. David</w:t>
        </w:r>
      </w:hyperlink>
      <w:r w:rsidRPr="00EB77DB">
        <w:rPr>
          <w:rFonts w:ascii="Times New Roman" w:hAnsi="Times New Roman"/>
          <w:sz w:val="28"/>
          <w:szCs w:val="28"/>
          <w:lang w:val="en-US"/>
        </w:rPr>
        <w:t xml:space="preserve"> // Can. J. Cardiol. – 2003.  – Vol. 19, </w:t>
      </w:r>
      <w:r w:rsidRPr="00EB77DB">
        <w:rPr>
          <w:rFonts w:ascii="Times New Roman" w:hAnsi="Times New Roman"/>
          <w:sz w:val="28"/>
          <w:szCs w:val="28"/>
          <w:lang w:val="en-US"/>
        </w:rPr>
        <w:br/>
        <w:t>№ 12. – P. 1367–1373.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Functional anatomy of the normal mitral apparatus: a transthoracic, two-dimensional echocardiographic study / H. Babburi, R. Oommen, A. Brofferio [et al.] // J. Heart Valve Dis. – 2003. – Vol. 12, № 2. – P. 180–185.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Mitral valve prolapse / E. Amici, A. Salustri, P. Trambaiolo [et al.] // G. Ital. Cardiol. – 2006. – Vol. 7, № 1. – P. 4–22.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Mitral valve prolapse: relationship of echocardiography characteristics to natural history / B.K. Mechleb, E.S. Kasasbeh, S.B. Iskandar [et al.] // Echocardiography. – 2006. – Vol. 23, № 5. – P. 434–437.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Association between COL3A1 collagen gene exon 31 polymorphism and risk of floppy mitral valve/mitral valve prolapse / H.T. </w:t>
      </w:r>
      <w:hyperlink r:id="rId29" w:history="1">
        <w:r w:rsidRPr="00EB77DB">
          <w:rPr>
            <w:rFonts w:ascii="Times New Roman" w:hAnsi="Times New Roman"/>
            <w:bCs/>
            <w:sz w:val="28"/>
            <w:szCs w:val="28"/>
            <w:lang w:val="en-US"/>
          </w:rPr>
          <w:t>Chou</w:t>
        </w:r>
      </w:hyperlink>
      <w:r w:rsidRPr="00EB77DB">
        <w:rPr>
          <w:rFonts w:ascii="Times New Roman" w:hAnsi="Times New Roman"/>
          <w:sz w:val="28"/>
          <w:szCs w:val="28"/>
          <w:lang w:val="en-US"/>
        </w:rPr>
        <w:t xml:space="preserve">, J.S. </w:t>
      </w:r>
      <w:hyperlink r:id="rId30" w:history="1">
        <w:r w:rsidRPr="00EB77DB">
          <w:rPr>
            <w:rFonts w:ascii="Times New Roman" w:hAnsi="Times New Roman"/>
            <w:bCs/>
            <w:sz w:val="28"/>
            <w:szCs w:val="28"/>
            <w:lang w:val="en-US"/>
          </w:rPr>
          <w:t>Hung</w:t>
        </w:r>
      </w:hyperlink>
      <w:r w:rsidRPr="00EB77DB">
        <w:rPr>
          <w:rFonts w:ascii="Times New Roman" w:hAnsi="Times New Roman"/>
          <w:sz w:val="28"/>
          <w:szCs w:val="28"/>
          <w:lang w:val="en-US"/>
        </w:rPr>
        <w:t xml:space="preserve">, Y.T. </w:t>
      </w:r>
      <w:hyperlink r:id="rId31" w:history="1">
        <w:r w:rsidRPr="00EB77DB">
          <w:rPr>
            <w:rFonts w:ascii="Times New Roman" w:hAnsi="Times New Roman"/>
            <w:bCs/>
            <w:sz w:val="28"/>
            <w:szCs w:val="28"/>
            <w:lang w:val="en-US"/>
          </w:rPr>
          <w:t>Chen</w:t>
        </w:r>
      </w:hyperlink>
      <w:r w:rsidRPr="00EB77DB">
        <w:rPr>
          <w:rFonts w:ascii="Times New Roman" w:hAnsi="Times New Roman"/>
          <w:sz w:val="28"/>
          <w:szCs w:val="28"/>
          <w:lang w:val="en-US"/>
        </w:rPr>
        <w:t xml:space="preserve"> [et al.] // </w:t>
      </w:r>
      <w:hyperlink r:id="rId32" w:history="1">
        <w:r w:rsidRPr="00EB77DB">
          <w:rPr>
            <w:rStyle w:val="a5"/>
            <w:rFonts w:ascii="Times New Roman" w:hAnsi="Times New Roman"/>
            <w:sz w:val="28"/>
            <w:szCs w:val="28"/>
            <w:lang w:val="en-US"/>
          </w:rPr>
          <w:t>Int. J. Cardiol.</w:t>
        </w:r>
      </w:hyperlink>
      <w:r w:rsidRPr="00EB77DB">
        <w:rPr>
          <w:rStyle w:val="ti2"/>
          <w:rFonts w:ascii="Times New Roman" w:hAnsi="Times New Roman"/>
          <w:sz w:val="28"/>
          <w:szCs w:val="28"/>
          <w:lang w:val="en-US"/>
        </w:rPr>
        <w:t xml:space="preserve"> – 2004. </w:t>
      </w:r>
      <w:r w:rsidRPr="00EB77DB">
        <w:rPr>
          <w:rFonts w:ascii="Times New Roman" w:hAnsi="Times New Roman"/>
          <w:sz w:val="28"/>
          <w:szCs w:val="28"/>
          <w:lang w:val="en-US"/>
        </w:rPr>
        <w:t>– Vol. 95, № 2–3. – P. 299–305.</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color w:val="000000"/>
          <w:sz w:val="28"/>
          <w:szCs w:val="28"/>
          <w:lang w:val="en-US"/>
        </w:rPr>
        <w:t xml:space="preserve">Cole W.G. </w:t>
      </w:r>
      <w:r w:rsidRPr="00EB77DB">
        <w:rPr>
          <w:rFonts w:ascii="Times New Roman" w:hAnsi="Times New Roman"/>
          <w:bCs/>
          <w:color w:val="000000"/>
          <w:sz w:val="28"/>
          <w:szCs w:val="28"/>
          <w:lang w:val="en-US"/>
        </w:rPr>
        <w:t>Collagen genes: mutations affecting collagen</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structure and expression / W.G. </w:t>
      </w:r>
      <w:r w:rsidRPr="00EB77DB">
        <w:rPr>
          <w:rFonts w:ascii="Times New Roman" w:hAnsi="Times New Roman"/>
          <w:color w:val="000000"/>
          <w:sz w:val="28"/>
          <w:szCs w:val="28"/>
          <w:lang w:val="en-US"/>
        </w:rPr>
        <w:t xml:space="preserve">Cole </w:t>
      </w:r>
      <w:r w:rsidRPr="00EB77DB">
        <w:rPr>
          <w:rFonts w:ascii="Times New Roman" w:hAnsi="Times New Roman"/>
          <w:bCs/>
          <w:color w:val="000000"/>
          <w:sz w:val="28"/>
          <w:szCs w:val="28"/>
          <w:lang w:val="en-US"/>
        </w:rPr>
        <w:t>// Prog. Nucleic. Acid. Res. Mol.</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Biol. – 1994. – Vol. 47, </w:t>
      </w:r>
      <w:r w:rsidRPr="00EB77DB">
        <w:rPr>
          <w:rFonts w:ascii="Times New Roman" w:hAnsi="Times New Roman"/>
          <w:sz w:val="28"/>
          <w:szCs w:val="28"/>
          <w:lang w:val="en-US"/>
        </w:rPr>
        <w:t xml:space="preserve">№ 5. </w:t>
      </w:r>
      <w:r w:rsidRPr="00EB77DB">
        <w:rPr>
          <w:rFonts w:ascii="Times New Roman" w:hAnsi="Times New Roman"/>
          <w:bCs/>
          <w:color w:val="000000"/>
          <w:sz w:val="28"/>
          <w:szCs w:val="28"/>
          <w:lang w:val="en-US"/>
        </w:rPr>
        <w:t xml:space="preserve">– P. </w:t>
      </w:r>
      <w:r w:rsidRPr="00EB77DB">
        <w:rPr>
          <w:rFonts w:ascii="Times New Roman" w:hAnsi="Times New Roman"/>
          <w:bCs/>
          <w:color w:val="000000"/>
          <w:sz w:val="28"/>
          <w:szCs w:val="28"/>
          <w:lang w:val="uk-UA"/>
        </w:rPr>
        <w:t>2</w:t>
      </w:r>
      <w:r w:rsidRPr="00EB77DB">
        <w:rPr>
          <w:rFonts w:ascii="Times New Roman" w:hAnsi="Times New Roman"/>
          <w:bCs/>
          <w:color w:val="000000"/>
          <w:sz w:val="28"/>
          <w:szCs w:val="28"/>
          <w:lang w:val="en-US"/>
        </w:rPr>
        <w:t>9–80.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New locus for autosomal dominant mitral valve prolapse on chromosome 13: clinical insights from genetic studies / F. </w:t>
      </w:r>
      <w:hyperlink r:id="rId33" w:history="1">
        <w:r w:rsidRPr="00EB77DB">
          <w:rPr>
            <w:rFonts w:ascii="Times New Roman" w:hAnsi="Times New Roman"/>
            <w:bCs/>
            <w:sz w:val="28"/>
            <w:szCs w:val="28"/>
            <w:lang w:val="en-US"/>
          </w:rPr>
          <w:t>Nesta</w:t>
        </w:r>
      </w:hyperlink>
      <w:r w:rsidRPr="00EB77DB">
        <w:rPr>
          <w:rFonts w:ascii="Times New Roman" w:hAnsi="Times New Roman"/>
          <w:sz w:val="28"/>
          <w:szCs w:val="28"/>
          <w:lang w:val="en-US"/>
        </w:rPr>
        <w:t xml:space="preserve">, M. </w:t>
      </w:r>
      <w:hyperlink r:id="rId34" w:history="1">
        <w:r w:rsidRPr="00EB77DB">
          <w:rPr>
            <w:rFonts w:ascii="Times New Roman" w:hAnsi="Times New Roman"/>
            <w:bCs/>
            <w:sz w:val="28"/>
            <w:szCs w:val="28"/>
            <w:lang w:val="en-US"/>
          </w:rPr>
          <w:t>Leyne</w:t>
        </w:r>
      </w:hyperlink>
      <w:r w:rsidRPr="00EB77DB">
        <w:rPr>
          <w:rFonts w:ascii="Times New Roman" w:hAnsi="Times New Roman"/>
          <w:sz w:val="28"/>
          <w:szCs w:val="28"/>
          <w:lang w:val="en-US"/>
        </w:rPr>
        <w:t xml:space="preserve">, C. </w:t>
      </w:r>
      <w:hyperlink r:id="rId35" w:history="1">
        <w:r w:rsidRPr="00EB77DB">
          <w:rPr>
            <w:rFonts w:ascii="Times New Roman" w:hAnsi="Times New Roman"/>
            <w:bCs/>
            <w:sz w:val="28"/>
            <w:szCs w:val="28"/>
            <w:lang w:val="en-US"/>
          </w:rPr>
          <w:t>Yosefy</w:t>
        </w:r>
      </w:hyperlink>
      <w:r w:rsidRPr="00EB77DB">
        <w:rPr>
          <w:rFonts w:ascii="Times New Roman" w:hAnsi="Times New Roman"/>
          <w:sz w:val="28"/>
          <w:szCs w:val="28"/>
          <w:lang w:val="en-US"/>
        </w:rPr>
        <w:t xml:space="preserve"> </w:t>
      </w:r>
      <w:r w:rsidRPr="00EB77DB">
        <w:rPr>
          <w:rFonts w:ascii="Times New Roman" w:hAnsi="Times New Roman"/>
          <w:sz w:val="28"/>
          <w:szCs w:val="28"/>
          <w:lang w:val="en-US"/>
        </w:rPr>
        <w:br/>
        <w:t xml:space="preserve">[et al.] // </w:t>
      </w:r>
      <w:hyperlink r:id="rId36" w:history="1">
        <w:r w:rsidRPr="00EB77DB">
          <w:rPr>
            <w:rStyle w:val="a5"/>
            <w:rFonts w:ascii="Times New Roman" w:hAnsi="Times New Roman"/>
            <w:sz w:val="28"/>
            <w:szCs w:val="28"/>
            <w:lang w:val="en-US"/>
          </w:rPr>
          <w:t>Circulation.</w:t>
        </w:r>
      </w:hyperlink>
      <w:r w:rsidRPr="00EB77DB">
        <w:rPr>
          <w:rStyle w:val="ti2"/>
          <w:rFonts w:ascii="Times New Roman" w:hAnsi="Times New Roman"/>
          <w:sz w:val="28"/>
          <w:szCs w:val="28"/>
          <w:lang w:val="en-US"/>
        </w:rPr>
        <w:t xml:space="preserve"> – 2005. </w:t>
      </w:r>
      <w:r w:rsidRPr="00EB77DB">
        <w:rPr>
          <w:rFonts w:ascii="Times New Roman" w:hAnsi="Times New Roman"/>
          <w:sz w:val="28"/>
          <w:szCs w:val="28"/>
          <w:lang w:val="en-US"/>
        </w:rPr>
        <w:t>– Vol. 112, № 13. – P. 2022–2030.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37" w:history="1">
        <w:r w:rsidRPr="00EB77DB">
          <w:rPr>
            <w:rStyle w:val="a5"/>
            <w:rFonts w:ascii="Times New Roman" w:hAnsi="Times New Roman"/>
            <w:sz w:val="28"/>
            <w:szCs w:val="28"/>
            <w:lang w:val="en-US"/>
          </w:rPr>
          <w:t>Yosefy C.</w:t>
        </w:r>
      </w:hyperlink>
      <w:r w:rsidRPr="00EB77DB">
        <w:rPr>
          <w:rFonts w:ascii="Times New Roman" w:hAnsi="Times New Roman"/>
          <w:sz w:val="28"/>
          <w:szCs w:val="28"/>
          <w:lang w:val="en-US"/>
        </w:rPr>
        <w:t xml:space="preserve"> Floppy mitral valve/mitral valve prolapse and genetics / </w:t>
      </w:r>
      <w:r w:rsidRPr="00EB77DB">
        <w:rPr>
          <w:rFonts w:ascii="Times New Roman" w:hAnsi="Times New Roman"/>
          <w:sz w:val="28"/>
          <w:szCs w:val="28"/>
          <w:lang w:val="en-US"/>
        </w:rPr>
        <w:br/>
        <w:t xml:space="preserve">C. </w:t>
      </w:r>
      <w:hyperlink r:id="rId38" w:history="1">
        <w:r w:rsidRPr="00EB77DB">
          <w:rPr>
            <w:rStyle w:val="a5"/>
            <w:rFonts w:ascii="Times New Roman" w:hAnsi="Times New Roman"/>
            <w:sz w:val="28"/>
            <w:szCs w:val="28"/>
            <w:lang w:val="en-US"/>
          </w:rPr>
          <w:t>Yosefy, B.A. Barak</w:t>
        </w:r>
      </w:hyperlink>
      <w:r w:rsidRPr="00EB77DB">
        <w:rPr>
          <w:rFonts w:ascii="Times New Roman" w:hAnsi="Times New Roman"/>
          <w:sz w:val="28"/>
          <w:szCs w:val="28"/>
          <w:lang w:val="en-US"/>
        </w:rPr>
        <w:t xml:space="preserve"> // J. Heart Valve Dis. – 2007. – Vol. 16, № 6. – </w:t>
      </w:r>
      <w:r w:rsidRPr="00EB77DB">
        <w:rPr>
          <w:rFonts w:ascii="Times New Roman" w:hAnsi="Times New Roman"/>
          <w:sz w:val="28"/>
          <w:szCs w:val="28"/>
          <w:lang w:val="en-US"/>
        </w:rPr>
        <w:br/>
        <w:t>P. 590–595.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A locus for autosomal dominant mitral valve prolapse on chromosome 11p15.4. / L.A. Freed, J.S. Acierno, D. Dai [et al.] // Am. J. Hum. Genet. – 2003. – Vol. 72, № 6. – P. 1551–1559.</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color w:val="000000"/>
          <w:sz w:val="28"/>
          <w:szCs w:val="28"/>
          <w:lang w:val="en-US"/>
        </w:rPr>
        <w:t xml:space="preserve">Coghlan H.C. </w:t>
      </w:r>
      <w:r w:rsidRPr="00EB77DB">
        <w:rPr>
          <w:rFonts w:ascii="Times New Roman" w:hAnsi="Times New Roman"/>
          <w:bCs/>
          <w:color w:val="000000"/>
          <w:sz w:val="28"/>
          <w:szCs w:val="28"/>
          <w:lang w:val="en-US"/>
        </w:rPr>
        <w:t>Erythrocyte magnesium in symptomatic</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patients with primary mitral valve prolapse: relationship to symptoms, mitral leaflet thickness, joint hypermobility and autonomic</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regulation / H.C. </w:t>
      </w:r>
      <w:r w:rsidRPr="00EB77DB">
        <w:rPr>
          <w:rFonts w:ascii="Times New Roman" w:hAnsi="Times New Roman"/>
          <w:color w:val="000000"/>
          <w:sz w:val="28"/>
          <w:szCs w:val="28"/>
          <w:lang w:val="en-US"/>
        </w:rPr>
        <w:t xml:space="preserve">Coghlan, G. Natello </w:t>
      </w:r>
      <w:r w:rsidRPr="00EB77DB">
        <w:rPr>
          <w:rFonts w:ascii="Times New Roman" w:hAnsi="Times New Roman"/>
          <w:bCs/>
          <w:color w:val="000000"/>
          <w:sz w:val="28"/>
          <w:szCs w:val="28"/>
          <w:lang w:val="en-US"/>
        </w:rPr>
        <w:t>// Magness. Trace Flem.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1991. – Vol. 10,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2–4. – P. 205–214.</w:t>
      </w:r>
    </w:p>
    <w:p w:rsidR="003E44E6" w:rsidRPr="00EB77DB" w:rsidRDefault="003E44E6" w:rsidP="00EA5126">
      <w:pPr>
        <w:widowControl w:val="0"/>
        <w:numPr>
          <w:ilvl w:val="0"/>
          <w:numId w:val="16"/>
        </w:numPr>
        <w:autoSpaceDE w:val="0"/>
        <w:autoSpaceDN w:val="0"/>
        <w:adjustRightInd w:val="0"/>
        <w:spacing w:before="100" w:beforeAutospacing="1" w:after="100" w:afterAutospacing="1"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lastRenderedPageBreak/>
        <w:t xml:space="preserve">Cheng T.O. Mitral valve prolapse and hypomagnesemia: how are they casually related? / T.O. Cheng // Am. J. Cardiol. – 1997. – Vol. 80. – №7. – P.976–979. </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Юлиш Е.И. Роль магния в норме и патологии / Е.И. Юлиш // </w:t>
      </w:r>
      <w:r w:rsidRPr="00EB77DB">
        <w:rPr>
          <w:rFonts w:ascii="Times New Roman" w:hAnsi="Times New Roman"/>
          <w:sz w:val="28"/>
          <w:szCs w:val="28"/>
        </w:rPr>
        <w:t>Здоровье ребенка</w:t>
      </w:r>
      <w:r w:rsidRPr="00EB77DB">
        <w:rPr>
          <w:rFonts w:ascii="Times New Roman" w:hAnsi="Times New Roman"/>
          <w:iCs/>
          <w:sz w:val="28"/>
          <w:szCs w:val="28"/>
        </w:rPr>
        <w:t>. – 2007. – №</w:t>
      </w:r>
      <w:r w:rsidRPr="00EB77DB">
        <w:rPr>
          <w:rFonts w:ascii="Times New Roman" w:hAnsi="Times New Roman"/>
          <w:iCs/>
          <w:sz w:val="28"/>
          <w:szCs w:val="28"/>
          <w:lang w:val="uk-UA"/>
        </w:rPr>
        <w:t xml:space="preserve"> 5.</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49</w:t>
      </w:r>
      <w:r w:rsidRPr="00EB77DB">
        <w:rPr>
          <w:rFonts w:ascii="Times New Roman" w:hAnsi="Times New Roman"/>
          <w:iCs/>
          <w:sz w:val="28"/>
          <w:szCs w:val="28"/>
        </w:rPr>
        <w:t>–52</w:t>
      </w:r>
      <w:r w:rsidRPr="00EB77DB">
        <w:rPr>
          <w:rFonts w:ascii="Times New Roman" w:hAnsi="Times New Roman"/>
          <w:iCs/>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39" w:history="1">
        <w:r w:rsidRPr="00EB77DB">
          <w:rPr>
            <w:rStyle w:val="a5"/>
            <w:rFonts w:ascii="Times New Roman" w:hAnsi="Times New Roman"/>
            <w:sz w:val="28"/>
            <w:szCs w:val="28"/>
            <w:lang w:val="en-US"/>
          </w:rPr>
          <w:t>Levine R.A</w:t>
        </w:r>
      </w:hyperlink>
      <w:r w:rsidRPr="00EB77DB">
        <w:rPr>
          <w:rFonts w:ascii="Times New Roman" w:hAnsi="Times New Roman"/>
          <w:sz w:val="28"/>
          <w:szCs w:val="28"/>
          <w:lang w:val="en-US"/>
        </w:rPr>
        <w:t xml:space="preserve">. Molecular genetics of mitral valve prolapse / R.A. </w:t>
      </w:r>
      <w:hyperlink r:id="rId40" w:history="1">
        <w:r w:rsidRPr="00EB77DB">
          <w:rPr>
            <w:rStyle w:val="a5"/>
            <w:rFonts w:ascii="Times New Roman" w:hAnsi="Times New Roman"/>
            <w:sz w:val="28"/>
            <w:szCs w:val="28"/>
            <w:lang w:val="en-US"/>
          </w:rPr>
          <w:t xml:space="preserve">Levine, </w:t>
        </w:r>
        <w:r w:rsidRPr="00EB77DB">
          <w:rPr>
            <w:rStyle w:val="a5"/>
            <w:rFonts w:ascii="Times New Roman" w:hAnsi="Times New Roman"/>
            <w:sz w:val="28"/>
            <w:szCs w:val="28"/>
            <w:lang w:val="en-US"/>
          </w:rPr>
          <w:br/>
          <w:t>S.A. Slaugenhaupt</w:t>
        </w:r>
      </w:hyperlink>
      <w:r w:rsidRPr="00EB77DB">
        <w:rPr>
          <w:rFonts w:ascii="Times New Roman" w:hAnsi="Times New Roman"/>
          <w:sz w:val="28"/>
          <w:szCs w:val="28"/>
          <w:lang w:val="en-US"/>
        </w:rPr>
        <w:t xml:space="preserve"> // Curr. Opin. Cardiol. – 2007. – Vol. 22, № 3. – </w:t>
      </w:r>
      <w:r w:rsidRPr="00EB77DB">
        <w:rPr>
          <w:rFonts w:ascii="Times New Roman" w:hAnsi="Times New Roman"/>
          <w:sz w:val="28"/>
          <w:szCs w:val="28"/>
          <w:lang w:val="en-US"/>
        </w:rPr>
        <w:br/>
        <w:t xml:space="preserve">P. 171–175.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Glycosaminoglycans and proteoglycans in normal mitral valve leaflets and chordae: association with regions of tensile and compressive loading / K.J. </w:t>
      </w:r>
      <w:hyperlink r:id="rId41" w:history="1">
        <w:r w:rsidRPr="00EB77DB">
          <w:rPr>
            <w:rFonts w:ascii="Times New Roman" w:hAnsi="Times New Roman"/>
            <w:bCs/>
            <w:sz w:val="28"/>
            <w:szCs w:val="28"/>
            <w:lang w:val="en-US"/>
          </w:rPr>
          <w:t>Grande-Allen</w:t>
        </w:r>
      </w:hyperlink>
      <w:r w:rsidRPr="00EB77DB">
        <w:rPr>
          <w:rFonts w:ascii="Times New Roman" w:hAnsi="Times New Roman"/>
          <w:sz w:val="28"/>
          <w:szCs w:val="28"/>
          <w:lang w:val="en-US"/>
        </w:rPr>
        <w:t xml:space="preserve">, A. </w:t>
      </w:r>
      <w:hyperlink r:id="rId42" w:history="1">
        <w:r w:rsidRPr="00EB77DB">
          <w:rPr>
            <w:rFonts w:ascii="Times New Roman" w:hAnsi="Times New Roman"/>
            <w:bCs/>
            <w:sz w:val="28"/>
            <w:szCs w:val="28"/>
            <w:lang w:val="en-US"/>
          </w:rPr>
          <w:t>Calabro</w:t>
        </w:r>
      </w:hyperlink>
      <w:r w:rsidRPr="00EB77DB">
        <w:rPr>
          <w:rFonts w:ascii="Times New Roman" w:hAnsi="Times New Roman"/>
          <w:sz w:val="28"/>
          <w:szCs w:val="28"/>
          <w:lang w:val="en-US"/>
        </w:rPr>
        <w:t xml:space="preserve">, V. </w:t>
      </w:r>
      <w:hyperlink r:id="rId43" w:history="1">
        <w:r w:rsidRPr="00EB77DB">
          <w:rPr>
            <w:rFonts w:ascii="Times New Roman" w:hAnsi="Times New Roman"/>
            <w:bCs/>
            <w:sz w:val="28"/>
            <w:szCs w:val="28"/>
            <w:lang w:val="en-US"/>
          </w:rPr>
          <w:t>Gupta</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[et al.] </w:t>
      </w:r>
      <w:r w:rsidRPr="00EB77DB">
        <w:rPr>
          <w:rFonts w:ascii="Times New Roman" w:hAnsi="Times New Roman"/>
          <w:sz w:val="28"/>
          <w:szCs w:val="28"/>
          <w:lang w:val="en-US"/>
        </w:rPr>
        <w:t xml:space="preserve">// </w:t>
      </w:r>
      <w:hyperlink r:id="rId44" w:history="1">
        <w:r w:rsidRPr="00EB77DB">
          <w:rPr>
            <w:rStyle w:val="a5"/>
            <w:rFonts w:ascii="Times New Roman" w:hAnsi="Times New Roman"/>
            <w:sz w:val="28"/>
            <w:szCs w:val="28"/>
            <w:lang w:val="en-US"/>
          </w:rPr>
          <w:t>Glycobiology.</w:t>
        </w:r>
      </w:hyperlink>
      <w:r w:rsidRPr="00EB77DB">
        <w:rPr>
          <w:rStyle w:val="ti2"/>
          <w:rFonts w:ascii="Times New Roman" w:hAnsi="Times New Roman"/>
          <w:sz w:val="28"/>
          <w:szCs w:val="28"/>
          <w:lang w:val="en-US"/>
        </w:rPr>
        <w:t xml:space="preserve"> – 2004. </w:t>
      </w:r>
      <w:r w:rsidRPr="00EB77DB">
        <w:rPr>
          <w:rFonts w:ascii="Times New Roman" w:hAnsi="Times New Roman"/>
          <w:sz w:val="28"/>
          <w:szCs w:val="28"/>
          <w:lang w:val="en-US"/>
        </w:rPr>
        <w:t xml:space="preserve">– </w:t>
      </w:r>
      <w:r w:rsidRPr="00EB77DB">
        <w:rPr>
          <w:rFonts w:ascii="Times New Roman" w:hAnsi="Times New Roman"/>
          <w:sz w:val="28"/>
          <w:szCs w:val="28"/>
          <w:lang w:val="en-US"/>
        </w:rPr>
        <w:br/>
        <w:t>Vol. 14, № 7. – P. 621–633.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The genetics of mitral valve prolapse / J.B. Grau, L. Pirelli, P.J. Yu [et al.] // Clin. Genet. – 2007. – Vol. 72, № 4. – P. 288–295.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Mechanical properties of myxomatous mitral valves / J.E. Barber, </w:t>
      </w:r>
      <w:r w:rsidRPr="00EB77DB">
        <w:rPr>
          <w:rFonts w:ascii="Times New Roman" w:hAnsi="Times New Roman"/>
          <w:sz w:val="28"/>
          <w:szCs w:val="28"/>
          <w:lang w:val="en-US"/>
        </w:rPr>
        <w:br/>
        <w:t xml:space="preserve">F.K. Kasper, N.B. Ratliff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 xml:space="preserve">J. Thorac. Cardiovasc. Surg. – 2001. – </w:t>
      </w:r>
      <w:r w:rsidRPr="00EB77DB">
        <w:rPr>
          <w:rFonts w:ascii="Times New Roman" w:hAnsi="Times New Roman"/>
          <w:sz w:val="28"/>
          <w:szCs w:val="28"/>
          <w:lang w:val="en-US"/>
        </w:rPr>
        <w:br/>
        <w:t>Vol. 122, № 5. – P. 955–962.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Glycosaminoglycan profiles of myxomatous mitral leaflets and chordae parallel the severity of mechanical alterations / K.J. Grande-Allen, B.P. Griffin, N.B. Ratliff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J. Am. Coll. Cardiol. – 2003. – Vol. 42, № 2. – P. 271–277.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45" w:history="1">
        <w:r w:rsidRPr="00EB77DB">
          <w:rPr>
            <w:rFonts w:ascii="Times New Roman" w:hAnsi="Times New Roman"/>
            <w:bCs/>
            <w:sz w:val="28"/>
            <w:szCs w:val="28"/>
            <w:lang w:val="en-US"/>
          </w:rPr>
          <w:t>Kaymaz C</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Differentiating clinical and echocardiographic characteristics of chordal rupture detected in patients with rheumatic mitral valve disease and floppy mitral valve: impact of the infective endocarditis on chordal rupture / C. </w:t>
      </w:r>
      <w:hyperlink r:id="rId46" w:history="1">
        <w:r w:rsidRPr="00EB77DB">
          <w:rPr>
            <w:rFonts w:ascii="Times New Roman" w:hAnsi="Times New Roman"/>
            <w:bCs/>
            <w:sz w:val="28"/>
            <w:szCs w:val="28"/>
            <w:lang w:val="en-US"/>
          </w:rPr>
          <w:t>Kaymaz</w:t>
        </w:r>
      </w:hyperlink>
      <w:r w:rsidRPr="00EB77DB">
        <w:rPr>
          <w:rFonts w:ascii="Times New Roman" w:hAnsi="Times New Roman"/>
          <w:sz w:val="28"/>
          <w:szCs w:val="28"/>
          <w:lang w:val="en-US"/>
        </w:rPr>
        <w:t xml:space="preserve">, N. </w:t>
      </w:r>
      <w:hyperlink r:id="rId47" w:history="1">
        <w:r w:rsidRPr="00EB77DB">
          <w:rPr>
            <w:rFonts w:ascii="Times New Roman" w:hAnsi="Times New Roman"/>
            <w:bCs/>
            <w:sz w:val="28"/>
            <w:szCs w:val="28"/>
            <w:lang w:val="en-US"/>
          </w:rPr>
          <w:t>Ozdemir</w:t>
        </w:r>
      </w:hyperlink>
      <w:r w:rsidRPr="00EB77DB">
        <w:rPr>
          <w:rFonts w:ascii="Times New Roman" w:hAnsi="Times New Roman"/>
          <w:sz w:val="28"/>
          <w:szCs w:val="28"/>
          <w:lang w:val="en-US"/>
        </w:rPr>
        <w:t xml:space="preserve">, M. </w:t>
      </w:r>
      <w:hyperlink r:id="rId48" w:history="1">
        <w:r w:rsidRPr="00EB77DB">
          <w:rPr>
            <w:rFonts w:ascii="Times New Roman" w:hAnsi="Times New Roman"/>
            <w:bCs/>
            <w:sz w:val="28"/>
            <w:szCs w:val="28"/>
            <w:lang w:val="en-US"/>
          </w:rPr>
          <w:t>Ozkan</w:t>
        </w:r>
      </w:hyperlink>
      <w:r w:rsidRPr="00EB77DB">
        <w:rPr>
          <w:rFonts w:ascii="Times New Roman" w:hAnsi="Times New Roman"/>
          <w:sz w:val="28"/>
          <w:szCs w:val="28"/>
          <w:lang w:val="en-US"/>
        </w:rPr>
        <w:t xml:space="preserve"> // </w:t>
      </w:r>
      <w:hyperlink r:id="rId49" w:history="1">
        <w:r w:rsidRPr="00EB77DB">
          <w:rPr>
            <w:rStyle w:val="a5"/>
            <w:rFonts w:ascii="Times New Roman" w:hAnsi="Times New Roman"/>
            <w:sz w:val="28"/>
            <w:szCs w:val="28"/>
            <w:lang w:val="en-US"/>
          </w:rPr>
          <w:t>Eur. J. Echocardiogr.</w:t>
        </w:r>
      </w:hyperlink>
      <w:r w:rsidRPr="00EB77DB">
        <w:rPr>
          <w:rStyle w:val="ti2"/>
          <w:rFonts w:ascii="Times New Roman" w:hAnsi="Times New Roman"/>
          <w:sz w:val="28"/>
          <w:szCs w:val="28"/>
          <w:lang w:val="en-US"/>
        </w:rPr>
        <w:t xml:space="preserve"> – 2005. </w:t>
      </w:r>
      <w:r w:rsidRPr="00EB77DB">
        <w:rPr>
          <w:rFonts w:ascii="Times New Roman" w:hAnsi="Times New Roman"/>
          <w:sz w:val="28"/>
          <w:szCs w:val="28"/>
          <w:lang w:val="en-US"/>
        </w:rPr>
        <w:t>– Vol. 6, № 2. – P. 117–126.</w:t>
      </w:r>
    </w:p>
    <w:p w:rsidR="003E44E6" w:rsidRPr="00EB77DB" w:rsidRDefault="003E44E6" w:rsidP="003E44E6">
      <w:pPr>
        <w:spacing w:line="360" w:lineRule="auto"/>
        <w:ind w:left="540" w:hanging="540"/>
        <w:rPr>
          <w:rFonts w:ascii="Times New Roman" w:hAnsi="Times New Roman"/>
          <w:sz w:val="28"/>
          <w:szCs w:val="28"/>
          <w:lang w:val="en-US"/>
        </w:rPr>
      </w:pPr>
    </w:p>
    <w:p w:rsidR="003E44E6" w:rsidRPr="00EB77DB" w:rsidRDefault="003E44E6" w:rsidP="003E44E6">
      <w:pPr>
        <w:spacing w:line="360" w:lineRule="auto"/>
        <w:ind w:left="540" w:hanging="540"/>
        <w:rPr>
          <w:rFonts w:ascii="Times New Roman" w:hAnsi="Times New Roman"/>
          <w:sz w:val="28"/>
          <w:szCs w:val="28"/>
          <w:lang w:val="en-US"/>
        </w:rPr>
      </w:pP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Myxomatous mitral valve chordae. I: Mechanical properties. / J.E. Barber, N.B. Ratliff, D.M. Cosgrove [et al.] // J. Heart Valve Dis. – 2001. – Vol. 10, № 3. – P. 320–324.</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lastRenderedPageBreak/>
        <w:t xml:space="preserve">Tissue Doppler echocardiography reveals insufficient contractile reserve recruitment during effort in subjects with mitral valve prolapse and those with thick mitral valve / J.D. </w:t>
      </w:r>
      <w:hyperlink r:id="rId50" w:history="1">
        <w:r w:rsidRPr="00EB77DB">
          <w:rPr>
            <w:rFonts w:ascii="Times New Roman" w:hAnsi="Times New Roman"/>
            <w:bCs/>
            <w:sz w:val="28"/>
            <w:szCs w:val="28"/>
            <w:lang w:val="en-US"/>
          </w:rPr>
          <w:t>Zampoulakis</w:t>
        </w:r>
      </w:hyperlink>
      <w:r w:rsidRPr="00EB77DB">
        <w:rPr>
          <w:rFonts w:ascii="Times New Roman" w:hAnsi="Times New Roman"/>
          <w:sz w:val="28"/>
          <w:szCs w:val="28"/>
          <w:lang w:val="en-US"/>
        </w:rPr>
        <w:t xml:space="preserve">, A.I. </w:t>
      </w:r>
      <w:hyperlink r:id="rId51" w:history="1">
        <w:r w:rsidRPr="00EB77DB">
          <w:rPr>
            <w:rFonts w:ascii="Times New Roman" w:hAnsi="Times New Roman"/>
            <w:bCs/>
            <w:sz w:val="28"/>
            <w:szCs w:val="28"/>
            <w:lang w:val="en-US"/>
          </w:rPr>
          <w:t>Karavidas</w:t>
        </w:r>
      </w:hyperlink>
      <w:r w:rsidRPr="00EB77DB">
        <w:rPr>
          <w:rFonts w:ascii="Times New Roman" w:hAnsi="Times New Roman"/>
          <w:sz w:val="28"/>
          <w:szCs w:val="28"/>
          <w:lang w:val="en-US"/>
        </w:rPr>
        <w:t xml:space="preserve">, E. </w:t>
      </w:r>
      <w:hyperlink r:id="rId52" w:history="1">
        <w:r w:rsidRPr="00EB77DB">
          <w:rPr>
            <w:rFonts w:ascii="Times New Roman" w:hAnsi="Times New Roman"/>
            <w:bCs/>
            <w:sz w:val="28"/>
            <w:szCs w:val="28"/>
            <w:lang w:val="en-US"/>
          </w:rPr>
          <w:t>Matsakas</w:t>
        </w:r>
      </w:hyperlink>
      <w:r w:rsidRPr="00EB77DB">
        <w:rPr>
          <w:rFonts w:ascii="Times New Roman" w:hAnsi="Times New Roman"/>
          <w:sz w:val="28"/>
          <w:szCs w:val="28"/>
          <w:lang w:val="en-US"/>
        </w:rPr>
        <w:t xml:space="preserve"> </w:t>
      </w:r>
      <w:r w:rsidRPr="00EB77DB">
        <w:rPr>
          <w:rFonts w:ascii="Times New Roman" w:hAnsi="Times New Roman"/>
          <w:sz w:val="28"/>
          <w:szCs w:val="28"/>
          <w:lang w:val="en-US"/>
        </w:rPr>
        <w:br/>
      </w:r>
      <w:r w:rsidRPr="00EB77DB">
        <w:rPr>
          <w:rFonts w:ascii="Times New Roman" w:hAnsi="Times New Roman"/>
          <w:bCs/>
          <w:sz w:val="28"/>
          <w:szCs w:val="28"/>
          <w:lang w:val="en-US"/>
        </w:rPr>
        <w:t xml:space="preserve">[et al.] // </w:t>
      </w:r>
      <w:hyperlink r:id="rId53" w:history="1">
        <w:r w:rsidRPr="00EB77DB">
          <w:rPr>
            <w:rStyle w:val="a5"/>
            <w:rFonts w:ascii="Times New Roman" w:hAnsi="Times New Roman"/>
            <w:sz w:val="28"/>
            <w:szCs w:val="28"/>
            <w:lang w:val="en-US"/>
          </w:rPr>
          <w:t>Echocardiography.</w:t>
        </w:r>
      </w:hyperlink>
      <w:r w:rsidRPr="00EB77DB">
        <w:rPr>
          <w:rStyle w:val="ti2"/>
          <w:rFonts w:ascii="Times New Roman" w:hAnsi="Times New Roman"/>
          <w:sz w:val="28"/>
          <w:szCs w:val="28"/>
          <w:lang w:val="en-US"/>
        </w:rPr>
        <w:t xml:space="preserve"> – 2006.</w:t>
      </w:r>
      <w:r w:rsidRPr="00EB77DB">
        <w:rPr>
          <w:rFonts w:ascii="Times New Roman" w:hAnsi="Times New Roman"/>
          <w:sz w:val="28"/>
          <w:szCs w:val="28"/>
          <w:lang w:val="en-US"/>
        </w:rPr>
        <w:t xml:space="preserve"> – Vol. 23, № 2. – P. 114–119.</w:t>
      </w:r>
    </w:p>
    <w:p w:rsidR="003E44E6" w:rsidRPr="00EB77DB" w:rsidRDefault="003E44E6" w:rsidP="00EA5126">
      <w:pPr>
        <w:pStyle w:val="af7"/>
        <w:numPr>
          <w:ilvl w:val="0"/>
          <w:numId w:val="16"/>
        </w:numPr>
        <w:spacing w:line="360" w:lineRule="auto"/>
        <w:ind w:left="540" w:hanging="540"/>
        <w:jc w:val="both"/>
        <w:rPr>
          <w:sz w:val="28"/>
          <w:szCs w:val="28"/>
          <w:lang w:val="en-US"/>
        </w:rPr>
      </w:pPr>
      <w:r w:rsidRPr="00EB77DB">
        <w:rPr>
          <w:sz w:val="28"/>
          <w:szCs w:val="28"/>
          <w:lang w:val="en-US"/>
        </w:rPr>
        <w:t xml:space="preserve">Fibromuscular dysplasia of small coronary arteries and fibrosis in the basilar ventricular septum in mitral valve prolapse / A. Farb, A. Tang [et al.]  // Am. Heart J. – 1997. </w:t>
      </w:r>
      <w:r w:rsidRPr="00EB77DB">
        <w:rPr>
          <w:bCs/>
          <w:sz w:val="28"/>
          <w:szCs w:val="28"/>
          <w:lang w:val="en-US"/>
        </w:rPr>
        <w:t>–</w:t>
      </w:r>
      <w:r w:rsidRPr="00EB77DB">
        <w:rPr>
          <w:sz w:val="28"/>
          <w:szCs w:val="28"/>
          <w:lang w:val="en-US"/>
        </w:rPr>
        <w:t xml:space="preserve"> Vol. 134. – №2. – P. 282–291. </w:t>
      </w:r>
    </w:p>
    <w:p w:rsidR="003E44E6" w:rsidRPr="00EB77DB" w:rsidRDefault="003E44E6" w:rsidP="00EA5126">
      <w:pPr>
        <w:pStyle w:val="af7"/>
        <w:numPr>
          <w:ilvl w:val="0"/>
          <w:numId w:val="16"/>
        </w:numPr>
        <w:spacing w:line="360" w:lineRule="auto"/>
        <w:ind w:left="540" w:hanging="540"/>
        <w:jc w:val="both"/>
        <w:rPr>
          <w:sz w:val="28"/>
          <w:szCs w:val="28"/>
          <w:lang w:val="en-US"/>
        </w:rPr>
      </w:pPr>
      <w:r w:rsidRPr="00EB77DB">
        <w:rPr>
          <w:sz w:val="28"/>
          <w:szCs w:val="28"/>
          <w:lang w:val="en-US"/>
        </w:rPr>
        <w:t xml:space="preserve">In vivo mitral valve morphology and motion in mitral valve prolapse / </w:t>
      </w:r>
      <w:r w:rsidRPr="00EB77DB">
        <w:rPr>
          <w:sz w:val="28"/>
          <w:szCs w:val="28"/>
          <w:lang w:val="en-US"/>
        </w:rPr>
        <w:br/>
        <w:t xml:space="preserve">N.J. Weisman, R. Pini, M.J. Roman [et al.] // Am. J. Cardiol. – 1994. – </w:t>
      </w:r>
      <w:r w:rsidRPr="00EB77DB">
        <w:rPr>
          <w:sz w:val="28"/>
          <w:szCs w:val="28"/>
          <w:lang w:val="en-US"/>
        </w:rPr>
        <w:br/>
        <w:t>Vol. 73, № 15. – P. 1080–1088.</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Microcirculatory changes in mitral prolapse as an expression of a systemic change in the connective tissue / R. </w:t>
      </w:r>
      <w:hyperlink r:id="rId54" w:history="1">
        <w:r w:rsidRPr="00EB77DB">
          <w:rPr>
            <w:rFonts w:ascii="Times New Roman" w:hAnsi="Times New Roman"/>
            <w:bCs/>
            <w:sz w:val="28"/>
            <w:szCs w:val="28"/>
            <w:lang w:val="en-US"/>
          </w:rPr>
          <w:t>Martinez</w:t>
        </w:r>
      </w:hyperlink>
      <w:r w:rsidRPr="00EB77DB">
        <w:rPr>
          <w:rFonts w:ascii="Times New Roman" w:hAnsi="Times New Roman"/>
          <w:sz w:val="28"/>
          <w:szCs w:val="28"/>
          <w:lang w:val="en-US"/>
        </w:rPr>
        <w:t xml:space="preserve">, G. </w:t>
      </w:r>
      <w:hyperlink r:id="rId55" w:history="1">
        <w:r w:rsidRPr="00EB77DB">
          <w:rPr>
            <w:rFonts w:ascii="Times New Roman" w:hAnsi="Times New Roman"/>
            <w:bCs/>
            <w:sz w:val="28"/>
            <w:szCs w:val="28"/>
            <w:lang w:val="en-US"/>
          </w:rPr>
          <w:t>Dragagna</w:t>
        </w:r>
      </w:hyperlink>
      <w:r w:rsidRPr="00EB77DB">
        <w:rPr>
          <w:rFonts w:ascii="Times New Roman" w:hAnsi="Times New Roman"/>
          <w:sz w:val="28"/>
          <w:szCs w:val="28"/>
          <w:lang w:val="en-US"/>
        </w:rPr>
        <w:t xml:space="preserve">, A. </w:t>
      </w:r>
      <w:hyperlink r:id="rId56" w:history="1">
        <w:r w:rsidRPr="00EB77DB">
          <w:rPr>
            <w:rFonts w:ascii="Times New Roman" w:hAnsi="Times New Roman"/>
            <w:bCs/>
            <w:sz w:val="28"/>
            <w:szCs w:val="28"/>
            <w:lang w:val="en-US"/>
          </w:rPr>
          <w:t>Saponaro</w:t>
        </w:r>
      </w:hyperlink>
      <w:r w:rsidRPr="00EB77DB">
        <w:rPr>
          <w:rFonts w:ascii="Times New Roman" w:hAnsi="Times New Roman"/>
          <w:sz w:val="28"/>
          <w:szCs w:val="28"/>
          <w:lang w:val="en-US"/>
        </w:rPr>
        <w:t xml:space="preserve"> </w:t>
      </w:r>
      <w:r w:rsidRPr="00EB77DB">
        <w:rPr>
          <w:rFonts w:ascii="Times New Roman" w:hAnsi="Times New Roman"/>
          <w:sz w:val="28"/>
          <w:szCs w:val="28"/>
          <w:lang w:val="en-US"/>
        </w:rPr>
        <w:br/>
      </w:r>
      <w:r w:rsidRPr="00EB77DB">
        <w:rPr>
          <w:rFonts w:ascii="Times New Roman" w:hAnsi="Times New Roman"/>
          <w:bCs/>
          <w:sz w:val="28"/>
          <w:szCs w:val="28"/>
          <w:lang w:val="en-US"/>
        </w:rPr>
        <w:t xml:space="preserve">[et al.] // </w:t>
      </w:r>
      <w:hyperlink r:id="rId57" w:history="1">
        <w:r w:rsidRPr="00EB77DB">
          <w:rPr>
            <w:rStyle w:val="a5"/>
            <w:rFonts w:ascii="Times New Roman" w:hAnsi="Times New Roman"/>
            <w:sz w:val="28"/>
            <w:szCs w:val="28"/>
            <w:lang w:val="en-US"/>
          </w:rPr>
          <w:t>Cardiologia.</w:t>
        </w:r>
      </w:hyperlink>
      <w:r w:rsidRPr="00EB77DB">
        <w:rPr>
          <w:rStyle w:val="ti2"/>
          <w:rFonts w:ascii="Times New Roman" w:hAnsi="Times New Roman"/>
          <w:sz w:val="28"/>
          <w:szCs w:val="28"/>
          <w:lang w:val="en-US"/>
        </w:rPr>
        <w:t xml:space="preserve"> – 1992. </w:t>
      </w:r>
      <w:r w:rsidRPr="00EB77DB">
        <w:rPr>
          <w:rFonts w:ascii="Times New Roman" w:hAnsi="Times New Roman"/>
          <w:sz w:val="28"/>
          <w:szCs w:val="28"/>
          <w:lang w:val="en-US"/>
        </w:rPr>
        <w:t>– Vol. 37, № 4. – P. 285–290.</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 xml:space="preserve">Автандилов </w:t>
      </w:r>
      <w:r w:rsidRPr="00EB77DB">
        <w:rPr>
          <w:rFonts w:ascii="Times New Roman" w:hAnsi="Times New Roman"/>
          <w:bCs/>
          <w:color w:val="000000"/>
          <w:sz w:val="28"/>
          <w:szCs w:val="28"/>
          <w:lang w:val="uk-UA"/>
        </w:rPr>
        <w:t>А</w:t>
      </w:r>
      <w:r w:rsidRPr="00EB77DB">
        <w:rPr>
          <w:rFonts w:ascii="Times New Roman" w:hAnsi="Times New Roman"/>
          <w:bCs/>
          <w:color w:val="000000"/>
          <w:sz w:val="28"/>
          <w:szCs w:val="28"/>
        </w:rPr>
        <w:t>.Г. Особенности центральной гемодинамики и диастолической функции левого желудочка у подростков с пролапсом митрального клапана / А.Г. Автандилов, Е.Д. Манизер // Кардиология. – 2001. – № 9 . – С. 56–59.</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color w:val="000000"/>
          <w:sz w:val="28"/>
          <w:szCs w:val="28"/>
        </w:rPr>
        <w:t xml:space="preserve">Нечаева Г.И. </w:t>
      </w:r>
      <w:r w:rsidRPr="00EB77DB">
        <w:rPr>
          <w:rFonts w:ascii="Times New Roman" w:hAnsi="Times New Roman"/>
          <w:bCs/>
          <w:color w:val="000000"/>
          <w:sz w:val="28"/>
          <w:szCs w:val="28"/>
        </w:rPr>
        <w:t xml:space="preserve">Торакодиафрагмальное сердце при дисплазиях соединительной ткани – природно-экспериментальная модель диастолической дисфункции </w:t>
      </w:r>
      <w:r w:rsidRPr="00EB77DB">
        <w:rPr>
          <w:rFonts w:ascii="Times New Roman" w:hAnsi="Times New Roman"/>
          <w:bCs/>
          <w:color w:val="000000"/>
          <w:sz w:val="28"/>
          <w:szCs w:val="28"/>
          <w:lang w:val="uk-UA"/>
        </w:rPr>
        <w:t xml:space="preserve">/ Г.И. </w:t>
      </w:r>
      <w:r w:rsidRPr="00EB77DB">
        <w:rPr>
          <w:rFonts w:ascii="Times New Roman" w:hAnsi="Times New Roman"/>
          <w:color w:val="000000"/>
          <w:sz w:val="28"/>
          <w:szCs w:val="28"/>
        </w:rPr>
        <w:t xml:space="preserve">Нечаева, </w:t>
      </w:r>
      <w:r w:rsidRPr="00EB77DB">
        <w:rPr>
          <w:rFonts w:ascii="Times New Roman" w:hAnsi="Times New Roman"/>
          <w:color w:val="000000"/>
          <w:sz w:val="28"/>
          <w:szCs w:val="28"/>
          <w:lang w:val="uk-UA"/>
        </w:rPr>
        <w:t xml:space="preserve">И.А. </w:t>
      </w:r>
      <w:r w:rsidRPr="00EB77DB">
        <w:rPr>
          <w:rFonts w:ascii="Times New Roman" w:hAnsi="Times New Roman"/>
          <w:color w:val="000000"/>
          <w:sz w:val="28"/>
          <w:szCs w:val="28"/>
        </w:rPr>
        <w:t>Викторова</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rPr>
        <w:t>// Сердечная недостаточность. – 2001. – № 6. – С. 284–286.</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Сторожаков Г.И.</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rPr>
        <w:t xml:space="preserve">Эхокардиографическая оценка состояния митрального аппарата и осложнения пролабирования митрального клапана </w:t>
      </w:r>
      <w:r w:rsidRPr="00EB77DB">
        <w:rPr>
          <w:rFonts w:ascii="Times New Roman" w:hAnsi="Times New Roman"/>
          <w:bCs/>
          <w:color w:val="000000"/>
          <w:sz w:val="28"/>
          <w:szCs w:val="28"/>
          <w:lang w:val="uk-UA"/>
        </w:rPr>
        <w:t xml:space="preserve">/ Г.И. </w:t>
      </w:r>
      <w:r w:rsidRPr="00EB77DB">
        <w:rPr>
          <w:rFonts w:ascii="Times New Roman" w:hAnsi="Times New Roman"/>
          <w:color w:val="000000"/>
          <w:sz w:val="28"/>
          <w:szCs w:val="28"/>
        </w:rPr>
        <w:t xml:space="preserve">Сторожаков, </w:t>
      </w:r>
      <w:r w:rsidRPr="00EB77DB">
        <w:rPr>
          <w:rFonts w:ascii="Times New Roman" w:hAnsi="Times New Roman"/>
          <w:color w:val="000000"/>
          <w:sz w:val="28"/>
          <w:szCs w:val="28"/>
          <w:lang w:val="uk-UA"/>
        </w:rPr>
        <w:t xml:space="preserve">Г.С. </w:t>
      </w:r>
      <w:r w:rsidRPr="00EB77DB">
        <w:rPr>
          <w:rFonts w:ascii="Times New Roman" w:hAnsi="Times New Roman"/>
          <w:color w:val="000000"/>
          <w:sz w:val="28"/>
          <w:szCs w:val="28"/>
        </w:rPr>
        <w:t xml:space="preserve">Верещагина </w:t>
      </w:r>
      <w:r w:rsidRPr="00EB77DB">
        <w:rPr>
          <w:rFonts w:ascii="Times New Roman" w:hAnsi="Times New Roman"/>
          <w:bCs/>
          <w:color w:val="000000"/>
          <w:sz w:val="28"/>
          <w:szCs w:val="28"/>
        </w:rPr>
        <w:t>// Тер</w:t>
      </w:r>
      <w:r w:rsidRPr="00EB77DB">
        <w:rPr>
          <w:rFonts w:ascii="Times New Roman" w:hAnsi="Times New Roman"/>
          <w:bCs/>
          <w:color w:val="000000"/>
          <w:sz w:val="28"/>
          <w:szCs w:val="28"/>
          <w:lang w:val="uk-UA"/>
        </w:rPr>
        <w:t>апевтический</w:t>
      </w:r>
      <w:r w:rsidRPr="00EB77DB">
        <w:rPr>
          <w:rFonts w:ascii="Times New Roman" w:hAnsi="Times New Roman"/>
          <w:bCs/>
          <w:color w:val="000000"/>
          <w:sz w:val="28"/>
          <w:szCs w:val="28"/>
        </w:rPr>
        <w:t xml:space="preserve"> архив.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1998.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4.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С. 27</w:t>
      </w:r>
      <w:r w:rsidRPr="00EB77DB">
        <w:rPr>
          <w:rFonts w:ascii="Times New Roman" w:hAnsi="Times New Roman"/>
          <w:sz w:val="28"/>
          <w:szCs w:val="28"/>
          <w:lang w:val="uk-UA"/>
        </w:rPr>
        <w:t>–</w:t>
      </w:r>
      <w:r w:rsidRPr="00EB77DB">
        <w:rPr>
          <w:rFonts w:ascii="Times New Roman" w:hAnsi="Times New Roman"/>
          <w:bCs/>
          <w:color w:val="000000"/>
          <w:sz w:val="28"/>
          <w:szCs w:val="28"/>
        </w:rPr>
        <w:t>32.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lastRenderedPageBreak/>
        <w:t xml:space="preserve">Influence of left atrial and ventricular volumes on the relation between mitral valve annulus and coronary sinus / A. Sorgente, Q.A. Truong, </w:t>
      </w:r>
      <w:r w:rsidRPr="00EB77DB">
        <w:rPr>
          <w:rFonts w:ascii="Times New Roman" w:hAnsi="Times New Roman"/>
          <w:sz w:val="28"/>
          <w:szCs w:val="28"/>
          <w:lang w:val="en-US"/>
        </w:rPr>
        <w:br/>
        <w:t>C. Conca [et al.] // Am. J. Cardiol. – 2008. – Vol. 102, № 7. – P. 890–896.</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iCs/>
          <w:sz w:val="28"/>
          <w:szCs w:val="28"/>
          <w:lang w:val="en-US"/>
        </w:rPr>
        <w:t xml:space="preserve">Stefanadis C. </w:t>
      </w:r>
      <w:r w:rsidRPr="00EB77DB">
        <w:rPr>
          <w:rFonts w:ascii="Times New Roman" w:hAnsi="Times New Roman"/>
          <w:sz w:val="28"/>
          <w:szCs w:val="28"/>
          <w:lang w:val="en-US"/>
        </w:rPr>
        <w:t xml:space="preserve">Mitral valve prolapse: the Merchant of Venice or much ado about northing? / C. </w:t>
      </w:r>
      <w:r w:rsidRPr="00EB77DB">
        <w:rPr>
          <w:rFonts w:ascii="Times New Roman" w:hAnsi="Times New Roman"/>
          <w:iCs/>
          <w:sz w:val="28"/>
          <w:szCs w:val="28"/>
          <w:lang w:val="en-US"/>
        </w:rPr>
        <w:t xml:space="preserve">Stefanadis, P. Toutouzas </w:t>
      </w:r>
      <w:r w:rsidRPr="00EB77DB">
        <w:rPr>
          <w:rFonts w:ascii="Times New Roman" w:hAnsi="Times New Roman"/>
          <w:sz w:val="28"/>
          <w:szCs w:val="28"/>
          <w:lang w:val="en-US"/>
        </w:rPr>
        <w:t>// Eur. Heart</w:t>
      </w:r>
      <w:r w:rsidRPr="00EB77DB">
        <w:rPr>
          <w:rFonts w:ascii="Times New Roman" w:hAnsi="Times New Roman"/>
          <w:sz w:val="28"/>
          <w:szCs w:val="28"/>
        </w:rPr>
        <w:t xml:space="preserve"> </w:t>
      </w:r>
      <w:r w:rsidRPr="00EB77DB">
        <w:rPr>
          <w:rFonts w:ascii="Times New Roman" w:hAnsi="Times New Roman"/>
          <w:sz w:val="28"/>
          <w:szCs w:val="28"/>
          <w:lang w:val="en-US"/>
        </w:rPr>
        <w:t>J</w:t>
      </w:r>
      <w:r w:rsidRPr="00EB77DB">
        <w:rPr>
          <w:rFonts w:ascii="Times New Roman" w:hAnsi="Times New Roman"/>
          <w:sz w:val="28"/>
          <w:szCs w:val="28"/>
        </w:rPr>
        <w:t xml:space="preserve">. – 2000. – </w:t>
      </w:r>
      <w:r w:rsidRPr="00EB77DB">
        <w:rPr>
          <w:rFonts w:ascii="Times New Roman" w:hAnsi="Times New Roman"/>
          <w:sz w:val="28"/>
          <w:szCs w:val="28"/>
        </w:rPr>
        <w:br/>
      </w:r>
      <w:r w:rsidRPr="00EB77DB">
        <w:rPr>
          <w:rFonts w:ascii="Times New Roman" w:hAnsi="Times New Roman"/>
          <w:sz w:val="28"/>
          <w:szCs w:val="28"/>
          <w:lang w:val="en-US"/>
        </w:rPr>
        <w:t>Vol</w:t>
      </w:r>
      <w:r w:rsidRPr="00EB77DB">
        <w:rPr>
          <w:rFonts w:ascii="Times New Roman" w:hAnsi="Times New Roman"/>
          <w:sz w:val="28"/>
          <w:szCs w:val="28"/>
        </w:rPr>
        <w:t xml:space="preserve">. 76, № 21. – </w:t>
      </w:r>
      <w:r w:rsidRPr="00EB77DB">
        <w:rPr>
          <w:rFonts w:ascii="Times New Roman" w:hAnsi="Times New Roman"/>
          <w:sz w:val="28"/>
          <w:szCs w:val="28"/>
          <w:lang w:val="en-US"/>
        </w:rPr>
        <w:t>P</w:t>
      </w:r>
      <w:r w:rsidRPr="00EB77DB">
        <w:rPr>
          <w:rFonts w:ascii="Times New Roman" w:hAnsi="Times New Roman"/>
          <w:sz w:val="28"/>
          <w:szCs w:val="28"/>
        </w:rPr>
        <w:t>. 255–258.</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sz w:val="28"/>
          <w:szCs w:val="28"/>
        </w:rPr>
        <w:t xml:space="preserve">Беляева Л.М. Функциональные заболевания сердечно – сосудистой системы у детей / Л.М. Беляева, Е.К. Хрусталева. – Минск: Амалфея,  2000. – 196 с.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Barlow J.B.</w:t>
      </w:r>
      <w:r w:rsidRPr="00EB77DB">
        <w:rPr>
          <w:rFonts w:ascii="Times New Roman" w:hAnsi="Times New Roman"/>
          <w:bCs/>
          <w:sz w:val="28"/>
          <w:szCs w:val="28"/>
          <w:lang w:val="en-US"/>
        </w:rPr>
        <w:t xml:space="preserve"> Idiopathic (degenerative) and rheumatic mitral valve prolapse: historical aspects and an overview / </w:t>
      </w:r>
      <w:r w:rsidRPr="00EB77DB">
        <w:rPr>
          <w:rFonts w:ascii="Times New Roman" w:hAnsi="Times New Roman"/>
          <w:sz w:val="28"/>
          <w:szCs w:val="28"/>
          <w:lang w:val="en-US"/>
        </w:rPr>
        <w:t xml:space="preserve">J.B. Barlow // </w:t>
      </w:r>
      <w:hyperlink r:id="rId58" w:history="1">
        <w:r w:rsidRPr="00EB77DB">
          <w:rPr>
            <w:rStyle w:val="a5"/>
            <w:rFonts w:ascii="Times New Roman" w:hAnsi="Times New Roman"/>
            <w:sz w:val="28"/>
            <w:szCs w:val="28"/>
            <w:lang w:val="en-US"/>
          </w:rPr>
          <w:t>J. Heart Valve Dis.</w:t>
        </w:r>
      </w:hyperlink>
      <w:r w:rsidRPr="00EB77DB">
        <w:rPr>
          <w:rStyle w:val="ti2"/>
          <w:rFonts w:ascii="Times New Roman" w:hAnsi="Times New Roman"/>
          <w:sz w:val="28"/>
          <w:szCs w:val="28"/>
          <w:lang w:val="en-US"/>
        </w:rPr>
        <w:t xml:space="preserve"> – 1992.</w:t>
      </w:r>
      <w:r w:rsidRPr="00EB77DB">
        <w:rPr>
          <w:rFonts w:ascii="Times New Roman" w:hAnsi="Times New Roman"/>
          <w:sz w:val="28"/>
          <w:szCs w:val="28"/>
          <w:lang w:val="en-US"/>
        </w:rPr>
        <w:t xml:space="preserve"> – Vol. 1, № 2. – P. 163–174.   </w:t>
      </w:r>
      <w:r w:rsidRPr="00EB77DB">
        <w:rPr>
          <w:rStyle w:val="ti2"/>
          <w:rFonts w:ascii="Times New Roman" w:hAnsi="Times New Roman"/>
          <w:sz w:val="28"/>
          <w:szCs w:val="28"/>
          <w:lang w:val="en-US"/>
        </w:rPr>
        <w:t xml:space="preserve">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Mitral valve prolapse syndrome as cause of sudden death in young adults / S. Anders, S. Said, F. Schulz // Forensic. Sci. Int. – 2007. – Vol. 171, </w:t>
      </w:r>
      <w:r w:rsidRPr="00EB77DB">
        <w:rPr>
          <w:rFonts w:ascii="Times New Roman" w:hAnsi="Times New Roman"/>
          <w:sz w:val="28"/>
          <w:szCs w:val="28"/>
          <w:lang w:val="en-US"/>
        </w:rPr>
        <w:br/>
        <w:t>№ 2</w:t>
      </w:r>
      <w:r w:rsidRPr="00EB77DB">
        <w:rPr>
          <w:rFonts w:ascii="Times New Roman" w:hAnsi="Times New Roman"/>
          <w:bCs/>
          <w:color w:val="000000"/>
          <w:sz w:val="28"/>
          <w:szCs w:val="28"/>
          <w:lang w:val="en-US"/>
        </w:rPr>
        <w:t>–</w:t>
      </w:r>
      <w:r w:rsidRPr="00EB77DB">
        <w:rPr>
          <w:rFonts w:ascii="Times New Roman" w:hAnsi="Times New Roman"/>
          <w:sz w:val="28"/>
          <w:szCs w:val="28"/>
          <w:lang w:val="en-US"/>
        </w:rPr>
        <w:t>3. – P. 127–130.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Berbarie R.F. Frequency of atrial fibrillation in patients having mitral valve repair or replacement for pure mitral regurgitation secondary to mitral valve prolapse / R.F. </w:t>
      </w:r>
      <w:hyperlink r:id="rId59" w:history="1">
        <w:r w:rsidRPr="00EB77DB">
          <w:rPr>
            <w:rStyle w:val="a5"/>
            <w:rFonts w:ascii="Times New Roman" w:hAnsi="Times New Roman"/>
            <w:sz w:val="28"/>
            <w:szCs w:val="28"/>
            <w:lang w:val="en-US"/>
          </w:rPr>
          <w:t>Berbarie, W.C. Roberts</w:t>
        </w:r>
      </w:hyperlink>
      <w:r w:rsidRPr="00EB77DB">
        <w:rPr>
          <w:rFonts w:ascii="Times New Roman" w:hAnsi="Times New Roman"/>
          <w:sz w:val="28"/>
          <w:szCs w:val="28"/>
          <w:lang w:val="en-US"/>
        </w:rPr>
        <w:t xml:space="preserve"> // Am. J. Cardiol. – 2006. – Vol. 97, № 7. – P. 1039–1044.</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Корытников К.</w:t>
      </w:r>
      <w:r w:rsidRPr="00EB77DB">
        <w:rPr>
          <w:rFonts w:ascii="Times New Roman" w:hAnsi="Times New Roman"/>
          <w:sz w:val="28"/>
          <w:szCs w:val="28"/>
          <w:lang w:val="uk-UA"/>
        </w:rPr>
        <w:t>Н.</w:t>
      </w:r>
      <w:r w:rsidRPr="00EB77DB">
        <w:rPr>
          <w:rFonts w:ascii="Times New Roman" w:hAnsi="Times New Roman"/>
          <w:sz w:val="28"/>
          <w:szCs w:val="28"/>
        </w:rPr>
        <w:t xml:space="preserve"> Прогрессирующая сердечная недостаточность, обусловленная пролапсом митрального клапана </w:t>
      </w:r>
      <w:r w:rsidRPr="00EB77DB">
        <w:rPr>
          <w:rFonts w:ascii="Times New Roman" w:hAnsi="Times New Roman"/>
          <w:sz w:val="28"/>
          <w:szCs w:val="28"/>
          <w:lang w:val="uk-UA"/>
        </w:rPr>
        <w:t xml:space="preserve">/ К.Н. Корытников </w:t>
      </w:r>
      <w:r w:rsidRPr="00EB77DB">
        <w:rPr>
          <w:rFonts w:ascii="Times New Roman" w:hAnsi="Times New Roman"/>
          <w:sz w:val="28"/>
          <w:szCs w:val="28"/>
        </w:rPr>
        <w:t>// Врач. – 2001. – №1. – С. 27–28.</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Kumar P.D. Is mitral valve prolapse a manifestation of adolescent growth spurt? / P.D. Kumar // Med. Hypotheses. – 2000. – Vol. 54, № 2. – </w:t>
      </w:r>
      <w:r w:rsidRPr="00EB77DB">
        <w:rPr>
          <w:rFonts w:ascii="Times New Roman" w:hAnsi="Times New Roman"/>
          <w:sz w:val="28"/>
          <w:szCs w:val="28"/>
          <w:lang w:val="en-US"/>
        </w:rPr>
        <w:br/>
        <w:t>P. 189–192.</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Nishimura R. Perspectives on mitral-valve prolapse / R. Nishimura, M.D. McGoon // N. Eng. J. Med. – 1999. – Vol. 341, № 2. – P. 48–50.</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Lack of evidence of an association between mitral-valve prolapse and stroke in young patients /  D. </w:t>
      </w:r>
      <w:r w:rsidRPr="00EB77DB">
        <w:rPr>
          <w:rFonts w:ascii="Times New Roman" w:hAnsi="Times New Roman"/>
          <w:bCs/>
          <w:sz w:val="28"/>
          <w:szCs w:val="28"/>
          <w:lang w:val="en-US"/>
        </w:rPr>
        <w:t xml:space="preserve">Gilon, F.S. Buonanno, M.M. Joffe [et al.] // </w:t>
      </w:r>
      <w:r w:rsidRPr="00EB77DB">
        <w:rPr>
          <w:rFonts w:ascii="Times New Roman" w:hAnsi="Times New Roman"/>
          <w:sz w:val="28"/>
          <w:szCs w:val="28"/>
          <w:lang w:val="en-US"/>
        </w:rPr>
        <w:t>N. Engl. J. Med. – 1999. – Vol. 341, № 3. – P. 8–13.</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iCs/>
          <w:sz w:val="28"/>
          <w:szCs w:val="28"/>
          <w:lang w:val="en-US"/>
        </w:rPr>
        <w:lastRenderedPageBreak/>
        <w:t>Mohty D.</w:t>
      </w:r>
      <w:r w:rsidRPr="00EB77DB">
        <w:rPr>
          <w:rFonts w:ascii="Times New Roman" w:hAnsi="Times New Roman"/>
          <w:sz w:val="28"/>
          <w:szCs w:val="28"/>
          <w:lang w:val="en-US"/>
        </w:rPr>
        <w:t xml:space="preserve"> The long term outcome of mitral valve repair for mitral valve prolapse / D. </w:t>
      </w:r>
      <w:r w:rsidRPr="00EB77DB">
        <w:rPr>
          <w:rFonts w:ascii="Times New Roman" w:hAnsi="Times New Roman"/>
          <w:iCs/>
          <w:sz w:val="28"/>
          <w:szCs w:val="28"/>
          <w:lang w:val="en-US"/>
        </w:rPr>
        <w:t>Mohty, E.M</w:t>
      </w:r>
      <w:r w:rsidRPr="00EB77DB">
        <w:rPr>
          <w:rFonts w:ascii="Times New Roman" w:hAnsi="Times New Roman"/>
          <w:sz w:val="28"/>
          <w:szCs w:val="28"/>
          <w:lang w:val="en-US"/>
        </w:rPr>
        <w:t xml:space="preserve">. </w:t>
      </w:r>
      <w:r w:rsidRPr="00EB77DB">
        <w:rPr>
          <w:rFonts w:ascii="Times New Roman" w:hAnsi="Times New Roman"/>
          <w:iCs/>
          <w:sz w:val="28"/>
          <w:szCs w:val="28"/>
          <w:lang w:val="en-US"/>
        </w:rPr>
        <w:t>Sarano</w:t>
      </w:r>
      <w:r w:rsidRPr="00EB77DB">
        <w:rPr>
          <w:rFonts w:ascii="Times New Roman" w:hAnsi="Times New Roman"/>
          <w:sz w:val="28"/>
          <w:szCs w:val="28"/>
          <w:lang w:val="en-US"/>
        </w:rPr>
        <w:t xml:space="preserve"> // Curr. Cardiol. Rep. – 2002. – Vol. 78, № 4. – P. 104–110.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"Natural histories" of mitral valve prolapse. Influence of patient selection on cardiovascular event rates / A. Zuppiroli, F. Mori, S. Favilli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Ital. Heart J. – 2001. – Vol. 2, № 2. – P. 107–114.</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Severe mitral regurgitation due to mitral valve prolapse: risk factors for development, progression, and need for mitral valve surgery / R.G. </w:t>
      </w:r>
      <w:r w:rsidRPr="00EB77DB">
        <w:rPr>
          <w:rFonts w:ascii="Times New Roman" w:hAnsi="Times New Roman"/>
          <w:bCs/>
          <w:sz w:val="28"/>
          <w:szCs w:val="28"/>
          <w:lang w:val="en-US"/>
        </w:rPr>
        <w:t xml:space="preserve">Singh, </w:t>
      </w:r>
      <w:r w:rsidRPr="00EB77DB">
        <w:rPr>
          <w:rFonts w:ascii="Times New Roman" w:hAnsi="Times New Roman"/>
          <w:bCs/>
          <w:sz w:val="28"/>
          <w:szCs w:val="28"/>
          <w:lang w:val="en-US"/>
        </w:rPr>
        <w:br/>
        <w:t xml:space="preserve">R. Cappucci, R. Kramer-Fox [et al.] // </w:t>
      </w:r>
      <w:r w:rsidRPr="00EB77DB">
        <w:rPr>
          <w:rFonts w:ascii="Times New Roman" w:hAnsi="Times New Roman"/>
          <w:sz w:val="28"/>
          <w:szCs w:val="28"/>
          <w:lang w:val="en-US"/>
        </w:rPr>
        <w:t xml:space="preserve">Am. J. Cardiol. – 2000. – Vol. 85, </w:t>
      </w:r>
      <w:r w:rsidRPr="00EB77DB">
        <w:rPr>
          <w:rFonts w:ascii="Times New Roman" w:hAnsi="Times New Roman"/>
          <w:sz w:val="28"/>
          <w:szCs w:val="28"/>
          <w:lang w:val="en-US"/>
        </w:rPr>
        <w:br/>
        <w:t>№ 2. – P. 193–198.</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iCs/>
          <w:sz w:val="28"/>
          <w:szCs w:val="28"/>
          <w:lang w:val="en-US"/>
        </w:rPr>
        <w:t>Carabello B.A</w:t>
      </w:r>
      <w:r w:rsidRPr="00EB77DB">
        <w:rPr>
          <w:rFonts w:ascii="Times New Roman" w:hAnsi="Times New Roman"/>
          <w:sz w:val="28"/>
          <w:szCs w:val="28"/>
          <w:lang w:val="en-US"/>
        </w:rPr>
        <w:t xml:space="preserve">. The pathophysiology of mitral regurgitation / B.A. </w:t>
      </w:r>
      <w:r w:rsidRPr="00EB77DB">
        <w:rPr>
          <w:rFonts w:ascii="Times New Roman" w:hAnsi="Times New Roman"/>
          <w:iCs/>
          <w:sz w:val="28"/>
          <w:szCs w:val="28"/>
          <w:lang w:val="en-US"/>
        </w:rPr>
        <w:t xml:space="preserve">Carabello </w:t>
      </w:r>
      <w:r w:rsidRPr="00EB77DB">
        <w:rPr>
          <w:rFonts w:ascii="Times New Roman" w:hAnsi="Times New Roman"/>
          <w:sz w:val="28"/>
          <w:szCs w:val="28"/>
          <w:lang w:val="en-US"/>
        </w:rPr>
        <w:t>// J. Heart Valve Dis. – 2000. – Vol. 56, № 9. – P. 600–608.</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The floppy, myxomatous mitral valve, mitral valve prolapse, and mitral regurgitation / C.F. </w:t>
      </w:r>
      <w:hyperlink r:id="rId60" w:history="1">
        <w:r w:rsidRPr="00EB77DB">
          <w:rPr>
            <w:rFonts w:ascii="Times New Roman" w:hAnsi="Times New Roman"/>
            <w:bCs/>
            <w:sz w:val="28"/>
            <w:szCs w:val="28"/>
            <w:lang w:val="en-US"/>
          </w:rPr>
          <w:t>Wooley</w:t>
        </w:r>
      </w:hyperlink>
      <w:r w:rsidRPr="00EB77DB">
        <w:rPr>
          <w:rFonts w:ascii="Times New Roman" w:hAnsi="Times New Roman"/>
          <w:sz w:val="28"/>
          <w:szCs w:val="28"/>
          <w:lang w:val="en-US"/>
        </w:rPr>
        <w:t xml:space="preserve">, P.B. </w:t>
      </w:r>
      <w:hyperlink r:id="rId61" w:history="1">
        <w:r w:rsidRPr="00EB77DB">
          <w:rPr>
            <w:rFonts w:ascii="Times New Roman" w:hAnsi="Times New Roman"/>
            <w:bCs/>
            <w:sz w:val="28"/>
            <w:szCs w:val="28"/>
            <w:lang w:val="en-US"/>
          </w:rPr>
          <w:t>Baker</w:t>
        </w:r>
      </w:hyperlink>
      <w:r w:rsidRPr="00EB77DB">
        <w:rPr>
          <w:rFonts w:ascii="Times New Roman" w:hAnsi="Times New Roman"/>
          <w:sz w:val="28"/>
          <w:szCs w:val="28"/>
          <w:lang w:val="en-US"/>
        </w:rPr>
        <w:t xml:space="preserve">, A.J. </w:t>
      </w:r>
      <w:hyperlink r:id="rId62" w:history="1">
        <w:r w:rsidRPr="00EB77DB">
          <w:rPr>
            <w:rFonts w:ascii="Times New Roman" w:hAnsi="Times New Roman"/>
            <w:bCs/>
            <w:sz w:val="28"/>
            <w:szCs w:val="28"/>
            <w:lang w:val="en-US"/>
          </w:rPr>
          <w:t>Kolibash</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[et al.] // </w:t>
      </w:r>
      <w:hyperlink r:id="rId63" w:history="1">
        <w:r w:rsidRPr="00EB77DB">
          <w:rPr>
            <w:rStyle w:val="a5"/>
            <w:rFonts w:ascii="Times New Roman" w:hAnsi="Times New Roman"/>
            <w:sz w:val="28"/>
            <w:szCs w:val="28"/>
            <w:lang w:val="en-US"/>
          </w:rPr>
          <w:t>Prog. Cardiovasc. Dis.</w:t>
        </w:r>
      </w:hyperlink>
      <w:r w:rsidRPr="00EB77DB">
        <w:rPr>
          <w:rStyle w:val="ti2"/>
          <w:rFonts w:ascii="Times New Roman" w:hAnsi="Times New Roman"/>
          <w:sz w:val="28"/>
          <w:szCs w:val="28"/>
          <w:lang w:val="en-US"/>
        </w:rPr>
        <w:t xml:space="preserve"> </w:t>
      </w:r>
      <w:r w:rsidRPr="00EB77DB">
        <w:rPr>
          <w:rFonts w:ascii="Times New Roman" w:hAnsi="Times New Roman"/>
          <w:sz w:val="28"/>
          <w:szCs w:val="28"/>
          <w:lang w:val="en-US"/>
        </w:rPr>
        <w:t>– 1991</w:t>
      </w:r>
      <w:r w:rsidRPr="00EB77DB">
        <w:rPr>
          <w:rStyle w:val="ti2"/>
          <w:rFonts w:ascii="Times New Roman" w:hAnsi="Times New Roman"/>
          <w:sz w:val="28"/>
          <w:szCs w:val="28"/>
          <w:lang w:val="en-US"/>
        </w:rPr>
        <w:t xml:space="preserve">. </w:t>
      </w:r>
      <w:r w:rsidRPr="00EB77DB">
        <w:rPr>
          <w:rFonts w:ascii="Times New Roman" w:hAnsi="Times New Roman"/>
          <w:sz w:val="28"/>
          <w:szCs w:val="28"/>
          <w:lang w:val="en-US"/>
        </w:rPr>
        <w:t>– Vol. 33, № 6. – P. 397–433.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Biomechanical and echocardiographic characterization of flail mitral leaflet due to myxomatous disease: further evidence for early surgical intervention /W.R. </w:t>
      </w:r>
      <w:hyperlink r:id="rId64" w:history="1">
        <w:r w:rsidRPr="00EB77DB">
          <w:rPr>
            <w:rStyle w:val="a5"/>
            <w:rFonts w:ascii="Times New Roman" w:hAnsi="Times New Roman"/>
            <w:sz w:val="28"/>
            <w:szCs w:val="28"/>
            <w:lang w:val="en-US"/>
          </w:rPr>
          <w:t>Mills, J.E. Barber, N.B. Ratliff</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[et al.] </w:t>
      </w:r>
      <w:r w:rsidRPr="00EB77DB">
        <w:rPr>
          <w:rFonts w:ascii="Times New Roman" w:hAnsi="Times New Roman"/>
          <w:sz w:val="28"/>
          <w:szCs w:val="28"/>
          <w:lang w:val="en-US"/>
        </w:rPr>
        <w:t xml:space="preserve">// Am. Heart J. – 2004. – </w:t>
      </w:r>
      <w:r w:rsidRPr="00EB77DB">
        <w:rPr>
          <w:rFonts w:ascii="Times New Roman" w:hAnsi="Times New Roman"/>
          <w:sz w:val="28"/>
          <w:szCs w:val="28"/>
          <w:lang w:val="en-US"/>
        </w:rPr>
        <w:br/>
        <w:t>Vol. 148, № 1. – P. 144–150.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Sutton J.M. Mitral valve prolapse prevalence and complications: an ongoing dialogue / </w:t>
      </w:r>
      <w:hyperlink r:id="rId65" w:history="1">
        <w:r w:rsidRPr="00EB77DB">
          <w:rPr>
            <w:rStyle w:val="a5"/>
            <w:rFonts w:ascii="Times New Roman" w:hAnsi="Times New Roman"/>
            <w:sz w:val="28"/>
            <w:szCs w:val="28"/>
            <w:lang w:val="en-US"/>
          </w:rPr>
          <w:t>J.M. Sutton, A.E. Weyman</w:t>
        </w:r>
      </w:hyperlink>
      <w:r w:rsidRPr="00EB77DB">
        <w:rPr>
          <w:rFonts w:ascii="Times New Roman" w:hAnsi="Times New Roman"/>
          <w:sz w:val="28"/>
          <w:szCs w:val="28"/>
          <w:lang w:val="en-US"/>
        </w:rPr>
        <w:t xml:space="preserve"> // Circulation. – 2002. – Vol. 106, </w:t>
      </w:r>
      <w:r w:rsidRPr="00EB77DB">
        <w:rPr>
          <w:rFonts w:ascii="Times New Roman" w:hAnsi="Times New Roman"/>
          <w:sz w:val="28"/>
          <w:szCs w:val="28"/>
          <w:lang w:val="en-US"/>
        </w:rPr>
        <w:br/>
        <w:t>№ 11. – P. 1305–1307.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66" w:history="1">
        <w:r w:rsidRPr="00EB77DB">
          <w:rPr>
            <w:rFonts w:ascii="Times New Roman" w:hAnsi="Times New Roman"/>
            <w:bCs/>
            <w:sz w:val="28"/>
            <w:szCs w:val="28"/>
            <w:lang w:val="en-US"/>
          </w:rPr>
          <w:t>Boudoulas H</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Mitral valvular regurgitation: etiology, pathophysiologic mechanisms, clinical manifestations / H. </w:t>
      </w:r>
      <w:hyperlink r:id="rId67" w:history="1">
        <w:r w:rsidRPr="00EB77DB">
          <w:rPr>
            <w:rFonts w:ascii="Times New Roman" w:hAnsi="Times New Roman"/>
            <w:bCs/>
            <w:sz w:val="28"/>
            <w:szCs w:val="28"/>
            <w:lang w:val="en-US"/>
          </w:rPr>
          <w:t>Boudoulas</w:t>
        </w:r>
      </w:hyperlink>
      <w:r w:rsidRPr="00EB77DB">
        <w:rPr>
          <w:rFonts w:ascii="Times New Roman" w:hAnsi="Times New Roman"/>
          <w:sz w:val="28"/>
          <w:szCs w:val="28"/>
          <w:lang w:val="en-US"/>
        </w:rPr>
        <w:t xml:space="preserve">, E.E. </w:t>
      </w:r>
      <w:hyperlink r:id="rId68" w:history="1">
        <w:r w:rsidRPr="00EB77DB">
          <w:rPr>
            <w:rFonts w:ascii="Times New Roman" w:hAnsi="Times New Roman"/>
            <w:bCs/>
            <w:sz w:val="28"/>
            <w:szCs w:val="28"/>
            <w:lang w:val="en-US"/>
          </w:rPr>
          <w:t>Sparks</w:t>
        </w:r>
      </w:hyperlink>
      <w:r w:rsidRPr="00EB77DB">
        <w:rPr>
          <w:rFonts w:ascii="Times New Roman" w:hAnsi="Times New Roman"/>
          <w:sz w:val="28"/>
          <w:szCs w:val="28"/>
          <w:lang w:val="en-US"/>
        </w:rPr>
        <w:t xml:space="preserve">, </w:t>
      </w:r>
      <w:r w:rsidRPr="00EB77DB">
        <w:rPr>
          <w:rFonts w:ascii="Times New Roman" w:hAnsi="Times New Roman"/>
          <w:sz w:val="28"/>
          <w:szCs w:val="28"/>
          <w:lang w:val="en-US"/>
        </w:rPr>
        <w:br/>
        <w:t xml:space="preserve">C.F. </w:t>
      </w:r>
      <w:hyperlink r:id="rId69" w:history="1">
        <w:r w:rsidRPr="00EB77DB">
          <w:rPr>
            <w:rFonts w:ascii="Times New Roman" w:hAnsi="Times New Roman"/>
            <w:bCs/>
            <w:sz w:val="28"/>
            <w:szCs w:val="28"/>
            <w:lang w:val="en-US"/>
          </w:rPr>
          <w:t>Wooley</w:t>
        </w:r>
      </w:hyperlink>
      <w:r w:rsidRPr="00EB77DB">
        <w:rPr>
          <w:rFonts w:ascii="Times New Roman" w:hAnsi="Times New Roman"/>
          <w:sz w:val="28"/>
          <w:szCs w:val="28"/>
          <w:lang w:val="en-US"/>
        </w:rPr>
        <w:t xml:space="preserve"> // Herz. – </w:t>
      </w:r>
      <w:r w:rsidRPr="00EB77DB">
        <w:rPr>
          <w:rStyle w:val="ti2"/>
          <w:rFonts w:ascii="Times New Roman" w:hAnsi="Times New Roman"/>
          <w:sz w:val="28"/>
          <w:szCs w:val="28"/>
          <w:lang w:val="en-US"/>
        </w:rPr>
        <w:t xml:space="preserve">2006. </w:t>
      </w:r>
      <w:r w:rsidRPr="00EB77DB">
        <w:rPr>
          <w:rFonts w:ascii="Times New Roman" w:hAnsi="Times New Roman"/>
          <w:sz w:val="28"/>
          <w:szCs w:val="28"/>
          <w:lang w:val="en-US"/>
        </w:rPr>
        <w:t>– Vol. 31, № 1. – P. 6–13.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70" w:history="1">
        <w:r w:rsidRPr="00EB77DB">
          <w:rPr>
            <w:rStyle w:val="a5"/>
            <w:rFonts w:ascii="Times New Roman" w:hAnsi="Times New Roman"/>
            <w:sz w:val="28"/>
            <w:szCs w:val="28"/>
            <w:lang w:val="en-US"/>
          </w:rPr>
          <w:t>Pearlman A.S.</w:t>
        </w:r>
      </w:hyperlink>
      <w:r w:rsidRPr="00EB77DB">
        <w:rPr>
          <w:rFonts w:ascii="Times New Roman" w:hAnsi="Times New Roman"/>
          <w:sz w:val="28"/>
          <w:szCs w:val="28"/>
          <w:lang w:val="en-US"/>
        </w:rPr>
        <w:t xml:space="preserve"> Mitral regurgitation due to mitral valve prolapse: contemporary management / A.S. Pearlman // Am. Heart Hosp. J. – 2004. – Vol. 2, № 1. – P. 58–61.</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Осовская Н.Ю. Клинико - эхокардиографические и фенотипические критерии пролапса митрального клапана / Н.Ю. Осовская, В.К. Серкова // </w:t>
      </w:r>
      <w:r w:rsidRPr="00EB77DB">
        <w:rPr>
          <w:rFonts w:ascii="Times New Roman" w:hAnsi="Times New Roman"/>
          <w:sz w:val="28"/>
          <w:szCs w:val="28"/>
        </w:rPr>
        <w:lastRenderedPageBreak/>
        <w:t xml:space="preserve">Укр. медичний часопис. </w:t>
      </w:r>
      <w:r w:rsidRPr="00EB77DB">
        <w:rPr>
          <w:rFonts w:ascii="Times New Roman" w:hAnsi="Times New Roman"/>
          <w:sz w:val="28"/>
          <w:szCs w:val="28"/>
          <w:lang w:val="uk-UA"/>
        </w:rPr>
        <w:t>–</w:t>
      </w:r>
      <w:r w:rsidRPr="00EB77DB">
        <w:rPr>
          <w:rFonts w:ascii="Times New Roman" w:hAnsi="Times New Roman"/>
          <w:sz w:val="28"/>
          <w:szCs w:val="28"/>
        </w:rPr>
        <w:t xml:space="preserve"> 2007. </w:t>
      </w:r>
      <w:r w:rsidRPr="00EB77DB">
        <w:rPr>
          <w:rFonts w:ascii="Times New Roman" w:hAnsi="Times New Roman"/>
          <w:sz w:val="28"/>
          <w:szCs w:val="28"/>
          <w:lang w:val="uk-UA"/>
        </w:rPr>
        <w:t>–</w:t>
      </w:r>
      <w:r w:rsidRPr="00EB77DB">
        <w:rPr>
          <w:rFonts w:ascii="Times New Roman" w:hAnsi="Times New Roman"/>
          <w:sz w:val="28"/>
          <w:szCs w:val="28"/>
        </w:rPr>
        <w:t xml:space="preserve"> №3. </w:t>
      </w:r>
      <w:r w:rsidRPr="00EB77DB">
        <w:rPr>
          <w:rFonts w:ascii="Times New Roman" w:hAnsi="Times New Roman"/>
          <w:sz w:val="28"/>
          <w:szCs w:val="28"/>
          <w:lang w:val="uk-UA"/>
        </w:rPr>
        <w:t>–</w:t>
      </w:r>
      <w:r w:rsidRPr="00EB77DB">
        <w:rPr>
          <w:rFonts w:ascii="Times New Roman" w:hAnsi="Times New Roman"/>
          <w:sz w:val="28"/>
          <w:szCs w:val="28"/>
        </w:rPr>
        <w:t xml:space="preserve"> С. 56</w:t>
      </w:r>
      <w:r w:rsidRPr="00EB77DB">
        <w:rPr>
          <w:rFonts w:ascii="Times New Roman" w:hAnsi="Times New Roman"/>
          <w:sz w:val="28"/>
          <w:szCs w:val="28"/>
          <w:lang w:val="uk-UA"/>
        </w:rPr>
        <w:t>–</w:t>
      </w:r>
      <w:r w:rsidRPr="00EB77DB">
        <w:rPr>
          <w:rFonts w:ascii="Times New Roman" w:hAnsi="Times New Roman"/>
          <w:sz w:val="28"/>
          <w:szCs w:val="28"/>
        </w:rPr>
        <w:t>59.</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 xml:space="preserve">Сторожаков Г.И. Стратификация риска и выбор клинической тактики у пациентов с пролапсом митрального </w:t>
      </w:r>
      <w:r w:rsidRPr="00EB77DB">
        <w:rPr>
          <w:rFonts w:ascii="Times New Roman" w:hAnsi="Times New Roman"/>
          <w:color w:val="000000"/>
          <w:sz w:val="28"/>
          <w:szCs w:val="28"/>
        </w:rPr>
        <w:t>клапана</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lang w:val="uk-UA"/>
        </w:rPr>
        <w:t xml:space="preserve">/ Г.И. </w:t>
      </w:r>
      <w:r w:rsidRPr="00EB77DB">
        <w:rPr>
          <w:rFonts w:ascii="Times New Roman" w:hAnsi="Times New Roman"/>
          <w:color w:val="000000"/>
          <w:sz w:val="28"/>
          <w:szCs w:val="28"/>
        </w:rPr>
        <w:t xml:space="preserve">Сторожаков, </w:t>
      </w:r>
      <w:r w:rsidRPr="00EB77DB">
        <w:rPr>
          <w:rFonts w:ascii="Times New Roman" w:hAnsi="Times New Roman"/>
          <w:color w:val="000000"/>
          <w:sz w:val="28"/>
          <w:szCs w:val="28"/>
          <w:lang w:val="uk-UA"/>
        </w:rPr>
        <w:t xml:space="preserve">Г.С. </w:t>
      </w:r>
      <w:r w:rsidRPr="00EB77DB">
        <w:rPr>
          <w:rFonts w:ascii="Times New Roman" w:hAnsi="Times New Roman"/>
          <w:color w:val="000000"/>
          <w:sz w:val="28"/>
          <w:szCs w:val="28"/>
        </w:rPr>
        <w:t xml:space="preserve">Верещагина, </w:t>
      </w:r>
      <w:r w:rsidRPr="00EB77DB">
        <w:rPr>
          <w:rFonts w:ascii="Times New Roman" w:hAnsi="Times New Roman"/>
          <w:color w:val="000000"/>
          <w:sz w:val="28"/>
          <w:szCs w:val="28"/>
          <w:lang w:val="uk-UA"/>
        </w:rPr>
        <w:t xml:space="preserve">Н.В. </w:t>
      </w:r>
      <w:r w:rsidRPr="00EB77DB">
        <w:rPr>
          <w:rFonts w:ascii="Times New Roman" w:hAnsi="Times New Roman"/>
          <w:color w:val="000000"/>
          <w:sz w:val="28"/>
          <w:szCs w:val="28"/>
        </w:rPr>
        <w:t>Малышева</w:t>
      </w:r>
      <w:r w:rsidRPr="00EB77DB">
        <w:rPr>
          <w:rFonts w:ascii="Times New Roman" w:hAnsi="Times New Roman"/>
          <w:bCs/>
          <w:color w:val="000000"/>
          <w:sz w:val="28"/>
          <w:szCs w:val="28"/>
        </w:rPr>
        <w:t xml:space="preserve">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Сердечная недостаточность.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2001.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6. </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С. 287</w:t>
      </w:r>
      <w:r w:rsidRPr="00EB77DB">
        <w:rPr>
          <w:rFonts w:ascii="Times New Roman" w:hAnsi="Times New Roman"/>
          <w:sz w:val="28"/>
          <w:szCs w:val="28"/>
          <w:lang w:val="uk-UA"/>
        </w:rPr>
        <w:t>–</w:t>
      </w:r>
      <w:r w:rsidRPr="00EB77DB">
        <w:rPr>
          <w:rFonts w:ascii="Times New Roman" w:hAnsi="Times New Roman"/>
          <w:bCs/>
          <w:color w:val="000000"/>
          <w:sz w:val="28"/>
          <w:szCs w:val="28"/>
        </w:rPr>
        <w:t>290.</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en-US"/>
        </w:rPr>
      </w:pPr>
      <w:r w:rsidRPr="00EB77DB">
        <w:rPr>
          <w:rFonts w:ascii="Times New Roman" w:hAnsi="Times New Roman"/>
          <w:bCs/>
          <w:color w:val="000000"/>
          <w:sz w:val="28"/>
          <w:szCs w:val="28"/>
          <w:lang w:val="en-US"/>
        </w:rPr>
        <w:t xml:space="preserve">The gap between mitral leaflets as a cause of mitral regurgitation: relationship to mitral valve prolapse / S. </w:t>
      </w:r>
      <w:r w:rsidRPr="00EB77DB">
        <w:rPr>
          <w:rFonts w:ascii="Times New Roman" w:hAnsi="Times New Roman"/>
          <w:color w:val="000000"/>
          <w:sz w:val="28"/>
          <w:szCs w:val="28"/>
          <w:lang w:val="en-US"/>
        </w:rPr>
        <w:t>Izumi, K.</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lang w:val="en-US"/>
        </w:rPr>
        <w:t xml:space="preserve">Miyatake, S. Beppi </w:t>
      </w:r>
      <w:r w:rsidRPr="00EB77DB">
        <w:rPr>
          <w:rFonts w:ascii="Times New Roman" w:hAnsi="Times New Roman"/>
          <w:color w:val="000000"/>
          <w:sz w:val="28"/>
          <w:szCs w:val="28"/>
          <w:lang w:val="en-US"/>
        </w:rPr>
        <w:br/>
        <w:t>[</w:t>
      </w:r>
      <w:r w:rsidRPr="00EB77DB">
        <w:rPr>
          <w:rFonts w:ascii="Times New Roman" w:hAnsi="Times New Roman"/>
          <w:bCs/>
          <w:color w:val="000000"/>
          <w:sz w:val="28"/>
          <w:szCs w:val="28"/>
          <w:lang w:val="en-US"/>
        </w:rPr>
        <w:t>et al.] // Intern. Med. – 1992. – Vol. 31</w:t>
      </w:r>
      <w:r w:rsidRPr="00EB77DB">
        <w:rPr>
          <w:rFonts w:ascii="Times New Roman" w:hAnsi="Times New Roman"/>
          <w:bCs/>
          <w:color w:val="000000"/>
          <w:sz w:val="28"/>
          <w:szCs w:val="28"/>
          <w:lang w:val="uk-UA"/>
        </w:rPr>
        <w:t>,</w:t>
      </w:r>
      <w:r w:rsidRPr="00EB77DB">
        <w:rPr>
          <w:rFonts w:ascii="Times New Roman" w:hAnsi="Times New Roman"/>
          <w:bCs/>
          <w:color w:val="000000"/>
          <w:sz w:val="28"/>
          <w:szCs w:val="28"/>
          <w:lang w:val="en-US"/>
        </w:rPr>
        <w:t xml:space="preserve"> №2. – P. 28–32.</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en-US"/>
        </w:rPr>
      </w:pPr>
      <w:r w:rsidRPr="00EB77DB">
        <w:rPr>
          <w:rFonts w:ascii="Times New Roman" w:hAnsi="Times New Roman"/>
          <w:color w:val="000000"/>
          <w:sz w:val="28"/>
          <w:szCs w:val="28"/>
          <w:lang w:val="en-US"/>
        </w:rPr>
        <w:t xml:space="preserve">Dollar A.L. </w:t>
      </w:r>
      <w:r w:rsidRPr="00EB77DB">
        <w:rPr>
          <w:rFonts w:ascii="Times New Roman" w:hAnsi="Times New Roman"/>
          <w:bCs/>
          <w:color w:val="000000"/>
          <w:sz w:val="28"/>
          <w:szCs w:val="28"/>
          <w:lang w:val="en-US"/>
        </w:rPr>
        <w:t>Morphologic comparison of patients with mitral valve prolapse who died suddenly with patients who died from</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severe valvular dysfunction of other conditions / A.L. </w:t>
      </w:r>
      <w:r w:rsidRPr="00EB77DB">
        <w:rPr>
          <w:rFonts w:ascii="Times New Roman" w:hAnsi="Times New Roman"/>
          <w:color w:val="000000"/>
          <w:sz w:val="28"/>
          <w:szCs w:val="28"/>
          <w:lang w:val="en-US"/>
        </w:rPr>
        <w:t>Dollar, W.C.</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lang w:val="en-US"/>
        </w:rPr>
        <w:t xml:space="preserve">Roberts </w:t>
      </w:r>
      <w:r w:rsidRPr="00EB77DB">
        <w:rPr>
          <w:rFonts w:ascii="Times New Roman" w:hAnsi="Times New Roman"/>
          <w:bCs/>
          <w:color w:val="000000"/>
          <w:sz w:val="28"/>
          <w:szCs w:val="28"/>
          <w:lang w:val="en-US"/>
        </w:rPr>
        <w:t>// J. Am. Coll. Cardiol. – 1991. – Vol. 17</w:t>
      </w:r>
      <w:r w:rsidRPr="00EB77DB">
        <w:rPr>
          <w:rFonts w:ascii="Times New Roman" w:hAnsi="Times New Roman"/>
          <w:bCs/>
          <w:color w:val="000000"/>
          <w:sz w:val="28"/>
          <w:szCs w:val="28"/>
          <w:lang w:val="uk-UA"/>
        </w:rPr>
        <w:t>, №9.</w:t>
      </w:r>
      <w:r w:rsidRPr="00EB77DB">
        <w:rPr>
          <w:rFonts w:ascii="Times New Roman" w:hAnsi="Times New Roman"/>
          <w:bCs/>
          <w:color w:val="000000"/>
          <w:sz w:val="28"/>
          <w:szCs w:val="28"/>
          <w:lang w:val="en-US"/>
        </w:rPr>
        <w:t xml:space="preserve"> – P. 921–</w:t>
      </w:r>
      <w:r w:rsidRPr="00EB77DB">
        <w:rPr>
          <w:rFonts w:ascii="Times New Roman" w:hAnsi="Times New Roman"/>
          <w:bCs/>
          <w:color w:val="000000"/>
          <w:sz w:val="28"/>
          <w:szCs w:val="28"/>
          <w:lang w:val="uk-UA"/>
        </w:rPr>
        <w:t>922</w:t>
      </w:r>
      <w:r w:rsidRPr="00EB77DB">
        <w:rPr>
          <w:rFonts w:ascii="Times New Roman" w:hAnsi="Times New Roman"/>
          <w:bCs/>
          <w:color w:val="000000"/>
          <w:sz w:val="28"/>
          <w:szCs w:val="28"/>
          <w:lang w:val="en-US"/>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Abundance and location of proteoglycans and hyaluronan within normal and myxomatous mitral valves / V. Gupta, J.E. Barzilla, J.S. Mendez [et al.] // Cardiovasc. Pathol. – 2008. – Vol. 54, № 3. – P. 261–263.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The effect of pathophysiology on the outcome of mitral valve repair for mitral regurgitation / C.P. Hsu, S.H. Chang, M.C. Yung </w:t>
      </w:r>
      <w:r w:rsidRPr="00EB77DB">
        <w:rPr>
          <w:rFonts w:ascii="Times New Roman" w:hAnsi="Times New Roman"/>
          <w:bCs/>
          <w:sz w:val="28"/>
          <w:szCs w:val="28"/>
          <w:lang w:val="en-US"/>
        </w:rPr>
        <w:t xml:space="preserve">[et al.] </w:t>
      </w:r>
      <w:r w:rsidRPr="00EB77DB">
        <w:rPr>
          <w:rFonts w:ascii="Times New Roman" w:hAnsi="Times New Roman"/>
          <w:sz w:val="28"/>
          <w:szCs w:val="28"/>
          <w:lang w:val="en-US"/>
        </w:rPr>
        <w:t>// Heart Vessels. – 2004. – Vol. 19, № 1. – P. 27–32.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Myxomatous mitral valve degeneration: biochemical aspects and physiopathological considerations / M.A. Radermecker, K. Boulanger, A. Hulin [et al.] // Rev. Med. Liege. – 2008. – Vol. 63, № 4. – P. 187–192.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71" w:history="1">
        <w:r w:rsidRPr="00EB77DB">
          <w:rPr>
            <w:rStyle w:val="a5"/>
            <w:rFonts w:ascii="Times New Roman" w:hAnsi="Times New Roman"/>
            <w:sz w:val="28"/>
            <w:szCs w:val="28"/>
            <w:lang w:val="en-US"/>
          </w:rPr>
          <w:t>Barth P.J</w:t>
        </w:r>
      </w:hyperlink>
      <w:r w:rsidRPr="00EB77DB">
        <w:rPr>
          <w:rFonts w:ascii="Times New Roman" w:hAnsi="Times New Roman"/>
          <w:sz w:val="28"/>
          <w:szCs w:val="28"/>
          <w:lang w:val="en-US"/>
        </w:rPr>
        <w:t xml:space="preserve">. CD34+ fibrocytes in normal mitral valves and myxomatous mitral valve degeneration / P.J. </w:t>
      </w:r>
      <w:hyperlink r:id="rId72" w:history="1">
        <w:r w:rsidRPr="00EB77DB">
          <w:rPr>
            <w:rStyle w:val="a5"/>
            <w:rFonts w:ascii="Times New Roman" w:hAnsi="Times New Roman"/>
            <w:sz w:val="28"/>
            <w:szCs w:val="28"/>
            <w:lang w:val="en-US"/>
          </w:rPr>
          <w:t>Barth, H. Kester, R. Moosdorf</w:t>
        </w:r>
      </w:hyperlink>
      <w:r w:rsidRPr="00EB77DB">
        <w:rPr>
          <w:rFonts w:ascii="Times New Roman" w:hAnsi="Times New Roman"/>
          <w:sz w:val="28"/>
          <w:szCs w:val="28"/>
          <w:lang w:val="en-US"/>
        </w:rPr>
        <w:t xml:space="preserve"> // Pathol. Res. Pract. – 2005. – Vol. 201, № 4. – P. 301–304.</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Cardiac transgenic matrix metalloproteinase-2 expression induces myxomatous valve degeneration: a potential model of mitral valve prolapse disease / R. Mahimkar, A. Nguyen, M. Mann [et al.] // Cardiovasc. Pathol. – 2008. – Vol. 56, № 4. – P. 120–122.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lastRenderedPageBreak/>
        <w:t xml:space="preserve">Activated interstitial myofibroblasts express catabolic enzymes and mediate matrix remodeling in myxomatous heart valves / E. Rabkin, M. Aikawa, </w:t>
      </w:r>
      <w:r w:rsidRPr="00EB77DB">
        <w:rPr>
          <w:rFonts w:ascii="Times New Roman" w:hAnsi="Times New Roman"/>
          <w:sz w:val="28"/>
          <w:szCs w:val="28"/>
          <w:lang w:val="en-US"/>
        </w:rPr>
        <w:br/>
        <w:t>J.R. Stone [et al.] // Circulation. – 2001. – Vol. 104, № 21. – P. 2525–2532.</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73" w:history="1">
        <w:r w:rsidRPr="00EB77DB">
          <w:rPr>
            <w:rStyle w:val="a5"/>
            <w:rFonts w:ascii="Times New Roman" w:hAnsi="Times New Roman"/>
            <w:sz w:val="28"/>
            <w:szCs w:val="28"/>
            <w:lang w:val="en-US"/>
          </w:rPr>
          <w:t>David T.E.</w:t>
        </w:r>
      </w:hyperlink>
      <w:r w:rsidRPr="00EB77DB">
        <w:rPr>
          <w:rFonts w:ascii="Times New Roman" w:hAnsi="Times New Roman"/>
          <w:sz w:val="28"/>
          <w:szCs w:val="28"/>
          <w:lang w:val="en-US"/>
        </w:rPr>
        <w:t xml:space="preserve"> Outcomes of mitral valve repair for mitral regurgitation due to degenerative disease / T.E. David // Semin. Thorac. Cardiovasc. Surg. – 2007. – Vol. 19, № 2. – P. 116–120.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Segrave-Daly J. How important is mitral valve prolapse? / J. </w:t>
      </w:r>
      <w:hyperlink r:id="rId74" w:history="1">
        <w:r w:rsidRPr="00EB77DB">
          <w:rPr>
            <w:rStyle w:val="a5"/>
            <w:rFonts w:ascii="Times New Roman" w:hAnsi="Times New Roman"/>
            <w:sz w:val="28"/>
            <w:szCs w:val="28"/>
            <w:lang w:val="en-US"/>
          </w:rPr>
          <w:t>Segrave-Daly, N. Stevens</w:t>
        </w:r>
      </w:hyperlink>
      <w:r w:rsidRPr="00EB77DB">
        <w:rPr>
          <w:rFonts w:ascii="Times New Roman" w:hAnsi="Times New Roman"/>
          <w:sz w:val="28"/>
          <w:szCs w:val="28"/>
          <w:lang w:val="en-US"/>
        </w:rPr>
        <w:t xml:space="preserve"> // J. Fam. Pract. – 1999. – Vol. 48, № 10. – P. 751–752.</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uk-UA"/>
        </w:rPr>
      </w:pPr>
      <w:r w:rsidRPr="00EB77DB">
        <w:rPr>
          <w:rFonts w:ascii="Times New Roman" w:hAnsi="Times New Roman"/>
          <w:bCs/>
          <w:color w:val="000000"/>
          <w:sz w:val="28"/>
          <w:szCs w:val="28"/>
        </w:rPr>
        <w:t xml:space="preserve">Немцова В.Д. </w:t>
      </w:r>
      <w:r w:rsidRPr="00EB77DB">
        <w:rPr>
          <w:rFonts w:ascii="Times New Roman" w:hAnsi="Times New Roman"/>
          <w:bCs/>
          <w:color w:val="000000"/>
          <w:sz w:val="28"/>
          <w:szCs w:val="28"/>
          <w:lang w:val="uk-UA"/>
        </w:rPr>
        <w:t xml:space="preserve">Клинико - морфологические особенности пролапса митрального клапана / В.Д. Немцова // Укр. медичний часопис. </w:t>
      </w:r>
      <w:r w:rsidRPr="00EB77DB">
        <w:rPr>
          <w:rFonts w:ascii="Times New Roman" w:hAnsi="Times New Roman"/>
          <w:sz w:val="28"/>
          <w:szCs w:val="28"/>
          <w:lang w:val="uk-UA"/>
        </w:rPr>
        <w:t>–</w:t>
      </w:r>
      <w:r w:rsidRPr="00EB77DB">
        <w:rPr>
          <w:rFonts w:ascii="Times New Roman" w:hAnsi="Times New Roman"/>
          <w:bCs/>
          <w:color w:val="000000"/>
          <w:sz w:val="28"/>
          <w:szCs w:val="28"/>
          <w:lang w:val="uk-UA"/>
        </w:rPr>
        <w:t xml:space="preserve"> 1999. </w:t>
      </w:r>
      <w:r w:rsidRPr="00EB77DB">
        <w:rPr>
          <w:rFonts w:ascii="Times New Roman" w:hAnsi="Times New Roman"/>
          <w:sz w:val="28"/>
          <w:szCs w:val="28"/>
          <w:lang w:val="uk-UA"/>
        </w:rPr>
        <w:t>–</w:t>
      </w:r>
      <w:r w:rsidRPr="00EB77DB">
        <w:rPr>
          <w:rFonts w:ascii="Times New Roman" w:hAnsi="Times New Roman"/>
          <w:bCs/>
          <w:color w:val="000000"/>
          <w:sz w:val="28"/>
          <w:szCs w:val="28"/>
          <w:lang w:val="uk-UA"/>
        </w:rPr>
        <w:t xml:space="preserve"> № 3. </w:t>
      </w:r>
      <w:r w:rsidRPr="00EB77DB">
        <w:rPr>
          <w:rFonts w:ascii="Times New Roman" w:hAnsi="Times New Roman"/>
          <w:sz w:val="28"/>
          <w:szCs w:val="28"/>
          <w:lang w:val="uk-UA"/>
        </w:rPr>
        <w:t>–</w:t>
      </w:r>
      <w:r w:rsidRPr="00EB77DB">
        <w:rPr>
          <w:rFonts w:ascii="Times New Roman" w:hAnsi="Times New Roman"/>
          <w:bCs/>
          <w:color w:val="000000"/>
          <w:sz w:val="28"/>
          <w:szCs w:val="28"/>
          <w:lang w:val="uk-UA"/>
        </w:rPr>
        <w:t xml:space="preserve"> С. 66</w:t>
      </w:r>
      <w:r w:rsidRPr="00EB77DB">
        <w:rPr>
          <w:rFonts w:ascii="Times New Roman" w:hAnsi="Times New Roman"/>
          <w:sz w:val="28"/>
          <w:szCs w:val="28"/>
          <w:lang w:val="uk-UA"/>
        </w:rPr>
        <w:t>–</w:t>
      </w:r>
      <w:r w:rsidRPr="00EB77DB">
        <w:rPr>
          <w:rFonts w:ascii="Times New Roman" w:hAnsi="Times New Roman"/>
          <w:bCs/>
          <w:color w:val="000000"/>
          <w:sz w:val="28"/>
          <w:szCs w:val="28"/>
          <w:lang w:val="uk-UA"/>
        </w:rPr>
        <w:t>69.</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A comparison of outcomes of mitral valve repair for degenerative disease with posterior, anterior, and bileaflet prolapse / T.E. </w:t>
      </w:r>
      <w:hyperlink r:id="rId75" w:history="1">
        <w:r w:rsidRPr="00EB77DB">
          <w:rPr>
            <w:rFonts w:ascii="Times New Roman" w:hAnsi="Times New Roman"/>
            <w:bCs/>
            <w:sz w:val="28"/>
            <w:szCs w:val="28"/>
            <w:lang w:val="en-US"/>
          </w:rPr>
          <w:t>David</w:t>
        </w:r>
      </w:hyperlink>
      <w:r w:rsidRPr="00EB77DB">
        <w:rPr>
          <w:rFonts w:ascii="Times New Roman" w:hAnsi="Times New Roman"/>
          <w:sz w:val="28"/>
          <w:szCs w:val="28"/>
          <w:lang w:val="en-US"/>
        </w:rPr>
        <w:t xml:space="preserve">, J. </w:t>
      </w:r>
      <w:hyperlink r:id="rId76" w:history="1">
        <w:r w:rsidRPr="00EB77DB">
          <w:rPr>
            <w:rFonts w:ascii="Times New Roman" w:hAnsi="Times New Roman"/>
            <w:bCs/>
            <w:sz w:val="28"/>
            <w:szCs w:val="28"/>
            <w:lang w:val="en-US"/>
          </w:rPr>
          <w:t>Ivanov</w:t>
        </w:r>
      </w:hyperlink>
      <w:r w:rsidRPr="00EB77DB">
        <w:rPr>
          <w:rFonts w:ascii="Times New Roman" w:hAnsi="Times New Roman"/>
          <w:sz w:val="28"/>
          <w:szCs w:val="28"/>
          <w:lang w:val="en-US"/>
        </w:rPr>
        <w:t xml:space="preserve">, </w:t>
      </w:r>
      <w:r w:rsidRPr="00EB77DB">
        <w:rPr>
          <w:rFonts w:ascii="Times New Roman" w:hAnsi="Times New Roman"/>
          <w:sz w:val="28"/>
          <w:szCs w:val="28"/>
          <w:lang w:val="en-US"/>
        </w:rPr>
        <w:br/>
        <w:t xml:space="preserve">S. </w:t>
      </w:r>
      <w:hyperlink r:id="rId77" w:history="1">
        <w:r w:rsidRPr="00EB77DB">
          <w:rPr>
            <w:rFonts w:ascii="Times New Roman" w:hAnsi="Times New Roman"/>
            <w:bCs/>
            <w:sz w:val="28"/>
            <w:szCs w:val="28"/>
            <w:lang w:val="en-US"/>
          </w:rPr>
          <w:t>Armstrong</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[et al.] // </w:t>
      </w:r>
      <w:hyperlink r:id="rId78" w:history="1">
        <w:r w:rsidRPr="00EB77DB">
          <w:rPr>
            <w:rStyle w:val="a5"/>
            <w:rFonts w:ascii="Times New Roman" w:hAnsi="Times New Roman"/>
            <w:sz w:val="28"/>
            <w:szCs w:val="28"/>
            <w:lang w:val="en-US"/>
          </w:rPr>
          <w:t>J. Thorac. Cardiovasc. Surg.</w:t>
        </w:r>
      </w:hyperlink>
      <w:r w:rsidRPr="00EB77DB">
        <w:rPr>
          <w:rStyle w:val="ti2"/>
          <w:rFonts w:ascii="Times New Roman" w:hAnsi="Times New Roman"/>
          <w:sz w:val="28"/>
          <w:szCs w:val="28"/>
          <w:lang w:val="en-US"/>
        </w:rPr>
        <w:t xml:space="preserve"> – 2005. </w:t>
      </w:r>
      <w:r w:rsidRPr="00EB77DB">
        <w:rPr>
          <w:rFonts w:ascii="Times New Roman" w:hAnsi="Times New Roman"/>
          <w:sz w:val="28"/>
          <w:szCs w:val="28"/>
          <w:lang w:val="en-US"/>
        </w:rPr>
        <w:t xml:space="preserve">– Vol. 130, </w:t>
      </w:r>
      <w:r w:rsidRPr="00EB77DB">
        <w:rPr>
          <w:rFonts w:ascii="Times New Roman" w:hAnsi="Times New Roman"/>
          <w:sz w:val="28"/>
          <w:szCs w:val="28"/>
          <w:lang w:val="en-US"/>
        </w:rPr>
        <w:br/>
        <w:t>№ 5. – P. 1242–1249.</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sz w:val="28"/>
          <w:szCs w:val="28"/>
          <w:lang w:val="en-US"/>
        </w:rPr>
        <w:t xml:space="preserve">Non-myxomatous flail mitral valve: clinical and echocardiographic characteristics and long-term clinical outcome / S. </w:t>
      </w:r>
      <w:hyperlink r:id="rId79" w:history="1">
        <w:r w:rsidRPr="00EB77DB">
          <w:rPr>
            <w:rFonts w:ascii="Times New Roman" w:hAnsi="Times New Roman"/>
            <w:bCs/>
            <w:sz w:val="28"/>
            <w:szCs w:val="28"/>
            <w:lang w:val="en-US"/>
          </w:rPr>
          <w:t>Ad</w:t>
        </w:r>
        <w:r w:rsidRPr="00EB77DB">
          <w:rPr>
            <w:rFonts w:ascii="Times New Roman" w:hAnsi="Times New Roman"/>
            <w:bCs/>
            <w:sz w:val="28"/>
            <w:szCs w:val="28"/>
            <w:lang w:val="en-US"/>
          </w:rPr>
          <w:t>a</w:t>
        </w:r>
        <w:r w:rsidRPr="00EB77DB">
          <w:rPr>
            <w:rFonts w:ascii="Times New Roman" w:hAnsi="Times New Roman"/>
            <w:bCs/>
            <w:sz w:val="28"/>
            <w:szCs w:val="28"/>
            <w:lang w:val="en-US"/>
          </w:rPr>
          <w:t>wil</w:t>
        </w:r>
      </w:hyperlink>
      <w:r w:rsidRPr="00EB77DB">
        <w:rPr>
          <w:rFonts w:ascii="Times New Roman" w:hAnsi="Times New Roman"/>
          <w:sz w:val="28"/>
          <w:szCs w:val="28"/>
          <w:lang w:val="en-US"/>
        </w:rPr>
        <w:t xml:space="preserve">, D. </w:t>
      </w:r>
      <w:hyperlink r:id="rId80" w:history="1">
        <w:r w:rsidRPr="00EB77DB">
          <w:rPr>
            <w:rFonts w:ascii="Times New Roman" w:hAnsi="Times New Roman"/>
            <w:bCs/>
            <w:sz w:val="28"/>
            <w:szCs w:val="28"/>
            <w:lang w:val="en-US"/>
          </w:rPr>
          <w:t>Aronson</w:t>
        </w:r>
      </w:hyperlink>
      <w:r w:rsidRPr="00EB77DB">
        <w:rPr>
          <w:rFonts w:ascii="Times New Roman" w:hAnsi="Times New Roman"/>
          <w:sz w:val="28"/>
          <w:szCs w:val="28"/>
          <w:lang w:val="en-US"/>
        </w:rPr>
        <w:t xml:space="preserve">, D.A. Halon </w:t>
      </w:r>
      <w:r w:rsidRPr="00EB77DB">
        <w:rPr>
          <w:rFonts w:ascii="Times New Roman" w:hAnsi="Times New Roman"/>
          <w:bCs/>
          <w:sz w:val="28"/>
          <w:szCs w:val="28"/>
          <w:lang w:val="en-US"/>
        </w:rPr>
        <w:t xml:space="preserve">[et al.] // </w:t>
      </w:r>
      <w:hyperlink r:id="rId81" w:history="1">
        <w:r w:rsidRPr="00EB77DB">
          <w:rPr>
            <w:rStyle w:val="a5"/>
            <w:rFonts w:ascii="Times New Roman" w:hAnsi="Times New Roman"/>
            <w:sz w:val="28"/>
            <w:szCs w:val="28"/>
            <w:lang w:val="en-US"/>
          </w:rPr>
          <w:t>J. Heart Valve Dis.</w:t>
        </w:r>
      </w:hyperlink>
      <w:r w:rsidRPr="00EB77DB">
        <w:rPr>
          <w:rStyle w:val="ti2"/>
          <w:rFonts w:ascii="Times New Roman" w:hAnsi="Times New Roman"/>
          <w:sz w:val="28"/>
          <w:szCs w:val="28"/>
          <w:lang w:val="en-US"/>
        </w:rPr>
        <w:t xml:space="preserve"> – 2007. </w:t>
      </w:r>
      <w:r w:rsidRPr="00EB77DB">
        <w:rPr>
          <w:rFonts w:ascii="Times New Roman" w:hAnsi="Times New Roman"/>
          <w:sz w:val="28"/>
          <w:szCs w:val="28"/>
          <w:lang w:val="en-US"/>
        </w:rPr>
        <w:t xml:space="preserve">– Vol. 16, № 4. – </w:t>
      </w:r>
      <w:r w:rsidRPr="00EB77DB">
        <w:rPr>
          <w:rFonts w:ascii="Times New Roman" w:hAnsi="Times New Roman"/>
          <w:sz w:val="28"/>
          <w:szCs w:val="28"/>
          <w:lang w:val="en-US"/>
        </w:rPr>
        <w:br/>
        <w:t>P. 336–343.</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bCs/>
          <w:color w:val="000000"/>
          <w:sz w:val="28"/>
          <w:szCs w:val="28"/>
          <w:lang w:val="en-US"/>
        </w:rPr>
        <w:t xml:space="preserve">Arrythmias and conduction defects in patients with mitral valve prolapse: a study based on ambulatory monitoring and electrophysiology studies / </w:t>
      </w:r>
      <w:r w:rsidRPr="00EB77DB">
        <w:rPr>
          <w:rFonts w:ascii="Times New Roman" w:hAnsi="Times New Roman"/>
          <w:bCs/>
          <w:color w:val="000000"/>
          <w:sz w:val="28"/>
          <w:szCs w:val="28"/>
          <w:lang w:val="en-US"/>
        </w:rPr>
        <w:br/>
        <w:t xml:space="preserve">P.C. </w:t>
      </w:r>
      <w:r w:rsidRPr="00EB77DB">
        <w:rPr>
          <w:rFonts w:ascii="Times New Roman" w:hAnsi="Times New Roman"/>
          <w:color w:val="000000"/>
          <w:sz w:val="28"/>
          <w:szCs w:val="28"/>
          <w:lang w:val="en-US"/>
        </w:rPr>
        <w:t>Negi, U. Kaul, V. Dev [</w:t>
      </w:r>
      <w:r w:rsidRPr="00EB77DB">
        <w:rPr>
          <w:rFonts w:ascii="Times New Roman" w:hAnsi="Times New Roman"/>
          <w:bCs/>
          <w:color w:val="000000"/>
          <w:sz w:val="28"/>
          <w:szCs w:val="28"/>
          <w:lang w:val="en-US"/>
        </w:rPr>
        <w:t>et al.] // J. Ass. Physicians. – 1992. – Vol. 40, – №6. – P. 367–370.</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The site of mitral valve prolapse is a predictor of atrial fibrillation / R. </w:t>
      </w:r>
      <w:r w:rsidRPr="00EB77DB">
        <w:rPr>
          <w:rFonts w:ascii="Times New Roman" w:hAnsi="Times New Roman"/>
          <w:iCs/>
          <w:sz w:val="28"/>
          <w:szCs w:val="28"/>
          <w:lang w:val="en-US"/>
        </w:rPr>
        <w:t xml:space="preserve">Ohki, K. Yamamoto, M. Okayama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 xml:space="preserve">Am. J. Cardiol. – 2001. – Vol. 96, </w:t>
      </w:r>
      <w:r w:rsidRPr="00EB77DB">
        <w:rPr>
          <w:rFonts w:ascii="Times New Roman" w:hAnsi="Times New Roman"/>
          <w:sz w:val="28"/>
          <w:szCs w:val="28"/>
          <w:lang w:val="en-US"/>
        </w:rPr>
        <w:br/>
        <w:t>№ 88. – P. 811–813.</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Чебанюк С.В. Функціональний стан системи кровообігу при пролабуванні мітрального клапана у постраждалих внаслідок Чорнобильської катастрофи: автореф. дис. на здобуття наук. ступеня канд. мед. наук: спец. 14.01.11 „Кардіологія” / С.В. Чебанюк. – Київ, 1999. – 21 с. </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lastRenderedPageBreak/>
        <w:t xml:space="preserve">Чурилина А.В. Нарушение метаболизма соединительной ткани при некоторых патологических состояниях у детей / А.В. Чурилина, </w:t>
      </w:r>
      <w:r w:rsidRPr="00EB77DB">
        <w:rPr>
          <w:rFonts w:ascii="Times New Roman" w:hAnsi="Times New Roman"/>
          <w:iCs/>
          <w:sz w:val="28"/>
          <w:szCs w:val="28"/>
        </w:rPr>
        <w:br/>
      </w:r>
      <w:r w:rsidRPr="00EB77DB">
        <w:rPr>
          <w:rFonts w:ascii="Times New Roman" w:hAnsi="Times New Roman"/>
          <w:iCs/>
          <w:sz w:val="28"/>
          <w:szCs w:val="28"/>
          <w:lang w:val="uk-UA"/>
        </w:rPr>
        <w:t xml:space="preserve">О.Н. Москалюк // </w:t>
      </w:r>
      <w:r w:rsidRPr="00EB77DB">
        <w:rPr>
          <w:rFonts w:ascii="Times New Roman" w:hAnsi="Times New Roman"/>
          <w:sz w:val="28"/>
          <w:szCs w:val="28"/>
        </w:rPr>
        <w:t>Здоровье ребенка</w:t>
      </w:r>
      <w:r w:rsidRPr="00EB77DB">
        <w:rPr>
          <w:rFonts w:ascii="Times New Roman" w:hAnsi="Times New Roman"/>
          <w:iCs/>
          <w:sz w:val="28"/>
          <w:szCs w:val="28"/>
        </w:rPr>
        <w:t>. – 2006. – №</w:t>
      </w:r>
      <w:r w:rsidRPr="00EB77DB">
        <w:rPr>
          <w:rFonts w:ascii="Times New Roman" w:hAnsi="Times New Roman"/>
          <w:iCs/>
          <w:sz w:val="28"/>
          <w:szCs w:val="28"/>
          <w:lang w:val="uk-UA"/>
        </w:rPr>
        <w:t xml:space="preserve"> 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122</w:t>
      </w:r>
      <w:r w:rsidRPr="00EB77DB">
        <w:rPr>
          <w:rFonts w:ascii="Times New Roman" w:hAnsi="Times New Roman"/>
          <w:iCs/>
          <w:sz w:val="28"/>
          <w:szCs w:val="28"/>
        </w:rPr>
        <w:t>–126</w:t>
      </w:r>
      <w:r w:rsidRPr="00EB77DB">
        <w:rPr>
          <w:rFonts w:ascii="Times New Roman" w:hAnsi="Times New Roman"/>
          <w:iCs/>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Утц И.А. Недифференцированная дисплазия соединительной ткани у детей / И.А. Утц, Е.Н. Городкова </w:t>
      </w:r>
      <w:r w:rsidRPr="00EB77DB">
        <w:rPr>
          <w:rFonts w:ascii="Times New Roman" w:hAnsi="Times New Roman"/>
          <w:sz w:val="28"/>
          <w:szCs w:val="28"/>
        </w:rPr>
        <w:t>// Педиатрия</w:t>
      </w:r>
      <w:r w:rsidRPr="00EB77DB">
        <w:rPr>
          <w:rFonts w:ascii="Times New Roman" w:hAnsi="Times New Roman"/>
          <w:iCs/>
          <w:sz w:val="28"/>
          <w:szCs w:val="28"/>
        </w:rPr>
        <w:t>. – 2008. – №</w:t>
      </w:r>
      <w:r w:rsidRPr="00EB77DB">
        <w:rPr>
          <w:rFonts w:ascii="Times New Roman" w:hAnsi="Times New Roman"/>
          <w:iCs/>
          <w:sz w:val="28"/>
          <w:szCs w:val="28"/>
          <w:lang w:val="uk-UA"/>
        </w:rPr>
        <w:t xml:space="preserve"> 2.</w:t>
      </w:r>
      <w:r w:rsidRPr="00EB77DB">
        <w:rPr>
          <w:rFonts w:ascii="Times New Roman" w:hAnsi="Times New Roman"/>
          <w:iCs/>
          <w:sz w:val="28"/>
          <w:szCs w:val="28"/>
        </w:rPr>
        <w:t xml:space="preserve"> – </w:t>
      </w:r>
      <w:r w:rsidRPr="00EB77DB">
        <w:rPr>
          <w:rFonts w:ascii="Times New Roman" w:hAnsi="Times New Roman"/>
          <w:iCs/>
          <w:sz w:val="28"/>
          <w:szCs w:val="28"/>
        </w:rPr>
        <w:br/>
        <w:t>С.</w:t>
      </w:r>
      <w:r w:rsidRPr="00EB77DB">
        <w:rPr>
          <w:rFonts w:ascii="Times New Roman" w:hAnsi="Times New Roman"/>
          <w:iCs/>
          <w:sz w:val="28"/>
          <w:szCs w:val="28"/>
          <w:lang w:val="uk-UA"/>
        </w:rPr>
        <w:t xml:space="preserve"> 117</w:t>
      </w:r>
      <w:r w:rsidRPr="00EB77DB">
        <w:rPr>
          <w:rFonts w:ascii="Times New Roman" w:hAnsi="Times New Roman"/>
          <w:iCs/>
          <w:sz w:val="28"/>
          <w:szCs w:val="28"/>
        </w:rPr>
        <w:t>–119</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uk-UA"/>
        </w:rPr>
      </w:pPr>
      <w:r w:rsidRPr="00EB77DB">
        <w:rPr>
          <w:rFonts w:ascii="Times New Roman" w:hAnsi="Times New Roman"/>
          <w:color w:val="000000"/>
          <w:sz w:val="28"/>
          <w:szCs w:val="28"/>
        </w:rPr>
        <w:t>Байдури</w:t>
      </w:r>
      <w:r w:rsidRPr="00EB77DB">
        <w:rPr>
          <w:rFonts w:ascii="Times New Roman" w:hAnsi="Times New Roman"/>
          <w:color w:val="000000"/>
          <w:sz w:val="28"/>
          <w:szCs w:val="28"/>
          <w:lang w:val="uk-UA"/>
        </w:rPr>
        <w:t>н</w:t>
      </w:r>
      <w:r w:rsidRPr="00EB77DB">
        <w:rPr>
          <w:rFonts w:ascii="Times New Roman" w:hAnsi="Times New Roman"/>
          <w:color w:val="000000"/>
          <w:sz w:val="28"/>
          <w:szCs w:val="28"/>
        </w:rPr>
        <w:t xml:space="preserve"> С.А. </w:t>
      </w:r>
      <w:r w:rsidRPr="00EB77DB">
        <w:rPr>
          <w:rFonts w:ascii="Times New Roman" w:hAnsi="Times New Roman"/>
          <w:bCs/>
          <w:color w:val="000000"/>
          <w:sz w:val="28"/>
          <w:szCs w:val="28"/>
        </w:rPr>
        <w:t xml:space="preserve">Клинико-функциональные особенности первичного пролапса митрального клапана у подростков / С.А. Байдурин, </w:t>
      </w:r>
      <w:r w:rsidRPr="00EB77DB">
        <w:rPr>
          <w:rFonts w:ascii="Times New Roman" w:hAnsi="Times New Roman"/>
          <w:bCs/>
          <w:color w:val="000000"/>
          <w:sz w:val="28"/>
          <w:szCs w:val="28"/>
        </w:rPr>
        <w:br/>
        <w:t>Ф.К. Бекенова // Клиническая медицина. – 2003. – № 6. – С. 32–35.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rPr>
      </w:pPr>
      <w:hyperlink r:id="rId82" w:history="1">
        <w:r w:rsidRPr="00EB77DB">
          <w:rPr>
            <w:rFonts w:ascii="Times New Roman" w:hAnsi="Times New Roman"/>
            <w:bCs/>
            <w:sz w:val="28"/>
            <w:szCs w:val="28"/>
            <w:lang w:val="en-US"/>
          </w:rPr>
          <w:t>Boudoulas H</w:t>
        </w:r>
      </w:hyperlink>
      <w:r w:rsidRPr="00EB77DB">
        <w:rPr>
          <w:rFonts w:ascii="Times New Roman" w:hAnsi="Times New Roman"/>
          <w:sz w:val="28"/>
          <w:szCs w:val="28"/>
          <w:lang w:val="en-US"/>
        </w:rPr>
        <w:t xml:space="preserve">. </w:t>
      </w:r>
      <w:r w:rsidRPr="00EB77DB">
        <w:rPr>
          <w:rFonts w:ascii="Times New Roman" w:hAnsi="Times New Roman"/>
          <w:bCs/>
          <w:sz w:val="28"/>
          <w:szCs w:val="28"/>
          <w:lang w:val="en-US"/>
        </w:rPr>
        <w:t xml:space="preserve">Floppy mitral valve/mitral valve prolapse/mitral valvular regurgitation: effects on the circulation / H. </w:t>
      </w:r>
      <w:hyperlink r:id="rId83" w:history="1">
        <w:r w:rsidRPr="00EB77DB">
          <w:rPr>
            <w:rFonts w:ascii="Times New Roman" w:hAnsi="Times New Roman"/>
            <w:bCs/>
            <w:sz w:val="28"/>
            <w:szCs w:val="28"/>
            <w:lang w:val="en-US"/>
          </w:rPr>
          <w:t>Boudoulas</w:t>
        </w:r>
      </w:hyperlink>
      <w:r w:rsidRPr="00EB77DB">
        <w:rPr>
          <w:rFonts w:ascii="Times New Roman" w:hAnsi="Times New Roman"/>
          <w:sz w:val="28"/>
          <w:szCs w:val="28"/>
        </w:rPr>
        <w:t xml:space="preserve">, </w:t>
      </w:r>
      <w:r w:rsidRPr="00EB77DB">
        <w:rPr>
          <w:rFonts w:ascii="Times New Roman" w:hAnsi="Times New Roman"/>
          <w:sz w:val="28"/>
          <w:szCs w:val="28"/>
          <w:lang w:val="en-US"/>
        </w:rPr>
        <w:t>C</w:t>
      </w:r>
      <w:r w:rsidRPr="00EB77DB">
        <w:rPr>
          <w:rFonts w:ascii="Times New Roman" w:hAnsi="Times New Roman"/>
          <w:sz w:val="28"/>
          <w:szCs w:val="28"/>
        </w:rPr>
        <w:t>.</w:t>
      </w:r>
      <w:r w:rsidRPr="00EB77DB">
        <w:rPr>
          <w:rFonts w:ascii="Times New Roman" w:hAnsi="Times New Roman"/>
          <w:sz w:val="28"/>
          <w:szCs w:val="28"/>
          <w:lang w:val="en-US"/>
        </w:rPr>
        <w:t>F</w:t>
      </w:r>
      <w:r w:rsidRPr="00EB77DB">
        <w:rPr>
          <w:rFonts w:ascii="Times New Roman" w:hAnsi="Times New Roman"/>
          <w:sz w:val="28"/>
          <w:szCs w:val="28"/>
        </w:rPr>
        <w:t xml:space="preserve">. </w:t>
      </w:r>
      <w:hyperlink r:id="rId84" w:history="1">
        <w:r w:rsidRPr="00EB77DB">
          <w:rPr>
            <w:rFonts w:ascii="Times New Roman" w:hAnsi="Times New Roman"/>
            <w:bCs/>
            <w:sz w:val="28"/>
            <w:szCs w:val="28"/>
            <w:lang w:val="en-US"/>
          </w:rPr>
          <w:t>Wooley</w:t>
        </w:r>
      </w:hyperlink>
      <w:r w:rsidRPr="00EB77DB">
        <w:rPr>
          <w:rFonts w:ascii="Times New Roman" w:hAnsi="Times New Roman"/>
          <w:sz w:val="28"/>
          <w:szCs w:val="28"/>
        </w:rPr>
        <w:t xml:space="preserve"> // </w:t>
      </w:r>
      <w:r w:rsidRPr="00EB77DB">
        <w:rPr>
          <w:rFonts w:ascii="Times New Roman" w:hAnsi="Times New Roman"/>
          <w:sz w:val="28"/>
          <w:szCs w:val="28"/>
        </w:rPr>
        <w:br/>
      </w:r>
      <w:r w:rsidRPr="00EB77DB">
        <w:rPr>
          <w:rFonts w:ascii="Times New Roman" w:hAnsi="Times New Roman"/>
          <w:sz w:val="28"/>
          <w:szCs w:val="28"/>
          <w:lang w:val="en-US"/>
        </w:rPr>
        <w:t>J</w:t>
      </w:r>
      <w:r w:rsidRPr="00EB77DB">
        <w:rPr>
          <w:rFonts w:ascii="Times New Roman" w:hAnsi="Times New Roman"/>
          <w:sz w:val="28"/>
          <w:szCs w:val="28"/>
        </w:rPr>
        <w:t xml:space="preserve">. </w:t>
      </w:r>
      <w:r w:rsidRPr="00EB77DB">
        <w:rPr>
          <w:rFonts w:ascii="Times New Roman" w:hAnsi="Times New Roman"/>
          <w:sz w:val="28"/>
          <w:szCs w:val="28"/>
          <w:lang w:val="en-US"/>
        </w:rPr>
        <w:t>Cardiol</w:t>
      </w:r>
      <w:r w:rsidRPr="00EB77DB">
        <w:rPr>
          <w:rFonts w:ascii="Times New Roman" w:hAnsi="Times New Roman"/>
          <w:sz w:val="28"/>
          <w:szCs w:val="28"/>
        </w:rPr>
        <w:t xml:space="preserve">. – </w:t>
      </w:r>
      <w:r w:rsidRPr="00EB77DB">
        <w:rPr>
          <w:rStyle w:val="ti2"/>
          <w:rFonts w:ascii="Times New Roman" w:hAnsi="Times New Roman"/>
          <w:sz w:val="28"/>
          <w:szCs w:val="28"/>
        </w:rPr>
        <w:t xml:space="preserve">2001. </w:t>
      </w:r>
      <w:r w:rsidRPr="00EB77DB">
        <w:rPr>
          <w:rFonts w:ascii="Times New Roman" w:hAnsi="Times New Roman"/>
          <w:sz w:val="28"/>
          <w:szCs w:val="28"/>
        </w:rPr>
        <w:t xml:space="preserve">– </w:t>
      </w:r>
      <w:r w:rsidRPr="00EB77DB">
        <w:rPr>
          <w:rFonts w:ascii="Times New Roman" w:hAnsi="Times New Roman"/>
          <w:sz w:val="28"/>
          <w:szCs w:val="28"/>
          <w:lang w:val="en-US"/>
        </w:rPr>
        <w:t>Vol</w:t>
      </w:r>
      <w:r w:rsidRPr="00EB77DB">
        <w:rPr>
          <w:rFonts w:ascii="Times New Roman" w:hAnsi="Times New Roman"/>
          <w:sz w:val="28"/>
          <w:szCs w:val="28"/>
        </w:rPr>
        <w:t xml:space="preserve">. 37, № 1. – </w:t>
      </w:r>
      <w:r w:rsidRPr="00EB77DB">
        <w:rPr>
          <w:rFonts w:ascii="Times New Roman" w:hAnsi="Times New Roman"/>
          <w:sz w:val="28"/>
          <w:szCs w:val="28"/>
          <w:lang w:val="en-US"/>
        </w:rPr>
        <w:t>P</w:t>
      </w:r>
      <w:r w:rsidRPr="00EB77DB">
        <w:rPr>
          <w:rFonts w:ascii="Times New Roman" w:hAnsi="Times New Roman"/>
          <w:sz w:val="28"/>
          <w:szCs w:val="28"/>
        </w:rPr>
        <w:t>. 15–20.</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Остроумова О.Д. </w:t>
      </w:r>
      <w:r w:rsidRPr="00EB77DB">
        <w:rPr>
          <w:rFonts w:ascii="Times New Roman" w:hAnsi="Times New Roman"/>
          <w:bCs/>
          <w:color w:val="000000"/>
          <w:sz w:val="28"/>
          <w:szCs w:val="28"/>
        </w:rPr>
        <w:t>Пролапс  митрального клапана</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норма или патология? / О.Д. </w:t>
      </w:r>
      <w:r w:rsidRPr="00EB77DB">
        <w:rPr>
          <w:rFonts w:ascii="Times New Roman" w:hAnsi="Times New Roman"/>
          <w:color w:val="000000"/>
          <w:sz w:val="28"/>
          <w:szCs w:val="28"/>
        </w:rPr>
        <w:t xml:space="preserve">Остроумова, О.Б. Степура, О.О. Мельник </w:t>
      </w:r>
      <w:r w:rsidRPr="00EB77DB">
        <w:rPr>
          <w:rFonts w:ascii="Times New Roman" w:hAnsi="Times New Roman"/>
          <w:bCs/>
          <w:color w:val="000000"/>
          <w:sz w:val="28"/>
          <w:szCs w:val="28"/>
        </w:rPr>
        <w:t xml:space="preserve">// Рус. медицинский журнал. </w:t>
      </w:r>
      <w:r w:rsidRPr="00EB77DB">
        <w:rPr>
          <w:rFonts w:ascii="Times New Roman" w:hAnsi="Times New Roman"/>
          <w:sz w:val="28"/>
          <w:szCs w:val="28"/>
        </w:rPr>
        <w:t>–</w:t>
      </w:r>
      <w:r w:rsidRPr="00EB77DB">
        <w:rPr>
          <w:rFonts w:ascii="Times New Roman" w:hAnsi="Times New Roman"/>
          <w:bCs/>
          <w:color w:val="000000"/>
          <w:sz w:val="28"/>
          <w:szCs w:val="28"/>
        </w:rPr>
        <w:t xml:space="preserve"> 2002. </w:t>
      </w:r>
      <w:r w:rsidRPr="00EB77DB">
        <w:rPr>
          <w:rFonts w:ascii="Times New Roman" w:hAnsi="Times New Roman"/>
          <w:sz w:val="28"/>
          <w:szCs w:val="28"/>
        </w:rPr>
        <w:t>–</w:t>
      </w:r>
      <w:r w:rsidRPr="00EB77DB">
        <w:rPr>
          <w:rFonts w:ascii="Times New Roman" w:hAnsi="Times New Roman"/>
          <w:bCs/>
          <w:color w:val="000000"/>
          <w:sz w:val="28"/>
          <w:szCs w:val="28"/>
        </w:rPr>
        <w:t xml:space="preserve"> № 28. </w:t>
      </w:r>
      <w:r w:rsidRPr="00EB77DB">
        <w:rPr>
          <w:rFonts w:ascii="Times New Roman" w:hAnsi="Times New Roman"/>
          <w:sz w:val="28"/>
          <w:szCs w:val="28"/>
        </w:rPr>
        <w:t xml:space="preserve">– </w:t>
      </w:r>
      <w:r w:rsidRPr="00EB77DB">
        <w:rPr>
          <w:rFonts w:ascii="Times New Roman" w:hAnsi="Times New Roman"/>
          <w:bCs/>
          <w:color w:val="000000"/>
          <w:sz w:val="28"/>
          <w:szCs w:val="28"/>
        </w:rPr>
        <w:t>С.1314</w:t>
      </w:r>
      <w:r w:rsidRPr="00EB77DB">
        <w:rPr>
          <w:rFonts w:ascii="Times New Roman" w:hAnsi="Times New Roman"/>
          <w:sz w:val="28"/>
          <w:szCs w:val="28"/>
        </w:rPr>
        <w:t>–</w:t>
      </w:r>
      <w:r w:rsidRPr="00EB77DB">
        <w:rPr>
          <w:rFonts w:ascii="Times New Roman" w:hAnsi="Times New Roman"/>
          <w:bCs/>
          <w:color w:val="000000"/>
          <w:sz w:val="28"/>
          <w:szCs w:val="28"/>
        </w:rPr>
        <w:t>1317.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 xml:space="preserve">Особенности вегетативной нервной системы у лиц с дисплазией соединительной ткани сердца / В.С. </w:t>
      </w:r>
      <w:r w:rsidRPr="00EB77DB">
        <w:rPr>
          <w:rFonts w:ascii="Times New Roman" w:hAnsi="Times New Roman"/>
          <w:color w:val="000000"/>
          <w:sz w:val="28"/>
          <w:szCs w:val="28"/>
        </w:rPr>
        <w:t xml:space="preserve">Петров, Н.С. Сазонова, М.В. Заикина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Кардиоваскулярная терапия и профилактика.</w:t>
      </w:r>
      <w:r w:rsidRPr="00EB77DB">
        <w:rPr>
          <w:rFonts w:ascii="Times New Roman" w:hAnsi="Times New Roman"/>
          <w:bCs/>
          <w:color w:val="000000"/>
          <w:sz w:val="28"/>
          <w:szCs w:val="28"/>
          <w:lang w:val="uk-UA"/>
        </w:rPr>
        <w:t xml:space="preserve"> </w:t>
      </w:r>
      <w:r w:rsidRPr="00EB77DB">
        <w:rPr>
          <w:rFonts w:ascii="Times New Roman" w:hAnsi="Times New Roman"/>
          <w:sz w:val="28"/>
          <w:szCs w:val="28"/>
        </w:rPr>
        <w:t xml:space="preserve">– </w:t>
      </w:r>
      <w:r w:rsidRPr="00EB77DB">
        <w:rPr>
          <w:rFonts w:ascii="Times New Roman" w:hAnsi="Times New Roman"/>
          <w:bCs/>
          <w:color w:val="000000"/>
          <w:sz w:val="28"/>
          <w:szCs w:val="28"/>
        </w:rPr>
        <w:t xml:space="preserve"> 2000</w:t>
      </w:r>
      <w:r w:rsidRPr="00EB77DB">
        <w:rPr>
          <w:rFonts w:ascii="Times New Roman" w:hAnsi="Times New Roman"/>
          <w:bCs/>
          <w:color w:val="000000"/>
          <w:sz w:val="28"/>
          <w:szCs w:val="28"/>
          <w:lang w:val="uk-UA"/>
        </w:rPr>
        <w:t xml:space="preserve">. </w:t>
      </w:r>
      <w:r w:rsidRPr="00EB77DB">
        <w:rPr>
          <w:rFonts w:ascii="Times New Roman" w:hAnsi="Times New Roman"/>
          <w:sz w:val="28"/>
          <w:szCs w:val="28"/>
        </w:rPr>
        <w:t>–</w:t>
      </w:r>
      <w:r w:rsidRPr="00EB77DB">
        <w:rPr>
          <w:rFonts w:ascii="Times New Roman" w:hAnsi="Times New Roman"/>
          <w:bCs/>
          <w:color w:val="000000"/>
          <w:sz w:val="28"/>
          <w:szCs w:val="28"/>
        </w:rPr>
        <w:t xml:space="preserve"> № 2 (прил. 3). </w:t>
      </w:r>
      <w:r w:rsidRPr="00EB77DB">
        <w:rPr>
          <w:rFonts w:ascii="Times New Roman" w:hAnsi="Times New Roman"/>
          <w:sz w:val="28"/>
          <w:szCs w:val="28"/>
        </w:rPr>
        <w:t>–</w:t>
      </w:r>
      <w:r w:rsidRPr="00EB77DB">
        <w:rPr>
          <w:rFonts w:ascii="Times New Roman" w:hAnsi="Times New Roman"/>
          <w:bCs/>
          <w:color w:val="000000"/>
          <w:sz w:val="28"/>
          <w:szCs w:val="28"/>
        </w:rPr>
        <w:t xml:space="preserve"> С. 251.</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uk-UA"/>
        </w:rPr>
      </w:pPr>
      <w:r w:rsidRPr="00EB77DB">
        <w:rPr>
          <w:rFonts w:ascii="Times New Roman" w:hAnsi="Times New Roman"/>
          <w:color w:val="000000"/>
          <w:sz w:val="28"/>
          <w:szCs w:val="28"/>
        </w:rPr>
        <w:t xml:space="preserve">Домницкая Т.М. </w:t>
      </w:r>
      <w:r w:rsidRPr="00EB77DB">
        <w:rPr>
          <w:rFonts w:ascii="Times New Roman" w:hAnsi="Times New Roman"/>
          <w:bCs/>
          <w:color w:val="000000"/>
          <w:sz w:val="28"/>
          <w:szCs w:val="28"/>
        </w:rPr>
        <w:t>Результаты патологоанатомического исследования аномально расположенных хорд левого желудочка</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Т.М. </w:t>
      </w:r>
      <w:r w:rsidRPr="00EB77DB">
        <w:rPr>
          <w:rFonts w:ascii="Times New Roman" w:hAnsi="Times New Roman"/>
          <w:color w:val="000000"/>
          <w:sz w:val="28"/>
          <w:szCs w:val="28"/>
        </w:rPr>
        <w:t xml:space="preserve">Домницкая, Б.А. Сидоренко, Д.Ю. Песков </w:t>
      </w:r>
      <w:r w:rsidRPr="00EB77DB">
        <w:rPr>
          <w:rFonts w:ascii="Times New Roman" w:hAnsi="Times New Roman"/>
          <w:bCs/>
          <w:color w:val="000000"/>
          <w:sz w:val="28"/>
          <w:szCs w:val="28"/>
        </w:rPr>
        <w:t>// Кардиология. – 1997.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10.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br/>
        <w:t>С. 45–48.</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color w:val="000000"/>
          <w:sz w:val="28"/>
          <w:szCs w:val="28"/>
        </w:rPr>
        <w:t>Трисветова Е.Л.</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rPr>
        <w:t>Морфологические особенности малых аномалий сердца</w:t>
      </w:r>
      <w:r w:rsidRPr="00EB77DB">
        <w:rPr>
          <w:rFonts w:ascii="Times New Roman" w:hAnsi="Times New Roman"/>
          <w:bCs/>
          <w:color w:val="000000"/>
          <w:sz w:val="28"/>
          <w:szCs w:val="28"/>
          <w:lang w:val="uk-UA"/>
        </w:rPr>
        <w:t xml:space="preserve"> / Е.Л. </w:t>
      </w:r>
      <w:r w:rsidRPr="00EB77DB">
        <w:rPr>
          <w:rFonts w:ascii="Times New Roman" w:hAnsi="Times New Roman"/>
          <w:color w:val="000000"/>
          <w:sz w:val="28"/>
          <w:szCs w:val="28"/>
        </w:rPr>
        <w:t xml:space="preserve">Трисветова, </w:t>
      </w:r>
      <w:r w:rsidRPr="00EB77DB">
        <w:rPr>
          <w:rFonts w:ascii="Times New Roman" w:hAnsi="Times New Roman"/>
          <w:color w:val="000000"/>
          <w:sz w:val="28"/>
          <w:szCs w:val="28"/>
          <w:lang w:val="uk-UA"/>
        </w:rPr>
        <w:t xml:space="preserve">О.А. </w:t>
      </w:r>
      <w:r w:rsidRPr="00EB77DB">
        <w:rPr>
          <w:rFonts w:ascii="Times New Roman" w:hAnsi="Times New Roman"/>
          <w:color w:val="000000"/>
          <w:sz w:val="28"/>
          <w:szCs w:val="28"/>
        </w:rPr>
        <w:t xml:space="preserve">Юдина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Кардиоваскулярная терапия и профилактика.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2003.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2 (прил.3).</w:t>
      </w:r>
      <w:r w:rsidRPr="00EB77DB">
        <w:rPr>
          <w:rFonts w:ascii="Times New Roman" w:hAnsi="Times New Roman"/>
          <w:bCs/>
          <w:color w:val="000000"/>
          <w:sz w:val="28"/>
          <w:szCs w:val="28"/>
          <w:lang w:val="uk-UA"/>
        </w:rPr>
        <w:t xml:space="preserve"> </w:t>
      </w:r>
      <w:r w:rsidRPr="00EB77DB">
        <w:rPr>
          <w:rFonts w:ascii="Times New Roman" w:hAnsi="Times New Roman"/>
          <w:sz w:val="28"/>
          <w:szCs w:val="28"/>
          <w:lang w:val="uk-UA"/>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С.</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318</w:t>
      </w:r>
      <w:r w:rsidRPr="00EB77DB">
        <w:rPr>
          <w:rFonts w:ascii="Times New Roman" w:hAnsi="Times New Roman"/>
          <w:sz w:val="28"/>
          <w:szCs w:val="28"/>
          <w:lang w:val="uk-UA"/>
        </w:rPr>
        <w:t>–</w:t>
      </w:r>
      <w:r w:rsidRPr="00EB77DB">
        <w:rPr>
          <w:rFonts w:ascii="Times New Roman" w:hAnsi="Times New Roman"/>
          <w:bCs/>
          <w:color w:val="000000"/>
          <w:sz w:val="28"/>
          <w:szCs w:val="28"/>
        </w:rPr>
        <w:t>319.</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Домницкая Т.М. Прижизненная диагностика аномально </w:t>
      </w:r>
      <w:r w:rsidRPr="00EB77DB">
        <w:rPr>
          <w:rFonts w:ascii="Times New Roman" w:hAnsi="Times New Roman"/>
          <w:sz w:val="28"/>
          <w:szCs w:val="28"/>
          <w:lang w:val="uk-UA"/>
        </w:rPr>
        <w:t>р</w:t>
      </w:r>
      <w:r w:rsidRPr="00EB77DB">
        <w:rPr>
          <w:rFonts w:ascii="Times New Roman" w:hAnsi="Times New Roman"/>
          <w:sz w:val="28"/>
          <w:szCs w:val="28"/>
        </w:rPr>
        <w:t xml:space="preserve">асположенных хорд сердца у взрослых и детей </w:t>
      </w:r>
      <w:r w:rsidRPr="00EB77DB">
        <w:rPr>
          <w:rFonts w:ascii="Times New Roman" w:hAnsi="Times New Roman"/>
          <w:sz w:val="28"/>
          <w:szCs w:val="28"/>
          <w:lang w:val="uk-UA"/>
        </w:rPr>
        <w:t xml:space="preserve">/ Т.М. Домницкая </w:t>
      </w:r>
      <w:r w:rsidRPr="00EB77DB">
        <w:rPr>
          <w:rFonts w:ascii="Times New Roman" w:hAnsi="Times New Roman"/>
          <w:sz w:val="28"/>
          <w:szCs w:val="28"/>
        </w:rPr>
        <w:t>// Терапевт</w:t>
      </w:r>
      <w:r w:rsidRPr="00EB77DB">
        <w:rPr>
          <w:rFonts w:ascii="Times New Roman" w:hAnsi="Times New Roman"/>
          <w:sz w:val="28"/>
          <w:szCs w:val="28"/>
          <w:lang w:val="uk-UA"/>
        </w:rPr>
        <w:t>ический</w:t>
      </w:r>
      <w:r w:rsidRPr="00EB77DB">
        <w:rPr>
          <w:rFonts w:ascii="Times New Roman" w:hAnsi="Times New Roman"/>
          <w:sz w:val="28"/>
          <w:szCs w:val="28"/>
        </w:rPr>
        <w:t xml:space="preserve"> арх</w:t>
      </w:r>
      <w:r w:rsidRPr="00EB77DB">
        <w:rPr>
          <w:rFonts w:ascii="Times New Roman" w:hAnsi="Times New Roman"/>
          <w:sz w:val="28"/>
          <w:szCs w:val="28"/>
          <w:lang w:val="uk-UA"/>
        </w:rPr>
        <w:t>ив</w:t>
      </w:r>
      <w:r w:rsidRPr="00EB77DB">
        <w:rPr>
          <w:rFonts w:ascii="Times New Roman" w:hAnsi="Times New Roman"/>
          <w:sz w:val="28"/>
          <w:szCs w:val="28"/>
        </w:rPr>
        <w:t>. – 1997</w:t>
      </w:r>
      <w:r w:rsidRPr="00EB77DB">
        <w:rPr>
          <w:rFonts w:ascii="Times New Roman" w:hAnsi="Times New Roman"/>
          <w:sz w:val="28"/>
          <w:szCs w:val="28"/>
          <w:lang w:val="uk-UA"/>
        </w:rPr>
        <w:t>.</w:t>
      </w:r>
      <w:r w:rsidRPr="00EB77DB">
        <w:rPr>
          <w:rFonts w:ascii="Times New Roman" w:hAnsi="Times New Roman"/>
          <w:sz w:val="28"/>
          <w:szCs w:val="28"/>
        </w:rPr>
        <w:t xml:space="preserve"> – № 11. – С. 60–62.</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 xml:space="preserve">Корженков А.А. Распространенность добавочных хорд в левом </w:t>
      </w:r>
      <w:r w:rsidRPr="00EB77DB">
        <w:rPr>
          <w:rFonts w:ascii="Times New Roman" w:hAnsi="Times New Roman"/>
          <w:bCs/>
          <w:color w:val="000000"/>
          <w:sz w:val="28"/>
          <w:szCs w:val="28"/>
        </w:rPr>
        <w:lastRenderedPageBreak/>
        <w:t>желудочке и синдрома ранней реполяризации желудочков (популяционное исследование)</w:t>
      </w:r>
      <w:r w:rsidRPr="00EB77DB">
        <w:rPr>
          <w:rFonts w:ascii="Times New Roman" w:hAnsi="Times New Roman"/>
          <w:bCs/>
          <w:color w:val="000000"/>
          <w:sz w:val="28"/>
          <w:szCs w:val="28"/>
          <w:lang w:val="uk-UA"/>
        </w:rPr>
        <w:t xml:space="preserve"> / А.А. </w:t>
      </w:r>
      <w:r w:rsidRPr="00EB77DB">
        <w:rPr>
          <w:rFonts w:ascii="Times New Roman" w:hAnsi="Times New Roman"/>
          <w:bCs/>
          <w:color w:val="000000"/>
          <w:sz w:val="28"/>
          <w:szCs w:val="28"/>
        </w:rPr>
        <w:t xml:space="preserve">Корженков, </w:t>
      </w:r>
      <w:r w:rsidRPr="00EB77DB">
        <w:rPr>
          <w:rFonts w:ascii="Times New Roman" w:hAnsi="Times New Roman"/>
          <w:bCs/>
          <w:color w:val="000000"/>
          <w:sz w:val="28"/>
          <w:szCs w:val="28"/>
          <w:lang w:val="uk-UA"/>
        </w:rPr>
        <w:t xml:space="preserve">А.Н. </w:t>
      </w:r>
      <w:r w:rsidRPr="00EB77DB">
        <w:rPr>
          <w:rFonts w:ascii="Times New Roman" w:hAnsi="Times New Roman"/>
          <w:bCs/>
          <w:color w:val="000000"/>
          <w:sz w:val="28"/>
          <w:szCs w:val="28"/>
        </w:rPr>
        <w:t xml:space="preserve">Рябиков, </w:t>
      </w:r>
      <w:r w:rsidRPr="00EB77DB">
        <w:rPr>
          <w:rFonts w:ascii="Times New Roman" w:hAnsi="Times New Roman"/>
          <w:bCs/>
          <w:color w:val="000000"/>
          <w:sz w:val="28"/>
          <w:szCs w:val="28"/>
        </w:rPr>
        <w:br/>
      </w:r>
      <w:r w:rsidRPr="00EB77DB">
        <w:rPr>
          <w:rFonts w:ascii="Times New Roman" w:hAnsi="Times New Roman"/>
          <w:bCs/>
          <w:color w:val="000000"/>
          <w:sz w:val="28"/>
          <w:szCs w:val="28"/>
          <w:lang w:val="uk-UA"/>
        </w:rPr>
        <w:t xml:space="preserve">С.К. </w:t>
      </w:r>
      <w:r w:rsidRPr="00EB77DB">
        <w:rPr>
          <w:rFonts w:ascii="Times New Roman" w:hAnsi="Times New Roman"/>
          <w:bCs/>
          <w:color w:val="000000"/>
          <w:sz w:val="28"/>
          <w:szCs w:val="28"/>
        </w:rPr>
        <w:t>Малютина // Кардиология. – 1991. – № 4. – С. 75–77.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color w:val="000000"/>
          <w:sz w:val="28"/>
          <w:szCs w:val="28"/>
        </w:rPr>
        <w:t xml:space="preserve">Красавина </w:t>
      </w:r>
      <w:r w:rsidRPr="00EB77DB">
        <w:rPr>
          <w:rFonts w:ascii="Times New Roman" w:hAnsi="Times New Roman"/>
          <w:bCs/>
          <w:color w:val="000000"/>
          <w:sz w:val="28"/>
          <w:szCs w:val="28"/>
        </w:rPr>
        <w:t xml:space="preserve">Д.А. Соединительнотканные дисплазии </w:t>
      </w:r>
      <w:r w:rsidRPr="00EB77DB">
        <w:rPr>
          <w:rFonts w:ascii="Times New Roman" w:hAnsi="Times New Roman"/>
          <w:bCs/>
          <w:iCs/>
          <w:color w:val="000000"/>
          <w:sz w:val="28"/>
          <w:szCs w:val="28"/>
        </w:rPr>
        <w:t xml:space="preserve">у </w:t>
      </w:r>
      <w:r w:rsidRPr="00EB77DB">
        <w:rPr>
          <w:rFonts w:ascii="Times New Roman" w:hAnsi="Times New Roman"/>
          <w:bCs/>
          <w:color w:val="000000"/>
          <w:sz w:val="28"/>
          <w:szCs w:val="28"/>
        </w:rPr>
        <w:t xml:space="preserve">детей, их диагностика и лечение / Д.А. </w:t>
      </w:r>
      <w:r w:rsidRPr="00EB77DB">
        <w:rPr>
          <w:rFonts w:ascii="Times New Roman" w:hAnsi="Times New Roman"/>
          <w:color w:val="000000"/>
          <w:sz w:val="28"/>
          <w:szCs w:val="28"/>
        </w:rPr>
        <w:t xml:space="preserve">Красавина. </w:t>
      </w:r>
      <w:r w:rsidRPr="00EB77DB">
        <w:rPr>
          <w:rFonts w:ascii="Times New Roman" w:hAnsi="Times New Roman"/>
          <w:sz w:val="28"/>
          <w:szCs w:val="28"/>
        </w:rPr>
        <w:t>–</w:t>
      </w:r>
      <w:r w:rsidRPr="00EB77DB">
        <w:rPr>
          <w:rFonts w:ascii="Times New Roman" w:hAnsi="Times New Roman"/>
          <w:bCs/>
          <w:color w:val="000000"/>
          <w:sz w:val="28"/>
          <w:szCs w:val="28"/>
        </w:rPr>
        <w:t xml:space="preserve"> СПб., 2004. – 40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 xml:space="preserve">Сторожаков Г.И. Ложные хорды левого желудочка сердца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br/>
      </w:r>
      <w:r w:rsidRPr="00EB77DB">
        <w:rPr>
          <w:rFonts w:ascii="Times New Roman" w:hAnsi="Times New Roman"/>
          <w:bCs/>
          <w:color w:val="000000"/>
          <w:sz w:val="28"/>
          <w:szCs w:val="28"/>
          <w:lang w:val="uk-UA"/>
        </w:rPr>
        <w:t xml:space="preserve">Г.И. </w:t>
      </w:r>
      <w:r w:rsidRPr="00EB77DB">
        <w:rPr>
          <w:rFonts w:ascii="Times New Roman" w:hAnsi="Times New Roman"/>
          <w:bCs/>
          <w:color w:val="000000"/>
          <w:sz w:val="28"/>
          <w:szCs w:val="28"/>
        </w:rPr>
        <w:t xml:space="preserve">Сторожаков, </w:t>
      </w:r>
      <w:r w:rsidRPr="00EB77DB">
        <w:rPr>
          <w:rFonts w:ascii="Times New Roman" w:hAnsi="Times New Roman"/>
          <w:bCs/>
          <w:color w:val="000000"/>
          <w:sz w:val="28"/>
          <w:szCs w:val="28"/>
          <w:lang w:val="uk-UA"/>
        </w:rPr>
        <w:t xml:space="preserve">И.Г. </w:t>
      </w:r>
      <w:r w:rsidRPr="00EB77DB">
        <w:rPr>
          <w:rFonts w:ascii="Times New Roman" w:hAnsi="Times New Roman"/>
          <w:bCs/>
          <w:color w:val="000000"/>
          <w:sz w:val="28"/>
          <w:szCs w:val="28"/>
        </w:rPr>
        <w:t xml:space="preserve">Блохина, </w:t>
      </w:r>
      <w:r w:rsidRPr="00EB77DB">
        <w:rPr>
          <w:rFonts w:ascii="Times New Roman" w:hAnsi="Times New Roman"/>
          <w:bCs/>
          <w:color w:val="000000"/>
          <w:sz w:val="28"/>
          <w:szCs w:val="28"/>
          <w:lang w:val="uk-UA"/>
        </w:rPr>
        <w:t xml:space="preserve">Г.Е. </w:t>
      </w:r>
      <w:r w:rsidRPr="00EB77DB">
        <w:rPr>
          <w:rFonts w:ascii="Times New Roman" w:hAnsi="Times New Roman"/>
          <w:bCs/>
          <w:color w:val="000000"/>
          <w:sz w:val="28"/>
          <w:szCs w:val="28"/>
        </w:rPr>
        <w:t xml:space="preserve">Гендлин // Кардиология. – 1994. – № 8. – С. 75–79.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Взаимоотношение синдрома ранней реполяризации желудочков, пролапса митрального клапана и дополнительной хорды левого желудочка</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Л.П. </w:t>
      </w:r>
      <w:r w:rsidRPr="00EB77DB">
        <w:rPr>
          <w:rFonts w:ascii="Times New Roman" w:hAnsi="Times New Roman"/>
          <w:color w:val="000000"/>
          <w:sz w:val="28"/>
          <w:szCs w:val="28"/>
        </w:rPr>
        <w:t>Воробьев, И.Н.</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Грибкова, Н.М. Петрусенко [</w:t>
      </w:r>
      <w:r w:rsidRPr="00EB77DB">
        <w:rPr>
          <w:rFonts w:ascii="Times New Roman" w:hAnsi="Times New Roman"/>
          <w:bCs/>
          <w:color w:val="000000"/>
          <w:sz w:val="28"/>
          <w:szCs w:val="28"/>
        </w:rPr>
        <w:t xml:space="preserve">и др.] // Кардиология. </w:t>
      </w:r>
      <w:r w:rsidRPr="00EB77DB">
        <w:rPr>
          <w:rFonts w:ascii="Times New Roman" w:hAnsi="Times New Roman"/>
          <w:sz w:val="28"/>
          <w:szCs w:val="28"/>
        </w:rPr>
        <w:t>–</w:t>
      </w:r>
      <w:r w:rsidRPr="00EB77DB">
        <w:rPr>
          <w:rFonts w:ascii="Times New Roman" w:hAnsi="Times New Roman"/>
          <w:bCs/>
          <w:color w:val="000000"/>
          <w:sz w:val="28"/>
          <w:szCs w:val="28"/>
        </w:rPr>
        <w:t xml:space="preserve"> 1991. </w:t>
      </w:r>
      <w:r w:rsidRPr="00EB77DB">
        <w:rPr>
          <w:rFonts w:ascii="Times New Roman" w:hAnsi="Times New Roman"/>
          <w:sz w:val="28"/>
          <w:szCs w:val="28"/>
        </w:rPr>
        <w:t>–</w:t>
      </w:r>
      <w:r w:rsidRPr="00EB77DB">
        <w:rPr>
          <w:rFonts w:ascii="Times New Roman" w:hAnsi="Times New Roman"/>
          <w:bCs/>
          <w:color w:val="000000"/>
          <w:sz w:val="28"/>
          <w:szCs w:val="28"/>
        </w:rPr>
        <w:t xml:space="preserve"> № 9. </w:t>
      </w:r>
      <w:r w:rsidRPr="00EB77DB">
        <w:rPr>
          <w:rFonts w:ascii="Times New Roman" w:hAnsi="Times New Roman"/>
          <w:sz w:val="28"/>
          <w:szCs w:val="28"/>
        </w:rPr>
        <w:t xml:space="preserve">– </w:t>
      </w:r>
      <w:r w:rsidRPr="00EB77DB">
        <w:rPr>
          <w:rFonts w:ascii="Times New Roman" w:hAnsi="Times New Roman"/>
          <w:bCs/>
          <w:color w:val="000000"/>
          <w:sz w:val="28"/>
          <w:szCs w:val="28"/>
        </w:rPr>
        <w:t>С. 106</w:t>
      </w:r>
      <w:r w:rsidRPr="00EB77DB">
        <w:rPr>
          <w:rFonts w:ascii="Times New Roman" w:hAnsi="Times New Roman"/>
          <w:sz w:val="28"/>
          <w:szCs w:val="28"/>
        </w:rPr>
        <w:t>–</w:t>
      </w:r>
      <w:r w:rsidRPr="00EB77DB">
        <w:rPr>
          <w:rFonts w:ascii="Times New Roman" w:hAnsi="Times New Roman"/>
          <w:bCs/>
          <w:color w:val="000000"/>
          <w:sz w:val="28"/>
          <w:szCs w:val="28"/>
        </w:rPr>
        <w:t>109.</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Мартынов А. И. Маркеры дисплазии соединительной ткани у</w:t>
      </w:r>
      <w:r w:rsidRPr="00EB77DB">
        <w:rPr>
          <w:rFonts w:ascii="Times New Roman" w:hAnsi="Times New Roman"/>
          <w:sz w:val="28"/>
          <w:szCs w:val="28"/>
          <w:lang w:val="uk-UA"/>
        </w:rPr>
        <w:t xml:space="preserve"> </w:t>
      </w:r>
      <w:r w:rsidRPr="00EB77DB">
        <w:rPr>
          <w:rFonts w:ascii="Times New Roman" w:hAnsi="Times New Roman"/>
          <w:sz w:val="28"/>
          <w:szCs w:val="28"/>
        </w:rPr>
        <w:t>больных с идиопатическим пролабированием атриовентрикулярных клапанов и с аномально расположенными хордами</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А.И. Мартынов, О</w:t>
      </w:r>
      <w:r w:rsidRPr="00EB77DB">
        <w:rPr>
          <w:rFonts w:ascii="Times New Roman" w:hAnsi="Times New Roman"/>
          <w:sz w:val="28"/>
          <w:szCs w:val="28"/>
          <w:lang w:val="uk-UA"/>
        </w:rPr>
        <w:t>.</w:t>
      </w:r>
      <w:r w:rsidRPr="00EB77DB">
        <w:rPr>
          <w:rFonts w:ascii="Times New Roman" w:hAnsi="Times New Roman"/>
          <w:sz w:val="28"/>
          <w:szCs w:val="28"/>
        </w:rPr>
        <w:t>В. Степура, О.Д. Остроумова // Терапевт</w:t>
      </w:r>
      <w:r w:rsidRPr="00EB77DB">
        <w:rPr>
          <w:rFonts w:ascii="Times New Roman" w:hAnsi="Times New Roman"/>
          <w:sz w:val="28"/>
          <w:szCs w:val="28"/>
          <w:lang w:val="uk-UA"/>
        </w:rPr>
        <w:t xml:space="preserve">ический </w:t>
      </w:r>
      <w:r w:rsidRPr="00EB77DB">
        <w:rPr>
          <w:rFonts w:ascii="Times New Roman" w:hAnsi="Times New Roman"/>
          <w:sz w:val="28"/>
          <w:szCs w:val="28"/>
        </w:rPr>
        <w:t>арх</w:t>
      </w:r>
      <w:r w:rsidRPr="00EB77DB">
        <w:rPr>
          <w:rFonts w:ascii="Times New Roman" w:hAnsi="Times New Roman"/>
          <w:sz w:val="28"/>
          <w:szCs w:val="28"/>
          <w:lang w:val="uk-UA"/>
        </w:rPr>
        <w:t>ив</w:t>
      </w:r>
      <w:r w:rsidRPr="00EB77DB">
        <w:rPr>
          <w:rFonts w:ascii="Times New Roman" w:hAnsi="Times New Roman"/>
          <w:sz w:val="28"/>
          <w:szCs w:val="28"/>
        </w:rPr>
        <w:t xml:space="preserve">. </w:t>
      </w:r>
      <w:r w:rsidRPr="00EB77DB">
        <w:rPr>
          <w:rFonts w:ascii="Times New Roman" w:hAnsi="Times New Roman"/>
          <w:bCs/>
          <w:color w:val="000000"/>
          <w:sz w:val="28"/>
          <w:szCs w:val="28"/>
        </w:rPr>
        <w:t>–</w:t>
      </w:r>
      <w:r w:rsidRPr="00EB77DB">
        <w:rPr>
          <w:rFonts w:ascii="Times New Roman" w:hAnsi="Times New Roman"/>
          <w:sz w:val="28"/>
          <w:szCs w:val="28"/>
        </w:rPr>
        <w:t xml:space="preserve"> 1996. </w:t>
      </w:r>
      <w:r w:rsidRPr="00EB77DB">
        <w:rPr>
          <w:rFonts w:ascii="Times New Roman" w:hAnsi="Times New Roman"/>
          <w:bCs/>
          <w:color w:val="000000"/>
          <w:sz w:val="28"/>
          <w:szCs w:val="28"/>
        </w:rPr>
        <w:t>–</w:t>
      </w:r>
      <w:r w:rsidRPr="00EB77DB">
        <w:rPr>
          <w:rFonts w:ascii="Times New Roman" w:hAnsi="Times New Roman"/>
          <w:sz w:val="28"/>
          <w:szCs w:val="28"/>
        </w:rPr>
        <w:t xml:space="preserve"> №</w:t>
      </w:r>
      <w:r w:rsidRPr="00EB77DB">
        <w:rPr>
          <w:rFonts w:ascii="Times New Roman" w:hAnsi="Times New Roman"/>
          <w:sz w:val="28"/>
          <w:szCs w:val="28"/>
          <w:lang w:val="uk-UA"/>
        </w:rPr>
        <w:t xml:space="preserve"> </w:t>
      </w:r>
      <w:r w:rsidRPr="00EB77DB">
        <w:rPr>
          <w:rFonts w:ascii="Times New Roman" w:hAnsi="Times New Roman"/>
          <w:sz w:val="28"/>
          <w:szCs w:val="28"/>
        </w:rPr>
        <w:t xml:space="preserve">2. </w:t>
      </w:r>
      <w:r w:rsidRPr="00EB77DB">
        <w:rPr>
          <w:rFonts w:ascii="Times New Roman" w:hAnsi="Times New Roman"/>
          <w:bCs/>
          <w:color w:val="000000"/>
          <w:sz w:val="28"/>
          <w:szCs w:val="28"/>
        </w:rPr>
        <w:t>–</w:t>
      </w:r>
      <w:r w:rsidRPr="00EB77DB">
        <w:rPr>
          <w:rFonts w:ascii="Times New Roman" w:hAnsi="Times New Roman"/>
          <w:sz w:val="28"/>
          <w:szCs w:val="28"/>
        </w:rPr>
        <w:t xml:space="preserve"> С. 40</w:t>
      </w:r>
      <w:r w:rsidRPr="00EB77DB">
        <w:rPr>
          <w:rFonts w:ascii="Times New Roman" w:hAnsi="Times New Roman"/>
          <w:bCs/>
          <w:color w:val="000000"/>
          <w:sz w:val="28"/>
          <w:szCs w:val="28"/>
        </w:rPr>
        <w:t>–</w:t>
      </w:r>
      <w:r w:rsidRPr="00EB77DB">
        <w:rPr>
          <w:rFonts w:ascii="Times New Roman" w:hAnsi="Times New Roman"/>
          <w:sz w:val="28"/>
          <w:szCs w:val="28"/>
        </w:rPr>
        <w:t>43.</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Острополец С.С. К проблеме дисплазии соединительной ткани в патологии сердечно – сосудистой системы у детей / С.С. Острополец // Здоровье ребенка. – 2007. – № 4. – С. 120–123.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bCs/>
          <w:color w:val="000000"/>
          <w:sz w:val="28"/>
          <w:szCs w:val="28"/>
          <w:lang w:val="en-US"/>
        </w:rPr>
        <w:t xml:space="preserve">Left ventricular false tendons in man: identification of clinically significant morphological / J.M. </w:t>
      </w:r>
      <w:r w:rsidRPr="00EB77DB">
        <w:rPr>
          <w:rFonts w:ascii="Times New Roman" w:hAnsi="Times New Roman"/>
          <w:color w:val="000000"/>
          <w:sz w:val="28"/>
          <w:szCs w:val="28"/>
          <w:lang w:val="en-US"/>
        </w:rPr>
        <w:t xml:space="preserve">Beattie, F.A. Gaffney, L.M. Buja [et al.] // </w:t>
      </w:r>
      <w:r w:rsidRPr="00EB77DB">
        <w:rPr>
          <w:rFonts w:ascii="Times New Roman" w:hAnsi="Times New Roman"/>
          <w:bCs/>
          <w:color w:val="000000"/>
          <w:sz w:val="28"/>
          <w:szCs w:val="28"/>
          <w:lang w:val="en-US"/>
        </w:rPr>
        <w:t xml:space="preserve">Br. Heart J. – 1986. – Vol. 55, </w:t>
      </w:r>
      <w:r w:rsidRPr="00EB77DB">
        <w:rPr>
          <w:rFonts w:ascii="Times New Roman" w:hAnsi="Times New Roman"/>
          <w:sz w:val="28"/>
          <w:szCs w:val="28"/>
        </w:rPr>
        <w:t xml:space="preserve">№ 4. – </w:t>
      </w:r>
      <w:r w:rsidRPr="00EB77DB">
        <w:rPr>
          <w:rFonts w:ascii="Times New Roman" w:hAnsi="Times New Roman"/>
          <w:bCs/>
          <w:color w:val="000000"/>
          <w:sz w:val="28"/>
          <w:szCs w:val="28"/>
          <w:lang w:val="en-US"/>
        </w:rPr>
        <w:t>P. 525.</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Степура О.Б. </w:t>
      </w:r>
      <w:r w:rsidRPr="00EB77DB">
        <w:rPr>
          <w:rFonts w:ascii="Times New Roman" w:hAnsi="Times New Roman"/>
          <w:bCs/>
          <w:color w:val="000000"/>
          <w:sz w:val="28"/>
          <w:szCs w:val="28"/>
        </w:rPr>
        <w:t xml:space="preserve">Аномально расположенные хорды как проявление синдрома дисплазии соединительной ткани </w:t>
      </w:r>
      <w:r w:rsidRPr="00EB77DB">
        <w:rPr>
          <w:rFonts w:ascii="Times New Roman" w:hAnsi="Times New Roman"/>
          <w:color w:val="000000"/>
          <w:sz w:val="28"/>
          <w:szCs w:val="28"/>
        </w:rPr>
        <w:t>сердца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О.Б. Степура, </w:t>
      </w:r>
      <w:r w:rsidRPr="00EB77DB">
        <w:rPr>
          <w:rFonts w:ascii="Times New Roman" w:hAnsi="Times New Roman"/>
          <w:color w:val="000000"/>
          <w:sz w:val="28"/>
          <w:szCs w:val="28"/>
        </w:rPr>
        <w:br/>
        <w:t xml:space="preserve">О.Д. Остроумова, Л.С. Пак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Кардиология.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1997.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12.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w:t>
      </w:r>
      <w:r w:rsidRPr="00EB77DB">
        <w:rPr>
          <w:rFonts w:ascii="Times New Roman" w:hAnsi="Times New Roman"/>
          <w:bCs/>
          <w:color w:val="000000"/>
          <w:sz w:val="28"/>
          <w:szCs w:val="28"/>
        </w:rPr>
        <w:br/>
        <w:t>С. 74</w:t>
      </w:r>
      <w:r w:rsidRPr="00EB77DB">
        <w:rPr>
          <w:rFonts w:ascii="Times New Roman" w:hAnsi="Times New Roman"/>
          <w:sz w:val="28"/>
          <w:szCs w:val="28"/>
          <w:lang w:val="uk-UA"/>
        </w:rPr>
        <w:t>–</w:t>
      </w:r>
      <w:r w:rsidRPr="00EB77DB">
        <w:rPr>
          <w:rFonts w:ascii="Times New Roman" w:hAnsi="Times New Roman"/>
          <w:bCs/>
          <w:color w:val="000000"/>
          <w:sz w:val="28"/>
          <w:szCs w:val="28"/>
        </w:rPr>
        <w:t>76.</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Трисветова Е.Л. </w:t>
      </w:r>
      <w:r w:rsidRPr="00EB77DB">
        <w:rPr>
          <w:rFonts w:ascii="Times New Roman" w:hAnsi="Times New Roman"/>
          <w:bCs/>
          <w:color w:val="000000"/>
          <w:sz w:val="28"/>
          <w:szCs w:val="28"/>
        </w:rPr>
        <w:t>Малые аномалии сердца</w:t>
      </w:r>
      <w:r w:rsidRPr="00EB77DB">
        <w:rPr>
          <w:rFonts w:ascii="Times New Roman" w:hAnsi="Times New Roman"/>
          <w:bCs/>
          <w:color w:val="000000"/>
          <w:sz w:val="28"/>
          <w:szCs w:val="28"/>
          <w:lang w:val="uk-UA"/>
        </w:rPr>
        <w:t xml:space="preserve"> / Е.Л. </w:t>
      </w:r>
      <w:r w:rsidRPr="00EB77DB">
        <w:rPr>
          <w:rFonts w:ascii="Times New Roman" w:hAnsi="Times New Roman"/>
          <w:color w:val="000000"/>
          <w:sz w:val="28"/>
          <w:szCs w:val="28"/>
        </w:rPr>
        <w:t xml:space="preserve">Трисветова, </w:t>
      </w:r>
      <w:r w:rsidRPr="00EB77DB">
        <w:rPr>
          <w:rFonts w:ascii="Times New Roman" w:hAnsi="Times New Roman"/>
          <w:color w:val="000000"/>
          <w:sz w:val="28"/>
          <w:szCs w:val="28"/>
          <w:lang w:val="uk-UA"/>
        </w:rPr>
        <w:t xml:space="preserve">А.А. </w:t>
      </w:r>
      <w:r w:rsidRPr="00EB77DB">
        <w:rPr>
          <w:rFonts w:ascii="Times New Roman" w:hAnsi="Times New Roman"/>
          <w:color w:val="000000"/>
          <w:sz w:val="28"/>
          <w:szCs w:val="28"/>
        </w:rPr>
        <w:t xml:space="preserve">Бова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 Клин</w:t>
      </w:r>
      <w:r w:rsidRPr="00EB77DB">
        <w:rPr>
          <w:rFonts w:ascii="Times New Roman" w:hAnsi="Times New Roman"/>
          <w:bCs/>
          <w:color w:val="000000"/>
          <w:sz w:val="28"/>
          <w:szCs w:val="28"/>
          <w:lang w:val="uk-UA"/>
        </w:rPr>
        <w:t>ическая</w:t>
      </w:r>
      <w:r w:rsidRPr="00EB77DB">
        <w:rPr>
          <w:rFonts w:ascii="Times New Roman" w:hAnsi="Times New Roman"/>
          <w:bCs/>
          <w:color w:val="000000"/>
          <w:sz w:val="28"/>
          <w:szCs w:val="28"/>
        </w:rPr>
        <w:t xml:space="preserve"> мед</w:t>
      </w:r>
      <w:r w:rsidRPr="00EB77DB">
        <w:rPr>
          <w:rFonts w:ascii="Times New Roman" w:hAnsi="Times New Roman"/>
          <w:bCs/>
          <w:color w:val="000000"/>
          <w:sz w:val="28"/>
          <w:szCs w:val="28"/>
          <w:lang w:val="uk-UA"/>
        </w:rPr>
        <w:t>ицина</w:t>
      </w:r>
      <w:r w:rsidRPr="00EB77DB">
        <w:rPr>
          <w:rFonts w:ascii="Times New Roman" w:hAnsi="Times New Roman"/>
          <w:bCs/>
          <w:color w:val="000000"/>
          <w:sz w:val="28"/>
          <w:szCs w:val="28"/>
        </w:rPr>
        <w:t xml:space="preserve">.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2002.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1.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С. 9</w:t>
      </w:r>
      <w:r w:rsidRPr="00EB77DB">
        <w:rPr>
          <w:rFonts w:ascii="Times New Roman" w:hAnsi="Times New Roman"/>
          <w:sz w:val="28"/>
          <w:szCs w:val="28"/>
          <w:lang w:val="uk-UA"/>
        </w:rPr>
        <w:t>–</w:t>
      </w:r>
      <w:r w:rsidRPr="00EB77DB">
        <w:rPr>
          <w:rFonts w:ascii="Times New Roman" w:hAnsi="Times New Roman"/>
          <w:bCs/>
          <w:color w:val="000000"/>
          <w:sz w:val="28"/>
          <w:szCs w:val="28"/>
        </w:rPr>
        <w:t>15.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rPr>
      </w:pPr>
      <w:r w:rsidRPr="00EB77DB">
        <w:rPr>
          <w:rFonts w:ascii="Times New Roman" w:hAnsi="Times New Roman"/>
          <w:sz w:val="28"/>
          <w:szCs w:val="28"/>
          <w:lang w:val="en-US"/>
        </w:rPr>
        <w:lastRenderedPageBreak/>
        <w:t xml:space="preserve">Mitral valve basal chordae: comparative anatomy and terminology / </w:t>
      </w:r>
      <w:r w:rsidRPr="00EB77DB">
        <w:rPr>
          <w:rFonts w:ascii="Times New Roman" w:hAnsi="Times New Roman"/>
          <w:sz w:val="28"/>
          <w:szCs w:val="28"/>
          <w:lang w:val="en-US"/>
        </w:rPr>
        <w:br/>
        <w:t xml:space="preserve">A.A. Degandt, P.A. Weber, H.A. Saber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Ann. Thorac</w:t>
      </w:r>
      <w:r w:rsidRPr="00EB77DB">
        <w:rPr>
          <w:rFonts w:ascii="Times New Roman" w:hAnsi="Times New Roman"/>
          <w:sz w:val="28"/>
          <w:szCs w:val="28"/>
        </w:rPr>
        <w:t xml:space="preserve">. </w:t>
      </w:r>
      <w:r w:rsidRPr="00EB77DB">
        <w:rPr>
          <w:rFonts w:ascii="Times New Roman" w:hAnsi="Times New Roman"/>
          <w:sz w:val="28"/>
          <w:szCs w:val="28"/>
          <w:lang w:val="en-US"/>
        </w:rPr>
        <w:t>Surg</w:t>
      </w:r>
      <w:r w:rsidRPr="00EB77DB">
        <w:rPr>
          <w:rFonts w:ascii="Times New Roman" w:hAnsi="Times New Roman"/>
          <w:sz w:val="28"/>
          <w:szCs w:val="28"/>
        </w:rPr>
        <w:t xml:space="preserve">. – 2007. – </w:t>
      </w:r>
      <w:r w:rsidRPr="00EB77DB">
        <w:rPr>
          <w:rFonts w:ascii="Times New Roman" w:hAnsi="Times New Roman"/>
          <w:sz w:val="28"/>
          <w:szCs w:val="28"/>
          <w:lang w:val="en-US"/>
        </w:rPr>
        <w:t>Vol</w:t>
      </w:r>
      <w:r w:rsidRPr="00EB77DB">
        <w:rPr>
          <w:rFonts w:ascii="Times New Roman" w:hAnsi="Times New Roman"/>
          <w:sz w:val="28"/>
          <w:szCs w:val="28"/>
        </w:rPr>
        <w:t xml:space="preserve">. 84, № 4. – </w:t>
      </w:r>
      <w:r w:rsidRPr="00EB77DB">
        <w:rPr>
          <w:rFonts w:ascii="Times New Roman" w:hAnsi="Times New Roman"/>
          <w:sz w:val="28"/>
          <w:szCs w:val="28"/>
          <w:lang w:val="en-US"/>
        </w:rPr>
        <w:t>P</w:t>
      </w:r>
      <w:r w:rsidRPr="00EB77DB">
        <w:rPr>
          <w:rFonts w:ascii="Times New Roman" w:hAnsi="Times New Roman"/>
          <w:sz w:val="28"/>
          <w:szCs w:val="28"/>
        </w:rPr>
        <w:t>. 1250–1255.</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Сумароков А.В. Аномально расположенные хорды в</w:t>
      </w:r>
      <w:r w:rsidRPr="00EB77DB">
        <w:rPr>
          <w:rFonts w:ascii="Times New Roman" w:hAnsi="Times New Roman"/>
          <w:bCs/>
          <w:color w:val="000000"/>
          <w:sz w:val="28"/>
          <w:szCs w:val="28"/>
        </w:rPr>
        <w:br/>
        <w:t>полости левого желудочка в комплексе проявлений малых аномалий соединительной ткани</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А.В. </w:t>
      </w:r>
      <w:r w:rsidRPr="00EB77DB">
        <w:rPr>
          <w:rFonts w:ascii="Times New Roman" w:hAnsi="Times New Roman"/>
          <w:color w:val="000000"/>
          <w:sz w:val="28"/>
          <w:szCs w:val="28"/>
        </w:rPr>
        <w:t xml:space="preserve">Сумароков, Т.М. Домницкая, </w:t>
      </w:r>
      <w:r w:rsidRPr="00EB77DB">
        <w:rPr>
          <w:rFonts w:ascii="Times New Roman" w:hAnsi="Times New Roman"/>
          <w:color w:val="000000"/>
          <w:sz w:val="28"/>
          <w:szCs w:val="28"/>
        </w:rPr>
        <w:br/>
        <w:t xml:space="preserve">К.И. Овчаренко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Тер</w:t>
      </w:r>
      <w:r w:rsidRPr="00EB77DB">
        <w:rPr>
          <w:rFonts w:ascii="Times New Roman" w:hAnsi="Times New Roman"/>
          <w:bCs/>
          <w:color w:val="000000"/>
          <w:sz w:val="28"/>
          <w:szCs w:val="28"/>
          <w:lang w:val="uk-UA"/>
        </w:rPr>
        <w:t>апевтический</w:t>
      </w:r>
      <w:r w:rsidRPr="00EB77DB">
        <w:rPr>
          <w:rFonts w:ascii="Times New Roman" w:hAnsi="Times New Roman"/>
          <w:bCs/>
          <w:color w:val="000000"/>
          <w:sz w:val="28"/>
          <w:szCs w:val="28"/>
        </w:rPr>
        <w:t xml:space="preserve"> архив. – 1998. – № 10. – </w:t>
      </w:r>
      <w:r w:rsidRPr="00EB77DB">
        <w:rPr>
          <w:rFonts w:ascii="Times New Roman" w:hAnsi="Times New Roman"/>
          <w:bCs/>
          <w:color w:val="000000"/>
          <w:sz w:val="28"/>
          <w:szCs w:val="28"/>
        </w:rPr>
        <w:br/>
        <w:t>С. 143–145.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bCs/>
          <w:color w:val="000000"/>
          <w:sz w:val="28"/>
          <w:szCs w:val="28"/>
          <w:lang w:val="en-US"/>
        </w:rPr>
        <w:t>The incidence and clinical significance</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of the echocardiographic finding of false chordae tendineae / M. </w:t>
      </w:r>
      <w:r w:rsidRPr="00EB77DB">
        <w:rPr>
          <w:rFonts w:ascii="Times New Roman" w:hAnsi="Times New Roman"/>
          <w:color w:val="000000"/>
          <w:sz w:val="28"/>
          <w:szCs w:val="28"/>
          <w:lang w:val="en-US"/>
        </w:rPr>
        <w:t xml:space="preserve">Cangelosi, F. Leggio, M. Gaudio </w:t>
      </w:r>
      <w:r w:rsidRPr="00EB77DB">
        <w:rPr>
          <w:rFonts w:ascii="Times New Roman" w:hAnsi="Times New Roman"/>
          <w:bCs/>
          <w:sz w:val="28"/>
          <w:szCs w:val="28"/>
          <w:lang w:val="en-US"/>
        </w:rPr>
        <w:t xml:space="preserve">[et al.] </w:t>
      </w:r>
      <w:r w:rsidRPr="00EB77DB">
        <w:rPr>
          <w:rFonts w:ascii="Times New Roman" w:hAnsi="Times New Roman"/>
          <w:bCs/>
          <w:color w:val="000000"/>
          <w:sz w:val="28"/>
          <w:szCs w:val="28"/>
          <w:lang w:val="en-US"/>
        </w:rPr>
        <w:t xml:space="preserve">// Ann. Ital. Med. Int. – 1992. – Vol. 7, </w:t>
      </w:r>
      <w:r w:rsidRPr="00EB77DB">
        <w:rPr>
          <w:rFonts w:ascii="Times New Roman" w:hAnsi="Times New Roman"/>
          <w:sz w:val="28"/>
          <w:szCs w:val="28"/>
          <w:lang w:val="en-US"/>
        </w:rPr>
        <w:t>№ 4. – P. 102–105.</w:t>
      </w:r>
    </w:p>
    <w:p w:rsidR="003E44E6" w:rsidRPr="00EB77DB" w:rsidRDefault="003E44E6" w:rsidP="00EA5126">
      <w:pPr>
        <w:numPr>
          <w:ilvl w:val="0"/>
          <w:numId w:val="16"/>
        </w:numPr>
        <w:spacing w:before="100" w:beforeAutospacing="1" w:after="100" w:afterAutospacing="1" w:line="360" w:lineRule="auto"/>
        <w:ind w:left="540" w:hanging="540"/>
        <w:jc w:val="both"/>
        <w:rPr>
          <w:rFonts w:ascii="Times New Roman" w:hAnsi="Times New Roman"/>
          <w:sz w:val="28"/>
          <w:szCs w:val="28"/>
          <w:lang w:val="uk-UA"/>
        </w:rPr>
      </w:pPr>
      <w:r w:rsidRPr="00EB77DB">
        <w:rPr>
          <w:rFonts w:ascii="Times New Roman" w:hAnsi="Times New Roman"/>
          <w:iCs/>
          <w:sz w:val="28"/>
          <w:szCs w:val="28"/>
        </w:rPr>
        <w:t>Домницкая Т.М.</w:t>
      </w:r>
      <w:r w:rsidRPr="00EB77DB">
        <w:rPr>
          <w:rFonts w:ascii="Times New Roman" w:hAnsi="Times New Roman"/>
          <w:iCs/>
          <w:sz w:val="28"/>
          <w:szCs w:val="28"/>
          <w:lang w:val="uk-UA"/>
        </w:rPr>
        <w:t xml:space="preserve"> </w:t>
      </w:r>
      <w:r w:rsidRPr="00EB77DB">
        <w:rPr>
          <w:rFonts w:ascii="Times New Roman" w:hAnsi="Times New Roman"/>
          <w:bCs/>
          <w:sz w:val="28"/>
          <w:szCs w:val="28"/>
        </w:rPr>
        <w:t xml:space="preserve">Паpаметpы диастолического наполнения левого желудочка у детей с аномально pасположенными хоpдами сеpдца </w:t>
      </w:r>
      <w:r w:rsidRPr="00EB77DB">
        <w:rPr>
          <w:rFonts w:ascii="Times New Roman" w:hAnsi="Times New Roman"/>
          <w:bCs/>
          <w:sz w:val="28"/>
          <w:szCs w:val="28"/>
          <w:lang w:val="uk-UA"/>
        </w:rPr>
        <w:t xml:space="preserve">/ Т.М. </w:t>
      </w:r>
      <w:r w:rsidRPr="00EB77DB">
        <w:rPr>
          <w:rFonts w:ascii="Times New Roman" w:hAnsi="Times New Roman"/>
          <w:iCs/>
          <w:sz w:val="28"/>
          <w:szCs w:val="28"/>
        </w:rPr>
        <w:t>Домницкая</w:t>
      </w:r>
      <w:r w:rsidRPr="00EB77DB">
        <w:rPr>
          <w:rFonts w:ascii="Times New Roman" w:hAnsi="Times New Roman"/>
          <w:iCs/>
          <w:sz w:val="28"/>
          <w:szCs w:val="28"/>
          <w:lang w:val="uk-UA"/>
        </w:rPr>
        <w:t>,</w:t>
      </w:r>
      <w:r w:rsidRPr="00EB77DB">
        <w:rPr>
          <w:rFonts w:ascii="Times New Roman" w:hAnsi="Times New Roman"/>
          <w:iCs/>
          <w:sz w:val="28"/>
          <w:szCs w:val="28"/>
        </w:rPr>
        <w:t xml:space="preserve"> </w:t>
      </w:r>
      <w:r w:rsidRPr="00EB77DB">
        <w:rPr>
          <w:rFonts w:ascii="Times New Roman" w:hAnsi="Times New Roman"/>
          <w:iCs/>
          <w:sz w:val="28"/>
          <w:szCs w:val="28"/>
          <w:lang w:val="uk-UA"/>
        </w:rPr>
        <w:t xml:space="preserve">А.П. </w:t>
      </w:r>
      <w:r w:rsidRPr="00EB77DB">
        <w:rPr>
          <w:rFonts w:ascii="Times New Roman" w:hAnsi="Times New Roman"/>
          <w:iCs/>
          <w:sz w:val="28"/>
          <w:szCs w:val="28"/>
        </w:rPr>
        <w:t xml:space="preserve">Фисенко, </w:t>
      </w:r>
      <w:r w:rsidRPr="00EB77DB">
        <w:rPr>
          <w:rFonts w:ascii="Times New Roman" w:hAnsi="Times New Roman"/>
          <w:iCs/>
          <w:sz w:val="28"/>
          <w:szCs w:val="28"/>
          <w:lang w:val="uk-UA"/>
        </w:rPr>
        <w:t xml:space="preserve">В.А. </w:t>
      </w:r>
      <w:r w:rsidRPr="00EB77DB">
        <w:rPr>
          <w:rFonts w:ascii="Times New Roman" w:hAnsi="Times New Roman"/>
          <w:iCs/>
          <w:sz w:val="28"/>
          <w:szCs w:val="28"/>
        </w:rPr>
        <w:t xml:space="preserve">Гавpилова </w:t>
      </w:r>
      <w:r w:rsidRPr="00EB77DB">
        <w:rPr>
          <w:rFonts w:ascii="Times New Roman" w:hAnsi="Times New Roman"/>
          <w:bCs/>
          <w:sz w:val="28"/>
          <w:szCs w:val="28"/>
        </w:rPr>
        <w:t>//</w:t>
      </w:r>
      <w:r w:rsidRPr="00EB77DB">
        <w:rPr>
          <w:rFonts w:ascii="Times New Roman" w:hAnsi="Times New Roman"/>
          <w:sz w:val="28"/>
          <w:szCs w:val="28"/>
        </w:rPr>
        <w:t xml:space="preserve"> Рос. педиатрический журнал. – 2000.</w:t>
      </w:r>
      <w:r w:rsidRPr="00EB77DB">
        <w:rPr>
          <w:rFonts w:ascii="Times New Roman" w:hAnsi="Times New Roman"/>
          <w:sz w:val="28"/>
          <w:szCs w:val="28"/>
          <w:lang w:val="uk-UA"/>
        </w:rPr>
        <w:t xml:space="preserve"> </w:t>
      </w:r>
      <w:r w:rsidRPr="00EB77DB">
        <w:rPr>
          <w:rFonts w:ascii="Times New Roman" w:hAnsi="Times New Roman"/>
          <w:sz w:val="28"/>
          <w:szCs w:val="28"/>
        </w:rPr>
        <w:t>– №</w:t>
      </w:r>
      <w:r w:rsidRPr="00EB77DB">
        <w:rPr>
          <w:rFonts w:ascii="Times New Roman" w:hAnsi="Times New Roman"/>
          <w:sz w:val="28"/>
          <w:szCs w:val="28"/>
          <w:lang w:val="uk-UA"/>
        </w:rPr>
        <w:t xml:space="preserve"> </w:t>
      </w:r>
      <w:r w:rsidRPr="00EB77DB">
        <w:rPr>
          <w:rFonts w:ascii="Times New Roman" w:hAnsi="Times New Roman"/>
          <w:sz w:val="28"/>
          <w:szCs w:val="28"/>
        </w:rPr>
        <w:t>4.</w:t>
      </w:r>
      <w:r w:rsidRPr="00EB77DB">
        <w:rPr>
          <w:rFonts w:ascii="Times New Roman" w:hAnsi="Times New Roman"/>
          <w:sz w:val="28"/>
          <w:szCs w:val="28"/>
          <w:lang w:val="uk-UA"/>
        </w:rPr>
        <w:t xml:space="preserve"> </w:t>
      </w:r>
      <w:r w:rsidRPr="00EB77DB">
        <w:rPr>
          <w:rFonts w:ascii="Times New Roman" w:hAnsi="Times New Roman"/>
          <w:sz w:val="28"/>
          <w:szCs w:val="28"/>
        </w:rPr>
        <w:t>– С. 21–24</w:t>
      </w:r>
      <w:r w:rsidRPr="00EB77DB">
        <w:rPr>
          <w:rFonts w:ascii="Times New Roman" w:hAnsi="Times New Roman"/>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Tumorous deformity of mitral valve leaflet after chordal rupture in a child / K. Tamura, Y. Sugisaki, S. Ogawa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Pathol. Int. – 2003.  – Vol. 53, № 1. – P. 51–57.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A neonate with the rupture of mitral chordae tendinae associated with maternal-derived anti-SSA antibody / A. Hamaoka, I. Shiraishi, </w:t>
      </w:r>
      <w:r w:rsidRPr="00EB77DB">
        <w:rPr>
          <w:rFonts w:ascii="Times New Roman" w:hAnsi="Times New Roman"/>
          <w:sz w:val="28"/>
          <w:szCs w:val="28"/>
          <w:lang w:val="en-US"/>
        </w:rPr>
        <w:br/>
        <w:t>M. Yamagishi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Eur. J. Pediatr. – 2008. – Vol. 43, № 3. – P. 65–67.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Glycosaminoglycan profiles of myxomatous mitral leaflets and chordae parallel the severity of mechanical alterations / K.J. Grande-Allen, </w:t>
      </w:r>
      <w:r w:rsidRPr="00EB77DB">
        <w:rPr>
          <w:rFonts w:ascii="Times New Roman" w:hAnsi="Times New Roman"/>
          <w:sz w:val="28"/>
          <w:szCs w:val="28"/>
          <w:lang w:val="en-US"/>
        </w:rPr>
        <w:br/>
        <w:t xml:space="preserve">B.P. Griffin, N.B. Ratliff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J. Am. Coll. Cardiol. – 2003. – Vol. 42, № 2. – P. 271–277.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The role of Chordae tendineae in mitral valve competence / D.M. Espino, D.E. Shepherd, D.W. Hukins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J. Heart Valve Dis. – 2005. – Vol. 14, № 5. – P. 603–609.</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lastRenderedPageBreak/>
        <w:t>Myxomatous mitral valve chordae. I: Mechanical properties. / J.E. Barber, N.B. Ratliff, D.M. Cosgrove [et al.] // J. Heart Valve Dis. – 2001. – Vol. 10, № 3. – P. 320–324.</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hyperlink r:id="rId85" w:history="1">
        <w:r w:rsidRPr="00EB77DB">
          <w:rPr>
            <w:rStyle w:val="a5"/>
            <w:rFonts w:ascii="Times New Roman" w:hAnsi="Times New Roman"/>
            <w:sz w:val="28"/>
            <w:szCs w:val="28"/>
            <w:lang w:val="en-US"/>
          </w:rPr>
          <w:t>Liao J.</w:t>
        </w:r>
      </w:hyperlink>
      <w:r w:rsidRPr="00EB77DB">
        <w:rPr>
          <w:rFonts w:ascii="Times New Roman" w:hAnsi="Times New Roman"/>
          <w:sz w:val="28"/>
          <w:szCs w:val="28"/>
          <w:lang w:val="en-US"/>
        </w:rPr>
        <w:t xml:space="preserve"> Relationship between collagen fibrils, glycosaminoglycans, and stress relaxation in mitral valve chordae tendineae / J. </w:t>
      </w:r>
      <w:hyperlink r:id="rId86" w:history="1">
        <w:r w:rsidRPr="00EB77DB">
          <w:rPr>
            <w:rStyle w:val="a5"/>
            <w:rFonts w:ascii="Times New Roman" w:hAnsi="Times New Roman"/>
            <w:sz w:val="28"/>
            <w:szCs w:val="28"/>
            <w:lang w:val="en-US"/>
          </w:rPr>
          <w:t>Liao, I. Vesely</w:t>
        </w:r>
      </w:hyperlink>
      <w:r w:rsidRPr="00EB77DB">
        <w:rPr>
          <w:rFonts w:ascii="Times New Roman" w:hAnsi="Times New Roman"/>
          <w:sz w:val="28"/>
          <w:szCs w:val="28"/>
          <w:lang w:val="en-US"/>
        </w:rPr>
        <w:t xml:space="preserve"> // Ann. Biomed. Eng. – 2004. – Vol. 32, № 7. – P. 977–983.</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Дзяк В.Г. Изучение аритмогенности дополнительных хорд в левом желудочке и пролапса митрального клапана</w:t>
      </w:r>
      <w:r w:rsidRPr="00EB77DB">
        <w:rPr>
          <w:rFonts w:ascii="Times New Roman" w:hAnsi="Times New Roman"/>
          <w:sz w:val="28"/>
          <w:szCs w:val="28"/>
          <w:lang w:val="uk-UA"/>
        </w:rPr>
        <w:t xml:space="preserve"> / В.Г. </w:t>
      </w:r>
      <w:r w:rsidRPr="00EB77DB">
        <w:rPr>
          <w:rFonts w:ascii="Times New Roman" w:hAnsi="Times New Roman"/>
          <w:sz w:val="28"/>
          <w:szCs w:val="28"/>
        </w:rPr>
        <w:t xml:space="preserve">Дзяк, </w:t>
      </w:r>
      <w:r w:rsidRPr="00EB77DB">
        <w:rPr>
          <w:rFonts w:ascii="Times New Roman" w:hAnsi="Times New Roman"/>
          <w:sz w:val="28"/>
          <w:szCs w:val="28"/>
          <w:lang w:val="uk-UA"/>
        </w:rPr>
        <w:t xml:space="preserve">С.Л. </w:t>
      </w:r>
      <w:r w:rsidRPr="00EB77DB">
        <w:rPr>
          <w:rFonts w:ascii="Times New Roman" w:hAnsi="Times New Roman"/>
          <w:sz w:val="28"/>
          <w:szCs w:val="28"/>
        </w:rPr>
        <w:t>Локшин</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Укр. кардiол</w:t>
      </w:r>
      <w:r w:rsidRPr="00EB77DB">
        <w:rPr>
          <w:rFonts w:ascii="Times New Roman" w:hAnsi="Times New Roman"/>
          <w:sz w:val="28"/>
          <w:szCs w:val="28"/>
          <w:lang w:val="uk-UA"/>
        </w:rPr>
        <w:t>огічний</w:t>
      </w:r>
      <w:r w:rsidRPr="00EB77DB">
        <w:rPr>
          <w:rFonts w:ascii="Times New Roman" w:hAnsi="Times New Roman"/>
          <w:sz w:val="28"/>
          <w:szCs w:val="28"/>
        </w:rPr>
        <w:t xml:space="preserve"> журн</w:t>
      </w:r>
      <w:r w:rsidRPr="00EB77DB">
        <w:rPr>
          <w:rFonts w:ascii="Times New Roman" w:hAnsi="Times New Roman"/>
          <w:sz w:val="28"/>
          <w:szCs w:val="28"/>
          <w:lang w:val="uk-UA"/>
        </w:rPr>
        <w:t>ал</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 1998. – №</w:t>
      </w:r>
      <w:r w:rsidRPr="00EB77DB">
        <w:rPr>
          <w:rFonts w:ascii="Times New Roman" w:hAnsi="Times New Roman"/>
          <w:sz w:val="28"/>
          <w:szCs w:val="28"/>
          <w:lang w:val="uk-UA"/>
        </w:rPr>
        <w:t xml:space="preserve"> </w:t>
      </w:r>
      <w:r w:rsidRPr="00EB77DB">
        <w:rPr>
          <w:rFonts w:ascii="Times New Roman" w:hAnsi="Times New Roman"/>
          <w:sz w:val="28"/>
          <w:szCs w:val="28"/>
        </w:rPr>
        <w:t>1.</w:t>
      </w:r>
      <w:r w:rsidRPr="00EB77DB">
        <w:rPr>
          <w:rFonts w:ascii="Times New Roman" w:hAnsi="Times New Roman"/>
          <w:sz w:val="28"/>
          <w:szCs w:val="28"/>
          <w:lang w:val="uk-UA"/>
        </w:rPr>
        <w:t xml:space="preserve"> </w:t>
      </w:r>
      <w:r w:rsidRPr="00EB77DB">
        <w:rPr>
          <w:rFonts w:ascii="Times New Roman" w:hAnsi="Times New Roman"/>
          <w:sz w:val="28"/>
          <w:szCs w:val="28"/>
        </w:rPr>
        <w:t xml:space="preserve">– С. 27–30.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Style w:val="A70"/>
          <w:rFonts w:ascii="Times New Roman" w:hAnsi="Times New Roman" w:cs="Times New Roman"/>
          <w:sz w:val="28"/>
          <w:szCs w:val="28"/>
          <w:lang w:val="uk-UA"/>
        </w:rPr>
      </w:pPr>
      <w:r w:rsidRPr="00EB77DB">
        <w:rPr>
          <w:rFonts w:ascii="Times New Roman" w:hAnsi="Times New Roman"/>
          <w:bCs/>
          <w:color w:val="000000"/>
          <w:sz w:val="28"/>
          <w:szCs w:val="28"/>
          <w:lang w:val="uk-UA"/>
        </w:rPr>
        <w:t>Кулешов О.В. Основи етіології та принципи діагностики порушень ритму серця у дітей. Сучасні погляди. / О.В. Кулешов</w:t>
      </w:r>
      <w:r w:rsidRPr="00EB77DB">
        <w:rPr>
          <w:rStyle w:val="A70"/>
          <w:rFonts w:ascii="Times New Roman" w:hAnsi="Times New Roman" w:cs="Times New Roman"/>
          <w:sz w:val="28"/>
          <w:szCs w:val="28"/>
          <w:lang w:val="uk-UA"/>
        </w:rPr>
        <w:t xml:space="preserve"> // Педіатрія, акушерство та гінекологія. – 2007. – №2. – С. 28 – 34.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Суточное распределение желудочковых экстрасистол в связи с наличием добавочной хорды в левом</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желудочке и пролапса митрального клапана</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Т.П. </w:t>
      </w:r>
      <w:r w:rsidRPr="00EB77DB">
        <w:rPr>
          <w:rFonts w:ascii="Times New Roman" w:hAnsi="Times New Roman"/>
          <w:color w:val="000000"/>
          <w:sz w:val="28"/>
          <w:szCs w:val="28"/>
        </w:rPr>
        <w:t>Гизатулина,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В.А. Кузнецов, Н.И. Кузнецова [</w:t>
      </w:r>
      <w:r w:rsidRPr="00EB77DB">
        <w:rPr>
          <w:rFonts w:ascii="Times New Roman" w:hAnsi="Times New Roman"/>
          <w:bCs/>
          <w:color w:val="000000"/>
          <w:sz w:val="28"/>
          <w:szCs w:val="28"/>
        </w:rPr>
        <w:t>и др.] // Кардиология. – 1995. – № 2. – С. 25–28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Н</w:t>
      </w:r>
      <w:r w:rsidRPr="00EB77DB">
        <w:rPr>
          <w:rFonts w:ascii="Times New Roman" w:hAnsi="Times New Roman"/>
          <w:sz w:val="28"/>
          <w:szCs w:val="28"/>
        </w:rPr>
        <w:t>арушения сердечного ритма при кардиопатиях диспластического</w:t>
      </w:r>
      <w:r w:rsidRPr="00EB77DB">
        <w:rPr>
          <w:rFonts w:ascii="Times New Roman" w:hAnsi="Times New Roman"/>
          <w:sz w:val="28"/>
          <w:szCs w:val="28"/>
          <w:lang w:val="uk-UA"/>
        </w:rPr>
        <w:t xml:space="preserve"> и токсико-инфекционного генеза у детей / И.П. Минков, А.Г. Шаповалов, А.В. Сочинский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 Перинатологія та педіатрія. – 2002. – № 4. – </w:t>
      </w:r>
      <w:r w:rsidRPr="00EB77DB">
        <w:rPr>
          <w:rFonts w:ascii="Times New Roman" w:hAnsi="Times New Roman"/>
          <w:sz w:val="28"/>
          <w:szCs w:val="28"/>
        </w:rPr>
        <w:br/>
      </w:r>
      <w:r w:rsidRPr="00EB77DB">
        <w:rPr>
          <w:rFonts w:ascii="Times New Roman" w:hAnsi="Times New Roman"/>
          <w:sz w:val="28"/>
          <w:szCs w:val="28"/>
          <w:lang w:val="uk-UA"/>
        </w:rPr>
        <w:t>С. 25–29.</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Осовська Н.Ю. Зв'язок аномальних хорд лівого шлуночка із шлуночковими аритміями / Н.Ю. Осовська // Укр. медичний часопис. – 2006. – № 5. – С. 81–84.</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 xml:space="preserve">Тер-Галстян А.А. Аномально расположенная хорда и пролапс митрального клапана у детей и подростков </w:t>
      </w:r>
      <w:r w:rsidRPr="00EB77DB">
        <w:rPr>
          <w:rFonts w:ascii="Times New Roman" w:hAnsi="Times New Roman"/>
          <w:bCs/>
          <w:color w:val="000000"/>
          <w:sz w:val="28"/>
          <w:szCs w:val="28"/>
          <w:lang w:val="uk-UA"/>
        </w:rPr>
        <w:t xml:space="preserve">/ А.А. </w:t>
      </w:r>
      <w:r w:rsidRPr="00EB77DB">
        <w:rPr>
          <w:rFonts w:ascii="Times New Roman" w:hAnsi="Times New Roman"/>
          <w:bCs/>
          <w:color w:val="000000"/>
          <w:sz w:val="28"/>
          <w:szCs w:val="28"/>
        </w:rPr>
        <w:t xml:space="preserve">Тер-Галстян, </w:t>
      </w:r>
      <w:r w:rsidRPr="00EB77DB">
        <w:rPr>
          <w:rFonts w:ascii="Times New Roman" w:hAnsi="Times New Roman"/>
          <w:bCs/>
          <w:color w:val="000000"/>
          <w:sz w:val="28"/>
          <w:szCs w:val="28"/>
        </w:rPr>
        <w:br/>
      </w:r>
      <w:r w:rsidRPr="00EB77DB">
        <w:rPr>
          <w:rFonts w:ascii="Times New Roman" w:hAnsi="Times New Roman"/>
          <w:bCs/>
          <w:color w:val="000000"/>
          <w:sz w:val="28"/>
          <w:szCs w:val="28"/>
          <w:lang w:val="uk-UA"/>
        </w:rPr>
        <w:t xml:space="preserve">А.А. </w:t>
      </w:r>
      <w:r w:rsidRPr="00EB77DB">
        <w:rPr>
          <w:rFonts w:ascii="Times New Roman" w:hAnsi="Times New Roman"/>
          <w:bCs/>
          <w:color w:val="000000"/>
          <w:sz w:val="28"/>
          <w:szCs w:val="28"/>
        </w:rPr>
        <w:t xml:space="preserve">Галстян, </w:t>
      </w:r>
      <w:r w:rsidRPr="00EB77DB">
        <w:rPr>
          <w:rFonts w:ascii="Times New Roman" w:hAnsi="Times New Roman"/>
          <w:bCs/>
          <w:color w:val="000000"/>
          <w:sz w:val="28"/>
          <w:szCs w:val="28"/>
          <w:lang w:val="uk-UA"/>
        </w:rPr>
        <w:t xml:space="preserve">Т.Ф. </w:t>
      </w:r>
      <w:r w:rsidRPr="00EB77DB">
        <w:rPr>
          <w:rFonts w:ascii="Times New Roman" w:hAnsi="Times New Roman"/>
          <w:bCs/>
          <w:color w:val="000000"/>
          <w:sz w:val="28"/>
          <w:szCs w:val="28"/>
        </w:rPr>
        <w:t>Потапенко // Укр. ревм</w:t>
      </w:r>
      <w:r w:rsidRPr="00EB77DB">
        <w:rPr>
          <w:rFonts w:ascii="Times New Roman" w:hAnsi="Times New Roman"/>
          <w:bCs/>
          <w:color w:val="000000"/>
          <w:sz w:val="28"/>
          <w:szCs w:val="28"/>
          <w:lang w:val="uk-UA"/>
        </w:rPr>
        <w:t>атологічний</w:t>
      </w:r>
      <w:r w:rsidRPr="00EB77DB">
        <w:rPr>
          <w:rFonts w:ascii="Times New Roman" w:hAnsi="Times New Roman"/>
          <w:bCs/>
          <w:color w:val="000000"/>
          <w:sz w:val="28"/>
          <w:szCs w:val="28"/>
        </w:rPr>
        <w:t xml:space="preserve"> журнал. – 2001. –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2. – С. 58–62.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color w:val="000000"/>
          <w:sz w:val="28"/>
          <w:szCs w:val="28"/>
          <w:lang w:val="uk-UA"/>
        </w:rPr>
        <w:t xml:space="preserve">Ткаченко Ю.П. </w:t>
      </w:r>
      <w:r w:rsidRPr="00EB77DB">
        <w:rPr>
          <w:rFonts w:ascii="Times New Roman" w:hAnsi="Times New Roman"/>
          <w:color w:val="000000"/>
          <w:sz w:val="28"/>
          <w:szCs w:val="28"/>
        </w:rPr>
        <w:t xml:space="preserve">Возрастная динамика клинических проявлений синдрома недифференцированной </w:t>
      </w:r>
      <w:r w:rsidRPr="00EB77DB">
        <w:rPr>
          <w:rFonts w:ascii="Times New Roman" w:hAnsi="Times New Roman"/>
          <w:bCs/>
          <w:sz w:val="28"/>
          <w:szCs w:val="28"/>
        </w:rPr>
        <w:t>дисплази</w:t>
      </w:r>
      <w:r w:rsidRPr="00EB77DB">
        <w:rPr>
          <w:rFonts w:ascii="Times New Roman" w:hAnsi="Times New Roman"/>
          <w:sz w:val="28"/>
          <w:szCs w:val="28"/>
        </w:rPr>
        <w:t xml:space="preserve">и </w:t>
      </w:r>
      <w:r w:rsidRPr="00EB77DB">
        <w:rPr>
          <w:rFonts w:ascii="Times New Roman" w:hAnsi="Times New Roman"/>
          <w:bCs/>
          <w:sz w:val="28"/>
          <w:szCs w:val="28"/>
        </w:rPr>
        <w:t>соединительн</w:t>
      </w:r>
      <w:r w:rsidRPr="00EB77DB">
        <w:rPr>
          <w:rFonts w:ascii="Times New Roman" w:hAnsi="Times New Roman"/>
          <w:sz w:val="28"/>
          <w:szCs w:val="28"/>
        </w:rPr>
        <w:t xml:space="preserve">ой </w:t>
      </w:r>
      <w:r w:rsidRPr="00EB77DB">
        <w:rPr>
          <w:rFonts w:ascii="Times New Roman" w:hAnsi="Times New Roman"/>
          <w:bCs/>
          <w:sz w:val="28"/>
          <w:szCs w:val="28"/>
        </w:rPr>
        <w:t>ткан</w:t>
      </w:r>
      <w:r w:rsidRPr="00EB77DB">
        <w:rPr>
          <w:rFonts w:ascii="Times New Roman" w:hAnsi="Times New Roman"/>
          <w:sz w:val="28"/>
          <w:szCs w:val="28"/>
        </w:rPr>
        <w:t>и</w:t>
      </w:r>
      <w:r w:rsidRPr="00EB77DB">
        <w:rPr>
          <w:rFonts w:ascii="Times New Roman" w:hAnsi="Times New Roman"/>
          <w:sz w:val="28"/>
          <w:szCs w:val="28"/>
          <w:lang w:val="uk-UA"/>
        </w:rPr>
        <w:t xml:space="preserve"> / Ю.П. </w:t>
      </w:r>
      <w:r w:rsidRPr="00EB77DB">
        <w:rPr>
          <w:rFonts w:ascii="Times New Roman" w:hAnsi="Times New Roman"/>
          <w:color w:val="000000"/>
          <w:sz w:val="28"/>
          <w:szCs w:val="28"/>
          <w:lang w:val="uk-UA"/>
        </w:rPr>
        <w:t xml:space="preserve">Ткаченко, Е.И. Подлианова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 xml:space="preserve">Врачебная практика. </w:t>
      </w:r>
      <w:r w:rsidRPr="00EB77DB">
        <w:rPr>
          <w:rFonts w:ascii="Times New Roman" w:hAnsi="Times New Roman"/>
          <w:sz w:val="28"/>
          <w:szCs w:val="28"/>
          <w:lang w:val="uk-UA"/>
        </w:rPr>
        <w:t>–</w:t>
      </w:r>
      <w:r w:rsidRPr="00EB77DB">
        <w:rPr>
          <w:rFonts w:ascii="Times New Roman" w:hAnsi="Times New Roman"/>
          <w:sz w:val="28"/>
          <w:szCs w:val="28"/>
        </w:rPr>
        <w:t xml:space="preserve"> 2003. </w:t>
      </w:r>
      <w:r w:rsidRPr="00EB77DB">
        <w:rPr>
          <w:rFonts w:ascii="Times New Roman" w:hAnsi="Times New Roman"/>
          <w:sz w:val="28"/>
          <w:szCs w:val="28"/>
          <w:lang w:val="uk-UA"/>
        </w:rPr>
        <w:t>–</w:t>
      </w:r>
      <w:r w:rsidRPr="00EB77DB">
        <w:rPr>
          <w:rFonts w:ascii="Times New Roman" w:hAnsi="Times New Roman"/>
          <w:sz w:val="28"/>
          <w:szCs w:val="28"/>
        </w:rPr>
        <w:t xml:space="preserve"> </w:t>
      </w:r>
      <w:r w:rsidRPr="00EB77DB">
        <w:rPr>
          <w:rFonts w:ascii="Times New Roman" w:hAnsi="Times New Roman"/>
          <w:bCs/>
          <w:sz w:val="28"/>
          <w:szCs w:val="28"/>
        </w:rPr>
        <w:t>№</w:t>
      </w:r>
      <w:r w:rsidRPr="00EB77DB">
        <w:rPr>
          <w:rFonts w:ascii="Times New Roman" w:hAnsi="Times New Roman"/>
          <w:bCs/>
          <w:sz w:val="28"/>
          <w:szCs w:val="28"/>
          <w:lang w:val="uk-UA"/>
        </w:rPr>
        <w:t xml:space="preserve"> </w:t>
      </w:r>
      <w:r w:rsidRPr="00EB77DB">
        <w:rPr>
          <w:rFonts w:ascii="Times New Roman" w:hAnsi="Times New Roman"/>
          <w:bCs/>
          <w:sz w:val="28"/>
          <w:szCs w:val="28"/>
        </w:rPr>
        <w:t>2</w:t>
      </w:r>
      <w:r w:rsidRPr="00EB77DB">
        <w:rPr>
          <w:rFonts w:ascii="Times New Roman" w:hAnsi="Times New Roman"/>
          <w:sz w:val="28"/>
          <w:szCs w:val="28"/>
        </w:rPr>
        <w:t xml:space="preserve">. </w:t>
      </w:r>
      <w:r w:rsidRPr="00EB77DB">
        <w:rPr>
          <w:rFonts w:ascii="Times New Roman" w:hAnsi="Times New Roman"/>
          <w:sz w:val="28"/>
          <w:szCs w:val="28"/>
          <w:lang w:val="uk-UA"/>
        </w:rPr>
        <w:t>–</w:t>
      </w:r>
      <w:r w:rsidRPr="00EB77DB">
        <w:rPr>
          <w:rFonts w:ascii="Times New Roman" w:hAnsi="Times New Roman"/>
          <w:sz w:val="28"/>
          <w:szCs w:val="28"/>
        </w:rPr>
        <w:t xml:space="preserve"> С. 95</w:t>
      </w:r>
      <w:r w:rsidRPr="00EB77DB">
        <w:rPr>
          <w:rFonts w:ascii="Times New Roman" w:hAnsi="Times New Roman"/>
          <w:sz w:val="28"/>
          <w:szCs w:val="28"/>
          <w:lang w:val="uk-UA"/>
        </w:rPr>
        <w:t>–</w:t>
      </w:r>
      <w:r w:rsidRPr="00EB77DB">
        <w:rPr>
          <w:rFonts w:ascii="Times New Roman" w:hAnsi="Times New Roman"/>
          <w:sz w:val="28"/>
          <w:szCs w:val="28"/>
        </w:rPr>
        <w:lastRenderedPageBreak/>
        <w:t>101</w:t>
      </w:r>
      <w:r w:rsidRPr="00EB77DB">
        <w:rPr>
          <w:rFonts w:ascii="Times New Roman" w:hAnsi="Times New Roman"/>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Lewin M. B.</w:t>
      </w:r>
      <w:r w:rsidRPr="00EB77DB">
        <w:rPr>
          <w:rStyle w:val="af9"/>
          <w:b w:val="0"/>
          <w:sz w:val="28"/>
          <w:szCs w:val="28"/>
          <w:lang w:val="en-US"/>
        </w:rPr>
        <w:t xml:space="preserve"> The bicuspid aortic v</w:t>
      </w:r>
      <w:r w:rsidRPr="00EB77DB">
        <w:rPr>
          <w:rStyle w:val="af9"/>
          <w:b w:val="0"/>
          <w:sz w:val="28"/>
          <w:szCs w:val="28"/>
          <w:shd w:val="clear" w:color="auto" w:fill="FFFFFF"/>
          <w:lang w:val="en-US"/>
        </w:rPr>
        <w:t>alve</w:t>
      </w:r>
      <w:r w:rsidRPr="00EB77DB">
        <w:rPr>
          <w:rStyle w:val="af9"/>
          <w:b w:val="0"/>
          <w:sz w:val="28"/>
          <w:szCs w:val="28"/>
          <w:lang w:val="en-US"/>
        </w:rPr>
        <w:t xml:space="preserve">: adverse outcomes from infancy to old age / </w:t>
      </w:r>
      <w:r w:rsidRPr="00EB77DB">
        <w:rPr>
          <w:rFonts w:ascii="Times New Roman" w:hAnsi="Times New Roman"/>
          <w:sz w:val="28"/>
          <w:szCs w:val="28"/>
          <w:lang w:val="en-US"/>
        </w:rPr>
        <w:t>M. B. Lewin, C. M. Otto // Circulation. – 2005. – Vol. 111, № 7. – P. 832–834.</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Style w:val="af9"/>
          <w:b w:val="0"/>
          <w:sz w:val="28"/>
          <w:szCs w:val="28"/>
          <w:lang w:val="en-US"/>
        </w:rPr>
        <w:t xml:space="preserve">Bicuspid aortic </w:t>
      </w:r>
      <w:r w:rsidRPr="00EB77DB">
        <w:rPr>
          <w:rStyle w:val="af9"/>
          <w:b w:val="0"/>
          <w:sz w:val="28"/>
          <w:szCs w:val="28"/>
          <w:shd w:val="clear" w:color="auto" w:fill="FFFFFF"/>
          <w:lang w:val="en-US"/>
        </w:rPr>
        <w:t>valve</w:t>
      </w:r>
      <w:r w:rsidRPr="00EB77DB">
        <w:rPr>
          <w:rStyle w:val="af9"/>
          <w:b w:val="0"/>
          <w:sz w:val="28"/>
          <w:szCs w:val="28"/>
          <w:lang w:val="en-US"/>
        </w:rPr>
        <w:t xml:space="preserve"> is heritable / </w:t>
      </w:r>
      <w:r w:rsidRPr="00EB77DB">
        <w:rPr>
          <w:rFonts w:ascii="Times New Roman" w:hAnsi="Times New Roman"/>
          <w:sz w:val="28"/>
          <w:szCs w:val="28"/>
          <w:lang w:val="en-US"/>
        </w:rPr>
        <w:t xml:space="preserve">L. Cripe, G. Andelfinger, L. J. Martin </w:t>
      </w:r>
      <w:r w:rsidRPr="00EB77DB">
        <w:rPr>
          <w:rFonts w:ascii="Times New Roman" w:hAnsi="Times New Roman"/>
          <w:sz w:val="28"/>
          <w:szCs w:val="28"/>
          <w:lang w:val="en-US"/>
        </w:rPr>
        <w:br/>
        <w:t>[et al.] // J. Am. Coll. Cardiol. – 2004. – Vol. 44, № 1. – P. 138–143.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Cheng T.O. </w:t>
      </w:r>
      <w:r w:rsidRPr="00EB77DB">
        <w:rPr>
          <w:rFonts w:ascii="Times New Roman" w:hAnsi="Times New Roman"/>
          <w:bCs/>
          <w:sz w:val="28"/>
          <w:szCs w:val="28"/>
          <w:lang w:val="en-US"/>
        </w:rPr>
        <w:t>Aneurysms of sinus of Valsalva</w:t>
      </w:r>
      <w:r w:rsidRPr="00EB77DB">
        <w:rPr>
          <w:rFonts w:ascii="Times New Roman" w:hAnsi="Times New Roman"/>
          <w:sz w:val="28"/>
          <w:szCs w:val="28"/>
          <w:lang w:val="en-US"/>
        </w:rPr>
        <w:t xml:space="preserve"> / T.O. Cheng // </w:t>
      </w:r>
      <w:hyperlink r:id="rId87" w:history="1">
        <w:r w:rsidRPr="00EB77DB">
          <w:rPr>
            <w:rStyle w:val="a5"/>
            <w:rFonts w:ascii="Times New Roman" w:hAnsi="Times New Roman"/>
            <w:sz w:val="28"/>
            <w:szCs w:val="28"/>
            <w:lang w:val="en-US"/>
          </w:rPr>
          <w:t>Am. J. Cardiol.</w:t>
        </w:r>
      </w:hyperlink>
      <w:r w:rsidRPr="00EB77DB">
        <w:rPr>
          <w:rStyle w:val="ti2"/>
          <w:rFonts w:ascii="Times New Roman" w:hAnsi="Times New Roman"/>
          <w:sz w:val="28"/>
          <w:szCs w:val="28"/>
          <w:lang w:val="en-US"/>
        </w:rPr>
        <w:t xml:space="preserve"> – 2007. </w:t>
      </w:r>
      <w:r w:rsidRPr="00EB77DB">
        <w:rPr>
          <w:rFonts w:ascii="Times New Roman" w:hAnsi="Times New Roman"/>
          <w:sz w:val="28"/>
          <w:szCs w:val="28"/>
          <w:lang w:val="en-US"/>
        </w:rPr>
        <w:t xml:space="preserve">– Vol. 99, № 8. – P. 1159–1164.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Flail mitral and tricuspid valves due to myxomatous disease / B.S. Emine, A. Murat, B. Mehmet [et al.] // Eur. J. Echocardiogr. – 2008. – Vol. 9, № 2. – P. 304–305.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Feldman D.N. Aneurysms of the sinuses of Valsalva / D.N. </w:t>
      </w:r>
      <w:hyperlink r:id="rId88" w:history="1">
        <w:r w:rsidRPr="00EB77DB">
          <w:rPr>
            <w:rStyle w:val="a5"/>
            <w:rFonts w:ascii="Times New Roman" w:hAnsi="Times New Roman"/>
            <w:sz w:val="28"/>
            <w:szCs w:val="28"/>
            <w:lang w:val="en-US"/>
          </w:rPr>
          <w:t>Feldman, M.J. Roman</w:t>
        </w:r>
      </w:hyperlink>
      <w:r w:rsidRPr="00EB77DB">
        <w:rPr>
          <w:rFonts w:ascii="Times New Roman" w:hAnsi="Times New Roman"/>
          <w:sz w:val="28"/>
          <w:szCs w:val="28"/>
          <w:lang w:val="en-US"/>
        </w:rPr>
        <w:t xml:space="preserve"> // Cardiology. – 2006. – Vol. 106, № 2. – P. 73–81.</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Mitral valve prolapse and atrial septal aneurysm: an evaluation in the Framingham Heart Study / L.A. Freed, D. Levy, R.A. Levine </w:t>
      </w:r>
      <w:r w:rsidRPr="00EB77DB">
        <w:rPr>
          <w:rStyle w:val="afe"/>
          <w:i w:val="0"/>
          <w:sz w:val="28"/>
          <w:szCs w:val="28"/>
          <w:lang w:val="en-US"/>
        </w:rPr>
        <w:t>[et al.]</w:t>
      </w:r>
      <w:r w:rsidRPr="00EB77DB">
        <w:rPr>
          <w:rFonts w:ascii="Times New Roman" w:hAnsi="Times New Roman"/>
          <w:sz w:val="28"/>
          <w:szCs w:val="28"/>
          <w:lang w:val="en-US"/>
        </w:rPr>
        <w:t xml:space="preserve"> // Am. J. Cardiol. – 2002. – Vol. 89, № 11. – P. 1326–1329.</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Сенаторова А.С. Нарушения ритма сердца у детей</w:t>
      </w:r>
      <w:r w:rsidRPr="00EB77DB">
        <w:rPr>
          <w:rFonts w:ascii="Times New Roman" w:hAnsi="Times New Roman"/>
          <w:sz w:val="28"/>
          <w:szCs w:val="28"/>
          <w:lang w:val="uk-UA"/>
        </w:rPr>
        <w:t xml:space="preserve"> </w:t>
      </w:r>
      <w:r w:rsidRPr="00EB77DB">
        <w:rPr>
          <w:rFonts w:ascii="Times New Roman" w:hAnsi="Times New Roman"/>
          <w:sz w:val="28"/>
          <w:szCs w:val="28"/>
        </w:rPr>
        <w:t>/ А.</w:t>
      </w:r>
      <w:r w:rsidRPr="00EB77DB">
        <w:rPr>
          <w:rFonts w:ascii="Times New Roman" w:hAnsi="Times New Roman"/>
          <w:sz w:val="28"/>
          <w:szCs w:val="28"/>
          <w:lang w:val="uk-UA"/>
        </w:rPr>
        <w:t xml:space="preserve">С. Сенаторова </w:t>
      </w:r>
      <w:r w:rsidRPr="00EB77DB">
        <w:rPr>
          <w:rFonts w:ascii="Times New Roman" w:hAnsi="Times New Roman"/>
          <w:sz w:val="28"/>
          <w:szCs w:val="28"/>
        </w:rPr>
        <w:t>//</w:t>
      </w:r>
      <w:r w:rsidRPr="00EB77DB">
        <w:rPr>
          <w:rFonts w:ascii="Times New Roman" w:hAnsi="Times New Roman"/>
          <w:sz w:val="28"/>
          <w:szCs w:val="28"/>
          <w:lang w:val="uk-UA"/>
        </w:rPr>
        <w:t xml:space="preserve"> Таврический медико-биологический вестник. – 2007. – № 2. – С. 72–74.</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Казак С.С. Клинико – электрокардиографическая характеристика дизритмий у детей и подростков / С.С. Казак </w:t>
      </w:r>
      <w:r w:rsidRPr="00EB77DB">
        <w:rPr>
          <w:rFonts w:ascii="Times New Roman" w:hAnsi="Times New Roman"/>
          <w:sz w:val="28"/>
          <w:szCs w:val="28"/>
        </w:rPr>
        <w:t>// Здоровье ребенка</w:t>
      </w:r>
      <w:r w:rsidRPr="00EB77DB">
        <w:rPr>
          <w:rFonts w:ascii="Times New Roman" w:hAnsi="Times New Roman"/>
          <w:iCs/>
          <w:sz w:val="28"/>
          <w:szCs w:val="28"/>
        </w:rPr>
        <w:t>. – 2007. – №</w:t>
      </w:r>
      <w:r w:rsidRPr="00EB77DB">
        <w:rPr>
          <w:rFonts w:ascii="Times New Roman" w:hAnsi="Times New Roman"/>
          <w:iCs/>
          <w:sz w:val="28"/>
          <w:szCs w:val="28"/>
          <w:lang w:val="uk-UA"/>
        </w:rPr>
        <w:t xml:space="preserve"> 2.</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47</w:t>
      </w:r>
      <w:r w:rsidRPr="00EB77DB">
        <w:rPr>
          <w:rFonts w:ascii="Times New Roman" w:hAnsi="Times New Roman"/>
          <w:iCs/>
          <w:sz w:val="28"/>
          <w:szCs w:val="28"/>
        </w:rPr>
        <w:t>–53</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Школьникова М.А. Аритмология детского возраста как важнейшее направление педиатрической кардиологии / М.А. Школьникова // Рос. вестник перинатологии и педиатрии. – 1995. – № 2. – С. 4–8.</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sz w:val="28"/>
          <w:szCs w:val="28"/>
          <w:lang w:val="uk-UA"/>
        </w:rPr>
        <w:t xml:space="preserve">Нарушения ритма сердца при недифференцированной дисплазии соединительной ткани </w:t>
      </w:r>
      <w:r w:rsidRPr="00EB77DB">
        <w:rPr>
          <w:rFonts w:ascii="Times New Roman" w:hAnsi="Times New Roman"/>
          <w:sz w:val="28"/>
          <w:szCs w:val="28"/>
        </w:rPr>
        <w:t xml:space="preserve">/ Г.И. Нечаева, В.М. Яковлев, И.В. Друк [и др.] // </w:t>
      </w:r>
      <w:r w:rsidRPr="00EB77DB">
        <w:rPr>
          <w:rFonts w:ascii="Times New Roman" w:hAnsi="Times New Roman"/>
          <w:iCs/>
          <w:sz w:val="28"/>
          <w:szCs w:val="28"/>
        </w:rPr>
        <w:t>Лечащий врач. – 2008. – №</w:t>
      </w:r>
      <w:r w:rsidRPr="00EB77DB">
        <w:rPr>
          <w:rFonts w:ascii="Times New Roman" w:hAnsi="Times New Roman"/>
          <w:iCs/>
          <w:sz w:val="28"/>
          <w:szCs w:val="28"/>
          <w:lang w:val="uk-UA"/>
        </w:rPr>
        <w:t xml:space="preserve"> 6.</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w:t>
      </w:r>
      <w:r w:rsidRPr="00EB77DB">
        <w:rPr>
          <w:rFonts w:ascii="Times New Roman" w:hAnsi="Times New Roman"/>
          <w:iCs/>
          <w:sz w:val="28"/>
          <w:szCs w:val="28"/>
        </w:rPr>
        <w:t>41–44</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rPr>
        <w:t xml:space="preserve">Мокриевич Е.А. Частота нарушений ритма и проводимости сердца при идиопатическом пролабировании створок митрального клапана </w:t>
      </w:r>
      <w:r w:rsidRPr="00EB77DB">
        <w:rPr>
          <w:rFonts w:ascii="Times New Roman" w:hAnsi="Times New Roman"/>
          <w:sz w:val="28"/>
          <w:szCs w:val="28"/>
          <w:lang w:val="uk-UA"/>
        </w:rPr>
        <w:t xml:space="preserve">/ </w:t>
      </w:r>
      <w:r w:rsidRPr="00EB77DB">
        <w:rPr>
          <w:rFonts w:ascii="Times New Roman" w:hAnsi="Times New Roman"/>
          <w:sz w:val="28"/>
          <w:szCs w:val="28"/>
        </w:rPr>
        <w:br/>
      </w:r>
      <w:r w:rsidRPr="00EB77DB">
        <w:rPr>
          <w:rFonts w:ascii="Times New Roman" w:hAnsi="Times New Roman"/>
          <w:sz w:val="28"/>
          <w:szCs w:val="28"/>
          <w:lang w:val="uk-UA"/>
        </w:rPr>
        <w:t xml:space="preserve">Е.А. </w:t>
      </w:r>
      <w:r w:rsidRPr="00EB77DB">
        <w:rPr>
          <w:rFonts w:ascii="Times New Roman" w:hAnsi="Times New Roman"/>
          <w:sz w:val="28"/>
          <w:szCs w:val="28"/>
        </w:rPr>
        <w:t xml:space="preserve">Мокриевич, </w:t>
      </w:r>
      <w:r w:rsidRPr="00EB77DB">
        <w:rPr>
          <w:rFonts w:ascii="Times New Roman" w:hAnsi="Times New Roman"/>
          <w:sz w:val="28"/>
          <w:szCs w:val="28"/>
          <w:lang w:val="uk-UA"/>
        </w:rPr>
        <w:t xml:space="preserve">А.П. </w:t>
      </w:r>
      <w:r w:rsidRPr="00EB77DB">
        <w:rPr>
          <w:rFonts w:ascii="Times New Roman" w:hAnsi="Times New Roman"/>
          <w:sz w:val="28"/>
          <w:szCs w:val="28"/>
        </w:rPr>
        <w:t xml:space="preserve">Юренев, </w:t>
      </w:r>
      <w:r w:rsidRPr="00EB77DB">
        <w:rPr>
          <w:rFonts w:ascii="Times New Roman" w:hAnsi="Times New Roman"/>
          <w:sz w:val="28"/>
          <w:szCs w:val="28"/>
          <w:lang w:val="uk-UA"/>
        </w:rPr>
        <w:t xml:space="preserve">И.А. </w:t>
      </w:r>
      <w:r w:rsidRPr="00EB77DB">
        <w:rPr>
          <w:rFonts w:ascii="Times New Roman" w:hAnsi="Times New Roman"/>
          <w:sz w:val="28"/>
          <w:szCs w:val="28"/>
        </w:rPr>
        <w:t xml:space="preserve">Никулин </w:t>
      </w:r>
      <w:r w:rsidRPr="00EB77DB">
        <w:rPr>
          <w:rFonts w:ascii="Times New Roman" w:hAnsi="Times New Roman"/>
          <w:sz w:val="28"/>
          <w:szCs w:val="28"/>
          <w:lang w:val="uk-UA"/>
        </w:rPr>
        <w:t xml:space="preserve">// </w:t>
      </w:r>
      <w:r w:rsidRPr="00EB77DB">
        <w:rPr>
          <w:rFonts w:ascii="Times New Roman" w:hAnsi="Times New Roman"/>
          <w:sz w:val="28"/>
          <w:szCs w:val="28"/>
        </w:rPr>
        <w:t>Кардиология</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1990</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lastRenderedPageBreak/>
        <w:t>9</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sz w:val="28"/>
          <w:szCs w:val="28"/>
          <w:lang w:val="uk-UA"/>
        </w:rPr>
        <w:t>С.</w:t>
      </w:r>
      <w:r w:rsidRPr="00EB77DB">
        <w:rPr>
          <w:rFonts w:ascii="Times New Roman" w:hAnsi="Times New Roman"/>
          <w:sz w:val="28"/>
          <w:szCs w:val="28"/>
        </w:rPr>
        <w:t xml:space="preserve"> 35</w:t>
      </w:r>
      <w:r w:rsidRPr="00EB77DB">
        <w:rPr>
          <w:rFonts w:ascii="Times New Roman" w:hAnsi="Times New Roman"/>
          <w:bCs/>
          <w:color w:val="000000"/>
          <w:sz w:val="28"/>
          <w:szCs w:val="28"/>
        </w:rPr>
        <w:t>–</w:t>
      </w:r>
      <w:r w:rsidRPr="00EB77DB">
        <w:rPr>
          <w:rFonts w:ascii="Times New Roman" w:hAnsi="Times New Roman"/>
          <w:sz w:val="28"/>
          <w:szCs w:val="28"/>
          <w:lang w:val="uk-UA"/>
        </w:rPr>
        <w:t>3</w:t>
      </w:r>
      <w:r w:rsidRPr="00EB77DB">
        <w:rPr>
          <w:rFonts w:ascii="Times New Roman" w:hAnsi="Times New Roman"/>
          <w:sz w:val="28"/>
          <w:szCs w:val="28"/>
        </w:rPr>
        <w:t>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 xml:space="preserve">Неинвазивная топическая диагностика некоронарогенных желудочковых аритмий / А.Ш. </w:t>
      </w:r>
      <w:r w:rsidRPr="00EB77DB">
        <w:rPr>
          <w:rFonts w:ascii="Times New Roman" w:hAnsi="Times New Roman"/>
          <w:color w:val="000000"/>
          <w:sz w:val="28"/>
          <w:szCs w:val="28"/>
        </w:rPr>
        <w:t xml:space="preserve">Ревишвили, М.В. Носкова, Ф.Г. Рзаев </w:t>
      </w:r>
      <w:r w:rsidRPr="00EB77DB">
        <w:rPr>
          <w:rFonts w:ascii="Times New Roman" w:hAnsi="Times New Roman"/>
          <w:color w:val="000000"/>
          <w:sz w:val="28"/>
          <w:szCs w:val="28"/>
        </w:rPr>
        <w:br/>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xml:space="preserve">// Вестник аритмологии.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2004.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35.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С. 5</w:t>
      </w:r>
      <w:r w:rsidRPr="00EB77DB">
        <w:rPr>
          <w:rFonts w:ascii="Times New Roman" w:hAnsi="Times New Roman"/>
          <w:sz w:val="28"/>
          <w:szCs w:val="28"/>
          <w:lang w:val="uk-UA"/>
        </w:rPr>
        <w:t>–</w:t>
      </w:r>
      <w:r w:rsidRPr="00EB77DB">
        <w:rPr>
          <w:rFonts w:ascii="Times New Roman" w:hAnsi="Times New Roman"/>
          <w:bCs/>
          <w:color w:val="000000"/>
          <w:sz w:val="28"/>
          <w:szCs w:val="28"/>
        </w:rPr>
        <w:t>15.</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uk-UA"/>
        </w:rPr>
      </w:pPr>
      <w:r w:rsidRPr="00EB77DB">
        <w:rPr>
          <w:rFonts w:ascii="Times New Roman" w:hAnsi="Times New Roman"/>
          <w:bCs/>
          <w:color w:val="000000"/>
          <w:sz w:val="28"/>
          <w:szCs w:val="28"/>
          <w:lang w:val="uk-UA"/>
        </w:rPr>
        <w:t>Белоконь Н.А. Болезни сердца и сосудов у детей</w:t>
      </w:r>
      <w:r w:rsidRPr="00EB77DB">
        <w:rPr>
          <w:rFonts w:ascii="Times New Roman" w:hAnsi="Times New Roman"/>
          <w:bCs/>
          <w:color w:val="000000"/>
          <w:sz w:val="28"/>
          <w:szCs w:val="28"/>
        </w:rPr>
        <w:t xml:space="preserve"> / Н.А. Белоконь, </w:t>
      </w:r>
      <w:r w:rsidRPr="00EB77DB">
        <w:rPr>
          <w:rFonts w:ascii="Times New Roman" w:hAnsi="Times New Roman"/>
          <w:bCs/>
          <w:color w:val="000000"/>
          <w:sz w:val="28"/>
          <w:szCs w:val="28"/>
        </w:rPr>
        <w:br/>
        <w:t>М.Б. Кубергер.</w:t>
      </w:r>
      <w:r w:rsidRPr="00EB77DB">
        <w:rPr>
          <w:rFonts w:ascii="Times New Roman" w:hAnsi="Times New Roman"/>
          <w:bCs/>
          <w:color w:val="000000"/>
          <w:sz w:val="28"/>
          <w:szCs w:val="28"/>
          <w:lang w:val="uk-UA"/>
        </w:rPr>
        <w:t xml:space="preserve"> – М.: Медицина, 1987. – 448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Факторы риска нарушения сердечного ритма у детей и подростков</w:t>
      </w:r>
      <w:r w:rsidRPr="00EB77DB">
        <w:rPr>
          <w:rFonts w:ascii="Times New Roman" w:hAnsi="Times New Roman"/>
          <w:bCs/>
          <w:color w:val="000000"/>
          <w:sz w:val="28"/>
          <w:szCs w:val="28"/>
          <w:lang w:val="uk-UA"/>
        </w:rPr>
        <w:t xml:space="preserve"> / С.Е. </w:t>
      </w:r>
      <w:r w:rsidRPr="00EB77DB">
        <w:rPr>
          <w:rFonts w:ascii="Times New Roman" w:hAnsi="Times New Roman"/>
          <w:bCs/>
          <w:color w:val="000000"/>
          <w:sz w:val="28"/>
          <w:szCs w:val="28"/>
        </w:rPr>
        <w:t xml:space="preserve">Лебедькова, </w:t>
      </w:r>
      <w:r w:rsidRPr="00EB77DB">
        <w:rPr>
          <w:rFonts w:ascii="Times New Roman" w:hAnsi="Times New Roman"/>
          <w:bCs/>
          <w:color w:val="000000"/>
          <w:sz w:val="28"/>
          <w:szCs w:val="28"/>
          <w:lang w:val="uk-UA"/>
        </w:rPr>
        <w:t xml:space="preserve">И.Б. </w:t>
      </w:r>
      <w:r w:rsidRPr="00EB77DB">
        <w:rPr>
          <w:rFonts w:ascii="Times New Roman" w:hAnsi="Times New Roman"/>
          <w:bCs/>
          <w:color w:val="000000"/>
          <w:sz w:val="28"/>
          <w:szCs w:val="28"/>
        </w:rPr>
        <w:t xml:space="preserve">Лапачева, </w:t>
      </w:r>
      <w:r w:rsidRPr="00EB77DB">
        <w:rPr>
          <w:rFonts w:ascii="Times New Roman" w:hAnsi="Times New Roman"/>
          <w:bCs/>
          <w:color w:val="000000"/>
          <w:sz w:val="28"/>
          <w:szCs w:val="28"/>
          <w:lang w:val="uk-UA"/>
        </w:rPr>
        <w:t xml:space="preserve">Г.Ю. </w:t>
      </w:r>
      <w:r w:rsidRPr="00EB77DB">
        <w:rPr>
          <w:rFonts w:ascii="Times New Roman" w:hAnsi="Times New Roman"/>
          <w:bCs/>
          <w:color w:val="000000"/>
          <w:sz w:val="28"/>
          <w:szCs w:val="28"/>
        </w:rPr>
        <w:t>Евстифеева</w:t>
      </w:r>
      <w:r w:rsidRPr="00EB77DB">
        <w:rPr>
          <w:rFonts w:ascii="Times New Roman" w:hAnsi="Times New Roman"/>
          <w:bCs/>
          <w:color w:val="000000"/>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 Рос. педиатрический журнал. – 2004. –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1. – С. 22–26.</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Желудочковые аритмии (современные аспекты консервативной терапии и хирургического лечения): Монография / Л.А. Бокерия, </w:t>
      </w:r>
      <w:r w:rsidRPr="00EB77DB">
        <w:rPr>
          <w:rFonts w:ascii="Times New Roman" w:hAnsi="Times New Roman"/>
          <w:sz w:val="28"/>
          <w:szCs w:val="28"/>
        </w:rPr>
        <w:br/>
      </w:r>
      <w:r w:rsidRPr="00EB77DB">
        <w:rPr>
          <w:rFonts w:ascii="Times New Roman" w:hAnsi="Times New Roman"/>
          <w:sz w:val="28"/>
          <w:szCs w:val="28"/>
          <w:lang w:val="uk-UA"/>
        </w:rPr>
        <w:t>А.Ш. Ревишвили, А.В. Ардашев, Д.З. Кочович. – М.: Медпрактика-М, 2002. – 272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Чуриліна А.В. Біохімічні критерії дисплазії сполучної тканини за деяких патологічних станів / А.В. Чуриліна, С.Б. Арбузова, </w:t>
      </w:r>
      <w:r w:rsidRPr="00EB77DB">
        <w:rPr>
          <w:rFonts w:ascii="Times New Roman" w:hAnsi="Times New Roman"/>
          <w:sz w:val="28"/>
          <w:szCs w:val="28"/>
          <w:lang w:val="uk-UA"/>
        </w:rPr>
        <w:br/>
        <w:t xml:space="preserve">О.М Москалюк [та ін.] // </w:t>
      </w:r>
      <w:r w:rsidRPr="00EB77DB">
        <w:rPr>
          <w:rFonts w:ascii="Times New Roman" w:hAnsi="Times New Roman"/>
          <w:color w:val="000000"/>
          <w:sz w:val="28"/>
          <w:szCs w:val="28"/>
          <w:lang w:val="uk-UA"/>
        </w:rPr>
        <w:t>Педіатрія, акушерство та гінекологія.</w:t>
      </w:r>
      <w:r w:rsidRPr="00EB77DB">
        <w:rPr>
          <w:rFonts w:ascii="Times New Roman" w:hAnsi="Times New Roman"/>
          <w:sz w:val="28"/>
          <w:szCs w:val="28"/>
          <w:lang w:val="uk-UA"/>
        </w:rPr>
        <w:t xml:space="preserve"> – 2007. – </w:t>
      </w:r>
      <w:r w:rsidRPr="00EB77DB">
        <w:rPr>
          <w:rFonts w:ascii="Times New Roman" w:hAnsi="Times New Roman"/>
          <w:sz w:val="28"/>
          <w:szCs w:val="28"/>
          <w:lang w:val="uk-UA"/>
        </w:rPr>
        <w:br/>
        <w:t xml:space="preserve">№ 2. – С. 25–28.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Arrhythmias in mitral valve prolapse: relation to anterior mitral leaflet thickening, clinical variables, and color Doppler echocardiographic parameters / A. Zuppiroli, F. Mori, S. Favilli [et al.] // Am. Heart J. – 1994. – Vol. 128, № 5. – P. 919–927.</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Style w:val="afe"/>
          <w:i w:val="0"/>
          <w:sz w:val="28"/>
          <w:szCs w:val="28"/>
          <w:lang w:val="en-US"/>
        </w:rPr>
        <w:t xml:space="preserve">Sudden cardiac arrest associated with early repolarization / M. Haissaguerre, N. Derval, F. Sacher </w:t>
      </w:r>
      <w:r w:rsidRPr="00EB77DB">
        <w:rPr>
          <w:rFonts w:ascii="Times New Roman" w:hAnsi="Times New Roman"/>
          <w:sz w:val="28"/>
          <w:szCs w:val="28"/>
          <w:lang w:val="en-US"/>
        </w:rPr>
        <w:t xml:space="preserve">[et al.] // </w:t>
      </w:r>
      <w:r w:rsidRPr="00EB77DB">
        <w:rPr>
          <w:rStyle w:val="afe"/>
          <w:i w:val="0"/>
          <w:sz w:val="28"/>
          <w:szCs w:val="28"/>
          <w:lang w:val="en-US"/>
        </w:rPr>
        <w:t xml:space="preserve">N. Engl. J. Med. – 2008. </w:t>
      </w:r>
      <w:r w:rsidRPr="00EB77DB">
        <w:rPr>
          <w:rFonts w:ascii="Times New Roman" w:hAnsi="Times New Roman"/>
          <w:sz w:val="28"/>
          <w:szCs w:val="28"/>
          <w:lang w:val="en-US"/>
        </w:rPr>
        <w:t>– Vol. 358, № 19. – P. 2016–2023.</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Гнусаев С.Ф. Диагностическое значение холтеровского мониторирования в выявлении нарушений сердечного ритма и вегетативной дизрегуляции у новорожденных детей, перенесших перинатальную гипоксию / С.Ф. Гнусаев, А.Н. Шибаев </w:t>
      </w:r>
      <w:r w:rsidRPr="00EB77DB">
        <w:rPr>
          <w:rFonts w:ascii="Times New Roman" w:hAnsi="Times New Roman"/>
          <w:iCs/>
          <w:sz w:val="28"/>
          <w:szCs w:val="28"/>
        </w:rPr>
        <w:t>// Вестник аритмологии. – 2006. – №</w:t>
      </w:r>
      <w:r w:rsidRPr="00EB77DB">
        <w:rPr>
          <w:rFonts w:ascii="Times New Roman" w:hAnsi="Times New Roman"/>
          <w:iCs/>
          <w:sz w:val="28"/>
          <w:szCs w:val="28"/>
          <w:lang w:val="uk-UA"/>
        </w:rPr>
        <w:t xml:space="preserve"> 43</w:t>
      </w:r>
      <w:r w:rsidRPr="00EB77DB">
        <w:rPr>
          <w:rFonts w:ascii="Times New Roman" w:hAnsi="Times New Roman"/>
          <w:iCs/>
          <w:sz w:val="28"/>
          <w:szCs w:val="28"/>
        </w:rPr>
        <w:t>. –</w:t>
      </w:r>
      <w:r w:rsidRPr="00EB77DB">
        <w:rPr>
          <w:rFonts w:ascii="Times New Roman" w:hAnsi="Times New Roman"/>
          <w:iCs/>
          <w:sz w:val="28"/>
          <w:szCs w:val="28"/>
          <w:lang w:val="uk-UA"/>
        </w:rPr>
        <w:t xml:space="preserve"> </w:t>
      </w:r>
      <w:r w:rsidRPr="00EB77DB">
        <w:rPr>
          <w:rFonts w:ascii="Times New Roman" w:hAnsi="Times New Roman"/>
          <w:iCs/>
          <w:sz w:val="28"/>
          <w:szCs w:val="28"/>
        </w:rPr>
        <w:t>С.</w:t>
      </w:r>
      <w:r w:rsidRPr="00EB77DB">
        <w:rPr>
          <w:rFonts w:ascii="Times New Roman" w:hAnsi="Times New Roman"/>
          <w:iCs/>
          <w:sz w:val="28"/>
          <w:szCs w:val="28"/>
          <w:lang w:val="uk-UA"/>
        </w:rPr>
        <w:t xml:space="preserve"> </w:t>
      </w:r>
      <w:r w:rsidRPr="00EB77DB">
        <w:rPr>
          <w:rFonts w:ascii="Times New Roman" w:hAnsi="Times New Roman"/>
          <w:iCs/>
          <w:sz w:val="28"/>
          <w:szCs w:val="28"/>
        </w:rPr>
        <w:t>48–52</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Функциональное состояние миокарда у детей и подростков с малыми сердечными аномалиями при вегетососудистой дистонии </w:t>
      </w:r>
      <w:r w:rsidRPr="00EB77DB">
        <w:rPr>
          <w:rFonts w:ascii="Times New Roman" w:hAnsi="Times New Roman"/>
          <w:sz w:val="28"/>
          <w:szCs w:val="28"/>
          <w:lang w:val="uk-UA"/>
        </w:rPr>
        <w:t xml:space="preserve">/ </w:t>
      </w:r>
      <w:r w:rsidRPr="00EB77DB">
        <w:rPr>
          <w:rFonts w:ascii="Times New Roman" w:hAnsi="Times New Roman"/>
          <w:sz w:val="28"/>
          <w:szCs w:val="28"/>
        </w:rPr>
        <w:br/>
      </w:r>
      <w:r w:rsidRPr="00EB77DB">
        <w:rPr>
          <w:rFonts w:ascii="Times New Roman" w:hAnsi="Times New Roman"/>
          <w:sz w:val="28"/>
          <w:szCs w:val="28"/>
          <w:lang w:val="uk-UA"/>
        </w:rPr>
        <w:lastRenderedPageBreak/>
        <w:t xml:space="preserve">Н.А. </w:t>
      </w:r>
      <w:r w:rsidRPr="00EB77DB">
        <w:rPr>
          <w:rFonts w:ascii="Times New Roman" w:hAnsi="Times New Roman"/>
          <w:sz w:val="28"/>
          <w:szCs w:val="28"/>
        </w:rPr>
        <w:t xml:space="preserve">Коровина, </w:t>
      </w:r>
      <w:r w:rsidRPr="00EB77DB">
        <w:rPr>
          <w:rFonts w:ascii="Times New Roman" w:hAnsi="Times New Roman"/>
          <w:sz w:val="28"/>
          <w:szCs w:val="28"/>
          <w:lang w:val="uk-UA"/>
        </w:rPr>
        <w:t xml:space="preserve">А.А. </w:t>
      </w:r>
      <w:r w:rsidRPr="00EB77DB">
        <w:rPr>
          <w:rFonts w:ascii="Times New Roman" w:hAnsi="Times New Roman"/>
          <w:sz w:val="28"/>
          <w:szCs w:val="28"/>
        </w:rPr>
        <w:t xml:space="preserve">Тарасова, </w:t>
      </w:r>
      <w:r w:rsidRPr="00EB77DB">
        <w:rPr>
          <w:rFonts w:ascii="Times New Roman" w:hAnsi="Times New Roman"/>
          <w:sz w:val="28"/>
          <w:szCs w:val="28"/>
          <w:lang w:val="uk-UA"/>
        </w:rPr>
        <w:t xml:space="preserve">М.С. </w:t>
      </w:r>
      <w:r w:rsidRPr="00EB77DB">
        <w:rPr>
          <w:rFonts w:ascii="Times New Roman" w:hAnsi="Times New Roman"/>
          <w:sz w:val="28"/>
          <w:szCs w:val="28"/>
        </w:rPr>
        <w:t>Дзис</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sz w:val="28"/>
          <w:szCs w:val="28"/>
        </w:rPr>
        <w:t>// Педиатрия. – 2006. – №</w:t>
      </w:r>
      <w:r w:rsidRPr="00EB77DB">
        <w:rPr>
          <w:rFonts w:ascii="Times New Roman" w:hAnsi="Times New Roman"/>
          <w:sz w:val="28"/>
          <w:szCs w:val="28"/>
          <w:lang w:val="uk-UA"/>
        </w:rPr>
        <w:t xml:space="preserve"> </w:t>
      </w:r>
      <w:r w:rsidRPr="00EB77DB">
        <w:rPr>
          <w:rFonts w:ascii="Times New Roman" w:hAnsi="Times New Roman"/>
          <w:sz w:val="28"/>
          <w:szCs w:val="28"/>
        </w:rPr>
        <w:t>3. – С. 34–39.</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 xml:space="preserve">Аникин В.В. Возможности холтеровского мониторирования ЭКГ в диагностике аритмий у больных с идиопатическим пролапсом митрального клапана / В.В. </w:t>
      </w:r>
      <w:r w:rsidRPr="00EB77DB">
        <w:rPr>
          <w:rFonts w:ascii="Times New Roman" w:hAnsi="Times New Roman"/>
          <w:color w:val="000000"/>
          <w:sz w:val="28"/>
          <w:szCs w:val="28"/>
        </w:rPr>
        <w:t>Аникин, И.А. Невзорова, Л.Г.</w:t>
      </w:r>
      <w:r w:rsidRPr="00EB77DB">
        <w:rPr>
          <w:rFonts w:ascii="Times New Roman" w:hAnsi="Times New Roman"/>
          <w:bCs/>
          <w:color w:val="000000"/>
          <w:sz w:val="28"/>
          <w:szCs w:val="28"/>
        </w:rPr>
        <w:t xml:space="preserve"> Иванова // Вестник аритмологии. – 2003. – № 3. – С. 31–32.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bCs/>
          <w:color w:val="000000"/>
          <w:sz w:val="28"/>
          <w:szCs w:val="28"/>
        </w:rPr>
        <w:t xml:space="preserve">Галактионова М.Ю. Аритмии у детей: </w:t>
      </w:r>
      <w:r w:rsidRPr="00EB77DB">
        <w:rPr>
          <w:rFonts w:ascii="Times New Roman" w:hAnsi="Times New Roman"/>
          <w:bCs/>
          <w:color w:val="000000"/>
          <w:sz w:val="28"/>
          <w:szCs w:val="28"/>
          <w:lang w:val="en-US"/>
        </w:rPr>
        <w:t>c</w:t>
      </w:r>
      <w:r w:rsidRPr="00EB77DB">
        <w:rPr>
          <w:rFonts w:ascii="Times New Roman" w:hAnsi="Times New Roman"/>
          <w:bCs/>
          <w:color w:val="000000"/>
          <w:sz w:val="28"/>
          <w:szCs w:val="28"/>
        </w:rPr>
        <w:t>правочное пособие / М.Ю. Галактионова, И.П. Артюхов. –</w:t>
      </w:r>
      <w:r w:rsidRPr="00EB77DB">
        <w:rPr>
          <w:rFonts w:ascii="Times New Roman" w:hAnsi="Times New Roman"/>
          <w:sz w:val="28"/>
          <w:szCs w:val="28"/>
          <w:lang w:val="uk-UA"/>
        </w:rPr>
        <w:t xml:space="preserve"> Ростов н/Д.: Феникс;</w:t>
      </w:r>
      <w:r w:rsidRPr="00EB77DB">
        <w:rPr>
          <w:rFonts w:ascii="Times New Roman" w:hAnsi="Times New Roman"/>
          <w:sz w:val="28"/>
          <w:szCs w:val="28"/>
        </w:rPr>
        <w:t xml:space="preserve"> </w:t>
      </w:r>
      <w:r w:rsidRPr="00EB77DB">
        <w:rPr>
          <w:rFonts w:ascii="Times New Roman" w:hAnsi="Times New Roman"/>
          <w:sz w:val="28"/>
          <w:szCs w:val="28"/>
          <w:lang w:val="uk-UA"/>
        </w:rPr>
        <w:t xml:space="preserve"> Красноярск: Издательские проекты, 2007. – 144 с.</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Особенности этиологии, клиники и лечения тахиаритмий у плодов и детей раннего возраста / Л.И. Свинцова, И.А. Ковалев, Д.Ю. Мурзина </w:t>
      </w:r>
      <w:r w:rsidRPr="00EB77DB">
        <w:rPr>
          <w:rFonts w:ascii="Times New Roman" w:hAnsi="Times New Roman"/>
          <w:sz w:val="28"/>
          <w:szCs w:val="28"/>
        </w:rPr>
        <w:t>[и др.] // Педиатрия</w:t>
      </w:r>
      <w:r w:rsidRPr="00EB77DB">
        <w:rPr>
          <w:rFonts w:ascii="Times New Roman" w:hAnsi="Times New Roman"/>
          <w:iCs/>
          <w:sz w:val="28"/>
          <w:szCs w:val="28"/>
        </w:rPr>
        <w:t>. – 2008. – №</w:t>
      </w:r>
      <w:r w:rsidRPr="00EB77DB">
        <w:rPr>
          <w:rFonts w:ascii="Times New Roman" w:hAnsi="Times New Roman"/>
          <w:iCs/>
          <w:sz w:val="28"/>
          <w:szCs w:val="28"/>
          <w:lang w:val="uk-UA"/>
        </w:rPr>
        <w:t xml:space="preserve"> 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139</w:t>
      </w:r>
      <w:r w:rsidRPr="00EB77DB">
        <w:rPr>
          <w:rFonts w:ascii="Times New Roman" w:hAnsi="Times New Roman"/>
          <w:iCs/>
          <w:sz w:val="28"/>
          <w:szCs w:val="28"/>
        </w:rPr>
        <w:t>–142</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Майданник В.Г. Сучасна структура порушень ритму в дитячому віці / В.Г. Майданник, Л.П. Глєбова, І.В. Андрущенко // Педіатрія, акушерство та гінекологія. – 2002. – № 4. – С.7–11.</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color w:val="000000"/>
          <w:sz w:val="28"/>
          <w:szCs w:val="28"/>
        </w:rPr>
        <w:t xml:space="preserve">Миллер Н. Предикторы возникновения желудочковых тахикардий у больных с пролапсом митрального клапана </w:t>
      </w:r>
      <w:r w:rsidRPr="00EB77DB">
        <w:rPr>
          <w:rFonts w:ascii="Times New Roman" w:hAnsi="Times New Roman"/>
          <w:color w:val="000000"/>
          <w:sz w:val="28"/>
          <w:szCs w:val="28"/>
          <w:lang w:val="uk-UA"/>
        </w:rPr>
        <w:t xml:space="preserve">/ Н. </w:t>
      </w:r>
      <w:r w:rsidRPr="00EB77DB">
        <w:rPr>
          <w:rFonts w:ascii="Times New Roman" w:hAnsi="Times New Roman"/>
          <w:color w:val="000000"/>
          <w:sz w:val="28"/>
          <w:szCs w:val="28"/>
        </w:rPr>
        <w:t xml:space="preserve">Миллер, </w:t>
      </w:r>
      <w:r w:rsidRPr="00EB77DB">
        <w:rPr>
          <w:rFonts w:ascii="Times New Roman" w:hAnsi="Times New Roman"/>
          <w:color w:val="000000"/>
          <w:sz w:val="28"/>
          <w:szCs w:val="28"/>
          <w:lang w:val="uk-UA"/>
        </w:rPr>
        <w:t xml:space="preserve">З.Г. </w:t>
      </w:r>
      <w:r w:rsidRPr="00EB77DB">
        <w:rPr>
          <w:rFonts w:ascii="Times New Roman" w:hAnsi="Times New Roman"/>
          <w:color w:val="000000"/>
          <w:sz w:val="28"/>
          <w:szCs w:val="28"/>
        </w:rPr>
        <w:t xml:space="preserve">Бондарева // Клиническая медицина. </w:t>
      </w:r>
      <w:r w:rsidRPr="00EB77DB">
        <w:rPr>
          <w:rFonts w:ascii="Times New Roman" w:hAnsi="Times New Roman"/>
          <w:bCs/>
          <w:sz w:val="28"/>
          <w:szCs w:val="28"/>
        </w:rPr>
        <w:t>–</w:t>
      </w:r>
      <w:r w:rsidRPr="00EB77DB">
        <w:rPr>
          <w:rFonts w:ascii="Times New Roman" w:hAnsi="Times New Roman"/>
          <w:color w:val="000000"/>
          <w:sz w:val="28"/>
          <w:szCs w:val="28"/>
        </w:rPr>
        <w:t xml:space="preserve"> 2000. </w:t>
      </w:r>
      <w:r w:rsidRPr="00EB77DB">
        <w:rPr>
          <w:rFonts w:ascii="Times New Roman" w:hAnsi="Times New Roman"/>
          <w:bCs/>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xml:space="preserve"> 7</w:t>
      </w:r>
      <w:r w:rsidRPr="00EB77DB">
        <w:rPr>
          <w:rFonts w:ascii="Times New Roman" w:hAnsi="Times New Roman"/>
          <w:color w:val="000000"/>
          <w:sz w:val="28"/>
          <w:szCs w:val="28"/>
        </w:rPr>
        <w:t xml:space="preserve">. </w:t>
      </w:r>
      <w:r w:rsidRPr="00EB77DB">
        <w:rPr>
          <w:rFonts w:ascii="Times New Roman" w:hAnsi="Times New Roman"/>
          <w:bCs/>
          <w:sz w:val="28"/>
          <w:szCs w:val="28"/>
        </w:rPr>
        <w:t>–</w:t>
      </w:r>
      <w:r w:rsidRPr="00EB77DB">
        <w:rPr>
          <w:rFonts w:ascii="Times New Roman" w:hAnsi="Times New Roman"/>
          <w:color w:val="000000"/>
          <w:sz w:val="28"/>
          <w:szCs w:val="28"/>
        </w:rPr>
        <w:t xml:space="preserve"> С. 40</w:t>
      </w:r>
      <w:r w:rsidRPr="00EB77DB">
        <w:rPr>
          <w:rFonts w:ascii="Times New Roman" w:hAnsi="Times New Roman"/>
          <w:bCs/>
          <w:sz w:val="28"/>
          <w:szCs w:val="28"/>
        </w:rPr>
        <w:t>–</w:t>
      </w:r>
      <w:r w:rsidRPr="00EB77DB">
        <w:rPr>
          <w:rFonts w:ascii="Times New Roman" w:hAnsi="Times New Roman"/>
          <w:color w:val="000000"/>
          <w:sz w:val="28"/>
          <w:szCs w:val="28"/>
        </w:rPr>
        <w:t>42</w:t>
      </w:r>
      <w:r w:rsidRPr="00EB77DB">
        <w:rPr>
          <w:rFonts w:ascii="Times New Roman" w:hAnsi="Times New Roman"/>
          <w:color w:val="000000"/>
          <w:sz w:val="28"/>
          <w:szCs w:val="28"/>
          <w:lang w:val="uk-UA"/>
        </w:rPr>
        <w:t>.</w:t>
      </w:r>
      <w:r w:rsidRPr="00EB77DB">
        <w:rPr>
          <w:rFonts w:ascii="Times New Roman" w:hAnsi="Times New Roman"/>
          <w:color w:val="000000"/>
          <w:sz w:val="28"/>
          <w:szCs w:val="28"/>
        </w:rPr>
        <w:t xml:space="preserve">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sz w:val="28"/>
          <w:szCs w:val="28"/>
        </w:rPr>
        <w:t xml:space="preserve">Миклашевич И.М. Отдаленный катамнез пароксизмальных суправентрикулярных тахиаритмий, проявившихся в детском возрасте </w:t>
      </w:r>
      <w:r w:rsidRPr="00EB77DB">
        <w:rPr>
          <w:rFonts w:ascii="Times New Roman" w:hAnsi="Times New Roman"/>
          <w:bCs/>
          <w:sz w:val="28"/>
          <w:szCs w:val="28"/>
          <w:lang w:val="uk-UA"/>
        </w:rPr>
        <w:t xml:space="preserve">/ И.М. </w:t>
      </w:r>
      <w:r w:rsidRPr="00EB77DB">
        <w:rPr>
          <w:rFonts w:ascii="Times New Roman" w:hAnsi="Times New Roman"/>
          <w:bCs/>
          <w:sz w:val="28"/>
          <w:szCs w:val="28"/>
        </w:rPr>
        <w:t xml:space="preserve">Миклашевич, </w:t>
      </w:r>
      <w:r w:rsidRPr="00EB77DB">
        <w:rPr>
          <w:rFonts w:ascii="Times New Roman" w:hAnsi="Times New Roman"/>
          <w:bCs/>
          <w:sz w:val="28"/>
          <w:szCs w:val="28"/>
          <w:lang w:val="uk-UA"/>
        </w:rPr>
        <w:t xml:space="preserve">М.А. </w:t>
      </w:r>
      <w:r w:rsidRPr="00EB77DB">
        <w:rPr>
          <w:rFonts w:ascii="Times New Roman" w:hAnsi="Times New Roman"/>
          <w:bCs/>
          <w:sz w:val="28"/>
          <w:szCs w:val="28"/>
        </w:rPr>
        <w:t xml:space="preserve">Школьникова, </w:t>
      </w:r>
      <w:r w:rsidRPr="00EB77DB">
        <w:rPr>
          <w:rFonts w:ascii="Times New Roman" w:hAnsi="Times New Roman"/>
          <w:bCs/>
          <w:sz w:val="28"/>
          <w:szCs w:val="28"/>
          <w:lang w:val="uk-UA"/>
        </w:rPr>
        <w:t xml:space="preserve">А.Л. </w:t>
      </w:r>
      <w:r w:rsidRPr="00EB77DB">
        <w:rPr>
          <w:rFonts w:ascii="Times New Roman" w:hAnsi="Times New Roman"/>
          <w:bCs/>
          <w:sz w:val="28"/>
          <w:szCs w:val="28"/>
        </w:rPr>
        <w:t>Сыркин // Кардиология. – 2005. – №</w:t>
      </w:r>
      <w:r w:rsidRPr="00EB77DB">
        <w:rPr>
          <w:rFonts w:ascii="Times New Roman" w:hAnsi="Times New Roman"/>
          <w:bCs/>
          <w:sz w:val="28"/>
          <w:szCs w:val="28"/>
          <w:lang w:val="uk-UA"/>
        </w:rPr>
        <w:t xml:space="preserve"> </w:t>
      </w:r>
      <w:r w:rsidRPr="00EB77DB">
        <w:rPr>
          <w:rFonts w:ascii="Times New Roman" w:hAnsi="Times New Roman"/>
          <w:bCs/>
          <w:sz w:val="28"/>
          <w:szCs w:val="28"/>
        </w:rPr>
        <w:t>12. – С. 42–47.</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color w:val="000000"/>
          <w:sz w:val="28"/>
          <w:szCs w:val="28"/>
          <w:lang w:val="uk-UA"/>
        </w:rPr>
        <w:t xml:space="preserve">Дудчак О.П. Стан біоелектричної активності міокарда у дітей з пролапсом мітрального клапана / О.П. Дудчак // Педіатрія, акушерство та гінекологія. – 1999. </w:t>
      </w:r>
      <w:r w:rsidRPr="00EB77DB">
        <w:rPr>
          <w:rFonts w:ascii="Times New Roman" w:hAnsi="Times New Roman"/>
          <w:bCs/>
          <w:color w:val="000000"/>
          <w:sz w:val="28"/>
          <w:szCs w:val="28"/>
          <w:lang w:val="uk-UA"/>
        </w:rPr>
        <w:t>–</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lang w:val="uk-UA"/>
        </w:rPr>
        <w:t xml:space="preserve"> 4</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lang w:val="uk-UA"/>
        </w:rPr>
        <w:t>–</w:t>
      </w:r>
      <w:r w:rsidRPr="00EB77DB">
        <w:rPr>
          <w:rFonts w:ascii="Times New Roman" w:hAnsi="Times New Roman"/>
          <w:color w:val="000000"/>
          <w:sz w:val="28"/>
          <w:szCs w:val="28"/>
          <w:lang w:val="uk-UA"/>
        </w:rPr>
        <w:t xml:space="preserve"> С. 94</w:t>
      </w:r>
      <w:r w:rsidRPr="00EB77DB">
        <w:rPr>
          <w:rFonts w:ascii="Times New Roman" w:hAnsi="Times New Roman"/>
          <w:bCs/>
          <w:color w:val="000000"/>
          <w:sz w:val="28"/>
          <w:szCs w:val="28"/>
          <w:lang w:val="uk-UA"/>
        </w:rPr>
        <w:t>–</w:t>
      </w:r>
      <w:r w:rsidRPr="00EB77DB">
        <w:rPr>
          <w:rFonts w:ascii="Times New Roman" w:hAnsi="Times New Roman"/>
          <w:color w:val="000000"/>
          <w:sz w:val="28"/>
          <w:szCs w:val="28"/>
          <w:lang w:val="uk-UA"/>
        </w:rPr>
        <w:t>96.</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Волосовець О.П. Порушення серцевого ритму та провідності у дітей на фоні пролапсу мітрального клапану / </w:t>
      </w:r>
      <w:r w:rsidRPr="00EB77DB">
        <w:rPr>
          <w:rFonts w:ascii="Times New Roman" w:hAnsi="Times New Roman"/>
          <w:bCs/>
          <w:sz w:val="28"/>
          <w:szCs w:val="28"/>
          <w:lang w:val="uk-UA"/>
        </w:rPr>
        <w:t xml:space="preserve">О.П. </w:t>
      </w:r>
      <w:r w:rsidRPr="00EB77DB">
        <w:rPr>
          <w:rFonts w:ascii="Times New Roman" w:hAnsi="Times New Roman"/>
          <w:color w:val="000000"/>
          <w:sz w:val="28"/>
          <w:szCs w:val="28"/>
          <w:lang w:val="uk-UA"/>
        </w:rPr>
        <w:t xml:space="preserve">Волосовець, </w:t>
      </w:r>
      <w:r w:rsidRPr="00EB77DB">
        <w:rPr>
          <w:rFonts w:ascii="Times New Roman" w:hAnsi="Times New Roman"/>
          <w:color w:val="000000"/>
          <w:sz w:val="28"/>
          <w:szCs w:val="28"/>
          <w:lang w:val="uk-UA"/>
        </w:rPr>
        <w:br/>
        <w:t>Ю.О. Марценюк</w:t>
      </w:r>
      <w:r w:rsidRPr="00EB77DB">
        <w:rPr>
          <w:rFonts w:ascii="Times New Roman" w:hAnsi="Times New Roman"/>
          <w:sz w:val="28"/>
          <w:szCs w:val="28"/>
          <w:lang w:val="uk-UA"/>
        </w:rPr>
        <w:t xml:space="preserve"> // Педіатрія, акушерство та гінекологія. – 2004. – № 3. – С. 10–13.</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sz w:val="28"/>
          <w:szCs w:val="28"/>
        </w:rPr>
        <w:t>Григорян С.В</w:t>
      </w:r>
      <w:r w:rsidRPr="00EB77DB">
        <w:rPr>
          <w:rFonts w:ascii="Times New Roman" w:hAnsi="Times New Roman"/>
          <w:color w:val="000000"/>
          <w:sz w:val="28"/>
          <w:szCs w:val="28"/>
        </w:rPr>
        <w:t xml:space="preserve"> </w:t>
      </w:r>
      <w:r w:rsidRPr="00EB77DB">
        <w:rPr>
          <w:rFonts w:ascii="Times New Roman" w:hAnsi="Times New Roman"/>
          <w:color w:val="000000"/>
          <w:sz w:val="28"/>
          <w:szCs w:val="28"/>
          <w:lang w:val="uk-UA"/>
        </w:rPr>
        <w:t xml:space="preserve">Синдром пролабирования митрального клапана и </w:t>
      </w:r>
      <w:r w:rsidRPr="00EB77DB">
        <w:rPr>
          <w:rFonts w:ascii="Times New Roman" w:hAnsi="Times New Roman"/>
          <w:color w:val="000000"/>
          <w:sz w:val="28"/>
          <w:szCs w:val="28"/>
          <w:lang w:val="uk-UA"/>
        </w:rPr>
        <w:lastRenderedPageBreak/>
        <w:t xml:space="preserve">нарушения ритма сердца / С.В. </w:t>
      </w:r>
      <w:r w:rsidRPr="00EB77DB">
        <w:rPr>
          <w:rFonts w:ascii="Times New Roman" w:hAnsi="Times New Roman"/>
          <w:sz w:val="28"/>
          <w:szCs w:val="28"/>
        </w:rPr>
        <w:t>Григорян</w:t>
      </w:r>
      <w:r w:rsidRPr="00EB77DB">
        <w:rPr>
          <w:rFonts w:ascii="Times New Roman" w:hAnsi="Times New Roman"/>
          <w:sz w:val="28"/>
          <w:szCs w:val="28"/>
          <w:lang w:val="uk-UA"/>
        </w:rPr>
        <w:t xml:space="preserve">, К.Г. Адамян, </w:t>
      </w:r>
      <w:r w:rsidRPr="00EB77DB">
        <w:rPr>
          <w:rFonts w:ascii="Times New Roman" w:hAnsi="Times New Roman"/>
          <w:sz w:val="28"/>
          <w:szCs w:val="28"/>
        </w:rPr>
        <w:br/>
      </w:r>
      <w:r w:rsidRPr="00EB77DB">
        <w:rPr>
          <w:rFonts w:ascii="Times New Roman" w:hAnsi="Times New Roman"/>
          <w:sz w:val="28"/>
          <w:szCs w:val="28"/>
          <w:lang w:val="uk-UA"/>
        </w:rPr>
        <w:t>Л.А. Степуренко</w:t>
      </w:r>
      <w:r w:rsidRPr="00EB77DB">
        <w:rPr>
          <w:rFonts w:ascii="Times New Roman" w:hAnsi="Times New Roman"/>
          <w:color w:val="000000"/>
          <w:sz w:val="28"/>
          <w:szCs w:val="28"/>
        </w:rPr>
        <w:t xml:space="preserve"> // К</w:t>
      </w:r>
      <w:r w:rsidRPr="00EB77DB">
        <w:rPr>
          <w:rFonts w:ascii="Times New Roman" w:hAnsi="Times New Roman"/>
          <w:color w:val="000000"/>
          <w:sz w:val="28"/>
          <w:szCs w:val="28"/>
          <w:lang w:val="uk-UA"/>
        </w:rPr>
        <w:t>ардиология</w:t>
      </w:r>
      <w:r w:rsidRPr="00EB77DB">
        <w:rPr>
          <w:rFonts w:ascii="Times New Roman" w:hAnsi="Times New Roman"/>
          <w:color w:val="000000"/>
          <w:sz w:val="28"/>
          <w:szCs w:val="28"/>
        </w:rPr>
        <w:t xml:space="preserve">. – 1996. – </w:t>
      </w:r>
      <w:r w:rsidRPr="00EB77DB">
        <w:rPr>
          <w:rFonts w:ascii="Times New Roman" w:hAnsi="Times New Roman"/>
          <w:color w:val="000000"/>
          <w:sz w:val="28"/>
          <w:szCs w:val="28"/>
          <w:lang w:val="uk-UA"/>
        </w:rPr>
        <w:t xml:space="preserve">№ </w:t>
      </w:r>
      <w:r w:rsidRPr="00EB77DB">
        <w:rPr>
          <w:rFonts w:ascii="Times New Roman" w:hAnsi="Times New Roman"/>
          <w:bCs/>
          <w:color w:val="000000"/>
          <w:sz w:val="28"/>
          <w:szCs w:val="28"/>
        </w:rPr>
        <w:t>12</w:t>
      </w:r>
      <w:r w:rsidRPr="00EB77DB">
        <w:rPr>
          <w:rFonts w:ascii="Times New Roman" w:hAnsi="Times New Roman"/>
          <w:bCs/>
          <w:color w:val="000000"/>
          <w:sz w:val="28"/>
          <w:szCs w:val="28"/>
          <w:lang w:val="uk-UA"/>
        </w:rPr>
        <w:t>.</w:t>
      </w:r>
      <w:r w:rsidRPr="00EB77DB">
        <w:rPr>
          <w:rFonts w:ascii="Times New Roman" w:hAnsi="Times New Roman"/>
          <w:color w:val="000000"/>
          <w:sz w:val="28"/>
          <w:szCs w:val="28"/>
        </w:rPr>
        <w:t xml:space="preserve"> – С. 54–56</w:t>
      </w:r>
      <w:r w:rsidRPr="00EB77DB">
        <w:rPr>
          <w:rFonts w:ascii="Times New Roman" w:hAnsi="Times New Roman"/>
          <w:color w:val="000000"/>
          <w:sz w:val="28"/>
          <w:szCs w:val="28"/>
          <w:lang w:val="uk-UA"/>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bCs/>
          <w:sz w:val="28"/>
          <w:szCs w:val="28"/>
          <w:lang w:val="en-US"/>
        </w:rPr>
        <w:t xml:space="preserve">Electrocardiographic abnormalities in mitral valve prolapse/Z.R. </w:t>
      </w:r>
      <w:r w:rsidRPr="00EB77DB">
        <w:rPr>
          <w:rFonts w:ascii="Times New Roman" w:hAnsi="Times New Roman"/>
          <w:sz w:val="28"/>
          <w:szCs w:val="28"/>
          <w:lang w:val="en-US"/>
        </w:rPr>
        <w:t xml:space="preserve">Bhutto, </w:t>
      </w:r>
      <w:r w:rsidRPr="00EB77DB">
        <w:rPr>
          <w:rFonts w:ascii="Times New Roman" w:hAnsi="Times New Roman"/>
          <w:sz w:val="28"/>
          <w:szCs w:val="28"/>
          <w:lang w:val="en-US"/>
        </w:rPr>
        <w:br/>
        <w:t>J.T. Barren, P.R. Liebson [</w:t>
      </w:r>
      <w:r w:rsidRPr="00EB77DB">
        <w:rPr>
          <w:rFonts w:ascii="Times New Roman" w:hAnsi="Times New Roman"/>
          <w:bCs/>
          <w:sz w:val="28"/>
          <w:szCs w:val="28"/>
          <w:lang w:val="en-US"/>
        </w:rPr>
        <w:t xml:space="preserve">et al.] // Am. J. Cardiol. – 1992. – Vol. 70, </w:t>
      </w:r>
      <w:r w:rsidRPr="00EB77DB">
        <w:rPr>
          <w:rFonts w:ascii="Times New Roman" w:hAnsi="Times New Roman"/>
          <w:bCs/>
          <w:sz w:val="28"/>
          <w:szCs w:val="28"/>
          <w:lang w:val="uk-UA"/>
        </w:rPr>
        <w:t xml:space="preserve">№2. </w:t>
      </w:r>
      <w:r w:rsidRPr="00EB77DB">
        <w:rPr>
          <w:rFonts w:ascii="Times New Roman" w:hAnsi="Times New Roman"/>
          <w:bCs/>
          <w:sz w:val="28"/>
          <w:szCs w:val="28"/>
          <w:lang w:val="en-US"/>
        </w:rPr>
        <w:t xml:space="preserve">– </w:t>
      </w:r>
      <w:r w:rsidRPr="00EB77DB">
        <w:rPr>
          <w:rFonts w:ascii="Times New Roman" w:hAnsi="Times New Roman"/>
          <w:bCs/>
          <w:sz w:val="28"/>
          <w:szCs w:val="28"/>
          <w:lang w:val="en-US"/>
        </w:rPr>
        <w:br/>
        <w:t>P. 265–266.</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uk-UA"/>
        </w:rPr>
      </w:pPr>
      <w:r w:rsidRPr="00EB77DB">
        <w:rPr>
          <w:rFonts w:ascii="Times New Roman" w:hAnsi="Times New Roman"/>
          <w:bCs/>
          <w:color w:val="000000"/>
          <w:sz w:val="28"/>
          <w:szCs w:val="28"/>
        </w:rPr>
        <w:t>Роль суточного мониторирования ЭКГ у</w:t>
      </w:r>
      <w:r w:rsidRPr="00EB77DB">
        <w:rPr>
          <w:rFonts w:ascii="Times New Roman" w:hAnsi="Times New Roman"/>
          <w:bCs/>
          <w:color w:val="000000"/>
          <w:sz w:val="28"/>
          <w:szCs w:val="28"/>
        </w:rPr>
        <w:br/>
        <w:t>лиц молодого возраста с пролабированием клапанов сердца / С.В.</w:t>
      </w:r>
      <w:r w:rsidRPr="00EB77DB">
        <w:rPr>
          <w:rFonts w:ascii="Times New Roman" w:hAnsi="Times New Roman"/>
          <w:bCs/>
          <w:color w:val="000000"/>
          <w:sz w:val="28"/>
          <w:szCs w:val="28"/>
        </w:rPr>
        <w:br/>
      </w:r>
      <w:r w:rsidRPr="00EB77DB">
        <w:rPr>
          <w:rFonts w:ascii="Times New Roman" w:hAnsi="Times New Roman"/>
          <w:color w:val="000000"/>
          <w:sz w:val="28"/>
          <w:szCs w:val="28"/>
        </w:rPr>
        <w:t xml:space="preserve">Петров, Т.С. Сюрюкина, В.И. Петров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 xml:space="preserve">// Вестник аритмологии. </w:t>
      </w:r>
      <w:r w:rsidRPr="00EB77DB">
        <w:rPr>
          <w:rFonts w:ascii="Times New Roman" w:hAnsi="Times New Roman"/>
          <w:sz w:val="28"/>
          <w:szCs w:val="28"/>
        </w:rPr>
        <w:t>–</w:t>
      </w:r>
      <w:r w:rsidRPr="00EB77DB">
        <w:rPr>
          <w:rFonts w:ascii="Times New Roman" w:hAnsi="Times New Roman"/>
          <w:bCs/>
          <w:color w:val="000000"/>
          <w:sz w:val="28"/>
          <w:szCs w:val="28"/>
        </w:rPr>
        <w:t xml:space="preserve"> 2000. </w:t>
      </w:r>
      <w:r w:rsidRPr="00EB77DB">
        <w:rPr>
          <w:rFonts w:ascii="Times New Roman" w:hAnsi="Times New Roman"/>
          <w:sz w:val="28"/>
          <w:szCs w:val="28"/>
        </w:rPr>
        <w:t>–</w:t>
      </w:r>
      <w:r w:rsidRPr="00EB77DB">
        <w:rPr>
          <w:rFonts w:ascii="Times New Roman" w:hAnsi="Times New Roman"/>
          <w:bCs/>
          <w:color w:val="000000"/>
          <w:sz w:val="28"/>
          <w:szCs w:val="28"/>
        </w:rPr>
        <w:t xml:space="preserve"> № 17. </w:t>
      </w:r>
      <w:r w:rsidRPr="00EB77DB">
        <w:rPr>
          <w:rFonts w:ascii="Times New Roman" w:hAnsi="Times New Roman"/>
          <w:sz w:val="28"/>
          <w:szCs w:val="28"/>
        </w:rPr>
        <w:t xml:space="preserve">– </w:t>
      </w:r>
      <w:r w:rsidRPr="00EB77DB">
        <w:rPr>
          <w:rFonts w:ascii="Times New Roman" w:hAnsi="Times New Roman"/>
          <w:bCs/>
          <w:color w:val="000000"/>
          <w:sz w:val="28"/>
          <w:szCs w:val="28"/>
        </w:rPr>
        <w:t>С. 58.</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Mitral valve prolapse syndrome as cause of sudden death in young adults / S. Anders, S. Said, F. Schulz // Forensic. Sci. Int. – 2007. – Vol. 171, </w:t>
      </w:r>
      <w:r w:rsidRPr="00EB77DB">
        <w:rPr>
          <w:rFonts w:ascii="Times New Roman" w:hAnsi="Times New Roman"/>
          <w:sz w:val="28"/>
          <w:szCs w:val="28"/>
          <w:lang w:val="en-US"/>
        </w:rPr>
        <w:br/>
        <w:t>№ 2</w:t>
      </w:r>
      <w:r w:rsidRPr="00EB77DB">
        <w:rPr>
          <w:rFonts w:ascii="Times New Roman" w:hAnsi="Times New Roman"/>
          <w:bCs/>
          <w:sz w:val="28"/>
          <w:szCs w:val="28"/>
          <w:lang w:val="en-US"/>
        </w:rPr>
        <w:t>–</w:t>
      </w:r>
      <w:r w:rsidRPr="00EB77DB">
        <w:rPr>
          <w:rFonts w:ascii="Times New Roman" w:hAnsi="Times New Roman"/>
          <w:sz w:val="28"/>
          <w:szCs w:val="28"/>
          <w:lang w:val="en-US"/>
        </w:rPr>
        <w:t>3. – P. 127–130.</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Сучасні уявлення про етіопатогенез пролапса мітрального клапана / А.В. Чуриліна, Г.Д. Дорофієва, Г.М. Манжелєєв [та ін.] // </w:t>
      </w:r>
      <w:r w:rsidRPr="00EB77DB">
        <w:rPr>
          <w:rFonts w:ascii="Times New Roman" w:hAnsi="Times New Roman"/>
          <w:color w:val="000000"/>
          <w:sz w:val="28"/>
          <w:szCs w:val="28"/>
          <w:lang w:val="uk-UA"/>
        </w:rPr>
        <w:t>Педіатрія, акушерство та гінекологія. –</w:t>
      </w:r>
      <w:r w:rsidRPr="00EB77DB">
        <w:rPr>
          <w:rFonts w:ascii="Times New Roman" w:hAnsi="Times New Roman"/>
          <w:sz w:val="28"/>
          <w:szCs w:val="28"/>
          <w:lang w:val="uk-UA"/>
        </w:rPr>
        <w:t xml:space="preserve"> 2003. </w:t>
      </w:r>
      <w:r w:rsidRPr="00EB77DB">
        <w:rPr>
          <w:rFonts w:ascii="Times New Roman" w:hAnsi="Times New Roman"/>
          <w:color w:val="000000"/>
          <w:sz w:val="28"/>
          <w:szCs w:val="28"/>
          <w:lang w:val="uk-UA"/>
        </w:rPr>
        <w:t>–</w:t>
      </w:r>
      <w:r w:rsidRPr="00EB77DB">
        <w:rPr>
          <w:rFonts w:ascii="Times New Roman" w:hAnsi="Times New Roman"/>
          <w:sz w:val="28"/>
          <w:szCs w:val="28"/>
          <w:lang w:val="uk-UA"/>
        </w:rPr>
        <w:t xml:space="preserve"> № 2. </w:t>
      </w:r>
      <w:r w:rsidRPr="00EB77DB">
        <w:rPr>
          <w:rFonts w:ascii="Times New Roman" w:hAnsi="Times New Roman"/>
          <w:color w:val="000000"/>
          <w:sz w:val="28"/>
          <w:szCs w:val="28"/>
          <w:lang w:val="uk-UA"/>
        </w:rPr>
        <w:t>–</w:t>
      </w:r>
      <w:r w:rsidRPr="00EB77DB">
        <w:rPr>
          <w:rFonts w:ascii="Times New Roman" w:hAnsi="Times New Roman"/>
          <w:sz w:val="28"/>
          <w:szCs w:val="28"/>
          <w:lang w:val="uk-UA"/>
        </w:rPr>
        <w:t xml:space="preserve"> С. 50</w:t>
      </w:r>
      <w:r w:rsidRPr="00EB77DB">
        <w:rPr>
          <w:rFonts w:ascii="Times New Roman" w:hAnsi="Times New Roman"/>
          <w:color w:val="000000"/>
          <w:sz w:val="28"/>
          <w:szCs w:val="28"/>
          <w:lang w:val="uk-UA"/>
        </w:rPr>
        <w:t>–</w:t>
      </w:r>
      <w:r w:rsidRPr="00EB77DB">
        <w:rPr>
          <w:rFonts w:ascii="Times New Roman" w:hAnsi="Times New Roman"/>
          <w:sz w:val="28"/>
          <w:szCs w:val="28"/>
          <w:lang w:val="uk-UA"/>
        </w:rPr>
        <w:t>55.</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rPr>
        <w:t xml:space="preserve">Некоронарогенные желудочковые нарушения ритма сердца: классификация, клинические проявления, диагностика и лечение / А.В. Ардашев, Т.Ф. Склярова, Е.Г. Желяков </w:t>
      </w:r>
      <w:r w:rsidRPr="00EB77DB">
        <w:rPr>
          <w:rFonts w:ascii="Times New Roman" w:hAnsi="Times New Roman"/>
          <w:sz w:val="28"/>
          <w:szCs w:val="28"/>
        </w:rPr>
        <w:t>[и др.] // Кардиология</w:t>
      </w:r>
      <w:r w:rsidRPr="00EB77DB">
        <w:rPr>
          <w:rFonts w:ascii="Times New Roman" w:hAnsi="Times New Roman"/>
          <w:iCs/>
          <w:sz w:val="28"/>
          <w:szCs w:val="28"/>
        </w:rPr>
        <w:t>. – 2007. – №</w:t>
      </w:r>
      <w:r w:rsidRPr="00EB77DB">
        <w:rPr>
          <w:rFonts w:ascii="Times New Roman" w:hAnsi="Times New Roman"/>
          <w:iCs/>
          <w:sz w:val="28"/>
          <w:szCs w:val="28"/>
          <w:lang w:val="uk-UA"/>
        </w:rPr>
        <w:t xml:space="preserve"> 11.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64</w:t>
      </w:r>
      <w:r w:rsidRPr="00EB77DB">
        <w:rPr>
          <w:rFonts w:ascii="Times New Roman" w:hAnsi="Times New Roman"/>
          <w:iCs/>
          <w:sz w:val="28"/>
          <w:szCs w:val="28"/>
        </w:rPr>
        <w:t>–74</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Особенности клинического проявления</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дисплазии соединительной ткани у лиц трудоспособного возрас</w:t>
      </w:r>
      <w:r w:rsidRPr="00EB77DB">
        <w:rPr>
          <w:rFonts w:ascii="Times New Roman" w:hAnsi="Times New Roman"/>
          <w:color w:val="000000"/>
          <w:sz w:val="28"/>
          <w:szCs w:val="28"/>
        </w:rPr>
        <w:t>та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Б.В. Головской, Л.В Усольцева, Я.Б. Ховаева</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 [</w:t>
      </w:r>
      <w:r w:rsidRPr="00EB77DB">
        <w:rPr>
          <w:rFonts w:ascii="Times New Roman" w:hAnsi="Times New Roman"/>
          <w:bCs/>
          <w:color w:val="000000"/>
          <w:sz w:val="28"/>
          <w:szCs w:val="28"/>
        </w:rPr>
        <w:t>и др.] // Клин</w:t>
      </w:r>
      <w:r w:rsidRPr="00EB77DB">
        <w:rPr>
          <w:rFonts w:ascii="Times New Roman" w:hAnsi="Times New Roman"/>
          <w:bCs/>
          <w:color w:val="000000"/>
          <w:sz w:val="28"/>
          <w:szCs w:val="28"/>
          <w:lang w:val="uk-UA"/>
        </w:rPr>
        <w:t>ическая</w:t>
      </w:r>
      <w:r w:rsidRPr="00EB77DB">
        <w:rPr>
          <w:rFonts w:ascii="Times New Roman" w:hAnsi="Times New Roman"/>
          <w:bCs/>
          <w:color w:val="000000"/>
          <w:sz w:val="28"/>
          <w:szCs w:val="28"/>
        </w:rPr>
        <w:t xml:space="preserve"> мед</w:t>
      </w:r>
      <w:r w:rsidRPr="00EB77DB">
        <w:rPr>
          <w:rFonts w:ascii="Times New Roman" w:hAnsi="Times New Roman"/>
          <w:bCs/>
          <w:color w:val="000000"/>
          <w:sz w:val="28"/>
          <w:szCs w:val="28"/>
          <w:lang w:val="uk-UA"/>
        </w:rPr>
        <w:t>ицина</w:t>
      </w:r>
      <w:r w:rsidRPr="00EB77DB">
        <w:rPr>
          <w:rFonts w:ascii="Times New Roman" w:hAnsi="Times New Roman"/>
          <w:bCs/>
          <w:color w:val="000000"/>
          <w:sz w:val="28"/>
          <w:szCs w:val="28"/>
        </w:rPr>
        <w:t xml:space="preserve">. – 2002. – </w:t>
      </w:r>
      <w:r w:rsidRPr="00EB77DB">
        <w:rPr>
          <w:rFonts w:ascii="Times New Roman" w:hAnsi="Times New Roman"/>
          <w:bCs/>
          <w:color w:val="000000"/>
          <w:sz w:val="28"/>
          <w:szCs w:val="28"/>
        </w:rPr>
        <w:br/>
        <w:t>№</w:t>
      </w:r>
      <w:r w:rsidRPr="00EB77DB">
        <w:rPr>
          <w:rFonts w:ascii="Times New Roman" w:hAnsi="Times New Roman"/>
          <w:bCs/>
          <w:color w:val="000000"/>
          <w:sz w:val="28"/>
          <w:szCs w:val="28"/>
          <w:lang w:val="uk-UA"/>
        </w:rPr>
        <w:t xml:space="preserve"> 1</w:t>
      </w:r>
      <w:r w:rsidRPr="00EB77DB">
        <w:rPr>
          <w:rFonts w:ascii="Times New Roman" w:hAnsi="Times New Roman"/>
          <w:bCs/>
          <w:color w:val="000000"/>
          <w:sz w:val="28"/>
          <w:szCs w:val="28"/>
        </w:rPr>
        <w:t>2. – С. 39–41.</w:t>
      </w:r>
    </w:p>
    <w:p w:rsidR="003E44E6" w:rsidRPr="00EB77DB" w:rsidRDefault="003E44E6" w:rsidP="00EA5126">
      <w:pPr>
        <w:pStyle w:val="Pa9"/>
        <w:numPr>
          <w:ilvl w:val="0"/>
          <w:numId w:val="16"/>
        </w:numPr>
        <w:spacing w:line="360" w:lineRule="auto"/>
        <w:ind w:left="540" w:hanging="540"/>
        <w:jc w:val="both"/>
        <w:rPr>
          <w:rStyle w:val="A70"/>
          <w:rFonts w:ascii="Times New Roman" w:hAnsi="Times New Roman"/>
          <w:sz w:val="28"/>
          <w:szCs w:val="28"/>
        </w:rPr>
      </w:pPr>
      <w:r w:rsidRPr="00EB77DB">
        <w:rPr>
          <w:rStyle w:val="A70"/>
          <w:rFonts w:ascii="Times New Roman" w:hAnsi="Times New Roman"/>
          <w:sz w:val="28"/>
          <w:szCs w:val="28"/>
        </w:rPr>
        <w:t>Куприянова О.О. Особенности ритма сердца у детей с пролапсом митрального клапана и аномально расположенными трабекулами левого желудочк</w:t>
      </w:r>
      <w:r w:rsidRPr="00EB77DB">
        <w:rPr>
          <w:rStyle w:val="A70"/>
          <w:rFonts w:ascii="Times New Roman" w:hAnsi="Times New Roman"/>
          <w:sz w:val="28"/>
          <w:szCs w:val="28"/>
          <w:lang w:val="uk-UA"/>
        </w:rPr>
        <w:t xml:space="preserve">а / О.О. </w:t>
      </w:r>
      <w:r w:rsidRPr="00EB77DB">
        <w:rPr>
          <w:rStyle w:val="A70"/>
          <w:rFonts w:ascii="Times New Roman" w:hAnsi="Times New Roman"/>
          <w:sz w:val="28"/>
          <w:szCs w:val="28"/>
        </w:rPr>
        <w:t>Куприянова</w:t>
      </w:r>
      <w:r w:rsidRPr="00EB77DB">
        <w:rPr>
          <w:rStyle w:val="A70"/>
          <w:rFonts w:ascii="Times New Roman" w:hAnsi="Times New Roman"/>
          <w:sz w:val="28"/>
          <w:szCs w:val="28"/>
          <w:lang w:val="uk-UA"/>
        </w:rPr>
        <w:t>,</w:t>
      </w:r>
      <w:r w:rsidRPr="00EB77DB">
        <w:rPr>
          <w:rStyle w:val="A70"/>
          <w:rFonts w:ascii="Times New Roman" w:hAnsi="Times New Roman"/>
          <w:sz w:val="28"/>
          <w:szCs w:val="28"/>
        </w:rPr>
        <w:t xml:space="preserve"> </w:t>
      </w:r>
      <w:r w:rsidRPr="00EB77DB">
        <w:rPr>
          <w:rStyle w:val="A70"/>
          <w:rFonts w:ascii="Times New Roman" w:hAnsi="Times New Roman"/>
          <w:sz w:val="28"/>
          <w:szCs w:val="28"/>
          <w:lang w:val="uk-UA"/>
        </w:rPr>
        <w:t xml:space="preserve">С.В. </w:t>
      </w:r>
      <w:r w:rsidRPr="00EB77DB">
        <w:rPr>
          <w:rStyle w:val="A70"/>
          <w:rFonts w:ascii="Times New Roman" w:hAnsi="Times New Roman"/>
          <w:sz w:val="28"/>
          <w:szCs w:val="28"/>
        </w:rPr>
        <w:t xml:space="preserve">Лебедькова, </w:t>
      </w:r>
      <w:r w:rsidRPr="00EB77DB">
        <w:rPr>
          <w:rStyle w:val="A70"/>
          <w:rFonts w:ascii="Times New Roman" w:hAnsi="Times New Roman"/>
          <w:sz w:val="28"/>
          <w:szCs w:val="28"/>
          <w:lang w:val="uk-UA"/>
        </w:rPr>
        <w:t xml:space="preserve">Н.Б. </w:t>
      </w:r>
      <w:r w:rsidRPr="00EB77DB">
        <w:rPr>
          <w:rStyle w:val="A70"/>
          <w:rFonts w:ascii="Times New Roman" w:hAnsi="Times New Roman"/>
          <w:sz w:val="28"/>
          <w:szCs w:val="28"/>
        </w:rPr>
        <w:t>Кривелевич</w:t>
      </w:r>
      <w:r w:rsidRPr="00EB77DB">
        <w:rPr>
          <w:rStyle w:val="A70"/>
          <w:rFonts w:ascii="Times New Roman" w:hAnsi="Times New Roman"/>
          <w:sz w:val="28"/>
          <w:szCs w:val="28"/>
          <w:lang w:val="uk-UA"/>
        </w:rPr>
        <w:t xml:space="preserve"> // </w:t>
      </w:r>
      <w:r w:rsidRPr="00EB77DB">
        <w:rPr>
          <w:rStyle w:val="A70"/>
          <w:rFonts w:ascii="Times New Roman" w:hAnsi="Times New Roman"/>
          <w:sz w:val="28"/>
          <w:szCs w:val="28"/>
        </w:rPr>
        <w:t>Вопросы современной педиатрии</w:t>
      </w:r>
      <w:r w:rsidRPr="00EB77DB">
        <w:rPr>
          <w:rStyle w:val="A70"/>
          <w:rFonts w:ascii="Times New Roman" w:hAnsi="Times New Roman"/>
          <w:sz w:val="28"/>
          <w:szCs w:val="28"/>
          <w:lang w:val="uk-UA"/>
        </w:rPr>
        <w:t>. –</w:t>
      </w:r>
      <w:r w:rsidRPr="00EB77DB">
        <w:rPr>
          <w:rStyle w:val="A70"/>
          <w:rFonts w:ascii="Times New Roman" w:hAnsi="Times New Roman"/>
          <w:sz w:val="28"/>
          <w:szCs w:val="28"/>
        </w:rPr>
        <w:t xml:space="preserve"> </w:t>
      </w:r>
      <w:r w:rsidRPr="00EB77DB">
        <w:rPr>
          <w:rStyle w:val="A70"/>
          <w:rFonts w:ascii="Times New Roman" w:hAnsi="Times New Roman"/>
          <w:sz w:val="28"/>
          <w:szCs w:val="28"/>
          <w:lang w:val="uk-UA"/>
        </w:rPr>
        <w:t xml:space="preserve">2003. – № </w:t>
      </w:r>
      <w:r w:rsidRPr="00EB77DB">
        <w:rPr>
          <w:rStyle w:val="A70"/>
          <w:rFonts w:ascii="Times New Roman" w:hAnsi="Times New Roman"/>
          <w:sz w:val="28"/>
          <w:szCs w:val="28"/>
        </w:rPr>
        <w:t>2</w:t>
      </w:r>
      <w:r w:rsidRPr="00EB77DB">
        <w:rPr>
          <w:rStyle w:val="A70"/>
          <w:rFonts w:ascii="Times New Roman" w:hAnsi="Times New Roman"/>
          <w:sz w:val="28"/>
          <w:szCs w:val="28"/>
          <w:lang w:val="uk-UA"/>
        </w:rPr>
        <w:t xml:space="preserve">. – </w:t>
      </w:r>
      <w:r w:rsidRPr="00EB77DB">
        <w:rPr>
          <w:rStyle w:val="A70"/>
          <w:rFonts w:ascii="Times New Roman" w:hAnsi="Times New Roman"/>
          <w:sz w:val="28"/>
          <w:szCs w:val="28"/>
        </w:rPr>
        <w:br/>
      </w:r>
      <w:r w:rsidRPr="00EB77DB">
        <w:rPr>
          <w:rStyle w:val="A70"/>
          <w:rFonts w:ascii="Times New Roman" w:hAnsi="Times New Roman"/>
          <w:sz w:val="28"/>
          <w:szCs w:val="28"/>
          <w:lang w:val="uk-UA"/>
        </w:rPr>
        <w:t xml:space="preserve">С. </w:t>
      </w:r>
      <w:r w:rsidRPr="00EB77DB">
        <w:rPr>
          <w:rStyle w:val="A70"/>
          <w:rFonts w:ascii="Times New Roman" w:hAnsi="Times New Roman"/>
          <w:sz w:val="28"/>
          <w:szCs w:val="28"/>
        </w:rPr>
        <w:t>68–73.</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en-US"/>
        </w:rPr>
      </w:pPr>
      <w:r w:rsidRPr="00EB77DB">
        <w:rPr>
          <w:rFonts w:ascii="Times New Roman" w:hAnsi="Times New Roman"/>
          <w:color w:val="000000"/>
          <w:sz w:val="28"/>
          <w:szCs w:val="28"/>
          <w:lang w:val="en-US"/>
        </w:rPr>
        <w:t xml:space="preserve">Chesler E. </w:t>
      </w:r>
      <w:r w:rsidRPr="00EB77DB">
        <w:rPr>
          <w:rFonts w:ascii="Times New Roman" w:hAnsi="Times New Roman"/>
          <w:bCs/>
          <w:color w:val="000000"/>
          <w:sz w:val="28"/>
          <w:szCs w:val="28"/>
          <w:lang w:val="en-US"/>
        </w:rPr>
        <w:t>The myxomatous mitral valve and sudden</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death / E. </w:t>
      </w:r>
      <w:r w:rsidRPr="00EB77DB">
        <w:rPr>
          <w:rFonts w:ascii="Times New Roman" w:hAnsi="Times New Roman"/>
          <w:color w:val="000000"/>
          <w:sz w:val="28"/>
          <w:szCs w:val="28"/>
          <w:lang w:val="en-US"/>
        </w:rPr>
        <w:t xml:space="preserve">Chesler, R.A. King, J.E. Edwards </w:t>
      </w:r>
      <w:r w:rsidRPr="00EB77DB">
        <w:rPr>
          <w:rFonts w:ascii="Times New Roman" w:hAnsi="Times New Roman"/>
          <w:bCs/>
          <w:color w:val="000000"/>
          <w:sz w:val="28"/>
          <w:szCs w:val="28"/>
          <w:lang w:val="en-US"/>
        </w:rPr>
        <w:t>// Circulation. – 1983.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Vol. 67, </w:t>
      </w:r>
      <w:r w:rsidRPr="00EB77DB">
        <w:rPr>
          <w:rStyle w:val="A70"/>
          <w:rFonts w:ascii="Times New Roman" w:hAnsi="Times New Roman" w:cs="Times New Roman"/>
          <w:sz w:val="28"/>
          <w:szCs w:val="28"/>
          <w:lang w:val="uk-UA"/>
        </w:rPr>
        <w:t xml:space="preserve">№ </w:t>
      </w:r>
      <w:r w:rsidRPr="00EB77DB">
        <w:rPr>
          <w:rStyle w:val="A70"/>
          <w:rFonts w:ascii="Times New Roman" w:hAnsi="Times New Roman" w:cs="Times New Roman"/>
          <w:sz w:val="28"/>
          <w:szCs w:val="28"/>
          <w:lang w:val="en-US"/>
        </w:rPr>
        <w:t>2</w:t>
      </w:r>
      <w:r w:rsidRPr="00EB77DB">
        <w:rPr>
          <w:rStyle w:val="A70"/>
          <w:rFonts w:ascii="Times New Roman" w:hAnsi="Times New Roman" w:cs="Times New Roman"/>
          <w:sz w:val="28"/>
          <w:szCs w:val="28"/>
          <w:lang w:val="uk-UA"/>
        </w:rPr>
        <w:t>.</w:t>
      </w:r>
      <w:r w:rsidRPr="00EB77DB">
        <w:rPr>
          <w:rFonts w:ascii="Times New Roman" w:hAnsi="Times New Roman"/>
          <w:bCs/>
          <w:color w:val="000000"/>
          <w:sz w:val="28"/>
          <w:szCs w:val="28"/>
          <w:lang w:val="en-US"/>
        </w:rPr>
        <w:t xml:space="preserve"> –</w:t>
      </w:r>
      <w:r w:rsidRPr="00EB77DB">
        <w:rPr>
          <w:rFonts w:ascii="Times New Roman" w:hAnsi="Times New Roman"/>
          <w:bCs/>
          <w:color w:val="000000"/>
          <w:sz w:val="28"/>
          <w:szCs w:val="28"/>
          <w:lang w:val="en-US"/>
        </w:rPr>
        <w:br/>
      </w:r>
      <w:r w:rsidRPr="00EB77DB">
        <w:rPr>
          <w:rFonts w:ascii="Times New Roman" w:hAnsi="Times New Roman"/>
          <w:bCs/>
          <w:color w:val="000000"/>
          <w:sz w:val="28"/>
          <w:szCs w:val="28"/>
          <w:lang w:val="en-US"/>
        </w:rPr>
        <w:lastRenderedPageBreak/>
        <w:t>P. 632</w:t>
      </w:r>
      <w:r w:rsidRPr="00EB77DB">
        <w:rPr>
          <w:rFonts w:ascii="Times New Roman" w:hAnsi="Times New Roman"/>
          <w:bCs/>
          <w:sz w:val="28"/>
          <w:szCs w:val="28"/>
          <w:lang w:val="en-US"/>
        </w:rPr>
        <w:t>–</w:t>
      </w:r>
      <w:r w:rsidRPr="00EB77DB">
        <w:rPr>
          <w:rFonts w:ascii="Times New Roman" w:hAnsi="Times New Roman"/>
          <w:bCs/>
          <w:color w:val="000000"/>
          <w:sz w:val="28"/>
          <w:szCs w:val="28"/>
          <w:lang w:val="en-US"/>
        </w:rPr>
        <w:t>639.</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en-US"/>
        </w:rPr>
      </w:pPr>
      <w:r w:rsidRPr="00EB77DB">
        <w:rPr>
          <w:rFonts w:ascii="Times New Roman" w:hAnsi="Times New Roman"/>
          <w:iCs/>
          <w:sz w:val="28"/>
          <w:szCs w:val="28"/>
        </w:rPr>
        <w:t>Фролов</w:t>
      </w:r>
      <w:r w:rsidRPr="00EB77DB">
        <w:rPr>
          <w:rFonts w:ascii="Times New Roman" w:hAnsi="Times New Roman"/>
          <w:iCs/>
          <w:sz w:val="28"/>
          <w:szCs w:val="28"/>
          <w:lang w:val="en-US"/>
        </w:rPr>
        <w:t xml:space="preserve"> </w:t>
      </w:r>
      <w:r w:rsidRPr="00EB77DB">
        <w:rPr>
          <w:rFonts w:ascii="Times New Roman" w:hAnsi="Times New Roman"/>
          <w:iCs/>
          <w:sz w:val="28"/>
          <w:szCs w:val="28"/>
        </w:rPr>
        <w:t>А</w:t>
      </w:r>
      <w:r w:rsidRPr="00EB77DB">
        <w:rPr>
          <w:rFonts w:ascii="Times New Roman" w:hAnsi="Times New Roman"/>
          <w:iCs/>
          <w:sz w:val="28"/>
          <w:szCs w:val="28"/>
          <w:lang w:val="en-US"/>
        </w:rPr>
        <w:t>.</w:t>
      </w:r>
      <w:r w:rsidRPr="00EB77DB">
        <w:rPr>
          <w:rFonts w:ascii="Times New Roman" w:hAnsi="Times New Roman"/>
          <w:iCs/>
          <w:sz w:val="28"/>
          <w:szCs w:val="28"/>
        </w:rPr>
        <w:t>Н</w:t>
      </w:r>
      <w:r w:rsidRPr="00EB77DB">
        <w:rPr>
          <w:rFonts w:ascii="Times New Roman" w:hAnsi="Times New Roman"/>
          <w:iCs/>
          <w:sz w:val="28"/>
          <w:szCs w:val="28"/>
          <w:lang w:val="en-US"/>
        </w:rPr>
        <w:t xml:space="preserve">. </w:t>
      </w:r>
      <w:r w:rsidRPr="00EB77DB">
        <w:rPr>
          <w:rFonts w:ascii="Times New Roman" w:hAnsi="Times New Roman"/>
          <w:iCs/>
          <w:sz w:val="28"/>
          <w:szCs w:val="28"/>
        </w:rPr>
        <w:t>Желудочковые</w:t>
      </w:r>
      <w:r w:rsidRPr="00EB77DB">
        <w:rPr>
          <w:rFonts w:ascii="Times New Roman" w:hAnsi="Times New Roman"/>
          <w:iCs/>
          <w:sz w:val="28"/>
          <w:szCs w:val="28"/>
          <w:lang w:val="en-US"/>
        </w:rPr>
        <w:t xml:space="preserve"> </w:t>
      </w:r>
      <w:r w:rsidRPr="00EB77DB">
        <w:rPr>
          <w:rFonts w:ascii="Times New Roman" w:hAnsi="Times New Roman"/>
          <w:iCs/>
          <w:sz w:val="28"/>
          <w:szCs w:val="28"/>
        </w:rPr>
        <w:t>тахиаритмии</w:t>
      </w:r>
      <w:r w:rsidRPr="00EB77DB">
        <w:rPr>
          <w:rFonts w:ascii="Times New Roman" w:hAnsi="Times New Roman"/>
          <w:iCs/>
          <w:sz w:val="28"/>
          <w:szCs w:val="28"/>
          <w:lang w:val="en-US"/>
        </w:rPr>
        <w:t xml:space="preserve"> / </w:t>
      </w:r>
      <w:r w:rsidRPr="00EB77DB">
        <w:rPr>
          <w:rFonts w:ascii="Times New Roman" w:hAnsi="Times New Roman"/>
          <w:iCs/>
          <w:sz w:val="28"/>
          <w:szCs w:val="28"/>
        </w:rPr>
        <w:t>А</w:t>
      </w:r>
      <w:r w:rsidRPr="00EB77DB">
        <w:rPr>
          <w:rFonts w:ascii="Times New Roman" w:hAnsi="Times New Roman"/>
          <w:iCs/>
          <w:sz w:val="28"/>
          <w:szCs w:val="28"/>
          <w:lang w:val="en-US"/>
        </w:rPr>
        <w:t>.</w:t>
      </w:r>
      <w:r w:rsidRPr="00EB77DB">
        <w:rPr>
          <w:rFonts w:ascii="Times New Roman" w:hAnsi="Times New Roman"/>
          <w:iCs/>
          <w:sz w:val="28"/>
          <w:szCs w:val="28"/>
        </w:rPr>
        <w:t>Н</w:t>
      </w:r>
      <w:r w:rsidRPr="00EB77DB">
        <w:rPr>
          <w:rFonts w:ascii="Times New Roman" w:hAnsi="Times New Roman"/>
          <w:iCs/>
          <w:sz w:val="28"/>
          <w:szCs w:val="28"/>
          <w:lang w:val="en-US"/>
        </w:rPr>
        <w:t xml:space="preserve">. </w:t>
      </w:r>
      <w:r w:rsidRPr="00EB77DB">
        <w:rPr>
          <w:rFonts w:ascii="Times New Roman" w:hAnsi="Times New Roman"/>
          <w:iCs/>
          <w:sz w:val="28"/>
          <w:szCs w:val="28"/>
        </w:rPr>
        <w:t>Фролов</w:t>
      </w:r>
      <w:r w:rsidRPr="00EB77DB">
        <w:rPr>
          <w:rFonts w:ascii="Times New Roman" w:hAnsi="Times New Roman"/>
          <w:iCs/>
          <w:sz w:val="28"/>
          <w:szCs w:val="28"/>
          <w:lang w:val="en-US"/>
        </w:rPr>
        <w:t xml:space="preserve"> // Doctor. – 2000. – № 4. – </w:t>
      </w:r>
      <w:r w:rsidRPr="00EB77DB">
        <w:rPr>
          <w:rFonts w:ascii="Times New Roman" w:hAnsi="Times New Roman"/>
          <w:iCs/>
          <w:sz w:val="28"/>
          <w:szCs w:val="28"/>
        </w:rPr>
        <w:t>С</w:t>
      </w:r>
      <w:r w:rsidRPr="00EB77DB">
        <w:rPr>
          <w:rFonts w:ascii="Times New Roman" w:hAnsi="Times New Roman"/>
          <w:iCs/>
          <w:sz w:val="28"/>
          <w:szCs w:val="28"/>
          <w:lang w:val="en-US"/>
        </w:rPr>
        <w:t>. 31–34</w:t>
      </w:r>
      <w:r w:rsidRPr="00EB77DB">
        <w:rPr>
          <w:rFonts w:ascii="Times New Roman" w:hAnsi="Times New Roman"/>
          <w:iCs/>
          <w:sz w:val="28"/>
          <w:szCs w:val="28"/>
          <w:lang w:val="uk-UA"/>
        </w:rPr>
        <w:t>.</w:t>
      </w:r>
    </w:p>
    <w:p w:rsidR="003E44E6" w:rsidRPr="00EB77DB" w:rsidRDefault="003E44E6" w:rsidP="00EA5126">
      <w:pPr>
        <w:pStyle w:val="21"/>
        <w:keepNext w:val="0"/>
        <w:numPr>
          <w:ilvl w:val="0"/>
          <w:numId w:val="16"/>
        </w:numPr>
        <w:spacing w:before="100" w:beforeAutospacing="1" w:after="100" w:afterAutospacing="1"/>
        <w:ind w:left="540" w:hanging="540"/>
        <w:rPr>
          <w:b/>
          <w:i/>
          <w:lang w:val="en-US"/>
        </w:rPr>
      </w:pPr>
      <w:r w:rsidRPr="00EB77DB">
        <w:rPr>
          <w:rStyle w:val="af9"/>
          <w:i/>
          <w:lang w:val="en-US"/>
        </w:rPr>
        <w:t xml:space="preserve">Babuty D. </w:t>
      </w:r>
      <w:r w:rsidRPr="00EB77DB">
        <w:rPr>
          <w:b/>
          <w:i/>
          <w:lang w:val="en-US"/>
        </w:rPr>
        <w:t xml:space="preserve">Mechanoelectric contributions to sudden cardiac death / </w:t>
      </w:r>
      <w:r w:rsidRPr="00EB77DB">
        <w:rPr>
          <w:b/>
          <w:i/>
          <w:lang w:val="en-US"/>
        </w:rPr>
        <w:br/>
      </w:r>
      <w:r w:rsidRPr="00EB77DB">
        <w:rPr>
          <w:rStyle w:val="af9"/>
          <w:i/>
          <w:lang w:val="en-US"/>
        </w:rPr>
        <w:t xml:space="preserve">D. Babuty, M.J. Lab // </w:t>
      </w:r>
      <w:r w:rsidRPr="00EB77DB">
        <w:rPr>
          <w:b/>
          <w:i/>
          <w:lang w:val="en-US"/>
        </w:rPr>
        <w:t xml:space="preserve">Cardiovascular Research. – 2001. – Vol. 50, № 2. – P. 270–279.  </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Mitral valve prolapse and ventricular arrhythmias: observations in a patient with a 20-year history / A.A. Wilde, D.R. Duren, R.N. Hauer [et al.] // </w:t>
      </w:r>
      <w:r w:rsidRPr="00EB77DB">
        <w:rPr>
          <w:rFonts w:ascii="Times New Roman" w:hAnsi="Times New Roman"/>
          <w:sz w:val="28"/>
          <w:szCs w:val="28"/>
          <w:lang w:val="en-US"/>
        </w:rPr>
        <w:br/>
        <w:t xml:space="preserve">J. Cardiovasc. Electrophysiol. – 1997. – Vol. 8, № 3. – P. 307–316.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Сердечная аритмия. Генеалогия и генетика: Учебное пособие / В.А. Шульман, С.Ю. Никулина, Г.В. Матюшин, Д.А. Кужель. – Ростов н/Д.: Феникс; Красноярск: Издательские проекты, 2006. – 144 с.</w:t>
      </w:r>
    </w:p>
    <w:p w:rsidR="003E44E6" w:rsidRPr="00EB77DB" w:rsidRDefault="003E44E6" w:rsidP="00EA5126">
      <w:pPr>
        <w:pStyle w:val="30"/>
        <w:keepNext w:val="0"/>
        <w:numPr>
          <w:ilvl w:val="0"/>
          <w:numId w:val="16"/>
        </w:numPr>
        <w:spacing w:before="100" w:beforeAutospacing="1" w:after="100" w:afterAutospacing="1" w:line="360" w:lineRule="auto"/>
        <w:ind w:left="540" w:hanging="540"/>
        <w:jc w:val="both"/>
        <w:rPr>
          <w:b/>
          <w:bCs/>
          <w:szCs w:val="28"/>
        </w:rPr>
      </w:pPr>
      <w:r w:rsidRPr="00EB77DB">
        <w:rPr>
          <w:b/>
          <w:bCs/>
          <w:szCs w:val="28"/>
        </w:rPr>
        <w:t xml:space="preserve">Клеменов А.В. Внекардиальные проявления дисплазии соединительной ткани при пролапсе митрального клапана / А.В. Клеменов // Рос. кардиологический журнал. </w:t>
      </w:r>
      <w:r w:rsidRPr="00EB77DB">
        <w:rPr>
          <w:b/>
          <w:szCs w:val="28"/>
        </w:rPr>
        <w:t>–</w:t>
      </w:r>
      <w:r w:rsidRPr="00EB77DB">
        <w:rPr>
          <w:b/>
          <w:bCs/>
          <w:szCs w:val="28"/>
        </w:rPr>
        <w:t xml:space="preserve"> 2004. </w:t>
      </w:r>
      <w:r w:rsidRPr="00EB77DB">
        <w:rPr>
          <w:b/>
          <w:szCs w:val="28"/>
        </w:rPr>
        <w:t>–</w:t>
      </w:r>
      <w:r w:rsidRPr="00EB77DB">
        <w:rPr>
          <w:b/>
          <w:bCs/>
          <w:szCs w:val="28"/>
        </w:rPr>
        <w:t xml:space="preserve"> № 1. </w:t>
      </w:r>
      <w:r w:rsidRPr="00EB77DB">
        <w:rPr>
          <w:b/>
          <w:szCs w:val="28"/>
        </w:rPr>
        <w:t>–</w:t>
      </w:r>
      <w:r w:rsidRPr="00EB77DB">
        <w:rPr>
          <w:b/>
          <w:bCs/>
          <w:szCs w:val="28"/>
        </w:rPr>
        <w:t xml:space="preserve"> С. 87</w:t>
      </w:r>
      <w:r w:rsidRPr="00EB77DB">
        <w:rPr>
          <w:b/>
          <w:szCs w:val="28"/>
        </w:rPr>
        <w:t>–</w:t>
      </w:r>
      <w:r w:rsidRPr="00EB77DB">
        <w:rPr>
          <w:b/>
          <w:bCs/>
          <w:szCs w:val="28"/>
        </w:rPr>
        <w:t>90.</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Осовская Н.Ю. Стратификация факторов риска и тактика лечения пациентов с пролапсом митрального клапана / Н.Ю. Осовская, </w:t>
      </w:r>
      <w:r w:rsidRPr="00EB77DB">
        <w:rPr>
          <w:rFonts w:ascii="Times New Roman" w:hAnsi="Times New Roman"/>
          <w:sz w:val="28"/>
          <w:szCs w:val="28"/>
        </w:rPr>
        <w:br/>
        <w:t xml:space="preserve">В.К. Серкова // Укр. медичний часопис. – 2007. </w:t>
      </w:r>
      <w:r w:rsidRPr="00EB77DB">
        <w:rPr>
          <w:rFonts w:ascii="Times New Roman" w:hAnsi="Times New Roman"/>
          <w:sz w:val="28"/>
          <w:szCs w:val="28"/>
          <w:lang w:val="uk-UA"/>
        </w:rPr>
        <w:t>–</w:t>
      </w:r>
      <w:r w:rsidRPr="00EB77DB">
        <w:rPr>
          <w:rFonts w:ascii="Times New Roman" w:hAnsi="Times New Roman"/>
          <w:sz w:val="28"/>
          <w:szCs w:val="28"/>
        </w:rPr>
        <w:t xml:space="preserve"> № 2. – С. 78</w:t>
      </w:r>
      <w:r w:rsidRPr="00EB77DB">
        <w:rPr>
          <w:rFonts w:ascii="Times New Roman" w:hAnsi="Times New Roman"/>
          <w:sz w:val="28"/>
          <w:szCs w:val="28"/>
          <w:lang w:val="uk-UA"/>
        </w:rPr>
        <w:t>–</w:t>
      </w:r>
      <w:r w:rsidRPr="00EB77DB">
        <w:rPr>
          <w:rFonts w:ascii="Times New Roman" w:hAnsi="Times New Roman"/>
          <w:sz w:val="28"/>
          <w:szCs w:val="28"/>
        </w:rPr>
        <w:t>83.</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Cheng T.O.</w:t>
      </w:r>
      <w:r w:rsidRPr="00EB77DB">
        <w:rPr>
          <w:rFonts w:ascii="Times New Roman" w:hAnsi="Times New Roman"/>
          <w:bCs/>
          <w:sz w:val="28"/>
          <w:szCs w:val="28"/>
          <w:lang w:val="en-US"/>
        </w:rPr>
        <w:t xml:space="preserve"> Papillary muscle dysfunction due to coronary artery spasm / </w:t>
      </w:r>
      <w:r w:rsidRPr="00EB77DB">
        <w:rPr>
          <w:rFonts w:ascii="Times New Roman" w:hAnsi="Times New Roman"/>
          <w:sz w:val="28"/>
          <w:szCs w:val="28"/>
          <w:lang w:val="en-US"/>
        </w:rPr>
        <w:t>T.O. Cheng // J. Cardiol. – 2006. – Vol. 47, № 1. – P. 31–37.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bCs/>
          <w:color w:val="000000"/>
          <w:sz w:val="28"/>
          <w:szCs w:val="28"/>
          <w:lang w:val="en-US"/>
        </w:rPr>
        <w:t>Orthostatic hypotension, catecholamines, and</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alpha-adrenergic receptors in mitral valve prolapse / I.J. </w:t>
      </w:r>
      <w:r w:rsidRPr="00EB77DB">
        <w:rPr>
          <w:rFonts w:ascii="Times New Roman" w:hAnsi="Times New Roman"/>
          <w:color w:val="000000"/>
          <w:sz w:val="28"/>
          <w:szCs w:val="28"/>
          <w:lang w:val="en-US"/>
        </w:rPr>
        <w:t>Schatz, S.</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lang w:val="en-US"/>
        </w:rPr>
        <w:t xml:space="preserve">Ramanathan, R. Villagomez [et al.] </w:t>
      </w:r>
      <w:r w:rsidRPr="00EB77DB">
        <w:rPr>
          <w:rFonts w:ascii="Times New Roman" w:hAnsi="Times New Roman"/>
          <w:bCs/>
          <w:color w:val="000000"/>
          <w:sz w:val="28"/>
          <w:szCs w:val="28"/>
          <w:lang w:val="en-US"/>
        </w:rPr>
        <w:t xml:space="preserve">// West J. Med. – 1990. – Vol. 2, </w:t>
      </w:r>
      <w:r w:rsidRPr="00EB77DB">
        <w:rPr>
          <w:rFonts w:ascii="Times New Roman" w:hAnsi="Times New Roman"/>
          <w:sz w:val="28"/>
          <w:szCs w:val="28"/>
          <w:lang w:val="en-US"/>
        </w:rPr>
        <w:t xml:space="preserve">№ 1. </w:t>
      </w:r>
      <w:r w:rsidRPr="00EB77DB">
        <w:rPr>
          <w:rFonts w:ascii="Times New Roman" w:hAnsi="Times New Roman"/>
          <w:bCs/>
          <w:color w:val="000000"/>
          <w:sz w:val="28"/>
          <w:szCs w:val="28"/>
          <w:lang w:val="en-US"/>
        </w:rPr>
        <w:t>– P. 37–40.</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Мачерет Е.Л. Методы диагностики вегетативной дисфункции / </w:t>
      </w:r>
      <w:r w:rsidRPr="00EB77DB">
        <w:rPr>
          <w:rFonts w:ascii="Times New Roman" w:hAnsi="Times New Roman"/>
          <w:iCs/>
          <w:sz w:val="28"/>
          <w:szCs w:val="28"/>
        </w:rPr>
        <w:br/>
      </w:r>
      <w:r w:rsidRPr="00EB77DB">
        <w:rPr>
          <w:rFonts w:ascii="Times New Roman" w:hAnsi="Times New Roman"/>
          <w:iCs/>
          <w:sz w:val="28"/>
          <w:szCs w:val="28"/>
          <w:lang w:val="uk-UA"/>
        </w:rPr>
        <w:t xml:space="preserve">Е.Л. Мачерет, Н.К. Мурашко, А.В. Писарук </w:t>
      </w:r>
      <w:r w:rsidRPr="00EB77DB">
        <w:rPr>
          <w:rFonts w:ascii="Times New Roman" w:hAnsi="Times New Roman"/>
          <w:sz w:val="28"/>
          <w:szCs w:val="28"/>
        </w:rPr>
        <w:t>// Укр. медичний часопис</w:t>
      </w:r>
      <w:r w:rsidRPr="00EB77DB">
        <w:rPr>
          <w:rFonts w:ascii="Times New Roman" w:hAnsi="Times New Roman"/>
          <w:iCs/>
          <w:sz w:val="28"/>
          <w:szCs w:val="28"/>
        </w:rPr>
        <w:t>. – 2000. – №</w:t>
      </w:r>
      <w:r w:rsidRPr="00EB77DB">
        <w:rPr>
          <w:rFonts w:ascii="Times New Roman" w:hAnsi="Times New Roman"/>
          <w:iCs/>
          <w:sz w:val="28"/>
          <w:szCs w:val="28"/>
          <w:lang w:val="uk-UA"/>
        </w:rPr>
        <w:t xml:space="preserve"> 2.</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89</w:t>
      </w:r>
      <w:r w:rsidRPr="00EB77DB">
        <w:rPr>
          <w:rFonts w:ascii="Times New Roman" w:hAnsi="Times New Roman"/>
          <w:iCs/>
          <w:sz w:val="28"/>
          <w:szCs w:val="28"/>
        </w:rPr>
        <w:t>–94</w:t>
      </w:r>
      <w:r w:rsidRPr="00EB77DB">
        <w:rPr>
          <w:rFonts w:ascii="Times New Roman" w:hAnsi="Times New Roman"/>
          <w:iCs/>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color w:val="231F20"/>
          <w:sz w:val="28"/>
          <w:szCs w:val="28"/>
          <w:lang w:val="en-US"/>
        </w:rPr>
      </w:pPr>
      <w:r w:rsidRPr="00EB77DB">
        <w:rPr>
          <w:rFonts w:ascii="Times New Roman" w:hAnsi="Times New Roman"/>
          <w:sz w:val="28"/>
          <w:szCs w:val="28"/>
          <w:lang w:val="en-US"/>
        </w:rPr>
        <w:t xml:space="preserve">ACC/AHA/ESC 2006 guidelines for management of patients with ventricular arrhythmias and the prevention of sudden cardiac death: a report of the American College of Cardiology/American Heart Association Task Force and the European Society of Cardiology Committee for Practice Guidelines </w:t>
      </w:r>
      <w:r w:rsidRPr="00EB77DB">
        <w:rPr>
          <w:rFonts w:ascii="Times New Roman" w:hAnsi="Times New Roman"/>
          <w:sz w:val="28"/>
          <w:szCs w:val="28"/>
          <w:lang w:val="en-US"/>
        </w:rPr>
        <w:lastRenderedPageBreak/>
        <w:t xml:space="preserve">(Writing Committee to Develop Guidelines for Management of Patients With Ventricular Arrhythmias and the Prevention of Sudden Cardiac Death) / D.P. Zipes, A.J. Camm, M. Borggrefe </w:t>
      </w:r>
      <w:r w:rsidRPr="00EB77DB">
        <w:rPr>
          <w:rFonts w:ascii="Times New Roman" w:hAnsi="Times New Roman"/>
          <w:color w:val="231F20"/>
          <w:sz w:val="28"/>
          <w:szCs w:val="28"/>
          <w:lang w:val="en-US"/>
        </w:rPr>
        <w:t xml:space="preserve">[et al.] // </w:t>
      </w:r>
      <w:r w:rsidRPr="00EB77DB">
        <w:rPr>
          <w:rFonts w:ascii="Times New Roman" w:hAnsi="Times New Roman"/>
          <w:sz w:val="28"/>
          <w:szCs w:val="28"/>
          <w:lang w:val="en-US"/>
        </w:rPr>
        <w:t>J. Am. Coll. Cardiol. – 2006. – Vol. 48, № 2. – P. 103–247.</w:t>
      </w:r>
    </w:p>
    <w:p w:rsidR="003E44E6" w:rsidRPr="00EB77DB" w:rsidRDefault="003E44E6" w:rsidP="00EA5126">
      <w:pPr>
        <w:numPr>
          <w:ilvl w:val="0"/>
          <w:numId w:val="16"/>
        </w:numPr>
        <w:spacing w:after="0" w:line="360" w:lineRule="auto"/>
        <w:ind w:left="540" w:hanging="540"/>
        <w:jc w:val="both"/>
        <w:rPr>
          <w:rFonts w:ascii="Times New Roman" w:hAnsi="Times New Roman"/>
          <w:color w:val="231F20"/>
          <w:sz w:val="28"/>
          <w:szCs w:val="28"/>
          <w:lang w:val="en-US"/>
        </w:rPr>
      </w:pPr>
      <w:r w:rsidRPr="00EB77DB">
        <w:rPr>
          <w:rFonts w:ascii="Times New Roman" w:hAnsi="Times New Roman"/>
          <w:sz w:val="28"/>
          <w:szCs w:val="28"/>
          <w:lang w:val="en-US"/>
        </w:rPr>
        <w:t xml:space="preserve">Task Force on Sudden Cardiac Death of the European Society of Cardiology / S.G. Priori, E. Aliot, C. Blomstrom-Lundqvist </w:t>
      </w:r>
      <w:r w:rsidRPr="00EB77DB">
        <w:rPr>
          <w:rFonts w:ascii="Times New Roman" w:hAnsi="Times New Roman"/>
          <w:color w:val="231F20"/>
          <w:sz w:val="28"/>
          <w:szCs w:val="28"/>
          <w:lang w:val="en-US"/>
        </w:rPr>
        <w:t xml:space="preserve">[et al.] // </w:t>
      </w:r>
      <w:r w:rsidRPr="00EB77DB">
        <w:rPr>
          <w:rFonts w:ascii="Times New Roman" w:hAnsi="Times New Roman"/>
          <w:sz w:val="28"/>
          <w:szCs w:val="28"/>
          <w:lang w:val="en-US"/>
        </w:rPr>
        <w:t>Eur. Heart J. – 2001. – Vol. 22, № 16. – P. 1374–1450.</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 xml:space="preserve">Добавочная хорда левого желудочка и синдром ранней реполяризации желудочков / О.С. </w:t>
      </w:r>
      <w:r w:rsidRPr="00EB77DB">
        <w:rPr>
          <w:rFonts w:ascii="Times New Roman" w:hAnsi="Times New Roman"/>
          <w:color w:val="000000"/>
          <w:sz w:val="28"/>
          <w:szCs w:val="28"/>
        </w:rPr>
        <w:t xml:space="preserve">Антонов, А.А. Корженков, В.А. Кузнецов [и др.] </w:t>
      </w:r>
      <w:r w:rsidRPr="00EB77DB">
        <w:rPr>
          <w:rFonts w:ascii="Times New Roman" w:hAnsi="Times New Roman"/>
          <w:bCs/>
          <w:color w:val="000000"/>
          <w:sz w:val="28"/>
          <w:szCs w:val="28"/>
        </w:rPr>
        <w:t>// Кардиология. – 1988. – №9. – С. 82–85.</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color w:val="000000"/>
          <w:sz w:val="28"/>
          <w:szCs w:val="28"/>
          <w:lang w:val="en-US"/>
        </w:rPr>
        <w:t xml:space="preserve">Myers D.G. </w:t>
      </w:r>
      <w:r w:rsidRPr="00EB77DB">
        <w:rPr>
          <w:rFonts w:ascii="Times New Roman" w:hAnsi="Times New Roman"/>
          <w:bCs/>
          <w:color w:val="000000"/>
          <w:sz w:val="28"/>
          <w:szCs w:val="28"/>
          <w:lang w:val="en-US"/>
        </w:rPr>
        <w:t>Repolarization abnormalities in mitral valve</w:t>
      </w:r>
      <w:r w:rsidRPr="00EB77DB">
        <w:rPr>
          <w:rFonts w:ascii="Times New Roman" w:hAnsi="Times New Roman"/>
          <w:bCs/>
          <w:color w:val="000000"/>
          <w:sz w:val="28"/>
          <w:szCs w:val="28"/>
          <w:lang w:val="en-US"/>
        </w:rPr>
        <w:br/>
        <w:t xml:space="preserve">prolapse / D.G. </w:t>
      </w:r>
      <w:r w:rsidRPr="00EB77DB">
        <w:rPr>
          <w:rFonts w:ascii="Times New Roman" w:hAnsi="Times New Roman"/>
          <w:color w:val="000000"/>
          <w:sz w:val="28"/>
          <w:szCs w:val="28"/>
          <w:lang w:val="en-US"/>
        </w:rPr>
        <w:t xml:space="preserve">Myers, </w:t>
      </w:r>
      <w:r w:rsidRPr="00EB77DB">
        <w:rPr>
          <w:rFonts w:ascii="Times New Roman" w:hAnsi="Times New Roman"/>
          <w:bCs/>
          <w:color w:val="000000"/>
          <w:sz w:val="28"/>
          <w:szCs w:val="28"/>
          <w:lang w:val="en-US"/>
        </w:rPr>
        <w:t xml:space="preserve">N.L. </w:t>
      </w:r>
      <w:r w:rsidRPr="00EB77DB">
        <w:rPr>
          <w:rFonts w:ascii="Times New Roman" w:hAnsi="Times New Roman"/>
          <w:color w:val="000000"/>
          <w:sz w:val="28"/>
          <w:szCs w:val="28"/>
          <w:lang w:val="en-US"/>
        </w:rPr>
        <w:t xml:space="preserve">Vallone, T.R. Engel </w:t>
      </w:r>
      <w:r w:rsidRPr="00EB77DB">
        <w:rPr>
          <w:rFonts w:ascii="Times New Roman" w:hAnsi="Times New Roman"/>
          <w:bCs/>
          <w:color w:val="000000"/>
          <w:sz w:val="28"/>
          <w:szCs w:val="28"/>
          <w:lang w:val="en-US"/>
        </w:rPr>
        <w:t>// Am. Heart</w:t>
      </w:r>
      <w:r w:rsidRPr="00EB77DB">
        <w:rPr>
          <w:rFonts w:ascii="Times New Roman" w:hAnsi="Times New Roman"/>
          <w:bCs/>
          <w:color w:val="000000"/>
          <w:sz w:val="28"/>
          <w:szCs w:val="28"/>
        </w:rPr>
        <w:t xml:space="preserve"> </w:t>
      </w:r>
      <w:r w:rsidRPr="00EB77DB">
        <w:rPr>
          <w:rFonts w:ascii="Times New Roman" w:hAnsi="Times New Roman"/>
          <w:bCs/>
          <w:color w:val="000000"/>
          <w:sz w:val="28"/>
          <w:szCs w:val="28"/>
          <w:lang w:val="en-US"/>
        </w:rPr>
        <w:t>J</w:t>
      </w:r>
      <w:r w:rsidRPr="00EB77DB">
        <w:rPr>
          <w:rFonts w:ascii="Times New Roman" w:hAnsi="Times New Roman"/>
          <w:bCs/>
          <w:color w:val="000000"/>
          <w:sz w:val="28"/>
          <w:szCs w:val="28"/>
        </w:rPr>
        <w:t xml:space="preserve">. </w:t>
      </w:r>
      <w:r w:rsidRPr="00EB77DB">
        <w:rPr>
          <w:rFonts w:ascii="Times New Roman" w:hAnsi="Times New Roman"/>
          <w:sz w:val="28"/>
          <w:szCs w:val="28"/>
        </w:rPr>
        <w:t>–</w:t>
      </w:r>
      <w:r w:rsidRPr="00EB77DB">
        <w:rPr>
          <w:rFonts w:ascii="Times New Roman" w:hAnsi="Times New Roman"/>
          <w:bCs/>
          <w:color w:val="000000"/>
          <w:sz w:val="28"/>
          <w:szCs w:val="28"/>
        </w:rPr>
        <w:br/>
        <w:t xml:space="preserve">1987. </w:t>
      </w:r>
      <w:r w:rsidRPr="00EB77DB">
        <w:rPr>
          <w:rFonts w:ascii="Times New Roman" w:hAnsi="Times New Roman"/>
          <w:sz w:val="28"/>
          <w:szCs w:val="28"/>
        </w:rPr>
        <w:t xml:space="preserve">– </w:t>
      </w:r>
      <w:r w:rsidRPr="00EB77DB">
        <w:rPr>
          <w:rFonts w:ascii="Times New Roman" w:hAnsi="Times New Roman"/>
          <w:sz w:val="28"/>
          <w:szCs w:val="28"/>
          <w:lang w:val="en-US"/>
        </w:rPr>
        <w:t>Vol</w:t>
      </w:r>
      <w:r w:rsidRPr="00EB77DB">
        <w:rPr>
          <w:rFonts w:ascii="Times New Roman" w:hAnsi="Times New Roman"/>
          <w:sz w:val="28"/>
          <w:szCs w:val="28"/>
        </w:rPr>
        <w:t xml:space="preserve">. 113, </w:t>
      </w:r>
      <w:r w:rsidRPr="00EB77DB">
        <w:rPr>
          <w:rFonts w:ascii="Times New Roman" w:hAnsi="Times New Roman"/>
          <w:bCs/>
          <w:color w:val="000000"/>
          <w:sz w:val="28"/>
          <w:szCs w:val="28"/>
        </w:rPr>
        <w:t xml:space="preserve">№ 2. </w:t>
      </w:r>
      <w:r w:rsidRPr="00EB77DB">
        <w:rPr>
          <w:rFonts w:ascii="Times New Roman" w:hAnsi="Times New Roman"/>
          <w:sz w:val="28"/>
          <w:szCs w:val="28"/>
        </w:rPr>
        <w:t xml:space="preserve">– </w:t>
      </w:r>
      <w:r w:rsidRPr="00EB77DB">
        <w:rPr>
          <w:rFonts w:ascii="Times New Roman" w:hAnsi="Times New Roman"/>
          <w:sz w:val="28"/>
          <w:szCs w:val="28"/>
          <w:lang w:val="en-US"/>
        </w:rPr>
        <w:t>P</w:t>
      </w:r>
      <w:r w:rsidRPr="00EB77DB">
        <w:rPr>
          <w:rFonts w:ascii="Times New Roman" w:hAnsi="Times New Roman"/>
          <w:sz w:val="28"/>
          <w:szCs w:val="28"/>
        </w:rPr>
        <w:t>. 1</w:t>
      </w:r>
      <w:r w:rsidRPr="00EB77DB">
        <w:rPr>
          <w:rFonts w:ascii="Times New Roman" w:hAnsi="Times New Roman"/>
          <w:sz w:val="28"/>
          <w:szCs w:val="28"/>
          <w:lang w:val="en-US"/>
        </w:rPr>
        <w:t>414</w:t>
      </w:r>
      <w:r w:rsidRPr="00EB77DB">
        <w:rPr>
          <w:rFonts w:ascii="Times New Roman" w:hAnsi="Times New Roman"/>
          <w:sz w:val="28"/>
          <w:szCs w:val="28"/>
        </w:rPr>
        <w:t>–</w:t>
      </w:r>
      <w:r w:rsidRPr="00EB77DB">
        <w:rPr>
          <w:rFonts w:ascii="Times New Roman" w:hAnsi="Times New Roman"/>
          <w:sz w:val="28"/>
          <w:szCs w:val="28"/>
          <w:lang w:val="en-US"/>
        </w:rPr>
        <w:t>1416</w:t>
      </w:r>
      <w:r w:rsidRPr="00EB77DB">
        <w:rPr>
          <w:rFonts w:ascii="Times New Roman" w:hAnsi="Times New Roman"/>
          <w:sz w:val="28"/>
          <w:szCs w:val="28"/>
        </w:rPr>
        <w:t>.</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color w:val="000000"/>
          <w:sz w:val="28"/>
          <w:szCs w:val="28"/>
        </w:rPr>
        <w:t>Ягода А.В.</w:t>
      </w:r>
      <w:r w:rsidRPr="00EB77DB">
        <w:rPr>
          <w:rFonts w:ascii="Times New Roman" w:hAnsi="Times New Roman"/>
          <w:color w:val="000000"/>
          <w:sz w:val="28"/>
          <w:szCs w:val="28"/>
          <w:lang w:val="uk-UA"/>
        </w:rPr>
        <w:t xml:space="preserve"> Синдромы предвозбуждения и ранней реполяризации желудочков при недифференцированной дисплазии соединительной ткани</w:t>
      </w:r>
      <w:r w:rsidRPr="00EB77DB">
        <w:rPr>
          <w:rFonts w:ascii="Times New Roman" w:hAnsi="Times New Roman"/>
          <w:bCs/>
          <w:color w:val="000000"/>
          <w:sz w:val="28"/>
          <w:szCs w:val="28"/>
          <w:lang w:val="uk-UA"/>
        </w:rPr>
        <w:t xml:space="preserve"> / А.В. </w:t>
      </w:r>
      <w:r w:rsidRPr="00EB77DB">
        <w:rPr>
          <w:rFonts w:ascii="Times New Roman" w:hAnsi="Times New Roman"/>
          <w:color w:val="000000"/>
          <w:sz w:val="28"/>
          <w:szCs w:val="28"/>
        </w:rPr>
        <w:t xml:space="preserve">Ягода, </w:t>
      </w:r>
      <w:r w:rsidRPr="00EB77DB">
        <w:rPr>
          <w:rFonts w:ascii="Times New Roman" w:hAnsi="Times New Roman"/>
          <w:color w:val="000000"/>
          <w:sz w:val="28"/>
          <w:szCs w:val="28"/>
          <w:lang w:val="uk-UA"/>
        </w:rPr>
        <w:t xml:space="preserve">Н.Н. </w:t>
      </w:r>
      <w:r w:rsidRPr="00EB77DB">
        <w:rPr>
          <w:rFonts w:ascii="Times New Roman" w:hAnsi="Times New Roman"/>
          <w:color w:val="000000"/>
          <w:sz w:val="28"/>
          <w:szCs w:val="28"/>
        </w:rPr>
        <w:t xml:space="preserve">Гладких </w:t>
      </w:r>
      <w:r w:rsidRPr="00EB77DB">
        <w:rPr>
          <w:rFonts w:ascii="Times New Roman" w:hAnsi="Times New Roman"/>
          <w:bCs/>
          <w:color w:val="000000"/>
          <w:sz w:val="28"/>
          <w:szCs w:val="28"/>
        </w:rPr>
        <w:t xml:space="preserve">// Вестник аритмологии.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2003.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w:t>
      </w:r>
      <w:r w:rsidRPr="00EB77DB">
        <w:rPr>
          <w:rFonts w:ascii="Times New Roman" w:hAnsi="Times New Roman"/>
          <w:bCs/>
          <w:color w:val="000000"/>
          <w:sz w:val="28"/>
          <w:szCs w:val="28"/>
        </w:rPr>
        <w:br/>
        <w:t xml:space="preserve">№ 32.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С. 75</w:t>
      </w:r>
      <w:r w:rsidRPr="00EB77DB">
        <w:rPr>
          <w:rFonts w:ascii="Times New Roman" w:hAnsi="Times New Roman"/>
          <w:sz w:val="28"/>
          <w:szCs w:val="28"/>
          <w:lang w:val="uk-UA"/>
        </w:rPr>
        <w:t>–78</w:t>
      </w:r>
      <w:r w:rsidRPr="00EB77DB">
        <w:rPr>
          <w:rFonts w:ascii="Times New Roman" w:hAnsi="Times New Roman"/>
          <w:bCs/>
          <w:color w:val="000000"/>
          <w:sz w:val="28"/>
          <w:szCs w:val="28"/>
        </w:rPr>
        <w:t xml:space="preserve">.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Arrhythmic profile, ventricular function and histomorphometric findings in patients with idiopathic ventricular tachycardia and mitral valve prolapse: clinical and prognostic evaluation / L.A. Vecchia, R. Ometto, P. Centofante [et al.] // Clin. Cardiol. – 1998. – Vol. 21, </w:t>
      </w:r>
      <w:r w:rsidRPr="00EB77DB">
        <w:rPr>
          <w:rFonts w:ascii="Times New Roman" w:hAnsi="Times New Roman"/>
          <w:bCs/>
          <w:color w:val="000000"/>
          <w:sz w:val="28"/>
          <w:szCs w:val="28"/>
          <w:lang w:val="en-US"/>
        </w:rPr>
        <w:t>№ 3.</w:t>
      </w:r>
      <w:r w:rsidRPr="00EB77DB">
        <w:rPr>
          <w:rFonts w:ascii="Times New Roman" w:hAnsi="Times New Roman"/>
          <w:bCs/>
          <w:color w:val="000000"/>
          <w:sz w:val="28"/>
          <w:szCs w:val="28"/>
        </w:rPr>
        <w:t xml:space="preserve"> </w:t>
      </w:r>
      <w:r w:rsidRPr="00EB77DB">
        <w:rPr>
          <w:rFonts w:ascii="Times New Roman" w:hAnsi="Times New Roman"/>
          <w:sz w:val="28"/>
          <w:szCs w:val="28"/>
          <w:lang w:val="en-US"/>
        </w:rPr>
        <w:t>– P.731–735.</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Liu N. Catecholaminergic polymorphic ventricular tachycardia / N. </w:t>
      </w:r>
      <w:hyperlink r:id="rId89" w:history="1">
        <w:r w:rsidRPr="00EB77DB">
          <w:rPr>
            <w:rStyle w:val="a5"/>
            <w:rFonts w:ascii="Times New Roman" w:hAnsi="Times New Roman"/>
            <w:sz w:val="28"/>
            <w:szCs w:val="28"/>
            <w:lang w:val="en-US"/>
          </w:rPr>
          <w:t xml:space="preserve">Liu, </w:t>
        </w:r>
        <w:r w:rsidRPr="00EB77DB">
          <w:rPr>
            <w:rStyle w:val="a5"/>
            <w:rFonts w:ascii="Times New Roman" w:hAnsi="Times New Roman"/>
            <w:sz w:val="28"/>
            <w:szCs w:val="28"/>
            <w:lang w:val="en-US"/>
          </w:rPr>
          <w:br/>
          <w:t>Y. Ruan, S.G. Priori</w:t>
        </w:r>
      </w:hyperlink>
      <w:r w:rsidRPr="00EB77DB">
        <w:rPr>
          <w:rFonts w:ascii="Times New Roman" w:hAnsi="Times New Roman"/>
          <w:sz w:val="28"/>
          <w:szCs w:val="28"/>
          <w:lang w:val="en-US"/>
        </w:rPr>
        <w:t xml:space="preserve"> // Prog. Cardiovasc. Dis. – 2008. – Vol. 51, № 1. – </w:t>
      </w:r>
      <w:r w:rsidRPr="00EB77DB">
        <w:rPr>
          <w:rFonts w:ascii="Times New Roman" w:hAnsi="Times New Roman"/>
          <w:sz w:val="28"/>
          <w:szCs w:val="28"/>
          <w:lang w:val="en-US"/>
        </w:rPr>
        <w:br/>
        <w:t>P. 23–30.</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Clinical and molecular characterization of patients with catecholaminergic polymorphic ventricular tachycardia / S.G. Priori, C. Napolitano, M. Memmi [et al.] // Circulation. – 2002. – Vol. 106, № 1. – P. 69–74.</w:t>
      </w:r>
    </w:p>
    <w:p w:rsidR="003E44E6" w:rsidRPr="00EB77DB" w:rsidRDefault="003E44E6" w:rsidP="00EA5126">
      <w:pPr>
        <w:pStyle w:val="Pa9"/>
        <w:numPr>
          <w:ilvl w:val="0"/>
          <w:numId w:val="16"/>
        </w:numPr>
        <w:spacing w:line="360" w:lineRule="auto"/>
        <w:ind w:left="540" w:hanging="540"/>
        <w:jc w:val="both"/>
        <w:rPr>
          <w:rFonts w:ascii="Times New Roman" w:hAnsi="Times New Roman"/>
          <w:sz w:val="28"/>
          <w:szCs w:val="28"/>
        </w:rPr>
      </w:pPr>
      <w:r w:rsidRPr="00EB77DB">
        <w:rPr>
          <w:rFonts w:ascii="Times New Roman" w:hAnsi="Times New Roman"/>
          <w:bCs/>
          <w:sz w:val="28"/>
          <w:szCs w:val="28"/>
          <w:lang w:val="en-US"/>
        </w:rPr>
        <w:t xml:space="preserve">Sanfilippo A.J., Harrigan P., Popovic A.D., Weyman A.E., Levine R.A. </w:t>
      </w:r>
      <w:r w:rsidRPr="00EB77DB">
        <w:rPr>
          <w:rFonts w:ascii="Times New Roman" w:hAnsi="Times New Roman"/>
          <w:sz w:val="28"/>
          <w:szCs w:val="28"/>
          <w:lang w:val="en-US"/>
        </w:rPr>
        <w:t>Papillary muscle traction in mitral valve prolapse: quantitation by two-</w:t>
      </w:r>
      <w:r w:rsidRPr="00EB77DB">
        <w:rPr>
          <w:rFonts w:ascii="Times New Roman" w:hAnsi="Times New Roman"/>
          <w:sz w:val="28"/>
          <w:szCs w:val="28"/>
          <w:lang w:val="en-US"/>
        </w:rPr>
        <w:lastRenderedPageBreak/>
        <w:t>dimensional echocardiography // J. Am. Coll. Cardiol</w:t>
      </w:r>
      <w:r w:rsidRPr="00EB77DB">
        <w:rPr>
          <w:rFonts w:ascii="Times New Roman" w:hAnsi="Times New Roman"/>
          <w:sz w:val="28"/>
          <w:szCs w:val="28"/>
        </w:rPr>
        <w:t xml:space="preserve">. – 1992. – </w:t>
      </w:r>
      <w:r w:rsidRPr="00EB77DB">
        <w:rPr>
          <w:rFonts w:ascii="Times New Roman" w:hAnsi="Times New Roman"/>
          <w:bCs/>
          <w:sz w:val="28"/>
          <w:szCs w:val="28"/>
          <w:lang w:val="en-US"/>
        </w:rPr>
        <w:t>Vol</w:t>
      </w:r>
      <w:r w:rsidRPr="00EB77DB">
        <w:rPr>
          <w:rFonts w:ascii="Times New Roman" w:hAnsi="Times New Roman"/>
          <w:bCs/>
          <w:sz w:val="28"/>
          <w:szCs w:val="28"/>
        </w:rPr>
        <w:t xml:space="preserve">. </w:t>
      </w:r>
      <w:r w:rsidRPr="00EB77DB">
        <w:rPr>
          <w:rFonts w:ascii="Times New Roman" w:hAnsi="Times New Roman"/>
          <w:sz w:val="28"/>
          <w:szCs w:val="28"/>
        </w:rPr>
        <w:t xml:space="preserve">19, </w:t>
      </w:r>
      <w:r w:rsidRPr="00EB77DB">
        <w:rPr>
          <w:rFonts w:ascii="Times New Roman" w:hAnsi="Times New Roman"/>
          <w:sz w:val="28"/>
          <w:szCs w:val="28"/>
        </w:rPr>
        <w:br/>
        <w:t xml:space="preserve">№ 3. – </w:t>
      </w:r>
      <w:r w:rsidRPr="00EB77DB">
        <w:rPr>
          <w:rFonts w:ascii="Times New Roman" w:hAnsi="Times New Roman"/>
          <w:sz w:val="28"/>
          <w:szCs w:val="28"/>
          <w:lang w:val="en-US"/>
        </w:rPr>
        <w:t>P</w:t>
      </w:r>
      <w:r w:rsidRPr="00EB77DB">
        <w:rPr>
          <w:rFonts w:ascii="Times New Roman" w:hAnsi="Times New Roman"/>
          <w:sz w:val="28"/>
          <w:szCs w:val="28"/>
        </w:rPr>
        <w:t xml:space="preserve">. 564–571.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iCs/>
          <w:sz w:val="28"/>
          <w:szCs w:val="28"/>
          <w:lang w:val="uk-UA"/>
        </w:rPr>
      </w:pPr>
      <w:r w:rsidRPr="00EB77DB">
        <w:rPr>
          <w:rFonts w:ascii="Times New Roman" w:hAnsi="Times New Roman"/>
          <w:color w:val="000000"/>
          <w:sz w:val="28"/>
          <w:szCs w:val="28"/>
        </w:rPr>
        <w:t>Мартынов</w:t>
      </w:r>
      <w:r w:rsidRPr="00EB77DB">
        <w:rPr>
          <w:rFonts w:ascii="Times New Roman" w:hAnsi="Times New Roman"/>
          <w:color w:val="000000"/>
          <w:sz w:val="28"/>
          <w:szCs w:val="28"/>
          <w:lang w:val="uk-UA"/>
        </w:rPr>
        <w:t xml:space="preserve"> </w:t>
      </w:r>
      <w:r w:rsidRPr="00EB77DB">
        <w:rPr>
          <w:rFonts w:ascii="Times New Roman" w:hAnsi="Times New Roman"/>
          <w:color w:val="000000"/>
          <w:sz w:val="28"/>
          <w:szCs w:val="28"/>
        </w:rPr>
        <w:t xml:space="preserve"> А.И. </w:t>
      </w:r>
      <w:r w:rsidRPr="00EB77DB">
        <w:rPr>
          <w:rFonts w:ascii="Times New Roman" w:hAnsi="Times New Roman"/>
          <w:bCs/>
          <w:color w:val="000000"/>
          <w:sz w:val="28"/>
          <w:szCs w:val="28"/>
        </w:rPr>
        <w:t>Пролапс митрального клапана. Часть</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II</w:t>
      </w:r>
      <w:r w:rsidRPr="00EB77DB">
        <w:rPr>
          <w:rFonts w:ascii="Times New Roman" w:hAnsi="Times New Roman"/>
          <w:bCs/>
          <w:color w:val="000000"/>
          <w:sz w:val="28"/>
          <w:szCs w:val="28"/>
        </w:rPr>
        <w:t>.  Нарушения ритма и психологический статус</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А.И. </w:t>
      </w:r>
      <w:r w:rsidRPr="00EB77DB">
        <w:rPr>
          <w:rFonts w:ascii="Times New Roman" w:hAnsi="Times New Roman"/>
          <w:color w:val="000000"/>
          <w:sz w:val="28"/>
          <w:szCs w:val="28"/>
        </w:rPr>
        <w:t xml:space="preserve">Мартынов, О.Б. Степура, </w:t>
      </w:r>
      <w:r w:rsidRPr="00EB77DB">
        <w:rPr>
          <w:rFonts w:ascii="Times New Roman" w:hAnsi="Times New Roman"/>
          <w:color w:val="000000"/>
          <w:sz w:val="28"/>
          <w:szCs w:val="28"/>
        </w:rPr>
        <w:br/>
        <w:t xml:space="preserve">О.Д. Остроумова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xml:space="preserve"> </w:t>
      </w:r>
      <w:r w:rsidRPr="00EB77DB">
        <w:rPr>
          <w:rFonts w:ascii="Times New Roman" w:hAnsi="Times New Roman"/>
          <w:bCs/>
          <w:color w:val="000000"/>
          <w:sz w:val="28"/>
          <w:szCs w:val="28"/>
        </w:rPr>
        <w:t>// Кардиология.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1998.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2. –</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С. 74–81.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rPr>
        <w:t>Миклашевич И.М. Особенности клинического течения и прогностическое значение пароксизмальных суправентрикулярных тахикардий, манифестировавших в детском воз</w:t>
      </w:r>
      <w:r w:rsidRPr="00EB77DB">
        <w:rPr>
          <w:rFonts w:ascii="Times New Roman" w:hAnsi="Times New Roman"/>
          <w:iCs/>
          <w:sz w:val="28"/>
          <w:szCs w:val="28"/>
          <w:lang w:val="uk-UA"/>
        </w:rPr>
        <w:t>р</w:t>
      </w:r>
      <w:r w:rsidRPr="00EB77DB">
        <w:rPr>
          <w:rFonts w:ascii="Times New Roman" w:hAnsi="Times New Roman"/>
          <w:iCs/>
          <w:sz w:val="28"/>
          <w:szCs w:val="28"/>
        </w:rPr>
        <w:t>асте</w:t>
      </w:r>
      <w:r w:rsidRPr="00EB77DB">
        <w:rPr>
          <w:rFonts w:ascii="Times New Roman" w:hAnsi="Times New Roman"/>
          <w:iCs/>
          <w:sz w:val="28"/>
          <w:szCs w:val="28"/>
          <w:lang w:val="uk-UA"/>
        </w:rPr>
        <w:t xml:space="preserve"> / </w:t>
      </w:r>
      <w:r w:rsidRPr="00EB77DB">
        <w:rPr>
          <w:rFonts w:ascii="Times New Roman" w:hAnsi="Times New Roman"/>
          <w:iCs/>
          <w:sz w:val="28"/>
          <w:szCs w:val="28"/>
        </w:rPr>
        <w:br/>
      </w:r>
      <w:r w:rsidRPr="00EB77DB">
        <w:rPr>
          <w:rFonts w:ascii="Times New Roman" w:hAnsi="Times New Roman"/>
          <w:iCs/>
          <w:sz w:val="28"/>
          <w:szCs w:val="28"/>
          <w:lang w:val="uk-UA"/>
        </w:rPr>
        <w:t xml:space="preserve">И.М. </w:t>
      </w:r>
      <w:r w:rsidRPr="00EB77DB">
        <w:rPr>
          <w:rFonts w:ascii="Times New Roman" w:hAnsi="Times New Roman"/>
          <w:iCs/>
          <w:sz w:val="28"/>
          <w:szCs w:val="28"/>
        </w:rPr>
        <w:t xml:space="preserve">Миклашевич, </w:t>
      </w:r>
      <w:r w:rsidRPr="00EB77DB">
        <w:rPr>
          <w:rFonts w:ascii="Times New Roman" w:hAnsi="Times New Roman"/>
          <w:iCs/>
          <w:sz w:val="28"/>
          <w:szCs w:val="28"/>
          <w:lang w:val="uk-UA"/>
        </w:rPr>
        <w:t xml:space="preserve">М.А. </w:t>
      </w:r>
      <w:r w:rsidRPr="00EB77DB">
        <w:rPr>
          <w:rFonts w:ascii="Times New Roman" w:hAnsi="Times New Roman"/>
          <w:iCs/>
          <w:sz w:val="28"/>
          <w:szCs w:val="28"/>
        </w:rPr>
        <w:t xml:space="preserve">Школьникова, </w:t>
      </w:r>
      <w:r w:rsidRPr="00EB77DB">
        <w:rPr>
          <w:rFonts w:ascii="Times New Roman" w:hAnsi="Times New Roman"/>
          <w:iCs/>
          <w:sz w:val="28"/>
          <w:szCs w:val="28"/>
          <w:lang w:val="uk-UA"/>
        </w:rPr>
        <w:t xml:space="preserve">А.Л. </w:t>
      </w:r>
      <w:r w:rsidRPr="00EB77DB">
        <w:rPr>
          <w:rFonts w:ascii="Times New Roman" w:hAnsi="Times New Roman"/>
          <w:iCs/>
          <w:sz w:val="28"/>
          <w:szCs w:val="28"/>
        </w:rPr>
        <w:t>Сыркин // Вестник аритмологии. – 2004. – №</w:t>
      </w:r>
      <w:r w:rsidRPr="00EB77DB">
        <w:rPr>
          <w:rFonts w:ascii="Times New Roman" w:hAnsi="Times New Roman"/>
          <w:iCs/>
          <w:sz w:val="28"/>
          <w:szCs w:val="28"/>
          <w:lang w:val="uk-UA"/>
        </w:rPr>
        <w:t xml:space="preserve"> </w:t>
      </w:r>
      <w:r w:rsidRPr="00EB77DB">
        <w:rPr>
          <w:rFonts w:ascii="Times New Roman" w:hAnsi="Times New Roman"/>
          <w:iCs/>
          <w:sz w:val="28"/>
          <w:szCs w:val="28"/>
        </w:rPr>
        <w:t>34. – С.</w:t>
      </w:r>
      <w:r w:rsidRPr="00EB77DB">
        <w:rPr>
          <w:rFonts w:ascii="Times New Roman" w:hAnsi="Times New Roman"/>
          <w:iCs/>
          <w:sz w:val="28"/>
          <w:szCs w:val="28"/>
          <w:lang w:val="uk-UA"/>
        </w:rPr>
        <w:t xml:space="preserve"> </w:t>
      </w:r>
      <w:r w:rsidRPr="00EB77DB">
        <w:rPr>
          <w:rFonts w:ascii="Times New Roman" w:hAnsi="Times New Roman"/>
          <w:iCs/>
          <w:sz w:val="28"/>
          <w:szCs w:val="28"/>
        </w:rPr>
        <w:t>49–56</w:t>
      </w:r>
      <w:r w:rsidRPr="00EB77DB">
        <w:rPr>
          <w:rFonts w:ascii="Times New Roman" w:hAnsi="Times New Roman"/>
          <w:iCs/>
          <w:sz w:val="28"/>
          <w:szCs w:val="28"/>
          <w:lang w:val="uk-UA"/>
        </w:rPr>
        <w:t>.</w:t>
      </w:r>
    </w:p>
    <w:p w:rsidR="003E44E6" w:rsidRPr="00EB77DB" w:rsidRDefault="003E44E6" w:rsidP="00EA5126">
      <w:pPr>
        <w:pStyle w:val="Pa9"/>
        <w:numPr>
          <w:ilvl w:val="0"/>
          <w:numId w:val="16"/>
        </w:numPr>
        <w:spacing w:line="360" w:lineRule="auto"/>
        <w:ind w:left="540" w:hanging="540"/>
        <w:jc w:val="both"/>
        <w:rPr>
          <w:rFonts w:ascii="Times New Roman" w:hAnsi="Times New Roman"/>
          <w:iCs/>
          <w:sz w:val="28"/>
          <w:szCs w:val="28"/>
        </w:rPr>
      </w:pPr>
      <w:r w:rsidRPr="00EB77DB">
        <w:rPr>
          <w:rFonts w:ascii="Times New Roman" w:hAnsi="Times New Roman"/>
          <w:bCs/>
          <w:sz w:val="28"/>
          <w:szCs w:val="28"/>
        </w:rPr>
        <w:t xml:space="preserve">Жизнеугрожающие нарушения ритма сердца у детей / Л.В. Ващенко, Т.Е. Шумная, Л.И. Вакуленко </w:t>
      </w:r>
      <w:r w:rsidRPr="00EB77DB">
        <w:rPr>
          <w:rFonts w:ascii="Times New Roman" w:hAnsi="Times New Roman"/>
          <w:sz w:val="28"/>
          <w:szCs w:val="28"/>
        </w:rPr>
        <w:t>[и др.] // Здоровье ребенка</w:t>
      </w:r>
      <w:r w:rsidRPr="00EB77DB">
        <w:rPr>
          <w:rFonts w:ascii="Times New Roman" w:hAnsi="Times New Roman"/>
          <w:iCs/>
          <w:sz w:val="28"/>
          <w:szCs w:val="28"/>
        </w:rPr>
        <w:t>. – 2007. – №</w:t>
      </w:r>
      <w:r w:rsidRPr="00EB77DB">
        <w:rPr>
          <w:rFonts w:ascii="Times New Roman" w:hAnsi="Times New Roman"/>
          <w:iCs/>
          <w:sz w:val="28"/>
          <w:szCs w:val="28"/>
          <w:lang w:val="uk-UA"/>
        </w:rPr>
        <w:t xml:space="preserve"> 2.</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97</w:t>
      </w:r>
      <w:r w:rsidRPr="00EB77DB">
        <w:rPr>
          <w:rFonts w:ascii="Times New Roman" w:hAnsi="Times New Roman"/>
          <w:iCs/>
          <w:sz w:val="28"/>
          <w:szCs w:val="28"/>
        </w:rPr>
        <w:t>–102</w:t>
      </w:r>
      <w:r w:rsidRPr="00EB77DB">
        <w:rPr>
          <w:rFonts w:ascii="Times New Roman" w:hAnsi="Times New Roman"/>
          <w:iCs/>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Ventricular fibrillation due to severe mitral valve prolapse / C. </w:t>
      </w:r>
      <w:hyperlink r:id="rId90" w:history="1">
        <w:r w:rsidRPr="00EB77DB">
          <w:rPr>
            <w:rStyle w:val="a5"/>
            <w:rFonts w:ascii="Times New Roman" w:hAnsi="Times New Roman"/>
            <w:sz w:val="28"/>
            <w:szCs w:val="28"/>
            <w:lang w:val="en-US"/>
          </w:rPr>
          <w:t xml:space="preserve">Knackstedt, K. Mischke, T. Schimpf </w:t>
        </w:r>
        <w:r w:rsidRPr="00EB77DB">
          <w:rPr>
            <w:rStyle w:val="afe"/>
            <w:i w:val="0"/>
            <w:sz w:val="28"/>
            <w:szCs w:val="28"/>
            <w:lang w:val="en-US"/>
          </w:rPr>
          <w:t>[et al.]</w:t>
        </w:r>
        <w:r w:rsidRPr="00EB77DB">
          <w:rPr>
            <w:rFonts w:ascii="Times New Roman" w:hAnsi="Times New Roman"/>
            <w:sz w:val="28"/>
            <w:szCs w:val="28"/>
            <w:lang w:val="en-US"/>
          </w:rPr>
          <w:t xml:space="preserve"> //</w:t>
        </w:r>
      </w:hyperlink>
      <w:r w:rsidRPr="00EB77DB">
        <w:rPr>
          <w:rFonts w:ascii="Times New Roman" w:hAnsi="Times New Roman"/>
          <w:sz w:val="28"/>
          <w:szCs w:val="28"/>
          <w:lang w:val="en-US"/>
        </w:rPr>
        <w:t xml:space="preserve"> Int. J. Cardiol. – 2007.  – Vol. 116, № 3. – P. 101–102.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Левченко Л.А. Клініко – патогенетичні аспекти розладів ритму серця при ПМК у дітей / Л.А. Левченко // Перинатологія та педіатрія. – 2002. </w:t>
      </w:r>
      <w:r w:rsidRPr="00EB77DB">
        <w:rPr>
          <w:rFonts w:ascii="Times New Roman" w:hAnsi="Times New Roman"/>
          <w:bCs/>
          <w:color w:val="000000"/>
          <w:sz w:val="28"/>
          <w:szCs w:val="28"/>
          <w:lang w:val="uk-UA"/>
        </w:rPr>
        <w:t>–</w:t>
      </w:r>
      <w:r w:rsidRPr="00EB77DB">
        <w:rPr>
          <w:rFonts w:ascii="Times New Roman" w:hAnsi="Times New Roman"/>
          <w:sz w:val="28"/>
          <w:szCs w:val="28"/>
          <w:lang w:val="uk-UA"/>
        </w:rPr>
        <w:t xml:space="preserve"> № 4. – С. 37</w:t>
      </w:r>
      <w:r w:rsidRPr="00EB77DB">
        <w:rPr>
          <w:rFonts w:ascii="Times New Roman" w:hAnsi="Times New Roman"/>
          <w:bCs/>
          <w:color w:val="000000"/>
          <w:sz w:val="28"/>
          <w:szCs w:val="28"/>
          <w:lang w:val="uk-UA"/>
        </w:rPr>
        <w:t>–</w:t>
      </w:r>
      <w:r w:rsidRPr="00EB77DB">
        <w:rPr>
          <w:rFonts w:ascii="Times New Roman" w:hAnsi="Times New Roman"/>
          <w:sz w:val="28"/>
          <w:szCs w:val="28"/>
          <w:lang w:val="uk-UA"/>
        </w:rPr>
        <w:t xml:space="preserve">39.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Фенотипические особенности больных с синдромом преждевременного возбуждения желудочков / В.С. Смоленский, И.Г. Фомина, </w:t>
      </w:r>
      <w:r w:rsidRPr="00EB77DB">
        <w:rPr>
          <w:rFonts w:ascii="Times New Roman" w:hAnsi="Times New Roman"/>
          <w:sz w:val="28"/>
          <w:szCs w:val="28"/>
        </w:rPr>
        <w:br/>
      </w:r>
      <w:r w:rsidRPr="00EB77DB">
        <w:rPr>
          <w:rFonts w:ascii="Times New Roman" w:hAnsi="Times New Roman"/>
          <w:sz w:val="28"/>
          <w:szCs w:val="28"/>
          <w:lang w:val="uk-UA"/>
        </w:rPr>
        <w:t xml:space="preserve">Л.В. Лагунова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 xml:space="preserve">] </w:t>
      </w:r>
      <w:r w:rsidRPr="00EB77DB">
        <w:rPr>
          <w:rFonts w:ascii="Times New Roman" w:hAnsi="Times New Roman"/>
          <w:sz w:val="28"/>
          <w:szCs w:val="28"/>
          <w:lang w:val="uk-UA"/>
        </w:rPr>
        <w:t xml:space="preserve">// Терапевтический архив. – 1988. – № 12. – </w:t>
      </w:r>
      <w:r w:rsidRPr="00EB77DB">
        <w:rPr>
          <w:rFonts w:ascii="Times New Roman" w:hAnsi="Times New Roman"/>
          <w:sz w:val="28"/>
          <w:szCs w:val="28"/>
        </w:rPr>
        <w:br/>
      </w:r>
      <w:r w:rsidRPr="00EB77DB">
        <w:rPr>
          <w:rFonts w:ascii="Times New Roman" w:hAnsi="Times New Roman"/>
          <w:sz w:val="28"/>
          <w:szCs w:val="28"/>
          <w:lang w:val="uk-UA"/>
        </w:rPr>
        <w:t>С. 26–28.</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lang w:val="uk-UA"/>
        </w:rPr>
        <w:t xml:space="preserve">Майданник В.Г. Комбинированные нарушения ритма у детей с вегетативними </w:t>
      </w:r>
      <w:r w:rsidRPr="00EB77DB">
        <w:rPr>
          <w:rFonts w:ascii="Times New Roman" w:hAnsi="Times New Roman"/>
          <w:sz w:val="28"/>
          <w:szCs w:val="28"/>
        </w:rPr>
        <w:t xml:space="preserve">дисфункциями / В.Г. </w:t>
      </w:r>
      <w:r w:rsidRPr="00EB77DB">
        <w:rPr>
          <w:rFonts w:ascii="Times New Roman" w:hAnsi="Times New Roman"/>
          <w:sz w:val="28"/>
          <w:szCs w:val="28"/>
          <w:lang w:val="uk-UA"/>
        </w:rPr>
        <w:t xml:space="preserve">Майданник, Л.П. Глебова, И.В. Андрущенко </w:t>
      </w:r>
      <w:r w:rsidRPr="00EB77DB">
        <w:rPr>
          <w:rFonts w:ascii="Times New Roman" w:hAnsi="Times New Roman"/>
          <w:sz w:val="28"/>
          <w:szCs w:val="28"/>
        </w:rPr>
        <w:t>// Вестник физиотерапии и курортологии. – 2002. – № 1. –С. 20.</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 xml:space="preserve">Мазур Н.А. Пароксизмальные тахикардии / Н.А. Мазур. – М.: ИД «МЕДПРАКТИКА-М», 2005. – 252 с. </w:t>
      </w:r>
    </w:p>
    <w:p w:rsidR="003E44E6" w:rsidRPr="00EB77DB" w:rsidRDefault="003E44E6" w:rsidP="00EA5126">
      <w:pPr>
        <w:pStyle w:val="21"/>
        <w:keepNext w:val="0"/>
        <w:numPr>
          <w:ilvl w:val="0"/>
          <w:numId w:val="16"/>
        </w:numPr>
        <w:spacing w:before="100" w:beforeAutospacing="1" w:after="100" w:afterAutospacing="1"/>
        <w:ind w:left="540" w:hanging="540"/>
        <w:rPr>
          <w:b/>
          <w:i/>
          <w:lang w:val="en-US"/>
        </w:rPr>
      </w:pPr>
      <w:r w:rsidRPr="00EB77DB">
        <w:rPr>
          <w:rStyle w:val="af9"/>
          <w:i/>
          <w:lang w:val="en-US"/>
        </w:rPr>
        <w:lastRenderedPageBreak/>
        <w:t xml:space="preserve">Transtelephonic electrocardiographic monitors for evaluation of children and adolescents with suspected arrhythmias / </w:t>
      </w:r>
      <w:r w:rsidRPr="00EB77DB">
        <w:rPr>
          <w:b/>
          <w:i/>
          <w:lang w:val="en-US"/>
        </w:rPr>
        <w:t xml:space="preserve">E.V. Saarel, C.B. Stefanelli, P.S. Fischbach [et al.] // Pediatrics. – 2004. – Vol. 113, № 1. – P. 248–251. </w:t>
      </w:r>
    </w:p>
    <w:p w:rsidR="003E44E6" w:rsidRPr="00EB77DB" w:rsidRDefault="003E44E6" w:rsidP="00EA5126">
      <w:pPr>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bCs/>
          <w:sz w:val="28"/>
          <w:szCs w:val="28"/>
          <w:lang w:val="en-US"/>
        </w:rPr>
        <w:t xml:space="preserve">Usefulness of 24-h Holter monitoring in patients with unexplained syncope and a high likelihood of arrhythmias / F.P. </w:t>
      </w:r>
      <w:hyperlink r:id="rId91" w:history="1">
        <w:r w:rsidRPr="00EB77DB">
          <w:rPr>
            <w:rFonts w:ascii="Times New Roman" w:hAnsi="Times New Roman"/>
            <w:bCs/>
            <w:sz w:val="28"/>
            <w:szCs w:val="28"/>
            <w:lang w:val="en-US"/>
          </w:rPr>
          <w:t>Sarasin</w:t>
        </w:r>
      </w:hyperlink>
      <w:r w:rsidRPr="00EB77DB">
        <w:rPr>
          <w:rFonts w:ascii="Times New Roman" w:hAnsi="Times New Roman"/>
          <w:sz w:val="28"/>
          <w:szCs w:val="28"/>
          <w:lang w:val="en-US"/>
        </w:rPr>
        <w:t xml:space="preserve">, D. </w:t>
      </w:r>
      <w:hyperlink r:id="rId92" w:history="1">
        <w:r w:rsidRPr="00EB77DB">
          <w:rPr>
            <w:rFonts w:ascii="Times New Roman" w:hAnsi="Times New Roman"/>
            <w:bCs/>
            <w:sz w:val="28"/>
            <w:szCs w:val="28"/>
            <w:lang w:val="en-US"/>
          </w:rPr>
          <w:t>Carballo</w:t>
        </w:r>
      </w:hyperlink>
      <w:r w:rsidRPr="00EB77DB">
        <w:rPr>
          <w:rFonts w:ascii="Times New Roman" w:hAnsi="Times New Roman"/>
          <w:sz w:val="28"/>
          <w:szCs w:val="28"/>
          <w:lang w:val="en-US"/>
        </w:rPr>
        <w:t xml:space="preserve">, S. </w:t>
      </w:r>
      <w:hyperlink r:id="rId93" w:history="1">
        <w:r w:rsidRPr="00EB77DB">
          <w:rPr>
            <w:rFonts w:ascii="Times New Roman" w:hAnsi="Times New Roman"/>
            <w:bCs/>
            <w:sz w:val="28"/>
            <w:szCs w:val="28"/>
            <w:lang w:val="en-US"/>
          </w:rPr>
          <w:t xml:space="preserve">Slama </w:t>
        </w:r>
      </w:hyperlink>
      <w:r w:rsidRPr="00EB77DB">
        <w:rPr>
          <w:rFonts w:ascii="Times New Roman" w:hAnsi="Times New Roman"/>
          <w:sz w:val="28"/>
          <w:szCs w:val="28"/>
          <w:lang w:val="en-US"/>
        </w:rPr>
        <w:br/>
      </w:r>
      <w:r w:rsidRPr="00EB77DB">
        <w:rPr>
          <w:rFonts w:ascii="Times New Roman" w:hAnsi="Times New Roman"/>
          <w:bCs/>
          <w:sz w:val="28"/>
          <w:szCs w:val="28"/>
          <w:lang w:val="en-US"/>
        </w:rPr>
        <w:t xml:space="preserve">[et al.] // </w:t>
      </w:r>
      <w:hyperlink r:id="rId94" w:history="1">
        <w:r w:rsidRPr="00EB77DB">
          <w:rPr>
            <w:rStyle w:val="a5"/>
            <w:rFonts w:ascii="Times New Roman" w:hAnsi="Times New Roman"/>
            <w:sz w:val="28"/>
            <w:szCs w:val="28"/>
            <w:lang w:val="en-US"/>
          </w:rPr>
          <w:t>Int. J. Cardiol.</w:t>
        </w:r>
      </w:hyperlink>
      <w:r w:rsidRPr="00EB77DB">
        <w:rPr>
          <w:rStyle w:val="ti2"/>
          <w:rFonts w:ascii="Times New Roman" w:hAnsi="Times New Roman"/>
          <w:sz w:val="28"/>
          <w:szCs w:val="28"/>
          <w:lang w:val="en-US"/>
        </w:rPr>
        <w:t xml:space="preserve"> </w:t>
      </w:r>
      <w:r w:rsidRPr="00EB77DB">
        <w:rPr>
          <w:rStyle w:val="ti2"/>
          <w:rFonts w:ascii="Times New Roman" w:hAnsi="Times New Roman"/>
          <w:sz w:val="28"/>
          <w:szCs w:val="28"/>
        </w:rPr>
        <w:t xml:space="preserve">– 2005. </w:t>
      </w:r>
      <w:r w:rsidRPr="00EB77DB">
        <w:rPr>
          <w:rFonts w:ascii="Times New Roman" w:hAnsi="Times New Roman"/>
          <w:sz w:val="28"/>
          <w:szCs w:val="28"/>
        </w:rPr>
        <w:t xml:space="preserve">– </w:t>
      </w:r>
      <w:r w:rsidRPr="00EB77DB">
        <w:rPr>
          <w:rFonts w:ascii="Times New Roman" w:hAnsi="Times New Roman"/>
          <w:sz w:val="28"/>
          <w:szCs w:val="28"/>
          <w:lang w:val="en-US"/>
        </w:rPr>
        <w:t>Vol</w:t>
      </w:r>
      <w:r w:rsidRPr="00EB77DB">
        <w:rPr>
          <w:rFonts w:ascii="Times New Roman" w:hAnsi="Times New Roman"/>
          <w:sz w:val="28"/>
          <w:szCs w:val="28"/>
        </w:rPr>
        <w:t xml:space="preserve">. 101, № 2. – </w:t>
      </w:r>
      <w:r w:rsidRPr="00EB77DB">
        <w:rPr>
          <w:rFonts w:ascii="Times New Roman" w:hAnsi="Times New Roman"/>
          <w:sz w:val="28"/>
          <w:szCs w:val="28"/>
          <w:lang w:val="en-US"/>
        </w:rPr>
        <w:t>P</w:t>
      </w:r>
      <w:r w:rsidRPr="00EB77DB">
        <w:rPr>
          <w:rFonts w:ascii="Times New Roman" w:hAnsi="Times New Roman"/>
          <w:sz w:val="28"/>
          <w:szCs w:val="28"/>
        </w:rPr>
        <w:t>. 203–207.</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Баевский Р.М. Вариабельность </w:t>
      </w:r>
      <w:r w:rsidRPr="00EB77DB">
        <w:rPr>
          <w:rFonts w:ascii="Times New Roman" w:hAnsi="Times New Roman"/>
          <w:bCs/>
          <w:color w:val="000000"/>
          <w:sz w:val="28"/>
          <w:szCs w:val="28"/>
        </w:rPr>
        <w:t xml:space="preserve">сердечного ритма: теоретические аспекты и возможности клинического применения / Р.М. Баевский, </w:t>
      </w:r>
      <w:r w:rsidRPr="00EB77DB">
        <w:rPr>
          <w:rFonts w:ascii="Times New Roman" w:hAnsi="Times New Roman"/>
          <w:bCs/>
          <w:color w:val="000000"/>
          <w:sz w:val="28"/>
          <w:szCs w:val="28"/>
        </w:rPr>
        <w:br/>
        <w:t>Г.Г. Иванов. – М.: Медицина, 2000. – 295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color w:val="000000"/>
          <w:sz w:val="28"/>
          <w:szCs w:val="28"/>
        </w:rPr>
        <w:t xml:space="preserve">Вейн А.М. </w:t>
      </w:r>
      <w:r w:rsidRPr="00EB77DB">
        <w:rPr>
          <w:rFonts w:ascii="Times New Roman" w:hAnsi="Times New Roman"/>
          <w:bCs/>
          <w:color w:val="000000"/>
          <w:sz w:val="28"/>
          <w:szCs w:val="28"/>
        </w:rPr>
        <w:t>Вегетативные расстройства: Клиника, диагностика, лечение</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rPr>
        <w:t xml:space="preserve">А.М. </w:t>
      </w:r>
      <w:r w:rsidRPr="00EB77DB">
        <w:rPr>
          <w:rFonts w:ascii="Times New Roman" w:hAnsi="Times New Roman"/>
          <w:color w:val="000000"/>
          <w:sz w:val="28"/>
          <w:szCs w:val="28"/>
        </w:rPr>
        <w:t xml:space="preserve">Вейн. </w:t>
      </w:r>
      <w:r w:rsidRPr="00EB77DB">
        <w:rPr>
          <w:rFonts w:ascii="Times New Roman" w:hAnsi="Times New Roman"/>
          <w:bCs/>
          <w:sz w:val="28"/>
          <w:szCs w:val="28"/>
        </w:rPr>
        <w:t>–</w:t>
      </w:r>
      <w:r w:rsidRPr="00EB77DB">
        <w:rPr>
          <w:rFonts w:ascii="Times New Roman" w:hAnsi="Times New Roman"/>
          <w:bCs/>
          <w:color w:val="000000"/>
          <w:sz w:val="28"/>
          <w:szCs w:val="28"/>
        </w:rPr>
        <w:t xml:space="preserve"> М.</w:t>
      </w:r>
      <w:r w:rsidRPr="00EB77DB">
        <w:rPr>
          <w:rFonts w:ascii="Times New Roman" w:hAnsi="Times New Roman"/>
          <w:bCs/>
          <w:color w:val="000000"/>
          <w:sz w:val="28"/>
          <w:szCs w:val="28"/>
          <w:lang w:val="uk-UA"/>
        </w:rPr>
        <w:t xml:space="preserve">: Мед. информ. агентство. </w:t>
      </w:r>
      <w:r w:rsidRPr="00EB77DB">
        <w:rPr>
          <w:rFonts w:ascii="Times New Roman" w:hAnsi="Times New Roman"/>
          <w:bCs/>
          <w:sz w:val="28"/>
          <w:szCs w:val="28"/>
        </w:rPr>
        <w:t>–</w:t>
      </w:r>
      <w:r w:rsidRPr="00EB77DB">
        <w:rPr>
          <w:rFonts w:ascii="Times New Roman" w:hAnsi="Times New Roman"/>
          <w:bCs/>
          <w:color w:val="000000"/>
          <w:sz w:val="28"/>
          <w:szCs w:val="28"/>
        </w:rPr>
        <w:t xml:space="preserve"> 2000. </w:t>
      </w:r>
      <w:r w:rsidRPr="00EB77DB">
        <w:rPr>
          <w:rFonts w:ascii="Times New Roman" w:hAnsi="Times New Roman"/>
          <w:bCs/>
          <w:sz w:val="28"/>
          <w:szCs w:val="28"/>
        </w:rPr>
        <w:t>–</w:t>
      </w:r>
      <w:r w:rsidRPr="00EB77DB">
        <w:rPr>
          <w:rFonts w:ascii="Times New Roman" w:hAnsi="Times New Roman"/>
          <w:bCs/>
          <w:color w:val="000000"/>
          <w:sz w:val="28"/>
          <w:szCs w:val="28"/>
        </w:rPr>
        <w:t xml:space="preserve"> 270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Функциональная диагностика состояния вегетативной нервной системы</w:t>
      </w:r>
      <w:r w:rsidRPr="00EB77DB">
        <w:rPr>
          <w:rFonts w:ascii="Times New Roman" w:hAnsi="Times New Roman"/>
          <w:sz w:val="28"/>
          <w:szCs w:val="28"/>
          <w:lang w:val="uk-UA"/>
        </w:rPr>
        <w:t xml:space="preserve"> / </w:t>
      </w:r>
      <w:r w:rsidRPr="00EB77DB">
        <w:rPr>
          <w:rFonts w:ascii="Times New Roman" w:hAnsi="Times New Roman"/>
          <w:sz w:val="28"/>
          <w:szCs w:val="28"/>
        </w:rPr>
        <w:t xml:space="preserve">Э.В. Земцовский, В.М. Тихоненко, С.В. Рева, </w:t>
      </w:r>
      <w:r w:rsidRPr="00EB77DB">
        <w:rPr>
          <w:rFonts w:ascii="Times New Roman" w:hAnsi="Times New Roman"/>
          <w:sz w:val="28"/>
          <w:szCs w:val="28"/>
        </w:rPr>
        <w:br/>
        <w:t xml:space="preserve">М.М. Демидова. – СПб.: ИНКАРТ, 2004. – 80 с.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hyperlink r:id="rId95" w:history="1">
        <w:r w:rsidRPr="00EB77DB">
          <w:rPr>
            <w:rStyle w:val="a5"/>
            <w:rFonts w:ascii="Times New Roman" w:hAnsi="Times New Roman"/>
            <w:sz w:val="28"/>
            <w:szCs w:val="28"/>
            <w:lang w:val="en-US"/>
          </w:rPr>
          <w:t xml:space="preserve">Parati G. </w:t>
        </w:r>
      </w:hyperlink>
      <w:r w:rsidRPr="00EB77DB">
        <w:rPr>
          <w:rFonts w:ascii="Times New Roman" w:hAnsi="Times New Roman"/>
          <w:sz w:val="28"/>
          <w:szCs w:val="28"/>
          <w:lang w:val="en-US"/>
        </w:rPr>
        <w:t xml:space="preserve">Determinants of heart rate and heart rate variability / G. Parati, </w:t>
      </w:r>
      <w:r w:rsidRPr="00EB77DB">
        <w:rPr>
          <w:rFonts w:ascii="Times New Roman" w:hAnsi="Times New Roman"/>
          <w:sz w:val="28"/>
          <w:szCs w:val="28"/>
          <w:lang w:val="en-US"/>
        </w:rPr>
        <w:br/>
        <w:t>M. Rienzo // J. Hypertens. – 2003. – Vol. 21, № 3. – P. 477–480.</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bCs/>
          <w:color w:val="000000"/>
          <w:sz w:val="28"/>
          <w:szCs w:val="28"/>
        </w:rPr>
        <w:t>Михайлов В.М. Вариабельность ритма сердца: опыт практического применения метода</w:t>
      </w:r>
      <w:r w:rsidRPr="00EB77DB">
        <w:rPr>
          <w:rFonts w:ascii="Times New Roman" w:hAnsi="Times New Roman"/>
          <w:bCs/>
          <w:color w:val="000000"/>
          <w:sz w:val="28"/>
          <w:szCs w:val="28"/>
          <w:lang w:val="uk-UA"/>
        </w:rPr>
        <w:t xml:space="preserve"> / В.М. Михайлов</w:t>
      </w:r>
      <w:r w:rsidRPr="00EB77DB">
        <w:rPr>
          <w:rFonts w:ascii="Times New Roman" w:hAnsi="Times New Roman"/>
          <w:bCs/>
          <w:color w:val="000000"/>
          <w:sz w:val="28"/>
          <w:szCs w:val="28"/>
        </w:rPr>
        <w:t xml:space="preserve">. – Иваново: Иван. гос. мед. академия, 2002. – 290 с.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uk-UA"/>
        </w:rPr>
      </w:pPr>
      <w:r w:rsidRPr="00EB77DB">
        <w:rPr>
          <w:rFonts w:ascii="Times New Roman" w:hAnsi="Times New Roman"/>
          <w:color w:val="000000"/>
          <w:sz w:val="28"/>
          <w:szCs w:val="28"/>
        </w:rPr>
        <w:t xml:space="preserve">Бедяева М.В. </w:t>
      </w:r>
      <w:r w:rsidRPr="00EB77DB">
        <w:rPr>
          <w:rFonts w:ascii="Times New Roman" w:hAnsi="Times New Roman"/>
          <w:bCs/>
          <w:color w:val="000000"/>
          <w:sz w:val="28"/>
          <w:szCs w:val="28"/>
        </w:rPr>
        <w:t xml:space="preserve">Психовегетативный синдром при дисплазии сердца у лиц молодого возраста / М.В. </w:t>
      </w:r>
      <w:r w:rsidRPr="00EB77DB">
        <w:rPr>
          <w:rFonts w:ascii="Times New Roman" w:hAnsi="Times New Roman"/>
          <w:color w:val="000000"/>
          <w:sz w:val="28"/>
          <w:szCs w:val="28"/>
        </w:rPr>
        <w:t xml:space="preserve">Бедяева, О.Ю. Скрицкая, В.В. Кузнецова </w:t>
      </w:r>
      <w:r w:rsidRPr="00EB77DB">
        <w:rPr>
          <w:rFonts w:ascii="Times New Roman" w:hAnsi="Times New Roman"/>
          <w:color w:val="000000"/>
          <w:sz w:val="28"/>
          <w:szCs w:val="28"/>
        </w:rPr>
        <w:br/>
        <w:t>[</w:t>
      </w:r>
      <w:r w:rsidRPr="00EB77DB">
        <w:rPr>
          <w:rFonts w:ascii="Times New Roman" w:hAnsi="Times New Roman"/>
          <w:bCs/>
          <w:color w:val="000000"/>
          <w:sz w:val="28"/>
          <w:szCs w:val="28"/>
        </w:rPr>
        <w:t>и др.] // Кардиоваскулярная терапия и профилактика. – 2003. – № 2 (прил. 3). – С. 29.</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rPr>
      </w:pPr>
      <w:r w:rsidRPr="00EB77DB">
        <w:rPr>
          <w:rFonts w:ascii="Times New Roman" w:hAnsi="Times New Roman"/>
          <w:color w:val="000000"/>
          <w:sz w:val="28"/>
          <w:szCs w:val="28"/>
        </w:rPr>
        <w:t>Евтушенко С.К. О</w:t>
      </w:r>
      <w:r w:rsidRPr="00EB77DB">
        <w:rPr>
          <w:rFonts w:ascii="Times New Roman" w:hAnsi="Times New Roman"/>
          <w:color w:val="000000"/>
          <w:sz w:val="28"/>
          <w:szCs w:val="28"/>
          <w:lang w:val="uk-UA"/>
        </w:rPr>
        <w:t>собенности церебральной вегето</w:t>
      </w:r>
      <w:r w:rsidRPr="00EB77DB">
        <w:rPr>
          <w:rFonts w:ascii="Times New Roman" w:hAnsi="Times New Roman"/>
          <w:color w:val="000000"/>
          <w:sz w:val="28"/>
          <w:szCs w:val="28"/>
        </w:rPr>
        <w:t>-</w:t>
      </w:r>
      <w:r w:rsidRPr="00EB77DB">
        <w:rPr>
          <w:rFonts w:ascii="Times New Roman" w:hAnsi="Times New Roman"/>
          <w:color w:val="000000"/>
          <w:sz w:val="28"/>
          <w:szCs w:val="28"/>
          <w:lang w:val="uk-UA"/>
        </w:rPr>
        <w:t>сосудистой дистонии у больн</w:t>
      </w:r>
      <w:r w:rsidRPr="00EB77DB">
        <w:rPr>
          <w:rFonts w:ascii="Times New Roman" w:hAnsi="Times New Roman"/>
          <w:color w:val="000000"/>
          <w:sz w:val="28"/>
          <w:szCs w:val="28"/>
        </w:rPr>
        <w:t>ы</w:t>
      </w:r>
      <w:r w:rsidRPr="00EB77DB">
        <w:rPr>
          <w:rFonts w:ascii="Times New Roman" w:hAnsi="Times New Roman"/>
          <w:color w:val="000000"/>
          <w:sz w:val="28"/>
          <w:szCs w:val="28"/>
          <w:lang w:val="uk-UA"/>
        </w:rPr>
        <w:t xml:space="preserve">х с пролапсом митрального клапана / </w:t>
      </w:r>
      <w:r w:rsidRPr="00EB77DB">
        <w:rPr>
          <w:rFonts w:ascii="Times New Roman" w:hAnsi="Times New Roman"/>
          <w:color w:val="000000"/>
          <w:sz w:val="28"/>
          <w:szCs w:val="28"/>
        </w:rPr>
        <w:br/>
      </w:r>
      <w:r w:rsidRPr="00EB77DB">
        <w:rPr>
          <w:rFonts w:ascii="Times New Roman" w:hAnsi="Times New Roman"/>
          <w:color w:val="000000"/>
          <w:sz w:val="28"/>
          <w:szCs w:val="28"/>
          <w:lang w:val="uk-UA"/>
        </w:rPr>
        <w:t xml:space="preserve">С.К. </w:t>
      </w:r>
      <w:r w:rsidRPr="00EB77DB">
        <w:rPr>
          <w:rFonts w:ascii="Times New Roman" w:hAnsi="Times New Roman"/>
          <w:color w:val="000000"/>
          <w:sz w:val="28"/>
          <w:szCs w:val="28"/>
        </w:rPr>
        <w:t>Евтушенко</w:t>
      </w:r>
      <w:r w:rsidRPr="00EB77DB">
        <w:rPr>
          <w:rFonts w:ascii="Times New Roman" w:hAnsi="Times New Roman"/>
          <w:color w:val="000000"/>
          <w:sz w:val="28"/>
          <w:szCs w:val="28"/>
          <w:lang w:val="uk-UA"/>
        </w:rPr>
        <w:t xml:space="preserve">, А.В. Сергиенко, Л.Ф. Евтушенко </w:t>
      </w:r>
      <w:r w:rsidRPr="00EB77DB">
        <w:rPr>
          <w:rFonts w:ascii="Times New Roman" w:hAnsi="Times New Roman"/>
          <w:color w:val="000000"/>
          <w:sz w:val="28"/>
          <w:szCs w:val="28"/>
        </w:rPr>
        <w:t>// Л</w:t>
      </w:r>
      <w:r w:rsidRPr="00EB77DB">
        <w:rPr>
          <w:rFonts w:ascii="Times New Roman" w:hAnsi="Times New Roman"/>
          <w:color w:val="000000"/>
          <w:sz w:val="28"/>
          <w:szCs w:val="28"/>
          <w:lang w:val="uk-UA"/>
        </w:rPr>
        <w:t>ікарська справа.</w:t>
      </w:r>
      <w:r w:rsidRPr="00EB77DB">
        <w:rPr>
          <w:rFonts w:ascii="Times New Roman" w:hAnsi="Times New Roman"/>
          <w:color w:val="000000"/>
          <w:sz w:val="28"/>
          <w:szCs w:val="28"/>
        </w:rPr>
        <w:t xml:space="preserve"> – 2001. – </w:t>
      </w:r>
      <w:r w:rsidRPr="00EB77DB">
        <w:rPr>
          <w:rFonts w:ascii="Times New Roman" w:hAnsi="Times New Roman"/>
          <w:color w:val="000000"/>
          <w:sz w:val="28"/>
          <w:szCs w:val="28"/>
          <w:lang w:val="uk-UA"/>
        </w:rPr>
        <w:t>№</w:t>
      </w:r>
      <w:r w:rsidRPr="00EB77DB">
        <w:rPr>
          <w:rFonts w:ascii="Times New Roman" w:hAnsi="Times New Roman"/>
          <w:bCs/>
          <w:color w:val="000000"/>
          <w:sz w:val="28"/>
          <w:szCs w:val="28"/>
        </w:rPr>
        <w:t xml:space="preserve"> 2</w:t>
      </w:r>
      <w:r w:rsidRPr="00EB77DB">
        <w:rPr>
          <w:rFonts w:ascii="Times New Roman" w:hAnsi="Times New Roman"/>
          <w:color w:val="000000"/>
          <w:sz w:val="28"/>
          <w:szCs w:val="28"/>
        </w:rPr>
        <w:t>. – С. 42–46.</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bCs/>
          <w:color w:val="000000"/>
          <w:sz w:val="28"/>
          <w:szCs w:val="28"/>
          <w:lang w:val="uk-UA"/>
        </w:rPr>
        <w:t>Тихонова О.В. Вариабельность сердечного ритма у пациентов молодого возраста с дисплазией соединительной ткани</w:t>
      </w:r>
      <w:r w:rsidRPr="00EB77DB">
        <w:rPr>
          <w:rFonts w:ascii="Times New Roman" w:hAnsi="Times New Roman"/>
          <w:sz w:val="28"/>
          <w:szCs w:val="28"/>
          <w:lang w:val="uk-UA"/>
        </w:rPr>
        <w:t>: автореф.</w:t>
      </w:r>
      <w:r w:rsidRPr="00EB77DB">
        <w:rPr>
          <w:rFonts w:ascii="Times New Roman" w:hAnsi="Times New Roman"/>
          <w:sz w:val="28"/>
          <w:szCs w:val="28"/>
        </w:rPr>
        <w:t xml:space="preserve"> </w:t>
      </w:r>
      <w:r w:rsidRPr="00EB77DB">
        <w:rPr>
          <w:rFonts w:ascii="Times New Roman" w:hAnsi="Times New Roman"/>
          <w:sz w:val="28"/>
          <w:szCs w:val="28"/>
          <w:lang w:val="uk-UA"/>
        </w:rPr>
        <w:t xml:space="preserve">дис. на соискание науч. степени канд. мед. наук: спец. 14.00.05 „Внутренние болезни”, </w:t>
      </w:r>
      <w:r w:rsidRPr="00EB77DB">
        <w:rPr>
          <w:rFonts w:ascii="Times New Roman" w:hAnsi="Times New Roman"/>
          <w:sz w:val="28"/>
          <w:szCs w:val="28"/>
          <w:lang w:val="uk-UA"/>
        </w:rPr>
        <w:lastRenderedPageBreak/>
        <w:t xml:space="preserve">14.00.06 „Кардиология” / О.В. Тихонова. – Омск, 2006. – 21 с.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Genetic factors contribute to the variance in frequency domain measures of heart rate variability / J.P. </w:t>
      </w:r>
      <w:hyperlink r:id="rId96" w:history="1">
        <w:r w:rsidRPr="00EB77DB">
          <w:rPr>
            <w:rStyle w:val="a5"/>
            <w:rFonts w:ascii="Times New Roman" w:hAnsi="Times New Roman"/>
            <w:sz w:val="28"/>
            <w:szCs w:val="28"/>
            <w:lang w:val="en-US"/>
          </w:rPr>
          <w:t>Singh, M.G. Larson, C.J. O'Donnell</w:t>
        </w:r>
      </w:hyperlink>
      <w:r w:rsidRPr="00EB77DB">
        <w:rPr>
          <w:rFonts w:ascii="Times New Roman" w:hAnsi="Times New Roman"/>
          <w:bCs/>
          <w:sz w:val="28"/>
          <w:szCs w:val="28"/>
          <w:lang w:val="en-US"/>
        </w:rPr>
        <w:t xml:space="preserve"> [et al.] // </w:t>
      </w:r>
      <w:r w:rsidRPr="00EB77DB">
        <w:rPr>
          <w:rFonts w:ascii="Times New Roman" w:hAnsi="Times New Roman"/>
          <w:sz w:val="28"/>
          <w:szCs w:val="28"/>
          <w:lang w:val="en-US"/>
        </w:rPr>
        <w:t xml:space="preserve">Auton. Neurosci. – 2001. – Vol. 90, № 1–2. – P. 122–126.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en-US"/>
        </w:rPr>
      </w:pPr>
      <w:r w:rsidRPr="00EB77DB">
        <w:rPr>
          <w:rFonts w:ascii="Times New Roman" w:hAnsi="Times New Roman"/>
          <w:sz w:val="28"/>
          <w:szCs w:val="28"/>
          <w:lang w:val="en-US"/>
        </w:rPr>
        <w:t xml:space="preserve">Point: cardiovascular variability is/is not an index of autonomic control of circulation / G. Parati, G. Mancia, M. Rienzo </w:t>
      </w:r>
      <w:r w:rsidRPr="00EB77DB">
        <w:rPr>
          <w:rFonts w:ascii="Times New Roman" w:hAnsi="Times New Roman"/>
          <w:bCs/>
          <w:sz w:val="28"/>
          <w:szCs w:val="28"/>
          <w:lang w:val="en-US"/>
        </w:rPr>
        <w:t xml:space="preserve">[et al.] // </w:t>
      </w:r>
      <w:r w:rsidRPr="00EB77DB">
        <w:rPr>
          <w:rFonts w:ascii="Times New Roman" w:hAnsi="Times New Roman"/>
          <w:sz w:val="28"/>
          <w:szCs w:val="28"/>
          <w:lang w:val="en-US"/>
        </w:rPr>
        <w:t>J. Appl. Physiol. – 2006. – Vol. 101, № 2. – P. 676–678.</w:t>
      </w:r>
    </w:p>
    <w:p w:rsidR="003E44E6" w:rsidRPr="00EB77DB" w:rsidRDefault="003E44E6" w:rsidP="00EA5126">
      <w:pPr>
        <w:pStyle w:val="Pa9"/>
        <w:numPr>
          <w:ilvl w:val="0"/>
          <w:numId w:val="16"/>
        </w:numPr>
        <w:spacing w:line="360" w:lineRule="auto"/>
        <w:ind w:left="540" w:hanging="540"/>
        <w:jc w:val="both"/>
        <w:rPr>
          <w:rFonts w:ascii="Times New Roman" w:hAnsi="Times New Roman"/>
          <w:sz w:val="28"/>
          <w:szCs w:val="28"/>
        </w:rPr>
      </w:pPr>
      <w:r w:rsidRPr="00EB77DB">
        <w:rPr>
          <w:rStyle w:val="A70"/>
          <w:rFonts w:ascii="Times New Roman" w:hAnsi="Times New Roman"/>
          <w:sz w:val="28"/>
          <w:szCs w:val="28"/>
        </w:rPr>
        <w:t>Кушаковский М.С. Аритмии сердца (</w:t>
      </w:r>
      <w:r w:rsidRPr="00EB77DB">
        <w:rPr>
          <w:rStyle w:val="A70"/>
          <w:rFonts w:ascii="Times New Roman" w:hAnsi="Times New Roman"/>
          <w:sz w:val="28"/>
          <w:szCs w:val="28"/>
          <w:lang w:val="uk-UA"/>
        </w:rPr>
        <w:t>р</w:t>
      </w:r>
      <w:r w:rsidRPr="00EB77DB">
        <w:rPr>
          <w:rStyle w:val="A70"/>
          <w:rFonts w:ascii="Times New Roman" w:hAnsi="Times New Roman"/>
          <w:sz w:val="28"/>
          <w:szCs w:val="28"/>
        </w:rPr>
        <w:t>асстройства сердечного ритма и</w:t>
      </w:r>
      <w:r w:rsidRPr="00EB77DB">
        <w:rPr>
          <w:rStyle w:val="A70"/>
          <w:rFonts w:ascii="Times New Roman" w:hAnsi="Times New Roman"/>
          <w:sz w:val="28"/>
          <w:szCs w:val="28"/>
          <w:lang w:val="uk-UA"/>
        </w:rPr>
        <w:t xml:space="preserve"> н</w:t>
      </w:r>
      <w:r w:rsidRPr="00EB77DB">
        <w:rPr>
          <w:rStyle w:val="A70"/>
          <w:rFonts w:ascii="Times New Roman" w:hAnsi="Times New Roman"/>
          <w:sz w:val="28"/>
          <w:szCs w:val="28"/>
        </w:rPr>
        <w:t>арушения проводимости.</w:t>
      </w:r>
      <w:r w:rsidRPr="00EB77DB">
        <w:rPr>
          <w:rStyle w:val="A70"/>
          <w:rFonts w:ascii="Times New Roman" w:hAnsi="Times New Roman"/>
          <w:sz w:val="28"/>
          <w:szCs w:val="28"/>
          <w:lang w:val="uk-UA"/>
        </w:rPr>
        <w:t xml:space="preserve"> </w:t>
      </w:r>
      <w:r w:rsidRPr="00EB77DB">
        <w:rPr>
          <w:rStyle w:val="A70"/>
          <w:rFonts w:ascii="Times New Roman" w:hAnsi="Times New Roman"/>
          <w:sz w:val="28"/>
          <w:szCs w:val="28"/>
        </w:rPr>
        <w:t>Причины, механизмы, электрокардиографическая и электрофизиологическая диагностика, клиника, лечение): Руководство для врачей</w:t>
      </w:r>
      <w:r w:rsidRPr="00EB77DB">
        <w:rPr>
          <w:rStyle w:val="A70"/>
          <w:rFonts w:ascii="Times New Roman" w:hAnsi="Times New Roman"/>
          <w:sz w:val="28"/>
          <w:szCs w:val="28"/>
          <w:lang w:val="uk-UA"/>
        </w:rPr>
        <w:t xml:space="preserve"> / М.С. Кушаковский</w:t>
      </w:r>
      <w:r w:rsidRPr="00EB77DB">
        <w:rPr>
          <w:rStyle w:val="A70"/>
          <w:rFonts w:ascii="Times New Roman" w:hAnsi="Times New Roman"/>
          <w:sz w:val="28"/>
          <w:szCs w:val="28"/>
        </w:rPr>
        <w:t xml:space="preserve">. –СПб.: ООО «Издательство Фолиант», 2007. – 672 с.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Осколкова М.К. </w:t>
      </w:r>
      <w:r w:rsidRPr="00EB77DB">
        <w:rPr>
          <w:rFonts w:ascii="Times New Roman" w:hAnsi="Times New Roman"/>
          <w:sz w:val="28"/>
          <w:szCs w:val="28"/>
        </w:rPr>
        <w:t>Э</w:t>
      </w:r>
      <w:r w:rsidRPr="00EB77DB">
        <w:rPr>
          <w:rFonts w:ascii="Times New Roman" w:hAnsi="Times New Roman"/>
          <w:sz w:val="28"/>
          <w:szCs w:val="28"/>
          <w:lang w:val="uk-UA"/>
        </w:rPr>
        <w:t xml:space="preserve">лектрокардиография у детей / М.К. Осколкова, </w:t>
      </w:r>
      <w:r w:rsidRPr="00EB77DB">
        <w:rPr>
          <w:rFonts w:ascii="Times New Roman" w:hAnsi="Times New Roman"/>
          <w:sz w:val="28"/>
          <w:szCs w:val="28"/>
        </w:rPr>
        <w:br/>
      </w:r>
      <w:r w:rsidRPr="00EB77DB">
        <w:rPr>
          <w:rFonts w:ascii="Times New Roman" w:hAnsi="Times New Roman"/>
          <w:sz w:val="28"/>
          <w:szCs w:val="28"/>
          <w:lang w:val="uk-UA"/>
        </w:rPr>
        <w:t>О.О. Куприянова. – М.: «МЕДпресс-информ», 2004. – 352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Жаріков О.Й. Холтерівське моніторування електрокардіограми: еволюція клінічного застосування, діагностичні можливості, показання / О.Й. Жаріков, М.С. Сороківський, У.П. Черняга – Ройко // Укр. кардіологічний журнал. – 2004. – № 1. – С. 122–132.</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Макаров Л.М. Холтеровское мониторирование / Л.М. Макаров – М.: ИД «МЕДПРАКТИКА-М». – 2008. – 456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bCs/>
          <w:color w:val="000000"/>
          <w:sz w:val="28"/>
          <w:szCs w:val="28"/>
        </w:rPr>
        <w:t>Аксельрод А.С. Холтеровское мониторирование ЭКГ: возможности, трудности, ошибки / Аксельрод А.С., Чомахидзе П.Ш., Сыркин А.Л.  – М.: ООО «Медицинское информационное агентство», 2007. – 192 с.</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lang w:val="uk-UA"/>
        </w:rPr>
      </w:pPr>
      <w:r w:rsidRPr="00EB77DB">
        <w:rPr>
          <w:rFonts w:ascii="Times New Roman" w:hAnsi="Times New Roman"/>
          <w:color w:val="000000"/>
          <w:sz w:val="28"/>
          <w:szCs w:val="28"/>
        </w:rPr>
        <w:t>Рябыкина Г.В.</w:t>
      </w:r>
      <w:r w:rsidRPr="00EB77DB">
        <w:rPr>
          <w:rFonts w:ascii="Times New Roman" w:hAnsi="Times New Roman"/>
          <w:color w:val="000000"/>
          <w:sz w:val="28"/>
          <w:szCs w:val="28"/>
          <w:lang w:val="uk-UA"/>
        </w:rPr>
        <w:t xml:space="preserve"> Мониторирование </w:t>
      </w:r>
      <w:r w:rsidRPr="00EB77DB">
        <w:rPr>
          <w:rFonts w:ascii="Times New Roman" w:hAnsi="Times New Roman"/>
          <w:color w:val="000000"/>
          <w:sz w:val="28"/>
          <w:szCs w:val="28"/>
        </w:rPr>
        <w:t>ЭКГ с анализом вариабельности ритма сердца</w:t>
      </w:r>
      <w:r w:rsidRPr="00EB77DB">
        <w:rPr>
          <w:rFonts w:ascii="Times New Roman" w:hAnsi="Times New Roman"/>
          <w:color w:val="000000"/>
          <w:sz w:val="28"/>
          <w:szCs w:val="28"/>
          <w:lang w:val="uk-UA"/>
        </w:rPr>
        <w:t xml:space="preserve"> / Г.В. </w:t>
      </w:r>
      <w:r w:rsidRPr="00EB77DB">
        <w:rPr>
          <w:rFonts w:ascii="Times New Roman" w:hAnsi="Times New Roman"/>
          <w:color w:val="000000"/>
          <w:sz w:val="28"/>
          <w:szCs w:val="28"/>
        </w:rPr>
        <w:t>Рябыкина</w:t>
      </w:r>
      <w:r w:rsidRPr="00EB77DB">
        <w:rPr>
          <w:rFonts w:ascii="Times New Roman" w:hAnsi="Times New Roman"/>
          <w:color w:val="000000"/>
          <w:sz w:val="28"/>
          <w:szCs w:val="28"/>
          <w:lang w:val="uk-UA"/>
        </w:rPr>
        <w:t>,</w:t>
      </w:r>
      <w:r w:rsidRPr="00EB77DB">
        <w:rPr>
          <w:rFonts w:ascii="Times New Roman" w:hAnsi="Times New Roman"/>
          <w:color w:val="000000"/>
          <w:sz w:val="28"/>
          <w:szCs w:val="28"/>
        </w:rPr>
        <w:t xml:space="preserve"> </w:t>
      </w:r>
      <w:r w:rsidRPr="00EB77DB">
        <w:rPr>
          <w:rFonts w:ascii="Times New Roman" w:hAnsi="Times New Roman"/>
          <w:color w:val="000000"/>
          <w:sz w:val="28"/>
          <w:szCs w:val="28"/>
          <w:lang w:val="uk-UA"/>
        </w:rPr>
        <w:t xml:space="preserve">А.В. </w:t>
      </w:r>
      <w:r w:rsidRPr="00EB77DB">
        <w:rPr>
          <w:rFonts w:ascii="Times New Roman" w:hAnsi="Times New Roman"/>
          <w:color w:val="000000"/>
          <w:sz w:val="28"/>
          <w:szCs w:val="28"/>
        </w:rPr>
        <w:t>Соболев. - М.: ИД «Медпрактика-М», 2005</w:t>
      </w:r>
      <w:r w:rsidRPr="00EB77DB">
        <w:rPr>
          <w:rFonts w:ascii="Times New Roman" w:hAnsi="Times New Roman"/>
          <w:bCs/>
          <w:color w:val="000000"/>
          <w:sz w:val="28"/>
          <w:szCs w:val="28"/>
        </w:rPr>
        <w:t>.</w:t>
      </w:r>
      <w:r w:rsidRPr="00EB77DB">
        <w:rPr>
          <w:rFonts w:ascii="Times New Roman" w:hAnsi="Times New Roman"/>
          <w:sz w:val="28"/>
          <w:szCs w:val="28"/>
          <w:lang w:val="uk-UA"/>
        </w:rPr>
        <w:t xml:space="preserve"> – </w:t>
      </w:r>
      <w:r w:rsidRPr="00EB77DB">
        <w:rPr>
          <w:rFonts w:ascii="Times New Roman" w:hAnsi="Times New Roman"/>
          <w:bCs/>
          <w:color w:val="000000"/>
          <w:sz w:val="28"/>
          <w:szCs w:val="28"/>
        </w:rPr>
        <w:t>224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Вилкенсхоф У. Справочник по эхокардиографии / У. Вилкенсхоф, </w:t>
      </w:r>
      <w:r w:rsidRPr="00EB77DB">
        <w:rPr>
          <w:rFonts w:ascii="Times New Roman" w:hAnsi="Times New Roman"/>
          <w:sz w:val="28"/>
          <w:szCs w:val="28"/>
        </w:rPr>
        <w:br/>
        <w:t xml:space="preserve">И. Крук. – М.: Мед. лит., 2008. – 240 с.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lang w:val="en-US"/>
        </w:rPr>
      </w:pPr>
      <w:r w:rsidRPr="00EB77DB">
        <w:rPr>
          <w:rFonts w:ascii="Times New Roman" w:hAnsi="Times New Roman"/>
          <w:color w:val="000000"/>
          <w:sz w:val="28"/>
          <w:szCs w:val="28"/>
          <w:lang w:val="en-US"/>
        </w:rPr>
        <w:t xml:space="preserve">The prevalence and clinical features of pathologically abnormal mitral valve leaflets (myxomatous mitral valve) in the mitral valve prolapse syndrome: an </w:t>
      </w:r>
      <w:r w:rsidRPr="00EB77DB">
        <w:rPr>
          <w:rFonts w:ascii="Times New Roman" w:hAnsi="Times New Roman"/>
          <w:color w:val="000000"/>
          <w:sz w:val="28"/>
          <w:szCs w:val="28"/>
          <w:lang w:val="en-US"/>
        </w:rPr>
        <w:lastRenderedPageBreak/>
        <w:t xml:space="preserve">echocardiographic and pathological comparative study / T. </w:t>
      </w:r>
      <w:r w:rsidRPr="00EB77DB">
        <w:rPr>
          <w:rFonts w:ascii="Times New Roman" w:hAnsi="Times New Roman"/>
          <w:bCs/>
          <w:color w:val="000000"/>
          <w:sz w:val="28"/>
          <w:szCs w:val="28"/>
          <w:lang w:val="en-US"/>
        </w:rPr>
        <w:t>Takamoto, M. Nitta, T. Tsujibayashi [et al.]</w:t>
      </w:r>
      <w:r w:rsidRPr="00EB77DB">
        <w:rPr>
          <w:rFonts w:ascii="Times New Roman" w:hAnsi="Times New Roman"/>
          <w:color w:val="000000"/>
          <w:sz w:val="28"/>
          <w:szCs w:val="28"/>
          <w:lang w:val="en-US"/>
        </w:rPr>
        <w:t xml:space="preserve"> // </w:t>
      </w:r>
      <w:r w:rsidRPr="00EB77DB">
        <w:rPr>
          <w:rFonts w:ascii="Times New Roman" w:hAnsi="Times New Roman"/>
          <w:bCs/>
          <w:color w:val="000000"/>
          <w:sz w:val="28"/>
          <w:szCs w:val="28"/>
          <w:lang w:val="en-US"/>
        </w:rPr>
        <w:t xml:space="preserve">J. Cardiol. – 1991. – Vol. 21, </w:t>
      </w:r>
      <w:r w:rsidRPr="00EB77DB">
        <w:rPr>
          <w:rFonts w:ascii="Times New Roman" w:hAnsi="Times New Roman"/>
          <w:sz w:val="28"/>
          <w:szCs w:val="28"/>
          <w:lang w:val="uk-UA"/>
        </w:rPr>
        <w:t>№</w:t>
      </w:r>
      <w:r w:rsidRPr="00EB77DB">
        <w:rPr>
          <w:rFonts w:ascii="Times New Roman" w:hAnsi="Times New Roman"/>
          <w:bCs/>
          <w:color w:val="000000"/>
          <w:sz w:val="28"/>
          <w:szCs w:val="28"/>
          <w:lang w:val="en-US"/>
        </w:rPr>
        <w:t xml:space="preserve"> 25. </w:t>
      </w:r>
      <w:r w:rsidRPr="00EB77DB">
        <w:rPr>
          <w:rFonts w:ascii="Times New Roman" w:hAnsi="Times New Roman"/>
          <w:sz w:val="28"/>
          <w:szCs w:val="28"/>
          <w:lang w:val="en-US"/>
        </w:rPr>
        <w:t>–</w:t>
      </w:r>
      <w:r w:rsidRPr="00EB77DB">
        <w:rPr>
          <w:rFonts w:ascii="Times New Roman" w:hAnsi="Times New Roman"/>
          <w:bCs/>
          <w:color w:val="000000"/>
          <w:sz w:val="28"/>
          <w:szCs w:val="28"/>
          <w:lang w:val="en-US"/>
        </w:rPr>
        <w:t xml:space="preserve"> </w:t>
      </w:r>
      <w:r w:rsidRPr="00EB77DB">
        <w:rPr>
          <w:rFonts w:ascii="Times New Roman" w:hAnsi="Times New Roman"/>
          <w:bCs/>
          <w:color w:val="000000"/>
          <w:sz w:val="28"/>
          <w:szCs w:val="28"/>
          <w:lang w:val="en-US"/>
        </w:rPr>
        <w:br/>
        <w:t>P. 75–86.</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sz w:val="28"/>
          <w:szCs w:val="28"/>
        </w:rPr>
      </w:pPr>
      <w:r w:rsidRPr="00EB77DB">
        <w:rPr>
          <w:rFonts w:ascii="Times New Roman" w:hAnsi="Times New Roman"/>
          <w:color w:val="000000"/>
          <w:sz w:val="28"/>
          <w:szCs w:val="28"/>
        </w:rPr>
        <w:t xml:space="preserve">Баевский Р.М. </w:t>
      </w:r>
      <w:r w:rsidRPr="00EB77DB">
        <w:rPr>
          <w:rFonts w:ascii="Times New Roman" w:hAnsi="Times New Roman"/>
          <w:bCs/>
          <w:color w:val="000000"/>
          <w:sz w:val="28"/>
          <w:szCs w:val="28"/>
        </w:rPr>
        <w:t xml:space="preserve">Математический анализ изменений сердечного ритма при стрессе / Р.М. </w:t>
      </w:r>
      <w:r w:rsidRPr="00EB77DB">
        <w:rPr>
          <w:rFonts w:ascii="Times New Roman" w:hAnsi="Times New Roman"/>
          <w:color w:val="000000"/>
          <w:sz w:val="28"/>
          <w:szCs w:val="28"/>
        </w:rPr>
        <w:t xml:space="preserve">Баевский. </w:t>
      </w:r>
      <w:r w:rsidRPr="00EB77DB">
        <w:rPr>
          <w:rFonts w:ascii="Times New Roman" w:hAnsi="Times New Roman"/>
          <w:bCs/>
          <w:color w:val="000000"/>
          <w:sz w:val="28"/>
          <w:szCs w:val="28"/>
        </w:rPr>
        <w:t>– М.: Медицина, 1994. – 221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Кардиоинтервалография в оценке реактивности и тяжести состояния больных детей: Метод. </w:t>
      </w:r>
      <w:r w:rsidRPr="00EB77DB">
        <w:rPr>
          <w:rFonts w:ascii="Times New Roman" w:hAnsi="Times New Roman"/>
          <w:sz w:val="28"/>
          <w:szCs w:val="28"/>
          <w:lang w:val="uk-UA"/>
        </w:rPr>
        <w:t>р</w:t>
      </w:r>
      <w:r w:rsidRPr="00EB77DB">
        <w:rPr>
          <w:rFonts w:ascii="Times New Roman" w:hAnsi="Times New Roman"/>
          <w:sz w:val="28"/>
          <w:szCs w:val="28"/>
        </w:rPr>
        <w:t>екомендации</w:t>
      </w:r>
      <w:r w:rsidRPr="00EB77DB">
        <w:rPr>
          <w:rFonts w:ascii="Times New Roman" w:hAnsi="Times New Roman"/>
          <w:sz w:val="28"/>
          <w:szCs w:val="28"/>
          <w:lang w:val="uk-UA"/>
        </w:rPr>
        <w:t xml:space="preserve"> </w:t>
      </w:r>
      <w:r w:rsidRPr="00EB77DB">
        <w:rPr>
          <w:rFonts w:ascii="Times New Roman" w:hAnsi="Times New Roman"/>
          <w:sz w:val="28"/>
          <w:szCs w:val="28"/>
        </w:rPr>
        <w:t>/</w:t>
      </w:r>
      <w:r w:rsidRPr="00EB77DB">
        <w:rPr>
          <w:rFonts w:ascii="Times New Roman" w:hAnsi="Times New Roman"/>
          <w:sz w:val="28"/>
          <w:szCs w:val="28"/>
          <w:lang w:val="uk-UA"/>
        </w:rPr>
        <w:t xml:space="preserve"> М.Б. Кубергер, Н.А. Белоконь, Е.А. Соболева </w:t>
      </w:r>
      <w:r w:rsidRPr="00EB77DB">
        <w:rPr>
          <w:rFonts w:ascii="Times New Roman" w:hAnsi="Times New Roman"/>
          <w:sz w:val="28"/>
          <w:szCs w:val="28"/>
        </w:rPr>
        <w:t>[</w:t>
      </w:r>
      <w:r w:rsidRPr="00EB77DB">
        <w:rPr>
          <w:rFonts w:ascii="Times New Roman" w:hAnsi="Times New Roman"/>
          <w:sz w:val="28"/>
          <w:szCs w:val="28"/>
          <w:lang w:val="uk-UA"/>
        </w:rPr>
        <w:t>и др.</w:t>
      </w:r>
      <w:r w:rsidRPr="00EB77DB">
        <w:rPr>
          <w:rFonts w:ascii="Times New Roman" w:hAnsi="Times New Roman"/>
          <w:sz w:val="28"/>
          <w:szCs w:val="28"/>
        </w:rPr>
        <w:t>]</w:t>
      </w:r>
      <w:r w:rsidRPr="00EB77DB">
        <w:rPr>
          <w:rFonts w:ascii="Times New Roman" w:hAnsi="Times New Roman"/>
          <w:sz w:val="28"/>
          <w:szCs w:val="28"/>
          <w:lang w:val="uk-UA"/>
        </w:rPr>
        <w:t>. – М., 1985. – 19 с.</w:t>
      </w:r>
      <w:r w:rsidRPr="00EB77DB">
        <w:rPr>
          <w:rFonts w:ascii="Times New Roman" w:hAnsi="Times New Roman"/>
          <w:sz w:val="28"/>
          <w:szCs w:val="28"/>
        </w:rPr>
        <w:t xml:space="preserve">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en-US"/>
        </w:rPr>
        <w:t xml:space="preserve">Heart rate variability. Standarts of measurement, physiological interpretation and clinical use. Task Forse of the European Society of Cardiology and the North American Society of Pacing and Electrophysiology // Eur. Heart J. </w:t>
      </w:r>
      <w:r w:rsidRPr="00EB77DB">
        <w:rPr>
          <w:rFonts w:ascii="Times New Roman" w:hAnsi="Times New Roman"/>
          <w:sz w:val="28"/>
          <w:szCs w:val="28"/>
          <w:lang w:val="uk-UA"/>
        </w:rPr>
        <w:t>–</w:t>
      </w:r>
      <w:r w:rsidRPr="00EB77DB">
        <w:rPr>
          <w:rFonts w:ascii="Times New Roman" w:hAnsi="Times New Roman"/>
          <w:sz w:val="28"/>
          <w:szCs w:val="28"/>
          <w:lang w:val="en-US"/>
        </w:rPr>
        <w:t xml:space="preserve"> 1996. </w:t>
      </w:r>
      <w:r w:rsidRPr="00EB77DB">
        <w:rPr>
          <w:rFonts w:ascii="Times New Roman" w:hAnsi="Times New Roman"/>
          <w:sz w:val="28"/>
          <w:szCs w:val="28"/>
          <w:lang w:val="uk-UA"/>
        </w:rPr>
        <w:t>–</w:t>
      </w:r>
      <w:r w:rsidRPr="00EB77DB">
        <w:rPr>
          <w:rFonts w:ascii="Times New Roman" w:hAnsi="Times New Roman"/>
          <w:sz w:val="28"/>
          <w:szCs w:val="28"/>
          <w:lang w:val="en-US"/>
        </w:rPr>
        <w:t xml:space="preserve"> Vol. 32, </w:t>
      </w:r>
      <w:r w:rsidRPr="00EB77DB">
        <w:rPr>
          <w:rFonts w:ascii="Times New Roman" w:hAnsi="Times New Roman"/>
          <w:sz w:val="28"/>
          <w:szCs w:val="28"/>
          <w:lang w:val="uk-UA"/>
        </w:rPr>
        <w:t>№</w:t>
      </w:r>
      <w:r w:rsidRPr="00EB77DB">
        <w:rPr>
          <w:rFonts w:ascii="Times New Roman" w:hAnsi="Times New Roman"/>
          <w:sz w:val="28"/>
          <w:szCs w:val="28"/>
          <w:lang w:val="en-US"/>
        </w:rPr>
        <w:t xml:space="preserve">2. </w:t>
      </w:r>
      <w:r w:rsidRPr="00EB77DB">
        <w:rPr>
          <w:rFonts w:ascii="Times New Roman" w:hAnsi="Times New Roman"/>
          <w:sz w:val="28"/>
          <w:szCs w:val="28"/>
          <w:lang w:val="uk-UA"/>
        </w:rPr>
        <w:t>–</w:t>
      </w:r>
      <w:r w:rsidRPr="00EB77DB">
        <w:rPr>
          <w:rFonts w:ascii="Times New Roman" w:hAnsi="Times New Roman"/>
          <w:sz w:val="28"/>
          <w:szCs w:val="28"/>
          <w:lang w:val="en-US"/>
        </w:rPr>
        <w:t xml:space="preserve"> P.354</w:t>
      </w:r>
      <w:r w:rsidRPr="00EB77DB">
        <w:rPr>
          <w:rFonts w:ascii="Times New Roman" w:hAnsi="Times New Roman"/>
          <w:sz w:val="28"/>
          <w:szCs w:val="28"/>
          <w:lang w:val="uk-UA"/>
        </w:rPr>
        <w:t>–</w:t>
      </w:r>
      <w:r w:rsidRPr="00EB77DB">
        <w:rPr>
          <w:rFonts w:ascii="Times New Roman" w:hAnsi="Times New Roman"/>
          <w:sz w:val="28"/>
          <w:szCs w:val="28"/>
          <w:lang w:val="en-US"/>
        </w:rPr>
        <w:t xml:space="preserve">381. </w:t>
      </w:r>
    </w:p>
    <w:p w:rsidR="003E44E6" w:rsidRPr="00EB77DB" w:rsidRDefault="003E44E6" w:rsidP="00EA5126">
      <w:pPr>
        <w:numPr>
          <w:ilvl w:val="0"/>
          <w:numId w:val="16"/>
        </w:numPr>
        <w:autoSpaceDE w:val="0"/>
        <w:autoSpaceDN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Зосімов А.М. Дисертаційні помилки: Монографія / А.М. Зосімов, </w:t>
      </w:r>
      <w:r w:rsidRPr="00EB77DB">
        <w:rPr>
          <w:rFonts w:ascii="Times New Roman" w:hAnsi="Times New Roman"/>
          <w:sz w:val="28"/>
          <w:szCs w:val="28"/>
          <w:lang w:val="uk-UA"/>
        </w:rPr>
        <w:br/>
        <w:t>В.П. Голік. – Х.: ВД «ІНЖЕК», 2005. – 216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Наследов А.Д. Математические методы психологического исследования. Анализ и интерпретация даннях: Учебное пособие / </w:t>
      </w:r>
      <w:r w:rsidRPr="00EB77DB">
        <w:rPr>
          <w:rFonts w:ascii="Times New Roman" w:hAnsi="Times New Roman"/>
          <w:sz w:val="28"/>
          <w:szCs w:val="28"/>
        </w:rPr>
        <w:br/>
      </w:r>
      <w:r w:rsidRPr="00EB77DB">
        <w:rPr>
          <w:rFonts w:ascii="Times New Roman" w:hAnsi="Times New Roman"/>
          <w:sz w:val="28"/>
          <w:szCs w:val="28"/>
          <w:lang w:val="uk-UA"/>
        </w:rPr>
        <w:t>А.Д. Наследов. – СПб: Речь, 2004. – 390 с.</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color w:val="000000"/>
          <w:sz w:val="28"/>
          <w:szCs w:val="28"/>
        </w:rPr>
        <w:t>Флейс Дж. Статистические методы для изучения таблиц долей и пропорций: [</w:t>
      </w:r>
      <w:r w:rsidRPr="00EB77DB">
        <w:rPr>
          <w:rFonts w:ascii="Times New Roman" w:hAnsi="Times New Roman"/>
          <w:color w:val="000000"/>
          <w:sz w:val="28"/>
          <w:szCs w:val="28"/>
          <w:lang w:val="uk-UA"/>
        </w:rPr>
        <w:t>п</w:t>
      </w:r>
      <w:r w:rsidRPr="00EB77DB">
        <w:rPr>
          <w:rFonts w:ascii="Times New Roman" w:hAnsi="Times New Roman"/>
          <w:color w:val="000000"/>
          <w:sz w:val="28"/>
          <w:szCs w:val="28"/>
        </w:rPr>
        <w:t xml:space="preserve">ер. с англ.] / </w:t>
      </w:r>
      <w:r w:rsidRPr="00EB77DB">
        <w:rPr>
          <w:rFonts w:ascii="Times New Roman" w:hAnsi="Times New Roman"/>
          <w:color w:val="000000"/>
          <w:sz w:val="28"/>
          <w:szCs w:val="28"/>
          <w:lang w:val="uk-UA"/>
        </w:rPr>
        <w:t>п</w:t>
      </w:r>
      <w:r w:rsidRPr="00EB77DB">
        <w:rPr>
          <w:rFonts w:ascii="Times New Roman" w:hAnsi="Times New Roman"/>
          <w:color w:val="000000"/>
          <w:sz w:val="28"/>
          <w:szCs w:val="28"/>
        </w:rPr>
        <w:t xml:space="preserve">од ред. Ю.Н. Благовещенского. – М.: Финансы и статистика, 1989. – 319 с.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color w:val="000000"/>
          <w:sz w:val="28"/>
          <w:szCs w:val="28"/>
          <w:lang w:val="uk-UA"/>
        </w:rPr>
        <w:t>Гублер Е.В. Вычислительные методы анализа и распознавания патологических процессов / Е.В. Гублер.</w:t>
      </w:r>
      <w:r w:rsidRPr="00EB77DB">
        <w:rPr>
          <w:rFonts w:ascii="Times New Roman" w:hAnsi="Times New Roman"/>
          <w:color w:val="000000"/>
          <w:sz w:val="28"/>
          <w:szCs w:val="28"/>
        </w:rPr>
        <w:t xml:space="preserve"> – Л.: Медицина, 1978. – 294 с.</w:t>
      </w:r>
    </w:p>
    <w:p w:rsidR="003E44E6" w:rsidRPr="00EB77DB" w:rsidRDefault="003E44E6" w:rsidP="00EA5126">
      <w:pPr>
        <w:widowControl w:val="0"/>
        <w:numPr>
          <w:ilvl w:val="0"/>
          <w:numId w:val="16"/>
        </w:numPr>
        <w:autoSpaceDE w:val="0"/>
        <w:autoSpaceDN w:val="0"/>
        <w:adjustRightInd w:val="0"/>
        <w:spacing w:before="100" w:after="100" w:line="360" w:lineRule="auto"/>
        <w:ind w:left="540" w:hanging="540"/>
        <w:jc w:val="both"/>
        <w:rPr>
          <w:rFonts w:ascii="Times New Roman" w:hAnsi="Times New Roman"/>
          <w:bCs/>
          <w:sz w:val="28"/>
          <w:szCs w:val="28"/>
          <w:lang w:val="en-US"/>
        </w:rPr>
      </w:pPr>
      <w:r w:rsidRPr="00EB77DB">
        <w:rPr>
          <w:rStyle w:val="A70"/>
          <w:rFonts w:ascii="Times New Roman" w:hAnsi="Times New Roman" w:cs="Times New Roman"/>
          <w:bCs/>
          <w:sz w:val="28"/>
          <w:szCs w:val="28"/>
          <w:lang w:val="en-US"/>
        </w:rPr>
        <w:t xml:space="preserve">Natural history of asymptomatic mitral valve prolapse in the community / J.F. Avierinos, B.J. Gersh, L.J. Melton [et al.] </w:t>
      </w:r>
      <w:r w:rsidRPr="00EB77DB">
        <w:rPr>
          <w:rStyle w:val="A70"/>
          <w:rFonts w:ascii="Times New Roman" w:hAnsi="Times New Roman" w:cs="Times New Roman"/>
          <w:bCs/>
          <w:sz w:val="28"/>
          <w:szCs w:val="28"/>
          <w:lang w:val="uk-UA"/>
        </w:rPr>
        <w:t>//</w:t>
      </w:r>
      <w:r w:rsidRPr="00EB77DB">
        <w:rPr>
          <w:rStyle w:val="A70"/>
          <w:rFonts w:ascii="Times New Roman" w:hAnsi="Times New Roman" w:cs="Times New Roman"/>
          <w:bCs/>
          <w:sz w:val="28"/>
          <w:szCs w:val="28"/>
          <w:lang w:val="en-US"/>
        </w:rPr>
        <w:t xml:space="preserve"> Circulation</w:t>
      </w:r>
      <w:r w:rsidRPr="00EB77DB">
        <w:rPr>
          <w:rStyle w:val="A70"/>
          <w:rFonts w:ascii="Times New Roman" w:hAnsi="Times New Roman" w:cs="Times New Roman"/>
          <w:bCs/>
          <w:sz w:val="28"/>
          <w:szCs w:val="28"/>
          <w:lang w:val="uk-UA"/>
        </w:rPr>
        <w:t>.</w:t>
      </w:r>
      <w:r w:rsidRPr="00EB77DB">
        <w:rPr>
          <w:rStyle w:val="A70"/>
          <w:rFonts w:ascii="Times New Roman" w:hAnsi="Times New Roman" w:cs="Times New Roman"/>
          <w:bCs/>
          <w:sz w:val="28"/>
          <w:szCs w:val="28"/>
          <w:lang w:val="en-US"/>
        </w:rPr>
        <w:t xml:space="preserve"> </w:t>
      </w:r>
      <w:r w:rsidRPr="00EB77DB">
        <w:rPr>
          <w:rStyle w:val="A70"/>
          <w:rFonts w:ascii="Times New Roman" w:hAnsi="Times New Roman" w:cs="Times New Roman"/>
          <w:bCs/>
          <w:sz w:val="28"/>
          <w:szCs w:val="28"/>
          <w:lang w:val="uk-UA"/>
        </w:rPr>
        <w:t>–</w:t>
      </w:r>
      <w:r w:rsidRPr="00EB77DB">
        <w:rPr>
          <w:rStyle w:val="A70"/>
          <w:rFonts w:ascii="Times New Roman" w:hAnsi="Times New Roman" w:cs="Times New Roman"/>
          <w:bCs/>
          <w:sz w:val="28"/>
          <w:szCs w:val="28"/>
          <w:lang w:val="en-US"/>
        </w:rPr>
        <w:t xml:space="preserve"> </w:t>
      </w:r>
      <w:r w:rsidRPr="00EB77DB">
        <w:rPr>
          <w:rStyle w:val="A70"/>
          <w:rFonts w:ascii="Times New Roman" w:hAnsi="Times New Roman" w:cs="Times New Roman"/>
          <w:bCs/>
          <w:sz w:val="28"/>
          <w:szCs w:val="28"/>
          <w:lang w:val="uk-UA"/>
        </w:rPr>
        <w:t>2002.</w:t>
      </w:r>
      <w:r w:rsidRPr="00EB77DB">
        <w:rPr>
          <w:rStyle w:val="A70"/>
          <w:rFonts w:ascii="Times New Roman" w:hAnsi="Times New Roman" w:cs="Times New Roman"/>
          <w:bCs/>
          <w:sz w:val="28"/>
          <w:szCs w:val="28"/>
          <w:lang w:val="en-US"/>
        </w:rPr>
        <w:t xml:space="preserve"> </w:t>
      </w:r>
      <w:r w:rsidRPr="00EB77DB">
        <w:rPr>
          <w:rStyle w:val="A70"/>
          <w:rFonts w:ascii="Times New Roman" w:hAnsi="Times New Roman" w:cs="Times New Roman"/>
          <w:bCs/>
          <w:sz w:val="28"/>
          <w:szCs w:val="28"/>
          <w:lang w:val="uk-UA"/>
        </w:rPr>
        <w:t>–</w:t>
      </w:r>
      <w:r w:rsidRPr="00EB77DB">
        <w:rPr>
          <w:rStyle w:val="A70"/>
          <w:rFonts w:ascii="Times New Roman" w:hAnsi="Times New Roman" w:cs="Times New Roman"/>
          <w:bCs/>
          <w:sz w:val="28"/>
          <w:szCs w:val="28"/>
          <w:lang w:val="en-US"/>
        </w:rPr>
        <w:t xml:space="preserve"> </w:t>
      </w:r>
      <w:r w:rsidRPr="00EB77DB">
        <w:rPr>
          <w:rStyle w:val="A70"/>
          <w:rFonts w:ascii="Times New Roman" w:hAnsi="Times New Roman" w:cs="Times New Roman"/>
          <w:bCs/>
          <w:sz w:val="28"/>
          <w:szCs w:val="28"/>
          <w:lang w:val="en-US"/>
        </w:rPr>
        <w:br/>
        <w:t xml:space="preserve">Vol. 106, </w:t>
      </w:r>
      <w:r w:rsidRPr="00EB77DB">
        <w:rPr>
          <w:rFonts w:ascii="Times New Roman" w:hAnsi="Times New Roman"/>
          <w:sz w:val="28"/>
          <w:szCs w:val="28"/>
          <w:lang w:val="uk-UA"/>
        </w:rPr>
        <w:t>№</w:t>
      </w:r>
      <w:r w:rsidRPr="00EB77DB">
        <w:rPr>
          <w:rStyle w:val="A70"/>
          <w:rFonts w:ascii="Times New Roman" w:hAnsi="Times New Roman" w:cs="Times New Roman"/>
          <w:bCs/>
          <w:sz w:val="28"/>
          <w:szCs w:val="28"/>
          <w:lang w:val="en-US"/>
        </w:rPr>
        <w:t xml:space="preserve"> 11.</w:t>
      </w:r>
      <w:r w:rsidRPr="00EB77DB">
        <w:rPr>
          <w:rStyle w:val="A70"/>
          <w:rFonts w:ascii="Times New Roman" w:hAnsi="Times New Roman" w:cs="Times New Roman"/>
          <w:bCs/>
          <w:sz w:val="28"/>
          <w:szCs w:val="28"/>
          <w:lang w:val="uk-UA"/>
        </w:rPr>
        <w:t xml:space="preserve"> –</w:t>
      </w:r>
      <w:r w:rsidRPr="00EB77DB">
        <w:rPr>
          <w:rStyle w:val="A70"/>
          <w:rFonts w:ascii="Times New Roman" w:hAnsi="Times New Roman" w:cs="Times New Roman"/>
          <w:bCs/>
          <w:sz w:val="28"/>
          <w:szCs w:val="28"/>
          <w:lang w:val="en-US"/>
        </w:rPr>
        <w:t xml:space="preserve"> P.1355–1361.</w:t>
      </w:r>
    </w:p>
    <w:p w:rsidR="003E44E6" w:rsidRPr="00EB77DB" w:rsidRDefault="003E44E6" w:rsidP="00EA5126">
      <w:pPr>
        <w:widowControl w:val="0"/>
        <w:numPr>
          <w:ilvl w:val="0"/>
          <w:numId w:val="16"/>
        </w:numPr>
        <w:autoSpaceDE w:val="0"/>
        <w:autoSpaceDN w:val="0"/>
        <w:adjustRightInd w:val="0"/>
        <w:spacing w:before="100" w:after="100" w:line="360" w:lineRule="auto"/>
        <w:ind w:left="540" w:hanging="540"/>
        <w:jc w:val="both"/>
        <w:rPr>
          <w:rFonts w:ascii="Times New Roman" w:hAnsi="Times New Roman"/>
          <w:bCs/>
          <w:sz w:val="28"/>
          <w:szCs w:val="28"/>
          <w:lang w:val="en-US"/>
        </w:rPr>
      </w:pPr>
      <w:r w:rsidRPr="00EB77DB">
        <w:rPr>
          <w:rFonts w:ascii="Times New Roman" w:hAnsi="Times New Roman"/>
          <w:color w:val="000000"/>
          <w:sz w:val="28"/>
          <w:szCs w:val="28"/>
          <w:lang w:val="en-US"/>
        </w:rPr>
        <w:t xml:space="preserve">Levy D. </w:t>
      </w:r>
      <w:r w:rsidRPr="00EB77DB">
        <w:rPr>
          <w:rFonts w:ascii="Times New Roman" w:hAnsi="Times New Roman"/>
          <w:bCs/>
          <w:color w:val="000000"/>
          <w:sz w:val="28"/>
          <w:szCs w:val="28"/>
          <w:lang w:val="en-US"/>
        </w:rPr>
        <w:t>Prevalence and clinical features of mitral valve</w:t>
      </w:r>
      <w:r w:rsidRPr="00EB77DB">
        <w:rPr>
          <w:rFonts w:ascii="Times New Roman" w:hAnsi="Times New Roman"/>
          <w:bCs/>
          <w:color w:val="000000"/>
          <w:sz w:val="28"/>
          <w:szCs w:val="28"/>
          <w:lang w:val="uk-UA"/>
        </w:rPr>
        <w:t xml:space="preserve"> </w:t>
      </w:r>
      <w:r w:rsidRPr="00EB77DB">
        <w:rPr>
          <w:rFonts w:ascii="Times New Roman" w:hAnsi="Times New Roman"/>
          <w:bCs/>
          <w:color w:val="000000"/>
          <w:sz w:val="28"/>
          <w:szCs w:val="28"/>
          <w:lang w:val="en-US"/>
        </w:rPr>
        <w:t xml:space="preserve">prolapse / D. </w:t>
      </w:r>
      <w:r w:rsidRPr="00EB77DB">
        <w:rPr>
          <w:rFonts w:ascii="Times New Roman" w:hAnsi="Times New Roman"/>
          <w:color w:val="000000"/>
          <w:sz w:val="28"/>
          <w:szCs w:val="28"/>
          <w:lang w:val="en-US"/>
        </w:rPr>
        <w:t xml:space="preserve">Levy, D. Savage </w:t>
      </w:r>
      <w:r w:rsidRPr="00EB77DB">
        <w:rPr>
          <w:rFonts w:ascii="Times New Roman" w:hAnsi="Times New Roman"/>
          <w:bCs/>
          <w:color w:val="000000"/>
          <w:sz w:val="28"/>
          <w:szCs w:val="28"/>
          <w:lang w:val="en-US"/>
        </w:rPr>
        <w:t xml:space="preserve">// Am. Heart J. – 1987. </w:t>
      </w:r>
      <w:r w:rsidRPr="00EB77DB">
        <w:rPr>
          <w:rStyle w:val="A70"/>
          <w:rFonts w:ascii="Times New Roman" w:hAnsi="Times New Roman" w:cs="Times New Roman"/>
          <w:bCs/>
          <w:sz w:val="28"/>
          <w:szCs w:val="28"/>
          <w:lang w:val="uk-UA"/>
        </w:rPr>
        <w:t>–</w:t>
      </w:r>
      <w:r w:rsidRPr="00EB77DB">
        <w:rPr>
          <w:rStyle w:val="A70"/>
          <w:rFonts w:ascii="Times New Roman" w:hAnsi="Times New Roman" w:cs="Times New Roman"/>
          <w:bCs/>
          <w:sz w:val="28"/>
          <w:szCs w:val="28"/>
          <w:lang w:val="en-US"/>
        </w:rPr>
        <w:t xml:space="preserve"> Vol. 113, </w:t>
      </w:r>
      <w:r w:rsidRPr="00EB77DB">
        <w:rPr>
          <w:rFonts w:ascii="Times New Roman" w:hAnsi="Times New Roman"/>
          <w:sz w:val="28"/>
          <w:szCs w:val="28"/>
          <w:lang w:val="uk-UA"/>
        </w:rPr>
        <w:t>№</w:t>
      </w:r>
      <w:r w:rsidRPr="00EB77DB">
        <w:rPr>
          <w:rStyle w:val="A70"/>
          <w:rFonts w:ascii="Times New Roman" w:hAnsi="Times New Roman" w:cs="Times New Roman"/>
          <w:bCs/>
          <w:sz w:val="28"/>
          <w:szCs w:val="28"/>
          <w:lang w:val="en-US"/>
        </w:rPr>
        <w:t xml:space="preserve"> 1.</w:t>
      </w:r>
      <w:r w:rsidRPr="00EB77DB">
        <w:rPr>
          <w:rStyle w:val="A70"/>
          <w:rFonts w:ascii="Times New Roman" w:hAnsi="Times New Roman" w:cs="Times New Roman"/>
          <w:bCs/>
          <w:sz w:val="28"/>
          <w:szCs w:val="28"/>
          <w:lang w:val="uk-UA"/>
        </w:rPr>
        <w:t xml:space="preserve"> –</w:t>
      </w:r>
      <w:r w:rsidRPr="00EB77DB">
        <w:rPr>
          <w:rStyle w:val="A70"/>
          <w:rFonts w:ascii="Times New Roman" w:hAnsi="Times New Roman" w:cs="Times New Roman"/>
          <w:bCs/>
          <w:sz w:val="28"/>
          <w:szCs w:val="28"/>
          <w:lang w:val="en-US"/>
        </w:rPr>
        <w:t xml:space="preserve"> P.1281–1290.</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Макаров Л.М. Сердцебиение у детей: клиническая характеристика, тактика обследования и лечения / Л.М. Макаров, Е.Л. Кондрыкинский, </w:t>
      </w:r>
      <w:r w:rsidRPr="00EB77DB">
        <w:rPr>
          <w:rFonts w:ascii="Times New Roman" w:hAnsi="Times New Roman"/>
          <w:sz w:val="28"/>
          <w:szCs w:val="28"/>
          <w:lang w:val="uk-UA"/>
        </w:rPr>
        <w:lastRenderedPageBreak/>
        <w:t xml:space="preserve">И.Ф. Мягков // Педиатрия. – 2005. – № 2. – С. 4–8.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rPr>
      </w:pPr>
      <w:r w:rsidRPr="00EB77DB">
        <w:rPr>
          <w:rFonts w:ascii="Times New Roman" w:hAnsi="Times New Roman"/>
          <w:color w:val="000000"/>
          <w:sz w:val="28"/>
          <w:szCs w:val="28"/>
        </w:rPr>
        <w:t>Фомин В.В. В</w:t>
      </w:r>
      <w:r w:rsidRPr="00EB77DB">
        <w:rPr>
          <w:rFonts w:ascii="Times New Roman" w:hAnsi="Times New Roman"/>
          <w:color w:val="000000"/>
          <w:sz w:val="28"/>
          <w:szCs w:val="28"/>
          <w:lang w:val="uk-UA"/>
        </w:rPr>
        <w:t xml:space="preserve">арианты клинического течения пролапса </w:t>
      </w:r>
      <w:r w:rsidRPr="00EB77DB">
        <w:rPr>
          <w:rFonts w:ascii="Times New Roman" w:hAnsi="Times New Roman"/>
          <w:color w:val="000000"/>
          <w:sz w:val="28"/>
          <w:szCs w:val="28"/>
        </w:rPr>
        <w:t xml:space="preserve">митрального клапана </w:t>
      </w:r>
      <w:r w:rsidRPr="00EB77DB">
        <w:rPr>
          <w:rFonts w:ascii="Times New Roman" w:hAnsi="Times New Roman"/>
          <w:color w:val="000000"/>
          <w:sz w:val="28"/>
          <w:szCs w:val="28"/>
          <w:lang w:val="uk-UA"/>
        </w:rPr>
        <w:t xml:space="preserve">/ В.В. Фомин </w:t>
      </w:r>
      <w:r w:rsidRPr="00EB77DB">
        <w:rPr>
          <w:rFonts w:ascii="Times New Roman" w:hAnsi="Times New Roman"/>
          <w:color w:val="000000"/>
          <w:sz w:val="28"/>
          <w:szCs w:val="28"/>
        </w:rPr>
        <w:t>// Клин</w:t>
      </w:r>
      <w:r w:rsidRPr="00EB77DB">
        <w:rPr>
          <w:rFonts w:ascii="Times New Roman" w:hAnsi="Times New Roman"/>
          <w:color w:val="000000"/>
          <w:sz w:val="28"/>
          <w:szCs w:val="28"/>
          <w:lang w:val="uk-UA"/>
        </w:rPr>
        <w:t>ическая</w:t>
      </w:r>
      <w:r w:rsidRPr="00EB77DB">
        <w:rPr>
          <w:rFonts w:ascii="Times New Roman" w:hAnsi="Times New Roman"/>
          <w:color w:val="000000"/>
          <w:sz w:val="28"/>
          <w:szCs w:val="28"/>
        </w:rPr>
        <w:t xml:space="preserve"> медицина. – 2000. – №</w:t>
      </w:r>
      <w:r w:rsidRPr="00EB77DB">
        <w:rPr>
          <w:rFonts w:ascii="Times New Roman" w:hAnsi="Times New Roman"/>
          <w:bCs/>
          <w:color w:val="000000"/>
          <w:sz w:val="28"/>
          <w:szCs w:val="28"/>
        </w:rPr>
        <w:t xml:space="preserve"> 2</w:t>
      </w:r>
      <w:r w:rsidRPr="00EB77DB">
        <w:rPr>
          <w:rFonts w:ascii="Times New Roman" w:hAnsi="Times New Roman"/>
          <w:color w:val="000000"/>
          <w:sz w:val="28"/>
          <w:szCs w:val="28"/>
        </w:rPr>
        <w:t xml:space="preserve">. – </w:t>
      </w:r>
      <w:r w:rsidRPr="00EB77DB">
        <w:rPr>
          <w:rFonts w:ascii="Times New Roman" w:hAnsi="Times New Roman"/>
          <w:color w:val="000000"/>
          <w:sz w:val="28"/>
          <w:szCs w:val="28"/>
        </w:rPr>
        <w:br/>
        <w:t>С. 57–61.</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lang w:val="uk-UA"/>
        </w:rPr>
      </w:pPr>
      <w:r w:rsidRPr="00EB77DB">
        <w:rPr>
          <w:rFonts w:ascii="Times New Roman" w:hAnsi="Times New Roman"/>
          <w:sz w:val="28"/>
          <w:szCs w:val="28"/>
          <w:lang w:val="uk-UA"/>
        </w:rPr>
        <w:t xml:space="preserve">Реабілітація дітей та підлітків із системною дисплазією сполучної тканини: Метод. рекомендації / Л.Ф. Богмат, І.С. Лебець, </w:t>
      </w:r>
      <w:r w:rsidRPr="00EB77DB">
        <w:rPr>
          <w:rFonts w:ascii="Times New Roman" w:hAnsi="Times New Roman"/>
          <w:sz w:val="28"/>
          <w:szCs w:val="28"/>
        </w:rPr>
        <w:br/>
      </w:r>
      <w:r w:rsidRPr="00EB77DB">
        <w:rPr>
          <w:rFonts w:ascii="Times New Roman" w:hAnsi="Times New Roman"/>
          <w:sz w:val="28"/>
          <w:szCs w:val="28"/>
          <w:lang w:val="uk-UA"/>
        </w:rPr>
        <w:t xml:space="preserve">Г.М. Костюріна [та ін.]. – К., 2005. – 23 с. </w:t>
      </w:r>
    </w:p>
    <w:p w:rsidR="003E44E6" w:rsidRPr="00EB77DB" w:rsidRDefault="003E44E6" w:rsidP="00EA5126">
      <w:pPr>
        <w:widowControl w:val="0"/>
        <w:numPr>
          <w:ilvl w:val="0"/>
          <w:numId w:val="16"/>
        </w:numPr>
        <w:shd w:val="clear" w:color="auto" w:fill="FFFFFF"/>
        <w:autoSpaceDE w:val="0"/>
        <w:autoSpaceDN w:val="0"/>
        <w:adjustRightInd w:val="0"/>
        <w:spacing w:after="0" w:line="360" w:lineRule="auto"/>
        <w:ind w:left="540" w:hanging="540"/>
        <w:jc w:val="both"/>
        <w:rPr>
          <w:rFonts w:ascii="Times New Roman" w:hAnsi="Times New Roman"/>
          <w:bCs/>
          <w:color w:val="000000"/>
          <w:sz w:val="28"/>
          <w:szCs w:val="28"/>
        </w:rPr>
      </w:pPr>
      <w:r w:rsidRPr="00EB77DB">
        <w:rPr>
          <w:rFonts w:ascii="Times New Roman" w:hAnsi="Times New Roman"/>
          <w:color w:val="000000"/>
          <w:sz w:val="28"/>
          <w:szCs w:val="28"/>
        </w:rPr>
        <w:t xml:space="preserve">Неманова Д.И. </w:t>
      </w:r>
      <w:r w:rsidRPr="00EB77DB">
        <w:rPr>
          <w:rFonts w:ascii="Times New Roman" w:hAnsi="Times New Roman"/>
          <w:bCs/>
          <w:color w:val="000000"/>
          <w:sz w:val="28"/>
          <w:szCs w:val="28"/>
        </w:rPr>
        <w:t>Особенности гемодинамики и диастолической функции правых отделов сердца у подростков с различной степенью сколиоза</w:t>
      </w:r>
      <w:r w:rsidRPr="00EB77DB">
        <w:rPr>
          <w:rFonts w:ascii="Times New Roman" w:hAnsi="Times New Roman"/>
          <w:bCs/>
          <w:color w:val="000000"/>
          <w:sz w:val="28"/>
          <w:szCs w:val="28"/>
          <w:lang w:val="uk-UA"/>
        </w:rPr>
        <w:t xml:space="preserve"> / Д.И. </w:t>
      </w:r>
      <w:r w:rsidRPr="00EB77DB">
        <w:rPr>
          <w:rFonts w:ascii="Times New Roman" w:hAnsi="Times New Roman"/>
          <w:color w:val="000000"/>
          <w:sz w:val="28"/>
          <w:szCs w:val="28"/>
        </w:rPr>
        <w:t xml:space="preserve">Неманова, </w:t>
      </w:r>
      <w:r w:rsidRPr="00EB77DB">
        <w:rPr>
          <w:rFonts w:ascii="Times New Roman" w:hAnsi="Times New Roman"/>
          <w:color w:val="000000"/>
          <w:sz w:val="28"/>
          <w:szCs w:val="28"/>
          <w:lang w:val="uk-UA"/>
        </w:rPr>
        <w:t xml:space="preserve">А.Г. </w:t>
      </w:r>
      <w:r w:rsidRPr="00EB77DB">
        <w:rPr>
          <w:rFonts w:ascii="Times New Roman" w:hAnsi="Times New Roman"/>
          <w:color w:val="000000"/>
          <w:sz w:val="28"/>
          <w:szCs w:val="28"/>
        </w:rPr>
        <w:t xml:space="preserve">Автандилов, </w:t>
      </w:r>
      <w:r w:rsidRPr="00EB77DB">
        <w:rPr>
          <w:rFonts w:ascii="Times New Roman" w:hAnsi="Times New Roman"/>
          <w:color w:val="000000"/>
          <w:sz w:val="28"/>
          <w:szCs w:val="28"/>
          <w:lang w:val="uk-UA"/>
        </w:rPr>
        <w:t xml:space="preserve">С.Т. </w:t>
      </w:r>
      <w:r w:rsidRPr="00EB77DB">
        <w:rPr>
          <w:rFonts w:ascii="Times New Roman" w:hAnsi="Times New Roman"/>
          <w:color w:val="000000"/>
          <w:sz w:val="28"/>
          <w:szCs w:val="28"/>
        </w:rPr>
        <w:t xml:space="preserve">Ветрилэ </w:t>
      </w:r>
      <w:r w:rsidRPr="00EB77DB">
        <w:rPr>
          <w:rFonts w:ascii="Times New Roman" w:hAnsi="Times New Roman"/>
          <w:bCs/>
          <w:color w:val="000000"/>
          <w:sz w:val="28"/>
          <w:szCs w:val="28"/>
        </w:rPr>
        <w:t xml:space="preserve">// Кардиология.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2003.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 9. </w:t>
      </w:r>
      <w:r w:rsidRPr="00EB77DB">
        <w:rPr>
          <w:rFonts w:ascii="Times New Roman" w:hAnsi="Times New Roman"/>
          <w:sz w:val="28"/>
          <w:szCs w:val="28"/>
          <w:lang w:val="uk-UA"/>
        </w:rPr>
        <w:t>–</w:t>
      </w:r>
      <w:r w:rsidRPr="00EB77DB">
        <w:rPr>
          <w:rFonts w:ascii="Times New Roman" w:hAnsi="Times New Roman"/>
          <w:bCs/>
          <w:color w:val="000000"/>
          <w:sz w:val="28"/>
          <w:szCs w:val="28"/>
        </w:rPr>
        <w:t xml:space="preserve"> С. 64</w:t>
      </w:r>
      <w:r w:rsidRPr="00EB77DB">
        <w:rPr>
          <w:rFonts w:ascii="Times New Roman" w:hAnsi="Times New Roman"/>
          <w:sz w:val="28"/>
          <w:szCs w:val="28"/>
          <w:lang w:val="uk-UA"/>
        </w:rPr>
        <w:t>–</w:t>
      </w:r>
      <w:r w:rsidRPr="00EB77DB">
        <w:rPr>
          <w:rFonts w:ascii="Times New Roman" w:hAnsi="Times New Roman"/>
          <w:bCs/>
          <w:color w:val="000000"/>
          <w:sz w:val="28"/>
          <w:szCs w:val="28"/>
        </w:rPr>
        <w:t>66.</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Клиническое значение мониторирования ЭКГ по Холтеру в практике педиатра, детского кардиолога и семейного врача / Н.Н. Конопко, </w:t>
      </w:r>
      <w:r w:rsidRPr="00EB77DB">
        <w:rPr>
          <w:rFonts w:ascii="Times New Roman" w:hAnsi="Times New Roman"/>
          <w:iCs/>
          <w:sz w:val="28"/>
          <w:szCs w:val="28"/>
        </w:rPr>
        <w:br/>
      </w:r>
      <w:r w:rsidRPr="00EB77DB">
        <w:rPr>
          <w:rFonts w:ascii="Times New Roman" w:hAnsi="Times New Roman"/>
          <w:iCs/>
          <w:sz w:val="28"/>
          <w:szCs w:val="28"/>
          <w:lang w:val="uk-UA"/>
        </w:rPr>
        <w:t xml:space="preserve">Н.В. Нагорная, Е.В. Пшеничная </w:t>
      </w:r>
      <w:r w:rsidRPr="00EB77DB">
        <w:rPr>
          <w:rFonts w:ascii="Times New Roman" w:hAnsi="Times New Roman"/>
          <w:sz w:val="28"/>
          <w:szCs w:val="28"/>
        </w:rPr>
        <w:t>[и др.] // Здоровье ребенка</w:t>
      </w:r>
      <w:r w:rsidRPr="00EB77DB">
        <w:rPr>
          <w:rFonts w:ascii="Times New Roman" w:hAnsi="Times New Roman"/>
          <w:iCs/>
          <w:sz w:val="28"/>
          <w:szCs w:val="28"/>
        </w:rPr>
        <w:t xml:space="preserve">. – 2008. – </w:t>
      </w:r>
      <w:r w:rsidRPr="00EB77DB">
        <w:rPr>
          <w:rFonts w:ascii="Times New Roman" w:hAnsi="Times New Roman"/>
          <w:iCs/>
          <w:sz w:val="28"/>
          <w:szCs w:val="28"/>
        </w:rPr>
        <w:br/>
        <w:t>№</w:t>
      </w:r>
      <w:r w:rsidRPr="00EB77DB">
        <w:rPr>
          <w:rFonts w:ascii="Times New Roman" w:hAnsi="Times New Roman"/>
          <w:iCs/>
          <w:sz w:val="28"/>
          <w:szCs w:val="28"/>
          <w:lang w:val="uk-UA"/>
        </w:rPr>
        <w:t xml:space="preserve"> 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42</w:t>
      </w:r>
      <w:r w:rsidRPr="00EB77DB">
        <w:rPr>
          <w:rFonts w:ascii="Times New Roman" w:hAnsi="Times New Roman"/>
          <w:iCs/>
          <w:sz w:val="28"/>
          <w:szCs w:val="28"/>
        </w:rPr>
        <w:t>–45</w:t>
      </w:r>
      <w:r w:rsidRPr="00EB77DB">
        <w:rPr>
          <w:rFonts w:ascii="Times New Roman" w:hAnsi="Times New Roman"/>
          <w:iCs/>
          <w:sz w:val="28"/>
          <w:szCs w:val="28"/>
          <w:lang w:val="uk-UA"/>
        </w:rPr>
        <w:t>.</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Нагорная Н.В. Тахикардия как одна из актуальных проблем детской кардиологии. Часть 2. / Н.В. Нагорная, А.А. Мустафина // </w:t>
      </w:r>
      <w:r w:rsidRPr="00EB77DB">
        <w:rPr>
          <w:rFonts w:ascii="Times New Roman" w:hAnsi="Times New Roman"/>
          <w:sz w:val="28"/>
          <w:szCs w:val="28"/>
        </w:rPr>
        <w:t>Здоровье ребенка</w:t>
      </w:r>
      <w:r w:rsidRPr="00EB77DB">
        <w:rPr>
          <w:rFonts w:ascii="Times New Roman" w:hAnsi="Times New Roman"/>
          <w:iCs/>
          <w:sz w:val="28"/>
          <w:szCs w:val="28"/>
        </w:rPr>
        <w:t>. – 2007. – №</w:t>
      </w:r>
      <w:r w:rsidRPr="00EB77DB">
        <w:rPr>
          <w:rFonts w:ascii="Times New Roman" w:hAnsi="Times New Roman"/>
          <w:iCs/>
          <w:sz w:val="28"/>
          <w:szCs w:val="28"/>
          <w:lang w:val="uk-UA"/>
        </w:rPr>
        <w:t xml:space="preserve"> 6.</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88</w:t>
      </w:r>
      <w:r w:rsidRPr="00EB77DB">
        <w:rPr>
          <w:rFonts w:ascii="Times New Roman" w:hAnsi="Times New Roman"/>
          <w:iCs/>
          <w:sz w:val="28"/>
          <w:szCs w:val="28"/>
        </w:rPr>
        <w:t>–95</w:t>
      </w:r>
      <w:r w:rsidRPr="00EB77DB">
        <w:rPr>
          <w:rFonts w:ascii="Times New Roman" w:hAnsi="Times New Roman"/>
          <w:iCs/>
          <w:sz w:val="28"/>
          <w:szCs w:val="28"/>
          <w:lang w:val="uk-UA"/>
        </w:rPr>
        <w:t>.</w:t>
      </w:r>
      <w:r w:rsidRPr="00EB77DB">
        <w:rPr>
          <w:rFonts w:ascii="Times New Roman" w:hAnsi="Times New Roman"/>
          <w:iCs/>
          <w:sz w:val="28"/>
          <w:szCs w:val="28"/>
        </w:rPr>
        <w:t xml:space="preserve"> </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Циркадный профиль возникновения угрожающих жизни сердечных аритмий у детей и подростков / Л.М. Макаров, М.А. Школьникова, В.В. Березницкая </w:t>
      </w:r>
      <w:r w:rsidRPr="00EB77DB">
        <w:rPr>
          <w:rFonts w:ascii="Times New Roman" w:hAnsi="Times New Roman"/>
          <w:sz w:val="28"/>
          <w:szCs w:val="28"/>
        </w:rPr>
        <w:t>[и др.] // Кардиология</w:t>
      </w:r>
      <w:r w:rsidRPr="00EB77DB">
        <w:rPr>
          <w:rFonts w:ascii="Times New Roman" w:hAnsi="Times New Roman"/>
          <w:iCs/>
          <w:sz w:val="28"/>
          <w:szCs w:val="28"/>
        </w:rPr>
        <w:t>. – 2001. – №</w:t>
      </w:r>
      <w:r w:rsidRPr="00EB77DB">
        <w:rPr>
          <w:rFonts w:ascii="Times New Roman" w:hAnsi="Times New Roman"/>
          <w:iCs/>
          <w:sz w:val="28"/>
          <w:szCs w:val="28"/>
          <w:lang w:val="uk-UA"/>
        </w:rPr>
        <w:t xml:space="preserve"> 11.</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66</w:t>
      </w:r>
      <w:r w:rsidRPr="00EB77DB">
        <w:rPr>
          <w:rFonts w:ascii="Times New Roman" w:hAnsi="Times New Roman"/>
          <w:iCs/>
          <w:sz w:val="28"/>
          <w:szCs w:val="28"/>
        </w:rPr>
        <w:t>–69</w:t>
      </w:r>
      <w:r w:rsidRPr="00EB77DB">
        <w:rPr>
          <w:rFonts w:ascii="Times New Roman" w:hAnsi="Times New Roman"/>
          <w:iCs/>
          <w:sz w:val="28"/>
          <w:szCs w:val="28"/>
          <w:lang w:val="uk-UA"/>
        </w:rPr>
        <w:t>.</w:t>
      </w:r>
      <w:r w:rsidRPr="00EB77DB">
        <w:rPr>
          <w:rFonts w:ascii="Times New Roman" w:hAnsi="Times New Roman"/>
          <w:iCs/>
          <w:sz w:val="28"/>
          <w:szCs w:val="28"/>
        </w:rPr>
        <w:t xml:space="preserve"> </w:t>
      </w:r>
    </w:p>
    <w:p w:rsidR="003E44E6" w:rsidRPr="00EB77DB" w:rsidRDefault="003E44E6" w:rsidP="00EA5126">
      <w:pPr>
        <w:numPr>
          <w:ilvl w:val="0"/>
          <w:numId w:val="16"/>
        </w:numPr>
        <w:spacing w:after="0" w:line="360" w:lineRule="auto"/>
        <w:ind w:left="540" w:hanging="540"/>
        <w:jc w:val="both"/>
        <w:rPr>
          <w:rFonts w:ascii="Times New Roman" w:hAnsi="Times New Roman"/>
          <w:iCs/>
          <w:sz w:val="28"/>
          <w:szCs w:val="28"/>
          <w:lang w:val="uk-UA"/>
        </w:rPr>
      </w:pPr>
      <w:r w:rsidRPr="00EB77DB">
        <w:rPr>
          <w:rFonts w:ascii="Times New Roman" w:hAnsi="Times New Roman"/>
          <w:iCs/>
          <w:sz w:val="28"/>
          <w:szCs w:val="28"/>
          <w:lang w:val="uk-UA"/>
        </w:rPr>
        <w:t xml:space="preserve">Новый поход к оценке суточной вариабельности ритма сердца у здоровых детей / А.В. Соболев, М.А. Созыкина, Г.В. Рябыкина </w:t>
      </w:r>
      <w:r w:rsidRPr="00EB77DB">
        <w:rPr>
          <w:rFonts w:ascii="Times New Roman" w:hAnsi="Times New Roman"/>
          <w:sz w:val="28"/>
          <w:szCs w:val="28"/>
        </w:rPr>
        <w:t>[и др.] // Педиатрия</w:t>
      </w:r>
      <w:r w:rsidRPr="00EB77DB">
        <w:rPr>
          <w:rFonts w:ascii="Times New Roman" w:hAnsi="Times New Roman"/>
          <w:iCs/>
          <w:sz w:val="28"/>
          <w:szCs w:val="28"/>
        </w:rPr>
        <w:t>. – 2005. – №</w:t>
      </w:r>
      <w:r w:rsidRPr="00EB77DB">
        <w:rPr>
          <w:rFonts w:ascii="Times New Roman" w:hAnsi="Times New Roman"/>
          <w:iCs/>
          <w:sz w:val="28"/>
          <w:szCs w:val="28"/>
          <w:lang w:val="uk-UA"/>
        </w:rPr>
        <w:t xml:space="preserve"> 5.</w:t>
      </w:r>
      <w:r w:rsidRPr="00EB77DB">
        <w:rPr>
          <w:rFonts w:ascii="Times New Roman" w:hAnsi="Times New Roman"/>
          <w:iCs/>
          <w:sz w:val="28"/>
          <w:szCs w:val="28"/>
        </w:rPr>
        <w:t xml:space="preserve"> – С.</w:t>
      </w:r>
      <w:r w:rsidRPr="00EB77DB">
        <w:rPr>
          <w:rFonts w:ascii="Times New Roman" w:hAnsi="Times New Roman"/>
          <w:iCs/>
          <w:sz w:val="28"/>
          <w:szCs w:val="28"/>
          <w:lang w:val="uk-UA"/>
        </w:rPr>
        <w:t xml:space="preserve"> 108</w:t>
      </w:r>
      <w:r w:rsidRPr="00EB77DB">
        <w:rPr>
          <w:rFonts w:ascii="Times New Roman" w:hAnsi="Times New Roman"/>
          <w:iCs/>
          <w:sz w:val="28"/>
          <w:szCs w:val="28"/>
        </w:rPr>
        <w:t>–112</w:t>
      </w:r>
      <w:r w:rsidRPr="00EB77DB">
        <w:rPr>
          <w:rFonts w:ascii="Times New Roman" w:hAnsi="Times New Roman"/>
          <w:iCs/>
          <w:sz w:val="28"/>
          <w:szCs w:val="28"/>
          <w:lang w:val="uk-UA"/>
        </w:rPr>
        <w:t>.</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sz w:val="28"/>
          <w:szCs w:val="28"/>
        </w:rPr>
      </w:pPr>
      <w:r w:rsidRPr="00EB77DB">
        <w:rPr>
          <w:rFonts w:ascii="Times New Roman" w:hAnsi="Times New Roman"/>
          <w:sz w:val="28"/>
          <w:szCs w:val="28"/>
        </w:rPr>
        <w:t xml:space="preserve">Одинец Ю.В. Клинико – биохимические сопоставления при синдроме дисплазии соединительной ткани сердца у детей / Ю.В. Одинец, </w:t>
      </w:r>
      <w:r w:rsidRPr="00EB77DB">
        <w:rPr>
          <w:rFonts w:ascii="Times New Roman" w:hAnsi="Times New Roman"/>
          <w:sz w:val="28"/>
          <w:szCs w:val="28"/>
        </w:rPr>
        <w:br/>
        <w:t xml:space="preserve">Е.А. Панфилова // Рос. вестник перинатологии и педиатрии. – 2005. – № 5. – С. 28–31. </w:t>
      </w:r>
    </w:p>
    <w:p w:rsidR="003E44E6" w:rsidRPr="00EB77DB" w:rsidRDefault="003E44E6" w:rsidP="00EA5126">
      <w:pPr>
        <w:widowControl w:val="0"/>
        <w:numPr>
          <w:ilvl w:val="0"/>
          <w:numId w:val="16"/>
        </w:numPr>
        <w:autoSpaceDE w:val="0"/>
        <w:autoSpaceDN w:val="0"/>
        <w:adjustRightInd w:val="0"/>
        <w:spacing w:after="0" w:line="360" w:lineRule="auto"/>
        <w:ind w:left="540" w:hanging="540"/>
        <w:jc w:val="both"/>
        <w:rPr>
          <w:rFonts w:ascii="Times New Roman" w:hAnsi="Times New Roman"/>
          <w:color w:val="000000"/>
          <w:sz w:val="28"/>
          <w:szCs w:val="28"/>
          <w:lang w:val="uk-UA"/>
        </w:rPr>
      </w:pPr>
      <w:r w:rsidRPr="00EB77DB">
        <w:rPr>
          <w:rFonts w:ascii="Times New Roman" w:hAnsi="Times New Roman"/>
          <w:color w:val="000000"/>
          <w:sz w:val="28"/>
          <w:szCs w:val="28"/>
        </w:rPr>
        <w:t>Метод прогнозування формування недиференційованої дисплазії сполучної тканини та порушень імуніт</w:t>
      </w:r>
      <w:r w:rsidRPr="00EB77DB">
        <w:rPr>
          <w:rFonts w:ascii="Times New Roman" w:hAnsi="Times New Roman"/>
          <w:color w:val="000000"/>
          <w:sz w:val="28"/>
          <w:szCs w:val="28"/>
          <w:lang w:val="uk-UA"/>
        </w:rPr>
        <w:t xml:space="preserve">ету у дітей / Т.В. Починок, </w:t>
      </w:r>
      <w:r w:rsidRPr="00EB77DB">
        <w:rPr>
          <w:rFonts w:ascii="Times New Roman" w:hAnsi="Times New Roman"/>
          <w:color w:val="000000"/>
          <w:sz w:val="28"/>
          <w:szCs w:val="28"/>
        </w:rPr>
        <w:br/>
      </w:r>
      <w:r w:rsidRPr="00EB77DB">
        <w:rPr>
          <w:rFonts w:ascii="Times New Roman" w:hAnsi="Times New Roman"/>
          <w:color w:val="000000"/>
          <w:sz w:val="28"/>
          <w:szCs w:val="28"/>
          <w:lang w:val="uk-UA"/>
        </w:rPr>
        <w:lastRenderedPageBreak/>
        <w:t xml:space="preserve">О.В. Тяжка, А.М. Антошкіна </w:t>
      </w:r>
      <w:r w:rsidRPr="00EB77DB">
        <w:rPr>
          <w:rFonts w:ascii="Times New Roman" w:hAnsi="Times New Roman"/>
          <w:color w:val="000000"/>
          <w:sz w:val="28"/>
          <w:szCs w:val="28"/>
        </w:rPr>
        <w:t>[</w:t>
      </w:r>
      <w:r w:rsidRPr="00EB77DB">
        <w:rPr>
          <w:rFonts w:ascii="Times New Roman" w:hAnsi="Times New Roman"/>
          <w:color w:val="000000"/>
          <w:sz w:val="28"/>
          <w:szCs w:val="28"/>
          <w:lang w:val="uk-UA"/>
        </w:rPr>
        <w:t>та ін.</w:t>
      </w:r>
      <w:r w:rsidRPr="00EB77DB">
        <w:rPr>
          <w:rFonts w:ascii="Times New Roman" w:hAnsi="Times New Roman"/>
          <w:color w:val="000000"/>
          <w:sz w:val="28"/>
          <w:szCs w:val="28"/>
        </w:rPr>
        <w:t>]</w:t>
      </w:r>
      <w:r w:rsidRPr="00EB77DB">
        <w:rPr>
          <w:rFonts w:ascii="Times New Roman" w:hAnsi="Times New Roman"/>
          <w:color w:val="000000"/>
          <w:sz w:val="28"/>
          <w:szCs w:val="28"/>
          <w:lang w:val="uk-UA"/>
        </w:rPr>
        <w:t xml:space="preserve"> // Педіатрія, акушерство та гінекологія. – 2006. – № 3. – С. 27–32.</w:t>
      </w:r>
    </w:p>
    <w:p w:rsidR="00116762" w:rsidRDefault="00116762" w:rsidP="006538EC">
      <w:pPr>
        <w:pStyle w:val="afffffffffff5"/>
        <w:spacing w:line="360" w:lineRule="auto"/>
        <w:ind w:firstLine="0"/>
        <w:jc w:val="center"/>
        <w:outlineLvl w:val="0"/>
      </w:pPr>
      <w:r w:rsidRPr="00CD0DED">
        <w:rPr>
          <w:rStyle w:val="a5"/>
          <w:color w:val="0070C0"/>
          <w:lang w:val="en-US"/>
        </w:rPr>
        <w:t> </w:t>
      </w:r>
      <w:r>
        <w:rPr>
          <w:rStyle w:val="a5"/>
          <w:color w:val="FF0000"/>
        </w:rPr>
        <w:t xml:space="preserve">Для заказа доставки данной работы воспользуйтесь поиском на сайте по ссылке:  </w:t>
      </w:r>
      <w:hyperlink r:id="rId97" w:history="1">
        <w:r>
          <w:rPr>
            <w:rStyle w:val="a5"/>
            <w:color w:val="0070C0"/>
          </w:rPr>
          <w:t>http://www.mydisser.com/search.html</w:t>
        </w:r>
      </w:hyperlink>
    </w:p>
    <w:p w:rsidR="000F4B2E" w:rsidRDefault="00116762">
      <w:r w:rsidRPr="00C52D56">
        <w:rPr>
          <w:b/>
          <w:sz w:val="28"/>
          <w:szCs w:val="28"/>
        </w:rPr>
        <w:br w:type="page"/>
      </w:r>
    </w:p>
    <w:sectPr w:rsidR="000F4B2E">
      <w:headerReference w:type="even" r:id="rId98"/>
      <w:headerReference w:type="default" r:id="rId99"/>
      <w:footerReference w:type="even" r:id="rId100"/>
      <w:footerReference w:type="defaul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126" w:rsidRDefault="00EA5126">
      <w:pPr>
        <w:spacing w:after="0" w:line="240" w:lineRule="auto"/>
      </w:pPr>
      <w:r>
        <w:separator/>
      </w:r>
    </w:p>
  </w:endnote>
  <w:endnote w:type="continuationSeparator" w:id="0">
    <w:p w:rsidR="00EA5126" w:rsidRDefault="00EA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Default="003E44E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EA5126">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3E44E6">
      <w:rPr>
        <w:rStyle w:val="af3"/>
        <w:rFonts w:eastAsia="Garamond"/>
        <w:noProof/>
      </w:rPr>
      <w:t>159</w:t>
    </w:r>
    <w:r>
      <w:rPr>
        <w:rStyle w:val="af3"/>
        <w:rFonts w:eastAsia="Garamond"/>
      </w:rPr>
      <w:fldChar w:fldCharType="end"/>
    </w:r>
  </w:p>
  <w:p w:rsidR="009335CF" w:rsidRDefault="00EA5126">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126" w:rsidRDefault="00EA5126">
      <w:pPr>
        <w:spacing w:after="0" w:line="240" w:lineRule="auto"/>
      </w:pPr>
      <w:r>
        <w:separator/>
      </w:r>
    </w:p>
  </w:footnote>
  <w:footnote w:type="continuationSeparator" w:id="0">
    <w:p w:rsidR="00EA5126" w:rsidRDefault="00EA5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Default="003E44E6" w:rsidP="006177D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3E44E6" w:rsidRDefault="003E44E6" w:rsidP="006177D4">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Pr="00AF34F0" w:rsidRDefault="003E44E6" w:rsidP="006177D4">
    <w:pPr>
      <w:pStyle w:val="af1"/>
      <w:framePr w:wrap="around" w:vAnchor="text" w:hAnchor="margin" w:xAlign="right" w:y="1"/>
      <w:rPr>
        <w:rStyle w:val="af3"/>
      </w:rPr>
    </w:pPr>
    <w:r w:rsidRPr="00AF34F0">
      <w:rPr>
        <w:rStyle w:val="af3"/>
      </w:rPr>
      <w:fldChar w:fldCharType="begin"/>
    </w:r>
    <w:r w:rsidRPr="00AF34F0">
      <w:rPr>
        <w:rStyle w:val="af3"/>
      </w:rPr>
      <w:instrText xml:space="preserve">PAGE  </w:instrText>
    </w:r>
    <w:r w:rsidRPr="00AF34F0">
      <w:rPr>
        <w:rStyle w:val="af3"/>
      </w:rPr>
      <w:fldChar w:fldCharType="separate"/>
    </w:r>
    <w:r>
      <w:rPr>
        <w:rStyle w:val="af3"/>
        <w:noProof/>
      </w:rPr>
      <w:t>4</w:t>
    </w:r>
    <w:r w:rsidRPr="00AF34F0">
      <w:rPr>
        <w:rStyle w:val="af3"/>
      </w:rPr>
      <w:fldChar w:fldCharType="end"/>
    </w:r>
  </w:p>
  <w:p w:rsidR="003E44E6" w:rsidRPr="00251D95" w:rsidRDefault="003E44E6" w:rsidP="006177D4">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Default="003E44E6" w:rsidP="006177D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3E44E6" w:rsidRDefault="003E44E6" w:rsidP="006177D4">
    <w:pPr>
      <w:pStyle w:val="af1"/>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Pr="001A6082" w:rsidRDefault="003E44E6" w:rsidP="006177D4">
    <w:pPr>
      <w:pStyle w:val="af1"/>
      <w:framePr w:wrap="around" w:vAnchor="text" w:hAnchor="margin" w:xAlign="right" w:y="1"/>
      <w:rPr>
        <w:rStyle w:val="af3"/>
      </w:rPr>
    </w:pPr>
    <w:r w:rsidRPr="001A6082">
      <w:rPr>
        <w:rStyle w:val="af3"/>
      </w:rPr>
      <w:fldChar w:fldCharType="begin"/>
    </w:r>
    <w:r w:rsidRPr="001A6082">
      <w:rPr>
        <w:rStyle w:val="af3"/>
      </w:rPr>
      <w:instrText xml:space="preserve">PAGE  </w:instrText>
    </w:r>
    <w:r w:rsidRPr="001A6082">
      <w:rPr>
        <w:rStyle w:val="af3"/>
      </w:rPr>
      <w:fldChar w:fldCharType="separate"/>
    </w:r>
    <w:r>
      <w:rPr>
        <w:rStyle w:val="af3"/>
        <w:noProof/>
      </w:rPr>
      <w:t>6</w:t>
    </w:r>
    <w:r w:rsidRPr="001A6082">
      <w:rPr>
        <w:rStyle w:val="af3"/>
      </w:rPr>
      <w:fldChar w:fldCharType="end"/>
    </w:r>
  </w:p>
  <w:p w:rsidR="003E44E6" w:rsidRPr="001A6082" w:rsidRDefault="003E44E6" w:rsidP="006177D4">
    <w:pPr>
      <w:pStyle w:val="a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Default="003E44E6" w:rsidP="00EB77DB">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3E44E6" w:rsidRDefault="003E44E6" w:rsidP="00EB77DB">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6" w:rsidRPr="00304D10" w:rsidRDefault="003E44E6" w:rsidP="00EB77DB">
    <w:pPr>
      <w:pStyle w:val="af1"/>
      <w:framePr w:wrap="around" w:vAnchor="text" w:hAnchor="margin" w:xAlign="right" w:y="1"/>
      <w:rPr>
        <w:rStyle w:val="af3"/>
      </w:rPr>
    </w:pPr>
    <w:r w:rsidRPr="00304D10">
      <w:rPr>
        <w:rStyle w:val="af3"/>
      </w:rPr>
      <w:fldChar w:fldCharType="begin"/>
    </w:r>
    <w:r w:rsidRPr="00304D10">
      <w:rPr>
        <w:rStyle w:val="af3"/>
      </w:rPr>
      <w:instrText xml:space="preserve">PAGE  </w:instrText>
    </w:r>
    <w:r w:rsidRPr="00304D10">
      <w:rPr>
        <w:rStyle w:val="af3"/>
      </w:rPr>
      <w:fldChar w:fldCharType="separate"/>
    </w:r>
    <w:r>
      <w:rPr>
        <w:rStyle w:val="af3"/>
        <w:noProof/>
      </w:rPr>
      <w:t>150</w:t>
    </w:r>
    <w:r w:rsidRPr="00304D10">
      <w:rPr>
        <w:rStyle w:val="af3"/>
      </w:rPr>
      <w:fldChar w:fldCharType="end"/>
    </w:r>
  </w:p>
  <w:p w:rsidR="003E44E6" w:rsidRDefault="003E44E6" w:rsidP="00EB77DB">
    <w:pPr>
      <w:pStyle w:val="af1"/>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EA5126">
    <w:pPr>
      <w:pStyle w:val="af1"/>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EA5126">
    <w:pPr>
      <w:pStyle w:val="af1"/>
      <w:framePr w:wrap="around" w:vAnchor="text" w:hAnchor="margin" w:xAlign="right" w:y="1"/>
      <w:rPr>
        <w:rStyle w:val="af3"/>
        <w:lang w:val="uk-UA"/>
      </w:rPr>
    </w:pPr>
  </w:p>
  <w:p w:rsidR="009335CF" w:rsidRDefault="00EA5126">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F2F5B84"/>
    <w:multiLevelType w:val="multilevel"/>
    <w:tmpl w:val="D4B2646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379E64FA"/>
    <w:multiLevelType w:val="hybridMultilevel"/>
    <w:tmpl w:val="174E5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2">
    <w:nsid w:val="414D7513"/>
    <w:multiLevelType w:val="hybridMultilevel"/>
    <w:tmpl w:val="6F2AFEC6"/>
    <w:lvl w:ilvl="0" w:tplc="8A36D75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80E1198"/>
    <w:multiLevelType w:val="hybridMultilevel"/>
    <w:tmpl w:val="56FC9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00E506D"/>
    <w:multiLevelType w:val="hybridMultilevel"/>
    <w:tmpl w:val="0B6EB7C2"/>
    <w:lvl w:ilvl="0" w:tplc="41B88A2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6">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7">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6"/>
  </w:num>
  <w:num w:numId="2">
    <w:abstractNumId w:val="35"/>
  </w:num>
  <w:num w:numId="3">
    <w:abstractNumId w:val="0"/>
  </w:num>
  <w:num w:numId="4">
    <w:abstractNumId w:val="25"/>
  </w:num>
  <w:num w:numId="5">
    <w:abstractNumId w:val="24"/>
  </w:num>
  <w:num w:numId="6">
    <w:abstractNumId w:val="28"/>
  </w:num>
  <w:num w:numId="7">
    <w:abstractNumId w:val="23"/>
  </w:num>
  <w:num w:numId="8">
    <w:abstractNumId w:val="37"/>
  </w:num>
  <w:num w:numId="9">
    <w:abstractNumId w:val="27"/>
  </w:num>
  <w:num w:numId="10">
    <w:abstractNumId w:val="31"/>
  </w:num>
  <w:num w:numId="11">
    <w:abstractNumId w:val="38"/>
  </w:num>
  <w:num w:numId="12">
    <w:abstractNumId w:val="29"/>
  </w:num>
  <w:num w:numId="13">
    <w:abstractNumId w:val="30"/>
  </w:num>
  <w:num w:numId="14">
    <w:abstractNumId w:val="34"/>
  </w:num>
  <w:num w:numId="15">
    <w:abstractNumId w:val="33"/>
  </w:num>
  <w:num w:numId="1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4F51"/>
    <w:rsid w:val="00036505"/>
    <w:rsid w:val="0003662D"/>
    <w:rsid w:val="00041508"/>
    <w:rsid w:val="00045269"/>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264B"/>
    <w:rsid w:val="00083740"/>
    <w:rsid w:val="000839E9"/>
    <w:rsid w:val="000861E9"/>
    <w:rsid w:val="00086360"/>
    <w:rsid w:val="00086D74"/>
    <w:rsid w:val="00086DF8"/>
    <w:rsid w:val="00090216"/>
    <w:rsid w:val="00094F2D"/>
    <w:rsid w:val="000955F1"/>
    <w:rsid w:val="00095E35"/>
    <w:rsid w:val="00096438"/>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1967"/>
    <w:rsid w:val="001436BC"/>
    <w:rsid w:val="00145001"/>
    <w:rsid w:val="00146722"/>
    <w:rsid w:val="00146D11"/>
    <w:rsid w:val="00151F33"/>
    <w:rsid w:val="00152E9A"/>
    <w:rsid w:val="0015342B"/>
    <w:rsid w:val="00157752"/>
    <w:rsid w:val="0016006A"/>
    <w:rsid w:val="00166B4D"/>
    <w:rsid w:val="001725E2"/>
    <w:rsid w:val="0017312A"/>
    <w:rsid w:val="0017320F"/>
    <w:rsid w:val="00174587"/>
    <w:rsid w:val="00174A18"/>
    <w:rsid w:val="00180502"/>
    <w:rsid w:val="001818CF"/>
    <w:rsid w:val="00181C37"/>
    <w:rsid w:val="0018207E"/>
    <w:rsid w:val="0018224D"/>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2E4D"/>
    <w:rsid w:val="002F493F"/>
    <w:rsid w:val="002F4E53"/>
    <w:rsid w:val="002F63F9"/>
    <w:rsid w:val="00300A84"/>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380"/>
    <w:rsid w:val="0039753B"/>
    <w:rsid w:val="003A0248"/>
    <w:rsid w:val="003A3D23"/>
    <w:rsid w:val="003A6995"/>
    <w:rsid w:val="003A7126"/>
    <w:rsid w:val="003B05B6"/>
    <w:rsid w:val="003B2C55"/>
    <w:rsid w:val="003B2CE8"/>
    <w:rsid w:val="003B39CE"/>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D0BF0"/>
    <w:rsid w:val="003D196D"/>
    <w:rsid w:val="003D2728"/>
    <w:rsid w:val="003D2B71"/>
    <w:rsid w:val="003D3C57"/>
    <w:rsid w:val="003D514B"/>
    <w:rsid w:val="003D62BB"/>
    <w:rsid w:val="003E1E5B"/>
    <w:rsid w:val="003E2DB7"/>
    <w:rsid w:val="003E3321"/>
    <w:rsid w:val="003E4384"/>
    <w:rsid w:val="003E44E6"/>
    <w:rsid w:val="003E6C31"/>
    <w:rsid w:val="003E7A3E"/>
    <w:rsid w:val="003F2C97"/>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5A5"/>
    <w:rsid w:val="004717BA"/>
    <w:rsid w:val="004720AD"/>
    <w:rsid w:val="00473C35"/>
    <w:rsid w:val="00473F86"/>
    <w:rsid w:val="00474C27"/>
    <w:rsid w:val="00476C21"/>
    <w:rsid w:val="0048073E"/>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43F2"/>
    <w:rsid w:val="004C6DAF"/>
    <w:rsid w:val="004D1E5E"/>
    <w:rsid w:val="004D4436"/>
    <w:rsid w:val="004D731D"/>
    <w:rsid w:val="004D7DA5"/>
    <w:rsid w:val="004E237A"/>
    <w:rsid w:val="004E2A38"/>
    <w:rsid w:val="004E347D"/>
    <w:rsid w:val="004E383F"/>
    <w:rsid w:val="004E3B62"/>
    <w:rsid w:val="004E7439"/>
    <w:rsid w:val="004F2B85"/>
    <w:rsid w:val="004F475F"/>
    <w:rsid w:val="004F492A"/>
    <w:rsid w:val="004F56B7"/>
    <w:rsid w:val="004F58E9"/>
    <w:rsid w:val="004F597E"/>
    <w:rsid w:val="004F6927"/>
    <w:rsid w:val="004F79DA"/>
    <w:rsid w:val="004F7B45"/>
    <w:rsid w:val="004F7DDC"/>
    <w:rsid w:val="00501176"/>
    <w:rsid w:val="00502433"/>
    <w:rsid w:val="00502B20"/>
    <w:rsid w:val="0051395B"/>
    <w:rsid w:val="00520558"/>
    <w:rsid w:val="00530950"/>
    <w:rsid w:val="00533A55"/>
    <w:rsid w:val="00535431"/>
    <w:rsid w:val="00536E35"/>
    <w:rsid w:val="0053746B"/>
    <w:rsid w:val="005421F8"/>
    <w:rsid w:val="0054398B"/>
    <w:rsid w:val="00546F9C"/>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498A"/>
    <w:rsid w:val="00675614"/>
    <w:rsid w:val="00675CDB"/>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65EE"/>
    <w:rsid w:val="006B78F2"/>
    <w:rsid w:val="006C1C1D"/>
    <w:rsid w:val="006C38D7"/>
    <w:rsid w:val="006C3922"/>
    <w:rsid w:val="006C5396"/>
    <w:rsid w:val="006C6D86"/>
    <w:rsid w:val="006C72EE"/>
    <w:rsid w:val="006C74A3"/>
    <w:rsid w:val="006D4E00"/>
    <w:rsid w:val="006D5B52"/>
    <w:rsid w:val="006D7060"/>
    <w:rsid w:val="006D7B1D"/>
    <w:rsid w:val="006E009B"/>
    <w:rsid w:val="006E2DA3"/>
    <w:rsid w:val="006E3878"/>
    <w:rsid w:val="006E4BC2"/>
    <w:rsid w:val="006F2C92"/>
    <w:rsid w:val="006F2E60"/>
    <w:rsid w:val="006F31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1F1"/>
    <w:rsid w:val="0073694C"/>
    <w:rsid w:val="00737D0F"/>
    <w:rsid w:val="007448B5"/>
    <w:rsid w:val="00744F92"/>
    <w:rsid w:val="00745374"/>
    <w:rsid w:val="00746D90"/>
    <w:rsid w:val="00753429"/>
    <w:rsid w:val="00761A28"/>
    <w:rsid w:val="007639AF"/>
    <w:rsid w:val="00764D7C"/>
    <w:rsid w:val="00765016"/>
    <w:rsid w:val="00765A74"/>
    <w:rsid w:val="00771318"/>
    <w:rsid w:val="007757B4"/>
    <w:rsid w:val="007760B6"/>
    <w:rsid w:val="0077785E"/>
    <w:rsid w:val="00780715"/>
    <w:rsid w:val="0078096B"/>
    <w:rsid w:val="00780E32"/>
    <w:rsid w:val="00780F63"/>
    <w:rsid w:val="00782B67"/>
    <w:rsid w:val="007857F2"/>
    <w:rsid w:val="00785EC4"/>
    <w:rsid w:val="00786F9D"/>
    <w:rsid w:val="00787097"/>
    <w:rsid w:val="00787A5F"/>
    <w:rsid w:val="00790831"/>
    <w:rsid w:val="00791C04"/>
    <w:rsid w:val="0079353D"/>
    <w:rsid w:val="0079444B"/>
    <w:rsid w:val="00794A11"/>
    <w:rsid w:val="0079543C"/>
    <w:rsid w:val="007A37E4"/>
    <w:rsid w:val="007A3A60"/>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CAD"/>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4F4"/>
    <w:rsid w:val="00880954"/>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10A41"/>
    <w:rsid w:val="00911BF2"/>
    <w:rsid w:val="009124BE"/>
    <w:rsid w:val="00912D3A"/>
    <w:rsid w:val="0091345C"/>
    <w:rsid w:val="009153FC"/>
    <w:rsid w:val="00915B7A"/>
    <w:rsid w:val="009173DB"/>
    <w:rsid w:val="0091756D"/>
    <w:rsid w:val="00917827"/>
    <w:rsid w:val="0092138F"/>
    <w:rsid w:val="00924388"/>
    <w:rsid w:val="00924CCC"/>
    <w:rsid w:val="00925026"/>
    <w:rsid w:val="00927008"/>
    <w:rsid w:val="009315BA"/>
    <w:rsid w:val="0093456D"/>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0E00"/>
    <w:rsid w:val="009D1C1C"/>
    <w:rsid w:val="009D1E27"/>
    <w:rsid w:val="009D34E4"/>
    <w:rsid w:val="009D4C5C"/>
    <w:rsid w:val="009E1D6E"/>
    <w:rsid w:val="009E2CB6"/>
    <w:rsid w:val="009E2D95"/>
    <w:rsid w:val="009E31ED"/>
    <w:rsid w:val="009E6721"/>
    <w:rsid w:val="009E7034"/>
    <w:rsid w:val="009F1E6B"/>
    <w:rsid w:val="009F33C6"/>
    <w:rsid w:val="009F407A"/>
    <w:rsid w:val="009F567F"/>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63CF2"/>
    <w:rsid w:val="00A70474"/>
    <w:rsid w:val="00A75E7A"/>
    <w:rsid w:val="00A766CA"/>
    <w:rsid w:val="00A816C4"/>
    <w:rsid w:val="00A83018"/>
    <w:rsid w:val="00A86034"/>
    <w:rsid w:val="00A87D73"/>
    <w:rsid w:val="00A90371"/>
    <w:rsid w:val="00A91FEF"/>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09A5"/>
    <w:rsid w:val="00B30E71"/>
    <w:rsid w:val="00B31DE8"/>
    <w:rsid w:val="00B35957"/>
    <w:rsid w:val="00B35EC0"/>
    <w:rsid w:val="00B374E2"/>
    <w:rsid w:val="00B43775"/>
    <w:rsid w:val="00B43CB9"/>
    <w:rsid w:val="00B442AE"/>
    <w:rsid w:val="00B46752"/>
    <w:rsid w:val="00B46D43"/>
    <w:rsid w:val="00B4703B"/>
    <w:rsid w:val="00B5392B"/>
    <w:rsid w:val="00B548A9"/>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3FE3"/>
    <w:rsid w:val="00B84764"/>
    <w:rsid w:val="00B8578F"/>
    <w:rsid w:val="00B85865"/>
    <w:rsid w:val="00B864D2"/>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2C66"/>
    <w:rsid w:val="00C12CA4"/>
    <w:rsid w:val="00C14885"/>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3551"/>
    <w:rsid w:val="00C7461E"/>
    <w:rsid w:val="00C749DA"/>
    <w:rsid w:val="00C74A46"/>
    <w:rsid w:val="00C75798"/>
    <w:rsid w:val="00C77E68"/>
    <w:rsid w:val="00C801CB"/>
    <w:rsid w:val="00C80876"/>
    <w:rsid w:val="00C80922"/>
    <w:rsid w:val="00C80C6A"/>
    <w:rsid w:val="00C80F89"/>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75F"/>
    <w:rsid w:val="00DA6D49"/>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4781"/>
    <w:rsid w:val="00E46380"/>
    <w:rsid w:val="00E469B9"/>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96A8D"/>
    <w:rsid w:val="00EA0F0A"/>
    <w:rsid w:val="00EA1902"/>
    <w:rsid w:val="00EA24D7"/>
    <w:rsid w:val="00EA3737"/>
    <w:rsid w:val="00EA3EED"/>
    <w:rsid w:val="00EA4CD4"/>
    <w:rsid w:val="00EA5126"/>
    <w:rsid w:val="00EA61CB"/>
    <w:rsid w:val="00EB3CC4"/>
    <w:rsid w:val="00EB474D"/>
    <w:rsid w:val="00EB5849"/>
    <w:rsid w:val="00EB59FD"/>
    <w:rsid w:val="00EB6C1B"/>
    <w:rsid w:val="00EC0FC1"/>
    <w:rsid w:val="00EC1FAE"/>
    <w:rsid w:val="00EC3296"/>
    <w:rsid w:val="00EC426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739F"/>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70B44"/>
    <w:rsid w:val="00F72B90"/>
    <w:rsid w:val="00F73157"/>
    <w:rsid w:val="00F73EF2"/>
    <w:rsid w:val="00F74434"/>
    <w:rsid w:val="00F74752"/>
    <w:rsid w:val="00F81A80"/>
    <w:rsid w:val="00F83B8D"/>
    <w:rsid w:val="00F8540F"/>
    <w:rsid w:val="00F86006"/>
    <w:rsid w:val="00F913D1"/>
    <w:rsid w:val="00F91DA6"/>
    <w:rsid w:val="00F92D70"/>
    <w:rsid w:val="00F95558"/>
    <w:rsid w:val="00F95B2C"/>
    <w:rsid w:val="00F95C0E"/>
    <w:rsid w:val="00FA1000"/>
    <w:rsid w:val="00FA4E1A"/>
    <w:rsid w:val="00FA58AB"/>
    <w:rsid w:val="00FA640D"/>
    <w:rsid w:val="00FA7A9B"/>
    <w:rsid w:val="00FA7AC3"/>
    <w:rsid w:val="00FB0C93"/>
    <w:rsid w:val="00FB3CF2"/>
    <w:rsid w:val="00FB7784"/>
    <w:rsid w:val="00FB786E"/>
    <w:rsid w:val="00FC2B83"/>
    <w:rsid w:val="00FC3C1A"/>
    <w:rsid w:val="00FC40F4"/>
    <w:rsid w:val="00FC4279"/>
    <w:rsid w:val="00FC42EC"/>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 Знак9"/>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1"/>
    <w:next w:val="a1"/>
    <w:link w:val="22"/>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nhideWhenUsed/>
    <w:rsid w:val="005740A6"/>
    <w:rPr>
      <w:color w:val="0000FF"/>
      <w:u w:val="single"/>
    </w:rPr>
  </w:style>
  <w:style w:type="paragraph" w:styleId="a6">
    <w:name w:val="Body Text"/>
    <w:aliases w:val=" Знак, Знак5"/>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Знак5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aliases w:val=" Знак9 Знак"/>
    <w:basedOn w:val="a2"/>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2"/>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3">
    <w:name w:val="Body Text Indent 2"/>
    <w:basedOn w:val="a1"/>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2"/>
    <w:link w:val="23"/>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1"/>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2"/>
    <w:link w:val="25"/>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1"/>
    <w:next w:val="a1"/>
    <w:autoRedefine/>
    <w:uiPriority w:val="3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4">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5">
    <w:name w:val="toc 1"/>
    <w:basedOn w:val="a1"/>
    <w:next w:val="a1"/>
    <w:autoRedefine/>
    <w:uiPriority w:val="3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1"/>
    <w:link w:val="afc"/>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uiPriority w:val="99"/>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6">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basedOn w:val="a2"/>
    <w:link w:val="aff3"/>
    <w:rsid w:val="003C1FA0"/>
    <w:rPr>
      <w:rFonts w:ascii="Tahoma" w:eastAsia="Times New Roman" w:hAnsi="Tahoma" w:cs="Tahoma"/>
      <w:sz w:val="16"/>
      <w:szCs w:val="16"/>
      <w:lang w:eastAsia="ru-RU"/>
    </w:rPr>
  </w:style>
  <w:style w:type="paragraph" w:customStyle="1" w:styleId="17">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8">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9">
    <w:name w:val="Основной шрифт абзаца1"/>
    <w:rsid w:val="00033211"/>
  </w:style>
  <w:style w:type="character" w:customStyle="1" w:styleId="aff9">
    <w:name w:val="Íèæíèé êîëîíòèòóë Çíàê"/>
    <w:basedOn w:val="19"/>
    <w:rsid w:val="00033211"/>
    <w:rPr>
      <w:rFonts w:cs="Times New Roman"/>
      <w:sz w:val="24"/>
      <w:szCs w:val="24"/>
    </w:rPr>
  </w:style>
  <w:style w:type="character" w:customStyle="1" w:styleId="1a">
    <w:name w:val="Номер страницы1"/>
    <w:basedOn w:val="19"/>
    <w:rsid w:val="00033211"/>
    <w:rPr>
      <w:rFonts w:cs="Times New Roman"/>
    </w:rPr>
  </w:style>
  <w:style w:type="character" w:customStyle="1" w:styleId="affa">
    <w:name w:val="Âåðõíèé êîëîíòèòóë Çíàê"/>
    <w:basedOn w:val="19"/>
    <w:rsid w:val="00033211"/>
    <w:rPr>
      <w:rFonts w:cs="Times New Roman"/>
      <w:sz w:val="24"/>
      <w:szCs w:val="24"/>
    </w:rPr>
  </w:style>
  <w:style w:type="character" w:customStyle="1" w:styleId="340">
    <w:name w:val="Ãèïåðññûëêà34"/>
    <w:basedOn w:val="19"/>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b">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d">
    <w:name w:val="Название Знак1"/>
    <w:basedOn w:val="a2"/>
    <w:rsid w:val="00033211"/>
    <w:rPr>
      <w:sz w:val="28"/>
      <w:szCs w:val="28"/>
      <w:lang w:val="uk-UA" w:eastAsia="ar-SA"/>
    </w:rPr>
  </w:style>
  <w:style w:type="paragraph" w:customStyle="1" w:styleId="1e">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uiPriority w:val="3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0">
    <w:name w:val="Текст выноски Знак1"/>
    <w:basedOn w:val="a2"/>
    <w:rsid w:val="00CC111C"/>
    <w:rPr>
      <w:rFonts w:ascii="Tahoma" w:eastAsia="Times New Roman" w:hAnsi="Tahoma" w:cs="Tahoma"/>
      <w:sz w:val="16"/>
      <w:szCs w:val="16"/>
    </w:rPr>
  </w:style>
  <w:style w:type="character" w:styleId="afff">
    <w:name w:val="line number"/>
    <w:basedOn w:val="a2"/>
    <w:rsid w:val="00896233"/>
  </w:style>
  <w:style w:type="paragraph" w:styleId="afff0">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6"/>
    <w:next w:val="16"/>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6"/>
    <w:next w:val="16"/>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6"/>
    <w:next w:val="16"/>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6"/>
    <w:next w:val="16"/>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6"/>
    <w:next w:val="16"/>
    <w:rsid w:val="009E2D95"/>
    <w:pPr>
      <w:keepNext/>
      <w:widowControl/>
      <w:spacing w:line="240" w:lineRule="auto"/>
      <w:ind w:firstLine="0"/>
      <w:jc w:val="center"/>
    </w:pPr>
    <w:rPr>
      <w:rFonts w:ascii="Times New Roman" w:hAnsi="Times New Roman"/>
      <w:b/>
      <w:snapToGrid/>
      <w:sz w:val="32"/>
      <w:lang w:val="uk-UA"/>
    </w:rPr>
  </w:style>
  <w:style w:type="paragraph" w:customStyle="1" w:styleId="1f1">
    <w:name w:val="Основной текст1"/>
    <w:basedOn w:val="16"/>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6"/>
    <w:rsid w:val="009E2D95"/>
    <w:pPr>
      <w:widowControl/>
      <w:spacing w:after="120"/>
      <w:ind w:firstLine="0"/>
      <w:jc w:val="left"/>
    </w:pPr>
    <w:rPr>
      <w:rFonts w:ascii="Times New Roman" w:hAnsi="Times New Roman"/>
      <w:snapToGrid/>
      <w:sz w:val="24"/>
    </w:rPr>
  </w:style>
  <w:style w:type="paragraph" w:customStyle="1" w:styleId="29">
    <w:name w:val="Название2"/>
    <w:basedOn w:val="16"/>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6"/>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6"/>
    <w:rsid w:val="009E2D95"/>
    <w:pPr>
      <w:widowControl/>
      <w:spacing w:line="360" w:lineRule="auto"/>
      <w:ind w:firstLine="0"/>
    </w:pPr>
    <w:rPr>
      <w:rFonts w:ascii="Times New Roman" w:hAnsi="Times New Roman"/>
      <w:snapToGrid/>
      <w:sz w:val="28"/>
    </w:rPr>
  </w:style>
  <w:style w:type="paragraph" w:customStyle="1" w:styleId="61">
    <w:name w:val="Заголовок 61"/>
    <w:basedOn w:val="16"/>
    <w:next w:val="16"/>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6"/>
    <w:next w:val="16"/>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6"/>
    <w:next w:val="16"/>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6"/>
    <w:next w:val="16"/>
    <w:rsid w:val="009E2D95"/>
    <w:pPr>
      <w:keepNext/>
      <w:widowControl/>
      <w:spacing w:line="240" w:lineRule="auto"/>
      <w:ind w:firstLine="0"/>
      <w:jc w:val="center"/>
    </w:pPr>
    <w:rPr>
      <w:rFonts w:ascii="Times New Roman" w:hAnsi="Times New Roman"/>
      <w:b/>
      <w:snapToGrid/>
      <w:sz w:val="22"/>
    </w:rPr>
  </w:style>
  <w:style w:type="paragraph" w:customStyle="1" w:styleId="1f2">
    <w:name w:val="Название объекта1"/>
    <w:basedOn w:val="16"/>
    <w:next w:val="16"/>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6"/>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6"/>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6"/>
    <w:rsid w:val="009E2D95"/>
    <w:pPr>
      <w:widowControl/>
      <w:spacing w:line="240" w:lineRule="auto"/>
      <w:ind w:firstLine="0"/>
      <w:jc w:val="left"/>
    </w:pPr>
    <w:rPr>
      <w:rFonts w:ascii="Times New Roman" w:hAnsi="Times New Roman"/>
      <w:snapToGrid/>
      <w:sz w:val="28"/>
    </w:rPr>
  </w:style>
  <w:style w:type="character" w:customStyle="1" w:styleId="1f3">
    <w:name w:val="Гиперссылка1"/>
    <w:basedOn w:val="19"/>
    <w:rsid w:val="009E2D95"/>
    <w:rPr>
      <w:color w:val="0000FF"/>
      <w:u w:val="single"/>
    </w:rPr>
  </w:style>
  <w:style w:type="paragraph" w:customStyle="1" w:styleId="1f4">
    <w:name w:val="Цитата1"/>
    <w:basedOn w:val="16"/>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5">
    <w:name w:val="Просмотренная гиперссылка1"/>
    <w:basedOn w:val="19"/>
    <w:rsid w:val="009E2D95"/>
    <w:rPr>
      <w:color w:val="800080"/>
      <w:u w:val="single"/>
    </w:rPr>
  </w:style>
  <w:style w:type="paragraph" w:customStyle="1" w:styleId="afff2">
    <w:name w:val="Клас"/>
    <w:basedOn w:val="16"/>
    <w:rsid w:val="009E2D95"/>
    <w:pPr>
      <w:widowControl/>
      <w:ind w:firstLine="0"/>
      <w:jc w:val="center"/>
    </w:pPr>
    <w:rPr>
      <w:rFonts w:ascii="Arial" w:hAnsi="Arial"/>
      <w:b/>
      <w:snapToGrid/>
      <w:sz w:val="32"/>
      <w:lang w:val="uk-UA"/>
    </w:rPr>
  </w:style>
  <w:style w:type="paragraph" w:customStyle="1" w:styleId="1f6">
    <w:name w:val="Схема документа1"/>
    <w:basedOn w:val="16"/>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7">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8">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9">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a">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b">
    <w:name w:val="Основной шрифт абзаца1"/>
    <w:rsid w:val="00B634FC"/>
  </w:style>
  <w:style w:type="paragraph" w:customStyle="1" w:styleId="2d">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f">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link w:val="affff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c">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d">
    <w:name w:val="Абзац списка1"/>
    <w:basedOn w:val="a1"/>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a">
    <w:name w:val="Body Text First Indent"/>
    <w:basedOn w:val="a6"/>
    <w:link w:val="affffb"/>
    <w:rsid w:val="00973F2A"/>
    <w:pPr>
      <w:suppressAutoHyphens w:val="0"/>
      <w:ind w:firstLine="210"/>
    </w:pPr>
    <w:rPr>
      <w:rFonts w:ascii="Times New Roman" w:eastAsia="Times New Roman" w:hAnsi="Times New Roman" w:cs="Times New Roman"/>
      <w:sz w:val="24"/>
    </w:rPr>
  </w:style>
  <w:style w:type="character" w:customStyle="1" w:styleId="affffb">
    <w:name w:val="Красная строка Знак"/>
    <w:basedOn w:val="a7"/>
    <w:link w:val="affffa"/>
    <w:rsid w:val="00973F2A"/>
    <w:rPr>
      <w:rFonts w:ascii="Times New Roman" w:eastAsia="Times New Roman" w:hAnsi="Times New Roman" w:cs="Times New Roman"/>
      <w:sz w:val="24"/>
      <w:szCs w:val="24"/>
      <w:lang w:eastAsia="ar-SA"/>
    </w:rPr>
  </w:style>
  <w:style w:type="paragraph" w:styleId="2f1">
    <w:name w:val="Body Text First Indent 2"/>
    <w:basedOn w:val="a8"/>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9"/>
    <w:link w:val="2f1"/>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Стиль таблицы1"/>
    <w:basedOn w:val="ae"/>
    <w:rsid w:val="00973F2A"/>
    <w:tblPr/>
  </w:style>
  <w:style w:type="table" w:styleId="affffc">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1"/>
    <w:next w:val="a1"/>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2"/>
    <w:link w:val="2f4"/>
    <w:uiPriority w:val="29"/>
    <w:rsid w:val="000F576E"/>
    <w:rPr>
      <w:rFonts w:ascii="Times New Roman" w:eastAsia="Times New Roman" w:hAnsi="Times New Roman" w:cs="Times New Roman"/>
      <w:i/>
      <w:iCs/>
      <w:color w:val="000000"/>
      <w:lang w:bidi="en-US"/>
    </w:rPr>
  </w:style>
  <w:style w:type="paragraph" w:styleId="affffd">
    <w:name w:val="Intense Quote"/>
    <w:basedOn w:val="a1"/>
    <w:next w:val="a1"/>
    <w:link w:val="affffe"/>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e">
    <w:name w:val="Выделенная цитата Знак"/>
    <w:basedOn w:val="a2"/>
    <w:link w:val="affffd"/>
    <w:uiPriority w:val="30"/>
    <w:rsid w:val="000F576E"/>
    <w:rPr>
      <w:rFonts w:ascii="Times New Roman" w:eastAsia="Times New Roman" w:hAnsi="Times New Roman" w:cs="Times New Roman"/>
      <w:b/>
      <w:bCs/>
      <w:i/>
      <w:iCs/>
      <w:color w:val="4F81BD"/>
      <w:lang w:bidi="en-US"/>
    </w:rPr>
  </w:style>
  <w:style w:type="character" w:styleId="afffff">
    <w:name w:val="Subtle Emphasis"/>
    <w:basedOn w:val="a2"/>
    <w:uiPriority w:val="19"/>
    <w:qFormat/>
    <w:rsid w:val="000F576E"/>
    <w:rPr>
      <w:i/>
      <w:iCs/>
      <w:color w:val="808080"/>
    </w:rPr>
  </w:style>
  <w:style w:type="character" w:styleId="afffff0">
    <w:name w:val="Intense Emphasis"/>
    <w:basedOn w:val="a2"/>
    <w:uiPriority w:val="21"/>
    <w:qFormat/>
    <w:rsid w:val="000F576E"/>
    <w:rPr>
      <w:b/>
      <w:bCs/>
      <w:i/>
      <w:iCs/>
      <w:color w:val="4F81BD"/>
    </w:rPr>
  </w:style>
  <w:style w:type="character" w:styleId="afffff1">
    <w:name w:val="Subtle Reference"/>
    <w:basedOn w:val="a2"/>
    <w:uiPriority w:val="31"/>
    <w:qFormat/>
    <w:rsid w:val="000F576E"/>
    <w:rPr>
      <w:smallCaps/>
      <w:color w:val="C0504D"/>
      <w:u w:val="single"/>
    </w:rPr>
  </w:style>
  <w:style w:type="character" w:styleId="afffff2">
    <w:name w:val="Intense Reference"/>
    <w:basedOn w:val="a2"/>
    <w:uiPriority w:val="32"/>
    <w:qFormat/>
    <w:rsid w:val="000F576E"/>
    <w:rPr>
      <w:b/>
      <w:bCs/>
      <w:smallCaps/>
      <w:color w:val="C0504D"/>
      <w:spacing w:val="5"/>
      <w:u w:val="single"/>
    </w:rPr>
  </w:style>
  <w:style w:type="character" w:styleId="afffff3">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4">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5">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6">
    <w:name w:val="Знак Знак"/>
    <w:basedOn w:val="a2"/>
    <w:rsid w:val="00D072BE"/>
    <w:rPr>
      <w:rFonts w:ascii="Tahoma" w:hAnsi="Tahoma" w:cs="Tahoma"/>
      <w:sz w:val="16"/>
      <w:szCs w:val="16"/>
      <w:lang w:val="ru-RU" w:eastAsia="ru-RU" w:bidi="ar-SA"/>
    </w:rPr>
  </w:style>
  <w:style w:type="character" w:customStyle="1" w:styleId="1ff">
    <w:name w:val="Знак Знак1"/>
    <w:basedOn w:val="a2"/>
    <w:rsid w:val="00E6193F"/>
    <w:rPr>
      <w:noProof w:val="0"/>
      <w:sz w:val="24"/>
      <w:szCs w:val="24"/>
      <w:lang w:val="uk-UA" w:eastAsia="uk-UA" w:bidi="ar-SA"/>
    </w:rPr>
  </w:style>
  <w:style w:type="paragraph" w:customStyle="1" w:styleId="afffff7">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8">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uiPriority w:val="3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uiPriority w:val="3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uiPriority w:val="3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uiPriority w:val="3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uiPriority w:val="3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uiPriority w:val="3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9">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a">
    <w:name w:val="заголовок таблицы Знак Знак"/>
    <w:basedOn w:val="a1"/>
    <w:link w:val="afffffb"/>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b">
    <w:name w:val="заголовок таблицы Знак Знак Знак"/>
    <w:basedOn w:val="a2"/>
    <w:link w:val="afffffa"/>
    <w:rsid w:val="0007066E"/>
    <w:rPr>
      <w:rFonts w:ascii="Times New Roman" w:eastAsia="Times New Roman" w:hAnsi="Times New Roman" w:cs="Times New Roman"/>
      <w:i/>
      <w:sz w:val="28"/>
      <w:szCs w:val="28"/>
      <w:lang w:eastAsia="ru-RU"/>
    </w:rPr>
  </w:style>
  <w:style w:type="paragraph" w:customStyle="1" w:styleId="afffffc">
    <w:name w:val="фото Знак Знак"/>
    <w:basedOn w:val="a1"/>
    <w:link w:val="afffffd"/>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d">
    <w:name w:val="фото Знак Знак Знак"/>
    <w:basedOn w:val="a2"/>
    <w:link w:val="afffffc"/>
    <w:rsid w:val="0007066E"/>
    <w:rPr>
      <w:rFonts w:ascii="Times New Roman" w:eastAsia="Times New Roman" w:hAnsi="Times New Roman" w:cs="Times New Roman"/>
      <w:sz w:val="24"/>
      <w:szCs w:val="24"/>
      <w:lang w:eastAsia="ru-RU"/>
    </w:rPr>
  </w:style>
  <w:style w:type="paragraph" w:customStyle="1" w:styleId="2f8">
    <w:name w:val="фото2 Знак Знак"/>
    <w:basedOn w:val="a1"/>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2"/>
    <w:link w:val="2f8"/>
    <w:rsid w:val="0007066E"/>
    <w:rPr>
      <w:rFonts w:ascii="Times New Roman" w:eastAsia="Times New Roman" w:hAnsi="Times New Roman" w:cs="Times New Roman"/>
      <w:sz w:val="28"/>
      <w:szCs w:val="28"/>
      <w:lang w:eastAsia="ru-RU"/>
    </w:rPr>
  </w:style>
  <w:style w:type="paragraph" w:customStyle="1" w:styleId="afffffe">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f">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0">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1">
    <w:name w:val="знак сноски"/>
    <w:basedOn w:val="afff3"/>
    <w:rsid w:val="00DF60D4"/>
    <w:rPr>
      <w:rFonts w:cs="Times New Roman"/>
      <w:vertAlign w:val="superscript"/>
    </w:rPr>
  </w:style>
  <w:style w:type="paragraph" w:customStyle="1" w:styleId="affffff2">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3">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2"/>
    <w:rsid w:val="00D269F5"/>
    <w:rPr>
      <w:bCs/>
      <w:sz w:val="28"/>
      <w:szCs w:val="28"/>
    </w:rPr>
  </w:style>
  <w:style w:type="character" w:customStyle="1" w:styleId="4b">
    <w:name w:val="Знак Знак4"/>
    <w:basedOn w:val="a2"/>
    <w:rsid w:val="00D269F5"/>
    <w:rPr>
      <w:sz w:val="24"/>
      <w:szCs w:val="24"/>
    </w:rPr>
  </w:style>
  <w:style w:type="character" w:customStyle="1" w:styleId="3e">
    <w:name w:val="Знак Знак3"/>
    <w:basedOn w:val="a2"/>
    <w:rsid w:val="00D269F5"/>
    <w:rPr>
      <w:rFonts w:ascii="Courier New" w:hAnsi="Courier New"/>
      <w:lang w:val="uk-UA"/>
    </w:rPr>
  </w:style>
  <w:style w:type="character" w:customStyle="1" w:styleId="113">
    <w:name w:val="Знак Знак11"/>
    <w:basedOn w:val="a2"/>
    <w:rsid w:val="00D269F5"/>
    <w:rPr>
      <w:b/>
      <w:bCs/>
      <w:sz w:val="36"/>
      <w:szCs w:val="36"/>
    </w:rPr>
  </w:style>
  <w:style w:type="character" w:customStyle="1" w:styleId="76">
    <w:name w:val="Знак Знак7"/>
    <w:basedOn w:val="a2"/>
    <w:rsid w:val="00D269F5"/>
    <w:rPr>
      <w:rFonts w:ascii="Calibri" w:eastAsia="Times New Roman" w:hAnsi="Calibri" w:cs="Times New Roman"/>
      <w:b/>
      <w:bCs/>
      <w:sz w:val="22"/>
      <w:szCs w:val="22"/>
    </w:rPr>
  </w:style>
  <w:style w:type="character" w:customStyle="1" w:styleId="65">
    <w:name w:val="Знак Знак6"/>
    <w:basedOn w:val="a2"/>
    <w:rsid w:val="00D269F5"/>
    <w:rPr>
      <w:rFonts w:ascii="Arial" w:hAnsi="Arial" w:cs="Arial"/>
      <w:sz w:val="22"/>
      <w:szCs w:val="22"/>
    </w:rPr>
  </w:style>
  <w:style w:type="character" w:customStyle="1" w:styleId="95">
    <w:name w:val="Знак Знак9"/>
    <w:basedOn w:val="a2"/>
    <w:rsid w:val="00D269F5"/>
    <w:rPr>
      <w:rFonts w:ascii="Calibri" w:eastAsia="Times New Roman" w:hAnsi="Calibri" w:cs="Times New Roman"/>
      <w:b/>
      <w:bCs/>
      <w:sz w:val="28"/>
      <w:szCs w:val="28"/>
    </w:rPr>
  </w:style>
  <w:style w:type="character" w:customStyle="1" w:styleId="102">
    <w:name w:val="Знак Знак10"/>
    <w:basedOn w:val="a2"/>
    <w:rsid w:val="00D269F5"/>
    <w:rPr>
      <w:rFonts w:ascii="Arial" w:hAnsi="Arial" w:cs="Arial"/>
      <w:b/>
      <w:bCs/>
      <w:sz w:val="26"/>
      <w:szCs w:val="26"/>
    </w:rPr>
  </w:style>
  <w:style w:type="character" w:customStyle="1" w:styleId="84">
    <w:name w:val="Знак Знак8"/>
    <w:basedOn w:val="a2"/>
    <w:semiHidden/>
    <w:rsid w:val="00D269F5"/>
    <w:rPr>
      <w:rFonts w:ascii="Calibri" w:eastAsia="Times New Roman" w:hAnsi="Calibri" w:cs="Times New Roman"/>
      <w:b/>
      <w:bCs/>
      <w:i/>
      <w:iCs/>
      <w:sz w:val="26"/>
      <w:szCs w:val="26"/>
    </w:rPr>
  </w:style>
  <w:style w:type="paragraph" w:styleId="affffff4">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0">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5">
    <w:name w:val="ОбычныйКрасный Знак"/>
    <w:basedOn w:val="a1"/>
    <w:link w:val="affffff6"/>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6">
    <w:name w:val="ОбычныйКрасный Знак Знак"/>
    <w:basedOn w:val="a2"/>
    <w:link w:val="affffff5"/>
    <w:rsid w:val="00405B60"/>
    <w:rPr>
      <w:rFonts w:ascii="Times New Roman" w:eastAsia="Times New Roman" w:hAnsi="Times New Roman" w:cs="Times New Roman"/>
      <w:sz w:val="28"/>
      <w:szCs w:val="24"/>
      <w:lang w:eastAsia="ru-RU"/>
    </w:rPr>
  </w:style>
  <w:style w:type="paragraph" w:customStyle="1" w:styleId="affffff7">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1">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8">
    <w:name w:val="ОбычныйСписок"/>
    <w:basedOn w:val="a1"/>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9">
    <w:name w:val="НазваниеПодраздела"/>
    <w:basedOn w:val="affffff5"/>
    <w:rsid w:val="00405B60"/>
    <w:pPr>
      <w:ind w:left="1276" w:hanging="567"/>
      <w:jc w:val="left"/>
    </w:pPr>
  </w:style>
  <w:style w:type="paragraph" w:customStyle="1" w:styleId="1ff2">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5"/>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a">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b">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c">
    <w:name w:val="СборТаблицаНомер"/>
    <w:basedOn w:val="affffffb"/>
    <w:rsid w:val="00405B60"/>
    <w:pPr>
      <w:spacing w:after="0" w:line="240" w:lineRule="auto"/>
      <w:ind w:left="0" w:right="567"/>
      <w:jc w:val="right"/>
    </w:pPr>
  </w:style>
  <w:style w:type="paragraph" w:customStyle="1" w:styleId="affffffd">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e">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0">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1">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2">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3">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4">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5">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6">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7">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8">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9">
    <w:name w:val="АвторефКрас"/>
    <w:basedOn w:val="161"/>
    <w:rsid w:val="00405B60"/>
    <w:pPr>
      <w:keepNext w:val="0"/>
      <w:spacing w:line="293" w:lineRule="auto"/>
    </w:pPr>
  </w:style>
  <w:style w:type="paragraph" w:customStyle="1" w:styleId="afffffffa">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3">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b">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c">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d">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f">
    <w:name w:val="Осн.текст Знак Знак"/>
    <w:basedOn w:val="a1"/>
    <w:link w:val="affffffff0"/>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0">
    <w:name w:val="Осн.текст Знак Знак Знак"/>
    <w:basedOn w:val="a2"/>
    <w:link w:val="affffffff"/>
    <w:rsid w:val="00D13E19"/>
    <w:rPr>
      <w:rFonts w:ascii="Times New Roman" w:eastAsia="Times New Roman" w:hAnsi="Times New Roman" w:cs="Times New Roman CYR"/>
      <w:sz w:val="28"/>
      <w:szCs w:val="28"/>
      <w:lang w:val="uk-UA" w:eastAsia="ru-RU"/>
    </w:rPr>
  </w:style>
  <w:style w:type="paragraph" w:customStyle="1" w:styleId="affffffff1">
    <w:name w:val="текст дис."/>
    <w:link w:val="affffffff2"/>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2">
    <w:name w:val="текст дис. Знак"/>
    <w:basedOn w:val="a2"/>
    <w:link w:val="affffffff1"/>
    <w:rsid w:val="00D13E19"/>
    <w:rPr>
      <w:rFonts w:ascii="Times New Roman" w:eastAsia="Times New Roman" w:hAnsi="Times New Roman" w:cs="Times New Roman"/>
      <w:sz w:val="28"/>
      <w:szCs w:val="24"/>
      <w:lang w:eastAsia="ru-RU"/>
    </w:rPr>
  </w:style>
  <w:style w:type="character" w:customStyle="1" w:styleId="affffffff3">
    <w:name w:val="Шрифт Ж"/>
    <w:basedOn w:val="a2"/>
    <w:rsid w:val="00BB775E"/>
    <w:rPr>
      <w:b/>
      <w:bCs/>
    </w:rPr>
  </w:style>
  <w:style w:type="paragraph" w:customStyle="1" w:styleId="affffffff4">
    <w:name w:val="текст дис. Пр"/>
    <w:basedOn w:val="affffffff1"/>
    <w:next w:val="affffffff1"/>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5">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233">
    <w:name w:val="Основной текст с отступом 23"/>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2"/>
    <w:rsid w:val="000F4875"/>
    <w:rPr>
      <w:rFonts w:ascii="Arial" w:hAnsi="Arial" w:cs="Arial"/>
      <w:lang w:val="ru-RU" w:eastAsia="uk-UA"/>
    </w:rPr>
  </w:style>
  <w:style w:type="character" w:customStyle="1" w:styleId="3f0">
    <w:name w:val="заголовок 3 Знак Знак"/>
    <w:basedOn w:val="a2"/>
    <w:rsid w:val="00787A5F"/>
    <w:rPr>
      <w:b/>
      <w:bCs/>
      <w:i/>
      <w:iCs/>
      <w:sz w:val="26"/>
      <w:szCs w:val="26"/>
      <w:lang w:val="ru-RU" w:eastAsia="ru-RU" w:bidi="ar-SA"/>
    </w:rPr>
  </w:style>
  <w:style w:type="character" w:customStyle="1" w:styleId="4e">
    <w:name w:val="заголовок 4 Знак Знак"/>
    <w:basedOn w:val="a2"/>
    <w:rsid w:val="00787A5F"/>
    <w:rPr>
      <w:b/>
      <w:bCs/>
      <w:i/>
      <w:iCs/>
      <w:sz w:val="26"/>
      <w:szCs w:val="26"/>
      <w:u w:val="single"/>
      <w:lang w:val="ru-RU" w:eastAsia="ru-RU" w:bidi="ar-SA"/>
    </w:rPr>
  </w:style>
  <w:style w:type="paragraph" w:customStyle="1" w:styleId="affffffff6">
    <w:name w:val="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2"/>
    <w:rsid w:val="00787A5F"/>
    <w:rPr>
      <w:sz w:val="28"/>
      <w:szCs w:val="24"/>
      <w:lang w:val="ru-RU" w:eastAsia="ru-RU" w:bidi="ar-SA"/>
    </w:rPr>
  </w:style>
  <w:style w:type="character" w:customStyle="1" w:styleId="131">
    <w:name w:val="Знак Знак13"/>
    <w:basedOn w:val="a2"/>
    <w:rsid w:val="00787A5F"/>
    <w:rPr>
      <w:b/>
      <w:sz w:val="24"/>
      <w:szCs w:val="24"/>
      <w:lang w:val="ru-RU" w:eastAsia="ru-RU" w:bidi="ar-SA"/>
    </w:rPr>
  </w:style>
  <w:style w:type="character" w:customStyle="1" w:styleId="123">
    <w:name w:val="Знак Знак12"/>
    <w:basedOn w:val="a2"/>
    <w:rsid w:val="00787A5F"/>
    <w:rPr>
      <w:sz w:val="24"/>
      <w:szCs w:val="24"/>
      <w:lang w:val="ru-RU" w:eastAsia="ru-RU" w:bidi="ar-SA"/>
    </w:rPr>
  </w:style>
  <w:style w:type="paragraph" w:styleId="affffffff7">
    <w:name w:val="Note Heading"/>
    <w:basedOn w:val="a1"/>
    <w:next w:val="a1"/>
    <w:link w:val="affffffff8"/>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8">
    <w:name w:val="Заголовок записки Знак"/>
    <w:basedOn w:val="a2"/>
    <w:link w:val="affffffff7"/>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2"/>
    <w:rsid w:val="0017312A"/>
  </w:style>
  <w:style w:type="paragraph" w:customStyle="1" w:styleId="2ff1">
    <w:name w:val="Основной текст2"/>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9">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a">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b">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c">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d">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e">
    <w:name w:val="Дисертация"/>
    <w:basedOn w:val="a1"/>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1"/>
    <w:rsid w:val="00E06C69"/>
    <w:pPr>
      <w:spacing w:after="200" w:line="276" w:lineRule="auto"/>
      <w:ind w:left="720"/>
    </w:pPr>
    <w:rPr>
      <w:rFonts w:ascii="Calibri" w:eastAsia="Times New Roman" w:hAnsi="Calibri" w:cs="Times New Roman"/>
      <w:lang w:eastAsia="ru-RU"/>
    </w:rPr>
  </w:style>
  <w:style w:type="paragraph" w:customStyle="1" w:styleId="afffffffff">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0">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1">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2">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3">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4">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4f">
    <w:name w:val="Обычный4"/>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5">
    <w:name w:val="Стиль1 Знак Знак Знак Знак"/>
    <w:basedOn w:val="afffd"/>
    <w:link w:val="1ff6"/>
    <w:rsid w:val="004420E3"/>
    <w:pPr>
      <w:spacing w:after="200" w:line="360" w:lineRule="auto"/>
      <w:jc w:val="both"/>
    </w:pPr>
    <w:rPr>
      <w:rFonts w:ascii="Arial" w:eastAsia="Calibri" w:hAnsi="Arial" w:cs="Arial"/>
      <w:b/>
      <w:bCs/>
      <w:iCs/>
      <w:kern w:val="32"/>
      <w:sz w:val="28"/>
      <w:szCs w:val="28"/>
      <w:lang w:val="en-GB"/>
    </w:rPr>
  </w:style>
  <w:style w:type="character" w:customStyle="1" w:styleId="1ff6">
    <w:name w:val="Стиль1 Знак Знак Знак Знак Знак"/>
    <w:basedOn w:val="12"/>
    <w:link w:val="1ff5"/>
    <w:rsid w:val="004420E3"/>
    <w:rPr>
      <w:rFonts w:ascii="Arial" w:eastAsia="Calibri" w:hAnsi="Arial" w:cs="Arial"/>
      <w:b/>
      <w:bCs/>
      <w:iCs/>
      <w:kern w:val="32"/>
      <w:sz w:val="28"/>
      <w:szCs w:val="28"/>
      <w:lang w:val="en-GB" w:eastAsia="ru-RU"/>
    </w:rPr>
  </w:style>
  <w:style w:type="paragraph" w:customStyle="1" w:styleId="1ff7">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8">
    <w:name w:val="Стиль1 Знак Знак Знак Знак Знак Знак"/>
    <w:basedOn w:val="a2"/>
    <w:rsid w:val="003C2905"/>
    <w:rPr>
      <w:sz w:val="28"/>
      <w:szCs w:val="28"/>
      <w:lang w:val="en-GB"/>
    </w:rPr>
  </w:style>
  <w:style w:type="character" w:customStyle="1" w:styleId="afffffffff4">
    <w:name w:val="Символ сноски"/>
    <w:basedOn w:val="a2"/>
    <w:rsid w:val="008545F3"/>
    <w:rPr>
      <w:vertAlign w:val="superscript"/>
    </w:rPr>
  </w:style>
  <w:style w:type="character" w:customStyle="1" w:styleId="1ff9">
    <w:name w:val="Выделение1"/>
    <w:basedOn w:val="19"/>
    <w:rsid w:val="00B30E71"/>
    <w:rPr>
      <w:i/>
      <w:sz w:val="20"/>
    </w:rPr>
  </w:style>
  <w:style w:type="paragraph" w:customStyle="1" w:styleId="322">
    <w:name w:val="Основной текст 32"/>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5">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6">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7">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a">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1ffb">
    <w:name w:val="Обычный (веб)1"/>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8">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9">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a">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2"/>
    <w:rsid w:val="00B84764"/>
    <w:rPr>
      <w:rFonts w:ascii="Verdana" w:hAnsi="Verdana" w:hint="default"/>
      <w:b/>
      <w:bCs/>
      <w:color w:val="000000"/>
      <w:sz w:val="18"/>
      <w:szCs w:val="18"/>
    </w:rPr>
  </w:style>
  <w:style w:type="character" w:customStyle="1" w:styleId="ref-page">
    <w:name w:val="ref-page"/>
    <w:basedOn w:val="a2"/>
    <w:rsid w:val="00B84764"/>
  </w:style>
  <w:style w:type="character" w:customStyle="1" w:styleId="ref-author">
    <w:name w:val="ref-author"/>
    <w:basedOn w:val="a2"/>
    <w:rsid w:val="00B84764"/>
  </w:style>
  <w:style w:type="character" w:customStyle="1" w:styleId="ref-title1">
    <w:name w:val="ref-title1"/>
    <w:basedOn w:val="a2"/>
    <w:rsid w:val="00B84764"/>
    <w:rPr>
      <w:b/>
      <w:bCs/>
    </w:rPr>
  </w:style>
  <w:style w:type="character" w:customStyle="1" w:styleId="ref-pubdate">
    <w:name w:val="ref-pubdate"/>
    <w:basedOn w:val="a2"/>
    <w:rsid w:val="00B84764"/>
  </w:style>
  <w:style w:type="character" w:customStyle="1" w:styleId="maintextbldleft1">
    <w:name w:val="maintextbldleft1"/>
    <w:basedOn w:val="a2"/>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2"/>
    <w:rsid w:val="00B84764"/>
    <w:rPr>
      <w:rFonts w:ascii="Arial" w:hAnsi="Arial" w:cs="Arial" w:hint="default"/>
      <w:strike w:val="0"/>
      <w:dstrike w:val="0"/>
      <w:color w:val="000000"/>
      <w:sz w:val="18"/>
      <w:szCs w:val="18"/>
      <w:u w:val="none"/>
      <w:effect w:val="none"/>
    </w:rPr>
  </w:style>
  <w:style w:type="character" w:customStyle="1" w:styleId="rvts14">
    <w:name w:val="rvts14"/>
    <w:basedOn w:val="a2"/>
    <w:rsid w:val="00B84764"/>
    <w:rPr>
      <w:rFonts w:ascii="Times New Roman" w:hAnsi="Times New Roman" w:cs="Times New Roman" w:hint="default"/>
      <w:sz w:val="24"/>
      <w:szCs w:val="24"/>
    </w:rPr>
  </w:style>
  <w:style w:type="character" w:customStyle="1" w:styleId="rvts42">
    <w:name w:val="rvts42"/>
    <w:basedOn w:val="a2"/>
    <w:rsid w:val="00B84764"/>
    <w:rPr>
      <w:rFonts w:ascii="Arial Unicode MS" w:eastAsia="Arial Unicode MS" w:hAnsi="Arial Unicode MS" w:cs="Arial Unicode MS" w:hint="eastAsia"/>
      <w:sz w:val="24"/>
      <w:szCs w:val="24"/>
    </w:rPr>
  </w:style>
  <w:style w:type="paragraph" w:customStyle="1" w:styleId="Norm">
    <w:name w:val="Norm"/>
    <w:basedOn w:val="a1"/>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1"/>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1"/>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1"/>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1"/>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2"/>
    <w:rsid w:val="00E65A17"/>
  </w:style>
  <w:style w:type="paragraph" w:customStyle="1" w:styleId="afffffffffb">
    <w:name w:val="Стиль Основной текст + полужирный"/>
    <w:basedOn w:val="a6"/>
    <w:link w:val="a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c">
    <w:name w:val="Стиль Основной текст + полужирный Знак"/>
    <w:basedOn w:val="a7"/>
    <w:link w:val="a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6"/>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7"/>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d">
    <w:name w:val="Основной"/>
    <w:basedOn w:val="a1"/>
    <w:link w:val="a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e">
    <w:name w:val="Основной Знак"/>
    <w:basedOn w:val="a2"/>
    <w:link w:val="a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
    <w:name w:val="Список определений"/>
    <w:basedOn w:val="3c"/>
    <w:next w:val="a1"/>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c">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6"/>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7"/>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1"/>
    <w:uiPriority w:val="99"/>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1"/>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1"/>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2"/>
    <w:uiPriority w:val="99"/>
    <w:rsid w:val="00C80C6A"/>
    <w:rPr>
      <w:rFonts w:ascii="Times New Roman" w:hAnsi="Times New Roman" w:cs="Times New Roman"/>
      <w:b/>
      <w:bCs/>
      <w:sz w:val="18"/>
      <w:szCs w:val="18"/>
    </w:rPr>
  </w:style>
  <w:style w:type="character" w:customStyle="1" w:styleId="FontStyle12">
    <w:name w:val="Font Style12"/>
    <w:basedOn w:val="a2"/>
    <w:uiPriority w:val="9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1"/>
    <w:next w:val="a1"/>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2"/>
    <w:rsid w:val="006E009B"/>
  </w:style>
  <w:style w:type="character" w:customStyle="1" w:styleId="ja50-ce-sup">
    <w:name w:val="ja50-ce-sup"/>
    <w:basedOn w:val="a2"/>
    <w:rsid w:val="006E009B"/>
  </w:style>
  <w:style w:type="character" w:customStyle="1" w:styleId="ja50-header">
    <w:name w:val="ja50-header"/>
    <w:basedOn w:val="a2"/>
    <w:rsid w:val="006E009B"/>
  </w:style>
  <w:style w:type="character" w:customStyle="1" w:styleId="textbold">
    <w:name w:val="text_bold"/>
    <w:basedOn w:val="a2"/>
    <w:rsid w:val="006E009B"/>
  </w:style>
  <w:style w:type="character" w:customStyle="1" w:styleId="qualifications">
    <w:name w:val="qualifications"/>
    <w:basedOn w:val="a2"/>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1"/>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9"/>
    <w:rsid w:val="00882881"/>
    <w:rPr>
      <w:color w:val="000000"/>
      <w:shd w:val="clear" w:color="auto" w:fill="FFFF66"/>
    </w:rPr>
  </w:style>
  <w:style w:type="character" w:customStyle="1" w:styleId="goohl0">
    <w:name w:val="goohl0"/>
    <w:basedOn w:val="19"/>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2"/>
    <w:rsid w:val="00882881"/>
  </w:style>
  <w:style w:type="paragraph" w:customStyle="1" w:styleId="BodyTextIndent21">
    <w:name w:val="Body Text Indent 21"/>
    <w:basedOn w:val="a1"/>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1"/>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1"/>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1"/>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1"/>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2"/>
    <w:rsid w:val="00CB3F9C"/>
    <w:rPr>
      <w:rFonts w:ascii="Times New Roman" w:hAnsi="Times New Roman" w:cs="Times New Roman"/>
      <w:i/>
      <w:iCs/>
      <w:spacing w:val="-15"/>
      <w:sz w:val="24"/>
      <w:szCs w:val="24"/>
    </w:rPr>
  </w:style>
  <w:style w:type="character" w:customStyle="1" w:styleId="rvts19">
    <w:name w:val="rvts19"/>
    <w:basedOn w:val="a2"/>
    <w:rsid w:val="00CB3F9C"/>
    <w:rPr>
      <w:rFonts w:ascii="Times New Roman" w:hAnsi="Times New Roman" w:cs="Times New Roman"/>
      <w:i/>
      <w:iCs/>
      <w:sz w:val="24"/>
      <w:szCs w:val="24"/>
    </w:rPr>
  </w:style>
  <w:style w:type="paragraph" w:customStyle="1" w:styleId="caaieiaie2">
    <w:name w:val="caaieiaie 2"/>
    <w:basedOn w:val="a1"/>
    <w:next w:val="a1"/>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1"/>
    <w:next w:val="a1"/>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1">
    <w:name w:val="Основной текст Знак Знак"/>
    <w:basedOn w:val="a2"/>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2"/>
    <w:rsid w:val="00DF61A7"/>
    <w:rPr>
      <w:rFonts w:ascii="Tahoma" w:hAnsi="Tahoma" w:cs="Tahoma" w:hint="default"/>
      <w:b/>
      <w:bCs/>
      <w:color w:val="1B2E51"/>
      <w:sz w:val="17"/>
      <w:szCs w:val="17"/>
    </w:rPr>
  </w:style>
  <w:style w:type="character" w:customStyle="1" w:styleId="affff9">
    <w:name w:val="Маркированный список Знак"/>
    <w:basedOn w:val="a2"/>
    <w:link w:val="affff8"/>
    <w:rsid w:val="00FE7893"/>
    <w:rPr>
      <w:rFonts w:ascii="Times New Roman" w:eastAsia="Times New Roman" w:hAnsi="Times New Roman" w:cs="Times New Roman"/>
      <w:sz w:val="28"/>
      <w:szCs w:val="28"/>
      <w:lang w:eastAsia="ru-RU"/>
    </w:rPr>
  </w:style>
  <w:style w:type="character" w:customStyle="1" w:styleId="nlmxref-aff">
    <w:name w:val="nlm_xref-aff"/>
    <w:basedOn w:val="a2"/>
    <w:rsid w:val="00FE7893"/>
  </w:style>
  <w:style w:type="paragraph" w:customStyle="1" w:styleId="affffffffff2">
    <w:name w:val="заг раздела"/>
    <w:basedOn w:val="a1"/>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3">
    <w:name w:val="текст дис Знак"/>
    <w:basedOn w:val="a1"/>
    <w:link w:val="a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5">
    <w:name w:val="текст табл"/>
    <w:basedOn w:val="a1"/>
    <w:next w:val="a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4">
    <w:name w:val="текст дис Знак Знак"/>
    <w:basedOn w:val="a2"/>
    <w:link w:val="a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6">
    <w:name w:val="текст дис"/>
    <w:basedOn w:val="a1"/>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7">
    <w:name w:val="заг подраздела Знак"/>
    <w:basedOn w:val="a1"/>
    <w:next w:val="affffffffff3"/>
    <w:link w:val="a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8">
    <w:name w:val="заг подраздела Знак Знак"/>
    <w:basedOn w:val="a2"/>
    <w:link w:val="affffffffff7"/>
    <w:rsid w:val="00890C7A"/>
    <w:rPr>
      <w:rFonts w:ascii="Times New Roman" w:eastAsia="Times New Roman" w:hAnsi="Times New Roman" w:cs="Times New Roman"/>
      <w:b/>
      <w:color w:val="000000"/>
      <w:sz w:val="28"/>
      <w:szCs w:val="28"/>
      <w:lang w:val="uk-UA" w:eastAsia="ru-RU"/>
    </w:rPr>
  </w:style>
  <w:style w:type="paragraph" w:customStyle="1" w:styleId="affffffffff9">
    <w:name w:val="таблица"/>
    <w:basedOn w:val="affffffffff3"/>
    <w:rsid w:val="00890C7A"/>
    <w:pPr>
      <w:jc w:val="right"/>
    </w:pPr>
  </w:style>
  <w:style w:type="paragraph" w:customStyle="1" w:styleId="affffffffffa">
    <w:name w:val="подпись к рис Знак"/>
    <w:basedOn w:val="a1"/>
    <w:next w:val="affffffffff3"/>
    <w:link w:val="a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c">
    <w:name w:val="Стиль подпись к рис + полужирный Знак"/>
    <w:basedOn w:val="affffffffffa"/>
    <w:link w:val="affffffffffd"/>
    <w:rsid w:val="00890C7A"/>
    <w:pPr>
      <w:spacing w:after="120"/>
    </w:pPr>
    <w:rPr>
      <w:bCs/>
    </w:rPr>
  </w:style>
  <w:style w:type="character" w:customStyle="1" w:styleId="affffffffffb">
    <w:name w:val="подпись к рис Знак Знак"/>
    <w:basedOn w:val="a2"/>
    <w:link w:val="affffffffffa"/>
    <w:rsid w:val="00890C7A"/>
    <w:rPr>
      <w:rFonts w:ascii="Times New Roman" w:eastAsia="Times New Roman" w:hAnsi="Times New Roman" w:cs="Times New Roman"/>
      <w:color w:val="000000"/>
      <w:sz w:val="28"/>
      <w:szCs w:val="28"/>
      <w:lang w:val="uk-UA" w:eastAsia="ru-RU"/>
    </w:rPr>
  </w:style>
  <w:style w:type="character" w:customStyle="1" w:styleId="affffffffffd">
    <w:name w:val="Стиль подпись к рис + полужирный Знак Знак"/>
    <w:basedOn w:val="affffffffffb"/>
    <w:link w:val="affffffffffc"/>
    <w:rsid w:val="00890C7A"/>
    <w:rPr>
      <w:rFonts w:ascii="Times New Roman" w:eastAsia="Times New Roman" w:hAnsi="Times New Roman" w:cs="Times New Roman"/>
      <w:bCs/>
      <w:color w:val="000000"/>
      <w:sz w:val="28"/>
      <w:szCs w:val="28"/>
      <w:lang w:val="uk-UA" w:eastAsia="ru-RU"/>
    </w:rPr>
  </w:style>
  <w:style w:type="paragraph" w:customStyle="1" w:styleId="affffffffffe">
    <w:name w:val="название табл"/>
    <w:basedOn w:val="affffffffff3"/>
    <w:next w:val="affffffffff5"/>
    <w:rsid w:val="00890C7A"/>
    <w:pPr>
      <w:ind w:firstLine="0"/>
      <w:jc w:val="center"/>
    </w:pPr>
    <w:rPr>
      <w:b/>
    </w:rPr>
  </w:style>
  <w:style w:type="paragraph" w:customStyle="1" w:styleId="afffffffffff">
    <w:name w:val="М Абзац текста"/>
    <w:basedOn w:val="a1"/>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0">
    <w:name w:val="подпись к рис"/>
    <w:basedOn w:val="a1"/>
    <w:next w:val="a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1"/>
    <w:next w:val="a6"/>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1"/>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1"/>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6"/>
    <w:rsid w:val="00F324BA"/>
    <w:rPr>
      <w:rFonts w:ascii="Times New Roman" w:eastAsia="Times New Roman" w:hAnsi="Times New Roman" w:cs="Times New Roman"/>
      <w:szCs w:val="28"/>
    </w:rPr>
  </w:style>
  <w:style w:type="paragraph" w:customStyle="1" w:styleId="afffffffffff1">
    <w:name w:val="Підпис"/>
    <w:basedOn w:val="a1"/>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2">
    <w:name w:val="Центрированный текст"/>
    <w:basedOn w:val="a1"/>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 Знак9 Знак Знак"/>
    <w:basedOn w:val="a2"/>
    <w:rsid w:val="00E01228"/>
    <w:rPr>
      <w:rFonts w:ascii="Times New Roman" w:eastAsia="Times New Roman" w:hAnsi="Times New Roman" w:cs="Times New Roman"/>
      <w:sz w:val="28"/>
      <w:szCs w:val="24"/>
      <w:lang w:eastAsia="ru-RU"/>
    </w:rPr>
  </w:style>
  <w:style w:type="character" w:customStyle="1" w:styleId="5c">
    <w:name w:val=" Знак5 Знак Знак"/>
    <w:basedOn w:val="a2"/>
    <w:rsid w:val="00E01228"/>
    <w:rPr>
      <w:rFonts w:ascii="Times New Roman" w:eastAsia="Times New Roman" w:hAnsi="Times New Roman" w:cs="Times New Roman"/>
      <w:sz w:val="28"/>
      <w:szCs w:val="24"/>
      <w:lang w:eastAsia="ru-RU"/>
    </w:rPr>
  </w:style>
  <w:style w:type="character" w:customStyle="1" w:styleId="2ff9">
    <w:name w:val=" Знак2 Знак Знак"/>
    <w:basedOn w:val="a2"/>
    <w:rsid w:val="00E01228"/>
    <w:rPr>
      <w:rFonts w:ascii="Times New Roman" w:eastAsia="Times New Roman" w:hAnsi="Times New Roman" w:cs="Times New Roman"/>
      <w:sz w:val="28"/>
      <w:szCs w:val="24"/>
      <w:lang w:eastAsia="ru-RU"/>
    </w:rPr>
  </w:style>
  <w:style w:type="paragraph" w:customStyle="1" w:styleId="BodyTextIndent">
    <w:name w:val="Body Text Indent"/>
    <w:aliases w:val="___Основной текст с отступом"/>
    <w:basedOn w:val="a1"/>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4">
    <w:name w:val="Термин"/>
    <w:basedOn w:val="a1"/>
    <w:next w:val="a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5">
    <w:name w:val="Гост"/>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6">
    <w:name w:val="Ãîñò"/>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7">
    <w:name w:val="ГОСТ"/>
    <w:basedOn w:val="a1"/>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1"/>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Normal0">
    <w:name w:val="Normal"/>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3">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BodyText2">
    <w:name w:val="Body Text 2"/>
    <w:basedOn w:val="a1"/>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BodyTextIndent2">
    <w:name w:val="Body Text Indent 2"/>
    <w:basedOn w:val="a1"/>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4">
    <w:name w:val="4текст_у"/>
    <w:basedOn w:val="a1"/>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1"/>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9">
    <w:name w:val="заг_табл"/>
    <w:next w:val="a1"/>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BodyText3">
    <w:name w:val="Body Text 3"/>
    <w:basedOn w:val="a1"/>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1"/>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1"/>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1"/>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1"/>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1"/>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PlainText">
    <w:name w:val="Plain Text"/>
    <w:basedOn w:val="a1"/>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1"/>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d">
    <w:name w:val=" Знак Знак5"/>
    <w:basedOn w:val="a2"/>
    <w:rsid w:val="00B675C5"/>
    <w:rPr>
      <w:rFonts w:ascii="Times New Roman" w:eastAsia="Times New Roman" w:hAnsi="Times New Roman"/>
      <w:b/>
      <w:bCs/>
      <w:sz w:val="28"/>
      <w:szCs w:val="24"/>
    </w:rPr>
  </w:style>
  <w:style w:type="paragraph" w:customStyle="1" w:styleId="afffffffffffa">
    <w:name w:val="дисер"/>
    <w:basedOn w:val="a1"/>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d">
    <w:name w:val="Г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Ã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2"/>
    <w:rsid w:val="001A2F71"/>
    <w:rPr>
      <w:sz w:val="16"/>
      <w:szCs w:val="16"/>
    </w:rPr>
  </w:style>
  <w:style w:type="character" w:customStyle="1" w:styleId="mw-headline">
    <w:name w:val="mw-headline"/>
    <w:basedOn w:val="a2"/>
    <w:rsid w:val="001A2F71"/>
  </w:style>
  <w:style w:type="character" w:customStyle="1" w:styleId="editsection8">
    <w:name w:val="editsection8"/>
    <w:basedOn w:val="a2"/>
    <w:rsid w:val="001A2F71"/>
    <w:rPr>
      <w:b w:val="0"/>
      <w:bCs w:val="0"/>
      <w:sz w:val="18"/>
      <w:szCs w:val="18"/>
    </w:rPr>
  </w:style>
  <w:style w:type="character" w:customStyle="1" w:styleId="editsection9">
    <w:name w:val="editsection9"/>
    <w:basedOn w:val="a2"/>
    <w:rsid w:val="001A2F71"/>
    <w:rPr>
      <w:b w:val="0"/>
      <w:bCs w:val="0"/>
      <w:sz w:val="21"/>
      <w:szCs w:val="21"/>
    </w:rPr>
  </w:style>
  <w:style w:type="character" w:customStyle="1" w:styleId="editsection1">
    <w:name w:val="editsection1"/>
    <w:basedOn w:val="a2"/>
    <w:rsid w:val="001A2F71"/>
  </w:style>
  <w:style w:type="character" w:styleId="HTML5">
    <w:name w:val="HTML Sample"/>
    <w:basedOn w:val="a2"/>
    <w:uiPriority w:val="99"/>
    <w:unhideWhenUsed/>
    <w:rsid w:val="001A2F71"/>
    <w:rPr>
      <w:rFonts w:ascii="Courier New" w:eastAsia="Times New Roman" w:hAnsi="Courier New" w:cs="Courier New"/>
    </w:rPr>
  </w:style>
  <w:style w:type="paragraph" w:customStyle="1" w:styleId="ajus">
    <w:name w:val="ajus"/>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1"/>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aption">
    <w:name w:val="Caption"/>
    <w:basedOn w:val="a1"/>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b">
    <w:name w:val="обычный Знак"/>
    <w:basedOn w:val="1fb"/>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2"/>
    <w:rsid w:val="003C70AE"/>
    <w:rPr>
      <w:rFonts w:ascii="Times New Roman" w:hAnsi="Times New Roman" w:cs="Times New Roman" w:hint="default"/>
      <w:sz w:val="24"/>
      <w:szCs w:val="24"/>
    </w:rPr>
  </w:style>
  <w:style w:type="paragraph" w:customStyle="1" w:styleId="rvps13">
    <w:name w:val="rvps13"/>
    <w:basedOn w:val="a1"/>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d">
    <w:name w:val="........ ....."/>
    <w:basedOn w:val="a1"/>
    <w:next w:val="a1"/>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2"/>
    <w:rsid w:val="003C70AE"/>
    <w:rPr>
      <w:rFonts w:ascii="Times New Roman" w:hAnsi="Times New Roman" w:cs="Times New Roman" w:hint="default"/>
      <w:color w:val="000000"/>
      <w:spacing w:val="-17"/>
      <w:sz w:val="24"/>
      <w:szCs w:val="24"/>
    </w:rPr>
  </w:style>
  <w:style w:type="character" w:customStyle="1" w:styleId="rvts29">
    <w:name w:val="rvts29"/>
    <w:basedOn w:val="a2"/>
    <w:rsid w:val="003C70AE"/>
    <w:rPr>
      <w:rFonts w:ascii="Times New Roman" w:hAnsi="Times New Roman" w:cs="Times New Roman" w:hint="default"/>
      <w:sz w:val="24"/>
      <w:szCs w:val="24"/>
    </w:rPr>
  </w:style>
  <w:style w:type="paragraph" w:customStyle="1" w:styleId="rvps3">
    <w:name w:val="rvps3"/>
    <w:basedOn w:val="a1"/>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1"/>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1"/>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1"/>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1"/>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1"/>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2"/>
    <w:rsid w:val="000E1D41"/>
    <w:rPr>
      <w:rFonts w:ascii="Times New Roman" w:hAnsi="Times New Roman" w:cs="Times New Roman"/>
      <w:i/>
      <w:iCs/>
      <w:color w:val="000000"/>
      <w:sz w:val="24"/>
      <w:szCs w:val="24"/>
    </w:rPr>
  </w:style>
  <w:style w:type="paragraph" w:customStyle="1" w:styleId="ListParagraph">
    <w:name w:val="List Paragraph"/>
    <w:basedOn w:val="a1"/>
    <w:rsid w:val="000E1D41"/>
    <w:pPr>
      <w:spacing w:after="200" w:line="276" w:lineRule="auto"/>
      <w:ind w:left="720"/>
      <w:contextualSpacing/>
    </w:pPr>
    <w:rPr>
      <w:rFonts w:ascii="Calibri" w:eastAsia="Times New Roman" w:hAnsi="Calibri" w:cs="Times New Roman"/>
    </w:rPr>
  </w:style>
  <w:style w:type="paragraph" w:customStyle="1" w:styleId="NoSpacing">
    <w:name w:val="No Spacing"/>
    <w:rsid w:val="000E1D41"/>
    <w:pPr>
      <w:spacing w:after="0" w:line="240" w:lineRule="auto"/>
    </w:pPr>
    <w:rPr>
      <w:rFonts w:ascii="Calibri" w:eastAsia="Calibri" w:hAnsi="Calibri" w:cs="Times New Roman"/>
    </w:rPr>
  </w:style>
  <w:style w:type="paragraph" w:customStyle="1" w:styleId="153">
    <w:name w:val="Нормал1.5"/>
    <w:basedOn w:val="a1"/>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1"/>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1"/>
    <w:rsid w:val="00B4703B"/>
    <w:pPr>
      <w:spacing w:after="0" w:line="240" w:lineRule="auto"/>
    </w:pPr>
    <w:rPr>
      <w:rFonts w:ascii="Arial" w:eastAsia="Times New Roman" w:hAnsi="Arial" w:cs="Arial"/>
      <w:sz w:val="24"/>
      <w:szCs w:val="24"/>
      <w:lang w:eastAsia="ru-RU"/>
    </w:rPr>
  </w:style>
  <w:style w:type="paragraph" w:customStyle="1" w:styleId="f110">
    <w:name w:val="f1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1"/>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1"/>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1"/>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1"/>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1"/>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1"/>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1"/>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1"/>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1"/>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1"/>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1"/>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1"/>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1"/>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1"/>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1"/>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1"/>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1"/>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2"/>
    <w:rsid w:val="00B4703B"/>
    <w:rPr>
      <w:rFonts w:ascii="Times New Roman" w:hAnsi="Times New Roman" w:cs="Times New Roman" w:hint="default"/>
      <w:b w:val="0"/>
      <w:bCs w:val="0"/>
      <w:i/>
      <w:iCs/>
    </w:rPr>
  </w:style>
  <w:style w:type="character" w:customStyle="1" w:styleId="f2101">
    <w:name w:val="f2101"/>
    <w:basedOn w:val="a2"/>
    <w:rsid w:val="00B4703B"/>
    <w:rPr>
      <w:rFonts w:ascii="Arial" w:hAnsi="Arial" w:cs="Arial" w:hint="default"/>
      <w:b w:val="0"/>
      <w:bCs w:val="0"/>
      <w:i/>
      <w:iCs/>
    </w:rPr>
  </w:style>
  <w:style w:type="character" w:customStyle="1" w:styleId="f0001">
    <w:name w:val="f0001"/>
    <w:basedOn w:val="a2"/>
    <w:rsid w:val="00B4703B"/>
    <w:rPr>
      <w:rFonts w:ascii="Arial" w:hAnsi="Arial" w:cs="Arial" w:hint="default"/>
      <w:b w:val="0"/>
      <w:bCs w:val="0"/>
      <w:i w:val="0"/>
      <w:iCs w:val="0"/>
    </w:rPr>
  </w:style>
  <w:style w:type="character" w:customStyle="1" w:styleId="f3001">
    <w:name w:val="f3001"/>
    <w:basedOn w:val="a2"/>
    <w:rsid w:val="00B4703B"/>
    <w:rPr>
      <w:rFonts w:ascii="Times New Roman" w:hAnsi="Times New Roman" w:cs="Times New Roman" w:hint="default"/>
      <w:b w:val="0"/>
      <w:bCs w:val="0"/>
      <w:i w:val="0"/>
      <w:iCs w:val="0"/>
    </w:rPr>
  </w:style>
  <w:style w:type="character" w:customStyle="1" w:styleId="f5011">
    <w:name w:val="f5011"/>
    <w:basedOn w:val="a2"/>
    <w:rsid w:val="00B4703B"/>
    <w:rPr>
      <w:rFonts w:ascii="Arial" w:hAnsi="Arial" w:cs="Arial" w:hint="default"/>
      <w:b/>
      <w:bCs/>
      <w:i w:val="0"/>
      <w:iCs w:val="0"/>
    </w:rPr>
  </w:style>
  <w:style w:type="paragraph" w:customStyle="1" w:styleId="head-orange">
    <w:name w:val="head-orange"/>
    <w:basedOn w:val="a1"/>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1"/>
    <w:rsid w:val="00B4703B"/>
    <w:pPr>
      <w:spacing w:after="0" w:line="240" w:lineRule="auto"/>
    </w:pPr>
    <w:rPr>
      <w:rFonts w:ascii="Arial" w:eastAsia="Times New Roman" w:hAnsi="Arial" w:cs="Arial"/>
      <w:sz w:val="24"/>
      <w:szCs w:val="24"/>
      <w:lang w:eastAsia="ru-RU"/>
    </w:rPr>
  </w:style>
  <w:style w:type="character" w:customStyle="1" w:styleId="f1001">
    <w:name w:val="f1001"/>
    <w:basedOn w:val="a2"/>
    <w:rsid w:val="00B4703B"/>
    <w:rPr>
      <w:rFonts w:ascii="Arial" w:hAnsi="Arial" w:cs="Arial" w:hint="default"/>
      <w:b w:val="0"/>
      <w:bCs w:val="0"/>
      <w:i w:val="0"/>
      <w:iCs w:val="0"/>
    </w:rPr>
  </w:style>
  <w:style w:type="paragraph" w:customStyle="1" w:styleId="f200">
    <w:name w:val="f200"/>
    <w:basedOn w:val="a1"/>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2"/>
    <w:rsid w:val="00B4703B"/>
    <w:rPr>
      <w:rFonts w:ascii="Arial" w:hAnsi="Arial" w:cs="Arial" w:hint="default"/>
      <w:b/>
      <w:bCs/>
      <w:i w:val="0"/>
      <w:iCs w:val="0"/>
    </w:rPr>
  </w:style>
  <w:style w:type="character" w:customStyle="1" w:styleId="f2001">
    <w:name w:val="f2001"/>
    <w:basedOn w:val="a2"/>
    <w:rsid w:val="00B4703B"/>
    <w:rPr>
      <w:rFonts w:ascii="Times New Roman" w:hAnsi="Times New Roman" w:cs="Times New Roman" w:hint="default"/>
      <w:b w:val="0"/>
      <w:bCs w:val="0"/>
      <w:i w:val="0"/>
      <w:iCs w:val="0"/>
    </w:rPr>
  </w:style>
  <w:style w:type="paragraph" w:customStyle="1" w:styleId="f201">
    <w:name w:val="f201"/>
    <w:basedOn w:val="a1"/>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2"/>
    <w:rsid w:val="00B4703B"/>
    <w:rPr>
      <w:rFonts w:ascii="Times New Roman" w:hAnsi="Times New Roman" w:cs="Times New Roman" w:hint="default"/>
      <w:b/>
      <w:bCs/>
      <w:i w:val="0"/>
      <w:iCs w:val="0"/>
    </w:rPr>
  </w:style>
  <w:style w:type="character" w:customStyle="1" w:styleId="f2011">
    <w:name w:val="f2011"/>
    <w:basedOn w:val="a2"/>
    <w:rsid w:val="00B4703B"/>
    <w:rPr>
      <w:rFonts w:ascii="Arial" w:hAnsi="Arial" w:cs="Arial" w:hint="default"/>
      <w:b/>
      <w:bCs/>
      <w:i w:val="0"/>
      <w:iCs w:val="0"/>
    </w:rPr>
  </w:style>
  <w:style w:type="character" w:customStyle="1" w:styleId="f1011">
    <w:name w:val="f1011"/>
    <w:basedOn w:val="a2"/>
    <w:rsid w:val="00B4703B"/>
    <w:rPr>
      <w:rFonts w:ascii="Arial" w:hAnsi="Arial" w:cs="Arial" w:hint="default"/>
      <w:b/>
      <w:bCs/>
      <w:i w:val="0"/>
      <w:iCs w:val="0"/>
    </w:rPr>
  </w:style>
  <w:style w:type="paragraph" w:customStyle="1" w:styleId="f301">
    <w:name w:val="f3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1"/>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1"/>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1"/>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2"/>
    <w:rsid w:val="00B4703B"/>
    <w:rPr>
      <w:rFonts w:ascii="Arial" w:hAnsi="Arial" w:cs="Arial" w:hint="default"/>
      <w:b w:val="0"/>
      <w:bCs w:val="0"/>
      <w:i/>
      <w:iCs/>
    </w:rPr>
  </w:style>
  <w:style w:type="character" w:customStyle="1" w:styleId="f4011">
    <w:name w:val="f4011"/>
    <w:basedOn w:val="a2"/>
    <w:rsid w:val="00B4703B"/>
    <w:rPr>
      <w:rFonts w:ascii="Arial" w:hAnsi="Arial" w:cs="Arial" w:hint="default"/>
      <w:b/>
      <w:bCs/>
      <w:i w:val="0"/>
      <w:iCs w:val="0"/>
    </w:rPr>
  </w:style>
  <w:style w:type="character" w:customStyle="1" w:styleId="f6111">
    <w:name w:val="f6111"/>
    <w:basedOn w:val="a2"/>
    <w:rsid w:val="00B4703B"/>
    <w:rPr>
      <w:rFonts w:ascii="Times New Roman" w:hAnsi="Times New Roman" w:cs="Times New Roman" w:hint="default"/>
      <w:b/>
      <w:bCs/>
      <w:i/>
      <w:iCs/>
    </w:rPr>
  </w:style>
  <w:style w:type="character" w:customStyle="1" w:styleId="f7111">
    <w:name w:val="f7111"/>
    <w:basedOn w:val="a2"/>
    <w:rsid w:val="00B4703B"/>
    <w:rPr>
      <w:rFonts w:ascii="Arial" w:hAnsi="Arial" w:cs="Arial" w:hint="default"/>
      <w:b/>
      <w:bCs/>
      <w:i/>
      <w:iCs/>
    </w:rPr>
  </w:style>
  <w:style w:type="character" w:customStyle="1" w:styleId="referencelink">
    <w:name w:val="referencelink"/>
    <w:basedOn w:val="a2"/>
    <w:rsid w:val="004F56B7"/>
  </w:style>
  <w:style w:type="paragraph" w:customStyle="1" w:styleId="afffffffffffe">
    <w:name w:val="Стиль дис.авт."/>
    <w:basedOn w:val="a1"/>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2"/>
    <w:rsid w:val="00F913D1"/>
    <w:rPr>
      <w:sz w:val="28"/>
      <w:szCs w:val="28"/>
    </w:rPr>
  </w:style>
  <w:style w:type="paragraph" w:customStyle="1" w:styleId="affffffffffff">
    <w:name w:val="Мой текст Знак Знак"/>
    <w:basedOn w:val="a1"/>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2"/>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1"/>
    <w:next w:val="a1"/>
    <w:rsid w:val="003E44E6"/>
    <w:pPr>
      <w:autoSpaceDE w:val="0"/>
      <w:autoSpaceDN w:val="0"/>
      <w:adjustRightInd w:val="0"/>
      <w:spacing w:after="0" w:line="171" w:lineRule="atLeast"/>
    </w:pPr>
    <w:rPr>
      <w:rFonts w:ascii="Newton" w:eastAsia="Times New Roman" w:hAnsi="Newto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14565704?ordinalpos=51&amp;itool=EntrezSystem2.PEntrez.Pubmed.Pubmed_ResultsPanel.Pubmed_DefaultReportPanel.Pubmed_RVDocSum" TargetMode="External"/><Relationship Id="rId21" Type="http://schemas.openxmlformats.org/officeDocument/2006/relationships/hyperlink" Target="http://www.springerlink.com/content/102862/?p=6aed9fc1e5764ab182d4e065852bb61f&amp;pi=0" TargetMode="External"/><Relationship Id="rId42" Type="http://schemas.openxmlformats.org/officeDocument/2006/relationships/hyperlink" Target="http://www.ncbi.nlm.nih.gov/sites/entrez?Db=pubmed&amp;Cmd=Search&amp;Term=%22Calabro%20A%22%5BAuthor%5D&amp;itool=EntrezSystem2.PEntrez.Pubmed.Pubmed_ResultsPanel.Pubmed_DiscoveryPanel.Pubmed_RVAbstractPlus" TargetMode="External"/><Relationship Id="rId47" Type="http://schemas.openxmlformats.org/officeDocument/2006/relationships/hyperlink" Target="http://www.ncbi.nlm.nih.gov/sites/entrez?Db=pubmed&amp;Cmd=Search&amp;Term=%22Ozdemir%20N%22%5BAuthor%5D&amp;itool=EntrezSystem2.PEntrez.Pubmed.Pubmed_ResultsPanel.Pubmed_DiscoveryPanel.Pubmed_RVAbstractPlus" TargetMode="External"/><Relationship Id="rId63" Type="http://schemas.openxmlformats.org/officeDocument/2006/relationships/hyperlink" Target="javascript:AL_get(this,%20'jour',%20'Prog%20Cardiovasc%20Dis.');" TargetMode="External"/><Relationship Id="rId68" Type="http://schemas.openxmlformats.org/officeDocument/2006/relationships/hyperlink" Target="http://www.ncbi.nlm.nih.gov/sites/entrez?Db=pubmed&amp;Cmd=Search&amp;Term=%22Sparks%20EE%22%5BAuthor%5D&amp;itool=EntrezSystem2.PEntrez.Pubmed.Pubmed_ResultsPanel.Pubmed_DiscoveryPanel.Pubmed_RVAbstractPlus" TargetMode="External"/><Relationship Id="rId84" Type="http://schemas.openxmlformats.org/officeDocument/2006/relationships/hyperlink" Target="http://www.ncbi.nlm.nih.gov/sites/entrez?Db=pubmed&amp;Cmd=Search&amp;Term=%22Wooley%20CF%22%5BAuthor%5D&amp;itool=EntrezSystem2.PEntrez.Pubmed.Pubmed_ResultsPanel.Pubmed_DiscoveryPanel.Pubmed_RVAbstractPlus" TargetMode="External"/><Relationship Id="rId89" Type="http://schemas.openxmlformats.org/officeDocument/2006/relationships/hyperlink" Target="http://www.ncbi.nlm.nih.gov/pubmed/18634915?ordinalpos=6&amp;itool=EntrezSystem2.PEntrez.Pubmed.Pubmed_ResultsPanel.Pubmed_DefaultReportPanel.Pubmed_RVDocSum" TargetMode="External"/><Relationship Id="rId16" Type="http://schemas.openxmlformats.org/officeDocument/2006/relationships/hyperlink" Target="http://www.ncbi.nlm.nih.gov/sites/entrez?Db=pubmed&amp;Cmd=Search&amp;Term=%22Sakai%20LY%22%5BAuthor%5D&amp;itool=EntrezSystem2.PEntrez.Pubmed.Pubmed_ResultsPanel.Pubmed_DiscoveryPanel.Pubmed_RVAbstractPlus" TargetMode="External"/><Relationship Id="rId11" Type="http://schemas.openxmlformats.org/officeDocument/2006/relationships/header" Target="header4.xml"/><Relationship Id="rId32" Type="http://schemas.openxmlformats.org/officeDocument/2006/relationships/hyperlink" Target="javascript:AL_get(this,%20'jour',%20'Int%20J%20Cardiol.');" TargetMode="External"/><Relationship Id="rId37" Type="http://schemas.openxmlformats.org/officeDocument/2006/relationships/hyperlink" Target="http://www.ncbi.nlm.nih.gov/pubmed/18095505?ordinalpos=12&amp;itool=EntrezSystem2.PEntrez.Pubmed.Pubmed_ResultsPanel.Pubmed_DefaultReportPanel.Pubmed_RVDocSum" TargetMode="External"/><Relationship Id="rId53" Type="http://schemas.openxmlformats.org/officeDocument/2006/relationships/hyperlink" Target="javascript:AL_get(this,%20'jour',%20'Echocardiography.');" TargetMode="External"/><Relationship Id="rId58" Type="http://schemas.openxmlformats.org/officeDocument/2006/relationships/hyperlink" Target="javascript:AL_get(this,%20'jour',%20'J%20Heart%20Valve%20Dis.');" TargetMode="External"/><Relationship Id="rId74" Type="http://schemas.openxmlformats.org/officeDocument/2006/relationships/hyperlink" Target="http://www.ncbi.nlm.nih.gov/pubmed/12224670?ordinalpos=119&amp;itool=EntrezSystem2.PEntrez.Pubmed.Pubmed_ResultsPanel.Pubmed_DefaultReportPanel.Pubmed_RVDocSum" TargetMode="External"/><Relationship Id="rId79" Type="http://schemas.openxmlformats.org/officeDocument/2006/relationships/hyperlink" Target="http://www.ncbi.nlm.nih.gov/sites/entrez?Db=pubmed&amp;Cmd=Search&amp;Term=%22Adawil%20S%22%5BAuthor%5D&amp;itool=EntrezSystem2.PEntrez.Pubmed.Pubmed_ResultsPanel.Pubmed_DiscoveryPanel.Pubmed_RVAbstractPlus"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www.ncbi.nlm.nih.gov/pubmed/17137658?ordinalpos=69&amp;itool=EntrezSystem2.PEntrez.Pubmed.Pubmed_ResultsPanel.Pubmed_DefaultReportPanel.Pubmed_RVDocSum" TargetMode="External"/><Relationship Id="rId95" Type="http://schemas.openxmlformats.org/officeDocument/2006/relationships/hyperlink" Target="http://www.ncbi.nlm.nih.gov/pubmed/12640235?ordinalpos=122&amp;itool=EntrezSystem2.PEntrez.Pubmed.Pubmed_ResultsPanel.Pubmed_DefaultReportPanel.Pubmed_RVDocSum" TargetMode="External"/><Relationship Id="rId22" Type="http://schemas.openxmlformats.org/officeDocument/2006/relationships/hyperlink" Target="http://www.ncbi.nlm.nih.gov/pubmed/17290108?ordinalpos=110&amp;itool=EntrezSystem2.PEntrez.Pubmed.Pubmed_ResultsPanel.Pubmed_DefaultReportPanel.Pubmed_RVDocSum" TargetMode="External"/><Relationship Id="rId27" Type="http://schemas.openxmlformats.org/officeDocument/2006/relationships/hyperlink" Target="http://www.ncbi.nlm.nih.gov/pubmed/14631470?ordinalpos=14&amp;itool=EntrezSystem2.PEntrez.Pubmed.Pubmed_ResultsPanel.Pubmed_DefaultReportPanel.Pubmed_RVDocSum" TargetMode="External"/><Relationship Id="rId43" Type="http://schemas.openxmlformats.org/officeDocument/2006/relationships/hyperlink" Target="http://www.ncbi.nlm.nih.gov/sites/entrez?Db=pubmed&amp;Cmd=Search&amp;Term=%22Gupta%20V%22%5BAuthor%5D&amp;itool=EntrezSystem2.PEntrez.Pubmed.Pubmed_ResultsPanel.Pubmed_DiscoveryPanel.Pubmed_RVAbstractPlus" TargetMode="External"/><Relationship Id="rId48" Type="http://schemas.openxmlformats.org/officeDocument/2006/relationships/hyperlink" Target="http://www.ncbi.nlm.nih.gov/sites/entrez?Db=pubmed&amp;Cmd=Search&amp;Term=%22Ozkan%20M%22%5BAuthor%5D&amp;itool=EntrezSystem2.PEntrez.Pubmed.Pubmed_ResultsPanel.Pubmed_DiscoveryPanel.Pubmed_RVAbstractPlus" TargetMode="External"/><Relationship Id="rId64" Type="http://schemas.openxmlformats.org/officeDocument/2006/relationships/hyperlink" Target="http://www.ncbi.nlm.nih.gov/pubmed/15215804?ordinalpos=61&amp;itool=EntrezSystem2.PEntrez.Pubmed.Pubmed_ResultsPanel.Pubmed_DefaultReportPanel.Pubmed_RVDocSum" TargetMode="External"/><Relationship Id="rId69" Type="http://schemas.openxmlformats.org/officeDocument/2006/relationships/hyperlink" Target="http://www.ncbi.nlm.nih.gov/sites/entrez?Db=pubmed&amp;Cmd=Search&amp;Term=%22Wooley%20CF%22%5BAuthor%5D&amp;itool=EntrezSystem2.PEntrez.Pubmed.Pubmed_ResultsPanel.Pubmed_DiscoveryPanel.Pubmed_RVAbstractPlus" TargetMode="External"/><Relationship Id="rId80" Type="http://schemas.openxmlformats.org/officeDocument/2006/relationships/hyperlink" Target="http://www.ncbi.nlm.nih.gov/sites/entrez?Db=pubmed&amp;Cmd=Search&amp;Term=%22Aronson%20D%22%5BAuthor%5D&amp;itool=EntrezSystem2.PEntrez.Pubmed.Pubmed_ResultsPanel.Pubmed_DiscoveryPanel.Pubmed_RVAbstractPlus" TargetMode="External"/><Relationship Id="rId85" Type="http://schemas.openxmlformats.org/officeDocument/2006/relationships/hyperlink" Target="http://www.ncbi.nlm.nih.gov/pubmed/15298435?ordinalpos=4&amp;itool=EntrezSystem2.PEntrez.Pubmed.Pubmed_ResultsPanel.Pubmed_DefaultReportPanel.Pubmed_RVDocSum" TargetMode="External"/><Relationship Id="rId12" Type="http://schemas.openxmlformats.org/officeDocument/2006/relationships/footer" Target="footer1.xml"/><Relationship Id="rId17" Type="http://schemas.openxmlformats.org/officeDocument/2006/relationships/hyperlink" Target="http://www.ncbi.nlm.nih.gov/sites/entrez?Db=pubmed&amp;Cmd=Search&amp;Term=%22Byers%20PH%22%5BAuthor%5D&amp;itool=EntrezSystem2.PEntrez.Pubmed.Pubmed_ResultsPanel.Pubmed_DiscoveryPanel.Pubmed_RVAbstractPlus" TargetMode="External"/><Relationship Id="rId25" Type="http://schemas.openxmlformats.org/officeDocument/2006/relationships/hyperlink" Target="javascript:AL_get(this,%20'jour',%20'J%20Heart%20Valve%20Dis.');" TargetMode="External"/><Relationship Id="rId33" Type="http://schemas.openxmlformats.org/officeDocument/2006/relationships/hyperlink" Target="http://www.ncbi.nlm.nih.gov/sites/entrez?Db=pubmed&amp;Cmd=Search&amp;Term=%22Nesta%20F%22%5BAuthor%5D&amp;itool=EntrezSystem2.PEntrez.Pubmed.Pubmed_ResultsPanel.Pubmed_DiscoveryPanel.Pubmed_RVAbstractPlus" TargetMode="External"/><Relationship Id="rId38" Type="http://schemas.openxmlformats.org/officeDocument/2006/relationships/hyperlink" Target="http://www.ncbi.nlm.nih.gov/pubmed/18095505?ordinalpos=12&amp;itool=EntrezSystem2.PEntrez.Pubmed.Pubmed_ResultsPanel.Pubmed_DefaultReportPanel.Pubmed_RVDocSum" TargetMode="External"/><Relationship Id="rId46" Type="http://schemas.openxmlformats.org/officeDocument/2006/relationships/hyperlink" Target="http://www.ncbi.nlm.nih.gov/sites/entrez?Db=pubmed&amp;Cmd=Search&amp;Term=%22Kaymaz%20C%22%5BAuthor%5D&amp;itool=EntrezSystem2.PEntrez.Pubmed.Pubmed_ResultsPanel.Pubmed_DiscoveryPanel.Pubmed_RVAbstractPlus" TargetMode="External"/><Relationship Id="rId59" Type="http://schemas.openxmlformats.org/officeDocument/2006/relationships/hyperlink" Target="http://www.ncbi.nlm.nih.gov/pubmed/16563912?ordinalpos=81&amp;itool=EntrezSystem2.PEntrez.Pubmed.Pubmed_ResultsPanel.Pubmed_DefaultReportPanel.Pubmed_RVDocSum" TargetMode="External"/><Relationship Id="rId67" Type="http://schemas.openxmlformats.org/officeDocument/2006/relationships/hyperlink" Target="http://www.ncbi.nlm.nih.gov/sites/entrez?Db=pubmed&amp;Cmd=Search&amp;Term=%22Boudoulas%20H%22%5BAuthor%5D&amp;itool=EntrezSystem2.PEntrez.Pubmed.Pubmed_ResultsPanel.Pubmed_DiscoveryPanel.Pubmed_RVAbstractPlus" TargetMode="External"/><Relationship Id="rId103" Type="http://schemas.openxmlformats.org/officeDocument/2006/relationships/theme" Target="theme/theme1.xml"/><Relationship Id="rId20" Type="http://schemas.openxmlformats.org/officeDocument/2006/relationships/hyperlink" Target="http://www.ncbi.nlm.nih.gov/pubmed/16319385?ordinalpos=100&amp;itool=EntrezSystem2.PEntrez.Pubmed.Pubmed_ResultsPanel.Pubmed_DefaultReportPanel.Pubmed_RVDocSum" TargetMode="External"/><Relationship Id="rId41" Type="http://schemas.openxmlformats.org/officeDocument/2006/relationships/hyperlink" Target="http://www.ncbi.nlm.nih.gov/sites/entrez?Db=pubmed&amp;Cmd=Search&amp;Term=%22Grande-Allen%20KJ%22%5BAuthor%5D&amp;itool=EntrezSystem2.PEntrez.Pubmed.Pubmed_ResultsPanel.Pubmed_DiscoveryPanel.Pubmed_RVAbstractPlus" TargetMode="External"/><Relationship Id="rId54" Type="http://schemas.openxmlformats.org/officeDocument/2006/relationships/hyperlink" Target="http://www.ncbi.nlm.nih.gov/sites/entrez?Db=pubmed&amp;Cmd=Search&amp;Term=%22Martinez%20R%22%5BAuthor%5D&amp;itool=EntrezSystem2.PEntrez.Pubmed.Pubmed_ResultsPanel.Pubmed_DiscoveryPanel.Pubmed_RVAbstractPlus" TargetMode="External"/><Relationship Id="rId62" Type="http://schemas.openxmlformats.org/officeDocument/2006/relationships/hyperlink" Target="http://www.ncbi.nlm.nih.gov/sites/entrez?Db=pubmed&amp;Cmd=Search&amp;Term=%22Kolibash%20AJ%22%5BAuthor%5D&amp;itool=EntrezSystem2.PEntrez.Pubmed.Pubmed_ResultsPanel.Pubmed_DiscoveryPanel.Pubmed_RVAbstractPlus" TargetMode="External"/><Relationship Id="rId70" Type="http://schemas.openxmlformats.org/officeDocument/2006/relationships/hyperlink" Target="http://www.ncbi.nlm.nih.gov/pubmed/15604843?ordinalpos=82&amp;itool=EntrezSystem2.PEntrez.Pubmed.Pubmed_ResultsPanel.Pubmed_DefaultReportPanel.Pubmed_RVDocSum" TargetMode="External"/><Relationship Id="rId75" Type="http://schemas.openxmlformats.org/officeDocument/2006/relationships/hyperlink" Target="http://www.ncbi.nlm.nih.gov/sites/entrez?Db=pubmed&amp;Cmd=Search&amp;Term=%22David%20TE%22%5BAuthor%5D&amp;itool=EntrezSystem2.PEntrez.Pubmed.Pubmed_ResultsPanel.Pubmed_DiscoveryPanel.Pubmed_RVAbstractPlus" TargetMode="External"/><Relationship Id="rId83" Type="http://schemas.openxmlformats.org/officeDocument/2006/relationships/hyperlink" Target="http://www.ncbi.nlm.nih.gov/sites/entrez?Db=pubmed&amp;Cmd=Search&amp;Term=%22Boudoulas%20H%22%5BAuthor%5D&amp;itool=EntrezSystem2.PEntrez.Pubmed.Pubmed_ResultsPanel.Pubmed_DiscoveryPanel.Pubmed_RVAbstractPlus" TargetMode="External"/><Relationship Id="rId88" Type="http://schemas.openxmlformats.org/officeDocument/2006/relationships/hyperlink" Target="http://www.ncbi.nlm.nih.gov/pubmed/16612073?ordinalpos=39&amp;itool=EntrezSystem2.PEntrez.Pubmed.Pubmed_ResultsPanel.Pubmed_DefaultReportPanel.Pubmed_RVDocSum" TargetMode="External"/><Relationship Id="rId91" Type="http://schemas.openxmlformats.org/officeDocument/2006/relationships/hyperlink" Target="http://www.ncbi.nlm.nih.gov/sites/entrez?Db=pubmed&amp;Cmd=Search&amp;Term=%22Sarasin%20FP%22%5BAuthor%5D&amp;itool=EntrezSystem2.PEntrez.Pubmed.Pubmed_ResultsPanel.Pubmed_DiscoveryPanel.Pubmed_RVAbstractPlus" TargetMode="External"/><Relationship Id="rId96" Type="http://schemas.openxmlformats.org/officeDocument/2006/relationships/hyperlink" Target="http://www.ncbi.nlm.nih.gov/pubmed/11485278?ordinalpos=615&amp;itool=EntrezSystem2.PEntrez.Pubmed.Pubmed_ResultsPanel.Pubmed_DefaultReportPanel.Pubmed_RVDocSu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AL_get(this,%20'jour',%20'Baillieres%20Best%20Pract%20Res%20Clin%20Rheumatol.');" TargetMode="External"/><Relationship Id="rId23" Type="http://schemas.openxmlformats.org/officeDocument/2006/relationships/hyperlink" Target="javascript:AL_get(this,%20'jour',%20'Genomics.');" TargetMode="External"/><Relationship Id="rId28" Type="http://schemas.openxmlformats.org/officeDocument/2006/relationships/hyperlink" Target="http://www.ncbi.nlm.nih.gov/pubmed/14631470?ordinalpos=14&amp;itool=EntrezSystem2.PEntrez.Pubmed.Pubmed_ResultsPanel.Pubmed_DefaultReportPanel.Pubmed_RVDocSum" TargetMode="External"/><Relationship Id="rId36" Type="http://schemas.openxmlformats.org/officeDocument/2006/relationships/hyperlink" Target="javascript:AL_get(this,%20'jour',%20'Circulation.');" TargetMode="External"/><Relationship Id="rId49" Type="http://schemas.openxmlformats.org/officeDocument/2006/relationships/hyperlink" Target="javascript:AL_get(this,%20'jour',%20'Eur%20J%20Echocardiogr.');" TargetMode="External"/><Relationship Id="rId57" Type="http://schemas.openxmlformats.org/officeDocument/2006/relationships/hyperlink" Target="javascript:AL_get(this,%20'jour',%20'Cardiologia.');" TargetMode="External"/><Relationship Id="rId10" Type="http://schemas.openxmlformats.org/officeDocument/2006/relationships/header" Target="header3.xml"/><Relationship Id="rId31" Type="http://schemas.openxmlformats.org/officeDocument/2006/relationships/hyperlink" Target="http://www.ncbi.nlm.nih.gov/sites/entrez?Db=pubmed&amp;Cmd=Search&amp;Term=%22Chen%20YT%22%5BAuthor%5D&amp;itool=EntrezSystem2.PEntrez.Pubmed.Pubmed_ResultsPanel.Pubmed_DiscoveryPanel.Pubmed_RVAbstractPlus" TargetMode="External"/><Relationship Id="rId44" Type="http://schemas.openxmlformats.org/officeDocument/2006/relationships/hyperlink" Target="javascript:AL_get(this,%20'jour',%20'Glycobiology.');" TargetMode="External"/><Relationship Id="rId52" Type="http://schemas.openxmlformats.org/officeDocument/2006/relationships/hyperlink" Target="http://www.ncbi.nlm.nih.gov/sites/entrez?Db=pubmed&amp;Cmd=Search&amp;Term=%22Matsakas%20E%22%5BAuthor%5D&amp;itool=EntrezSystem2.PEntrez.Pubmed.Pubmed_ResultsPanel.Pubmed_DiscoveryPanel.Pubmed_RVAbstractPlus" TargetMode="External"/><Relationship Id="rId60" Type="http://schemas.openxmlformats.org/officeDocument/2006/relationships/hyperlink" Target="http://www.ncbi.nlm.nih.gov/sites/entrez?Db=pubmed&amp;Cmd=Search&amp;Term=%22Wooley%20CF%22%5BAuthor%5D&amp;itool=EntrezSystem2.PEntrez.Pubmed.Pubmed_ResultsPanel.Pubmed_DiscoveryPanel.Pubmed_RVAbstractPlus" TargetMode="External"/><Relationship Id="rId65" Type="http://schemas.openxmlformats.org/officeDocument/2006/relationships/hyperlink" Target="http://www.ncbi.nlm.nih.gov/pubmed/12221042?ordinalpos=114&amp;itool=EntrezSystem2.PEntrez.Pubmed.Pubmed_ResultsPanel.Pubmed_DefaultReportPanel.Pubmed_RVDocSum" TargetMode="External"/><Relationship Id="rId73" Type="http://schemas.openxmlformats.org/officeDocument/2006/relationships/hyperlink" Target="http://www.ncbi.nlm.nih.gov/pubmed/17726775?ordinalpos=19&amp;itool=EntrezSystem2.PEntrez.Pubmed.Pubmed_ResultsPanel.Pubmed_DefaultReportPanel.Pubmed_RVDocSum" TargetMode="External"/><Relationship Id="rId78" Type="http://schemas.openxmlformats.org/officeDocument/2006/relationships/hyperlink" Target="javascript:AL_get(this,%20'jour',%20'J%20Thorac%20Cardiovasc%20Surg.');" TargetMode="External"/><Relationship Id="rId81" Type="http://schemas.openxmlformats.org/officeDocument/2006/relationships/hyperlink" Target="javascript:AL_get(this,%20'jour',%20'J%20Heart%20Valve%20Dis.');" TargetMode="External"/><Relationship Id="rId86" Type="http://schemas.openxmlformats.org/officeDocument/2006/relationships/hyperlink" Target="http://www.ncbi.nlm.nih.gov/pubmed/15298435?ordinalpos=4&amp;itool=EntrezSystem2.PEntrez.Pubmed.Pubmed_ResultsPanel.Pubmed_DefaultReportPanel.Pubmed_RVDocSum" TargetMode="External"/><Relationship Id="rId94" Type="http://schemas.openxmlformats.org/officeDocument/2006/relationships/hyperlink" Target="javascript:AL_get(this,%20'jour',%20'Int%20J%20Cardiol.');" TargetMode="External"/><Relationship Id="rId99" Type="http://schemas.openxmlformats.org/officeDocument/2006/relationships/header" Target="header8.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www.ncbi.nlm.nih.gov/sites/entrez?Db=pubmed&amp;Cmd=Search&amp;Term=%22Ramirez%20F%22%5BAuthor%5D&amp;itool=EntrezSystem2.PEntrez.Pubmed.Pubmed_ResultsPanel.Pubmed_DiscoveryPanel.Pubmed_RVAbstractPlus" TargetMode="External"/><Relationship Id="rId39" Type="http://schemas.openxmlformats.org/officeDocument/2006/relationships/hyperlink" Target="http://www.ncbi.nlm.nih.gov/pubmed/17413272?ordinalpos=60&amp;itool=EntrezSystem2.PEntrez.Pubmed.Pubmed_ResultsPanel.Pubmed_DefaultReportPanel.Pubmed_RVDocSum" TargetMode="External"/><Relationship Id="rId34" Type="http://schemas.openxmlformats.org/officeDocument/2006/relationships/hyperlink" Target="http://www.ncbi.nlm.nih.gov/sites/entrez?Db=pubmed&amp;Cmd=Search&amp;Term=%22Leyne%20M%22%5BAuthor%5D&amp;itool=EntrezSystem2.PEntrez.Pubmed.Pubmed_ResultsPanel.Pubmed_DiscoveryPanel.Pubmed_RVAbstractPlus" TargetMode="External"/><Relationship Id="rId50" Type="http://schemas.openxmlformats.org/officeDocument/2006/relationships/hyperlink" Target="http://www.ncbi.nlm.nih.gov/sites/entrez?Db=pubmed&amp;Cmd=Search&amp;Term=%22Zampoulakis%20JD%22%5BAuthor%5D&amp;itool=EntrezSystem2.PEntrez.Pubmed.Pubmed_ResultsPanel.Pubmed_DiscoveryPanel.Pubmed_RVAbstractPlus" TargetMode="External"/><Relationship Id="rId55" Type="http://schemas.openxmlformats.org/officeDocument/2006/relationships/hyperlink" Target="http://www.ncbi.nlm.nih.gov/sites/entrez?Db=pubmed&amp;Cmd=Search&amp;Term=%22Dragagna%20G%22%5BAuthor%5D&amp;itool=EntrezSystem2.PEntrez.Pubmed.Pubmed_ResultsPanel.Pubmed_DiscoveryPanel.Pubmed_RVAbstractPlus" TargetMode="External"/><Relationship Id="rId76" Type="http://schemas.openxmlformats.org/officeDocument/2006/relationships/hyperlink" Target="http://www.ncbi.nlm.nih.gov/sites/entrez?Db=pubmed&amp;Cmd=Search&amp;Term=%22Ivanov%20J%22%5BAuthor%5D&amp;itool=EntrezSystem2.PEntrez.Pubmed.Pubmed_ResultsPanel.Pubmed_DiscoveryPanel.Pubmed_RVAbstractPlus" TargetMode="External"/><Relationship Id="rId97" Type="http://schemas.openxmlformats.org/officeDocument/2006/relationships/hyperlink" Target="http://www.mydisser.com/search.html" TargetMode="External"/><Relationship Id="rId7" Type="http://schemas.openxmlformats.org/officeDocument/2006/relationships/hyperlink" Target="http://www.mydisser.com/search.html" TargetMode="External"/><Relationship Id="rId71" Type="http://schemas.openxmlformats.org/officeDocument/2006/relationships/hyperlink" Target="http://www.ncbi.nlm.nih.gov/pubmed/15991836?ordinalpos=102&amp;itool=EntrezSystem2.PEntrez.Pubmed.Pubmed_ResultsPanel.Pubmed_DefaultReportPanel.Pubmed_RVDocSum" TargetMode="External"/><Relationship Id="rId92" Type="http://schemas.openxmlformats.org/officeDocument/2006/relationships/hyperlink" Target="http://www.ncbi.nlm.nih.gov/sites/entrez?Db=pubmed&amp;Cmd=Search&amp;Term=%22Carballo%20D%22%5BAuthor%5D&amp;itool=EntrezSystem2.PEntrez.Pubmed.Pubmed_ResultsPanel.Pubmed_DiscoveryPanel.Pubmed_RVAbstractPlus" TargetMode="External"/><Relationship Id="rId2" Type="http://schemas.openxmlformats.org/officeDocument/2006/relationships/styles" Target="styles.xml"/><Relationship Id="rId29" Type="http://schemas.openxmlformats.org/officeDocument/2006/relationships/hyperlink" Target="http://www.ncbi.nlm.nih.gov/sites/entrez?Db=pubmed&amp;Cmd=Search&amp;Term=%22Chou%20HT%22%5BAuthor%5D&amp;itool=EntrezSystem2.PEntrez.Pubmed.Pubmed_ResultsPanel.Pubmed_DiscoveryPanel.Pubmed_RVAbstractPlus" TargetMode="External"/><Relationship Id="rId24" Type="http://schemas.openxmlformats.org/officeDocument/2006/relationships/hyperlink" Target="http://www.ncbi.nlm.nih.gov/sites/entrez?Db=pubmed&amp;Cmd=Search&amp;Term=%22Boudoulas%20H%22%5BAuthor%5D&amp;itool=EntrezSystem2.PEntrez.Pubmed.Pubmed_ResultsPanel.Pubmed_DiscoveryPanel.Pubmed_RVAbstractPlus" TargetMode="External"/><Relationship Id="rId40" Type="http://schemas.openxmlformats.org/officeDocument/2006/relationships/hyperlink" Target="http://www.ncbi.nlm.nih.gov/pubmed/17413272?ordinalpos=60&amp;itool=EntrezSystem2.PEntrez.Pubmed.Pubmed_ResultsPanel.Pubmed_DefaultReportPanel.Pubmed_RVDocSum" TargetMode="External"/><Relationship Id="rId45" Type="http://schemas.openxmlformats.org/officeDocument/2006/relationships/hyperlink" Target="http://www.ncbi.nlm.nih.gov/sites/entrez?Db=pubmed&amp;Cmd=Search&amp;Term=%22Kaymaz%20C%22%5BAuthor%5D&amp;itool=EntrezSystem2.PEntrez.Pubmed.Pubmed_ResultsPanel.Pubmed_DiscoveryPanel.Pubmed_RVAbstractPlus" TargetMode="External"/><Relationship Id="rId66" Type="http://schemas.openxmlformats.org/officeDocument/2006/relationships/hyperlink" Target="http://www.ncbi.nlm.nih.gov/sites/entrez?Db=pubmed&amp;Cmd=Search&amp;Term=%22Boudoulas%20H%22%5BAuthor%5D&amp;itool=EntrezSystem2.PEntrez.Pubmed.Pubmed_ResultsPanel.Pubmed_DiscoveryPanel.Pubmed_RVAbstractPlus" TargetMode="External"/><Relationship Id="rId87" Type="http://schemas.openxmlformats.org/officeDocument/2006/relationships/hyperlink" Target="javascript:AL_get(this,%20'jour',%20'Am%20J%20Cardiol.');" TargetMode="External"/><Relationship Id="rId61" Type="http://schemas.openxmlformats.org/officeDocument/2006/relationships/hyperlink" Target="http://www.ncbi.nlm.nih.gov/sites/entrez?Db=pubmed&amp;Cmd=Search&amp;Term=%22Baker%20PB%22%5BAuthor%5D&amp;itool=EntrezSystem2.PEntrez.Pubmed.Pubmed_ResultsPanel.Pubmed_DiscoveryPanel.Pubmed_RVAbstractPlus" TargetMode="External"/><Relationship Id="rId82" Type="http://schemas.openxmlformats.org/officeDocument/2006/relationships/hyperlink" Target="http://www.ncbi.nlm.nih.gov/sites/entrez?Db=pubmed&amp;Cmd=Search&amp;Term=%22Boudoulas%20H%22%5BAuthor%5D&amp;itool=EntrezSystem2.PEntrez.Pubmed.Pubmed_ResultsPanel.Pubmed_DiscoveryPanel.Pubmed_RVAbstractPlus" TargetMode="External"/><Relationship Id="rId19" Type="http://schemas.openxmlformats.org/officeDocument/2006/relationships/hyperlink" Target="javascript:AL_get(this,%20'jour',%20'Matrix%20Biol.');" TargetMode="External"/><Relationship Id="rId14" Type="http://schemas.openxmlformats.org/officeDocument/2006/relationships/header" Target="header6.xml"/><Relationship Id="rId30" Type="http://schemas.openxmlformats.org/officeDocument/2006/relationships/hyperlink" Target="http://www.ncbi.nlm.nih.gov/sites/entrez?Db=pubmed&amp;Cmd=Search&amp;Term=%22Hung%20JS%22%5BAuthor%5D&amp;itool=EntrezSystem2.PEntrez.Pubmed.Pubmed_ResultsPanel.Pubmed_DiscoveryPanel.Pubmed_RVAbstractPlus" TargetMode="External"/><Relationship Id="rId35" Type="http://schemas.openxmlformats.org/officeDocument/2006/relationships/hyperlink" Target="http://www.ncbi.nlm.nih.gov/sites/entrez?Db=pubmed&amp;Cmd=Search&amp;Term=%22Yosefy%20C%22%5BAuthor%5D&amp;itool=EntrezSystem2.PEntrez.Pubmed.Pubmed_ResultsPanel.Pubmed_DiscoveryPanel.Pubmed_RVAbstractPlus" TargetMode="External"/><Relationship Id="rId56" Type="http://schemas.openxmlformats.org/officeDocument/2006/relationships/hyperlink" Target="http://www.ncbi.nlm.nih.gov/sites/entrez?Db=pubmed&amp;Cmd=Search&amp;Term=%22Saponaro%20A%22%5BAuthor%5D&amp;itool=EntrezSystem2.PEntrez.Pubmed.Pubmed_ResultsPanel.Pubmed_DiscoveryPanel.Pubmed_RVAbstractPlus" TargetMode="External"/><Relationship Id="rId77" Type="http://schemas.openxmlformats.org/officeDocument/2006/relationships/hyperlink" Target="http://www.ncbi.nlm.nih.gov/sites/entrez?Db=pubmed&amp;Cmd=Search&amp;Term=%22Armstrong%20S%22%5BAuthor%5D&amp;itool=EntrezSystem2.PEntrez.Pubmed.Pubmed_ResultsPanel.Pubmed_DiscoveryPanel.Pubmed_RVAbstractPlus" TargetMode="External"/><Relationship Id="rId100"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www.ncbi.nlm.nih.gov/sites/entrez?Db=pubmed&amp;Cmd=Search&amp;Term=%22Karavidas%20AI%22%5BAuthor%5D&amp;itool=EntrezSystem2.PEntrez.Pubmed.Pubmed_ResultsPanel.Pubmed_DiscoveryPanel.Pubmed_RVAbstractPlus" TargetMode="External"/><Relationship Id="rId72" Type="http://schemas.openxmlformats.org/officeDocument/2006/relationships/hyperlink" Target="http://www.ncbi.nlm.nih.gov/pubmed/15991836?ordinalpos=102&amp;itool=EntrezSystem2.PEntrez.Pubmed.Pubmed_ResultsPanel.Pubmed_DefaultReportPanel.Pubmed_RVDocSum" TargetMode="External"/><Relationship Id="rId93" Type="http://schemas.openxmlformats.org/officeDocument/2006/relationships/hyperlink" Target="http://www.ncbi.nlm.nih.gov/sites/entrez?Db=pubmed&amp;Cmd=Search&amp;Term=%22Slama%20S%22%5BAuthor%5D&amp;itool=EntrezSystem2.PEntrez.Pubmed.Pubmed_ResultsPanel.Pubmed_DiscoveryPanel.Pubmed_RVAbstractPlus" TargetMode="External"/><Relationship Id="rId98" Type="http://schemas.openxmlformats.org/officeDocument/2006/relationships/header" Target="header7.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45</Pages>
  <Words>12189</Words>
  <Characters>69479</Characters>
  <Application>Microsoft Office Word</Application>
  <DocSecurity>0</DocSecurity>
  <Lines>578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340</cp:revision>
  <dcterms:created xsi:type="dcterms:W3CDTF">2015-05-26T12:20:00Z</dcterms:created>
  <dcterms:modified xsi:type="dcterms:W3CDTF">2015-05-28T07:25:00Z</dcterms:modified>
</cp:coreProperties>
</file>