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p>
    <w:p w14:paraId="1CD22B82" w14:textId="77777777" w:rsidR="0073252C" w:rsidRDefault="0073252C" w:rsidP="0073252C">
      <w:pPr>
        <w:jc w:val="center"/>
        <w:rPr>
          <w:color w:val="000000"/>
        </w:rPr>
      </w:pPr>
      <w:r>
        <w:rPr>
          <w:color w:val="000000"/>
        </w:rPr>
        <w:t>ОДЕСЬКИЙ НАЦІОНАЛЬНИЙ УНІВЕРСИТЕТ</w:t>
      </w:r>
    </w:p>
    <w:p w14:paraId="45DBCEAD" w14:textId="77777777" w:rsidR="0073252C" w:rsidRDefault="0073252C" w:rsidP="0073252C">
      <w:pPr>
        <w:jc w:val="center"/>
        <w:rPr>
          <w:color w:val="000000"/>
        </w:rPr>
      </w:pPr>
      <w:r>
        <w:rPr>
          <w:color w:val="000000"/>
        </w:rPr>
        <w:t xml:space="preserve">ІМЕНІ </w:t>
      </w:r>
      <w:r w:rsidRPr="0074213D">
        <w:rPr>
          <w:color w:val="000000"/>
        </w:rPr>
        <w:t xml:space="preserve"> </w:t>
      </w:r>
      <w:r>
        <w:rPr>
          <w:color w:val="000000"/>
        </w:rPr>
        <w:t>І.І. МЕЧНИКОВА</w:t>
      </w:r>
    </w:p>
    <w:p w14:paraId="1C94A262" w14:textId="77777777" w:rsidR="0073252C" w:rsidRPr="0074213D" w:rsidRDefault="0073252C" w:rsidP="0073252C">
      <w:pPr>
        <w:jc w:val="center"/>
        <w:rPr>
          <w:color w:val="000000"/>
        </w:rPr>
      </w:pPr>
    </w:p>
    <w:p w14:paraId="0D2653C9" w14:textId="77777777" w:rsidR="0073252C" w:rsidRDefault="0073252C" w:rsidP="0073252C">
      <w:pPr>
        <w:jc w:val="center"/>
        <w:rPr>
          <w:color w:val="000000"/>
        </w:rPr>
      </w:pPr>
      <w:r w:rsidRPr="0074213D">
        <w:rPr>
          <w:color w:val="000000"/>
        </w:rPr>
        <w:t xml:space="preserve">                                                                                     </w:t>
      </w:r>
      <w:r>
        <w:rPr>
          <w:color w:val="000000"/>
        </w:rPr>
        <w:t>На правах рук</w:t>
      </w:r>
      <w:r>
        <w:rPr>
          <w:color w:val="000000"/>
        </w:rPr>
        <w:t>о</w:t>
      </w:r>
      <w:r>
        <w:rPr>
          <w:color w:val="000000"/>
        </w:rPr>
        <w:t>пису</w:t>
      </w:r>
    </w:p>
    <w:p w14:paraId="1268F2C1" w14:textId="77777777" w:rsidR="0073252C" w:rsidRDefault="0073252C" w:rsidP="0073252C">
      <w:pPr>
        <w:jc w:val="center"/>
        <w:rPr>
          <w:color w:val="000000"/>
        </w:rPr>
      </w:pPr>
    </w:p>
    <w:p w14:paraId="5F359A72" w14:textId="77777777" w:rsidR="0073252C" w:rsidRDefault="0073252C" w:rsidP="0073252C">
      <w:pPr>
        <w:jc w:val="center"/>
        <w:rPr>
          <w:color w:val="000000"/>
        </w:rPr>
      </w:pPr>
      <w:r>
        <w:rPr>
          <w:color w:val="000000"/>
        </w:rPr>
        <w:t>ВЕСНА Тетяна Василівна</w:t>
      </w:r>
    </w:p>
    <w:p w14:paraId="2672FA6E" w14:textId="77777777" w:rsidR="0073252C" w:rsidRPr="0074213D" w:rsidRDefault="0073252C" w:rsidP="0073252C">
      <w:pPr>
        <w:jc w:val="center"/>
        <w:rPr>
          <w:color w:val="000000"/>
        </w:rPr>
      </w:pPr>
    </w:p>
    <w:p w14:paraId="23FE20D5" w14:textId="77777777" w:rsidR="0073252C" w:rsidRPr="0074213D" w:rsidRDefault="0073252C" w:rsidP="0073252C">
      <w:pPr>
        <w:jc w:val="center"/>
        <w:rPr>
          <w:color w:val="000000"/>
        </w:rPr>
      </w:pPr>
      <w:r w:rsidRPr="0074213D">
        <w:rPr>
          <w:color w:val="000000"/>
        </w:rPr>
        <w:t xml:space="preserve">                                                                                 </w:t>
      </w:r>
      <w:r>
        <w:rPr>
          <w:color w:val="000000"/>
        </w:rPr>
        <w:t>УДК</w:t>
      </w:r>
      <w:r w:rsidRPr="0074213D">
        <w:rPr>
          <w:color w:val="000000"/>
        </w:rPr>
        <w:t xml:space="preserve">  [81’37: 81’42] 070</w:t>
      </w:r>
    </w:p>
    <w:p w14:paraId="673E612B" w14:textId="77777777" w:rsidR="0073252C" w:rsidRDefault="0073252C" w:rsidP="0073252C">
      <w:pPr>
        <w:jc w:val="center"/>
        <w:rPr>
          <w:color w:val="000000"/>
        </w:rPr>
      </w:pPr>
      <w:r>
        <w:rPr>
          <w:color w:val="000000"/>
        </w:rPr>
        <w:t xml:space="preserve">                                                          </w:t>
      </w:r>
    </w:p>
    <w:p w14:paraId="5F22ADFF" w14:textId="77777777" w:rsidR="0073252C" w:rsidRDefault="0073252C" w:rsidP="0073252C">
      <w:pPr>
        <w:pStyle w:val="4"/>
        <w:rPr>
          <w:color w:val="000000"/>
        </w:rPr>
      </w:pPr>
      <w:bookmarkStart w:id="0" w:name="_GoBack"/>
      <w:r>
        <w:rPr>
          <w:color w:val="000000"/>
        </w:rPr>
        <w:t>ІДЕОЛОГІ</w:t>
      </w:r>
      <w:bookmarkEnd w:id="0"/>
      <w:r>
        <w:rPr>
          <w:color w:val="000000"/>
        </w:rPr>
        <w:t>ЧНИЙ ТА НАЦІОНАЛЬНО-КУЛЬТУРНИЙ</w:t>
      </w:r>
    </w:p>
    <w:p w14:paraId="507A07BF" w14:textId="77777777" w:rsidR="0073252C" w:rsidRDefault="0073252C" w:rsidP="0073252C">
      <w:pPr>
        <w:pStyle w:val="5"/>
        <w:spacing w:line="360" w:lineRule="auto"/>
        <w:rPr>
          <w:color w:val="000000"/>
        </w:rPr>
      </w:pPr>
      <w:r w:rsidRPr="0074213D">
        <w:rPr>
          <w:color w:val="000000"/>
        </w:rPr>
        <w:t xml:space="preserve">       </w:t>
      </w:r>
      <w:r>
        <w:rPr>
          <w:color w:val="000000"/>
        </w:rPr>
        <w:t>КОМПОНЕНТИ В СЕМАНТИЧНІЙ СТРУКТУРІ</w:t>
      </w:r>
    </w:p>
    <w:p w14:paraId="74880ABE" w14:textId="77777777" w:rsidR="0073252C" w:rsidRDefault="0073252C" w:rsidP="0073252C">
      <w:pPr>
        <w:pStyle w:val="5"/>
        <w:spacing w:line="360" w:lineRule="auto"/>
        <w:rPr>
          <w:color w:val="000000"/>
        </w:rPr>
      </w:pPr>
      <w:r w:rsidRPr="0074213D">
        <w:rPr>
          <w:color w:val="000000"/>
        </w:rPr>
        <w:t xml:space="preserve">          </w:t>
      </w:r>
      <w:r>
        <w:rPr>
          <w:color w:val="000000"/>
        </w:rPr>
        <w:t>ЛЕКСИКИ ПОЛІТИЧНОГО ДИСКУРСУ</w:t>
      </w:r>
    </w:p>
    <w:p w14:paraId="22110B7E" w14:textId="77777777" w:rsidR="0073252C" w:rsidRDefault="0073252C" w:rsidP="0073252C">
      <w:pPr>
        <w:jc w:val="center"/>
        <w:rPr>
          <w:color w:val="000000"/>
        </w:rPr>
      </w:pPr>
      <w:r>
        <w:rPr>
          <w:b/>
          <w:color w:val="000000"/>
        </w:rPr>
        <w:t>(на матеріалі  франко- і російськомовної преси 90-х років)</w:t>
      </w:r>
    </w:p>
    <w:p w14:paraId="02F2ACFB" w14:textId="77777777" w:rsidR="0073252C" w:rsidRDefault="0073252C" w:rsidP="0073252C">
      <w:pPr>
        <w:jc w:val="center"/>
        <w:rPr>
          <w:color w:val="000000"/>
        </w:rPr>
      </w:pPr>
    </w:p>
    <w:p w14:paraId="32E2C23F" w14:textId="77777777" w:rsidR="0073252C" w:rsidRDefault="0073252C" w:rsidP="0073252C">
      <w:pPr>
        <w:jc w:val="center"/>
        <w:rPr>
          <w:color w:val="000000"/>
        </w:rPr>
      </w:pPr>
    </w:p>
    <w:p w14:paraId="4042B30C" w14:textId="77777777" w:rsidR="0073252C" w:rsidRDefault="0073252C" w:rsidP="0073252C">
      <w:pPr>
        <w:jc w:val="center"/>
        <w:rPr>
          <w:color w:val="000000"/>
        </w:rPr>
      </w:pPr>
      <w:r>
        <w:rPr>
          <w:color w:val="000000"/>
        </w:rPr>
        <w:t>Спеціальність 10.02.15 – загальне мовознавство</w:t>
      </w:r>
    </w:p>
    <w:p w14:paraId="59DB9AC4" w14:textId="77777777" w:rsidR="0073252C" w:rsidRDefault="0073252C" w:rsidP="0073252C">
      <w:pPr>
        <w:jc w:val="center"/>
        <w:rPr>
          <w:color w:val="000000"/>
        </w:rPr>
      </w:pPr>
    </w:p>
    <w:p w14:paraId="58CD2F03" w14:textId="77777777" w:rsidR="0073252C" w:rsidRDefault="0073252C" w:rsidP="0073252C">
      <w:pPr>
        <w:jc w:val="center"/>
        <w:rPr>
          <w:color w:val="000000"/>
        </w:rPr>
      </w:pPr>
    </w:p>
    <w:p w14:paraId="52916FD0" w14:textId="77777777" w:rsidR="0073252C" w:rsidRDefault="0073252C" w:rsidP="0073252C">
      <w:pPr>
        <w:jc w:val="center"/>
        <w:rPr>
          <w:color w:val="000000"/>
        </w:rPr>
      </w:pPr>
      <w:r>
        <w:rPr>
          <w:color w:val="000000"/>
        </w:rPr>
        <w:t>Дисертація на здобуття наукового ступеня</w:t>
      </w:r>
    </w:p>
    <w:p w14:paraId="307B63B8" w14:textId="77777777" w:rsidR="0073252C" w:rsidRDefault="0073252C" w:rsidP="0073252C">
      <w:pPr>
        <w:jc w:val="center"/>
        <w:rPr>
          <w:color w:val="000000"/>
        </w:rPr>
      </w:pPr>
      <w:r>
        <w:rPr>
          <w:color w:val="000000"/>
        </w:rPr>
        <w:t>кандидата філологічних наук</w:t>
      </w:r>
    </w:p>
    <w:p w14:paraId="08AD4591" w14:textId="77777777" w:rsidR="0073252C" w:rsidRPr="0074213D" w:rsidRDefault="0073252C" w:rsidP="0073252C">
      <w:pPr>
        <w:jc w:val="center"/>
        <w:rPr>
          <w:color w:val="000000"/>
        </w:rPr>
      </w:pPr>
    </w:p>
    <w:p w14:paraId="7A52763B" w14:textId="77777777" w:rsidR="0073252C" w:rsidRPr="0074213D" w:rsidRDefault="0073252C" w:rsidP="0073252C">
      <w:pPr>
        <w:jc w:val="center"/>
        <w:rPr>
          <w:color w:val="000000"/>
        </w:rPr>
      </w:pPr>
    </w:p>
    <w:p w14:paraId="488EBC3B" w14:textId="77777777" w:rsidR="0073252C" w:rsidRDefault="0073252C" w:rsidP="0073252C">
      <w:pPr>
        <w:jc w:val="center"/>
        <w:rPr>
          <w:color w:val="000000"/>
        </w:rPr>
      </w:pPr>
    </w:p>
    <w:p w14:paraId="26D7F495" w14:textId="77777777" w:rsidR="0073252C" w:rsidRDefault="0073252C" w:rsidP="0073252C">
      <w:pPr>
        <w:jc w:val="center"/>
        <w:rPr>
          <w:color w:val="000000"/>
        </w:rPr>
      </w:pPr>
    </w:p>
    <w:p w14:paraId="45CEC71A" w14:textId="77777777" w:rsidR="0073252C" w:rsidRDefault="0073252C" w:rsidP="0073252C">
      <w:pPr>
        <w:rPr>
          <w:color w:val="000000"/>
        </w:rPr>
      </w:pPr>
      <w:r>
        <w:rPr>
          <w:color w:val="000000"/>
        </w:rPr>
        <w:t xml:space="preserve">                                                                          Науковий керівник</w:t>
      </w:r>
    </w:p>
    <w:p w14:paraId="28B91B85" w14:textId="77777777" w:rsidR="0073252C" w:rsidRDefault="0073252C" w:rsidP="0073252C">
      <w:pPr>
        <w:rPr>
          <w:color w:val="000000"/>
        </w:rPr>
      </w:pPr>
      <w:r>
        <w:rPr>
          <w:color w:val="000000"/>
        </w:rPr>
        <w:t xml:space="preserve">                                                                          Костильова Еля Іванівна</w:t>
      </w:r>
    </w:p>
    <w:p w14:paraId="60618672" w14:textId="77777777" w:rsidR="0073252C" w:rsidRDefault="0073252C" w:rsidP="0073252C">
      <w:pPr>
        <w:rPr>
          <w:color w:val="000000"/>
        </w:rPr>
      </w:pPr>
      <w:r>
        <w:rPr>
          <w:color w:val="000000"/>
        </w:rPr>
        <w:t xml:space="preserve">                                                                          кандидат філологічних наук,</w:t>
      </w:r>
    </w:p>
    <w:p w14:paraId="186FA80C" w14:textId="77777777" w:rsidR="0073252C" w:rsidRDefault="0073252C" w:rsidP="0073252C">
      <w:pPr>
        <w:rPr>
          <w:color w:val="000000"/>
          <w:lang w:val="en-US"/>
        </w:rPr>
      </w:pPr>
      <w:r>
        <w:rPr>
          <w:color w:val="000000"/>
        </w:rPr>
        <w:t xml:space="preserve">                                                                          доцент</w:t>
      </w:r>
    </w:p>
    <w:p w14:paraId="0E8E85AA" w14:textId="77777777" w:rsidR="0073252C" w:rsidRDefault="0073252C" w:rsidP="0073252C">
      <w:pPr>
        <w:rPr>
          <w:color w:val="000000"/>
          <w:lang w:val="en-US"/>
        </w:rPr>
      </w:pPr>
    </w:p>
    <w:p w14:paraId="0CAA922B" w14:textId="77777777" w:rsidR="0073252C" w:rsidRDefault="0073252C" w:rsidP="0073252C">
      <w:pPr>
        <w:rPr>
          <w:color w:val="000000"/>
          <w:lang w:val="en-US"/>
        </w:rPr>
      </w:pPr>
    </w:p>
    <w:p w14:paraId="06B63312" w14:textId="77777777" w:rsidR="0073252C" w:rsidRDefault="0073252C" w:rsidP="0073252C">
      <w:pPr>
        <w:rPr>
          <w:color w:val="000000"/>
          <w:lang w:val="en-US"/>
        </w:rPr>
      </w:pPr>
    </w:p>
    <w:p w14:paraId="16D1FCE7" w14:textId="77777777" w:rsidR="0073252C" w:rsidRDefault="0073252C" w:rsidP="0073252C">
      <w:pPr>
        <w:rPr>
          <w:color w:val="000000"/>
          <w:lang w:val="en-US"/>
        </w:rPr>
      </w:pPr>
      <w:r>
        <w:rPr>
          <w:color w:val="000000"/>
          <w:lang w:val="en-US"/>
        </w:rPr>
        <w:t xml:space="preserve">                                                </w:t>
      </w:r>
      <w:r>
        <w:rPr>
          <w:color w:val="000000"/>
        </w:rPr>
        <w:t>Одеса – 2002</w:t>
      </w:r>
    </w:p>
    <w:p w14:paraId="10DFE8B6" w14:textId="77777777" w:rsidR="0073252C" w:rsidRDefault="0073252C" w:rsidP="0073252C">
      <w:pPr>
        <w:pStyle w:val="6"/>
        <w:jc w:val="both"/>
      </w:pPr>
      <w:r>
        <w:rPr>
          <w:lang w:val="en-US"/>
        </w:rPr>
        <w:t xml:space="preserve">                                                   </w:t>
      </w:r>
      <w:r>
        <w:t>З М І С Т</w:t>
      </w:r>
    </w:p>
    <w:p w14:paraId="78EF49D5" w14:textId="77777777" w:rsidR="0073252C" w:rsidRDefault="0073252C" w:rsidP="0073252C">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1418"/>
      </w:tblGrid>
      <w:tr w:rsidR="0073252C" w14:paraId="75CCEB20" w14:textId="77777777" w:rsidTr="00BC31E1">
        <w:tblPrEx>
          <w:tblCellMar>
            <w:top w:w="0" w:type="dxa"/>
            <w:bottom w:w="0" w:type="dxa"/>
          </w:tblCellMar>
        </w:tblPrEx>
        <w:tc>
          <w:tcPr>
            <w:tcW w:w="8505" w:type="dxa"/>
            <w:tcBorders>
              <w:top w:val="nil"/>
              <w:left w:val="nil"/>
              <w:bottom w:val="nil"/>
              <w:right w:val="nil"/>
            </w:tcBorders>
          </w:tcPr>
          <w:p w14:paraId="0EF067AB" w14:textId="77777777" w:rsidR="0073252C" w:rsidRDefault="0073252C" w:rsidP="00BC31E1">
            <w:pPr>
              <w:rPr>
                <w:color w:val="000000"/>
              </w:rPr>
            </w:pPr>
            <w:r>
              <w:rPr>
                <w:color w:val="000000"/>
              </w:rPr>
              <w:t>ВСТУП …………………………………………………………………..</w:t>
            </w:r>
          </w:p>
          <w:p w14:paraId="37C5C531" w14:textId="77777777" w:rsidR="0073252C" w:rsidRDefault="0073252C" w:rsidP="00BC31E1">
            <w:pPr>
              <w:rPr>
                <w:color w:val="000000"/>
              </w:rPr>
            </w:pPr>
            <w:r>
              <w:rPr>
                <w:color w:val="000000"/>
              </w:rPr>
              <w:lastRenderedPageBreak/>
              <w:t>РОЗДІЛ 1</w:t>
            </w:r>
          </w:p>
          <w:p w14:paraId="392AB9E0" w14:textId="77777777" w:rsidR="0073252C" w:rsidRDefault="0073252C" w:rsidP="00BC31E1">
            <w:pPr>
              <w:rPr>
                <w:color w:val="000000"/>
              </w:rPr>
            </w:pPr>
            <w:r>
              <w:rPr>
                <w:color w:val="000000"/>
              </w:rPr>
              <w:t>ПОЛІТИЧНИЙ ДИСКУРС І ІДЕОЛОГІЯ …………………………….</w:t>
            </w:r>
          </w:p>
          <w:p w14:paraId="37298E62" w14:textId="77777777" w:rsidR="0073252C" w:rsidRDefault="0073252C" w:rsidP="00BC31E1">
            <w:pPr>
              <w:rPr>
                <w:color w:val="000000"/>
              </w:rPr>
            </w:pPr>
            <w:r>
              <w:rPr>
                <w:color w:val="000000"/>
              </w:rPr>
              <w:t xml:space="preserve">          1.1. Мова, влада, ідеологія ………………………………………</w:t>
            </w:r>
          </w:p>
          <w:p w14:paraId="50480E6E" w14:textId="77777777" w:rsidR="0073252C" w:rsidRDefault="0073252C" w:rsidP="00BC31E1">
            <w:pPr>
              <w:rPr>
                <w:color w:val="000000"/>
              </w:rPr>
            </w:pPr>
            <w:r>
              <w:rPr>
                <w:color w:val="000000"/>
              </w:rPr>
              <w:t xml:space="preserve">                 1.1.1. Радянський політичний ди</w:t>
            </w:r>
            <w:r>
              <w:rPr>
                <w:color w:val="000000"/>
              </w:rPr>
              <w:t>с</w:t>
            </w:r>
            <w:r>
              <w:rPr>
                <w:color w:val="000000"/>
              </w:rPr>
              <w:t>курс……………………..</w:t>
            </w:r>
          </w:p>
          <w:p w14:paraId="775E8114" w14:textId="77777777" w:rsidR="0073252C" w:rsidRDefault="0073252C" w:rsidP="00BC31E1">
            <w:pPr>
              <w:rPr>
                <w:color w:val="000000"/>
              </w:rPr>
            </w:pPr>
            <w:r>
              <w:rPr>
                <w:color w:val="000000"/>
              </w:rPr>
              <w:t xml:space="preserve">                 1.1.2. Пропаганда і преса ……………………………………</w:t>
            </w:r>
          </w:p>
          <w:p w14:paraId="7F8AC46A" w14:textId="77777777" w:rsidR="0073252C" w:rsidRDefault="0073252C" w:rsidP="00BC31E1">
            <w:pPr>
              <w:rPr>
                <w:color w:val="000000"/>
              </w:rPr>
            </w:pPr>
            <w:r>
              <w:rPr>
                <w:color w:val="000000"/>
              </w:rPr>
              <w:t xml:space="preserve">          1.2. Мова політики ……………………………………………….</w:t>
            </w:r>
          </w:p>
          <w:p w14:paraId="099E02EF" w14:textId="77777777" w:rsidR="0073252C" w:rsidRDefault="0073252C" w:rsidP="00BC31E1">
            <w:pPr>
              <w:rPr>
                <w:color w:val="000000"/>
              </w:rPr>
            </w:pPr>
            <w:r>
              <w:rPr>
                <w:color w:val="000000"/>
              </w:rPr>
              <w:t xml:space="preserve">          </w:t>
            </w:r>
            <w:r w:rsidRPr="0074213D">
              <w:rPr>
                <w:color w:val="000000"/>
              </w:rPr>
              <w:t xml:space="preserve"> </w:t>
            </w:r>
            <w:r>
              <w:rPr>
                <w:color w:val="000000"/>
              </w:rPr>
              <w:t xml:space="preserve">      1.2.1. Ключові слова сучасної політичної комунікації ……</w:t>
            </w:r>
          </w:p>
          <w:p w14:paraId="0DE33802" w14:textId="77777777" w:rsidR="0073252C" w:rsidRDefault="0073252C" w:rsidP="00BC31E1">
            <w:pPr>
              <w:rPr>
                <w:color w:val="000000"/>
              </w:rPr>
            </w:pPr>
            <w:r>
              <w:rPr>
                <w:color w:val="000000"/>
              </w:rPr>
              <w:t xml:space="preserve">              </w:t>
            </w:r>
            <w:r w:rsidRPr="0074213D">
              <w:rPr>
                <w:color w:val="000000"/>
                <w:lang w:val="uk-UA"/>
              </w:rPr>
              <w:t xml:space="preserve">   </w:t>
            </w:r>
            <w:r>
              <w:rPr>
                <w:color w:val="000000"/>
              </w:rPr>
              <w:t xml:space="preserve">1.2.2. Значення КСПМ: ідеологічний і національно-        </w:t>
            </w:r>
          </w:p>
          <w:p w14:paraId="60E86C82" w14:textId="77777777" w:rsidR="0073252C" w:rsidRDefault="0073252C" w:rsidP="00BC31E1">
            <w:pPr>
              <w:rPr>
                <w:color w:val="000000"/>
              </w:rPr>
            </w:pPr>
            <w:r>
              <w:rPr>
                <w:color w:val="000000"/>
              </w:rPr>
              <w:t xml:space="preserve">                           культурний компоненти ………………………………</w:t>
            </w:r>
          </w:p>
          <w:p w14:paraId="4F979184" w14:textId="77777777" w:rsidR="0073252C" w:rsidRDefault="0073252C" w:rsidP="00BC31E1">
            <w:pPr>
              <w:rPr>
                <w:color w:val="000000"/>
              </w:rPr>
            </w:pPr>
            <w:r>
              <w:rPr>
                <w:color w:val="000000"/>
              </w:rPr>
              <w:t xml:space="preserve">          1.3. Проблема етносемантичного дослідження КСПМ ……….. </w:t>
            </w:r>
          </w:p>
          <w:p w14:paraId="04B64A13" w14:textId="77777777" w:rsidR="0073252C" w:rsidRDefault="0073252C" w:rsidP="00BC31E1">
            <w:pPr>
              <w:rPr>
                <w:color w:val="000000"/>
              </w:rPr>
            </w:pPr>
            <w:r>
              <w:rPr>
                <w:color w:val="000000"/>
              </w:rPr>
              <w:t>Висновки до розділу 1 ………………………………………………….</w:t>
            </w:r>
          </w:p>
          <w:p w14:paraId="60447B90" w14:textId="77777777" w:rsidR="0073252C" w:rsidRDefault="0073252C" w:rsidP="00BC31E1">
            <w:pPr>
              <w:rPr>
                <w:color w:val="000000"/>
              </w:rPr>
            </w:pPr>
            <w:r>
              <w:rPr>
                <w:color w:val="000000"/>
              </w:rPr>
              <w:t>РОЗДІЛ 2</w:t>
            </w:r>
          </w:p>
          <w:p w14:paraId="3E453A26" w14:textId="77777777" w:rsidR="0073252C" w:rsidRDefault="0073252C" w:rsidP="00BC31E1">
            <w:pPr>
              <w:rPr>
                <w:color w:val="000000"/>
              </w:rPr>
            </w:pPr>
            <w:r>
              <w:rPr>
                <w:color w:val="000000"/>
              </w:rPr>
              <w:t xml:space="preserve">КЛЮЧОВІ СЛОВА ПОТОЧНОГО МОМЕНТУ В МІЖКУЛЬТУР-     </w:t>
            </w:r>
          </w:p>
          <w:p w14:paraId="00D4A0CB" w14:textId="77777777" w:rsidR="0073252C" w:rsidRDefault="0073252C" w:rsidP="00BC31E1">
            <w:pPr>
              <w:rPr>
                <w:color w:val="000000"/>
              </w:rPr>
            </w:pPr>
            <w:r>
              <w:rPr>
                <w:color w:val="000000"/>
              </w:rPr>
              <w:t>НІЙ  КОМУНІКАЦІЇ ……………………………………………………</w:t>
            </w:r>
          </w:p>
          <w:p w14:paraId="78294F2E" w14:textId="77777777" w:rsidR="0073252C" w:rsidRDefault="0073252C" w:rsidP="00BC31E1">
            <w:pPr>
              <w:rPr>
                <w:color w:val="000000"/>
              </w:rPr>
            </w:pPr>
            <w:r>
              <w:rPr>
                <w:color w:val="000000"/>
              </w:rPr>
              <w:t xml:space="preserve">          2.1. Тематичні групи КСПМ ……………………………………..</w:t>
            </w:r>
          </w:p>
          <w:p w14:paraId="63CF83D5" w14:textId="77777777" w:rsidR="0073252C" w:rsidRDefault="0073252C" w:rsidP="00BC31E1">
            <w:pPr>
              <w:rPr>
                <w:color w:val="000000"/>
              </w:rPr>
            </w:pPr>
            <w:r>
              <w:rPr>
                <w:color w:val="000000"/>
              </w:rPr>
              <w:t xml:space="preserve">          2.2. Термінологічна лексика ……………………………………..</w:t>
            </w:r>
          </w:p>
          <w:p w14:paraId="2B016BF4" w14:textId="77777777" w:rsidR="0073252C" w:rsidRDefault="0073252C" w:rsidP="00BC31E1">
            <w:pPr>
              <w:rPr>
                <w:color w:val="000000"/>
              </w:rPr>
            </w:pPr>
            <w:r>
              <w:rPr>
                <w:color w:val="000000"/>
              </w:rPr>
              <w:t xml:space="preserve">                 2.2.1. Будівельна лексика ……………………………………</w:t>
            </w:r>
          </w:p>
          <w:p w14:paraId="709746DB" w14:textId="77777777" w:rsidR="0073252C" w:rsidRDefault="0073252C" w:rsidP="00BC31E1">
            <w:pPr>
              <w:rPr>
                <w:color w:val="000000"/>
              </w:rPr>
            </w:pPr>
            <w:r>
              <w:rPr>
                <w:color w:val="000000"/>
              </w:rPr>
              <w:t xml:space="preserve">                 2.2.2. Лексика відношень спорідненості …………………..</w:t>
            </w:r>
          </w:p>
          <w:p w14:paraId="768629E1" w14:textId="77777777" w:rsidR="0073252C" w:rsidRDefault="0073252C" w:rsidP="00BC31E1">
            <w:pPr>
              <w:rPr>
                <w:color w:val="000000"/>
              </w:rPr>
            </w:pPr>
            <w:r>
              <w:rPr>
                <w:color w:val="000000"/>
              </w:rPr>
              <w:t xml:space="preserve">          2.3. Запозичені слова ……………………………………………..</w:t>
            </w:r>
          </w:p>
          <w:p w14:paraId="1401935A" w14:textId="77777777" w:rsidR="0073252C" w:rsidRDefault="0073252C" w:rsidP="00BC31E1">
            <w:pPr>
              <w:rPr>
                <w:color w:val="000000"/>
              </w:rPr>
            </w:pPr>
            <w:r>
              <w:rPr>
                <w:color w:val="000000"/>
              </w:rPr>
              <w:t xml:space="preserve">          2.4. Слова-гасла …………………………………………………..</w:t>
            </w:r>
          </w:p>
          <w:p w14:paraId="1B7EABDB" w14:textId="77777777" w:rsidR="0073252C" w:rsidRDefault="0073252C" w:rsidP="00BC31E1">
            <w:pPr>
              <w:rPr>
                <w:color w:val="000000"/>
              </w:rPr>
            </w:pPr>
            <w:r>
              <w:rPr>
                <w:color w:val="000000"/>
              </w:rPr>
              <w:t xml:space="preserve">          2.5. Застаріла лексика …………………………………………….</w:t>
            </w:r>
          </w:p>
          <w:p w14:paraId="6593A0F6" w14:textId="77777777" w:rsidR="0073252C" w:rsidRDefault="0073252C" w:rsidP="00BC31E1">
            <w:pPr>
              <w:rPr>
                <w:color w:val="000000"/>
              </w:rPr>
            </w:pPr>
            <w:r>
              <w:rPr>
                <w:color w:val="000000"/>
              </w:rPr>
              <w:t xml:space="preserve">          2.6. Нова ідеологізована лексика ………………………………..</w:t>
            </w:r>
          </w:p>
          <w:p w14:paraId="6B92E43E" w14:textId="77777777" w:rsidR="0073252C" w:rsidRDefault="0073252C" w:rsidP="00BC31E1">
            <w:pPr>
              <w:rPr>
                <w:color w:val="000000"/>
              </w:rPr>
            </w:pPr>
            <w:r>
              <w:rPr>
                <w:color w:val="000000"/>
              </w:rPr>
              <w:t xml:space="preserve">          2.7. Розмовна лексика …………………………………………….</w:t>
            </w:r>
          </w:p>
          <w:p w14:paraId="7D4B076B" w14:textId="77777777" w:rsidR="0073252C" w:rsidRDefault="0073252C" w:rsidP="00BC31E1">
            <w:pPr>
              <w:rPr>
                <w:color w:val="000000"/>
              </w:rPr>
            </w:pPr>
            <w:r>
              <w:rPr>
                <w:color w:val="000000"/>
              </w:rPr>
              <w:t xml:space="preserve">          2.8. Топонімічна лексика …………………………………………</w:t>
            </w:r>
          </w:p>
          <w:p w14:paraId="42689F76" w14:textId="77777777" w:rsidR="0073252C" w:rsidRDefault="0073252C" w:rsidP="00BC31E1">
            <w:pPr>
              <w:rPr>
                <w:color w:val="000000"/>
              </w:rPr>
            </w:pPr>
            <w:r>
              <w:rPr>
                <w:color w:val="000000"/>
              </w:rPr>
              <w:t xml:space="preserve">          2.9. Антропонімічна лексика ……………………………………</w:t>
            </w:r>
          </w:p>
          <w:p w14:paraId="42BA5AFE" w14:textId="77777777" w:rsidR="0073252C" w:rsidRDefault="0073252C" w:rsidP="00BC31E1">
            <w:pPr>
              <w:rPr>
                <w:color w:val="000000"/>
              </w:rPr>
            </w:pPr>
            <w:r>
              <w:rPr>
                <w:color w:val="000000"/>
              </w:rPr>
              <w:t xml:space="preserve">          2.10. Зооморфічна лексика ……………………………………….</w:t>
            </w:r>
          </w:p>
          <w:p w14:paraId="0241960C" w14:textId="77777777" w:rsidR="0073252C" w:rsidRDefault="0073252C" w:rsidP="00BC31E1">
            <w:pPr>
              <w:rPr>
                <w:color w:val="000000"/>
              </w:rPr>
            </w:pPr>
            <w:r>
              <w:rPr>
                <w:color w:val="000000"/>
              </w:rPr>
              <w:t xml:space="preserve">          2.11. Символічні кольоропозначення ……………………………</w:t>
            </w:r>
          </w:p>
          <w:p w14:paraId="292600AF" w14:textId="77777777" w:rsidR="0073252C" w:rsidRDefault="0073252C" w:rsidP="00BC31E1">
            <w:pPr>
              <w:rPr>
                <w:color w:val="000000"/>
              </w:rPr>
            </w:pPr>
            <w:r>
              <w:rPr>
                <w:color w:val="000000"/>
              </w:rPr>
              <w:t xml:space="preserve">          2.12. Українська лексика …………………………………………</w:t>
            </w:r>
          </w:p>
          <w:p w14:paraId="31F50781" w14:textId="77777777" w:rsidR="0073252C" w:rsidRDefault="0073252C" w:rsidP="00BC31E1">
            <w:pPr>
              <w:rPr>
                <w:color w:val="000000"/>
              </w:rPr>
            </w:pPr>
            <w:r>
              <w:rPr>
                <w:color w:val="000000"/>
              </w:rPr>
              <w:t>Висновки до розділу 2 …………………………………………………..</w:t>
            </w:r>
          </w:p>
          <w:p w14:paraId="202DA6BF" w14:textId="77777777" w:rsidR="0073252C" w:rsidRDefault="0073252C" w:rsidP="00BC31E1">
            <w:pPr>
              <w:rPr>
                <w:color w:val="000000"/>
              </w:rPr>
            </w:pPr>
            <w:r>
              <w:rPr>
                <w:color w:val="000000"/>
              </w:rPr>
              <w:t>ЗАГАЛЬНІ ВИСНОВКИ ………………………………………………..</w:t>
            </w:r>
          </w:p>
          <w:p w14:paraId="1262C0C9" w14:textId="77777777" w:rsidR="0073252C" w:rsidRDefault="0073252C" w:rsidP="00BC31E1">
            <w:pPr>
              <w:rPr>
                <w:color w:val="000000"/>
              </w:rPr>
            </w:pPr>
            <w:r>
              <w:rPr>
                <w:color w:val="000000"/>
              </w:rPr>
              <w:t>СПИСОК ВИКОРИСТАНИХ ДЖЕРЕЛ ……………………………….</w:t>
            </w:r>
          </w:p>
          <w:p w14:paraId="718A98DD" w14:textId="77777777" w:rsidR="0073252C" w:rsidRDefault="0073252C" w:rsidP="00BC31E1">
            <w:pPr>
              <w:rPr>
                <w:color w:val="000000"/>
              </w:rPr>
            </w:pPr>
            <w:r>
              <w:rPr>
                <w:color w:val="000000"/>
              </w:rPr>
              <w:t>ДОДАТОК  А</w:t>
            </w:r>
          </w:p>
          <w:p w14:paraId="6D1738D0" w14:textId="77777777" w:rsidR="0073252C" w:rsidRDefault="0073252C" w:rsidP="00BC31E1">
            <w:pPr>
              <w:rPr>
                <w:color w:val="000000"/>
              </w:rPr>
            </w:pPr>
            <w:r>
              <w:rPr>
                <w:color w:val="000000"/>
              </w:rPr>
              <w:t>Тематичні групи КСПМ та їх франкомовні дискурсні відповідники ..</w:t>
            </w:r>
          </w:p>
          <w:p w14:paraId="2EEB7E5F" w14:textId="77777777" w:rsidR="0073252C" w:rsidRDefault="0073252C" w:rsidP="00BC31E1">
            <w:pPr>
              <w:rPr>
                <w:color w:val="000000"/>
              </w:rPr>
            </w:pPr>
            <w:r>
              <w:rPr>
                <w:color w:val="000000"/>
              </w:rPr>
              <w:t xml:space="preserve">        </w:t>
            </w:r>
          </w:p>
        </w:tc>
        <w:tc>
          <w:tcPr>
            <w:tcW w:w="1418" w:type="dxa"/>
            <w:tcBorders>
              <w:top w:val="nil"/>
              <w:left w:val="nil"/>
              <w:bottom w:val="nil"/>
              <w:right w:val="nil"/>
            </w:tcBorders>
          </w:tcPr>
          <w:p w14:paraId="1B5BD144" w14:textId="77777777" w:rsidR="0073252C" w:rsidRDefault="0073252C" w:rsidP="00BC31E1">
            <w:pPr>
              <w:jc w:val="center"/>
              <w:rPr>
                <w:color w:val="000000"/>
              </w:rPr>
            </w:pPr>
            <w:r>
              <w:rPr>
                <w:color w:val="000000"/>
              </w:rPr>
              <w:lastRenderedPageBreak/>
              <w:t>5</w:t>
            </w:r>
          </w:p>
          <w:p w14:paraId="2C77CD82" w14:textId="77777777" w:rsidR="0073252C" w:rsidRDefault="0073252C" w:rsidP="00BC31E1">
            <w:pPr>
              <w:rPr>
                <w:color w:val="000000"/>
                <w:lang w:val="en-US"/>
              </w:rPr>
            </w:pPr>
            <w:r>
              <w:rPr>
                <w:color w:val="000000"/>
              </w:rPr>
              <w:lastRenderedPageBreak/>
              <w:t xml:space="preserve">     </w:t>
            </w:r>
          </w:p>
          <w:p w14:paraId="0B13C9B9" w14:textId="77777777" w:rsidR="0073252C" w:rsidRDefault="0073252C" w:rsidP="00BC31E1">
            <w:pPr>
              <w:rPr>
                <w:color w:val="000000"/>
                <w:lang w:val="en-US"/>
              </w:rPr>
            </w:pPr>
            <w:r>
              <w:rPr>
                <w:color w:val="000000"/>
              </w:rPr>
              <w:t xml:space="preserve">     1</w:t>
            </w:r>
            <w:r>
              <w:rPr>
                <w:color w:val="000000"/>
                <w:lang w:val="en-US"/>
              </w:rPr>
              <w:t>3</w:t>
            </w:r>
          </w:p>
          <w:p w14:paraId="112E7B5A" w14:textId="77777777" w:rsidR="0073252C" w:rsidRDefault="0073252C" w:rsidP="00BC31E1">
            <w:pPr>
              <w:rPr>
                <w:color w:val="000000"/>
                <w:lang w:val="en-US"/>
              </w:rPr>
            </w:pPr>
            <w:r>
              <w:rPr>
                <w:color w:val="000000"/>
              </w:rPr>
              <w:t xml:space="preserve">     1</w:t>
            </w:r>
            <w:r>
              <w:rPr>
                <w:color w:val="000000"/>
                <w:lang w:val="en-US"/>
              </w:rPr>
              <w:t>3</w:t>
            </w:r>
          </w:p>
          <w:p w14:paraId="3F3EE790" w14:textId="77777777" w:rsidR="0073252C" w:rsidRDefault="0073252C" w:rsidP="00BC31E1">
            <w:pPr>
              <w:rPr>
                <w:color w:val="000000"/>
                <w:lang w:val="en-US"/>
              </w:rPr>
            </w:pPr>
            <w:r>
              <w:rPr>
                <w:color w:val="000000"/>
              </w:rPr>
              <w:t xml:space="preserve">     1</w:t>
            </w:r>
            <w:r>
              <w:rPr>
                <w:color w:val="000000"/>
                <w:lang w:val="en-US"/>
              </w:rPr>
              <w:t>6</w:t>
            </w:r>
          </w:p>
          <w:p w14:paraId="6B465E2B" w14:textId="77777777" w:rsidR="0073252C" w:rsidRDefault="0073252C" w:rsidP="00BC31E1">
            <w:pPr>
              <w:rPr>
                <w:color w:val="000000"/>
                <w:lang w:val="en-US"/>
              </w:rPr>
            </w:pPr>
            <w:r>
              <w:rPr>
                <w:color w:val="000000"/>
              </w:rPr>
              <w:t xml:space="preserve">     2</w:t>
            </w:r>
            <w:r>
              <w:rPr>
                <w:color w:val="000000"/>
                <w:lang w:val="en-US"/>
              </w:rPr>
              <w:t>2</w:t>
            </w:r>
          </w:p>
          <w:p w14:paraId="0597962E" w14:textId="77777777" w:rsidR="0073252C" w:rsidRDefault="0073252C" w:rsidP="00BC31E1">
            <w:pPr>
              <w:rPr>
                <w:color w:val="000000"/>
                <w:lang w:val="en-US"/>
              </w:rPr>
            </w:pPr>
            <w:r>
              <w:rPr>
                <w:color w:val="000000"/>
              </w:rPr>
              <w:t xml:space="preserve">     2</w:t>
            </w:r>
            <w:r>
              <w:rPr>
                <w:color w:val="000000"/>
                <w:lang w:val="en-US"/>
              </w:rPr>
              <w:t>4</w:t>
            </w:r>
          </w:p>
          <w:p w14:paraId="23690E3F" w14:textId="77777777" w:rsidR="0073252C" w:rsidRDefault="0073252C" w:rsidP="00BC31E1">
            <w:pPr>
              <w:rPr>
                <w:color w:val="000000"/>
                <w:lang w:val="en-US"/>
              </w:rPr>
            </w:pPr>
            <w:r>
              <w:rPr>
                <w:color w:val="000000"/>
              </w:rPr>
              <w:t xml:space="preserve">     </w:t>
            </w:r>
            <w:r>
              <w:rPr>
                <w:color w:val="000000"/>
                <w:lang w:val="en-US"/>
              </w:rPr>
              <w:t>29</w:t>
            </w:r>
          </w:p>
          <w:p w14:paraId="10544ED2" w14:textId="77777777" w:rsidR="0073252C" w:rsidRDefault="0073252C" w:rsidP="00BC31E1">
            <w:pPr>
              <w:rPr>
                <w:color w:val="000000"/>
                <w:lang w:val="en-US"/>
              </w:rPr>
            </w:pPr>
            <w:r>
              <w:rPr>
                <w:color w:val="000000"/>
              </w:rPr>
              <w:t xml:space="preserve">     </w:t>
            </w:r>
          </w:p>
          <w:p w14:paraId="0D609028" w14:textId="77777777" w:rsidR="0073252C" w:rsidRDefault="0073252C" w:rsidP="00BC31E1">
            <w:pPr>
              <w:rPr>
                <w:color w:val="000000"/>
                <w:lang w:val="en-US"/>
              </w:rPr>
            </w:pPr>
            <w:r>
              <w:rPr>
                <w:color w:val="000000"/>
              </w:rPr>
              <w:t xml:space="preserve">     3</w:t>
            </w:r>
            <w:r>
              <w:rPr>
                <w:color w:val="000000"/>
                <w:lang w:val="en-US"/>
              </w:rPr>
              <w:t>6</w:t>
            </w:r>
          </w:p>
          <w:p w14:paraId="4C86F50B" w14:textId="77777777" w:rsidR="0073252C" w:rsidRDefault="0073252C" w:rsidP="00BC31E1">
            <w:pPr>
              <w:rPr>
                <w:color w:val="000000"/>
                <w:lang w:val="en-US"/>
              </w:rPr>
            </w:pPr>
            <w:r>
              <w:rPr>
                <w:color w:val="000000"/>
              </w:rPr>
              <w:t xml:space="preserve">     4</w:t>
            </w:r>
            <w:r>
              <w:rPr>
                <w:color w:val="000000"/>
                <w:lang w:val="en-US"/>
              </w:rPr>
              <w:t>6</w:t>
            </w:r>
          </w:p>
          <w:p w14:paraId="70738EC5" w14:textId="77777777" w:rsidR="0073252C" w:rsidRDefault="0073252C" w:rsidP="00BC31E1">
            <w:pPr>
              <w:rPr>
                <w:color w:val="000000"/>
                <w:lang w:val="en-US"/>
              </w:rPr>
            </w:pPr>
            <w:r>
              <w:rPr>
                <w:color w:val="000000"/>
              </w:rPr>
              <w:t xml:space="preserve">     5</w:t>
            </w:r>
            <w:r>
              <w:rPr>
                <w:color w:val="000000"/>
                <w:lang w:val="en-US"/>
              </w:rPr>
              <w:t>1</w:t>
            </w:r>
          </w:p>
          <w:p w14:paraId="1C390B5D" w14:textId="77777777" w:rsidR="0073252C" w:rsidRDefault="0073252C" w:rsidP="00BC31E1">
            <w:pPr>
              <w:rPr>
                <w:color w:val="000000"/>
              </w:rPr>
            </w:pPr>
            <w:r>
              <w:rPr>
                <w:color w:val="000000"/>
              </w:rPr>
              <w:t xml:space="preserve"> </w:t>
            </w:r>
          </w:p>
          <w:p w14:paraId="5375A28F" w14:textId="77777777" w:rsidR="0073252C" w:rsidRDefault="0073252C" w:rsidP="00BC31E1">
            <w:pPr>
              <w:rPr>
                <w:color w:val="000000"/>
              </w:rPr>
            </w:pPr>
          </w:p>
          <w:p w14:paraId="62EA357E" w14:textId="77777777" w:rsidR="0073252C" w:rsidRDefault="0073252C" w:rsidP="00BC31E1">
            <w:pPr>
              <w:rPr>
                <w:color w:val="000000"/>
                <w:lang w:val="en-US"/>
              </w:rPr>
            </w:pPr>
            <w:r>
              <w:rPr>
                <w:color w:val="000000"/>
              </w:rPr>
              <w:t xml:space="preserve">     5</w:t>
            </w:r>
            <w:r>
              <w:rPr>
                <w:color w:val="000000"/>
                <w:lang w:val="en-US"/>
              </w:rPr>
              <w:t>6</w:t>
            </w:r>
          </w:p>
          <w:p w14:paraId="4E13120B" w14:textId="77777777" w:rsidR="0073252C" w:rsidRDefault="0073252C" w:rsidP="00BC31E1">
            <w:pPr>
              <w:rPr>
                <w:color w:val="000000"/>
                <w:lang w:val="en-US"/>
              </w:rPr>
            </w:pPr>
            <w:r>
              <w:rPr>
                <w:color w:val="000000"/>
              </w:rPr>
              <w:t xml:space="preserve">     5</w:t>
            </w:r>
            <w:r>
              <w:rPr>
                <w:color w:val="000000"/>
                <w:lang w:val="en-US"/>
              </w:rPr>
              <w:t>6</w:t>
            </w:r>
          </w:p>
          <w:p w14:paraId="4CA7FFB8" w14:textId="77777777" w:rsidR="0073252C" w:rsidRDefault="0073252C" w:rsidP="00BC31E1">
            <w:pPr>
              <w:rPr>
                <w:color w:val="000000"/>
                <w:lang w:val="en-US"/>
              </w:rPr>
            </w:pPr>
            <w:r>
              <w:rPr>
                <w:color w:val="000000"/>
              </w:rPr>
              <w:t xml:space="preserve">     6</w:t>
            </w:r>
            <w:r>
              <w:rPr>
                <w:color w:val="000000"/>
                <w:lang w:val="en-US"/>
              </w:rPr>
              <w:t>1</w:t>
            </w:r>
          </w:p>
          <w:p w14:paraId="640A19DF" w14:textId="77777777" w:rsidR="0073252C" w:rsidRDefault="0073252C" w:rsidP="00BC31E1">
            <w:pPr>
              <w:rPr>
                <w:color w:val="000000"/>
                <w:lang w:val="en-US"/>
              </w:rPr>
            </w:pPr>
            <w:r>
              <w:rPr>
                <w:color w:val="000000"/>
              </w:rPr>
              <w:t xml:space="preserve">     6</w:t>
            </w:r>
            <w:r>
              <w:rPr>
                <w:color w:val="000000"/>
                <w:lang w:val="en-US"/>
              </w:rPr>
              <w:t>6</w:t>
            </w:r>
          </w:p>
          <w:p w14:paraId="728F6CA8" w14:textId="77777777" w:rsidR="0073252C" w:rsidRDefault="0073252C" w:rsidP="00BC31E1">
            <w:pPr>
              <w:rPr>
                <w:color w:val="000000"/>
              </w:rPr>
            </w:pPr>
            <w:r>
              <w:rPr>
                <w:color w:val="000000"/>
              </w:rPr>
              <w:t xml:space="preserve">     7</w:t>
            </w:r>
            <w:r>
              <w:rPr>
                <w:color w:val="000000"/>
                <w:lang w:val="en-US"/>
              </w:rPr>
              <w:t>2</w:t>
            </w:r>
            <w:r>
              <w:rPr>
                <w:color w:val="000000"/>
              </w:rPr>
              <w:t xml:space="preserve"> </w:t>
            </w:r>
          </w:p>
          <w:p w14:paraId="03485169" w14:textId="77777777" w:rsidR="0073252C" w:rsidRDefault="0073252C" w:rsidP="00BC31E1">
            <w:pPr>
              <w:rPr>
                <w:color w:val="000000"/>
                <w:lang w:val="en-US"/>
              </w:rPr>
            </w:pPr>
            <w:r>
              <w:rPr>
                <w:color w:val="000000"/>
              </w:rPr>
              <w:t xml:space="preserve">     8</w:t>
            </w:r>
            <w:r>
              <w:rPr>
                <w:color w:val="000000"/>
                <w:lang w:val="en-US"/>
              </w:rPr>
              <w:t>2</w:t>
            </w:r>
          </w:p>
          <w:p w14:paraId="0867DDAC" w14:textId="77777777" w:rsidR="0073252C" w:rsidRDefault="0073252C" w:rsidP="00BC31E1">
            <w:pPr>
              <w:rPr>
                <w:color w:val="000000"/>
                <w:lang w:val="en-US"/>
              </w:rPr>
            </w:pPr>
            <w:r>
              <w:rPr>
                <w:color w:val="000000"/>
              </w:rPr>
              <w:t xml:space="preserve">     8</w:t>
            </w:r>
            <w:r>
              <w:rPr>
                <w:color w:val="000000"/>
                <w:lang w:val="en-US"/>
              </w:rPr>
              <w:t>4</w:t>
            </w:r>
          </w:p>
          <w:p w14:paraId="13AFCFA1" w14:textId="77777777" w:rsidR="0073252C" w:rsidRDefault="0073252C" w:rsidP="00BC31E1">
            <w:pPr>
              <w:rPr>
                <w:color w:val="000000"/>
                <w:lang w:val="en-US"/>
              </w:rPr>
            </w:pPr>
            <w:r>
              <w:rPr>
                <w:color w:val="000000"/>
              </w:rPr>
              <w:t xml:space="preserve">     87</w:t>
            </w:r>
          </w:p>
          <w:p w14:paraId="5ABD0A2D" w14:textId="77777777" w:rsidR="0073252C" w:rsidRDefault="0073252C" w:rsidP="00BC31E1">
            <w:pPr>
              <w:rPr>
                <w:color w:val="000000"/>
                <w:lang w:val="en-US"/>
              </w:rPr>
            </w:pPr>
            <w:r>
              <w:rPr>
                <w:color w:val="000000"/>
              </w:rPr>
              <w:t xml:space="preserve">     9</w:t>
            </w:r>
            <w:r>
              <w:rPr>
                <w:color w:val="000000"/>
                <w:lang w:val="en-US"/>
              </w:rPr>
              <w:t>2</w:t>
            </w:r>
          </w:p>
          <w:p w14:paraId="213C41DE" w14:textId="77777777" w:rsidR="0073252C" w:rsidRDefault="0073252C" w:rsidP="00BC31E1">
            <w:pPr>
              <w:rPr>
                <w:color w:val="000000"/>
                <w:lang w:val="en-US"/>
              </w:rPr>
            </w:pPr>
            <w:r>
              <w:rPr>
                <w:color w:val="000000"/>
              </w:rPr>
              <w:t xml:space="preserve">     9</w:t>
            </w:r>
            <w:r>
              <w:rPr>
                <w:color w:val="000000"/>
                <w:lang w:val="en-US"/>
              </w:rPr>
              <w:t>7</w:t>
            </w:r>
          </w:p>
          <w:p w14:paraId="1FB7B7D1" w14:textId="77777777" w:rsidR="0073252C" w:rsidRDefault="0073252C" w:rsidP="00BC31E1">
            <w:pPr>
              <w:rPr>
                <w:color w:val="000000"/>
                <w:lang w:val="en-US"/>
              </w:rPr>
            </w:pPr>
            <w:r>
              <w:rPr>
                <w:color w:val="000000"/>
              </w:rPr>
              <w:t xml:space="preserve">    10</w:t>
            </w:r>
            <w:r>
              <w:rPr>
                <w:color w:val="000000"/>
                <w:lang w:val="en-US"/>
              </w:rPr>
              <w:t>0</w:t>
            </w:r>
          </w:p>
          <w:p w14:paraId="6613A26B" w14:textId="77777777" w:rsidR="0073252C" w:rsidRDefault="0073252C" w:rsidP="00BC31E1">
            <w:pPr>
              <w:rPr>
                <w:color w:val="000000"/>
                <w:lang w:val="en-US"/>
              </w:rPr>
            </w:pPr>
            <w:r>
              <w:rPr>
                <w:color w:val="000000"/>
              </w:rPr>
              <w:t xml:space="preserve">    11</w:t>
            </w:r>
            <w:r>
              <w:rPr>
                <w:color w:val="000000"/>
                <w:lang w:val="en-US"/>
              </w:rPr>
              <w:t>0</w:t>
            </w:r>
          </w:p>
          <w:p w14:paraId="1A4AC661" w14:textId="77777777" w:rsidR="0073252C" w:rsidRDefault="0073252C" w:rsidP="00BC31E1">
            <w:pPr>
              <w:rPr>
                <w:color w:val="000000"/>
                <w:lang w:val="en-US"/>
              </w:rPr>
            </w:pPr>
            <w:r>
              <w:rPr>
                <w:color w:val="000000"/>
              </w:rPr>
              <w:t xml:space="preserve">    11</w:t>
            </w:r>
            <w:r>
              <w:rPr>
                <w:color w:val="000000"/>
                <w:lang w:val="en-US"/>
              </w:rPr>
              <w:t>5</w:t>
            </w:r>
          </w:p>
          <w:p w14:paraId="41A9331B" w14:textId="77777777" w:rsidR="0073252C" w:rsidRDefault="0073252C" w:rsidP="00BC31E1">
            <w:pPr>
              <w:rPr>
                <w:color w:val="000000"/>
                <w:lang w:val="en-US"/>
              </w:rPr>
            </w:pPr>
            <w:r>
              <w:rPr>
                <w:color w:val="000000"/>
              </w:rPr>
              <w:t xml:space="preserve">    12</w:t>
            </w:r>
            <w:r>
              <w:rPr>
                <w:color w:val="000000"/>
                <w:lang w:val="en-US"/>
              </w:rPr>
              <w:t>8</w:t>
            </w:r>
          </w:p>
          <w:p w14:paraId="131A71AC" w14:textId="77777777" w:rsidR="0073252C" w:rsidRDefault="0073252C" w:rsidP="00BC31E1">
            <w:pPr>
              <w:rPr>
                <w:color w:val="000000"/>
                <w:lang w:val="en-US"/>
              </w:rPr>
            </w:pPr>
            <w:r>
              <w:rPr>
                <w:color w:val="000000"/>
              </w:rPr>
              <w:t xml:space="preserve">    13</w:t>
            </w:r>
            <w:r>
              <w:rPr>
                <w:color w:val="000000"/>
                <w:lang w:val="en-US"/>
              </w:rPr>
              <w:t>5</w:t>
            </w:r>
          </w:p>
          <w:p w14:paraId="7887854F" w14:textId="77777777" w:rsidR="0073252C" w:rsidRDefault="0073252C" w:rsidP="00BC31E1">
            <w:pPr>
              <w:rPr>
                <w:color w:val="000000"/>
                <w:lang w:val="en-US"/>
              </w:rPr>
            </w:pPr>
            <w:r>
              <w:rPr>
                <w:color w:val="000000"/>
              </w:rPr>
              <w:t xml:space="preserve">    14</w:t>
            </w:r>
            <w:r>
              <w:rPr>
                <w:color w:val="000000"/>
                <w:lang w:val="en-US"/>
              </w:rPr>
              <w:t>6</w:t>
            </w:r>
          </w:p>
          <w:p w14:paraId="02121FE3" w14:textId="77777777" w:rsidR="0073252C" w:rsidRDefault="0073252C" w:rsidP="00BC31E1">
            <w:pPr>
              <w:rPr>
                <w:color w:val="000000"/>
                <w:lang w:val="en-US"/>
              </w:rPr>
            </w:pPr>
            <w:r>
              <w:rPr>
                <w:color w:val="000000"/>
              </w:rPr>
              <w:t xml:space="preserve">    15</w:t>
            </w:r>
            <w:r>
              <w:rPr>
                <w:color w:val="000000"/>
                <w:lang w:val="en-US"/>
              </w:rPr>
              <w:t>2</w:t>
            </w:r>
          </w:p>
          <w:p w14:paraId="0C5E086E" w14:textId="77777777" w:rsidR="0073252C" w:rsidRDefault="0073252C" w:rsidP="00BC31E1">
            <w:pPr>
              <w:rPr>
                <w:color w:val="000000"/>
                <w:lang w:val="en-US"/>
              </w:rPr>
            </w:pPr>
            <w:r>
              <w:rPr>
                <w:color w:val="000000"/>
              </w:rPr>
              <w:t xml:space="preserve">    16</w:t>
            </w:r>
            <w:r>
              <w:rPr>
                <w:color w:val="000000"/>
                <w:lang w:val="en-US"/>
              </w:rPr>
              <w:t>0</w:t>
            </w:r>
          </w:p>
          <w:p w14:paraId="0E7629F3" w14:textId="77777777" w:rsidR="0073252C" w:rsidRDefault="0073252C" w:rsidP="00BC31E1">
            <w:pPr>
              <w:rPr>
                <w:color w:val="000000"/>
              </w:rPr>
            </w:pPr>
          </w:p>
          <w:p w14:paraId="66340C68" w14:textId="77777777" w:rsidR="0073252C" w:rsidRDefault="0073252C" w:rsidP="00BC31E1">
            <w:pPr>
              <w:rPr>
                <w:color w:val="000000"/>
              </w:rPr>
            </w:pPr>
            <w:r>
              <w:rPr>
                <w:color w:val="000000"/>
              </w:rPr>
              <w:t xml:space="preserve">    17</w:t>
            </w:r>
            <w:r>
              <w:rPr>
                <w:color w:val="000000"/>
                <w:lang w:val="en-US"/>
              </w:rPr>
              <w:t>8</w:t>
            </w:r>
            <w:r>
              <w:rPr>
                <w:color w:val="000000"/>
              </w:rPr>
              <w:t xml:space="preserve">       </w:t>
            </w:r>
          </w:p>
        </w:tc>
      </w:tr>
    </w:tbl>
    <w:p w14:paraId="51651E04" w14:textId="77777777" w:rsidR="0073252C" w:rsidRDefault="0073252C" w:rsidP="0073252C">
      <w:pPr>
        <w:pStyle w:val="6"/>
      </w:pPr>
    </w:p>
    <w:p w14:paraId="2F3D4ECE" w14:textId="77777777" w:rsidR="0073252C" w:rsidRDefault="0073252C" w:rsidP="0073252C"/>
    <w:p w14:paraId="5E04F606" w14:textId="77777777" w:rsidR="0073252C" w:rsidRDefault="0073252C" w:rsidP="0073252C">
      <w:pPr>
        <w:pStyle w:val="6"/>
      </w:pPr>
    </w:p>
    <w:p w14:paraId="7F5F1F10" w14:textId="77777777" w:rsidR="0073252C" w:rsidRDefault="0073252C" w:rsidP="0073252C">
      <w:pPr>
        <w:pStyle w:val="6"/>
      </w:pPr>
    </w:p>
    <w:p w14:paraId="7F37B5AD" w14:textId="77777777" w:rsidR="0073252C" w:rsidRDefault="0073252C" w:rsidP="0073252C">
      <w:pPr>
        <w:pStyle w:val="6"/>
      </w:pPr>
    </w:p>
    <w:p w14:paraId="17419A46" w14:textId="77777777" w:rsidR="0073252C" w:rsidRDefault="0073252C" w:rsidP="0073252C">
      <w:pPr>
        <w:pStyle w:val="6"/>
      </w:pPr>
    </w:p>
    <w:p w14:paraId="4AC81C9C" w14:textId="77777777" w:rsidR="0073252C" w:rsidRDefault="0073252C" w:rsidP="0073252C">
      <w:pPr>
        <w:rPr>
          <w:lang w:val="en-US"/>
        </w:rPr>
      </w:pPr>
      <w:r>
        <w:rPr>
          <w:lang w:val="en-US"/>
        </w:rPr>
        <w:t xml:space="preserve"> </w:t>
      </w:r>
    </w:p>
    <w:p w14:paraId="79FE7AD0" w14:textId="77777777" w:rsidR="0073252C" w:rsidRDefault="0073252C" w:rsidP="0073252C"/>
    <w:p w14:paraId="32BA7E37" w14:textId="77777777" w:rsidR="0073252C" w:rsidRDefault="0073252C" w:rsidP="0073252C"/>
    <w:p w14:paraId="3788D92D" w14:textId="77777777" w:rsidR="0073252C" w:rsidRDefault="0073252C" w:rsidP="0073252C"/>
    <w:p w14:paraId="18005AFB" w14:textId="77777777" w:rsidR="0073252C" w:rsidRDefault="0073252C" w:rsidP="0073252C">
      <w:pPr>
        <w:pStyle w:val="6"/>
      </w:pPr>
    </w:p>
    <w:p w14:paraId="60AF1B89" w14:textId="77777777" w:rsidR="0073252C" w:rsidRDefault="0073252C" w:rsidP="0073252C"/>
    <w:p w14:paraId="38C03422" w14:textId="77777777" w:rsidR="0073252C" w:rsidRDefault="0073252C" w:rsidP="0073252C"/>
    <w:p w14:paraId="409CBC44" w14:textId="77777777" w:rsidR="0073252C" w:rsidRDefault="0073252C" w:rsidP="0073252C"/>
    <w:p w14:paraId="57EF5438" w14:textId="77777777" w:rsidR="0073252C" w:rsidRDefault="0073252C" w:rsidP="0073252C"/>
    <w:p w14:paraId="137EC82E" w14:textId="77777777" w:rsidR="0073252C" w:rsidRDefault="0073252C" w:rsidP="0073252C"/>
    <w:p w14:paraId="01D24C67" w14:textId="77777777" w:rsidR="0073252C" w:rsidRDefault="0073252C" w:rsidP="0073252C"/>
    <w:p w14:paraId="7BC9CE07" w14:textId="77777777" w:rsidR="0073252C" w:rsidRDefault="0073252C" w:rsidP="0073252C"/>
    <w:p w14:paraId="07F1CEBF" w14:textId="77777777" w:rsidR="0073252C" w:rsidRDefault="0073252C" w:rsidP="0073252C"/>
    <w:p w14:paraId="629524AA" w14:textId="77777777" w:rsidR="0073252C" w:rsidRDefault="0073252C" w:rsidP="0073252C"/>
    <w:p w14:paraId="0EAC7F34" w14:textId="77777777" w:rsidR="0073252C" w:rsidRDefault="0073252C" w:rsidP="0073252C">
      <w:pPr>
        <w:pStyle w:val="6"/>
      </w:pPr>
      <w:r>
        <w:t>ПЕРЕЛІК УМОВНИХ СКОРОЧЕНЬ</w:t>
      </w:r>
    </w:p>
    <w:p w14:paraId="0A98A185" w14:textId="77777777" w:rsidR="0073252C" w:rsidRDefault="0073252C" w:rsidP="007325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73252C" w14:paraId="296FD823" w14:textId="77777777" w:rsidTr="00BC31E1">
        <w:tblPrEx>
          <w:tblCellMar>
            <w:top w:w="0" w:type="dxa"/>
            <w:bottom w:w="0" w:type="dxa"/>
          </w:tblCellMar>
        </w:tblPrEx>
        <w:trPr>
          <w:trHeight w:val="40"/>
        </w:trPr>
        <w:tc>
          <w:tcPr>
            <w:tcW w:w="2835" w:type="dxa"/>
            <w:tcBorders>
              <w:top w:val="nil"/>
              <w:left w:val="nil"/>
              <w:bottom w:val="nil"/>
              <w:right w:val="nil"/>
            </w:tcBorders>
          </w:tcPr>
          <w:p w14:paraId="1C792490" w14:textId="77777777" w:rsidR="0073252C" w:rsidRDefault="0073252C" w:rsidP="00BC31E1">
            <w:pPr>
              <w:rPr>
                <w:color w:val="000000"/>
              </w:rPr>
            </w:pPr>
            <w:r>
              <w:rPr>
                <w:color w:val="000000"/>
              </w:rPr>
              <w:t xml:space="preserve">            КСПМ                     </w:t>
            </w:r>
          </w:p>
          <w:p w14:paraId="6E7C7975" w14:textId="77777777" w:rsidR="0073252C" w:rsidRDefault="0073252C" w:rsidP="00BC31E1">
            <w:pPr>
              <w:rPr>
                <w:color w:val="000000"/>
              </w:rPr>
            </w:pPr>
            <w:r>
              <w:rPr>
                <w:color w:val="000000"/>
              </w:rPr>
              <w:t xml:space="preserve">           ЛО               </w:t>
            </w:r>
          </w:p>
          <w:p w14:paraId="384C72D8" w14:textId="77777777" w:rsidR="0073252C" w:rsidRDefault="0073252C" w:rsidP="00BC31E1">
            <w:pPr>
              <w:rPr>
                <w:color w:val="000000"/>
              </w:rPr>
            </w:pPr>
            <w:r>
              <w:rPr>
                <w:color w:val="000000"/>
              </w:rPr>
              <w:t xml:space="preserve">           НКК            </w:t>
            </w:r>
          </w:p>
          <w:p w14:paraId="67DE8D53" w14:textId="77777777" w:rsidR="0073252C" w:rsidRDefault="0073252C" w:rsidP="00BC31E1">
            <w:pPr>
              <w:rPr>
                <w:color w:val="000000"/>
              </w:rPr>
            </w:pPr>
            <w:r>
              <w:rPr>
                <w:color w:val="000000"/>
              </w:rPr>
              <w:t xml:space="preserve">           РПД            </w:t>
            </w:r>
          </w:p>
          <w:p w14:paraId="5FE0A695" w14:textId="77777777" w:rsidR="0073252C" w:rsidRDefault="0073252C" w:rsidP="00BC31E1">
            <w:pPr>
              <w:rPr>
                <w:color w:val="000000"/>
              </w:rPr>
            </w:pPr>
            <w:r>
              <w:rPr>
                <w:color w:val="000000"/>
              </w:rPr>
              <w:t xml:space="preserve">           </w:t>
            </w:r>
            <w:r>
              <w:rPr>
                <w:color w:val="000000"/>
                <w:lang w:val="en-US"/>
              </w:rPr>
              <w:t xml:space="preserve">[1-91-10]    </w:t>
            </w:r>
          </w:p>
          <w:p w14:paraId="48637E84" w14:textId="77777777" w:rsidR="0073252C" w:rsidRDefault="0073252C" w:rsidP="00BC31E1">
            <w:pPr>
              <w:rPr>
                <w:color w:val="000000"/>
              </w:rPr>
            </w:pPr>
          </w:p>
        </w:tc>
        <w:tc>
          <w:tcPr>
            <w:tcW w:w="6237" w:type="dxa"/>
            <w:tcBorders>
              <w:top w:val="nil"/>
              <w:left w:val="nil"/>
              <w:bottom w:val="nil"/>
              <w:right w:val="nil"/>
            </w:tcBorders>
          </w:tcPr>
          <w:p w14:paraId="2BF9665F" w14:textId="77777777" w:rsidR="0073252C" w:rsidRDefault="0073252C" w:rsidP="00BC31E1">
            <w:pPr>
              <w:rPr>
                <w:color w:val="000000"/>
              </w:rPr>
            </w:pPr>
            <w:r>
              <w:rPr>
                <w:color w:val="000000"/>
              </w:rPr>
              <w:t>–  Ключові слова поточного моменту</w:t>
            </w:r>
          </w:p>
          <w:p w14:paraId="19D90AE1" w14:textId="77777777" w:rsidR="0073252C" w:rsidRDefault="0073252C" w:rsidP="00BC31E1">
            <w:pPr>
              <w:rPr>
                <w:color w:val="000000"/>
              </w:rPr>
            </w:pPr>
            <w:r>
              <w:rPr>
                <w:color w:val="000000"/>
              </w:rPr>
              <w:t>–  Лексична одиниця</w:t>
            </w:r>
          </w:p>
          <w:p w14:paraId="36830E57" w14:textId="77777777" w:rsidR="0073252C" w:rsidRDefault="0073252C" w:rsidP="00BC31E1">
            <w:pPr>
              <w:rPr>
                <w:color w:val="000000"/>
              </w:rPr>
            </w:pPr>
            <w:r>
              <w:rPr>
                <w:color w:val="000000"/>
              </w:rPr>
              <w:t>–  Національно-культурний компонент</w:t>
            </w:r>
          </w:p>
          <w:p w14:paraId="5CC9E6B6" w14:textId="77777777" w:rsidR="0073252C" w:rsidRDefault="0073252C" w:rsidP="00BC31E1">
            <w:pPr>
              <w:rPr>
                <w:color w:val="000000"/>
              </w:rPr>
            </w:pPr>
            <w:r>
              <w:rPr>
                <w:color w:val="000000"/>
              </w:rPr>
              <w:t>–  Радянський політичний дискурс</w:t>
            </w:r>
          </w:p>
          <w:p w14:paraId="48A4BC6B" w14:textId="77777777" w:rsidR="0073252C" w:rsidRDefault="0073252C" w:rsidP="00BC31E1">
            <w:pPr>
              <w:rPr>
                <w:color w:val="000000"/>
              </w:rPr>
            </w:pPr>
            <w:r w:rsidRPr="0074213D">
              <w:rPr>
                <w:color w:val="000000"/>
              </w:rPr>
              <w:t xml:space="preserve">–  </w:t>
            </w:r>
            <w:r>
              <w:rPr>
                <w:color w:val="000000"/>
              </w:rPr>
              <w:t>"Московские новости" ("</w:t>
            </w:r>
            <w:r>
              <w:rPr>
                <w:color w:val="000000"/>
                <w:lang w:val="en-US"/>
              </w:rPr>
              <w:t>Nouvelles</w:t>
            </w:r>
            <w:r w:rsidRPr="0074213D">
              <w:rPr>
                <w:color w:val="000000"/>
              </w:rPr>
              <w:t xml:space="preserve"> </w:t>
            </w:r>
            <w:r>
              <w:rPr>
                <w:color w:val="000000"/>
                <w:lang w:val="en-US"/>
              </w:rPr>
              <w:t>de</w:t>
            </w:r>
            <w:r w:rsidRPr="0074213D">
              <w:rPr>
                <w:color w:val="000000"/>
              </w:rPr>
              <w:t xml:space="preserve"> </w:t>
            </w:r>
            <w:r>
              <w:rPr>
                <w:color w:val="000000"/>
                <w:lang w:val="en-US"/>
              </w:rPr>
              <w:t>Moscou</w:t>
            </w:r>
            <w:r w:rsidRPr="0074213D">
              <w:rPr>
                <w:color w:val="000000"/>
              </w:rPr>
              <w:t>")</w:t>
            </w:r>
            <w:r>
              <w:rPr>
                <w:color w:val="000000"/>
              </w:rPr>
              <w:t xml:space="preserve">,      </w:t>
            </w:r>
          </w:p>
          <w:p w14:paraId="72DD28B7" w14:textId="77777777" w:rsidR="0073252C" w:rsidRDefault="0073252C" w:rsidP="00BC31E1">
            <w:pPr>
              <w:rPr>
                <w:color w:val="000000"/>
              </w:rPr>
            </w:pPr>
            <w:r>
              <w:rPr>
                <w:color w:val="000000"/>
              </w:rPr>
              <w:t xml:space="preserve">                №1, 1991 рік, сторінка 10</w:t>
            </w:r>
          </w:p>
        </w:tc>
      </w:tr>
    </w:tbl>
    <w:p w14:paraId="42C380AB" w14:textId="77777777" w:rsidR="0073252C" w:rsidRDefault="0073252C" w:rsidP="0073252C">
      <w:pPr>
        <w:rPr>
          <w:color w:val="000000"/>
        </w:rPr>
      </w:pPr>
    </w:p>
    <w:p w14:paraId="612C04AC" w14:textId="77777777" w:rsidR="0073252C" w:rsidRDefault="0073252C" w:rsidP="0073252C">
      <w:pPr>
        <w:rPr>
          <w:color w:val="000000"/>
        </w:rPr>
      </w:pPr>
      <w:r>
        <w:rPr>
          <w:color w:val="000000"/>
        </w:rPr>
        <w:t xml:space="preserve"> </w:t>
      </w:r>
    </w:p>
    <w:p w14:paraId="70BC318B" w14:textId="77777777" w:rsidR="0073252C" w:rsidRPr="0074213D" w:rsidRDefault="0073252C" w:rsidP="0073252C">
      <w:pPr>
        <w:pStyle w:val="affffffff"/>
        <w:rPr>
          <w:color w:val="000000"/>
        </w:rPr>
      </w:pPr>
    </w:p>
    <w:p w14:paraId="7EC59362" w14:textId="77777777" w:rsidR="0073252C" w:rsidRPr="0074213D" w:rsidRDefault="0073252C" w:rsidP="0073252C">
      <w:pPr>
        <w:pStyle w:val="affffffff"/>
        <w:rPr>
          <w:color w:val="000000"/>
        </w:rPr>
      </w:pPr>
    </w:p>
    <w:p w14:paraId="7CB41A66" w14:textId="77777777" w:rsidR="0073252C" w:rsidRPr="0074213D" w:rsidRDefault="0073252C" w:rsidP="0073252C">
      <w:pPr>
        <w:pStyle w:val="affffffff"/>
        <w:rPr>
          <w:color w:val="000000"/>
        </w:rPr>
      </w:pPr>
    </w:p>
    <w:p w14:paraId="2465A861" w14:textId="77777777" w:rsidR="0073252C" w:rsidRPr="0074213D" w:rsidRDefault="0073252C" w:rsidP="0073252C">
      <w:pPr>
        <w:pStyle w:val="affffffff"/>
        <w:rPr>
          <w:color w:val="000000"/>
        </w:rPr>
      </w:pPr>
    </w:p>
    <w:p w14:paraId="6AF94550" w14:textId="77777777" w:rsidR="0073252C" w:rsidRPr="0074213D" w:rsidRDefault="0073252C" w:rsidP="0073252C">
      <w:pPr>
        <w:pStyle w:val="affffffff"/>
        <w:rPr>
          <w:color w:val="000000"/>
        </w:rPr>
      </w:pPr>
    </w:p>
    <w:p w14:paraId="77E4F11D" w14:textId="77777777" w:rsidR="0073252C" w:rsidRPr="0074213D" w:rsidRDefault="0073252C" w:rsidP="0073252C">
      <w:pPr>
        <w:pStyle w:val="affffffff"/>
        <w:rPr>
          <w:color w:val="000000"/>
        </w:rPr>
      </w:pPr>
    </w:p>
    <w:p w14:paraId="2502EAD6" w14:textId="77777777" w:rsidR="0073252C" w:rsidRPr="0074213D" w:rsidRDefault="0073252C" w:rsidP="0073252C">
      <w:pPr>
        <w:pStyle w:val="affffffff"/>
        <w:rPr>
          <w:color w:val="000000"/>
        </w:rPr>
      </w:pPr>
    </w:p>
    <w:p w14:paraId="7BF7CC9C" w14:textId="77777777" w:rsidR="0073252C" w:rsidRPr="0074213D" w:rsidRDefault="0073252C" w:rsidP="0073252C">
      <w:pPr>
        <w:pStyle w:val="affffffff"/>
        <w:rPr>
          <w:color w:val="000000"/>
        </w:rPr>
      </w:pPr>
    </w:p>
    <w:p w14:paraId="6C7177B4" w14:textId="77777777" w:rsidR="0073252C" w:rsidRPr="0074213D" w:rsidRDefault="0073252C" w:rsidP="0073252C">
      <w:pPr>
        <w:pStyle w:val="affffffff"/>
        <w:rPr>
          <w:color w:val="000000"/>
        </w:rPr>
      </w:pPr>
    </w:p>
    <w:p w14:paraId="580A181E" w14:textId="77777777" w:rsidR="0073252C" w:rsidRPr="0074213D" w:rsidRDefault="0073252C" w:rsidP="0073252C">
      <w:pPr>
        <w:pStyle w:val="affffffff"/>
        <w:rPr>
          <w:color w:val="000000"/>
        </w:rPr>
      </w:pPr>
    </w:p>
    <w:p w14:paraId="164C2E1D" w14:textId="77777777" w:rsidR="0073252C" w:rsidRPr="0074213D" w:rsidRDefault="0073252C" w:rsidP="0073252C">
      <w:pPr>
        <w:pStyle w:val="affffffff"/>
        <w:rPr>
          <w:color w:val="000000"/>
        </w:rPr>
      </w:pPr>
    </w:p>
    <w:p w14:paraId="0391C1A4" w14:textId="77777777" w:rsidR="0073252C" w:rsidRPr="0074213D" w:rsidRDefault="0073252C" w:rsidP="0073252C">
      <w:pPr>
        <w:pStyle w:val="affffffff"/>
        <w:rPr>
          <w:color w:val="000000"/>
        </w:rPr>
      </w:pPr>
    </w:p>
    <w:p w14:paraId="09BE5F69" w14:textId="77777777" w:rsidR="0073252C" w:rsidRPr="0074213D" w:rsidRDefault="0073252C" w:rsidP="0073252C">
      <w:pPr>
        <w:pStyle w:val="affffffff"/>
        <w:rPr>
          <w:color w:val="000000"/>
        </w:rPr>
      </w:pPr>
    </w:p>
    <w:p w14:paraId="675F06C6" w14:textId="77777777" w:rsidR="0073252C" w:rsidRPr="0074213D" w:rsidRDefault="0073252C" w:rsidP="0073252C">
      <w:pPr>
        <w:pStyle w:val="affffffff"/>
        <w:rPr>
          <w:color w:val="000000"/>
        </w:rPr>
      </w:pPr>
    </w:p>
    <w:p w14:paraId="4393CCA5" w14:textId="77777777" w:rsidR="0073252C" w:rsidRPr="0074213D" w:rsidRDefault="0073252C" w:rsidP="0073252C">
      <w:pPr>
        <w:pStyle w:val="affffffff"/>
        <w:rPr>
          <w:color w:val="000000"/>
        </w:rPr>
      </w:pPr>
    </w:p>
    <w:p w14:paraId="181EB34E" w14:textId="77777777" w:rsidR="0073252C" w:rsidRPr="0074213D" w:rsidRDefault="0073252C" w:rsidP="0073252C">
      <w:pPr>
        <w:pStyle w:val="affffffff"/>
        <w:rPr>
          <w:color w:val="000000"/>
        </w:rPr>
      </w:pPr>
    </w:p>
    <w:p w14:paraId="6CD1773F" w14:textId="77777777" w:rsidR="0073252C" w:rsidRPr="0074213D" w:rsidRDefault="0073252C" w:rsidP="0073252C">
      <w:pPr>
        <w:pStyle w:val="affffffff"/>
        <w:rPr>
          <w:color w:val="000000"/>
        </w:rPr>
      </w:pPr>
    </w:p>
    <w:p w14:paraId="3AD8A9C4" w14:textId="77777777" w:rsidR="0073252C" w:rsidRPr="0074213D" w:rsidRDefault="0073252C" w:rsidP="0073252C">
      <w:pPr>
        <w:pStyle w:val="affffffff"/>
        <w:rPr>
          <w:color w:val="000000"/>
        </w:rPr>
      </w:pPr>
    </w:p>
    <w:p w14:paraId="24F5A40A" w14:textId="77777777" w:rsidR="0073252C" w:rsidRPr="0074213D" w:rsidRDefault="0073252C" w:rsidP="0073252C">
      <w:pPr>
        <w:pStyle w:val="affffffff"/>
        <w:rPr>
          <w:color w:val="000000"/>
        </w:rPr>
      </w:pPr>
    </w:p>
    <w:p w14:paraId="7EA2D352" w14:textId="77777777" w:rsidR="0073252C" w:rsidRDefault="0073252C" w:rsidP="0073252C">
      <w:pPr>
        <w:pStyle w:val="6"/>
        <w:jc w:val="both"/>
        <w:rPr>
          <w:caps/>
        </w:rPr>
      </w:pPr>
      <w:r w:rsidRPr="0074213D">
        <w:rPr>
          <w:caps/>
        </w:rPr>
        <w:t xml:space="preserve">                                                  </w:t>
      </w:r>
      <w:r>
        <w:rPr>
          <w:caps/>
        </w:rPr>
        <w:t>Вступ</w:t>
      </w:r>
    </w:p>
    <w:p w14:paraId="4791D9C3" w14:textId="77777777" w:rsidR="0073252C" w:rsidRPr="0074213D" w:rsidRDefault="0073252C" w:rsidP="0073252C">
      <w:pPr>
        <w:rPr>
          <w:color w:val="000000"/>
          <w:sz w:val="14"/>
        </w:rPr>
      </w:pPr>
    </w:p>
    <w:p w14:paraId="415BFA1D" w14:textId="77777777" w:rsidR="0073252C" w:rsidRPr="0074213D" w:rsidRDefault="0073252C" w:rsidP="0073252C">
      <w:pPr>
        <w:rPr>
          <w:color w:val="000000"/>
          <w:sz w:val="14"/>
        </w:rPr>
      </w:pPr>
    </w:p>
    <w:p w14:paraId="0096F013" w14:textId="77777777" w:rsidR="0073252C" w:rsidRDefault="0073252C" w:rsidP="0073252C">
      <w:pPr>
        <w:rPr>
          <w:color w:val="000000"/>
        </w:rPr>
      </w:pPr>
      <w:r>
        <w:rPr>
          <w:color w:val="000000"/>
        </w:rPr>
        <w:t>Сучасне політичне життя нашої країни і держав колишнього Радянського Союзу пов'язане з глибокими змінами, що виражаються в переосмисленні іст</w:t>
      </w:r>
      <w:r>
        <w:rPr>
          <w:color w:val="000000"/>
        </w:rPr>
        <w:t>о</w:t>
      </w:r>
      <w:r>
        <w:rPr>
          <w:color w:val="000000"/>
        </w:rPr>
        <w:t>ричного досвіду, відмові від старих ідеологічних настанов і створенні нової с</w:t>
      </w:r>
      <w:r>
        <w:rPr>
          <w:color w:val="000000"/>
        </w:rPr>
        <w:t>и</w:t>
      </w:r>
      <w:r>
        <w:rPr>
          <w:color w:val="000000"/>
        </w:rPr>
        <w:t>стеми цінностей. "Свідком" цих процесів є один із ключових елементів пол</w:t>
      </w:r>
      <w:r>
        <w:rPr>
          <w:color w:val="000000"/>
        </w:rPr>
        <w:t>і</w:t>
      </w:r>
      <w:r>
        <w:rPr>
          <w:color w:val="000000"/>
        </w:rPr>
        <w:t>тичної культури суспільства – політична мова.</w:t>
      </w:r>
    </w:p>
    <w:p w14:paraId="3984AB98" w14:textId="77777777" w:rsidR="0073252C" w:rsidRDefault="0073252C" w:rsidP="0073252C">
      <w:pPr>
        <w:rPr>
          <w:color w:val="000000"/>
        </w:rPr>
      </w:pPr>
      <w:r>
        <w:rPr>
          <w:color w:val="000000"/>
        </w:rPr>
        <w:t>За способом передачі інформації вона поділяється на вербальну і симв</w:t>
      </w:r>
      <w:r>
        <w:rPr>
          <w:color w:val="000000"/>
        </w:rPr>
        <w:t>о</w:t>
      </w:r>
      <w:r>
        <w:rPr>
          <w:color w:val="000000"/>
        </w:rPr>
        <w:t xml:space="preserve">лічну (спеціальні знаки, емблеми, ритуали) </w:t>
      </w:r>
      <w:r w:rsidRPr="0074213D">
        <w:rPr>
          <w:color w:val="000000"/>
        </w:rPr>
        <w:t>[33, 546; 197, 408]</w:t>
      </w:r>
      <w:r>
        <w:rPr>
          <w:color w:val="000000"/>
        </w:rPr>
        <w:t>. У функціонал</w:t>
      </w:r>
      <w:r>
        <w:rPr>
          <w:color w:val="000000"/>
        </w:rPr>
        <w:t>ь</w:t>
      </w:r>
      <w:r>
        <w:rPr>
          <w:color w:val="000000"/>
        </w:rPr>
        <w:t>ному плані розмежовують професійну мову політичних відомств (інструкції, розпорядження, листування) і доступнішу загальновживану мову публічного політичного мовлення, яка й розглядається в даній праці.</w:t>
      </w:r>
    </w:p>
    <w:p w14:paraId="31B7C3E2" w14:textId="77777777" w:rsidR="0073252C" w:rsidRDefault="0073252C" w:rsidP="0073252C">
      <w:pPr>
        <w:rPr>
          <w:color w:val="000000"/>
        </w:rPr>
      </w:pPr>
      <w:r>
        <w:rPr>
          <w:color w:val="000000"/>
        </w:rPr>
        <w:lastRenderedPageBreak/>
        <w:t>Враховуючи наукові традиції радянської філологічної школи, а також широке використання у вітчизняній та зарубіжній лінгвістичній літературі кількох термінів для опису одного об'єкта – "мова політики", "політичне мо</w:t>
      </w:r>
      <w:r>
        <w:rPr>
          <w:color w:val="000000"/>
        </w:rPr>
        <w:t>в</w:t>
      </w:r>
      <w:r>
        <w:rPr>
          <w:color w:val="000000"/>
        </w:rPr>
        <w:t>лення", "політичний дискурс" – відзначимо їх майже рівновартісне функціон</w:t>
      </w:r>
      <w:r>
        <w:rPr>
          <w:color w:val="000000"/>
        </w:rPr>
        <w:t>у</w:t>
      </w:r>
      <w:r>
        <w:rPr>
          <w:color w:val="000000"/>
        </w:rPr>
        <w:t>вання в цьому дослідженні. Поширений наразі термін "політичний дискурс", запозичений з французької школи аналізу дискурсу, точніше відбиває суть д</w:t>
      </w:r>
      <w:r>
        <w:rPr>
          <w:color w:val="000000"/>
        </w:rPr>
        <w:t>а</w:t>
      </w:r>
      <w:r>
        <w:rPr>
          <w:color w:val="000000"/>
        </w:rPr>
        <w:t>ного феномену під кутом зору комунікативної діяльності як водночас ідеоло-   гічного процесу і мовної сутності, тоді як стерта метафора "мова політики" є, на наш погляд, ширшим поняттям, що включає</w:t>
      </w:r>
      <w:r w:rsidRPr="0074213D">
        <w:rPr>
          <w:color w:val="000000"/>
          <w:lang w:val="uk-UA"/>
        </w:rPr>
        <w:t xml:space="preserve"> </w:t>
      </w:r>
      <w:r>
        <w:rPr>
          <w:color w:val="000000"/>
        </w:rPr>
        <w:t>і паралінгвістичний р</w:t>
      </w:r>
      <w:r>
        <w:rPr>
          <w:color w:val="000000"/>
        </w:rPr>
        <w:t>і</w:t>
      </w:r>
      <w:r>
        <w:rPr>
          <w:color w:val="000000"/>
        </w:rPr>
        <w:t>вень.</w:t>
      </w:r>
    </w:p>
    <w:p w14:paraId="71E275FD" w14:textId="77777777" w:rsidR="0073252C" w:rsidRDefault="0073252C" w:rsidP="0073252C">
      <w:pPr>
        <w:rPr>
          <w:color w:val="000000"/>
        </w:rPr>
      </w:pPr>
      <w:r>
        <w:rPr>
          <w:color w:val="000000"/>
        </w:rPr>
        <w:t>У зарубіжній філології давно виробилася традиція вивчення мови пол</w:t>
      </w:r>
      <w:r>
        <w:rPr>
          <w:color w:val="000000"/>
        </w:rPr>
        <w:t>і</w:t>
      </w:r>
      <w:r>
        <w:rPr>
          <w:color w:val="000000"/>
        </w:rPr>
        <w:t xml:space="preserve">тики </w:t>
      </w:r>
      <w:r w:rsidRPr="0074213D">
        <w:rPr>
          <w:color w:val="000000"/>
        </w:rPr>
        <w:t>[46; 107; 108; 155; 156; 158; 161; 162; 163; 171; 173; 175; 176; 178; 181</w:t>
      </w:r>
      <w:r>
        <w:rPr>
          <w:color w:val="000000"/>
        </w:rPr>
        <w:t>; 183-</w:t>
      </w:r>
      <w:r w:rsidRPr="0074213D">
        <w:rPr>
          <w:color w:val="000000"/>
        </w:rPr>
        <w:t>185]</w:t>
      </w:r>
      <w:r>
        <w:rPr>
          <w:color w:val="000000"/>
        </w:rPr>
        <w:t>. У радянському мовознавстві не було прийнято аналізувати мовлення своїх політичних діячів, за винятком класиків марксизму-ленінізму, насамп</w:t>
      </w:r>
      <w:r>
        <w:rPr>
          <w:color w:val="000000"/>
        </w:rPr>
        <w:t>е</w:t>
      </w:r>
      <w:r>
        <w:rPr>
          <w:color w:val="000000"/>
        </w:rPr>
        <w:t xml:space="preserve">ред, з ідеологічних міркувань </w:t>
      </w:r>
      <w:r w:rsidRPr="0074213D">
        <w:rPr>
          <w:color w:val="000000"/>
        </w:rPr>
        <w:t>[43, 37; 133]</w:t>
      </w:r>
      <w:r>
        <w:rPr>
          <w:color w:val="000000"/>
        </w:rPr>
        <w:t>. Через те лінгвісти зверталися до з</w:t>
      </w:r>
      <w:r>
        <w:rPr>
          <w:color w:val="000000"/>
        </w:rPr>
        <w:t>а</w:t>
      </w:r>
      <w:r>
        <w:rPr>
          <w:color w:val="000000"/>
        </w:rPr>
        <w:t>хідних джерел, розглядаючи мову та стиль буржуазної пропаганди, а радян-     ський пол</w:t>
      </w:r>
      <w:r>
        <w:rPr>
          <w:color w:val="000000"/>
        </w:rPr>
        <w:t>і</w:t>
      </w:r>
      <w:r>
        <w:rPr>
          <w:color w:val="000000"/>
        </w:rPr>
        <w:t xml:space="preserve">тичний дискурс залишався </w:t>
      </w:r>
      <w:r w:rsidRPr="0074213D">
        <w:rPr>
          <w:color w:val="000000"/>
          <w:lang w:val="uk-UA"/>
        </w:rPr>
        <w:t>"</w:t>
      </w:r>
      <w:r>
        <w:rPr>
          <w:color w:val="000000"/>
          <w:lang w:val="en-US"/>
        </w:rPr>
        <w:t>terra</w:t>
      </w:r>
      <w:r w:rsidRPr="0074213D">
        <w:rPr>
          <w:color w:val="000000"/>
          <w:lang w:val="uk-UA"/>
        </w:rPr>
        <w:t xml:space="preserve"> </w:t>
      </w:r>
      <w:r>
        <w:rPr>
          <w:color w:val="000000"/>
          <w:lang w:val="en-US"/>
        </w:rPr>
        <w:t>incognita</w:t>
      </w:r>
      <w:r w:rsidRPr="0074213D">
        <w:rPr>
          <w:color w:val="000000"/>
          <w:lang w:val="uk-UA"/>
        </w:rPr>
        <w:t>" [62, 132]</w:t>
      </w:r>
      <w:r>
        <w:rPr>
          <w:color w:val="000000"/>
        </w:rPr>
        <w:t>.</w:t>
      </w:r>
    </w:p>
    <w:p w14:paraId="17D5504A" w14:textId="77777777" w:rsidR="0073252C" w:rsidRDefault="0073252C" w:rsidP="0073252C">
      <w:pPr>
        <w:rPr>
          <w:color w:val="000000"/>
        </w:rPr>
      </w:pPr>
      <w:r>
        <w:rPr>
          <w:color w:val="000000"/>
        </w:rPr>
        <w:t>В останні роки сучасна політична комунікація викликає активну заціка</w:t>
      </w:r>
      <w:r>
        <w:rPr>
          <w:color w:val="000000"/>
        </w:rPr>
        <w:t>в</w:t>
      </w:r>
      <w:r>
        <w:rPr>
          <w:color w:val="000000"/>
        </w:rPr>
        <w:t xml:space="preserve">леність вчених </w:t>
      </w:r>
      <w:r w:rsidRPr="0074213D">
        <w:rPr>
          <w:color w:val="000000"/>
          <w:lang w:val="uk-UA"/>
        </w:rPr>
        <w:t>[4; 5; 6; 8; 56; 68; 76; 83; 94-96; 110; 164-166; 168; 182; 207]</w:t>
      </w:r>
      <w:r>
        <w:rPr>
          <w:color w:val="000000"/>
        </w:rPr>
        <w:t>, що значною мірою пов'язане з ґрунтовними соціальними зрушеннями, які відбул</w:t>
      </w:r>
      <w:r>
        <w:rPr>
          <w:color w:val="000000"/>
        </w:rPr>
        <w:t>и</w:t>
      </w:r>
      <w:r>
        <w:rPr>
          <w:color w:val="000000"/>
        </w:rPr>
        <w:t>ся 1991-92 року. Аналіз мови на цьому хронологічному зрізі дозволяє побачити особливості її розвитку, що виявилися чи щойно вималювалися у зв'язку з п</w:t>
      </w:r>
      <w:r>
        <w:rPr>
          <w:color w:val="000000"/>
        </w:rPr>
        <w:t>е</w:t>
      </w:r>
      <w:r>
        <w:rPr>
          <w:color w:val="000000"/>
        </w:rPr>
        <w:t>ретворенням політичних цінностей соціуму та зміною його ідеологічної оріє</w:t>
      </w:r>
      <w:r>
        <w:rPr>
          <w:color w:val="000000"/>
        </w:rPr>
        <w:t>н</w:t>
      </w:r>
      <w:r>
        <w:rPr>
          <w:color w:val="000000"/>
        </w:rPr>
        <w:t>тації.</w:t>
      </w:r>
    </w:p>
    <w:p w14:paraId="6D75F794" w14:textId="77777777" w:rsidR="0073252C" w:rsidRDefault="0073252C" w:rsidP="0073252C">
      <w:pPr>
        <w:rPr>
          <w:color w:val="000000"/>
        </w:rPr>
      </w:pPr>
      <w:r>
        <w:rPr>
          <w:color w:val="000000"/>
        </w:rPr>
        <w:t>Саме цієї доби відбувається формування нового політичного дискурсу, якому на відміну від радянської офіційної мови притаманна ідеологічна диф</w:t>
      </w:r>
      <w:r>
        <w:rPr>
          <w:color w:val="000000"/>
        </w:rPr>
        <w:t>е</w:t>
      </w:r>
      <w:r>
        <w:rPr>
          <w:color w:val="000000"/>
        </w:rPr>
        <w:t xml:space="preserve">ренційованість. Політичне розмежування суспільства, існування опозиційних ідеологічних доктрин впливає на мовну сферу. Дискурсна формація </w:t>
      </w:r>
      <w:r w:rsidRPr="0074213D">
        <w:rPr>
          <w:color w:val="000000"/>
          <w:lang w:val="uk-UA"/>
        </w:rPr>
        <w:t>[108, 45]</w:t>
      </w:r>
      <w:r>
        <w:rPr>
          <w:color w:val="000000"/>
        </w:rPr>
        <w:t xml:space="preserve">, що відповідає кожному соціуму, стає подільною на кілька "дискурсних полів" із певним набором ключових, гаслових слів, понять та суджень, які виділяють і характеризують той чи інший політичний напрямок </w:t>
      </w:r>
      <w:r w:rsidRPr="0074213D">
        <w:rPr>
          <w:color w:val="000000"/>
          <w:lang w:val="uk-UA"/>
        </w:rPr>
        <w:t>[123, 7]</w:t>
      </w:r>
      <w:r>
        <w:rPr>
          <w:color w:val="000000"/>
        </w:rPr>
        <w:t>. Маючи явну і приховану оцінність, політичний словник варіює всередині однієї національної мови. Це дозволяє говорити не про існування в ній ідеологічно "чужих мов", а про наявність кількох політичних дискурсів.</w:t>
      </w:r>
    </w:p>
    <w:p w14:paraId="61A7DAA8" w14:textId="77777777" w:rsidR="0073252C" w:rsidRDefault="0073252C" w:rsidP="0073252C">
      <w:pPr>
        <w:rPr>
          <w:color w:val="000000"/>
        </w:rPr>
      </w:pPr>
      <w:r>
        <w:rPr>
          <w:color w:val="000000"/>
        </w:rPr>
        <w:t>З кута зору мовленнєвої діяльності політичний дискурс являє собою ос</w:t>
      </w:r>
      <w:r>
        <w:rPr>
          <w:color w:val="000000"/>
        </w:rPr>
        <w:t>о</w:t>
      </w:r>
      <w:r>
        <w:rPr>
          <w:color w:val="000000"/>
        </w:rPr>
        <w:t>бливу модель комунікативного процесу, що має ідеологічну визначеність, і особливу систему застосування мовних засобів для пропагування певних п</w:t>
      </w:r>
      <w:r>
        <w:rPr>
          <w:color w:val="000000"/>
        </w:rPr>
        <w:t>о</w:t>
      </w:r>
      <w:r>
        <w:rPr>
          <w:color w:val="000000"/>
        </w:rPr>
        <w:t>глядів та оцінок. В ідеологічному узусі відбувається актуалізація ідеологічної позиції комунікантів та ідеологічно релевантної темат</w:t>
      </w:r>
      <w:r>
        <w:rPr>
          <w:color w:val="000000"/>
        </w:rPr>
        <w:t>и</w:t>
      </w:r>
      <w:r>
        <w:rPr>
          <w:color w:val="000000"/>
        </w:rPr>
        <w:t>ки.</w:t>
      </w:r>
    </w:p>
    <w:p w14:paraId="7F7C3C77" w14:textId="77777777" w:rsidR="0073252C" w:rsidRDefault="0073252C" w:rsidP="0073252C">
      <w:r>
        <w:t>Відбиваючи політичне життя конкретного суспільства, політичне мо</w:t>
      </w:r>
      <w:r>
        <w:t>в</w:t>
      </w:r>
      <w:r>
        <w:t>лення  стає національно специфічним, таким, що відбиває також менталітет мовців – спільний для членів соціально-політичної групи своєрідний  політ</w:t>
      </w:r>
      <w:r>
        <w:t>и</w:t>
      </w:r>
      <w:r>
        <w:t>ко-психологічний тезаурус, що дозволяє сприймати оточуючу суспільно-політичну реальність, оцінювати її і діяти в ній відповідно до певних виробл</w:t>
      </w:r>
      <w:r>
        <w:t>е</w:t>
      </w:r>
      <w:r>
        <w:t xml:space="preserve">них норм та образів поведінки, адекватно сприймаючи й розуміючи при цьому один одного </w:t>
      </w:r>
      <w:r w:rsidRPr="0074213D">
        <w:rPr>
          <w:lang w:val="uk-UA"/>
        </w:rPr>
        <w:t>[197, 175]</w:t>
      </w:r>
      <w:r>
        <w:t>.</w:t>
      </w:r>
    </w:p>
    <w:p w14:paraId="5C288E79" w14:textId="77777777" w:rsidR="0073252C" w:rsidRDefault="0073252C" w:rsidP="0073252C">
      <w:pPr>
        <w:pStyle w:val="affffffff"/>
        <w:rPr>
          <w:b/>
        </w:rPr>
      </w:pPr>
      <w:r>
        <w:t>Ідеологічний і національний чинники в політичному дискурсі тісно п</w:t>
      </w:r>
      <w:r>
        <w:t>о</w:t>
      </w:r>
      <w:r>
        <w:t>в'язані і взаємозумовлені, та позаяк політична діяльність глибоко ідеологічна за своєю суттю, то провідна роль у комунікації  належить саме ідеологічному компонентові. Ідеологію розглядають як систему поглядів, ідей, у яких вир</w:t>
      </w:r>
      <w:r>
        <w:t>а</w:t>
      </w:r>
      <w:r>
        <w:t>жається відношення до тієї чи тієї дійсності, мета, наміри, умонастрої людей, класів, партій, суб'єктів політики і влади тієї чи тієї епохи, поколінь, громад-    с</w:t>
      </w:r>
      <w:r>
        <w:t>ь</w:t>
      </w:r>
      <w:r>
        <w:t>ких рухів, мистецтва, літератури і т.д. [197, 113].</w:t>
      </w:r>
    </w:p>
    <w:p w14:paraId="1AEEB1DE" w14:textId="77777777" w:rsidR="0073252C" w:rsidRDefault="0073252C" w:rsidP="0073252C">
      <w:pPr>
        <w:ind w:firstLine="709"/>
        <w:rPr>
          <w:color w:val="000000"/>
        </w:rPr>
      </w:pPr>
      <w:r>
        <w:rPr>
          <w:color w:val="000000"/>
        </w:rPr>
        <w:t xml:space="preserve">Типовий для будь-якого політично структурованого суспільства, політич- ний дискурс не універсальний за формою та змістом, його реалізація визначена концептуальною і мовною "картиною світу", що історично склалася в  кон-               кретному соціумі [29, 67; 57, 69; 61, 53; 77, 4; 78, 62; 89, 40; 101; 153; 186, 206]. Це зумовлює необхідність подальшого розгляду у лінгвістичних дослідженнях проблеми національного смислу слів (зокрема, вияви </w:t>
      </w:r>
      <w:r>
        <w:rPr>
          <w:color w:val="000000"/>
        </w:rPr>
        <w:lastRenderedPageBreak/>
        <w:t>національно-культурних та ідеологічних особливостей) і його адекватного відтворення за міжкульту</w:t>
      </w:r>
      <w:r>
        <w:rPr>
          <w:color w:val="000000"/>
        </w:rPr>
        <w:t>р</w:t>
      </w:r>
      <w:r>
        <w:rPr>
          <w:color w:val="000000"/>
        </w:rPr>
        <w:t>ного спілкування.</w:t>
      </w:r>
    </w:p>
    <w:p w14:paraId="522A596E" w14:textId="77777777" w:rsidR="0073252C" w:rsidRDefault="0073252C" w:rsidP="0073252C">
      <w:pPr>
        <w:ind w:firstLine="709"/>
        <w:rPr>
          <w:color w:val="000000"/>
        </w:rPr>
      </w:pPr>
      <w:r>
        <w:rPr>
          <w:color w:val="000000"/>
        </w:rPr>
        <w:t xml:space="preserve">Безпосереднім </w:t>
      </w:r>
      <w:r>
        <w:rPr>
          <w:b/>
          <w:color w:val="000000"/>
        </w:rPr>
        <w:t>об'єктом</w:t>
      </w:r>
      <w:r>
        <w:rPr>
          <w:color w:val="000000"/>
        </w:rPr>
        <w:t xml:space="preserve"> вивчення є соціально актуальні одиниці пол</w:t>
      </w:r>
      <w:r>
        <w:rPr>
          <w:color w:val="000000"/>
        </w:rPr>
        <w:t>і</w:t>
      </w:r>
      <w:r>
        <w:rPr>
          <w:color w:val="000000"/>
        </w:rPr>
        <w:t>тичного словника, що позначаються терміном "ключові слова поточного м</w:t>
      </w:r>
      <w:r>
        <w:rPr>
          <w:color w:val="000000"/>
        </w:rPr>
        <w:t>о</w:t>
      </w:r>
      <w:r>
        <w:rPr>
          <w:color w:val="000000"/>
        </w:rPr>
        <w:t>менту"(КСПМ) [144] і являють собою ідеологічно значущі реалії суспільного ро</w:t>
      </w:r>
      <w:r>
        <w:rPr>
          <w:color w:val="000000"/>
        </w:rPr>
        <w:t>з</w:t>
      </w:r>
      <w:r>
        <w:rPr>
          <w:color w:val="000000"/>
        </w:rPr>
        <w:t>витку  постперебудовної доби.</w:t>
      </w:r>
    </w:p>
    <w:p w14:paraId="3DB5AB40" w14:textId="77777777" w:rsidR="0073252C" w:rsidRDefault="0073252C" w:rsidP="0073252C">
      <w:pPr>
        <w:ind w:firstLine="709"/>
        <w:rPr>
          <w:color w:val="000000"/>
        </w:rPr>
      </w:pPr>
      <w:r>
        <w:rPr>
          <w:b/>
          <w:color w:val="000000"/>
        </w:rPr>
        <w:t>Предметом</w:t>
      </w:r>
      <w:r>
        <w:rPr>
          <w:color w:val="000000"/>
        </w:rPr>
        <w:t xml:space="preserve"> аналізу стала семантична структура лексем політичного ди</w:t>
      </w:r>
      <w:r>
        <w:rPr>
          <w:color w:val="000000"/>
        </w:rPr>
        <w:t>с</w:t>
      </w:r>
      <w:r>
        <w:rPr>
          <w:color w:val="000000"/>
        </w:rPr>
        <w:t>курсу російської і французької мов у її динамічному аспекті, яка містить іде</w:t>
      </w:r>
      <w:r>
        <w:rPr>
          <w:color w:val="000000"/>
        </w:rPr>
        <w:t>о</w:t>
      </w:r>
      <w:r>
        <w:rPr>
          <w:color w:val="000000"/>
        </w:rPr>
        <w:t>логічний та національно-культурний компоненти, що передають  когнітивну  й прагматичну інформацію, істотну для адекватного розуміння даних слів у к</w:t>
      </w:r>
      <w:r>
        <w:rPr>
          <w:color w:val="000000"/>
        </w:rPr>
        <w:t>о</w:t>
      </w:r>
      <w:r>
        <w:rPr>
          <w:color w:val="000000"/>
        </w:rPr>
        <w:t>мунікації.</w:t>
      </w:r>
    </w:p>
    <w:p w14:paraId="7D778B5D" w14:textId="77777777" w:rsidR="0073252C" w:rsidRDefault="0073252C" w:rsidP="0073252C">
      <w:pPr>
        <w:ind w:firstLine="709"/>
        <w:rPr>
          <w:color w:val="000000"/>
        </w:rPr>
      </w:pPr>
      <w:r>
        <w:rPr>
          <w:b/>
          <w:color w:val="000000"/>
        </w:rPr>
        <w:t>Актуальність</w:t>
      </w:r>
      <w:r>
        <w:rPr>
          <w:color w:val="000000"/>
        </w:rPr>
        <w:t xml:space="preserve"> роботи визначається підвищеною зацікавленістю сучасн</w:t>
      </w:r>
      <w:r>
        <w:rPr>
          <w:color w:val="000000"/>
        </w:rPr>
        <w:t>о</w:t>
      </w:r>
      <w:r>
        <w:rPr>
          <w:color w:val="000000"/>
        </w:rPr>
        <w:t>го мовознавства до проблем дискурсу, когнітивної, дискурсної семантики та етносемантики. Необхідність аналізу КСПМ викликана рядом причин мовного і позамовного характеру. Огляд наявної наукової літератури показав, що мат</w:t>
      </w:r>
      <w:r>
        <w:rPr>
          <w:color w:val="000000"/>
        </w:rPr>
        <w:t>е</w:t>
      </w:r>
      <w:r>
        <w:rPr>
          <w:color w:val="000000"/>
        </w:rPr>
        <w:t>ріалом вивчення ключових слів традиційно обиралися художні тексти. Функц</w:t>
      </w:r>
      <w:r>
        <w:rPr>
          <w:color w:val="000000"/>
        </w:rPr>
        <w:t>і</w:t>
      </w:r>
      <w:r>
        <w:rPr>
          <w:color w:val="000000"/>
        </w:rPr>
        <w:t>онування і роль КСПМ у політичній пресі й особливо у співвідносних газетних текстах російською та іноземною мовами власне не розглядалися. Актуальність дослідження зумовлена також потребами практичної лексикографії, зокрема браком лексичних довідників за матеріалами преси 90-х р</w:t>
      </w:r>
      <w:r>
        <w:rPr>
          <w:color w:val="000000"/>
        </w:rPr>
        <w:t>о</w:t>
      </w:r>
      <w:r>
        <w:rPr>
          <w:color w:val="000000"/>
        </w:rPr>
        <w:t>ків.</w:t>
      </w:r>
    </w:p>
    <w:p w14:paraId="6E2A7C2C" w14:textId="77777777" w:rsidR="0073252C" w:rsidRDefault="0073252C" w:rsidP="0073252C">
      <w:pPr>
        <w:ind w:firstLine="709"/>
        <w:rPr>
          <w:color w:val="000000"/>
        </w:rPr>
      </w:pPr>
      <w:r>
        <w:rPr>
          <w:color w:val="000000"/>
        </w:rPr>
        <w:t>З-поміж екстралінгвістичних чинників головним є динаміка сучасного соціально-політичного розвитку суспільства і пов'язана з нею динаміка мовних процесів.</w:t>
      </w:r>
    </w:p>
    <w:p w14:paraId="6EEA9AE5" w14:textId="77777777" w:rsidR="0073252C" w:rsidRDefault="0073252C" w:rsidP="0073252C">
      <w:pPr>
        <w:ind w:firstLine="709"/>
        <w:rPr>
          <w:color w:val="000000"/>
        </w:rPr>
      </w:pPr>
      <w:r>
        <w:rPr>
          <w:color w:val="000000"/>
        </w:rPr>
        <w:t xml:space="preserve">Природно, що в попередню епоху ключові слова офіційного політичного лексикону не могли стати повною мірою об'єктом досліджень. Через те </w:t>
      </w:r>
      <w:r>
        <w:rPr>
          <w:b/>
          <w:color w:val="000000"/>
        </w:rPr>
        <w:t>наук</w:t>
      </w:r>
      <w:r>
        <w:rPr>
          <w:b/>
          <w:color w:val="000000"/>
        </w:rPr>
        <w:t>о</w:t>
      </w:r>
      <w:r>
        <w:rPr>
          <w:b/>
          <w:color w:val="000000"/>
        </w:rPr>
        <w:t>ва новизна</w:t>
      </w:r>
      <w:r>
        <w:rPr>
          <w:color w:val="000000"/>
        </w:rPr>
        <w:t xml:space="preserve"> роботи полягає: 1) у звертанні до сучасного політичного дискурсу, що функціонує у переломну історичну добу, і визначенні процесів, типових для дискурсної формації; 2) в подальшому розвиткові лінгвістичного поняття ключових слів поточного моменту і новому підступі до розгляду соціальних конотацій; 3) у дискурсному описі семантики одиниць політичного словника і виявленні чинників адекватної міжкультурної політичної комунік</w:t>
      </w:r>
      <w:r>
        <w:rPr>
          <w:color w:val="000000"/>
        </w:rPr>
        <w:t>а</w:t>
      </w:r>
      <w:r>
        <w:rPr>
          <w:color w:val="000000"/>
        </w:rPr>
        <w:t xml:space="preserve">ції. </w:t>
      </w:r>
    </w:p>
    <w:p w14:paraId="39452739" w14:textId="77777777" w:rsidR="0073252C" w:rsidRDefault="0073252C" w:rsidP="0073252C">
      <w:pPr>
        <w:ind w:firstLine="709"/>
        <w:rPr>
          <w:color w:val="000000"/>
        </w:rPr>
      </w:pPr>
      <w:r>
        <w:rPr>
          <w:color w:val="000000"/>
        </w:rPr>
        <w:t>Брак досвіду щодо аналізу КСПМ, достатньої кількості робіт, присвяч</w:t>
      </w:r>
      <w:r>
        <w:rPr>
          <w:color w:val="000000"/>
        </w:rPr>
        <w:t>е</w:t>
      </w:r>
      <w:r>
        <w:rPr>
          <w:color w:val="000000"/>
        </w:rPr>
        <w:t>них радянській і пострадянській мові політики, а також відсутність методики і техніки контрастивного дослідження відтвореного  мовлення [57, 77], зумов</w:t>
      </w:r>
      <w:r>
        <w:rPr>
          <w:color w:val="000000"/>
        </w:rPr>
        <w:t>и</w:t>
      </w:r>
      <w:r>
        <w:rPr>
          <w:color w:val="000000"/>
        </w:rPr>
        <w:t xml:space="preserve">ли </w:t>
      </w:r>
      <w:r>
        <w:rPr>
          <w:b/>
          <w:color w:val="000000"/>
        </w:rPr>
        <w:t>теоретичне значення</w:t>
      </w:r>
      <w:r>
        <w:rPr>
          <w:color w:val="000000"/>
        </w:rPr>
        <w:t xml:space="preserve"> цієї дисертації, що доповнює наявну в сучасній лін-    гвістиці цілісну концепцію дискурсу та його різновиду – політичного дискурсу, дає   повніше уявлення про взаємодію семантики і прагматики мовного знака, а також розвиває проблеми когнітивної, дискурсної   семантики, етносемантики  і   міжкультурного спілкування.</w:t>
      </w:r>
    </w:p>
    <w:p w14:paraId="2CFE7C11" w14:textId="77777777" w:rsidR="0073252C" w:rsidRDefault="0073252C" w:rsidP="0073252C">
      <w:pPr>
        <w:ind w:firstLine="709"/>
        <w:rPr>
          <w:color w:val="000000"/>
        </w:rPr>
      </w:pPr>
      <w:r>
        <w:rPr>
          <w:b/>
          <w:color w:val="000000"/>
        </w:rPr>
        <w:t xml:space="preserve">Практична цінність </w:t>
      </w:r>
      <w:r>
        <w:rPr>
          <w:color w:val="000000"/>
        </w:rPr>
        <w:t>дослідження полягає в можливості використання лексичного матеріалу, основних положень та висновків у теоретичних курсах з загального мовознавства, лексикології, стилістики, лінгвокраїнознавства, пс</w:t>
      </w:r>
      <w:r>
        <w:rPr>
          <w:color w:val="000000"/>
        </w:rPr>
        <w:t>и</w:t>
      </w:r>
      <w:r>
        <w:rPr>
          <w:color w:val="000000"/>
        </w:rPr>
        <w:t>холінгвістики, у практиці викладання мови, при перекладі, роботі з політичною пресою, створенні лексикографічних довідників.</w:t>
      </w:r>
    </w:p>
    <w:p w14:paraId="39EA6128" w14:textId="77777777" w:rsidR="0073252C" w:rsidRDefault="0073252C" w:rsidP="0073252C">
      <w:pPr>
        <w:ind w:firstLine="709"/>
        <w:rPr>
          <w:color w:val="000000"/>
        </w:rPr>
      </w:pPr>
      <w:r>
        <w:rPr>
          <w:b/>
          <w:color w:val="000000"/>
        </w:rPr>
        <w:t>Головною метою</w:t>
      </w:r>
      <w:r>
        <w:rPr>
          <w:color w:val="000000"/>
        </w:rPr>
        <w:t xml:space="preserve"> дисертації є аналіз у різномовних політичних диску</w:t>
      </w:r>
      <w:r>
        <w:rPr>
          <w:color w:val="000000"/>
        </w:rPr>
        <w:t>р</w:t>
      </w:r>
      <w:r>
        <w:rPr>
          <w:color w:val="000000"/>
        </w:rPr>
        <w:t>сах однакової тематики національно-культурного та ідеологічного компонентів семантики КСПМ, що створюють попереднє налаштування для розуміння ко</w:t>
      </w:r>
      <w:r>
        <w:rPr>
          <w:color w:val="000000"/>
        </w:rPr>
        <w:t>н</w:t>
      </w:r>
      <w:r>
        <w:rPr>
          <w:color w:val="000000"/>
        </w:rPr>
        <w:t>цептуального змісту політичної інформації та її емоційно-оцінного сприйма</w:t>
      </w:r>
      <w:r>
        <w:rPr>
          <w:color w:val="000000"/>
        </w:rPr>
        <w:t>н</w:t>
      </w:r>
      <w:r>
        <w:rPr>
          <w:color w:val="000000"/>
        </w:rPr>
        <w:t xml:space="preserve">ня. Це визначило постановку таких </w:t>
      </w:r>
      <w:r>
        <w:rPr>
          <w:b/>
          <w:color w:val="000000"/>
        </w:rPr>
        <w:t>завдань</w:t>
      </w:r>
      <w:r>
        <w:rPr>
          <w:color w:val="000000"/>
        </w:rPr>
        <w:t>:</w:t>
      </w:r>
    </w:p>
    <w:p w14:paraId="6F9E1239" w14:textId="77777777" w:rsidR="0073252C" w:rsidRDefault="0073252C" w:rsidP="0073252C">
      <w:pPr>
        <w:pStyle w:val="24"/>
        <w:rPr>
          <w:i/>
          <w:color w:val="000000"/>
        </w:rPr>
      </w:pPr>
      <w:r>
        <w:rPr>
          <w:i/>
          <w:color w:val="000000"/>
        </w:rPr>
        <w:t>– розгляд універсального характеру взаємодії системи цінностей соціуму і політичного дискурсу;</w:t>
      </w:r>
    </w:p>
    <w:p w14:paraId="1E2DF49E" w14:textId="77777777" w:rsidR="0073252C" w:rsidRDefault="0073252C" w:rsidP="0073252C">
      <w:pPr>
        <w:ind w:firstLine="709"/>
        <w:rPr>
          <w:color w:val="000000"/>
        </w:rPr>
      </w:pPr>
      <w:r>
        <w:rPr>
          <w:color w:val="000000"/>
        </w:rPr>
        <w:t>– виявлення взаємодії внутрішніх і зовнішніх чинників розвитку та фу</w:t>
      </w:r>
      <w:r>
        <w:rPr>
          <w:color w:val="000000"/>
        </w:rPr>
        <w:t>н</w:t>
      </w:r>
      <w:r>
        <w:rPr>
          <w:color w:val="000000"/>
        </w:rPr>
        <w:t>кціонування мови політичної комунікації на прикладах радянського і постп</w:t>
      </w:r>
      <w:r>
        <w:rPr>
          <w:color w:val="000000"/>
        </w:rPr>
        <w:t>е</w:t>
      </w:r>
      <w:r>
        <w:rPr>
          <w:color w:val="000000"/>
        </w:rPr>
        <w:t>ребудовного політичного дискурсу;</w:t>
      </w:r>
    </w:p>
    <w:p w14:paraId="640E180E" w14:textId="77777777" w:rsidR="0073252C" w:rsidRDefault="0073252C" w:rsidP="0073252C">
      <w:pPr>
        <w:ind w:firstLine="709"/>
        <w:rPr>
          <w:color w:val="000000"/>
        </w:rPr>
      </w:pPr>
      <w:r>
        <w:rPr>
          <w:color w:val="000000"/>
        </w:rPr>
        <w:t>– визначення основних напрямків реформування газетної публіцистики та політичного мовлення на початку 90-х років;</w:t>
      </w:r>
    </w:p>
    <w:p w14:paraId="0BBDB5F1" w14:textId="77777777" w:rsidR="0073252C" w:rsidRDefault="0073252C" w:rsidP="0073252C">
      <w:pPr>
        <w:ind w:firstLine="709"/>
        <w:rPr>
          <w:color w:val="000000"/>
        </w:rPr>
      </w:pPr>
      <w:r>
        <w:rPr>
          <w:color w:val="000000"/>
        </w:rPr>
        <w:lastRenderedPageBreak/>
        <w:t>– розгляд впливу ідеологічної орієнтованості політичного спілкування на семантико-прагматичний зміст лексичних одиниць, вияв у їх смисловій стру</w:t>
      </w:r>
      <w:r>
        <w:rPr>
          <w:color w:val="000000"/>
        </w:rPr>
        <w:t>к</w:t>
      </w:r>
      <w:r>
        <w:rPr>
          <w:color w:val="000000"/>
        </w:rPr>
        <w:t>турі взаємозв'язку історичного, національного та ідеологічного аспектів;</w:t>
      </w:r>
    </w:p>
    <w:p w14:paraId="07F9A4C3" w14:textId="77777777" w:rsidR="0073252C" w:rsidRDefault="0073252C" w:rsidP="0073252C">
      <w:pPr>
        <w:ind w:firstLine="709"/>
        <w:rPr>
          <w:color w:val="000000"/>
        </w:rPr>
      </w:pPr>
      <w:r>
        <w:rPr>
          <w:color w:val="000000"/>
        </w:rPr>
        <w:t>– порівняння обсягів когнітивної і прагматичної інформації російсько-  м</w:t>
      </w:r>
      <w:r>
        <w:rPr>
          <w:color w:val="000000"/>
        </w:rPr>
        <w:t>о</w:t>
      </w:r>
      <w:r>
        <w:rPr>
          <w:color w:val="000000"/>
        </w:rPr>
        <w:t>вної і франкомовної лексики політичного дискурсу;</w:t>
      </w:r>
    </w:p>
    <w:p w14:paraId="0F3287E3" w14:textId="77777777" w:rsidR="0073252C" w:rsidRDefault="0073252C" w:rsidP="0073252C">
      <w:pPr>
        <w:ind w:firstLine="709"/>
        <w:rPr>
          <w:color w:val="000000"/>
        </w:rPr>
      </w:pPr>
      <w:r>
        <w:rPr>
          <w:color w:val="000000"/>
        </w:rPr>
        <w:t>– виділення обов'язкових елементів, необхідних для точного опису сит</w:t>
      </w:r>
      <w:r>
        <w:rPr>
          <w:color w:val="000000"/>
        </w:rPr>
        <w:t>у</w:t>
      </w:r>
      <w:r>
        <w:rPr>
          <w:color w:val="000000"/>
        </w:rPr>
        <w:t>ації та надлишкових елементів,  вживання яких зумовлено системою мови і культурними рамками;</w:t>
      </w:r>
    </w:p>
    <w:p w14:paraId="2093C80A" w14:textId="77777777" w:rsidR="0073252C" w:rsidRDefault="0073252C" w:rsidP="0073252C">
      <w:pPr>
        <w:ind w:firstLine="709"/>
        <w:rPr>
          <w:color w:val="000000"/>
        </w:rPr>
      </w:pPr>
      <w:r>
        <w:rPr>
          <w:color w:val="000000"/>
        </w:rPr>
        <w:t>– визначення можливості здійснення адекватної міжкультурної комун</w:t>
      </w:r>
      <w:r>
        <w:rPr>
          <w:color w:val="000000"/>
        </w:rPr>
        <w:t>і</w:t>
      </w:r>
      <w:r>
        <w:rPr>
          <w:color w:val="000000"/>
        </w:rPr>
        <w:t>кації і причин, що порушують цю адекватність.</w:t>
      </w:r>
    </w:p>
    <w:p w14:paraId="606DE06D" w14:textId="77777777" w:rsidR="0073252C" w:rsidRDefault="0073252C" w:rsidP="0073252C">
      <w:pPr>
        <w:ind w:firstLine="709"/>
        <w:rPr>
          <w:color w:val="000000"/>
        </w:rPr>
      </w:pPr>
      <w:r>
        <w:rPr>
          <w:color w:val="000000"/>
        </w:rPr>
        <w:t xml:space="preserve">При розв’язанні вказаних завдань використовувалися такі </w:t>
      </w:r>
      <w:r>
        <w:rPr>
          <w:b/>
          <w:color w:val="000000"/>
        </w:rPr>
        <w:t>методи</w:t>
      </w:r>
      <w:r>
        <w:rPr>
          <w:color w:val="000000"/>
        </w:rPr>
        <w:t xml:space="preserve"> наук</w:t>
      </w:r>
      <w:r>
        <w:rPr>
          <w:color w:val="000000"/>
        </w:rPr>
        <w:t>о</w:t>
      </w:r>
      <w:r>
        <w:rPr>
          <w:color w:val="000000"/>
        </w:rPr>
        <w:t>вого дослідження: описово-зіставний, функціонально-семантичний, контекст</w:t>
      </w:r>
      <w:r>
        <w:rPr>
          <w:color w:val="000000"/>
        </w:rPr>
        <w:t>о</w:t>
      </w:r>
      <w:r>
        <w:rPr>
          <w:color w:val="000000"/>
        </w:rPr>
        <w:t>логічний, елементи компонентного аналізу (аналіз даних одномовних та дв</w:t>
      </w:r>
      <w:r>
        <w:rPr>
          <w:color w:val="000000"/>
        </w:rPr>
        <w:t>о</w:t>
      </w:r>
      <w:r>
        <w:rPr>
          <w:color w:val="000000"/>
        </w:rPr>
        <w:t>мовних словників різних років), метод кореляції соціальних і лінгвістичних чинників.</w:t>
      </w:r>
    </w:p>
    <w:p w14:paraId="7247A9A9" w14:textId="77777777" w:rsidR="0073252C" w:rsidRDefault="0073252C" w:rsidP="0073252C">
      <w:pPr>
        <w:ind w:firstLine="709"/>
        <w:rPr>
          <w:color w:val="000000"/>
        </w:rPr>
      </w:pPr>
      <w:r>
        <w:rPr>
          <w:b/>
          <w:color w:val="000000"/>
        </w:rPr>
        <w:t xml:space="preserve">Матеріал дослідження. </w:t>
      </w:r>
      <w:r>
        <w:rPr>
          <w:color w:val="000000"/>
        </w:rPr>
        <w:t>Для виділення ключових реалій політики та економіки було проаналізовано тексти газет "Московские новости" і "Nouvelles de Moscou" за 1991 – перше півріччя 1992 р.р., що склало 73 випуски (146 дв</w:t>
      </w:r>
      <w:r>
        <w:rPr>
          <w:color w:val="000000"/>
        </w:rPr>
        <w:t>о</w:t>
      </w:r>
      <w:r>
        <w:rPr>
          <w:color w:val="000000"/>
        </w:rPr>
        <w:t>мовних примірників). Вибір видання пояснюється притаманними йому на вк</w:t>
      </w:r>
      <w:r>
        <w:rPr>
          <w:color w:val="000000"/>
        </w:rPr>
        <w:t>а</w:t>
      </w:r>
      <w:r>
        <w:rPr>
          <w:color w:val="000000"/>
        </w:rPr>
        <w:t>зану добу рисами: масовістю, популярністю, високою журналістською культ</w:t>
      </w:r>
      <w:r>
        <w:rPr>
          <w:color w:val="000000"/>
        </w:rPr>
        <w:t>у</w:t>
      </w:r>
      <w:r>
        <w:rPr>
          <w:color w:val="000000"/>
        </w:rPr>
        <w:t>рою, відсутністю мовного і стилістичного консерватизму, незалежною пол</w:t>
      </w:r>
      <w:r>
        <w:rPr>
          <w:color w:val="000000"/>
        </w:rPr>
        <w:t>і</w:t>
      </w:r>
      <w:r>
        <w:rPr>
          <w:color w:val="000000"/>
        </w:rPr>
        <w:t>тичною орієнтацією, а також зацікавленістю до нього зарубіжних дослідників [159, 47; 182 ]. Результатом суцільної вибірки став ілюстративний матеріал, що нараховує 5911 прикладів. До аналізу залучалися і тексти газети "Le Monde" за вказ</w:t>
      </w:r>
      <w:r>
        <w:rPr>
          <w:color w:val="000000"/>
        </w:rPr>
        <w:t>а</w:t>
      </w:r>
      <w:r>
        <w:rPr>
          <w:color w:val="000000"/>
        </w:rPr>
        <w:t xml:space="preserve">ний період. </w:t>
      </w:r>
    </w:p>
    <w:p w14:paraId="4244A018" w14:textId="77777777" w:rsidR="0073252C" w:rsidRDefault="0073252C" w:rsidP="0073252C">
      <w:pPr>
        <w:ind w:firstLine="709"/>
        <w:rPr>
          <w:color w:val="000000"/>
        </w:rPr>
      </w:pPr>
      <w:r>
        <w:rPr>
          <w:b/>
          <w:color w:val="000000"/>
        </w:rPr>
        <w:t>Особистий внесок</w:t>
      </w:r>
      <w:r>
        <w:rPr>
          <w:color w:val="000000"/>
        </w:rPr>
        <w:t xml:space="preserve"> </w:t>
      </w:r>
      <w:r>
        <w:rPr>
          <w:b/>
          <w:color w:val="000000"/>
        </w:rPr>
        <w:t xml:space="preserve">автора </w:t>
      </w:r>
      <w:r>
        <w:rPr>
          <w:color w:val="000000"/>
        </w:rPr>
        <w:t xml:space="preserve">дисертації полягає: </w:t>
      </w:r>
    </w:p>
    <w:p w14:paraId="5DBEA18B" w14:textId="77777777" w:rsidR="0073252C" w:rsidRDefault="0073252C" w:rsidP="0073252C">
      <w:pPr>
        <w:ind w:firstLine="709"/>
        <w:rPr>
          <w:color w:val="000000"/>
        </w:rPr>
      </w:pPr>
      <w:r>
        <w:rPr>
          <w:color w:val="000000"/>
        </w:rPr>
        <w:t>1) в уточненні й подальшому опрацюванні поняття КСПМ, виділенні р</w:t>
      </w:r>
      <w:r>
        <w:rPr>
          <w:color w:val="000000"/>
        </w:rPr>
        <w:t>а</w:t>
      </w:r>
      <w:r>
        <w:rPr>
          <w:color w:val="000000"/>
        </w:rPr>
        <w:t>ніше не відзначуваної лінгвістичної ознаки сакралізації і десакралізації слів;</w:t>
      </w:r>
    </w:p>
    <w:p w14:paraId="75482FC1" w14:textId="77777777" w:rsidR="0073252C" w:rsidRDefault="0073252C" w:rsidP="0073252C">
      <w:pPr>
        <w:ind w:firstLine="709"/>
        <w:rPr>
          <w:color w:val="000000"/>
        </w:rPr>
      </w:pPr>
      <w:r>
        <w:rPr>
          <w:color w:val="000000"/>
        </w:rPr>
        <w:t>2) у застосуванні нового підходу до визначення ідеологічних конотацій політичної лексики, суть якого в тому, що вони розглядаються не як класове, а як політичне оцінне явище;</w:t>
      </w:r>
    </w:p>
    <w:p w14:paraId="6D5CEC48" w14:textId="77777777" w:rsidR="0073252C" w:rsidRDefault="0073252C" w:rsidP="0073252C">
      <w:pPr>
        <w:ind w:firstLine="709"/>
        <w:rPr>
          <w:color w:val="000000"/>
        </w:rPr>
      </w:pPr>
      <w:r>
        <w:rPr>
          <w:color w:val="000000"/>
        </w:rPr>
        <w:t>3) у  виявленні лексичних та семантичних інновацій, відсутніх у наявних лекс</w:t>
      </w:r>
      <w:r>
        <w:rPr>
          <w:color w:val="000000"/>
        </w:rPr>
        <w:t>и</w:t>
      </w:r>
      <w:r>
        <w:rPr>
          <w:color w:val="000000"/>
        </w:rPr>
        <w:t>кографічних довідниках.</w:t>
      </w:r>
    </w:p>
    <w:p w14:paraId="20E17906" w14:textId="77777777" w:rsidR="0073252C" w:rsidRDefault="0073252C" w:rsidP="0073252C">
      <w:pPr>
        <w:ind w:firstLine="709"/>
        <w:rPr>
          <w:color w:val="000000"/>
        </w:rPr>
      </w:pPr>
      <w:r>
        <w:rPr>
          <w:b/>
          <w:color w:val="000000"/>
        </w:rPr>
        <w:t>Зв'язок роботи з науковими темами</w:t>
      </w:r>
      <w:r>
        <w:rPr>
          <w:color w:val="000000"/>
        </w:rPr>
        <w:t>. Дисертаційне дослідження вик</w:t>
      </w:r>
      <w:r>
        <w:rPr>
          <w:color w:val="000000"/>
        </w:rPr>
        <w:t>о</w:t>
      </w:r>
      <w:r>
        <w:rPr>
          <w:color w:val="000000"/>
        </w:rPr>
        <w:t>нане на кафедрі французької філології Одеського національного університету імені  І.І.Мечникова  в  рамках  наукової теми Міністерства освіти України №257 "Функціонально-системне дослідження французької мови: внутрішнь</w:t>
      </w:r>
      <w:r>
        <w:rPr>
          <w:color w:val="000000"/>
        </w:rPr>
        <w:t>о</w:t>
      </w:r>
      <w:r>
        <w:rPr>
          <w:color w:val="000000"/>
        </w:rPr>
        <w:t>мовний та міжмовний аспекти (проблеми французької філології, перекладу і контрастивної лінгвістики)", № держреєстрації 0101</w:t>
      </w:r>
      <w:r>
        <w:rPr>
          <w:color w:val="000000"/>
          <w:lang w:val="en-US"/>
        </w:rPr>
        <w:t>U</w:t>
      </w:r>
      <w:r>
        <w:rPr>
          <w:color w:val="000000"/>
        </w:rPr>
        <w:t>005301, затвердженої Вченою Радою ОНУ (н</w:t>
      </w:r>
      <w:r>
        <w:rPr>
          <w:color w:val="000000"/>
        </w:rPr>
        <w:t>а</w:t>
      </w:r>
      <w:r>
        <w:rPr>
          <w:color w:val="000000"/>
        </w:rPr>
        <w:t>каз № 1037-18 від 19.06. 2001 р.).</w:t>
      </w:r>
    </w:p>
    <w:p w14:paraId="04ECA031" w14:textId="77777777" w:rsidR="0073252C" w:rsidRDefault="0073252C" w:rsidP="0073252C">
      <w:pPr>
        <w:ind w:firstLine="709"/>
        <w:rPr>
          <w:color w:val="000000"/>
        </w:rPr>
      </w:pPr>
      <w:r>
        <w:rPr>
          <w:b/>
          <w:color w:val="000000"/>
        </w:rPr>
        <w:t>Апробація роботи</w:t>
      </w:r>
      <w:r>
        <w:rPr>
          <w:color w:val="000000"/>
        </w:rPr>
        <w:t>. Результати дослідження були обговорені на засіда</w:t>
      </w:r>
      <w:r>
        <w:rPr>
          <w:color w:val="000000"/>
        </w:rPr>
        <w:t>н</w:t>
      </w:r>
      <w:r>
        <w:rPr>
          <w:color w:val="000000"/>
        </w:rPr>
        <w:t>нях кафедри французької філології, наукових конференціях професорс</w:t>
      </w:r>
      <w:r>
        <w:rPr>
          <w:color w:val="000000"/>
        </w:rPr>
        <w:t>ь</w:t>
      </w:r>
      <w:r>
        <w:rPr>
          <w:color w:val="000000"/>
        </w:rPr>
        <w:t>ко-викладацького складу ОНУ і 1-й Міжнародній конференції пам'яті професора Ю.О. Жлуктенка "Мови Європейського культурного ареалу: Проблеми розви</w:t>
      </w:r>
      <w:r>
        <w:rPr>
          <w:color w:val="000000"/>
        </w:rPr>
        <w:t>т</w:t>
      </w:r>
      <w:r>
        <w:rPr>
          <w:color w:val="000000"/>
        </w:rPr>
        <w:t>ку і взаємодії" (Київ, 1995).</w:t>
      </w:r>
    </w:p>
    <w:p w14:paraId="04CA3672" w14:textId="77777777" w:rsidR="0073252C" w:rsidRDefault="0073252C" w:rsidP="0073252C">
      <w:pPr>
        <w:ind w:firstLine="709"/>
        <w:rPr>
          <w:color w:val="000000"/>
        </w:rPr>
      </w:pPr>
      <w:r>
        <w:rPr>
          <w:color w:val="000000"/>
        </w:rPr>
        <w:t xml:space="preserve">За матеріалами дисертації опубліковано 6 статей, 10 тез конференцій (Київ 1995 р., 2001 р., Ялта 1998 р., 1999 р., 2000 р., 2001р., Дніпропетровськ 1997 р., 1998 р., Одеса 2000 р., Запоріжжя 2002 р.).   </w:t>
      </w:r>
    </w:p>
    <w:p w14:paraId="5C976132" w14:textId="77777777" w:rsidR="0073252C" w:rsidRDefault="0073252C" w:rsidP="0073252C">
      <w:pPr>
        <w:ind w:firstLine="709"/>
        <w:rPr>
          <w:color w:val="000000"/>
        </w:rPr>
      </w:pPr>
      <w:r>
        <w:rPr>
          <w:b/>
          <w:color w:val="000000"/>
          <w:lang w:val="en-US"/>
        </w:rPr>
        <w:t>C</w:t>
      </w:r>
      <w:r>
        <w:rPr>
          <w:b/>
          <w:color w:val="000000"/>
        </w:rPr>
        <w:t>труктура роботи</w:t>
      </w:r>
      <w:r>
        <w:rPr>
          <w:color w:val="000000"/>
        </w:rPr>
        <w:t>. Дисертація складається зі вступу, двох розділів, в</w:t>
      </w:r>
      <w:r>
        <w:rPr>
          <w:color w:val="000000"/>
        </w:rPr>
        <w:t>и</w:t>
      </w:r>
      <w:r>
        <w:rPr>
          <w:color w:val="000000"/>
        </w:rPr>
        <w:t>сновків, списку використаних джерел (209 назв, у тому числі  40 іноземною  мовою)  і додатку</w:t>
      </w:r>
      <w:r w:rsidRPr="0073252C">
        <w:rPr>
          <w:color w:val="000000"/>
        </w:rPr>
        <w:t>.</w:t>
      </w:r>
      <w:r>
        <w:rPr>
          <w:color w:val="000000"/>
        </w:rPr>
        <w:t xml:space="preserve"> Загальний обсяг роботи 177 сторінок (тексту 1</w:t>
      </w:r>
      <w:r w:rsidRPr="0074213D">
        <w:rPr>
          <w:color w:val="000000"/>
        </w:rPr>
        <w:t>59</w:t>
      </w:r>
      <w:r>
        <w:rPr>
          <w:color w:val="000000"/>
        </w:rPr>
        <w:t xml:space="preserve"> сторінок),  додатку – </w:t>
      </w:r>
      <w:r w:rsidRPr="0074213D">
        <w:rPr>
          <w:color w:val="000000"/>
        </w:rPr>
        <w:t>62</w:t>
      </w:r>
      <w:r>
        <w:rPr>
          <w:color w:val="000000"/>
        </w:rPr>
        <w:t xml:space="preserve"> сторінки.  </w:t>
      </w:r>
    </w:p>
    <w:p w14:paraId="36789454" w14:textId="77777777" w:rsidR="0073252C" w:rsidRDefault="0073252C" w:rsidP="0073252C">
      <w:pPr>
        <w:ind w:firstLine="709"/>
        <w:rPr>
          <w:color w:val="000000"/>
        </w:rPr>
      </w:pPr>
      <w:r>
        <w:rPr>
          <w:color w:val="000000"/>
        </w:rPr>
        <w:t>У вступі обґрунтовується вибір теми та актуальність дослідження, вказ</w:t>
      </w:r>
      <w:r>
        <w:rPr>
          <w:color w:val="000000"/>
        </w:rPr>
        <w:t>у</w:t>
      </w:r>
      <w:r>
        <w:rPr>
          <w:color w:val="000000"/>
        </w:rPr>
        <w:t>ється його наукова новизна, теоретичне та практичне значення, визначаються мета й завдання, характеризується фактичний матеріал і методи дослідження, формулюються основні положення, що виносяться на захист.</w:t>
      </w:r>
    </w:p>
    <w:p w14:paraId="4ADF3A33" w14:textId="77777777" w:rsidR="0073252C" w:rsidRDefault="0073252C" w:rsidP="0073252C">
      <w:pPr>
        <w:ind w:firstLine="709"/>
        <w:rPr>
          <w:color w:val="000000"/>
        </w:rPr>
      </w:pPr>
      <w:r>
        <w:rPr>
          <w:color w:val="000000"/>
        </w:rPr>
        <w:t>У першому розділі розглянуто вплив соціуму на характер та функціон</w:t>
      </w:r>
      <w:r>
        <w:rPr>
          <w:color w:val="000000"/>
        </w:rPr>
        <w:t>у</w:t>
      </w:r>
      <w:r>
        <w:rPr>
          <w:color w:val="000000"/>
        </w:rPr>
        <w:t>вання політичного дискурсу. Вказані основні напрямки перетворення політи</w:t>
      </w:r>
      <w:r>
        <w:rPr>
          <w:color w:val="000000"/>
        </w:rPr>
        <w:t>ч</w:t>
      </w:r>
      <w:r>
        <w:rPr>
          <w:color w:val="000000"/>
        </w:rPr>
        <w:t>ного мовлення порівняно з радянським політичним дискурсом. Визначені ос</w:t>
      </w:r>
      <w:r>
        <w:rPr>
          <w:color w:val="000000"/>
        </w:rPr>
        <w:t>о</w:t>
      </w:r>
      <w:r>
        <w:rPr>
          <w:color w:val="000000"/>
        </w:rPr>
        <w:t xml:space="preserve">бливості мови політики в ідеологічно неоднорідному суспільстві. Викладено історію вивчення ключових слів та </w:t>
      </w:r>
      <w:r>
        <w:rPr>
          <w:color w:val="000000"/>
        </w:rPr>
        <w:lastRenderedPageBreak/>
        <w:t>лінгвістичну суть поняття "ключові слова поточного моменту".  Обрано напрямок і метод аналізу вихідних КСПМ та їх французьких дискурсних аналогів через виділення в семантичній структурі взаємопов’язаних ідеологічного та національно-культурного компонентів і п</w:t>
      </w:r>
      <w:r>
        <w:rPr>
          <w:color w:val="000000"/>
        </w:rPr>
        <w:t>о</w:t>
      </w:r>
      <w:r>
        <w:rPr>
          <w:color w:val="000000"/>
        </w:rPr>
        <w:t>рі</w:t>
      </w:r>
      <w:r>
        <w:rPr>
          <w:color w:val="000000"/>
        </w:rPr>
        <w:t>в</w:t>
      </w:r>
      <w:r>
        <w:rPr>
          <w:color w:val="000000"/>
        </w:rPr>
        <w:t>няння обсягів їх когнітивної і прагматичної інформації.</w:t>
      </w:r>
    </w:p>
    <w:p w14:paraId="70C88EA4" w14:textId="77777777" w:rsidR="0073252C" w:rsidRDefault="0073252C" w:rsidP="0073252C">
      <w:pPr>
        <w:ind w:firstLine="709"/>
        <w:rPr>
          <w:color w:val="000000"/>
        </w:rPr>
      </w:pPr>
      <w:r>
        <w:rPr>
          <w:color w:val="000000"/>
        </w:rPr>
        <w:t>В другому розділі проаналізовано в цілому тематичний склад словника КСПМ і детально описано лексичні пласти, що являють інтерес для дослід- ження. Вказана можливість адекватної міжкультурної політичної комунікації через газетний текст і чинники, що порушують цю адекватність, в основі яких нерівноцінність іномовних відповідників щодо наявності і якісного змісту ід</w:t>
      </w:r>
      <w:r>
        <w:rPr>
          <w:color w:val="000000"/>
        </w:rPr>
        <w:t>е</w:t>
      </w:r>
      <w:r>
        <w:rPr>
          <w:color w:val="000000"/>
        </w:rPr>
        <w:t>ологічного та національно-культурного комп</w:t>
      </w:r>
      <w:r>
        <w:rPr>
          <w:color w:val="000000"/>
        </w:rPr>
        <w:t>о</w:t>
      </w:r>
      <w:r>
        <w:rPr>
          <w:color w:val="000000"/>
        </w:rPr>
        <w:t>нентів.</w:t>
      </w:r>
    </w:p>
    <w:p w14:paraId="59151ACB" w14:textId="77777777" w:rsidR="0073252C" w:rsidRDefault="0073252C" w:rsidP="0073252C">
      <w:pPr>
        <w:ind w:firstLine="709"/>
        <w:rPr>
          <w:color w:val="000000"/>
        </w:rPr>
      </w:pPr>
      <w:r>
        <w:rPr>
          <w:color w:val="000000"/>
        </w:rPr>
        <w:t>У висновках підбито підсумки дослідження, накреслено  перспективи подальшої наукової роботи. Додаток містить список тематичних груп розгл</w:t>
      </w:r>
      <w:r>
        <w:rPr>
          <w:color w:val="000000"/>
        </w:rPr>
        <w:t>я</w:t>
      </w:r>
      <w:r>
        <w:rPr>
          <w:color w:val="000000"/>
        </w:rPr>
        <w:t>дув</w:t>
      </w:r>
      <w:r>
        <w:rPr>
          <w:color w:val="000000"/>
        </w:rPr>
        <w:t>а</w:t>
      </w:r>
      <w:r>
        <w:rPr>
          <w:color w:val="000000"/>
        </w:rPr>
        <w:t>ної лексики.</w:t>
      </w:r>
    </w:p>
    <w:p w14:paraId="19B1C945" w14:textId="77777777" w:rsidR="0073252C" w:rsidRDefault="0073252C" w:rsidP="0073252C">
      <w:pPr>
        <w:ind w:firstLine="709"/>
        <w:rPr>
          <w:color w:val="000000"/>
        </w:rPr>
      </w:pPr>
      <w:r>
        <w:rPr>
          <w:b/>
          <w:color w:val="000000"/>
        </w:rPr>
        <w:t>На захист винесено такі положення</w:t>
      </w:r>
      <w:r>
        <w:rPr>
          <w:color w:val="000000"/>
        </w:rPr>
        <w:t>:</w:t>
      </w:r>
    </w:p>
    <w:p w14:paraId="548328A4" w14:textId="77777777" w:rsidR="0073252C" w:rsidRDefault="0073252C" w:rsidP="0073252C">
      <w:pPr>
        <w:pStyle w:val="affffffff"/>
        <w:rPr>
          <w:color w:val="000000"/>
        </w:rPr>
      </w:pPr>
      <w:r>
        <w:rPr>
          <w:color w:val="000000"/>
        </w:rPr>
        <w:t>1. Постперебудовний політичний дискурс ідеологічно неоднорідний. І</w:t>
      </w:r>
      <w:r>
        <w:rPr>
          <w:color w:val="000000"/>
        </w:rPr>
        <w:t>н</w:t>
      </w:r>
      <w:r>
        <w:rPr>
          <w:color w:val="000000"/>
        </w:rPr>
        <w:t>тенсивність еволюції змістового і формального аспектів мови політичної ком</w:t>
      </w:r>
      <w:r>
        <w:rPr>
          <w:color w:val="000000"/>
        </w:rPr>
        <w:t>у</w:t>
      </w:r>
      <w:r>
        <w:rPr>
          <w:color w:val="000000"/>
        </w:rPr>
        <w:t>нікації зростає в час історичних змін, пов'язаних із перетворенням ідеологічних цінностей соціуму.</w:t>
      </w:r>
    </w:p>
    <w:p w14:paraId="46BB0DD8" w14:textId="77777777" w:rsidR="0073252C" w:rsidRDefault="0073252C" w:rsidP="0073252C">
      <w:pPr>
        <w:ind w:firstLine="709"/>
        <w:rPr>
          <w:color w:val="000000"/>
        </w:rPr>
      </w:pPr>
      <w:r>
        <w:rPr>
          <w:color w:val="000000"/>
        </w:rPr>
        <w:t>2. "Ключові слова поточного моменту" – мовний феномен, найтісніше пов'язаний із соціальним чинником і детермінований ним. Підвалини їх сема</w:t>
      </w:r>
      <w:r>
        <w:rPr>
          <w:color w:val="000000"/>
        </w:rPr>
        <w:t>н</w:t>
      </w:r>
      <w:r>
        <w:rPr>
          <w:color w:val="000000"/>
        </w:rPr>
        <w:t>тичної структури складає єдність ідеологічного та  національно-культурного компонентів.</w:t>
      </w:r>
    </w:p>
    <w:p w14:paraId="110EF163" w14:textId="77777777" w:rsidR="0073252C" w:rsidRDefault="0073252C" w:rsidP="0073252C">
      <w:pPr>
        <w:ind w:firstLine="709"/>
        <w:rPr>
          <w:color w:val="000000"/>
        </w:rPr>
      </w:pPr>
      <w:r>
        <w:rPr>
          <w:color w:val="000000"/>
        </w:rPr>
        <w:t>3. Тематичні групи і лексичні пласти політичного словника відбивають як загальну соціальну перспективу досліджуваної доби, так і новизну, порівн</w:t>
      </w:r>
      <w:r>
        <w:rPr>
          <w:color w:val="000000"/>
        </w:rPr>
        <w:t>я</w:t>
      </w:r>
      <w:r>
        <w:rPr>
          <w:color w:val="000000"/>
        </w:rPr>
        <w:t>но з радянським політичним дискурсом, концептуального і мовного змісту п</w:t>
      </w:r>
      <w:r>
        <w:rPr>
          <w:color w:val="000000"/>
        </w:rPr>
        <w:t>о</w:t>
      </w:r>
      <w:r>
        <w:rPr>
          <w:color w:val="000000"/>
        </w:rPr>
        <w:t>літичного мовлення. У словнику ключової політичної лексики виділяють ядро і п</w:t>
      </w:r>
      <w:r>
        <w:rPr>
          <w:color w:val="000000"/>
        </w:rPr>
        <w:t>е</w:t>
      </w:r>
      <w:r>
        <w:rPr>
          <w:color w:val="000000"/>
        </w:rPr>
        <w:t>риферію, актуальні одиниці й такі, що переходять у  екс-ключові.</w:t>
      </w:r>
    </w:p>
    <w:p w14:paraId="054F153F" w14:textId="77777777" w:rsidR="0073252C" w:rsidRDefault="0073252C" w:rsidP="0073252C">
      <w:pPr>
        <w:ind w:firstLine="709"/>
        <w:rPr>
          <w:color w:val="000000"/>
        </w:rPr>
      </w:pPr>
      <w:r>
        <w:rPr>
          <w:color w:val="000000"/>
        </w:rPr>
        <w:t>4.  Політичний дискурс завжди історичний, суб'єктивний і культурно з</w:t>
      </w:r>
      <w:r>
        <w:rPr>
          <w:color w:val="000000"/>
        </w:rPr>
        <w:t>у</w:t>
      </w:r>
      <w:r>
        <w:rPr>
          <w:color w:val="000000"/>
        </w:rPr>
        <w:t>мовлений. Міжмовні відмінності політичної лексики об’єктивуються в пон</w:t>
      </w:r>
      <w:r>
        <w:rPr>
          <w:color w:val="000000"/>
        </w:rPr>
        <w:t>я</w:t>
      </w:r>
      <w:r>
        <w:rPr>
          <w:color w:val="000000"/>
        </w:rPr>
        <w:t>тійних і численних конотативних лакунах, а також конотативних розходже</w:t>
      </w:r>
      <w:r>
        <w:rPr>
          <w:color w:val="000000"/>
        </w:rPr>
        <w:t>н</w:t>
      </w:r>
      <w:r>
        <w:rPr>
          <w:color w:val="000000"/>
        </w:rPr>
        <w:t>нях: недостатньості, надлишковості, нееквівалентності. Кількісні й якісні н</w:t>
      </w:r>
      <w:r>
        <w:rPr>
          <w:color w:val="000000"/>
        </w:rPr>
        <w:t>е</w:t>
      </w:r>
      <w:r>
        <w:rPr>
          <w:color w:val="000000"/>
        </w:rPr>
        <w:t>збігання  когнітивного і прагматичного змісту російських та французьких ле</w:t>
      </w:r>
      <w:r>
        <w:rPr>
          <w:color w:val="000000"/>
        </w:rPr>
        <w:t>к</w:t>
      </w:r>
      <w:r>
        <w:rPr>
          <w:color w:val="000000"/>
        </w:rPr>
        <w:t>си</w:t>
      </w:r>
      <w:r>
        <w:rPr>
          <w:color w:val="000000"/>
        </w:rPr>
        <w:t>ч</w:t>
      </w:r>
      <w:r>
        <w:rPr>
          <w:color w:val="000000"/>
        </w:rPr>
        <w:t>них відповідників найчастіше пов'язані з нетотожністю національно-культурної фонової інформації і труднощами повної передачі образності, екс-    пресивності політичних метафор та символів, тому при порівнянні політичних дискурсів, що функціонують у різних лінгвокультурних спільнотах, спостер</w:t>
      </w:r>
      <w:r>
        <w:rPr>
          <w:color w:val="000000"/>
        </w:rPr>
        <w:t>і</w:t>
      </w:r>
      <w:r>
        <w:rPr>
          <w:color w:val="000000"/>
        </w:rPr>
        <w:t>гається часткова семантична і прагматична неадекватність, здавалося б, анал</w:t>
      </w:r>
      <w:r>
        <w:rPr>
          <w:color w:val="000000"/>
        </w:rPr>
        <w:t>о</w:t>
      </w:r>
      <w:r>
        <w:rPr>
          <w:color w:val="000000"/>
        </w:rPr>
        <w:t>гічних за змістом текстів.. При перенесенні політичного дискурсу в реальність іншої мови пріоритету набуває ідеологічний компонент.</w:t>
      </w:r>
    </w:p>
    <w:p w14:paraId="45EEC0CB" w14:textId="77777777" w:rsidR="0073252C" w:rsidRDefault="0073252C" w:rsidP="0073252C">
      <w:pPr>
        <w:ind w:firstLine="709"/>
        <w:rPr>
          <w:color w:val="000000"/>
        </w:rPr>
      </w:pPr>
      <w:r>
        <w:rPr>
          <w:color w:val="000000"/>
        </w:rPr>
        <w:t>5. Ефективність  міжкультурної комунікації на підставі газетного тексту може бути досягнена за однакового опанування комунікантами фактуальною та прагматичною інформацією, що спирається на адекватне вживання, роз</w:t>
      </w:r>
      <w:r>
        <w:rPr>
          <w:color w:val="000000"/>
        </w:rPr>
        <w:t>у</w:t>
      </w:r>
      <w:r>
        <w:rPr>
          <w:color w:val="000000"/>
        </w:rPr>
        <w:t>міння і сприймання опорних одиниць політичного словника. Однією з перед</w:t>
      </w:r>
      <w:r>
        <w:rPr>
          <w:color w:val="000000"/>
        </w:rPr>
        <w:t>у</w:t>
      </w:r>
      <w:r>
        <w:rPr>
          <w:color w:val="000000"/>
        </w:rPr>
        <w:t>мов цього є збіг ідеологічної позиції учасників такого непрямого спі</w:t>
      </w:r>
      <w:r>
        <w:rPr>
          <w:color w:val="000000"/>
        </w:rPr>
        <w:t>л</w:t>
      </w:r>
      <w:r>
        <w:rPr>
          <w:color w:val="000000"/>
        </w:rPr>
        <w:t xml:space="preserve">кування. </w:t>
      </w:r>
    </w:p>
    <w:p w14:paraId="2BE9A165" w14:textId="77777777" w:rsidR="0073252C" w:rsidRDefault="0073252C" w:rsidP="0073252C">
      <w:pPr>
        <w:jc w:val="center"/>
        <w:rPr>
          <w:b/>
          <w:caps/>
          <w:color w:val="000000"/>
        </w:rPr>
      </w:pPr>
      <w:r>
        <w:rPr>
          <w:b/>
          <w:caps/>
          <w:color w:val="000000"/>
        </w:rPr>
        <w:t>Загальні висновки</w:t>
      </w:r>
    </w:p>
    <w:p w14:paraId="3CE160BB" w14:textId="77777777" w:rsidR="0073252C" w:rsidRDefault="0073252C" w:rsidP="0073252C">
      <w:pPr>
        <w:rPr>
          <w:color w:val="000000"/>
        </w:rPr>
      </w:pPr>
    </w:p>
    <w:p w14:paraId="2D48B2E3" w14:textId="77777777" w:rsidR="0073252C" w:rsidRDefault="0073252C" w:rsidP="0073252C">
      <w:pPr>
        <w:rPr>
          <w:color w:val="000000"/>
        </w:rPr>
      </w:pPr>
      <w:r>
        <w:rPr>
          <w:color w:val="000000"/>
        </w:rPr>
        <w:t>Мова політики являє собою один із головних елементів політичної кул</w:t>
      </w:r>
      <w:r>
        <w:rPr>
          <w:color w:val="000000"/>
        </w:rPr>
        <w:t>ь</w:t>
      </w:r>
      <w:r>
        <w:rPr>
          <w:color w:val="000000"/>
        </w:rPr>
        <w:t>тури суспільства. У ній відбивається дійсність, політичне життя і політичне м</w:t>
      </w:r>
      <w:r>
        <w:rPr>
          <w:color w:val="000000"/>
        </w:rPr>
        <w:t>и</w:t>
      </w:r>
      <w:r>
        <w:rPr>
          <w:color w:val="000000"/>
        </w:rPr>
        <w:t>слення. Мова політики є берегинею культурної спадщини соціуму у галузі су</w:t>
      </w:r>
      <w:r>
        <w:rPr>
          <w:color w:val="000000"/>
        </w:rPr>
        <w:t>с</w:t>
      </w:r>
      <w:r>
        <w:rPr>
          <w:color w:val="000000"/>
        </w:rPr>
        <w:t>пільних відносин і суспільної свідомості. У той же час вона постійно оновлю-   ється як у плані змісту, пов'язаного з соціальними процесами, так і в формал</w:t>
      </w:r>
      <w:r>
        <w:rPr>
          <w:color w:val="000000"/>
        </w:rPr>
        <w:t>ь</w:t>
      </w:r>
      <w:r>
        <w:rPr>
          <w:color w:val="000000"/>
        </w:rPr>
        <w:t>ному аспекті, пов'язаному з розвитком національної мови.</w:t>
      </w:r>
    </w:p>
    <w:p w14:paraId="590376D8" w14:textId="77777777" w:rsidR="0073252C" w:rsidRDefault="0073252C" w:rsidP="0073252C">
      <w:pPr>
        <w:rPr>
          <w:color w:val="000000"/>
        </w:rPr>
      </w:pPr>
      <w:r>
        <w:rPr>
          <w:color w:val="000000"/>
        </w:rPr>
        <w:t>Політичне мовлення має національне забарвлення та ідеологічну окре</w:t>
      </w:r>
      <w:r>
        <w:rPr>
          <w:color w:val="000000"/>
        </w:rPr>
        <w:t>с</w:t>
      </w:r>
      <w:r>
        <w:rPr>
          <w:color w:val="000000"/>
        </w:rPr>
        <w:t>леність і орієнтується на прийняту в суспільстві ціннісну "картину світу". Будь-які зміни в системі цінностей впливають на політичну мову, торкаючись пон</w:t>
      </w:r>
      <w:r>
        <w:rPr>
          <w:color w:val="000000"/>
        </w:rPr>
        <w:t>я</w:t>
      </w:r>
      <w:r>
        <w:rPr>
          <w:color w:val="000000"/>
        </w:rPr>
        <w:t>тійної й оцінної сфери її словника. Через те дослідження різних аспектів пол</w:t>
      </w:r>
      <w:r>
        <w:rPr>
          <w:color w:val="000000"/>
        </w:rPr>
        <w:t>і</w:t>
      </w:r>
      <w:r>
        <w:rPr>
          <w:color w:val="000000"/>
        </w:rPr>
        <w:t>тичного дискурсу поглиблює наші знання про культуру народу, його ментал</w:t>
      </w:r>
      <w:r>
        <w:rPr>
          <w:color w:val="000000"/>
        </w:rPr>
        <w:t>ь</w:t>
      </w:r>
      <w:r>
        <w:rPr>
          <w:color w:val="000000"/>
        </w:rPr>
        <w:t xml:space="preserve">ність та образ життя. А можливість передати політичне мовлення </w:t>
      </w:r>
      <w:r>
        <w:rPr>
          <w:color w:val="000000"/>
        </w:rPr>
        <w:lastRenderedPageBreak/>
        <w:t>засобами ін</w:t>
      </w:r>
      <w:r>
        <w:rPr>
          <w:color w:val="000000"/>
        </w:rPr>
        <w:t>о</w:t>
      </w:r>
      <w:r>
        <w:rPr>
          <w:color w:val="000000"/>
        </w:rPr>
        <w:t>земної мови дозволяє донести цю інформацію носіям іншої лінгвокультурної спільноти, розширити міжнаціональні контакти і міжкультурне спілкува</w:t>
      </w:r>
      <w:r>
        <w:rPr>
          <w:color w:val="000000"/>
        </w:rPr>
        <w:t>н</w:t>
      </w:r>
      <w:r>
        <w:rPr>
          <w:color w:val="000000"/>
        </w:rPr>
        <w:t>ня.</w:t>
      </w:r>
    </w:p>
    <w:p w14:paraId="74F32823" w14:textId="77777777" w:rsidR="0073252C" w:rsidRDefault="0073252C" w:rsidP="0073252C">
      <w:pPr>
        <w:rPr>
          <w:color w:val="000000"/>
        </w:rPr>
      </w:pPr>
      <w:r>
        <w:rPr>
          <w:color w:val="000000"/>
        </w:rPr>
        <w:t>Поза прикладним виходом проблема лексико-семантичного і прагмати</w:t>
      </w:r>
      <w:r>
        <w:rPr>
          <w:color w:val="000000"/>
        </w:rPr>
        <w:t>ч</w:t>
      </w:r>
      <w:r>
        <w:rPr>
          <w:color w:val="000000"/>
        </w:rPr>
        <w:t xml:space="preserve">ного аналізу політичної мови має певне теоретичне значення. Вона ґрунтується на сучасному лінгвофілософському уявленні про мову як "образі простору" </w:t>
      </w:r>
      <w:r w:rsidRPr="0074213D">
        <w:rPr>
          <w:color w:val="000000"/>
        </w:rPr>
        <w:t>[119]</w:t>
      </w:r>
      <w:r>
        <w:rPr>
          <w:color w:val="000000"/>
        </w:rPr>
        <w:t>. Таке сприймання мови відбиває поняття "дискурсу", що одержало значне поширення у лінгвістиці, поступово вийшло за рамки ототожнення його з тек</w:t>
      </w:r>
      <w:r>
        <w:rPr>
          <w:color w:val="000000"/>
        </w:rPr>
        <w:t>с</w:t>
      </w:r>
      <w:r>
        <w:rPr>
          <w:color w:val="000000"/>
        </w:rPr>
        <w:t xml:space="preserve">том і вживається для позначення соціальної даності, "мови у мові" </w:t>
      </w:r>
      <w:r w:rsidRPr="0074213D">
        <w:rPr>
          <w:color w:val="000000"/>
        </w:rPr>
        <w:t>[119, 44]</w:t>
      </w:r>
      <w:r>
        <w:rPr>
          <w:color w:val="000000"/>
        </w:rPr>
        <w:t>. Аналіз інтерпретації різномовними політичними дискурсами того самого фра</w:t>
      </w:r>
      <w:r>
        <w:rPr>
          <w:color w:val="000000"/>
        </w:rPr>
        <w:t>г</w:t>
      </w:r>
      <w:r>
        <w:rPr>
          <w:color w:val="000000"/>
        </w:rPr>
        <w:t>мента концептуально-мовної "картини світу" конкретного соціуму пов'язаний також із когнітивною, дискурсною семантикою та етносемантикою. Шляхом виділення інваріантної інформації, що не залежить від мовного вираження, і додаткової інформації, яка варіює при переході від однієї мови до іншої, вст</w:t>
      </w:r>
      <w:r>
        <w:rPr>
          <w:color w:val="000000"/>
        </w:rPr>
        <w:t>а</w:t>
      </w:r>
      <w:r>
        <w:rPr>
          <w:color w:val="000000"/>
        </w:rPr>
        <w:t>новлюється ментально-мовна єдність і специфіка сприймання та опису зовні</w:t>
      </w:r>
      <w:r>
        <w:rPr>
          <w:color w:val="000000"/>
        </w:rPr>
        <w:t>ш</w:t>
      </w:r>
      <w:r>
        <w:rPr>
          <w:color w:val="000000"/>
        </w:rPr>
        <w:t>нього світу різними лінгвокультурн</w:t>
      </w:r>
      <w:r>
        <w:rPr>
          <w:color w:val="000000"/>
        </w:rPr>
        <w:t>и</w:t>
      </w:r>
      <w:r>
        <w:rPr>
          <w:color w:val="000000"/>
        </w:rPr>
        <w:t>ми спільнотами.</w:t>
      </w:r>
    </w:p>
    <w:p w14:paraId="2F57C798" w14:textId="77777777" w:rsidR="0073252C" w:rsidRDefault="0073252C" w:rsidP="0073252C">
      <w:pPr>
        <w:rPr>
          <w:color w:val="000000"/>
        </w:rPr>
      </w:pPr>
      <w:r>
        <w:rPr>
          <w:color w:val="000000"/>
        </w:rPr>
        <w:t>Виокремлення у політичному словнику КСПМ, своєрідних смислових віх, що несуть інформацію ідеологічного, національного та історичного хара</w:t>
      </w:r>
      <w:r>
        <w:rPr>
          <w:color w:val="000000"/>
        </w:rPr>
        <w:t>к</w:t>
      </w:r>
      <w:r>
        <w:rPr>
          <w:color w:val="000000"/>
        </w:rPr>
        <w:t>теру, є відносно новим досягненням у лінгвістиці. Саме тому науковий і пра</w:t>
      </w:r>
      <w:r>
        <w:rPr>
          <w:color w:val="000000"/>
        </w:rPr>
        <w:t>к</w:t>
      </w:r>
      <w:r>
        <w:rPr>
          <w:color w:val="000000"/>
        </w:rPr>
        <w:t>тичний інтерес являє дослідження їх функціонування у політичній комунікації та можливості транспозиції в реальність іншої мови.</w:t>
      </w:r>
    </w:p>
    <w:p w14:paraId="5590D5E1" w14:textId="77777777" w:rsidR="0073252C" w:rsidRDefault="0073252C" w:rsidP="0073252C">
      <w:pPr>
        <w:rPr>
          <w:color w:val="000000"/>
        </w:rPr>
      </w:pPr>
      <w:r>
        <w:rPr>
          <w:color w:val="000000"/>
        </w:rPr>
        <w:t>Вивчення КСПМ проводиться на матеріалі одного хронологічного пер</w:t>
      </w:r>
      <w:r>
        <w:rPr>
          <w:color w:val="000000"/>
        </w:rPr>
        <w:t>е</w:t>
      </w:r>
      <w:r>
        <w:rPr>
          <w:color w:val="000000"/>
        </w:rPr>
        <w:t xml:space="preserve">тину (початок 90-х років </w:t>
      </w:r>
      <w:r>
        <w:rPr>
          <w:color w:val="000000"/>
          <w:lang w:val="en-US"/>
        </w:rPr>
        <w:t>XX</w:t>
      </w:r>
      <w:r w:rsidRPr="0074213D">
        <w:rPr>
          <w:color w:val="000000"/>
        </w:rPr>
        <w:t xml:space="preserve"> </w:t>
      </w:r>
      <w:r>
        <w:rPr>
          <w:color w:val="000000"/>
        </w:rPr>
        <w:t>ст.). Проте для повнішого аналізу подано зіста</w:t>
      </w:r>
      <w:r>
        <w:rPr>
          <w:color w:val="000000"/>
        </w:rPr>
        <w:t>в</w:t>
      </w:r>
      <w:r>
        <w:rPr>
          <w:color w:val="000000"/>
        </w:rPr>
        <w:t>лення з РПД різної доби. Відзначимо також, що за зацікавленості до постпер</w:t>
      </w:r>
      <w:r>
        <w:rPr>
          <w:color w:val="000000"/>
        </w:rPr>
        <w:t>е</w:t>
      </w:r>
      <w:r>
        <w:rPr>
          <w:color w:val="000000"/>
        </w:rPr>
        <w:t xml:space="preserve">будовної преси, яка наразі зросла, зросли й труднощі її розуміння зарубіжним читачем </w:t>
      </w:r>
      <w:r w:rsidRPr="0074213D">
        <w:rPr>
          <w:color w:val="000000"/>
        </w:rPr>
        <w:t>[76, 292; 167, 33]</w:t>
      </w:r>
      <w:r>
        <w:rPr>
          <w:color w:val="000000"/>
        </w:rPr>
        <w:t>. Виникає потреба в країнознавчих та стилістичних коментарях для пояснення нових реалій, підтексту, алюзій, якими насичений газетний текст, бо словник не відбиває повною мірою лексичний стан сучасн</w:t>
      </w:r>
      <w:r>
        <w:rPr>
          <w:color w:val="000000"/>
        </w:rPr>
        <w:t>о</w:t>
      </w:r>
      <w:r>
        <w:rPr>
          <w:color w:val="000000"/>
        </w:rPr>
        <w:t>го політичного дискурсу.</w:t>
      </w:r>
    </w:p>
    <w:p w14:paraId="3069F367" w14:textId="77777777" w:rsidR="0073252C" w:rsidRDefault="0073252C" w:rsidP="0073252C">
      <w:pPr>
        <w:rPr>
          <w:color w:val="000000"/>
        </w:rPr>
      </w:pPr>
      <w:r>
        <w:rPr>
          <w:color w:val="000000"/>
        </w:rPr>
        <w:t>У центрі аналізу перебувають ідеологічний та національно-культурний компоненти семантики КСПМ, позаяк, маючи високу політичну значущість, вони є специфічними національними номінаціями з соціально-політичної сф</w:t>
      </w:r>
      <w:r>
        <w:rPr>
          <w:color w:val="000000"/>
        </w:rPr>
        <w:t>е</w:t>
      </w:r>
      <w:r>
        <w:rPr>
          <w:color w:val="000000"/>
        </w:rPr>
        <w:t>ри, або містять у своїй номінації національні відтінки й відбивають сучасний  перебіг ідеологічної перебудови та диференціації суспільства. Проблема НКК та ідеологічного компонента ключових слів мови політики актуальна також для теорії та практики перекладу, соціолінгвістики та етнолін</w:t>
      </w:r>
      <w:r>
        <w:rPr>
          <w:color w:val="000000"/>
        </w:rPr>
        <w:t>г</w:t>
      </w:r>
      <w:r>
        <w:rPr>
          <w:color w:val="000000"/>
        </w:rPr>
        <w:t>вістики.</w:t>
      </w:r>
    </w:p>
    <w:p w14:paraId="6BAB8803" w14:textId="77777777" w:rsidR="0073252C" w:rsidRDefault="0073252C" w:rsidP="0073252C">
      <w:pPr>
        <w:rPr>
          <w:color w:val="000000"/>
        </w:rPr>
      </w:pPr>
      <w:r>
        <w:rPr>
          <w:color w:val="000000"/>
        </w:rPr>
        <w:t>Соціально-політичні події в СРСР на початку 90-х років прискорили п</w:t>
      </w:r>
      <w:r>
        <w:rPr>
          <w:color w:val="000000"/>
        </w:rPr>
        <w:t>е</w:t>
      </w:r>
      <w:r>
        <w:rPr>
          <w:color w:val="000000"/>
        </w:rPr>
        <w:t xml:space="preserve">ребіг ціннісного розмежування суспільства. Зміна усталених концептуальних поглядів зумовила реформування РПД </w:t>
      </w:r>
      <w:r>
        <w:rPr>
          <w:color w:val="000000"/>
          <w:lang w:val="fr-FR"/>
        </w:rPr>
        <w:t>("langue de bois")</w:t>
      </w:r>
      <w:r>
        <w:rPr>
          <w:color w:val="000000"/>
        </w:rPr>
        <w:t xml:space="preserve"> і створення нової іде</w:t>
      </w:r>
      <w:r>
        <w:rPr>
          <w:color w:val="000000"/>
        </w:rPr>
        <w:t>о</w:t>
      </w:r>
      <w:r>
        <w:rPr>
          <w:color w:val="000000"/>
        </w:rPr>
        <w:t>логічно неоднорідної мови політики. Новизна відбивається у понятійному змі</w:t>
      </w:r>
      <w:r>
        <w:rPr>
          <w:color w:val="000000"/>
        </w:rPr>
        <w:t>с</w:t>
      </w:r>
      <w:r>
        <w:rPr>
          <w:color w:val="000000"/>
        </w:rPr>
        <w:t>ті і мовному оформленні політичного мовлення. У моменти різких соціальних змін трансформаціям підлягає не тільки рухоміша периферія політичного сло</w:t>
      </w:r>
      <w:r>
        <w:rPr>
          <w:color w:val="000000"/>
        </w:rPr>
        <w:t>в</w:t>
      </w:r>
      <w:r>
        <w:rPr>
          <w:color w:val="000000"/>
        </w:rPr>
        <w:t>ника, а й ядро, що складається з власне політичної концептуальної лексики. Усі зрушення словника пов'язані з оцінним переосмисленням ідеологізованих слів. Зміна соціальної оцінності тягне за собою активне перетворення політичного тезаурусу в плані семантичних зрушень і появи інновацій семантичного та ле</w:t>
      </w:r>
      <w:r>
        <w:rPr>
          <w:color w:val="000000"/>
        </w:rPr>
        <w:t>к</w:t>
      </w:r>
      <w:r>
        <w:rPr>
          <w:color w:val="000000"/>
        </w:rPr>
        <w:t>сичного характеру.</w:t>
      </w:r>
    </w:p>
    <w:p w14:paraId="2E8DD3E0" w14:textId="77777777" w:rsidR="0073252C" w:rsidRDefault="0073252C" w:rsidP="0073252C">
      <w:pPr>
        <w:rPr>
          <w:color w:val="000000"/>
        </w:rPr>
      </w:pPr>
      <w:r>
        <w:rPr>
          <w:color w:val="000000"/>
        </w:rPr>
        <w:t xml:space="preserve">КСПМ є активною частиною політичного лексикону і являють собою окремий мовний феномен, що має подвійний характер. З одного боку - це фраг- мент мовної дійсності. З іншого </w:t>
      </w:r>
      <w:r w:rsidRPr="0074213D">
        <w:rPr>
          <w:color w:val="000000"/>
        </w:rPr>
        <w:t>–</w:t>
      </w:r>
      <w:r>
        <w:rPr>
          <w:color w:val="000000"/>
        </w:rPr>
        <w:t xml:space="preserve"> явище культурно-історичне та ідеологічне: зовнішні чинники впливають на появу нових слів і перехід звичайної лексики до розряду КСПМ.</w:t>
      </w:r>
    </w:p>
    <w:p w14:paraId="12060AB9" w14:textId="77777777" w:rsidR="0073252C" w:rsidRDefault="0073252C" w:rsidP="0073252C">
      <w:pPr>
        <w:rPr>
          <w:color w:val="000000"/>
        </w:rPr>
      </w:pPr>
      <w:r>
        <w:rPr>
          <w:color w:val="000000"/>
        </w:rPr>
        <w:t xml:space="preserve">У дослідженні розглянуто вже відзначені в літературі лінгвістичні ознаки КСПМ </w:t>
      </w:r>
      <w:r w:rsidRPr="0074213D">
        <w:rPr>
          <w:color w:val="000000"/>
        </w:rPr>
        <w:t>[144]</w:t>
      </w:r>
      <w:r>
        <w:rPr>
          <w:color w:val="000000"/>
        </w:rPr>
        <w:t>, а також виявлено нову ознаку: "сакралізація" і "десакралізація" слів. У політичному мовленні КСПМ спочатку набувають високої позитивної оцінки, а відтак у якийсь момент у них з'являються негативно марковані "дес</w:t>
      </w:r>
      <w:r>
        <w:rPr>
          <w:color w:val="000000"/>
        </w:rPr>
        <w:t>а</w:t>
      </w:r>
      <w:r>
        <w:rPr>
          <w:color w:val="000000"/>
        </w:rPr>
        <w:t>кралізовані" варіанти, що особливо притаманно ідеологічному розшаруванню політичного дискурсу. Крім соціальних причин, "десакралізація" має мовну з</w:t>
      </w:r>
      <w:r>
        <w:rPr>
          <w:color w:val="000000"/>
        </w:rPr>
        <w:t>у</w:t>
      </w:r>
      <w:r>
        <w:rPr>
          <w:color w:val="000000"/>
        </w:rPr>
        <w:t>мовленість (часте демагогічне вживання ЛО). Процес "десакралізації" пр</w:t>
      </w:r>
      <w:r>
        <w:rPr>
          <w:color w:val="000000"/>
        </w:rPr>
        <w:t>и</w:t>
      </w:r>
      <w:r>
        <w:rPr>
          <w:color w:val="000000"/>
        </w:rPr>
        <w:t>швидшує перехід активної лексики до пасиву. Лексична "десакралізація" відб</w:t>
      </w:r>
      <w:r>
        <w:rPr>
          <w:color w:val="000000"/>
        </w:rPr>
        <w:t>и</w:t>
      </w:r>
      <w:r>
        <w:rPr>
          <w:color w:val="000000"/>
        </w:rPr>
        <w:t xml:space="preserve">ває загальне оцінне переосмислення пропагандистського "сакрального тексту"  </w:t>
      </w:r>
      <w:r w:rsidRPr="0074213D">
        <w:rPr>
          <w:color w:val="000000"/>
        </w:rPr>
        <w:t>[94, 25] радянських часів</w:t>
      </w:r>
      <w:r>
        <w:rPr>
          <w:color w:val="000000"/>
        </w:rPr>
        <w:t xml:space="preserve">. </w:t>
      </w:r>
    </w:p>
    <w:p w14:paraId="0CD62697" w14:textId="77777777" w:rsidR="0073252C" w:rsidRDefault="0073252C" w:rsidP="0073252C">
      <w:pPr>
        <w:rPr>
          <w:color w:val="000000"/>
        </w:rPr>
      </w:pPr>
      <w:r>
        <w:rPr>
          <w:color w:val="000000"/>
        </w:rPr>
        <w:lastRenderedPageBreak/>
        <w:t>Словник КСПМ досить динамічний, а тому включає як актуальні ЛО, так і слова, що наближаються до екс-КСПМ. Ядро словника становлять найвжив</w:t>
      </w:r>
      <w:r>
        <w:rPr>
          <w:color w:val="000000"/>
        </w:rPr>
        <w:t>а</w:t>
      </w:r>
      <w:r>
        <w:rPr>
          <w:color w:val="000000"/>
        </w:rPr>
        <w:t xml:space="preserve">ніші найменування, а периферію </w:t>
      </w:r>
      <w:r w:rsidRPr="0074213D">
        <w:rPr>
          <w:color w:val="000000"/>
        </w:rPr>
        <w:t>–</w:t>
      </w:r>
      <w:r>
        <w:rPr>
          <w:color w:val="000000"/>
        </w:rPr>
        <w:t xml:space="preserve"> вторинні мовленнєві утворення тієї самої референтної віднесеності. Під впливом мовних смаків суспільства елемент п</w:t>
      </w:r>
      <w:r>
        <w:rPr>
          <w:color w:val="000000"/>
        </w:rPr>
        <w:t>е</w:t>
      </w:r>
      <w:r>
        <w:rPr>
          <w:color w:val="000000"/>
        </w:rPr>
        <w:t>риферії може перетворитися в головну номінацію і перейти до ядра. Оскільки в науці відсутній досвід укладання такого словника (крім словника Т.В. Шмель</w:t>
      </w:r>
      <w:r>
        <w:rPr>
          <w:color w:val="000000"/>
        </w:rPr>
        <w:t>о</w:t>
      </w:r>
      <w:r>
        <w:rPr>
          <w:color w:val="000000"/>
        </w:rPr>
        <w:t>вої за матеріалами красноярської преси), то це дослідження може бути викор</w:t>
      </w:r>
      <w:r>
        <w:rPr>
          <w:color w:val="000000"/>
        </w:rPr>
        <w:t>и</w:t>
      </w:r>
      <w:r>
        <w:rPr>
          <w:color w:val="000000"/>
        </w:rPr>
        <w:t>стане при створенні двомовного словника ключових слів мови політики 1991-92 рр., а також лексикографічного довідника на кшталт "Нові слова і значення" (за матеріалами преси 1991-92 рр.).</w:t>
      </w:r>
    </w:p>
    <w:p w14:paraId="0E9317FF" w14:textId="77777777" w:rsidR="0073252C" w:rsidRDefault="0073252C" w:rsidP="0073252C">
      <w:pPr>
        <w:rPr>
          <w:color w:val="000000"/>
        </w:rPr>
      </w:pPr>
      <w:r>
        <w:rPr>
          <w:color w:val="000000"/>
        </w:rPr>
        <w:t>Реалізація КСПМ у політичному мовленні образно-експресивної, оці</w:t>
      </w:r>
      <w:r>
        <w:rPr>
          <w:color w:val="000000"/>
        </w:rPr>
        <w:t>н</w:t>
      </w:r>
      <w:r>
        <w:rPr>
          <w:color w:val="000000"/>
        </w:rPr>
        <w:t>но-характеризуючої, соціально-інформативної та національно-інформативної фу</w:t>
      </w:r>
      <w:r>
        <w:rPr>
          <w:color w:val="000000"/>
        </w:rPr>
        <w:t>н</w:t>
      </w:r>
      <w:r>
        <w:rPr>
          <w:color w:val="000000"/>
        </w:rPr>
        <w:t>кцій пов'язана з наявністю і взаємодією в їх семантиці ідеологічного та наці</w:t>
      </w:r>
      <w:r>
        <w:rPr>
          <w:color w:val="000000"/>
        </w:rPr>
        <w:t>о</w:t>
      </w:r>
      <w:r>
        <w:rPr>
          <w:color w:val="000000"/>
        </w:rPr>
        <w:t>нально-культурного компонентів.</w:t>
      </w:r>
    </w:p>
    <w:p w14:paraId="3C0C3A66" w14:textId="77777777" w:rsidR="0073252C" w:rsidRDefault="0073252C" w:rsidP="0073252C">
      <w:pPr>
        <w:rPr>
          <w:color w:val="000000"/>
        </w:rPr>
      </w:pPr>
      <w:r>
        <w:rPr>
          <w:color w:val="000000"/>
        </w:rPr>
        <w:t>У значенні КСПМ закріплюється певне сприймання соціального рефере</w:t>
      </w:r>
      <w:r>
        <w:rPr>
          <w:color w:val="000000"/>
        </w:rPr>
        <w:t>н</w:t>
      </w:r>
      <w:r>
        <w:rPr>
          <w:color w:val="000000"/>
        </w:rPr>
        <w:t>та, викликане дією ідеологічного чинника. І через те, що сучасний ідеологічний чинник не є однозначний, то й сприймання може бути різним.</w:t>
      </w:r>
    </w:p>
    <w:p w14:paraId="3C292DB3" w14:textId="77777777" w:rsidR="0073252C" w:rsidRDefault="0073252C" w:rsidP="0073252C">
      <w:pPr>
        <w:rPr>
          <w:color w:val="000000"/>
        </w:rPr>
      </w:pPr>
      <w:r>
        <w:rPr>
          <w:color w:val="000000"/>
        </w:rPr>
        <w:t>Ми відходимо від традиційного класового визначення ідеологічного ко</w:t>
      </w:r>
      <w:r>
        <w:rPr>
          <w:color w:val="000000"/>
        </w:rPr>
        <w:t>м</w:t>
      </w:r>
      <w:r>
        <w:rPr>
          <w:color w:val="000000"/>
        </w:rPr>
        <w:t>понента і розглядаємо його в широкому розумінні як соціально закріплену си</w:t>
      </w:r>
      <w:r>
        <w:rPr>
          <w:color w:val="000000"/>
        </w:rPr>
        <w:t>с</w:t>
      </w:r>
      <w:r>
        <w:rPr>
          <w:color w:val="000000"/>
        </w:rPr>
        <w:t>тему суб'єктивних та умовних оцінок, як політичне оцінне явище, зумовлене відмінностями в ідеології.</w:t>
      </w:r>
    </w:p>
    <w:p w14:paraId="12CB1348" w14:textId="77777777" w:rsidR="0073252C" w:rsidRDefault="0073252C" w:rsidP="0073252C">
      <w:pPr>
        <w:rPr>
          <w:color w:val="000000"/>
        </w:rPr>
      </w:pPr>
      <w:r>
        <w:rPr>
          <w:color w:val="000000"/>
        </w:rPr>
        <w:t>Політичний дискурс завжди конотативно надлишковий. У періоди заго</w:t>
      </w:r>
      <w:r>
        <w:rPr>
          <w:color w:val="000000"/>
        </w:rPr>
        <w:t>с</w:t>
      </w:r>
      <w:r>
        <w:rPr>
          <w:color w:val="000000"/>
        </w:rPr>
        <w:t>трення соціальних відносин зростає кількість експліцитних конотацій суспільно значущих реалій, тоді як у період "мирної" політичної боротьби конотації пос</w:t>
      </w:r>
      <w:r>
        <w:rPr>
          <w:color w:val="000000"/>
        </w:rPr>
        <w:t>і</w:t>
      </w:r>
      <w:r>
        <w:rPr>
          <w:color w:val="000000"/>
        </w:rPr>
        <w:t>дають більш езотеричний характер. Ідеологічний компонент КСПМ найчастіше має експліцитне вираження, але може бути поданий і на рівні мікро/макро- ко</w:t>
      </w:r>
      <w:r>
        <w:rPr>
          <w:color w:val="000000"/>
        </w:rPr>
        <w:t>н</w:t>
      </w:r>
      <w:r>
        <w:rPr>
          <w:color w:val="000000"/>
        </w:rPr>
        <w:t>тексту, тому при його дослідженні розглядалися також субститути КСПМ, їх опозиції, детермінанти, можливі асоціативні зв'язки. Соціальні конотації КСПМ є відносно постійними або рухомішими.</w:t>
      </w:r>
    </w:p>
    <w:p w14:paraId="13AF702D" w14:textId="77777777" w:rsidR="0073252C" w:rsidRDefault="0073252C" w:rsidP="0073252C">
      <w:pPr>
        <w:rPr>
          <w:color w:val="000000"/>
        </w:rPr>
      </w:pPr>
      <w:r>
        <w:rPr>
          <w:color w:val="000000"/>
        </w:rPr>
        <w:t>На відміну від монологізованого РПД за умов багатопартійної системи ідеологічний компонент лексичного значення часто втрачає свій фіксований характер стосовно слова. Існування в рамках дискурсної формації кількох пол</w:t>
      </w:r>
      <w:r>
        <w:rPr>
          <w:color w:val="000000"/>
        </w:rPr>
        <w:t>і</w:t>
      </w:r>
      <w:r>
        <w:rPr>
          <w:color w:val="000000"/>
        </w:rPr>
        <w:t>тично опозиційних "дискурсних полів" створює ситуацію амбівалентної оці</w:t>
      </w:r>
      <w:r>
        <w:rPr>
          <w:color w:val="000000"/>
        </w:rPr>
        <w:t>н</w:t>
      </w:r>
      <w:r>
        <w:rPr>
          <w:color w:val="000000"/>
        </w:rPr>
        <w:t>ності тих самих слів і понять, що призводить до появи в мовленні повних син</w:t>
      </w:r>
      <w:r>
        <w:rPr>
          <w:color w:val="000000"/>
        </w:rPr>
        <w:t>о</w:t>
      </w:r>
      <w:r>
        <w:rPr>
          <w:color w:val="000000"/>
        </w:rPr>
        <w:t>німів-субститутів чи прагматично оцінних конверсивів. Така оцінна полярність є новим феноменом для РПД порівняно з політичною мовою Франції, яка має давнішу традицію ідеологічної структурованості.</w:t>
      </w:r>
    </w:p>
    <w:p w14:paraId="4C6F189B" w14:textId="77777777" w:rsidR="0073252C" w:rsidRDefault="0073252C" w:rsidP="0073252C">
      <w:pPr>
        <w:rPr>
          <w:color w:val="000000"/>
        </w:rPr>
      </w:pPr>
      <w:r>
        <w:rPr>
          <w:color w:val="000000"/>
        </w:rPr>
        <w:t>Національно-культурний компонент КСПМ з історичними, фольклорн</w:t>
      </w:r>
      <w:r>
        <w:rPr>
          <w:color w:val="000000"/>
        </w:rPr>
        <w:t>и</w:t>
      </w:r>
      <w:r>
        <w:rPr>
          <w:color w:val="000000"/>
        </w:rPr>
        <w:t>ми, літературними підвалинами створює прагматичний, культурно-історичний підтекст, меморативні та алюзивні конотації якого впливають на зміст ідеоло- гічного ко</w:t>
      </w:r>
      <w:r>
        <w:rPr>
          <w:color w:val="000000"/>
        </w:rPr>
        <w:t>м</w:t>
      </w:r>
      <w:r>
        <w:rPr>
          <w:color w:val="000000"/>
        </w:rPr>
        <w:t>понента.</w:t>
      </w:r>
    </w:p>
    <w:p w14:paraId="5D0FDD3B" w14:textId="77777777" w:rsidR="0073252C" w:rsidRDefault="0073252C" w:rsidP="0073252C">
      <w:pPr>
        <w:rPr>
          <w:color w:val="000000"/>
        </w:rPr>
      </w:pPr>
      <w:r>
        <w:rPr>
          <w:color w:val="000000"/>
        </w:rPr>
        <w:t>Одначе, найчастіше НКК експліцитно не виражений, а розчиняється в інших семах, зливаючись із когнітивним та прагматичним значенням і в єдності з ними виражає інформацію, яка сприймається як національно спец</w:t>
      </w:r>
      <w:r>
        <w:rPr>
          <w:color w:val="000000"/>
        </w:rPr>
        <w:t>и</w:t>
      </w:r>
      <w:r>
        <w:rPr>
          <w:color w:val="000000"/>
        </w:rPr>
        <w:t>фічна.</w:t>
      </w:r>
    </w:p>
    <w:p w14:paraId="44A701FE" w14:textId="77777777" w:rsidR="0073252C" w:rsidRDefault="0073252C" w:rsidP="0073252C">
      <w:pPr>
        <w:rPr>
          <w:color w:val="000000"/>
        </w:rPr>
      </w:pPr>
      <w:r>
        <w:rPr>
          <w:color w:val="000000"/>
        </w:rPr>
        <w:t>Зіставлення ідеологічного і національно-культурного компонентів КСПМ та їх франкомовних дискурсних відповідників показало тлумачення того самого поняття не тільки в різних культурах, а й у рамках однієї національної культури у різні епохи.</w:t>
      </w:r>
    </w:p>
    <w:p w14:paraId="560433C8" w14:textId="77777777" w:rsidR="0073252C" w:rsidRDefault="0073252C" w:rsidP="0073252C">
      <w:pPr>
        <w:rPr>
          <w:color w:val="000000"/>
        </w:rPr>
      </w:pPr>
      <w:r>
        <w:rPr>
          <w:color w:val="000000"/>
        </w:rPr>
        <w:t>Міжмовні відмінності КСПМ об'єктивуються в понятійних лакунах (ві</w:t>
      </w:r>
      <w:r>
        <w:rPr>
          <w:color w:val="000000"/>
        </w:rPr>
        <w:t>д</w:t>
      </w:r>
      <w:r>
        <w:rPr>
          <w:color w:val="000000"/>
        </w:rPr>
        <w:t>сутність поняття або неповна еквівалентність лексичного фону), а також у чи</w:t>
      </w:r>
      <w:r>
        <w:rPr>
          <w:color w:val="000000"/>
        </w:rPr>
        <w:t>с</w:t>
      </w:r>
      <w:r>
        <w:rPr>
          <w:color w:val="000000"/>
        </w:rPr>
        <w:t>ленніших конотативних лакунах та нееквівалентності (конотативна недоста</w:t>
      </w:r>
      <w:r>
        <w:rPr>
          <w:color w:val="000000"/>
        </w:rPr>
        <w:t>т</w:t>
      </w:r>
      <w:r>
        <w:rPr>
          <w:color w:val="000000"/>
        </w:rPr>
        <w:t>ність, надлишковість), що пов'язано з високим ступенем "екстралінгвістично</w:t>
      </w:r>
      <w:r>
        <w:rPr>
          <w:color w:val="000000"/>
        </w:rPr>
        <w:t>с</w:t>
      </w:r>
      <w:r>
        <w:rPr>
          <w:color w:val="000000"/>
        </w:rPr>
        <w:t>ті" КСПМ і зверненням конотацій до культурного та ідеологічного коду кра</w:t>
      </w:r>
      <w:r>
        <w:rPr>
          <w:color w:val="000000"/>
        </w:rPr>
        <w:t>ї</w:t>
      </w:r>
      <w:r>
        <w:rPr>
          <w:color w:val="000000"/>
        </w:rPr>
        <w:t>ни.</w:t>
      </w:r>
    </w:p>
    <w:p w14:paraId="7A435692" w14:textId="77777777" w:rsidR="0073252C" w:rsidRDefault="0073252C" w:rsidP="0073252C">
      <w:pPr>
        <w:rPr>
          <w:color w:val="000000"/>
        </w:rPr>
      </w:pPr>
      <w:r>
        <w:rPr>
          <w:color w:val="000000"/>
        </w:rPr>
        <w:t>Попри те, що французький політичний дискурс досить експресивний,  емоційність і політична образність російських КСПМ у багатьох випадках н</w:t>
      </w:r>
      <w:r>
        <w:rPr>
          <w:color w:val="000000"/>
        </w:rPr>
        <w:t>е</w:t>
      </w:r>
      <w:r>
        <w:rPr>
          <w:color w:val="000000"/>
        </w:rPr>
        <w:t>доступна повною мірою іноземним читачам через національну самобутність емоційної сфери, національний, історичний характер асоціацій, традиційних реалій, властивих російськомовній культурі.</w:t>
      </w:r>
    </w:p>
    <w:p w14:paraId="045D13DB" w14:textId="77777777" w:rsidR="0073252C" w:rsidRDefault="0073252C" w:rsidP="0073252C">
      <w:pPr>
        <w:rPr>
          <w:color w:val="000000"/>
        </w:rPr>
      </w:pPr>
      <w:r>
        <w:rPr>
          <w:color w:val="000000"/>
        </w:rPr>
        <w:t>Конотативна недостатність вторинного дискурсу, яка часто-густо спост</w:t>
      </w:r>
      <w:r>
        <w:rPr>
          <w:color w:val="000000"/>
        </w:rPr>
        <w:t>е</w:t>
      </w:r>
      <w:r>
        <w:rPr>
          <w:color w:val="000000"/>
        </w:rPr>
        <w:t>рігається за міжмовної розбіжності емоційно-оцінного змісту КСПМ, може б</w:t>
      </w:r>
      <w:r>
        <w:rPr>
          <w:color w:val="000000"/>
        </w:rPr>
        <w:t>у</w:t>
      </w:r>
      <w:r>
        <w:rPr>
          <w:color w:val="000000"/>
        </w:rPr>
        <w:t xml:space="preserve">ти виражена меншою мірою (заміна </w:t>
      </w:r>
      <w:r>
        <w:rPr>
          <w:color w:val="000000"/>
        </w:rPr>
        <w:lastRenderedPageBreak/>
        <w:t>емоційно-оцінного компонента раціонал</w:t>
      </w:r>
      <w:r>
        <w:rPr>
          <w:color w:val="000000"/>
        </w:rPr>
        <w:t>ь</w:t>
      </w:r>
      <w:r>
        <w:rPr>
          <w:color w:val="000000"/>
        </w:rPr>
        <w:t>но-оцінним) і більшою мірою (стилістична і/або аксіологічна нейтраліз</w:t>
      </w:r>
      <w:r>
        <w:rPr>
          <w:color w:val="000000"/>
        </w:rPr>
        <w:t>а</w:t>
      </w:r>
      <w:r>
        <w:rPr>
          <w:color w:val="000000"/>
        </w:rPr>
        <w:t>ція).</w:t>
      </w:r>
    </w:p>
    <w:p w14:paraId="01CF72EF" w14:textId="77777777" w:rsidR="0073252C" w:rsidRDefault="0073252C" w:rsidP="0073252C">
      <w:pPr>
        <w:rPr>
          <w:color w:val="000000"/>
        </w:rPr>
      </w:pPr>
      <w:r>
        <w:rPr>
          <w:color w:val="000000"/>
        </w:rPr>
        <w:t>Причиною семантичної і прагматичної неадекватності КСПМ можуть б</w:t>
      </w:r>
      <w:r>
        <w:rPr>
          <w:color w:val="000000"/>
        </w:rPr>
        <w:t>у</w:t>
      </w:r>
      <w:r>
        <w:rPr>
          <w:color w:val="000000"/>
        </w:rPr>
        <w:t>ти незгідність образного мислення, символічної стереотипізації, що має глибоке коріння в національній свідомості. Вираження ідеологічного компонента через символ притаманне і французькому політичному дискурсу.</w:t>
      </w:r>
    </w:p>
    <w:p w14:paraId="0E78DB0C" w14:textId="77777777" w:rsidR="0073252C" w:rsidRDefault="0073252C" w:rsidP="0073252C">
      <w:pPr>
        <w:rPr>
          <w:color w:val="000000"/>
        </w:rPr>
      </w:pPr>
      <w:r>
        <w:rPr>
          <w:color w:val="000000"/>
        </w:rPr>
        <w:t>Ідеологічна стереотипізація веде до ідеологізації нейтральних ЛО – син</w:t>
      </w:r>
      <w:r>
        <w:rPr>
          <w:color w:val="000000"/>
        </w:rPr>
        <w:t>о</w:t>
      </w:r>
      <w:r>
        <w:rPr>
          <w:color w:val="000000"/>
        </w:rPr>
        <w:t>німів. Нові політичні метафори створюються автором статті, запозичаються з іншого національного узусу або є продуктом народної словотворчості. Розв</w:t>
      </w:r>
      <w:r>
        <w:rPr>
          <w:color w:val="000000"/>
        </w:rPr>
        <w:t>и</w:t>
      </w:r>
      <w:r>
        <w:rPr>
          <w:color w:val="000000"/>
        </w:rPr>
        <w:t>ток нових значень традиційних метафоричних образів змінює їх оцінне напо</w:t>
      </w:r>
      <w:r>
        <w:rPr>
          <w:color w:val="000000"/>
        </w:rPr>
        <w:t>в</w:t>
      </w:r>
      <w:r>
        <w:rPr>
          <w:color w:val="000000"/>
        </w:rPr>
        <w:t>нення і призводить до подвійної понятійної і прагматичної і</w:t>
      </w:r>
      <w:r>
        <w:rPr>
          <w:color w:val="000000"/>
        </w:rPr>
        <w:t>н</w:t>
      </w:r>
      <w:r>
        <w:rPr>
          <w:color w:val="000000"/>
        </w:rPr>
        <w:t>терпретації.</w:t>
      </w:r>
    </w:p>
    <w:p w14:paraId="4D7812E2" w14:textId="77777777" w:rsidR="0073252C" w:rsidRDefault="0073252C" w:rsidP="0073252C">
      <w:pPr>
        <w:rPr>
          <w:color w:val="000000"/>
        </w:rPr>
      </w:pPr>
      <w:r>
        <w:rPr>
          <w:color w:val="000000"/>
        </w:rPr>
        <w:t>Не можна описувати якусь подію з позиції цілковито іншого культурного світу, тому сприймання політичної образності, що має національний підтекст, вимагає від іномовного читача спеціальної підготовки (загальна ерудованість або звертання до додаткової літератури).</w:t>
      </w:r>
    </w:p>
    <w:p w14:paraId="12794970" w14:textId="77777777" w:rsidR="0073252C" w:rsidRDefault="0073252C" w:rsidP="0073252C">
      <w:pPr>
        <w:rPr>
          <w:color w:val="000000"/>
        </w:rPr>
      </w:pPr>
      <w:r>
        <w:rPr>
          <w:color w:val="000000"/>
        </w:rPr>
        <w:t>Зміна ідеологічних конотацій інколи долучає іронічний відтінок, який добре усвідомлює мовець. Відсутність референції до історії, фольклору, тобто втрата НКК затруднює розуміння іронії реципієнтом французького тексту. Найчастіше автор вторинного дискурсу жертвує національною маркованістю повідомлення як другорядним комунікативним елементом, зумовленим  сист</w:t>
      </w:r>
      <w:r>
        <w:rPr>
          <w:color w:val="000000"/>
        </w:rPr>
        <w:t>е</w:t>
      </w:r>
      <w:r>
        <w:rPr>
          <w:color w:val="000000"/>
        </w:rPr>
        <w:t>мою мови та культурними рамками і намагається зберегти більш значущу іде</w:t>
      </w:r>
      <w:r>
        <w:rPr>
          <w:color w:val="000000"/>
        </w:rPr>
        <w:t>о</w:t>
      </w:r>
      <w:r>
        <w:rPr>
          <w:color w:val="000000"/>
        </w:rPr>
        <w:t>логічну інформацію та аксіологічну модальність. Одначе, втрата НКК у деяких випадках значно послаблює інтенсивність ідеологічної оцінки або нівелює її зовсім.</w:t>
      </w:r>
    </w:p>
    <w:p w14:paraId="5202FF4A" w14:textId="77777777" w:rsidR="0073252C" w:rsidRDefault="0073252C" w:rsidP="0073252C">
      <w:pPr>
        <w:rPr>
          <w:color w:val="000000"/>
        </w:rPr>
      </w:pPr>
      <w:r>
        <w:rPr>
          <w:color w:val="000000"/>
        </w:rPr>
        <w:t>Ідеологічний компонент російських КСПМ виражається морфологічн</w:t>
      </w:r>
      <w:r>
        <w:rPr>
          <w:color w:val="000000"/>
        </w:rPr>
        <w:t>и</w:t>
      </w:r>
      <w:r>
        <w:rPr>
          <w:color w:val="000000"/>
        </w:rPr>
        <w:t>ми, лексичними, стилістичними, ситуативними засобами. У французькому вар</w:t>
      </w:r>
      <w:r>
        <w:rPr>
          <w:color w:val="000000"/>
        </w:rPr>
        <w:t>і</w:t>
      </w:r>
      <w:r>
        <w:rPr>
          <w:color w:val="000000"/>
        </w:rPr>
        <w:t>анті внаслідок конотативних втрат за неможливості повністю передати ці зас</w:t>
      </w:r>
      <w:r>
        <w:rPr>
          <w:color w:val="000000"/>
        </w:rPr>
        <w:t>о</w:t>
      </w:r>
      <w:r>
        <w:rPr>
          <w:color w:val="000000"/>
        </w:rPr>
        <w:t>би зростає роль прагматичного контексту. Як показав аналіз, високий ступінь експресивності, притаманний російському дискурсу, значно знижується у фран-      цузькому відповідникові за рахунок меншої кількості емотивної та стилістично забарвленої лексики, використання стилістично та оцінно нейтральних ЛО, що призводить до прагматичної нееквівалентності всієї іншомовної і</w:t>
      </w:r>
      <w:r>
        <w:rPr>
          <w:color w:val="000000"/>
        </w:rPr>
        <w:t>н</w:t>
      </w:r>
      <w:r>
        <w:rPr>
          <w:color w:val="000000"/>
        </w:rPr>
        <w:t>формації.</w:t>
      </w:r>
    </w:p>
    <w:p w14:paraId="58089D29" w14:textId="77777777" w:rsidR="0073252C" w:rsidRDefault="0073252C" w:rsidP="0073252C">
      <w:pPr>
        <w:rPr>
          <w:color w:val="000000"/>
        </w:rPr>
      </w:pPr>
      <w:r>
        <w:rPr>
          <w:color w:val="000000"/>
        </w:rPr>
        <w:t>Ефективність міжнаціональної політичної комунікації досягається за ад</w:t>
      </w:r>
      <w:r>
        <w:rPr>
          <w:color w:val="000000"/>
        </w:rPr>
        <w:t>е</w:t>
      </w:r>
      <w:r>
        <w:rPr>
          <w:color w:val="000000"/>
        </w:rPr>
        <w:t>кватного вживання, розуміння, оцінного сприймання КСПМ. Проведене дослід- ження дозволяє висловити припущення, що прагматичний вплив російського політичного мовлення на реципієнтів буде сильніший порівняно з іншомовним аналогом. У деяких випадках це пояснюється новим для російської аудиторії переважанням у пресі негативної характеризації фактів своєї дійсності та зви</w:t>
      </w:r>
      <w:r>
        <w:rPr>
          <w:color w:val="000000"/>
        </w:rPr>
        <w:t>ч</w:t>
      </w:r>
      <w:r>
        <w:rPr>
          <w:color w:val="000000"/>
        </w:rPr>
        <w:t>ністю цих оцінок радянських реалій для офіційного французького політичного дискурсу.</w:t>
      </w:r>
    </w:p>
    <w:p w14:paraId="5D822195" w14:textId="77777777" w:rsidR="0073252C" w:rsidRDefault="0073252C" w:rsidP="0073252C">
      <w:pPr>
        <w:rPr>
          <w:color w:val="000000"/>
        </w:rPr>
      </w:pPr>
      <w:r>
        <w:rPr>
          <w:color w:val="000000"/>
        </w:rPr>
        <w:t>У політичному спілкуванні приналежність адресата й адресанта повідо</w:t>
      </w:r>
      <w:r>
        <w:rPr>
          <w:color w:val="000000"/>
        </w:rPr>
        <w:t>м</w:t>
      </w:r>
      <w:r>
        <w:rPr>
          <w:color w:val="000000"/>
        </w:rPr>
        <w:t>лення одній культурно-етнічній групі гарантує їх взаєморозуміння та однозна</w:t>
      </w:r>
      <w:r>
        <w:rPr>
          <w:color w:val="000000"/>
        </w:rPr>
        <w:t>ч</w:t>
      </w:r>
      <w:r>
        <w:rPr>
          <w:color w:val="000000"/>
        </w:rPr>
        <w:t>ність сприймання об'єктів та явищ дійсності за збігу їхніх ідеологічних устан</w:t>
      </w:r>
      <w:r>
        <w:rPr>
          <w:color w:val="000000"/>
        </w:rPr>
        <w:t>о</w:t>
      </w:r>
      <w:r>
        <w:rPr>
          <w:color w:val="000000"/>
        </w:rPr>
        <w:t>вок.</w:t>
      </w:r>
    </w:p>
    <w:p w14:paraId="644F3C59" w14:textId="77777777" w:rsidR="0073252C" w:rsidRDefault="0073252C" w:rsidP="0073252C">
      <w:pPr>
        <w:rPr>
          <w:color w:val="000000"/>
        </w:rPr>
      </w:pPr>
      <w:r>
        <w:rPr>
          <w:color w:val="000000"/>
        </w:rPr>
        <w:t>Політична комунікація між представниками різних національно-куль-турних спільнот ускладнюється, насамперед, впливом національного бачення світу, відмінностями культурно-історичних пресупозицій. Через те збіг ідеол</w:t>
      </w:r>
      <w:r>
        <w:rPr>
          <w:color w:val="000000"/>
        </w:rPr>
        <w:t>о</w:t>
      </w:r>
      <w:r>
        <w:rPr>
          <w:color w:val="000000"/>
        </w:rPr>
        <w:t>гічних поглядів комунікантів у зв'язку з наявними інтерференціями не завжди повний. Іншомовний суб'єкт комунікації може скласти думку (підсвідомо) про іншу дійсність на підставі стереотипів свідомості, властивих його національн</w:t>
      </w:r>
      <w:r>
        <w:rPr>
          <w:color w:val="000000"/>
        </w:rPr>
        <w:t>о</w:t>
      </w:r>
      <w:r>
        <w:rPr>
          <w:color w:val="000000"/>
        </w:rPr>
        <w:t>му середовищу.</w:t>
      </w:r>
    </w:p>
    <w:p w14:paraId="4ECB1FC3" w14:textId="77777777" w:rsidR="0073252C" w:rsidRDefault="0073252C" w:rsidP="0073252C">
      <w:pPr>
        <w:rPr>
          <w:color w:val="000000"/>
        </w:rPr>
      </w:pPr>
      <w:r>
        <w:rPr>
          <w:color w:val="000000"/>
        </w:rPr>
        <w:t>Враховуючи непрямий характер такого політичного спілкування (на пі</w:t>
      </w:r>
      <w:r>
        <w:rPr>
          <w:color w:val="000000"/>
        </w:rPr>
        <w:t>д</w:t>
      </w:r>
      <w:r>
        <w:rPr>
          <w:color w:val="000000"/>
        </w:rPr>
        <w:t>ставі газетного тексту) особливого значення набуває проміжна ланка, посере</w:t>
      </w:r>
      <w:r>
        <w:rPr>
          <w:color w:val="000000"/>
        </w:rPr>
        <w:t>д</w:t>
      </w:r>
      <w:r>
        <w:rPr>
          <w:color w:val="000000"/>
        </w:rPr>
        <w:t>ник комунікації – перекладач. Незалежно від своїх політичних переконань він повинен звести до мінімуму спотворення інформації, максимально наблизити сприймання мовних одиниць, національно маркованих за денотатом, конотатом та лексичним фоном, до сприймання їх мовцями, щоб зробити повідомлення доступним, еквівалентним у плані фактуальної та прагматичної інформації. Контекстуальні трансформації, що трапляються у франкомовному матеріалі (заміна, пропуски окремих фрагментів), інколи порушують цілісність прагм</w:t>
      </w:r>
      <w:r>
        <w:rPr>
          <w:color w:val="000000"/>
        </w:rPr>
        <w:t>а</w:t>
      </w:r>
      <w:r>
        <w:rPr>
          <w:color w:val="000000"/>
        </w:rPr>
        <w:t>тичного змісту.</w:t>
      </w:r>
    </w:p>
    <w:p w14:paraId="618E583A" w14:textId="77777777" w:rsidR="0073252C" w:rsidRDefault="0073252C" w:rsidP="0073252C">
      <w:pPr>
        <w:rPr>
          <w:color w:val="000000"/>
        </w:rPr>
      </w:pPr>
      <w:r>
        <w:rPr>
          <w:color w:val="000000"/>
        </w:rPr>
        <w:t xml:space="preserve">Відносна невідповідність досліджуваних дискурсів викликана не стільки недоліками перекладу, причина часто у структурній, риторичній асиметрії     французької та російської </w:t>
      </w:r>
      <w:r>
        <w:rPr>
          <w:color w:val="000000"/>
        </w:rPr>
        <w:lastRenderedPageBreak/>
        <w:t xml:space="preserve">мов. Інтерпретація дискурсу обмежується рамками іншої мови й іншого дискурсу </w:t>
      </w:r>
      <w:r w:rsidRPr="0074213D">
        <w:rPr>
          <w:color w:val="000000"/>
        </w:rPr>
        <w:t>[109, 375]</w:t>
      </w:r>
      <w:r>
        <w:rPr>
          <w:color w:val="000000"/>
        </w:rPr>
        <w:t>, тому при порівнянні політичного м</w:t>
      </w:r>
      <w:r>
        <w:rPr>
          <w:color w:val="000000"/>
        </w:rPr>
        <w:t>о</w:t>
      </w:r>
      <w:r>
        <w:rPr>
          <w:color w:val="000000"/>
        </w:rPr>
        <w:t>влення, що функціонує в різних соціумах, спостерігається часткова семантична і пра</w:t>
      </w:r>
      <w:r>
        <w:rPr>
          <w:color w:val="000000"/>
        </w:rPr>
        <w:t>г</w:t>
      </w:r>
      <w:r>
        <w:rPr>
          <w:color w:val="000000"/>
        </w:rPr>
        <w:t>матична неадекватність, здавалося б, аналогічних за змістом текстів.</w:t>
      </w:r>
    </w:p>
    <w:p w14:paraId="2CDB817D" w14:textId="77777777" w:rsidR="0073252C" w:rsidRDefault="0073252C" w:rsidP="0073252C">
      <w:pPr>
        <w:rPr>
          <w:color w:val="000000"/>
        </w:rPr>
      </w:pPr>
      <w:r>
        <w:rPr>
          <w:color w:val="000000"/>
        </w:rPr>
        <w:t>Вказуючи на чинники, що створюють труднощі сприймання іншомо</w:t>
      </w:r>
      <w:r>
        <w:rPr>
          <w:color w:val="000000"/>
        </w:rPr>
        <w:t>в</w:t>
      </w:r>
      <w:r>
        <w:rPr>
          <w:color w:val="000000"/>
        </w:rPr>
        <w:t>ною</w:t>
      </w:r>
    </w:p>
    <w:p w14:paraId="7C0358C5" w14:textId="77777777" w:rsidR="0073252C" w:rsidRDefault="0073252C" w:rsidP="0073252C">
      <w:pPr>
        <w:pStyle w:val="34"/>
      </w:pPr>
      <w:r>
        <w:t xml:space="preserve"> аудиторією політичної інформації, варто відзначити можливість повноцінного спілкування представників різних лінгвокультурних спільнот через перекладну пресу, яка дає одночасно тотожну за змістом інформацію мовцям та іншомо</w:t>
      </w:r>
      <w:r>
        <w:t>в</w:t>
      </w:r>
      <w:r>
        <w:t>ним читачам, кількість яких зростає за розширення міжнародних політичних, ділових, культурних контактів. Тому іноземний реципієнт має змогу адекватно оцінити як соціальну динаміку іншого суспільства, так і пов'язані з нею мод</w:t>
      </w:r>
      <w:r>
        <w:t>и</w:t>
      </w:r>
      <w:r>
        <w:t>фікації політичного тезаур</w:t>
      </w:r>
      <w:r>
        <w:t>у</w:t>
      </w:r>
      <w:r>
        <w:t>су.</w:t>
      </w:r>
    </w:p>
    <w:p w14:paraId="27717EE5" w14:textId="77777777" w:rsidR="0073252C" w:rsidRDefault="0073252C" w:rsidP="0073252C">
      <w:pPr>
        <w:rPr>
          <w:color w:val="000000"/>
        </w:rPr>
      </w:pPr>
      <w:r>
        <w:rPr>
          <w:color w:val="000000"/>
        </w:rPr>
        <w:t>Політичний дискурс – значний пласт мови, його вивчення вимагає різн</w:t>
      </w:r>
      <w:r>
        <w:rPr>
          <w:color w:val="000000"/>
        </w:rPr>
        <w:t>о</w:t>
      </w:r>
      <w:r>
        <w:rPr>
          <w:color w:val="000000"/>
        </w:rPr>
        <w:t>аспектних досліджень, у рамках яких КСПМ розглядаються як проблема, що становить інтерес не тільки для філологів, а й політиків, політологів, спеціалі</w:t>
      </w:r>
      <w:r>
        <w:rPr>
          <w:color w:val="000000"/>
        </w:rPr>
        <w:t>с</w:t>
      </w:r>
      <w:r>
        <w:rPr>
          <w:color w:val="000000"/>
        </w:rPr>
        <w:t>тів у галузі соціальної та політичної психології.</w:t>
      </w:r>
    </w:p>
    <w:p w14:paraId="481DDE73" w14:textId="77777777" w:rsidR="0073252C" w:rsidRDefault="0073252C" w:rsidP="0073252C">
      <w:pPr>
        <w:rPr>
          <w:color w:val="000000"/>
        </w:rPr>
      </w:pPr>
      <w:r>
        <w:rPr>
          <w:color w:val="000000"/>
        </w:rPr>
        <w:t>Подальші наші дослідження можуть бути спрямовані на: 1) вивчення а</w:t>
      </w:r>
      <w:r>
        <w:rPr>
          <w:color w:val="000000"/>
        </w:rPr>
        <w:t>к</w:t>
      </w:r>
      <w:r>
        <w:rPr>
          <w:color w:val="000000"/>
        </w:rPr>
        <w:t>туального словника українського політичного дискурсу у зіставленні з постр</w:t>
      </w:r>
      <w:r>
        <w:rPr>
          <w:color w:val="000000"/>
        </w:rPr>
        <w:t>а</w:t>
      </w:r>
      <w:r>
        <w:rPr>
          <w:color w:val="000000"/>
        </w:rPr>
        <w:t>дянським політичним мовленням і сучасною мовою політичної комунікації Франції; 2) розгляд мовних особливостей окремих різновидів політичного ди</w:t>
      </w:r>
      <w:r>
        <w:rPr>
          <w:color w:val="000000"/>
        </w:rPr>
        <w:t>с</w:t>
      </w:r>
      <w:r>
        <w:rPr>
          <w:color w:val="000000"/>
        </w:rPr>
        <w:t>курсу на матеріалі французької та української мов (дискурс виборчих кампаній, партійний, президентський дискурс і т.ін.).</w:t>
      </w:r>
    </w:p>
    <w:p w14:paraId="3CEBB1A7" w14:textId="77777777" w:rsidR="0073252C" w:rsidRDefault="0073252C" w:rsidP="0073252C">
      <w:pPr>
        <w:rPr>
          <w:color w:val="000000"/>
        </w:rPr>
      </w:pPr>
    </w:p>
    <w:p w14:paraId="390B1F45" w14:textId="77777777" w:rsidR="0073252C" w:rsidRDefault="0073252C" w:rsidP="0073252C">
      <w:pPr>
        <w:rPr>
          <w:color w:val="000000"/>
        </w:rPr>
      </w:pPr>
    </w:p>
    <w:p w14:paraId="7ABB7E78" w14:textId="77777777" w:rsidR="0073252C" w:rsidRDefault="0073252C" w:rsidP="0073252C">
      <w:pPr>
        <w:rPr>
          <w:color w:val="000000"/>
        </w:rPr>
      </w:pPr>
    </w:p>
    <w:p w14:paraId="05EFAAB9" w14:textId="77777777" w:rsidR="0073252C" w:rsidRDefault="0073252C" w:rsidP="0073252C">
      <w:pPr>
        <w:rPr>
          <w:color w:val="000000"/>
        </w:rPr>
      </w:pPr>
    </w:p>
    <w:p w14:paraId="567528B0" w14:textId="77777777" w:rsidR="0073252C" w:rsidRDefault="0073252C" w:rsidP="0073252C">
      <w:pPr>
        <w:rPr>
          <w:color w:val="000000"/>
        </w:rPr>
      </w:pPr>
    </w:p>
    <w:p w14:paraId="67A6CB97" w14:textId="77777777" w:rsidR="0073252C" w:rsidRDefault="0073252C" w:rsidP="0073252C">
      <w:pPr>
        <w:rPr>
          <w:color w:val="000000"/>
        </w:rPr>
      </w:pPr>
    </w:p>
    <w:p w14:paraId="04DD5007" w14:textId="77777777" w:rsidR="0073252C" w:rsidRDefault="0073252C" w:rsidP="0073252C">
      <w:pPr>
        <w:rPr>
          <w:color w:val="000000"/>
        </w:rPr>
      </w:pPr>
    </w:p>
    <w:p w14:paraId="3953CCCC" w14:textId="77777777" w:rsidR="0073252C" w:rsidRDefault="0073252C" w:rsidP="0073252C">
      <w:pPr>
        <w:rPr>
          <w:color w:val="000000"/>
        </w:rPr>
      </w:pPr>
    </w:p>
    <w:p w14:paraId="5EE4870C" w14:textId="77777777" w:rsidR="0073252C" w:rsidRDefault="0073252C" w:rsidP="0073252C">
      <w:pPr>
        <w:rPr>
          <w:color w:val="000000"/>
        </w:rPr>
      </w:pPr>
    </w:p>
    <w:p w14:paraId="001DC881" w14:textId="77777777" w:rsidR="0073252C" w:rsidRDefault="0073252C" w:rsidP="0073252C">
      <w:pPr>
        <w:rPr>
          <w:color w:val="000000"/>
        </w:rPr>
      </w:pPr>
    </w:p>
    <w:p w14:paraId="11A1BAFB" w14:textId="77777777" w:rsidR="0073252C" w:rsidRDefault="0073252C" w:rsidP="0073252C">
      <w:pPr>
        <w:rPr>
          <w:color w:val="000000"/>
        </w:rPr>
      </w:pPr>
    </w:p>
    <w:p w14:paraId="048EF8EB" w14:textId="77777777" w:rsidR="0073252C" w:rsidRDefault="0073252C" w:rsidP="0073252C">
      <w:pPr>
        <w:rPr>
          <w:color w:val="000000"/>
        </w:rPr>
      </w:pPr>
    </w:p>
    <w:p w14:paraId="7BF00705" w14:textId="77777777" w:rsidR="0073252C" w:rsidRDefault="0073252C" w:rsidP="0073252C">
      <w:pPr>
        <w:ind w:firstLine="709"/>
        <w:jc w:val="center"/>
        <w:rPr>
          <w:b/>
          <w:color w:val="000000"/>
        </w:rPr>
      </w:pPr>
      <w:r>
        <w:rPr>
          <w:b/>
          <w:color w:val="000000"/>
        </w:rPr>
        <w:t>СПИСОК ВИКОРИСТАНИХ ДЖЕРЕЛ</w:t>
      </w:r>
    </w:p>
    <w:p w14:paraId="424A514B" w14:textId="77777777" w:rsidR="0073252C" w:rsidRDefault="0073252C" w:rsidP="0073252C">
      <w:pPr>
        <w:ind w:firstLine="709"/>
        <w:rPr>
          <w:color w:val="000000"/>
        </w:rPr>
      </w:pPr>
    </w:p>
    <w:p w14:paraId="381D8DAD" w14:textId="77777777" w:rsidR="0073252C" w:rsidRDefault="0073252C" w:rsidP="0073252C">
      <w:pPr>
        <w:ind w:firstLine="709"/>
        <w:rPr>
          <w:color w:val="000000"/>
        </w:rPr>
      </w:pPr>
      <w:r>
        <w:rPr>
          <w:color w:val="000000"/>
        </w:rPr>
        <w:t>1. Актуальные проблемы языкознания ГДР: Язык – Идеология – Общес</w:t>
      </w:r>
      <w:r>
        <w:rPr>
          <w:color w:val="000000"/>
        </w:rPr>
        <w:t>т</w:t>
      </w:r>
      <w:r>
        <w:rPr>
          <w:color w:val="000000"/>
        </w:rPr>
        <w:t>во / Сост. Г. Фойгель; Пер. с нем. Н.Б. Мальцевой. – М.: Прогресс, 1979. – 310с.</w:t>
      </w:r>
    </w:p>
    <w:p w14:paraId="60D1011C" w14:textId="77777777" w:rsidR="0073252C" w:rsidRDefault="0073252C" w:rsidP="0073252C">
      <w:pPr>
        <w:ind w:firstLine="709"/>
        <w:rPr>
          <w:color w:val="000000"/>
        </w:rPr>
      </w:pPr>
      <w:r>
        <w:rPr>
          <w:color w:val="000000"/>
        </w:rPr>
        <w:t>2. Аникина М.Н. Выявление национально-культурного компонента ру</w:t>
      </w:r>
      <w:r>
        <w:rPr>
          <w:color w:val="000000"/>
        </w:rPr>
        <w:t>с</w:t>
      </w:r>
      <w:r>
        <w:rPr>
          <w:color w:val="000000"/>
        </w:rPr>
        <w:t>ских антропонимов // Русский язык за рубежом. – 1992.  – №3. – С. 101-103.</w:t>
      </w:r>
    </w:p>
    <w:p w14:paraId="4D247227" w14:textId="77777777" w:rsidR="0073252C" w:rsidRDefault="0073252C" w:rsidP="0073252C">
      <w:pPr>
        <w:ind w:firstLine="709"/>
        <w:rPr>
          <w:color w:val="000000"/>
        </w:rPr>
      </w:pPr>
      <w:r>
        <w:rPr>
          <w:color w:val="000000"/>
        </w:rPr>
        <w:t>3. Арутюнова Н.Д. Типы языковых значений / Оценка, событие, факт / Отв. ред. Г.В. Степанов; АН СССР, Ин-т языкознания. – М.:  Наука, 1988. – 338с.</w:t>
      </w:r>
    </w:p>
    <w:p w14:paraId="0A3C19FD" w14:textId="77777777" w:rsidR="0073252C" w:rsidRDefault="0073252C" w:rsidP="0073252C">
      <w:pPr>
        <w:ind w:firstLine="709"/>
        <w:rPr>
          <w:color w:val="000000"/>
        </w:rPr>
      </w:pPr>
      <w:r>
        <w:rPr>
          <w:color w:val="000000"/>
        </w:rPr>
        <w:t>4. Баранов А.Н. Политическая аргументация и ценностные структуры общественного сознания // Язык и социальное познание. – М.: ЦС филос. (м</w:t>
      </w:r>
      <w:r>
        <w:rPr>
          <w:color w:val="000000"/>
        </w:rPr>
        <w:t>е</w:t>
      </w:r>
      <w:r>
        <w:rPr>
          <w:color w:val="000000"/>
        </w:rPr>
        <w:t>тодол.) семинаров при президиуме АН СССР, 1990. – С. 166-177.</w:t>
      </w:r>
    </w:p>
    <w:p w14:paraId="3EBDADE4" w14:textId="77777777" w:rsidR="0073252C" w:rsidRPr="0074213D" w:rsidRDefault="0073252C" w:rsidP="0073252C">
      <w:pPr>
        <w:ind w:firstLine="709"/>
        <w:rPr>
          <w:color w:val="000000"/>
        </w:rPr>
      </w:pPr>
      <w:r>
        <w:rPr>
          <w:color w:val="000000"/>
        </w:rPr>
        <w:t>5. Баранов А.Н. Языковые игры времён перестройки (феномен политич</w:t>
      </w:r>
      <w:r>
        <w:rPr>
          <w:color w:val="000000"/>
        </w:rPr>
        <w:t>е</w:t>
      </w:r>
      <w:r>
        <w:rPr>
          <w:color w:val="000000"/>
        </w:rPr>
        <w:t xml:space="preserve">ского лозунга) // </w:t>
      </w:r>
      <w:r>
        <w:rPr>
          <w:color w:val="000000"/>
          <w:lang w:val="en-US"/>
        </w:rPr>
        <w:t>Russistik</w:t>
      </w:r>
      <w:r w:rsidRPr="0074213D">
        <w:rPr>
          <w:color w:val="000000"/>
        </w:rPr>
        <w:t xml:space="preserve">. – 1993. – № 2. – </w:t>
      </w:r>
      <w:r>
        <w:rPr>
          <w:color w:val="000000"/>
          <w:lang w:val="en-US"/>
        </w:rPr>
        <w:t>C</w:t>
      </w:r>
      <w:r w:rsidRPr="0074213D">
        <w:rPr>
          <w:color w:val="000000"/>
        </w:rPr>
        <w:t>. 63-74.</w:t>
      </w:r>
    </w:p>
    <w:p w14:paraId="0DC4D966" w14:textId="77777777" w:rsidR="0073252C" w:rsidRDefault="0073252C" w:rsidP="0073252C">
      <w:pPr>
        <w:ind w:firstLine="709"/>
        <w:rPr>
          <w:color w:val="000000"/>
        </w:rPr>
      </w:pPr>
      <w:r>
        <w:rPr>
          <w:color w:val="000000"/>
        </w:rPr>
        <w:t>6. Баранов А.Н., Караулов Ю.Н. Русская политическая метафора. Матер</w:t>
      </w:r>
      <w:r>
        <w:rPr>
          <w:color w:val="000000"/>
        </w:rPr>
        <w:t>и</w:t>
      </w:r>
      <w:r>
        <w:rPr>
          <w:color w:val="000000"/>
        </w:rPr>
        <w:t>алы к словарю. – М.: ИРЯ АН СССР, 1991. – 193 с.</w:t>
      </w:r>
    </w:p>
    <w:p w14:paraId="53D4E22A" w14:textId="77777777" w:rsidR="0073252C" w:rsidRDefault="0073252C" w:rsidP="0073252C">
      <w:pPr>
        <w:ind w:firstLine="709"/>
        <w:rPr>
          <w:color w:val="000000"/>
        </w:rPr>
      </w:pPr>
      <w:r>
        <w:rPr>
          <w:color w:val="000000"/>
        </w:rPr>
        <w:t>7. Барченков А.А. Пропагандистские стереотипы в словаре и газетном тексте // Методологические проблемы социальной лингвистики. – М.: Изд-во МГУ, 1986. – С. 33-41.</w:t>
      </w:r>
    </w:p>
    <w:p w14:paraId="28F5435F" w14:textId="77777777" w:rsidR="0073252C" w:rsidRDefault="0073252C" w:rsidP="0073252C">
      <w:pPr>
        <w:ind w:firstLine="709"/>
        <w:rPr>
          <w:color w:val="000000"/>
        </w:rPr>
      </w:pPr>
      <w:r>
        <w:rPr>
          <w:color w:val="000000"/>
        </w:rPr>
        <w:t>8. Белова А.Д. Лингвистические аспекты аргументации. – К.: КГУ, 1997. – 310 с.</w:t>
      </w:r>
    </w:p>
    <w:p w14:paraId="64264C61" w14:textId="77777777" w:rsidR="0073252C" w:rsidRDefault="0073252C" w:rsidP="0073252C">
      <w:pPr>
        <w:ind w:firstLine="709"/>
        <w:rPr>
          <w:color w:val="000000"/>
        </w:rPr>
      </w:pPr>
      <w:r>
        <w:rPr>
          <w:color w:val="000000"/>
        </w:rPr>
        <w:t>9. Бельчиков Ю.А. О культурном коннотативном компоненте лексики // Язык: Система и функционирование. – М.: Наука. – 1988. – С. 30-35.</w:t>
      </w:r>
    </w:p>
    <w:p w14:paraId="2C4D2046" w14:textId="77777777" w:rsidR="0073252C" w:rsidRDefault="0073252C" w:rsidP="0073252C">
      <w:pPr>
        <w:ind w:firstLine="709"/>
        <w:rPr>
          <w:color w:val="000000"/>
        </w:rPr>
      </w:pPr>
      <w:r>
        <w:rPr>
          <w:color w:val="000000"/>
        </w:rPr>
        <w:lastRenderedPageBreak/>
        <w:t>10. Блакар Р.М. Язык как инструмент социальной власти // Язык и мод</w:t>
      </w:r>
      <w:r>
        <w:rPr>
          <w:color w:val="000000"/>
        </w:rPr>
        <w:t>е</w:t>
      </w:r>
      <w:r>
        <w:rPr>
          <w:color w:val="000000"/>
        </w:rPr>
        <w:t>лирование социального взаимодействия: Сб. ст.: Пер. / Сост. В.М. Сергеева и П.Б. Паршина; Общ.ред. В.В. Петровой. – М.: Прогресс, 1987. – С.88-125.</w:t>
      </w:r>
    </w:p>
    <w:p w14:paraId="25DBDAA6" w14:textId="77777777" w:rsidR="0073252C" w:rsidRDefault="0073252C" w:rsidP="0073252C">
      <w:pPr>
        <w:ind w:firstLine="709"/>
        <w:rPr>
          <w:color w:val="000000"/>
        </w:rPr>
      </w:pPr>
      <w:r>
        <w:rPr>
          <w:color w:val="000000"/>
          <w:lang w:val="fr-FR"/>
        </w:rPr>
        <w:t xml:space="preserve">11. </w:t>
      </w:r>
      <w:r>
        <w:rPr>
          <w:color w:val="000000"/>
        </w:rPr>
        <w:t>Болдырев Н.Н. Значение и смысл с когнитивной точки зрения и про</w:t>
      </w:r>
      <w:r>
        <w:rPr>
          <w:color w:val="000000"/>
        </w:rPr>
        <w:t>б</w:t>
      </w:r>
      <w:r>
        <w:rPr>
          <w:color w:val="000000"/>
        </w:rPr>
        <w:t xml:space="preserve">лема многозначности // Когнитивная семантика. – Теория значения в рамках когнитивного подхода: Материалы П Междун. шк.-семинара по когнитивной лингвистике, 11-14 сент. 2000 г. /Отв. ред. Н.Н. Болдырев: В  2 ч. Ч.1. – Тамбов: Изд-во Тамб. ун-та. – 2000. </w:t>
      </w:r>
      <w:r w:rsidRPr="0074213D">
        <w:rPr>
          <w:color w:val="000000"/>
        </w:rPr>
        <w:t>–</w:t>
      </w:r>
      <w:r>
        <w:rPr>
          <w:color w:val="000000"/>
        </w:rPr>
        <w:t xml:space="preserve"> С. 11-17.</w:t>
      </w:r>
    </w:p>
    <w:p w14:paraId="7E5FD523" w14:textId="77777777" w:rsidR="0073252C" w:rsidRDefault="0073252C" w:rsidP="0073252C">
      <w:pPr>
        <w:ind w:firstLine="709"/>
        <w:rPr>
          <w:color w:val="000000"/>
        </w:rPr>
      </w:pPr>
      <w:r>
        <w:rPr>
          <w:color w:val="000000"/>
        </w:rPr>
        <w:t>12. Брагина А.А. Русское слово в языках мира. – М.: Просвещение, 1978. – 191 с.</w:t>
      </w:r>
    </w:p>
    <w:p w14:paraId="3D80A0D1" w14:textId="77777777" w:rsidR="0073252C" w:rsidRDefault="0073252C" w:rsidP="0073252C">
      <w:pPr>
        <w:ind w:firstLine="709"/>
        <w:rPr>
          <w:color w:val="000000"/>
        </w:rPr>
      </w:pPr>
      <w:r>
        <w:rPr>
          <w:color w:val="000000"/>
        </w:rPr>
        <w:t>13. Брагина А.А. Лексика языка и культура страны: Изучение лексики в лингвос</w:t>
      </w:r>
      <w:r>
        <w:rPr>
          <w:color w:val="000000"/>
        </w:rPr>
        <w:t>т</w:t>
      </w:r>
      <w:r>
        <w:rPr>
          <w:color w:val="000000"/>
        </w:rPr>
        <w:t>рановедческом аспекте. – М.: Русский язык, 1986. – 152 с.</w:t>
      </w:r>
    </w:p>
    <w:p w14:paraId="0AA64A92" w14:textId="77777777" w:rsidR="0073252C" w:rsidRDefault="0073252C" w:rsidP="0073252C">
      <w:pPr>
        <w:ind w:firstLine="709"/>
        <w:rPr>
          <w:color w:val="000000"/>
        </w:rPr>
      </w:pPr>
      <w:r>
        <w:rPr>
          <w:color w:val="000000"/>
        </w:rPr>
        <w:t>14. Будагов Р.А. История слов в истории общества. – М.: Просвещение, 1971. – 270 с.</w:t>
      </w:r>
    </w:p>
    <w:p w14:paraId="288771F2" w14:textId="77777777" w:rsidR="0073252C" w:rsidRDefault="0073252C" w:rsidP="0073252C">
      <w:pPr>
        <w:ind w:firstLine="709"/>
        <w:rPr>
          <w:color w:val="000000"/>
        </w:rPr>
      </w:pPr>
      <w:r>
        <w:rPr>
          <w:color w:val="000000"/>
        </w:rPr>
        <w:t>15. Будагов Р.А. Несколько замечаний о "ключевых словах" в истории культуры // Искусство слова. – М.: Наука. – 1973. – С. 392-395.</w:t>
      </w:r>
    </w:p>
    <w:p w14:paraId="6F2B1F83" w14:textId="77777777" w:rsidR="0073252C" w:rsidRDefault="0073252C" w:rsidP="0073252C">
      <w:pPr>
        <w:ind w:firstLine="709"/>
        <w:rPr>
          <w:color w:val="000000"/>
        </w:rPr>
      </w:pPr>
      <w:r>
        <w:rPr>
          <w:color w:val="000000"/>
        </w:rPr>
        <w:t>16. Бурбак Е.Ф. Лингвистическая интерпретация реалии (на материале британских общественно-политических реалий): Автореф. дис... канд. филол. наук: 10.02.04 / Киевск. гос. пед. ин-т. – К., 1986. – 24 с.</w:t>
      </w:r>
    </w:p>
    <w:p w14:paraId="6464D32F" w14:textId="77777777" w:rsidR="0073252C" w:rsidRDefault="0073252C" w:rsidP="0073252C">
      <w:pPr>
        <w:ind w:firstLine="709"/>
        <w:rPr>
          <w:color w:val="000000"/>
        </w:rPr>
      </w:pPr>
      <w:r>
        <w:rPr>
          <w:color w:val="000000"/>
        </w:rPr>
        <w:t>1</w:t>
      </w:r>
      <w:r w:rsidRPr="0074213D">
        <w:rPr>
          <w:color w:val="000000"/>
        </w:rPr>
        <w:t>7</w:t>
      </w:r>
      <w:r>
        <w:rPr>
          <w:color w:val="000000"/>
        </w:rPr>
        <w:t xml:space="preserve">. Вайнрих Х. Лингвистика лжи // Язык и моделирование социального взаимодействия: Сб. ст.: Пер. / Сост. В.М. Сергеева и П.Б. Паршина; Общ. ред. В.В. Петровой. </w:t>
      </w:r>
      <w:r w:rsidRPr="0074213D">
        <w:rPr>
          <w:color w:val="000000"/>
        </w:rPr>
        <w:t>–</w:t>
      </w:r>
      <w:r>
        <w:rPr>
          <w:color w:val="000000"/>
        </w:rPr>
        <w:t xml:space="preserve"> М.: Прогресс, 1987. </w:t>
      </w:r>
      <w:r w:rsidRPr="0074213D">
        <w:rPr>
          <w:color w:val="000000"/>
        </w:rPr>
        <w:t>–</w:t>
      </w:r>
      <w:r>
        <w:rPr>
          <w:color w:val="000000"/>
        </w:rPr>
        <w:t xml:space="preserve"> С. 44-87.</w:t>
      </w:r>
    </w:p>
    <w:p w14:paraId="0B068FD0" w14:textId="77777777" w:rsidR="0073252C" w:rsidRDefault="0073252C" w:rsidP="0073252C">
      <w:pPr>
        <w:ind w:firstLine="709"/>
        <w:rPr>
          <w:color w:val="000000"/>
        </w:rPr>
      </w:pPr>
      <w:r>
        <w:rPr>
          <w:color w:val="000000"/>
        </w:rPr>
        <w:t>18. Верещагин Е.М., Костомаров В.Г. Лингвострановедческая теория сл</w:t>
      </w:r>
      <w:r>
        <w:rPr>
          <w:color w:val="000000"/>
        </w:rPr>
        <w:t>о</w:t>
      </w:r>
      <w:r>
        <w:rPr>
          <w:color w:val="000000"/>
        </w:rPr>
        <w:t>ва. – М.: Русский язык, 1980. – 320 с.</w:t>
      </w:r>
    </w:p>
    <w:p w14:paraId="15C7DAF5" w14:textId="77777777" w:rsidR="0073252C" w:rsidRDefault="0073252C" w:rsidP="0073252C">
      <w:pPr>
        <w:pStyle w:val="37"/>
        <w:rPr>
          <w:color w:val="000000"/>
        </w:rPr>
      </w:pPr>
      <w:r>
        <w:rPr>
          <w:color w:val="000000"/>
        </w:rPr>
        <w:t>19. Верещагин Е.М., Костомаров В.Г. Язык и культура: Лингвостранов</w:t>
      </w:r>
      <w:r>
        <w:rPr>
          <w:color w:val="000000"/>
        </w:rPr>
        <w:t>е</w:t>
      </w:r>
      <w:r>
        <w:rPr>
          <w:color w:val="000000"/>
        </w:rPr>
        <w:t xml:space="preserve">дение в преподавании русского языка как иностранного. – М.: Русский язык, 1990. – 246 с. </w:t>
      </w:r>
    </w:p>
    <w:p w14:paraId="2F27ABEB" w14:textId="77777777" w:rsidR="0073252C" w:rsidRDefault="0073252C" w:rsidP="0073252C">
      <w:pPr>
        <w:pStyle w:val="37"/>
        <w:rPr>
          <w:color w:val="000000"/>
        </w:rPr>
      </w:pPr>
      <w:r w:rsidRPr="0074213D">
        <w:rPr>
          <w:color w:val="000000"/>
        </w:rPr>
        <w:t>20</w:t>
      </w:r>
      <w:r>
        <w:rPr>
          <w:color w:val="000000"/>
        </w:rPr>
        <w:t>. Весна Т.В. Прагматический компонент значения зооморфизмов в п</w:t>
      </w:r>
      <w:r>
        <w:rPr>
          <w:color w:val="000000"/>
        </w:rPr>
        <w:t>о</w:t>
      </w:r>
      <w:r>
        <w:rPr>
          <w:color w:val="000000"/>
        </w:rPr>
        <w:t xml:space="preserve">литическом дискурсе (на материале оригинала и перевода газеты "Московские новости" за 1991-1992 г.г.) // Записки з романо-германської філології. </w:t>
      </w:r>
      <w:r w:rsidRPr="0074213D">
        <w:rPr>
          <w:color w:val="000000"/>
        </w:rPr>
        <w:t>–</w:t>
      </w:r>
      <w:r>
        <w:rPr>
          <w:color w:val="000000"/>
        </w:rPr>
        <w:t xml:space="preserve"> Одеса: Одеський університет. </w:t>
      </w:r>
      <w:r w:rsidRPr="0074213D">
        <w:rPr>
          <w:color w:val="000000"/>
        </w:rPr>
        <w:t>–</w:t>
      </w:r>
      <w:r>
        <w:rPr>
          <w:color w:val="000000"/>
        </w:rPr>
        <w:t xml:space="preserve"> 1997. </w:t>
      </w:r>
      <w:r w:rsidRPr="0074213D">
        <w:rPr>
          <w:color w:val="000000"/>
        </w:rPr>
        <w:t>–</w:t>
      </w:r>
      <w:r>
        <w:rPr>
          <w:color w:val="000000"/>
        </w:rPr>
        <w:t xml:space="preserve"> Вип. 2. </w:t>
      </w:r>
      <w:r w:rsidRPr="0074213D">
        <w:rPr>
          <w:color w:val="000000"/>
        </w:rPr>
        <w:t>–</w:t>
      </w:r>
      <w:r>
        <w:rPr>
          <w:color w:val="000000"/>
        </w:rPr>
        <w:t xml:space="preserve"> С. 33-44.</w:t>
      </w:r>
    </w:p>
    <w:p w14:paraId="1FFB11B7" w14:textId="77777777" w:rsidR="0073252C" w:rsidRDefault="0073252C" w:rsidP="0073252C">
      <w:pPr>
        <w:rPr>
          <w:color w:val="000000"/>
        </w:rPr>
      </w:pPr>
      <w:r>
        <w:rPr>
          <w:color w:val="000000"/>
        </w:rPr>
        <w:t>21. Весна Т.В. Семантическая динамика символических цветообознач</w:t>
      </w:r>
      <w:r>
        <w:rPr>
          <w:color w:val="000000"/>
        </w:rPr>
        <w:t>е</w:t>
      </w:r>
      <w:r>
        <w:rPr>
          <w:color w:val="000000"/>
        </w:rPr>
        <w:t xml:space="preserve">ний в современном политическом дискурсе (на материале русского и француз-   ского языков) // Записки з романо-германської філолоії. – Одеса: Латстар. </w:t>
      </w:r>
      <w:r w:rsidRPr="0074213D">
        <w:rPr>
          <w:color w:val="000000"/>
        </w:rPr>
        <w:t>–</w:t>
      </w:r>
      <w:r>
        <w:rPr>
          <w:color w:val="000000"/>
        </w:rPr>
        <w:t xml:space="preserve"> 1998. </w:t>
      </w:r>
      <w:r w:rsidRPr="0074213D">
        <w:rPr>
          <w:color w:val="000000"/>
        </w:rPr>
        <w:t>–</w:t>
      </w:r>
      <w:r>
        <w:rPr>
          <w:color w:val="000000"/>
        </w:rPr>
        <w:t xml:space="preserve"> Вип. 3. </w:t>
      </w:r>
      <w:r w:rsidRPr="0074213D">
        <w:rPr>
          <w:color w:val="000000"/>
        </w:rPr>
        <w:t>–</w:t>
      </w:r>
      <w:r>
        <w:rPr>
          <w:color w:val="000000"/>
        </w:rPr>
        <w:t xml:space="preserve"> С. 65-74.</w:t>
      </w:r>
    </w:p>
    <w:p w14:paraId="7DE36DEC" w14:textId="77777777" w:rsidR="0073252C" w:rsidRDefault="0073252C" w:rsidP="0073252C">
      <w:pPr>
        <w:rPr>
          <w:color w:val="000000"/>
        </w:rPr>
      </w:pPr>
      <w:r>
        <w:rPr>
          <w:color w:val="000000"/>
        </w:rPr>
        <w:t>22. Весна Т.В. Лексика родственных отношений в современном полит</w:t>
      </w:r>
      <w:r>
        <w:rPr>
          <w:color w:val="000000"/>
        </w:rPr>
        <w:t>и</w:t>
      </w:r>
      <w:r>
        <w:rPr>
          <w:color w:val="000000"/>
        </w:rPr>
        <w:t xml:space="preserve">ческом дискурсе (на материале французско-русских соответствий) //   Записки з романо-германської філології. </w:t>
      </w:r>
      <w:r w:rsidRPr="0074213D">
        <w:rPr>
          <w:color w:val="000000"/>
        </w:rPr>
        <w:t>–</w:t>
      </w:r>
      <w:r>
        <w:rPr>
          <w:color w:val="000000"/>
        </w:rPr>
        <w:t xml:space="preserve"> Одеса: Латстар. </w:t>
      </w:r>
      <w:r w:rsidRPr="0074213D">
        <w:rPr>
          <w:color w:val="000000"/>
        </w:rPr>
        <w:t>–</w:t>
      </w:r>
      <w:r>
        <w:rPr>
          <w:color w:val="000000"/>
        </w:rPr>
        <w:t xml:space="preserve"> 1998. </w:t>
      </w:r>
      <w:r w:rsidRPr="0074213D">
        <w:rPr>
          <w:color w:val="000000"/>
        </w:rPr>
        <w:t>–</w:t>
      </w:r>
      <w:r>
        <w:rPr>
          <w:color w:val="000000"/>
        </w:rPr>
        <w:t xml:space="preserve"> Вип. 3. </w:t>
      </w:r>
      <w:r w:rsidRPr="0074213D">
        <w:rPr>
          <w:color w:val="000000"/>
        </w:rPr>
        <w:t>–</w:t>
      </w:r>
      <w:r>
        <w:rPr>
          <w:color w:val="000000"/>
        </w:rPr>
        <w:t xml:space="preserve"> С. 75-88.</w:t>
      </w:r>
    </w:p>
    <w:p w14:paraId="18FCEBC6" w14:textId="77777777" w:rsidR="0073252C" w:rsidRDefault="0073252C" w:rsidP="0073252C">
      <w:pPr>
        <w:rPr>
          <w:color w:val="000000"/>
        </w:rPr>
      </w:pPr>
      <w:r w:rsidRPr="0074213D">
        <w:rPr>
          <w:color w:val="000000"/>
        </w:rPr>
        <w:t>23</w:t>
      </w:r>
      <w:r>
        <w:rPr>
          <w:color w:val="000000"/>
        </w:rPr>
        <w:t>. Весна Т.В. Ключевые слова современной политической коммуник</w:t>
      </w:r>
      <w:r>
        <w:rPr>
          <w:color w:val="000000"/>
        </w:rPr>
        <w:t>а</w:t>
      </w:r>
      <w:r>
        <w:rPr>
          <w:color w:val="000000"/>
        </w:rPr>
        <w:t xml:space="preserve">ции // Записки з загальної лінгвістики. </w:t>
      </w:r>
      <w:r w:rsidRPr="0074213D">
        <w:rPr>
          <w:color w:val="000000"/>
        </w:rPr>
        <w:t>–</w:t>
      </w:r>
      <w:r>
        <w:rPr>
          <w:color w:val="000000"/>
        </w:rPr>
        <w:t xml:space="preserve"> Одеса: Астропринт. </w:t>
      </w:r>
      <w:r w:rsidRPr="0074213D">
        <w:rPr>
          <w:color w:val="000000"/>
        </w:rPr>
        <w:t>–</w:t>
      </w:r>
      <w:r>
        <w:rPr>
          <w:color w:val="000000"/>
        </w:rPr>
        <w:t xml:space="preserve"> 1999. – Вип. 1.      </w:t>
      </w:r>
      <w:r w:rsidRPr="0074213D">
        <w:rPr>
          <w:color w:val="000000"/>
        </w:rPr>
        <w:t>–</w:t>
      </w:r>
      <w:r>
        <w:rPr>
          <w:color w:val="000000"/>
        </w:rPr>
        <w:t xml:space="preserve"> С. 105-112.</w:t>
      </w:r>
    </w:p>
    <w:p w14:paraId="39EDDA48" w14:textId="77777777" w:rsidR="0073252C" w:rsidRDefault="0073252C" w:rsidP="0073252C">
      <w:pPr>
        <w:rPr>
          <w:color w:val="000000"/>
        </w:rPr>
      </w:pPr>
      <w:r>
        <w:rPr>
          <w:color w:val="000000"/>
        </w:rPr>
        <w:t>24. Весна Т.В. Украинские элементы в русском и франкоязычном газе</w:t>
      </w:r>
      <w:r>
        <w:rPr>
          <w:color w:val="000000"/>
        </w:rPr>
        <w:t>т</w:t>
      </w:r>
      <w:r>
        <w:rPr>
          <w:color w:val="000000"/>
        </w:rPr>
        <w:t xml:space="preserve">ном тексте // Записки з романо-германської філології. </w:t>
      </w:r>
      <w:r w:rsidRPr="0074213D">
        <w:rPr>
          <w:color w:val="000000"/>
        </w:rPr>
        <w:t>–</w:t>
      </w:r>
      <w:r>
        <w:rPr>
          <w:color w:val="000000"/>
        </w:rPr>
        <w:t xml:space="preserve"> Одеса: Латстар. – 2000. – Вип. 7.  </w:t>
      </w:r>
      <w:r w:rsidRPr="0074213D">
        <w:rPr>
          <w:color w:val="000000"/>
        </w:rPr>
        <w:t>–</w:t>
      </w:r>
      <w:r>
        <w:rPr>
          <w:color w:val="000000"/>
        </w:rPr>
        <w:t xml:space="preserve"> С. 19-32.</w:t>
      </w:r>
    </w:p>
    <w:p w14:paraId="74DBBD57" w14:textId="77777777" w:rsidR="0073252C" w:rsidRDefault="0073252C" w:rsidP="0073252C">
      <w:pPr>
        <w:rPr>
          <w:color w:val="000000"/>
        </w:rPr>
      </w:pPr>
      <w:r>
        <w:rPr>
          <w:color w:val="000000"/>
        </w:rPr>
        <w:t xml:space="preserve">25. Весна Т.В. Прагматическая синонимия и антонимия в политическом дискурсе // Мова. Науково-теоретичний часопис з мовознавства. </w:t>
      </w:r>
      <w:r w:rsidRPr="0074213D">
        <w:rPr>
          <w:color w:val="000000"/>
        </w:rPr>
        <w:t>–</w:t>
      </w:r>
      <w:r>
        <w:rPr>
          <w:color w:val="000000"/>
        </w:rPr>
        <w:t xml:space="preserve"> Одеса: Ас</w:t>
      </w:r>
      <w:r>
        <w:rPr>
          <w:color w:val="000000"/>
        </w:rPr>
        <w:t>т</w:t>
      </w:r>
      <w:r>
        <w:rPr>
          <w:color w:val="000000"/>
        </w:rPr>
        <w:t xml:space="preserve">ропринт. </w:t>
      </w:r>
      <w:r w:rsidRPr="0074213D">
        <w:rPr>
          <w:color w:val="000000"/>
        </w:rPr>
        <w:t>–</w:t>
      </w:r>
      <w:r>
        <w:rPr>
          <w:color w:val="000000"/>
        </w:rPr>
        <w:t xml:space="preserve"> 2001. – № 5-6. </w:t>
      </w:r>
      <w:r w:rsidRPr="0074213D">
        <w:rPr>
          <w:color w:val="000000"/>
        </w:rPr>
        <w:t>–</w:t>
      </w:r>
      <w:r>
        <w:rPr>
          <w:color w:val="000000"/>
        </w:rPr>
        <w:t xml:space="preserve"> С. 20-24.</w:t>
      </w:r>
    </w:p>
    <w:p w14:paraId="2CFBB3DC" w14:textId="77777777" w:rsidR="0073252C" w:rsidRDefault="0073252C" w:rsidP="0073252C">
      <w:pPr>
        <w:ind w:firstLine="709"/>
        <w:rPr>
          <w:color w:val="000000"/>
        </w:rPr>
      </w:pPr>
      <w:r>
        <w:rPr>
          <w:color w:val="000000"/>
        </w:rPr>
        <w:t>26. Влахов С., Флорин С. Непереводимое в переводе. – М.: Высшая шк</w:t>
      </w:r>
      <w:r>
        <w:rPr>
          <w:color w:val="000000"/>
        </w:rPr>
        <w:t>о</w:t>
      </w:r>
      <w:r>
        <w:rPr>
          <w:color w:val="000000"/>
        </w:rPr>
        <w:t>ла, 1986. – 416 с.</w:t>
      </w:r>
    </w:p>
    <w:p w14:paraId="4F2FBF23" w14:textId="77777777" w:rsidR="0073252C" w:rsidRDefault="0073252C" w:rsidP="0073252C">
      <w:pPr>
        <w:rPr>
          <w:color w:val="000000"/>
        </w:rPr>
      </w:pPr>
      <w:r>
        <w:rPr>
          <w:color w:val="000000"/>
        </w:rPr>
        <w:t>27. Войцеховская Э.А. К истории французской общественно-политичес-</w:t>
      </w:r>
    </w:p>
    <w:p w14:paraId="75C46EBD" w14:textId="77777777" w:rsidR="0073252C" w:rsidRDefault="0073252C" w:rsidP="0073252C">
      <w:pPr>
        <w:pStyle w:val="34"/>
      </w:pPr>
      <w:r>
        <w:t>кой лексики второй половины XVIII века: Дис... канд. филол. наук: 10.02.05. – М., 1974. – 206 с.</w:t>
      </w:r>
    </w:p>
    <w:p w14:paraId="0BD93E60" w14:textId="77777777" w:rsidR="0073252C" w:rsidRDefault="0073252C" w:rsidP="0073252C">
      <w:pPr>
        <w:ind w:firstLine="709"/>
        <w:rPr>
          <w:color w:val="000000"/>
        </w:rPr>
      </w:pPr>
      <w:r>
        <w:rPr>
          <w:color w:val="000000"/>
        </w:rPr>
        <w:t>28. Вольф Е.М. Функциональная семантика оценки. – М.: Наука, 1985. – 227 с.</w:t>
      </w:r>
    </w:p>
    <w:p w14:paraId="283AAA24" w14:textId="77777777" w:rsidR="0073252C" w:rsidRDefault="0073252C" w:rsidP="0073252C">
      <w:pPr>
        <w:ind w:firstLine="709"/>
        <w:rPr>
          <w:color w:val="000000"/>
        </w:rPr>
      </w:pPr>
      <w:r>
        <w:rPr>
          <w:color w:val="000000"/>
        </w:rPr>
        <w:t>29. Воркачёв С.Г. Лингвокультурология, языковая личность, концепт: становление антропоцентрической парадигмы в языкознании // Филологич</w:t>
      </w:r>
      <w:r>
        <w:rPr>
          <w:color w:val="000000"/>
        </w:rPr>
        <w:t>е</w:t>
      </w:r>
      <w:r>
        <w:rPr>
          <w:color w:val="000000"/>
        </w:rPr>
        <w:t>ские науки. – 2001. – № 1 – С. 64-72.</w:t>
      </w:r>
    </w:p>
    <w:p w14:paraId="6D9DE292" w14:textId="77777777" w:rsidR="0073252C" w:rsidRPr="0074213D" w:rsidRDefault="0073252C" w:rsidP="0073252C">
      <w:pPr>
        <w:rPr>
          <w:color w:val="000000"/>
        </w:rPr>
      </w:pPr>
      <w:r w:rsidRPr="0074213D">
        <w:rPr>
          <w:color w:val="000000"/>
        </w:rPr>
        <w:t>30</w:t>
      </w:r>
      <w:r>
        <w:rPr>
          <w:color w:val="000000"/>
        </w:rPr>
        <w:t xml:space="preserve">. Воротников Ю.Л. Совок – как зеркало // </w:t>
      </w:r>
      <w:r>
        <w:rPr>
          <w:color w:val="000000"/>
          <w:lang w:val="en-US"/>
        </w:rPr>
        <w:t>Russistik</w:t>
      </w:r>
      <w:r w:rsidRPr="0074213D">
        <w:rPr>
          <w:color w:val="000000"/>
        </w:rPr>
        <w:t xml:space="preserve">. – 1992. – № 2. – </w:t>
      </w:r>
    </w:p>
    <w:p w14:paraId="5D09DD6B" w14:textId="77777777" w:rsidR="0073252C" w:rsidRPr="0074213D" w:rsidRDefault="0073252C" w:rsidP="0073252C">
      <w:pPr>
        <w:pStyle w:val="34"/>
      </w:pPr>
      <w:r w:rsidRPr="0074213D">
        <w:lastRenderedPageBreak/>
        <w:t>С. 28-34.</w:t>
      </w:r>
    </w:p>
    <w:p w14:paraId="5E803EBE" w14:textId="77777777" w:rsidR="0073252C" w:rsidRDefault="0073252C" w:rsidP="0073252C">
      <w:pPr>
        <w:ind w:firstLine="709"/>
        <w:rPr>
          <w:color w:val="000000"/>
        </w:rPr>
      </w:pPr>
      <w:r>
        <w:rPr>
          <w:color w:val="000000"/>
        </w:rPr>
        <w:t>31. Воскресенская Л.Б. Лингвострановедческая паспортизация лексики. – М.: Изд-во МГУ, 1985. – 121 с.</w:t>
      </w:r>
    </w:p>
    <w:p w14:paraId="78F3D5F0" w14:textId="77777777" w:rsidR="0073252C" w:rsidRDefault="0073252C" w:rsidP="0073252C">
      <w:pPr>
        <w:ind w:firstLine="709"/>
        <w:rPr>
          <w:color w:val="000000"/>
        </w:rPr>
      </w:pPr>
      <w:r>
        <w:rPr>
          <w:color w:val="000000"/>
        </w:rPr>
        <w:t>32. Вуйович И. Вопросы лингвострановедческого преподавания русского языка. – М.: Русский язык,   1986. – 79 с.</w:t>
      </w:r>
    </w:p>
    <w:p w14:paraId="3D634D00" w14:textId="77777777" w:rsidR="0073252C" w:rsidRDefault="0073252C" w:rsidP="0073252C">
      <w:pPr>
        <w:ind w:firstLine="709"/>
        <w:rPr>
          <w:color w:val="000000"/>
        </w:rPr>
      </w:pPr>
      <w:r>
        <w:rPr>
          <w:color w:val="000000"/>
        </w:rPr>
        <w:t>33. Гаджиев К.С. Политическая философия (Системные проблемы Ро</w:t>
      </w:r>
      <w:r>
        <w:rPr>
          <w:color w:val="000000"/>
        </w:rPr>
        <w:t>с</w:t>
      </w:r>
      <w:r>
        <w:rPr>
          <w:color w:val="000000"/>
        </w:rPr>
        <w:t xml:space="preserve">сии) / Отд. экон. РАН; науч.-ред. совет изд-ва "Экономика". </w:t>
      </w:r>
      <w:r w:rsidRPr="0074213D">
        <w:rPr>
          <w:color w:val="000000"/>
        </w:rPr>
        <w:t>–</w:t>
      </w:r>
      <w:r>
        <w:rPr>
          <w:color w:val="000000"/>
        </w:rPr>
        <w:t xml:space="preserve"> М.: ОАО Изд-во "Экономика",  1996. </w:t>
      </w:r>
      <w:r w:rsidRPr="0074213D">
        <w:rPr>
          <w:color w:val="000000"/>
        </w:rPr>
        <w:t>–</w:t>
      </w:r>
      <w:r>
        <w:rPr>
          <w:color w:val="000000"/>
        </w:rPr>
        <w:t xml:space="preserve"> 606 с.</w:t>
      </w:r>
    </w:p>
    <w:p w14:paraId="258DD9BC" w14:textId="77777777" w:rsidR="0073252C" w:rsidRDefault="0073252C" w:rsidP="0073252C">
      <w:pPr>
        <w:rPr>
          <w:color w:val="000000"/>
        </w:rPr>
      </w:pPr>
      <w:r>
        <w:rPr>
          <w:color w:val="000000"/>
        </w:rPr>
        <w:t>34. Гак В.Г. О контрастивной лингвистике // Новое в зарубежной лингв</w:t>
      </w:r>
      <w:r>
        <w:rPr>
          <w:color w:val="000000"/>
        </w:rPr>
        <w:t>и</w:t>
      </w:r>
      <w:r>
        <w:rPr>
          <w:color w:val="000000"/>
        </w:rPr>
        <w:t>стике. Вып. ХХ</w:t>
      </w:r>
      <w:r>
        <w:rPr>
          <w:color w:val="000000"/>
          <w:lang w:val="de-DE"/>
        </w:rPr>
        <w:t>V</w:t>
      </w:r>
      <w:r>
        <w:rPr>
          <w:color w:val="000000"/>
        </w:rPr>
        <w:t>. Контрастивная лингвистика: Переводы /Сост.</w:t>
      </w:r>
      <w:r w:rsidRPr="0074213D">
        <w:rPr>
          <w:color w:val="000000"/>
        </w:rPr>
        <w:t xml:space="preserve"> </w:t>
      </w:r>
      <w:r>
        <w:rPr>
          <w:color w:val="000000"/>
        </w:rPr>
        <w:t>В.П. Нерозн</w:t>
      </w:r>
      <w:r>
        <w:rPr>
          <w:color w:val="000000"/>
        </w:rPr>
        <w:t>а</w:t>
      </w:r>
      <w:r>
        <w:rPr>
          <w:color w:val="000000"/>
        </w:rPr>
        <w:t xml:space="preserve">ка; Общ. ред. и вступ. ст. В.Г. Гака. – М.: Прогресс. </w:t>
      </w:r>
      <w:r w:rsidRPr="0074213D">
        <w:rPr>
          <w:color w:val="000000"/>
        </w:rPr>
        <w:t>–</w:t>
      </w:r>
      <w:r>
        <w:rPr>
          <w:color w:val="000000"/>
        </w:rPr>
        <w:t xml:space="preserve"> 1989. </w:t>
      </w:r>
      <w:r w:rsidRPr="0074213D">
        <w:rPr>
          <w:color w:val="000000"/>
        </w:rPr>
        <w:t xml:space="preserve">– </w:t>
      </w:r>
      <w:r>
        <w:rPr>
          <w:color w:val="000000"/>
        </w:rPr>
        <w:t>С. 5-17.</w:t>
      </w:r>
    </w:p>
    <w:p w14:paraId="4DE6C7E1" w14:textId="77777777" w:rsidR="0073252C" w:rsidRDefault="0073252C" w:rsidP="0073252C">
      <w:pPr>
        <w:ind w:firstLine="709"/>
        <w:rPr>
          <w:color w:val="000000"/>
        </w:rPr>
      </w:pPr>
      <w:r>
        <w:rPr>
          <w:color w:val="000000"/>
        </w:rPr>
        <w:t>35. Говердовский В.И. Идеологическая коннотация. Речевая практика и лексикография // Язык и общество. Отражение социальных процессов в лекс</w:t>
      </w:r>
      <w:r>
        <w:rPr>
          <w:color w:val="000000"/>
        </w:rPr>
        <w:t>и</w:t>
      </w:r>
      <w:r>
        <w:rPr>
          <w:color w:val="000000"/>
        </w:rPr>
        <w:t>ке. – Саратов: Изд-во Сарат. ун-та. – 1986. – С. 58-69.</w:t>
      </w:r>
    </w:p>
    <w:p w14:paraId="298EE0A0" w14:textId="77777777" w:rsidR="0073252C" w:rsidRDefault="0073252C" w:rsidP="0073252C">
      <w:pPr>
        <w:ind w:firstLine="709"/>
        <w:rPr>
          <w:color w:val="000000"/>
        </w:rPr>
      </w:pPr>
      <w:r>
        <w:rPr>
          <w:color w:val="000000"/>
        </w:rPr>
        <w:t>36. Говердовский В.И. Коннотемная структура слова. – Харьков: Изд-во ХГУ,  1989. – 92 с.</w:t>
      </w:r>
    </w:p>
    <w:p w14:paraId="694C2474" w14:textId="77777777" w:rsidR="0073252C" w:rsidRDefault="0073252C" w:rsidP="0073252C">
      <w:pPr>
        <w:ind w:firstLine="709"/>
        <w:rPr>
          <w:color w:val="000000"/>
        </w:rPr>
      </w:pPr>
      <w:r>
        <w:rPr>
          <w:color w:val="000000"/>
        </w:rPr>
        <w:t>37. Голованевский А.Л. Оценочность и её отражение в политическом и лексикографическом дискурсах (на материале русского языка) // Филологич</w:t>
      </w:r>
      <w:r>
        <w:rPr>
          <w:color w:val="000000"/>
        </w:rPr>
        <w:t>е</w:t>
      </w:r>
      <w:r>
        <w:rPr>
          <w:color w:val="000000"/>
        </w:rPr>
        <w:t>ские науки. – 2002. – № 3. – С. 78-87.</w:t>
      </w:r>
    </w:p>
    <w:p w14:paraId="291F572D" w14:textId="77777777" w:rsidR="0073252C" w:rsidRDefault="0073252C" w:rsidP="0073252C">
      <w:pPr>
        <w:ind w:firstLine="709"/>
        <w:rPr>
          <w:color w:val="000000"/>
        </w:rPr>
      </w:pPr>
      <w:r>
        <w:rPr>
          <w:color w:val="000000"/>
        </w:rPr>
        <w:t>38. Григорьева Д.М. Идеологизированные устойчивые словесные ко</w:t>
      </w:r>
      <w:r>
        <w:rPr>
          <w:color w:val="000000"/>
        </w:rPr>
        <w:t>м</w:t>
      </w:r>
      <w:r>
        <w:rPr>
          <w:color w:val="000000"/>
        </w:rPr>
        <w:t>плексы именного типа в газетно-публицистической речи (на материале сове</w:t>
      </w:r>
      <w:r>
        <w:rPr>
          <w:color w:val="000000"/>
        </w:rPr>
        <w:t>т</w:t>
      </w:r>
      <w:r>
        <w:rPr>
          <w:color w:val="000000"/>
        </w:rPr>
        <w:t>ской прессы 1920-1980 годов): Автореф. дис... канд. филол. наук: 10.02.01 / ХГУ. – Харьков,  1986. – 24 с.</w:t>
      </w:r>
    </w:p>
    <w:p w14:paraId="32601571" w14:textId="77777777" w:rsidR="0073252C" w:rsidRDefault="0073252C" w:rsidP="0073252C">
      <w:pPr>
        <w:ind w:firstLine="709"/>
        <w:rPr>
          <w:color w:val="000000"/>
        </w:rPr>
      </w:pPr>
      <w:r w:rsidRPr="0074213D">
        <w:rPr>
          <w:color w:val="000000"/>
        </w:rPr>
        <w:t>39</w:t>
      </w:r>
      <w:r>
        <w:rPr>
          <w:color w:val="000000"/>
        </w:rPr>
        <w:t xml:space="preserve">. Дідківська Л.П. Проблема сприйняття інокультурного художнього      тексту носіями різних культур // Проблеми зіставної семантики. </w:t>
      </w:r>
      <w:r w:rsidRPr="0074213D">
        <w:rPr>
          <w:color w:val="000000"/>
        </w:rPr>
        <w:t>–</w:t>
      </w:r>
      <w:r>
        <w:rPr>
          <w:color w:val="000000"/>
        </w:rPr>
        <w:t xml:space="preserve"> К.: КДЛУ. </w:t>
      </w:r>
      <w:r w:rsidRPr="0074213D">
        <w:rPr>
          <w:color w:val="000000"/>
        </w:rPr>
        <w:t>–</w:t>
      </w:r>
      <w:r>
        <w:rPr>
          <w:color w:val="000000"/>
        </w:rPr>
        <w:t xml:space="preserve"> 1999. </w:t>
      </w:r>
      <w:r w:rsidRPr="0074213D">
        <w:rPr>
          <w:color w:val="000000"/>
        </w:rPr>
        <w:t>–</w:t>
      </w:r>
      <w:r>
        <w:rPr>
          <w:color w:val="000000"/>
        </w:rPr>
        <w:t xml:space="preserve"> С. 311-315.</w:t>
      </w:r>
    </w:p>
    <w:p w14:paraId="2B235D74" w14:textId="77777777" w:rsidR="0073252C" w:rsidRDefault="0073252C" w:rsidP="0073252C">
      <w:pPr>
        <w:ind w:firstLine="709"/>
        <w:rPr>
          <w:color w:val="000000"/>
        </w:rPr>
      </w:pPr>
      <w:r w:rsidRPr="0074213D">
        <w:rPr>
          <w:color w:val="000000"/>
        </w:rPr>
        <w:t>40</w:t>
      </w:r>
      <w:r>
        <w:rPr>
          <w:color w:val="000000"/>
        </w:rPr>
        <w:t>. Донець П.М. Культурно-, лінгво- та дискурсивно-специфічні смисли в міжкультурній комунікації // Мови, культури та переклад у контексті європе</w:t>
      </w:r>
      <w:r>
        <w:rPr>
          <w:color w:val="000000"/>
        </w:rPr>
        <w:t>й</w:t>
      </w:r>
      <w:r>
        <w:rPr>
          <w:color w:val="000000"/>
        </w:rPr>
        <w:t xml:space="preserve">ського співробітництва. </w:t>
      </w:r>
      <w:r w:rsidRPr="0074213D">
        <w:rPr>
          <w:color w:val="000000"/>
        </w:rPr>
        <w:t>–</w:t>
      </w:r>
      <w:r>
        <w:rPr>
          <w:color w:val="000000"/>
        </w:rPr>
        <w:t xml:space="preserve"> К.: КНУ. </w:t>
      </w:r>
      <w:r w:rsidRPr="0074213D">
        <w:rPr>
          <w:color w:val="000000"/>
        </w:rPr>
        <w:t>–</w:t>
      </w:r>
      <w:r>
        <w:rPr>
          <w:color w:val="000000"/>
        </w:rPr>
        <w:t xml:space="preserve"> 2001. </w:t>
      </w:r>
      <w:r w:rsidRPr="0074213D">
        <w:rPr>
          <w:color w:val="000000"/>
        </w:rPr>
        <w:t>–</w:t>
      </w:r>
      <w:r>
        <w:rPr>
          <w:color w:val="000000"/>
        </w:rPr>
        <w:t xml:space="preserve"> С. 107-109.</w:t>
      </w:r>
    </w:p>
    <w:p w14:paraId="06C4F6F9" w14:textId="77777777" w:rsidR="0073252C" w:rsidRPr="0074213D" w:rsidRDefault="0073252C" w:rsidP="0073252C">
      <w:pPr>
        <w:ind w:firstLine="709"/>
        <w:rPr>
          <w:color w:val="000000"/>
        </w:rPr>
      </w:pPr>
      <w:r w:rsidRPr="0074213D">
        <w:rPr>
          <w:color w:val="000000"/>
        </w:rPr>
        <w:t>41</w:t>
      </w:r>
      <w:r>
        <w:rPr>
          <w:color w:val="000000"/>
        </w:rPr>
        <w:t xml:space="preserve">. Дуличенко А.Д. Русский язык конца ХХ столетия. – </w:t>
      </w:r>
      <w:r>
        <w:rPr>
          <w:color w:val="000000"/>
          <w:lang w:val="de-DE"/>
        </w:rPr>
        <w:t>München</w:t>
      </w:r>
      <w:r>
        <w:rPr>
          <w:color w:val="000000"/>
        </w:rPr>
        <w:t xml:space="preserve">: </w:t>
      </w:r>
      <w:r>
        <w:rPr>
          <w:color w:val="000000"/>
          <w:lang w:val="de-DE"/>
        </w:rPr>
        <w:t>Verla</w:t>
      </w:r>
      <w:r>
        <w:rPr>
          <w:color w:val="000000"/>
          <w:lang w:val="en-US"/>
        </w:rPr>
        <w:t>g</w:t>
      </w:r>
      <w:r>
        <w:rPr>
          <w:color w:val="000000"/>
          <w:lang w:val="de-DE"/>
        </w:rPr>
        <w:t xml:space="preserve"> Otto Sagner, </w:t>
      </w:r>
      <w:r w:rsidRPr="0074213D">
        <w:rPr>
          <w:color w:val="000000"/>
        </w:rPr>
        <w:t xml:space="preserve"> </w:t>
      </w:r>
      <w:r>
        <w:rPr>
          <w:color w:val="000000"/>
          <w:lang w:val="de-DE"/>
        </w:rPr>
        <w:t>1994. –</w:t>
      </w:r>
      <w:r>
        <w:rPr>
          <w:color w:val="000000"/>
        </w:rPr>
        <w:t xml:space="preserve"> 347 с.</w:t>
      </w:r>
    </w:p>
    <w:p w14:paraId="4D435B0A" w14:textId="77777777" w:rsidR="0073252C" w:rsidRDefault="0073252C" w:rsidP="0073252C">
      <w:pPr>
        <w:ind w:firstLine="709"/>
        <w:rPr>
          <w:color w:val="000000"/>
        </w:rPr>
      </w:pPr>
      <w:r>
        <w:rPr>
          <w:color w:val="000000"/>
        </w:rPr>
        <w:t>42. Залевская А.А. Некоторые пути исследования психологической стру</w:t>
      </w:r>
      <w:r>
        <w:rPr>
          <w:color w:val="000000"/>
        </w:rPr>
        <w:t>к</w:t>
      </w:r>
      <w:r>
        <w:rPr>
          <w:color w:val="000000"/>
        </w:rPr>
        <w:t>туры значения ключевых слов в целях оптимизации межнационального общ</w:t>
      </w:r>
      <w:r>
        <w:rPr>
          <w:color w:val="000000"/>
        </w:rPr>
        <w:t>е</w:t>
      </w:r>
      <w:r>
        <w:rPr>
          <w:color w:val="000000"/>
        </w:rPr>
        <w:t>ния // Перевод и автоматическая обработка текста. – М., Ин-т яз. АН СССР. – 1987. – С. 46-55.</w:t>
      </w:r>
    </w:p>
    <w:p w14:paraId="2C086B65" w14:textId="77777777" w:rsidR="0073252C" w:rsidRDefault="0073252C" w:rsidP="0073252C">
      <w:pPr>
        <w:ind w:firstLine="709"/>
        <w:rPr>
          <w:color w:val="000000"/>
        </w:rPr>
      </w:pPr>
      <w:r w:rsidRPr="0074213D">
        <w:rPr>
          <w:color w:val="000000"/>
        </w:rPr>
        <w:t>43.</w:t>
      </w:r>
      <w:r>
        <w:rPr>
          <w:color w:val="000000"/>
        </w:rPr>
        <w:t xml:space="preserve"> Звегинцев В.А. Что происходит в советской науке о языке // Язык и социальное познание. </w:t>
      </w:r>
      <w:r w:rsidRPr="0074213D">
        <w:rPr>
          <w:color w:val="000000"/>
        </w:rPr>
        <w:t>–</w:t>
      </w:r>
      <w:r>
        <w:rPr>
          <w:color w:val="000000"/>
        </w:rPr>
        <w:t xml:space="preserve"> М.: Центр. совет. филос. (методол.) семинаров при пр</w:t>
      </w:r>
      <w:r>
        <w:rPr>
          <w:color w:val="000000"/>
        </w:rPr>
        <w:t>е</w:t>
      </w:r>
      <w:r>
        <w:rPr>
          <w:color w:val="000000"/>
        </w:rPr>
        <w:t xml:space="preserve">зидиуме АН СССР,  1990. </w:t>
      </w:r>
      <w:r w:rsidRPr="0074213D">
        <w:rPr>
          <w:color w:val="000000"/>
        </w:rPr>
        <w:t>–</w:t>
      </w:r>
      <w:r>
        <w:rPr>
          <w:color w:val="000000"/>
        </w:rPr>
        <w:t xml:space="preserve"> С. 3-39.</w:t>
      </w:r>
    </w:p>
    <w:p w14:paraId="5A0CD695" w14:textId="77777777" w:rsidR="0073252C" w:rsidRDefault="0073252C" w:rsidP="0073252C">
      <w:pPr>
        <w:rPr>
          <w:color w:val="000000"/>
        </w:rPr>
      </w:pPr>
      <w:r>
        <w:rPr>
          <w:color w:val="000000"/>
        </w:rPr>
        <w:t xml:space="preserve">44. Зеленин А.В. Аппарат, аппаратчик // Русская речь. </w:t>
      </w:r>
      <w:r w:rsidRPr="0074213D">
        <w:rPr>
          <w:color w:val="000000"/>
        </w:rPr>
        <w:t>–</w:t>
      </w:r>
      <w:r>
        <w:rPr>
          <w:color w:val="000000"/>
        </w:rPr>
        <w:t xml:space="preserve"> 1998. </w:t>
      </w:r>
      <w:r w:rsidRPr="0074213D">
        <w:rPr>
          <w:color w:val="000000"/>
        </w:rPr>
        <w:t>–</w:t>
      </w:r>
      <w:r>
        <w:rPr>
          <w:color w:val="000000"/>
        </w:rPr>
        <w:t xml:space="preserve"> № 4. </w:t>
      </w:r>
      <w:r w:rsidRPr="0074213D">
        <w:rPr>
          <w:color w:val="000000"/>
        </w:rPr>
        <w:t>–</w:t>
      </w:r>
      <w:r>
        <w:rPr>
          <w:color w:val="000000"/>
        </w:rPr>
        <w:t xml:space="preserve"> </w:t>
      </w:r>
    </w:p>
    <w:p w14:paraId="39910A9D" w14:textId="77777777" w:rsidR="0073252C" w:rsidRDefault="0073252C" w:rsidP="0073252C">
      <w:pPr>
        <w:rPr>
          <w:color w:val="000000"/>
        </w:rPr>
      </w:pPr>
      <w:r>
        <w:rPr>
          <w:color w:val="000000"/>
        </w:rPr>
        <w:t>С. 41-49.</w:t>
      </w:r>
    </w:p>
    <w:p w14:paraId="0C5105E0" w14:textId="77777777" w:rsidR="0073252C" w:rsidRDefault="0073252C" w:rsidP="0073252C">
      <w:pPr>
        <w:rPr>
          <w:color w:val="000000"/>
        </w:rPr>
      </w:pPr>
      <w:r w:rsidRPr="0074213D">
        <w:rPr>
          <w:color w:val="000000"/>
        </w:rPr>
        <w:t>45</w:t>
      </w:r>
      <w:r>
        <w:rPr>
          <w:color w:val="000000"/>
        </w:rPr>
        <w:t xml:space="preserve">. Земская Е.А. Клише новояза и цитация в языке постсоветского обще-   </w:t>
      </w:r>
      <w:r>
        <w:rPr>
          <w:color w:val="000000"/>
        </w:rPr>
        <w:t>с</w:t>
      </w:r>
      <w:r>
        <w:rPr>
          <w:color w:val="000000"/>
        </w:rPr>
        <w:t xml:space="preserve">тва // Вопросы языкознания. </w:t>
      </w:r>
      <w:r w:rsidRPr="0074213D">
        <w:rPr>
          <w:color w:val="000000"/>
        </w:rPr>
        <w:t>–</w:t>
      </w:r>
      <w:r>
        <w:rPr>
          <w:color w:val="000000"/>
        </w:rPr>
        <w:t xml:space="preserve"> 1996. </w:t>
      </w:r>
      <w:r w:rsidRPr="0074213D">
        <w:rPr>
          <w:color w:val="000000"/>
        </w:rPr>
        <w:t>–</w:t>
      </w:r>
      <w:r>
        <w:rPr>
          <w:color w:val="000000"/>
        </w:rPr>
        <w:t xml:space="preserve"> № 3. </w:t>
      </w:r>
      <w:r w:rsidRPr="0074213D">
        <w:rPr>
          <w:color w:val="000000"/>
        </w:rPr>
        <w:t>–</w:t>
      </w:r>
      <w:r>
        <w:rPr>
          <w:color w:val="000000"/>
        </w:rPr>
        <w:t xml:space="preserve"> С. 23-31.</w:t>
      </w:r>
    </w:p>
    <w:p w14:paraId="1B5B17E0" w14:textId="77777777" w:rsidR="0073252C" w:rsidRPr="0074213D" w:rsidRDefault="0073252C" w:rsidP="0073252C">
      <w:pPr>
        <w:ind w:firstLine="709"/>
        <w:rPr>
          <w:color w:val="000000"/>
          <w:lang w:val="en-US"/>
        </w:rPr>
      </w:pPr>
      <w:r>
        <w:rPr>
          <w:color w:val="000000"/>
          <w:lang w:val="en-US"/>
        </w:rPr>
        <w:t>46</w:t>
      </w:r>
      <w:r w:rsidRPr="0073252C">
        <w:rPr>
          <w:color w:val="000000"/>
          <w:lang w:val="en-US"/>
        </w:rPr>
        <w:t xml:space="preserve">. </w:t>
      </w:r>
      <w:r>
        <w:rPr>
          <w:color w:val="000000"/>
        </w:rPr>
        <w:t>Земцов</w:t>
      </w:r>
      <w:r w:rsidRPr="0073252C">
        <w:rPr>
          <w:color w:val="000000"/>
          <w:lang w:val="en-US"/>
        </w:rPr>
        <w:t xml:space="preserve"> </w:t>
      </w:r>
      <w:r>
        <w:rPr>
          <w:color w:val="000000"/>
        </w:rPr>
        <w:t>И</w:t>
      </w:r>
      <w:r w:rsidRPr="0073252C">
        <w:rPr>
          <w:color w:val="000000"/>
          <w:lang w:val="en-US"/>
        </w:rPr>
        <w:t xml:space="preserve">. </w:t>
      </w:r>
      <w:r>
        <w:rPr>
          <w:color w:val="000000"/>
        </w:rPr>
        <w:t>Советский</w:t>
      </w:r>
      <w:r w:rsidRPr="0073252C">
        <w:rPr>
          <w:color w:val="000000"/>
          <w:lang w:val="en-US"/>
        </w:rPr>
        <w:t xml:space="preserve"> </w:t>
      </w:r>
      <w:r>
        <w:rPr>
          <w:color w:val="000000"/>
        </w:rPr>
        <w:t>политический</w:t>
      </w:r>
      <w:r w:rsidRPr="0073252C">
        <w:rPr>
          <w:color w:val="000000"/>
          <w:lang w:val="en-US"/>
        </w:rPr>
        <w:t xml:space="preserve"> </w:t>
      </w:r>
      <w:r>
        <w:rPr>
          <w:color w:val="000000"/>
        </w:rPr>
        <w:t>язык</w:t>
      </w:r>
      <w:r w:rsidRPr="0073252C">
        <w:rPr>
          <w:color w:val="000000"/>
          <w:lang w:val="en-US"/>
        </w:rPr>
        <w:t xml:space="preserve">. – </w:t>
      </w:r>
      <w:r>
        <w:rPr>
          <w:color w:val="000000"/>
          <w:lang w:val="en-US"/>
        </w:rPr>
        <w:t>London</w:t>
      </w:r>
      <w:r w:rsidRPr="0073252C">
        <w:rPr>
          <w:color w:val="000000"/>
          <w:lang w:val="en-US"/>
        </w:rPr>
        <w:t xml:space="preserve">: </w:t>
      </w:r>
      <w:r>
        <w:rPr>
          <w:color w:val="000000"/>
          <w:lang w:val="fr-FR"/>
        </w:rPr>
        <w:t>Overseas Publi- cations Interchange Ltd, 1985. –</w:t>
      </w:r>
      <w:r w:rsidRPr="0073252C">
        <w:rPr>
          <w:color w:val="000000"/>
          <w:lang w:val="en-US"/>
        </w:rPr>
        <w:t xml:space="preserve"> 424 </w:t>
      </w:r>
      <w:r>
        <w:rPr>
          <w:color w:val="000000"/>
        </w:rPr>
        <w:t>с</w:t>
      </w:r>
      <w:r w:rsidRPr="0073252C">
        <w:rPr>
          <w:color w:val="000000"/>
          <w:lang w:val="en-US"/>
        </w:rPr>
        <w:t>.</w:t>
      </w:r>
    </w:p>
    <w:p w14:paraId="10AFBA61" w14:textId="77777777" w:rsidR="0073252C" w:rsidRDefault="0073252C" w:rsidP="0073252C">
      <w:pPr>
        <w:ind w:firstLine="709"/>
        <w:rPr>
          <w:color w:val="000000"/>
        </w:rPr>
      </w:pPr>
      <w:r>
        <w:rPr>
          <w:color w:val="000000"/>
        </w:rPr>
        <w:t xml:space="preserve">47. Ивин А.А.  Основания логики оценок. – М.: Изд-во МГУ, 1970. – 229с. </w:t>
      </w:r>
    </w:p>
    <w:p w14:paraId="408DD216" w14:textId="77777777" w:rsidR="0073252C" w:rsidRDefault="0073252C" w:rsidP="0073252C">
      <w:pPr>
        <w:ind w:firstLine="709"/>
        <w:rPr>
          <w:color w:val="000000"/>
        </w:rPr>
      </w:pPr>
      <w:r>
        <w:rPr>
          <w:color w:val="000000"/>
        </w:rPr>
        <w:t>48. Казанцев Е.В. Лингвостилистические особенности буржуазной пол</w:t>
      </w:r>
      <w:r>
        <w:rPr>
          <w:color w:val="000000"/>
        </w:rPr>
        <w:t>и</w:t>
      </w:r>
      <w:r>
        <w:rPr>
          <w:color w:val="000000"/>
        </w:rPr>
        <w:t>тической публицистики: Автореф. дис... канд. филол. наук: 10.02.04 / КГПИИЯ. – К., 1988. – 23 с.</w:t>
      </w:r>
    </w:p>
    <w:p w14:paraId="1BC16E56" w14:textId="77777777" w:rsidR="0073252C" w:rsidRDefault="0073252C" w:rsidP="0073252C">
      <w:pPr>
        <w:ind w:firstLine="709"/>
        <w:rPr>
          <w:color w:val="000000"/>
        </w:rPr>
      </w:pPr>
      <w:r>
        <w:rPr>
          <w:color w:val="000000"/>
        </w:rPr>
        <w:t xml:space="preserve">49. Квадратура смысла: Французская школа анализа дискурса: Пер. с фр. и португ. /Общ. ред. и вступ. ст. П. Серио; предисл. Ю.С. Степанова. – М.: ОАО ИГ "Прогресс", 1999. </w:t>
      </w:r>
      <w:r w:rsidRPr="0074213D">
        <w:rPr>
          <w:color w:val="000000"/>
        </w:rPr>
        <w:t>–</w:t>
      </w:r>
      <w:r>
        <w:rPr>
          <w:color w:val="000000"/>
        </w:rPr>
        <w:t xml:space="preserve"> 416 с.</w:t>
      </w:r>
    </w:p>
    <w:p w14:paraId="66B292A3" w14:textId="77777777" w:rsidR="0073252C" w:rsidRDefault="0073252C" w:rsidP="0073252C">
      <w:pPr>
        <w:rPr>
          <w:color w:val="000000"/>
        </w:rPr>
      </w:pPr>
      <w:r w:rsidRPr="0074213D">
        <w:rPr>
          <w:color w:val="000000"/>
        </w:rPr>
        <w:t>50</w:t>
      </w:r>
      <w:r>
        <w:rPr>
          <w:color w:val="000000"/>
        </w:rPr>
        <w:t>. Кëрквуд Г.У. Перевод как основа контрастивного лингвистического анализа // Новое в зарубежной лингвистике. Вып. ХХ</w:t>
      </w:r>
      <w:r>
        <w:rPr>
          <w:color w:val="000000"/>
          <w:lang w:val="de-DE"/>
        </w:rPr>
        <w:t>V</w:t>
      </w:r>
      <w:r>
        <w:rPr>
          <w:color w:val="000000"/>
        </w:rPr>
        <w:t>. Контрастивная лингв</w:t>
      </w:r>
      <w:r>
        <w:rPr>
          <w:color w:val="000000"/>
        </w:rPr>
        <w:t>и</w:t>
      </w:r>
      <w:r>
        <w:rPr>
          <w:color w:val="000000"/>
        </w:rPr>
        <w:t xml:space="preserve">стика: Переводы /Сост. В.П. Нерознака; Общ. ред. и вступ. ст. В.Г. Гака. – М.: Прогресс. – 1989. </w:t>
      </w:r>
      <w:r w:rsidRPr="0074213D">
        <w:rPr>
          <w:color w:val="000000"/>
        </w:rPr>
        <w:t>–</w:t>
      </w:r>
      <w:r>
        <w:rPr>
          <w:color w:val="000000"/>
        </w:rPr>
        <w:t xml:space="preserve"> С. 341-349.</w:t>
      </w:r>
    </w:p>
    <w:p w14:paraId="6BB0564C" w14:textId="77777777" w:rsidR="0073252C" w:rsidRDefault="0073252C" w:rsidP="0073252C">
      <w:pPr>
        <w:rPr>
          <w:color w:val="000000"/>
        </w:rPr>
      </w:pPr>
      <w:r w:rsidRPr="0074213D">
        <w:rPr>
          <w:color w:val="000000"/>
        </w:rPr>
        <w:t>51</w:t>
      </w:r>
      <w:r>
        <w:rPr>
          <w:color w:val="000000"/>
        </w:rPr>
        <w:t>. Кëстер-Тома З.</w:t>
      </w:r>
      <w:r w:rsidRPr="0074213D">
        <w:rPr>
          <w:color w:val="000000"/>
        </w:rPr>
        <w:t xml:space="preserve"> Некоторые размышления по поводу состояния современного русского языка // </w:t>
      </w:r>
      <w:r>
        <w:rPr>
          <w:color w:val="000000"/>
          <w:lang w:val="en-US"/>
        </w:rPr>
        <w:t>Russistik</w:t>
      </w:r>
      <w:r w:rsidRPr="0074213D">
        <w:rPr>
          <w:color w:val="000000"/>
        </w:rPr>
        <w:t>. –</w:t>
      </w:r>
      <w:r>
        <w:rPr>
          <w:color w:val="000000"/>
        </w:rPr>
        <w:t xml:space="preserve"> 1998. </w:t>
      </w:r>
      <w:r w:rsidRPr="0074213D">
        <w:rPr>
          <w:color w:val="000000"/>
        </w:rPr>
        <w:t>–</w:t>
      </w:r>
      <w:r>
        <w:rPr>
          <w:color w:val="000000"/>
        </w:rPr>
        <w:t xml:space="preserve"> № 1-2. </w:t>
      </w:r>
      <w:r w:rsidRPr="0074213D">
        <w:rPr>
          <w:color w:val="000000"/>
        </w:rPr>
        <w:t>–</w:t>
      </w:r>
      <w:r>
        <w:rPr>
          <w:color w:val="000000"/>
        </w:rPr>
        <w:t xml:space="preserve"> С. 7-16.</w:t>
      </w:r>
    </w:p>
    <w:p w14:paraId="66EB8EB4" w14:textId="77777777" w:rsidR="0073252C" w:rsidRDefault="0073252C" w:rsidP="0073252C">
      <w:pPr>
        <w:ind w:firstLine="709"/>
        <w:rPr>
          <w:color w:val="000000"/>
        </w:rPr>
      </w:pPr>
      <w:r>
        <w:rPr>
          <w:color w:val="000000"/>
        </w:rPr>
        <w:lastRenderedPageBreak/>
        <w:t>52. Клаус Г. Сила слова: Гносеологический и прагматический анализ яз</w:t>
      </w:r>
      <w:r>
        <w:rPr>
          <w:color w:val="000000"/>
        </w:rPr>
        <w:t>ы</w:t>
      </w:r>
      <w:r>
        <w:rPr>
          <w:color w:val="000000"/>
        </w:rPr>
        <w:t>ка: Пер. с нем. Комлева Н.Г., Ред. и вступ. статья Колшанского Г.В. – М.: Пр</w:t>
      </w:r>
      <w:r>
        <w:rPr>
          <w:color w:val="000000"/>
        </w:rPr>
        <w:t>о</w:t>
      </w:r>
      <w:r>
        <w:rPr>
          <w:color w:val="000000"/>
        </w:rPr>
        <w:t>гресс, 1967. – 215 с.</w:t>
      </w:r>
    </w:p>
    <w:p w14:paraId="75CE7B36" w14:textId="77777777" w:rsidR="0073252C" w:rsidRDefault="0073252C" w:rsidP="0073252C">
      <w:pPr>
        <w:ind w:firstLine="709"/>
        <w:rPr>
          <w:color w:val="000000"/>
        </w:rPr>
      </w:pPr>
      <w:r>
        <w:rPr>
          <w:color w:val="000000"/>
          <w:lang w:val="fr-FR"/>
        </w:rPr>
        <w:t xml:space="preserve">53. </w:t>
      </w:r>
      <w:r>
        <w:rPr>
          <w:color w:val="000000"/>
        </w:rPr>
        <w:t>Когнитивная семантика: Материалы П Междунар. шк.-семинара по когнитивной лингвистике, 11-14 сент. 2000 г. /Отв. ред. Н.Н. Болдырев. В 2 ч. Ч.1. – Та</w:t>
      </w:r>
      <w:r>
        <w:rPr>
          <w:color w:val="000000"/>
        </w:rPr>
        <w:t>м</w:t>
      </w:r>
      <w:r>
        <w:rPr>
          <w:color w:val="000000"/>
        </w:rPr>
        <w:t>бов: Изд-во Тамб. ун-та, 2000. – 243 с.</w:t>
      </w:r>
    </w:p>
    <w:p w14:paraId="0D59AF12" w14:textId="77777777" w:rsidR="0073252C" w:rsidRDefault="0073252C" w:rsidP="0073252C">
      <w:pPr>
        <w:ind w:firstLine="709"/>
        <w:rPr>
          <w:color w:val="000000"/>
        </w:rPr>
      </w:pPr>
      <w:r>
        <w:rPr>
          <w:color w:val="000000"/>
        </w:rPr>
        <w:t>54. Колегаева И.М. Газетный текст как коммуникативное явление // Зап</w:t>
      </w:r>
      <w:r>
        <w:rPr>
          <w:color w:val="000000"/>
        </w:rPr>
        <w:t>и</w:t>
      </w:r>
      <w:r>
        <w:rPr>
          <w:color w:val="000000"/>
        </w:rPr>
        <w:t>ски з романо-германської філології.  – Одеса: Латстар. – 2002. – Вип. 11. – С.116-124.</w:t>
      </w:r>
    </w:p>
    <w:p w14:paraId="449E011B" w14:textId="77777777" w:rsidR="0073252C" w:rsidRDefault="0073252C" w:rsidP="0073252C">
      <w:pPr>
        <w:ind w:firstLine="709"/>
        <w:rPr>
          <w:color w:val="000000"/>
        </w:rPr>
      </w:pPr>
      <w:r>
        <w:rPr>
          <w:color w:val="000000"/>
        </w:rPr>
        <w:t>55. Комлев Н.Г. Компоненты содержательной структуры слова. – М.: Изд-во МГУ, 1969. – 191 с.</w:t>
      </w:r>
    </w:p>
    <w:p w14:paraId="7C9D5228" w14:textId="77777777" w:rsidR="0073252C" w:rsidRDefault="0073252C" w:rsidP="0073252C">
      <w:pPr>
        <w:rPr>
          <w:color w:val="000000"/>
        </w:rPr>
      </w:pPr>
      <w:r>
        <w:rPr>
          <w:color w:val="000000"/>
        </w:rPr>
        <w:t>5</w:t>
      </w:r>
      <w:r w:rsidRPr="0074213D">
        <w:rPr>
          <w:color w:val="000000"/>
        </w:rPr>
        <w:t>6</w:t>
      </w:r>
      <w:r>
        <w:rPr>
          <w:color w:val="000000"/>
        </w:rPr>
        <w:t xml:space="preserve">. Корконосенко С.И. Приоритет политики в российской прессе // Вест. СпбГУ. Сер. 2. </w:t>
      </w:r>
      <w:r w:rsidRPr="0074213D">
        <w:rPr>
          <w:color w:val="000000"/>
        </w:rPr>
        <w:t>–</w:t>
      </w:r>
      <w:r>
        <w:rPr>
          <w:color w:val="000000"/>
        </w:rPr>
        <w:t xml:space="preserve"> 1998. </w:t>
      </w:r>
      <w:r w:rsidRPr="0074213D">
        <w:rPr>
          <w:color w:val="000000"/>
        </w:rPr>
        <w:t>–</w:t>
      </w:r>
      <w:r>
        <w:rPr>
          <w:color w:val="000000"/>
        </w:rPr>
        <w:t xml:space="preserve"> Вып. 2,  № 9. </w:t>
      </w:r>
      <w:r w:rsidRPr="0074213D">
        <w:rPr>
          <w:color w:val="000000"/>
        </w:rPr>
        <w:t>–</w:t>
      </w:r>
      <w:r>
        <w:rPr>
          <w:color w:val="000000"/>
        </w:rPr>
        <w:t xml:space="preserve"> С. 90-93.</w:t>
      </w:r>
    </w:p>
    <w:p w14:paraId="3A65B135" w14:textId="77777777" w:rsidR="0073252C" w:rsidRDefault="0073252C" w:rsidP="0073252C">
      <w:pPr>
        <w:rPr>
          <w:color w:val="000000"/>
        </w:rPr>
      </w:pPr>
      <w:r>
        <w:rPr>
          <w:color w:val="000000"/>
        </w:rPr>
        <w:t>5</w:t>
      </w:r>
      <w:r w:rsidRPr="0074213D">
        <w:rPr>
          <w:color w:val="000000"/>
        </w:rPr>
        <w:t>7</w:t>
      </w:r>
      <w:r>
        <w:rPr>
          <w:color w:val="000000"/>
        </w:rPr>
        <w:t>. Косериу Э. Контрастивная лингвистика и перевод: их соотношение // Новое в зарубежной лингвистике. Вып. ХХ</w:t>
      </w:r>
      <w:r>
        <w:rPr>
          <w:color w:val="000000"/>
          <w:lang w:val="de-DE"/>
        </w:rPr>
        <w:t>V</w:t>
      </w:r>
      <w:r>
        <w:rPr>
          <w:color w:val="000000"/>
        </w:rPr>
        <w:t>. Контрастивная лингвистика: П</w:t>
      </w:r>
      <w:r>
        <w:rPr>
          <w:color w:val="000000"/>
        </w:rPr>
        <w:t>е</w:t>
      </w:r>
      <w:r>
        <w:rPr>
          <w:color w:val="000000"/>
        </w:rPr>
        <w:t xml:space="preserve">реводы /Сост. В.П. Нерознака; Общ. ред. и вступ. ст. В.Г. Гака. – М.: Прогресс. – 1989. </w:t>
      </w:r>
      <w:r w:rsidRPr="0074213D">
        <w:rPr>
          <w:color w:val="000000"/>
        </w:rPr>
        <w:t>–</w:t>
      </w:r>
      <w:r>
        <w:rPr>
          <w:color w:val="000000"/>
        </w:rPr>
        <w:t xml:space="preserve"> С. 63-81.</w:t>
      </w:r>
    </w:p>
    <w:p w14:paraId="6A4C0EA6" w14:textId="77777777" w:rsidR="0073252C" w:rsidRDefault="0073252C" w:rsidP="0073252C">
      <w:pPr>
        <w:ind w:firstLine="709"/>
        <w:rPr>
          <w:color w:val="000000"/>
        </w:rPr>
      </w:pPr>
      <w:r>
        <w:rPr>
          <w:color w:val="000000"/>
        </w:rPr>
        <w:t>58. Костомаров В.Г. Русский язык на газетной полосе. Некоторые ос</w:t>
      </w:r>
      <w:r>
        <w:rPr>
          <w:color w:val="000000"/>
        </w:rPr>
        <w:t>о</w:t>
      </w:r>
      <w:r>
        <w:rPr>
          <w:color w:val="000000"/>
        </w:rPr>
        <w:t>бенности языка современной газетной публицистики. – М.: Изд-во МГУ, 1971. – 265 с.</w:t>
      </w:r>
    </w:p>
    <w:p w14:paraId="02DAF2B1" w14:textId="77777777" w:rsidR="0073252C" w:rsidRDefault="0073252C" w:rsidP="0073252C">
      <w:pPr>
        <w:ind w:firstLine="709"/>
        <w:rPr>
          <w:color w:val="000000"/>
        </w:rPr>
      </w:pPr>
      <w:r>
        <w:rPr>
          <w:color w:val="000000"/>
        </w:rPr>
        <w:t>59. Кочубей Н.Ю. Лингвистические средства пропагандистского возде</w:t>
      </w:r>
      <w:r>
        <w:rPr>
          <w:color w:val="000000"/>
        </w:rPr>
        <w:t>й</w:t>
      </w:r>
      <w:r>
        <w:rPr>
          <w:color w:val="000000"/>
        </w:rPr>
        <w:t>ствия (правая пресса Франции): Автореф. дис... канд. филол. наук: 10.02.05 / КГУ. – К., 1989. – 28 с.</w:t>
      </w:r>
    </w:p>
    <w:p w14:paraId="249D117F" w14:textId="77777777" w:rsidR="0073252C" w:rsidRDefault="0073252C" w:rsidP="0073252C">
      <w:pPr>
        <w:ind w:firstLine="709"/>
        <w:rPr>
          <w:color w:val="000000"/>
        </w:rPr>
      </w:pPr>
      <w:r>
        <w:rPr>
          <w:color w:val="000000"/>
        </w:rPr>
        <w:t>60. Красникова Е.Ю. Социально-оценочная лексика и её изменения // Русский язык за рубежом.  – 1993. – №1 – С. 74-77.</w:t>
      </w:r>
    </w:p>
    <w:p w14:paraId="38B4FA86" w14:textId="77777777" w:rsidR="0073252C" w:rsidRDefault="0073252C" w:rsidP="0073252C">
      <w:pPr>
        <w:rPr>
          <w:color w:val="000000"/>
        </w:rPr>
      </w:pPr>
      <w:r>
        <w:rPr>
          <w:color w:val="000000"/>
        </w:rPr>
        <w:t>6</w:t>
      </w:r>
      <w:r w:rsidRPr="0074213D">
        <w:rPr>
          <w:color w:val="000000"/>
        </w:rPr>
        <w:t>1</w:t>
      </w:r>
      <w:r>
        <w:rPr>
          <w:color w:val="000000"/>
        </w:rPr>
        <w:t>. Красных В.В. Строение языкового сознания: фрейм-структуры // Ко</w:t>
      </w:r>
      <w:r>
        <w:rPr>
          <w:color w:val="000000"/>
        </w:rPr>
        <w:t>г</w:t>
      </w:r>
      <w:r>
        <w:rPr>
          <w:color w:val="000000"/>
        </w:rPr>
        <w:t xml:space="preserve">нитивная семантика: Материалы П Междунар. шк.-семинара по когнитивной лингвистике, 11-14 сент. 2000 г. /Отв. ред. Н.Н. Болдырев. В 2 ч. Ч.1. – Тамбов: Изд-во Тамб. ун-та. – 2000. </w:t>
      </w:r>
      <w:r w:rsidRPr="0073252C">
        <w:rPr>
          <w:color w:val="000000"/>
        </w:rPr>
        <w:t>–</w:t>
      </w:r>
      <w:r>
        <w:rPr>
          <w:color w:val="000000"/>
        </w:rPr>
        <w:t xml:space="preserve"> С. 53-55.</w:t>
      </w:r>
    </w:p>
    <w:p w14:paraId="11FBB8CE" w14:textId="77777777" w:rsidR="0073252C" w:rsidRDefault="0073252C" w:rsidP="0073252C">
      <w:pPr>
        <w:ind w:firstLine="709"/>
        <w:rPr>
          <w:color w:val="000000"/>
        </w:rPr>
      </w:pPr>
      <w:r>
        <w:rPr>
          <w:color w:val="000000"/>
        </w:rPr>
        <w:t>62. Красухин К.Г. S</w:t>
      </w:r>
      <w:r w:rsidRPr="0073252C">
        <w:rPr>
          <w:color w:val="000000"/>
        </w:rPr>
        <w:t>é</w:t>
      </w:r>
      <w:r>
        <w:rPr>
          <w:color w:val="000000"/>
        </w:rPr>
        <w:t>riot P. Analyse du discours politique soviétique (реце</w:t>
      </w:r>
      <w:r>
        <w:rPr>
          <w:color w:val="000000"/>
        </w:rPr>
        <w:t>н</w:t>
      </w:r>
      <w:r>
        <w:rPr>
          <w:color w:val="000000"/>
        </w:rPr>
        <w:t>зия) // В</w:t>
      </w:r>
      <w:r>
        <w:rPr>
          <w:color w:val="000000"/>
        </w:rPr>
        <w:t>о</w:t>
      </w:r>
      <w:r>
        <w:rPr>
          <w:color w:val="000000"/>
        </w:rPr>
        <w:t>просы языкознания. – 1991. – №6. – С. 132-138.</w:t>
      </w:r>
    </w:p>
    <w:p w14:paraId="00ED6D50" w14:textId="77777777" w:rsidR="0073252C" w:rsidRDefault="0073252C" w:rsidP="0073252C">
      <w:pPr>
        <w:ind w:firstLine="709"/>
        <w:rPr>
          <w:color w:val="000000"/>
        </w:rPr>
      </w:pPr>
      <w:r>
        <w:rPr>
          <w:color w:val="000000"/>
        </w:rPr>
        <w:t>63. Крючкова Т.Б. Некоторые особенности отражения идеологии в лекс</w:t>
      </w:r>
      <w:r>
        <w:rPr>
          <w:color w:val="000000"/>
        </w:rPr>
        <w:t>и</w:t>
      </w:r>
      <w:r>
        <w:rPr>
          <w:color w:val="000000"/>
        </w:rPr>
        <w:t>ко-семантической системе языка // Уровни языка и их анализ: На материале языков разных систем: Сб. ст. АН СССР, Ин-т языкознания. – М. – 1976. – С.103-117.</w:t>
      </w:r>
    </w:p>
    <w:p w14:paraId="2F874B90" w14:textId="77777777" w:rsidR="0073252C" w:rsidRDefault="0073252C" w:rsidP="0073252C">
      <w:pPr>
        <w:ind w:firstLine="709"/>
        <w:rPr>
          <w:color w:val="000000"/>
        </w:rPr>
      </w:pPr>
      <w:r>
        <w:rPr>
          <w:color w:val="000000"/>
        </w:rPr>
        <w:t>64. Крючкова Т.Б. К вопросу о многозначности "идеологически связа</w:t>
      </w:r>
      <w:r>
        <w:rPr>
          <w:color w:val="000000"/>
        </w:rPr>
        <w:t>н</w:t>
      </w:r>
      <w:r>
        <w:rPr>
          <w:color w:val="000000"/>
        </w:rPr>
        <w:t>ной" лекс</w:t>
      </w:r>
      <w:r>
        <w:rPr>
          <w:color w:val="000000"/>
        </w:rPr>
        <w:t>и</w:t>
      </w:r>
      <w:r>
        <w:rPr>
          <w:color w:val="000000"/>
        </w:rPr>
        <w:t xml:space="preserve">ки // Вопросы языкознания. – 1982. – №1. – С. 28-36. </w:t>
      </w:r>
    </w:p>
    <w:p w14:paraId="746AA150" w14:textId="77777777" w:rsidR="0073252C" w:rsidRDefault="0073252C" w:rsidP="0073252C">
      <w:pPr>
        <w:ind w:firstLine="709"/>
        <w:rPr>
          <w:color w:val="000000"/>
        </w:rPr>
      </w:pPr>
      <w:r>
        <w:rPr>
          <w:color w:val="000000"/>
        </w:rPr>
        <w:t>65. Крючкова Т.Б. О методах описания и исследования идеологизирова</w:t>
      </w:r>
      <w:r>
        <w:rPr>
          <w:color w:val="000000"/>
        </w:rPr>
        <w:t>н</w:t>
      </w:r>
      <w:r>
        <w:rPr>
          <w:color w:val="000000"/>
        </w:rPr>
        <w:t>ной лекс</w:t>
      </w:r>
      <w:r>
        <w:rPr>
          <w:color w:val="000000"/>
        </w:rPr>
        <w:t>и</w:t>
      </w:r>
      <w:r>
        <w:rPr>
          <w:color w:val="000000"/>
        </w:rPr>
        <w:t>ки // Изв. АН СССР. Сер. лит. и яз. – 1989. – Т. 48, №1. – С. 38-48.</w:t>
      </w:r>
    </w:p>
    <w:p w14:paraId="39BB62C7" w14:textId="77777777" w:rsidR="0073252C" w:rsidRDefault="0073252C" w:rsidP="0073252C">
      <w:pPr>
        <w:ind w:firstLine="709"/>
        <w:rPr>
          <w:color w:val="000000"/>
        </w:rPr>
      </w:pPr>
      <w:r>
        <w:rPr>
          <w:color w:val="000000"/>
        </w:rPr>
        <w:t>66. Крючкова Т.Б. Особенности формирования и развития обществе</w:t>
      </w:r>
      <w:r>
        <w:rPr>
          <w:color w:val="000000"/>
        </w:rPr>
        <w:t>н</w:t>
      </w:r>
      <w:r>
        <w:rPr>
          <w:color w:val="000000"/>
        </w:rPr>
        <w:t>но-политической лексики и терминологии. – М.: Наука, 1989. – 151 с.</w:t>
      </w:r>
    </w:p>
    <w:p w14:paraId="64C92CF4" w14:textId="77777777" w:rsidR="0073252C" w:rsidRDefault="0073252C" w:rsidP="0073252C">
      <w:pPr>
        <w:ind w:firstLine="709"/>
        <w:rPr>
          <w:color w:val="000000"/>
        </w:rPr>
      </w:pPr>
      <w:r>
        <w:rPr>
          <w:color w:val="000000"/>
        </w:rPr>
        <w:t>6</w:t>
      </w:r>
      <w:r w:rsidRPr="0073252C">
        <w:rPr>
          <w:color w:val="000000"/>
        </w:rPr>
        <w:t>7</w:t>
      </w:r>
      <w:r>
        <w:rPr>
          <w:color w:val="000000"/>
        </w:rPr>
        <w:t xml:space="preserve">. Кузнецова И.Н. О лексической интерференции в одном и в разных языках // Вест. Моск. ун-та. Сер. 9. Филология. </w:t>
      </w:r>
      <w:r w:rsidRPr="0073252C">
        <w:rPr>
          <w:color w:val="000000"/>
        </w:rPr>
        <w:t>–</w:t>
      </w:r>
      <w:r>
        <w:rPr>
          <w:color w:val="000000"/>
        </w:rPr>
        <w:t xml:space="preserve"> 1990. </w:t>
      </w:r>
      <w:r w:rsidRPr="0073252C">
        <w:rPr>
          <w:color w:val="000000"/>
        </w:rPr>
        <w:t>–</w:t>
      </w:r>
      <w:r>
        <w:rPr>
          <w:color w:val="000000"/>
        </w:rPr>
        <w:t xml:space="preserve"> № 1. </w:t>
      </w:r>
      <w:r w:rsidRPr="0073252C">
        <w:rPr>
          <w:color w:val="000000"/>
        </w:rPr>
        <w:t>–</w:t>
      </w:r>
      <w:r>
        <w:rPr>
          <w:color w:val="000000"/>
        </w:rPr>
        <w:t xml:space="preserve"> С. 43-51.</w:t>
      </w:r>
    </w:p>
    <w:p w14:paraId="14CE837B" w14:textId="77777777" w:rsidR="0073252C" w:rsidRDefault="0073252C" w:rsidP="0073252C">
      <w:pPr>
        <w:ind w:firstLine="709"/>
        <w:rPr>
          <w:color w:val="000000"/>
          <w:lang w:val="fr-FR"/>
        </w:rPr>
      </w:pPr>
      <w:r>
        <w:rPr>
          <w:color w:val="000000"/>
          <w:lang w:val="fr-FR"/>
        </w:rPr>
        <w:t>68. Культура парламентской речи. – М. : Наука, 1994. – 361 с.</w:t>
      </w:r>
    </w:p>
    <w:p w14:paraId="5196BC4E" w14:textId="77777777" w:rsidR="0073252C" w:rsidRDefault="0073252C" w:rsidP="0073252C">
      <w:pPr>
        <w:ind w:firstLine="709"/>
        <w:rPr>
          <w:color w:val="000000"/>
        </w:rPr>
      </w:pPr>
      <w:r>
        <w:rPr>
          <w:color w:val="000000"/>
        </w:rPr>
        <w:t>6</w:t>
      </w:r>
      <w:r w:rsidRPr="0073252C">
        <w:rPr>
          <w:color w:val="000000"/>
        </w:rPr>
        <w:t>9</w:t>
      </w:r>
      <w:r>
        <w:rPr>
          <w:color w:val="000000"/>
        </w:rPr>
        <w:t xml:space="preserve">. Купина Н.А. Тоталитарные стереотипы в городском просторечии // </w:t>
      </w:r>
      <w:r>
        <w:rPr>
          <w:color w:val="000000"/>
          <w:lang w:val="en-US"/>
        </w:rPr>
        <w:t>Russistik</w:t>
      </w:r>
      <w:r w:rsidRPr="0073252C">
        <w:rPr>
          <w:color w:val="000000"/>
        </w:rPr>
        <w:t>. –</w:t>
      </w:r>
      <w:r>
        <w:rPr>
          <w:color w:val="000000"/>
        </w:rPr>
        <w:t xml:space="preserve"> 1999. </w:t>
      </w:r>
      <w:r w:rsidRPr="0073252C">
        <w:rPr>
          <w:color w:val="000000"/>
        </w:rPr>
        <w:t>–</w:t>
      </w:r>
      <w:r>
        <w:rPr>
          <w:color w:val="000000"/>
        </w:rPr>
        <w:t xml:space="preserve"> № 1-2. </w:t>
      </w:r>
      <w:r w:rsidRPr="0073252C">
        <w:rPr>
          <w:color w:val="000000"/>
        </w:rPr>
        <w:t>–</w:t>
      </w:r>
      <w:r>
        <w:rPr>
          <w:color w:val="000000"/>
        </w:rPr>
        <w:t xml:space="preserve"> С. 35-48.</w:t>
      </w:r>
    </w:p>
    <w:p w14:paraId="1EC2E623" w14:textId="77777777" w:rsidR="0073252C" w:rsidRDefault="0073252C" w:rsidP="0073252C">
      <w:pPr>
        <w:rPr>
          <w:color w:val="000000"/>
        </w:rPr>
      </w:pPr>
      <w:r w:rsidRPr="0073252C">
        <w:rPr>
          <w:color w:val="000000"/>
        </w:rPr>
        <w:t>70</w:t>
      </w:r>
      <w:r>
        <w:rPr>
          <w:color w:val="000000"/>
        </w:rPr>
        <w:t>. Кураш С.Б. Проблема виділення "національного компонента" у с</w:t>
      </w:r>
      <w:r>
        <w:rPr>
          <w:color w:val="000000"/>
        </w:rPr>
        <w:t>е</w:t>
      </w:r>
      <w:r>
        <w:rPr>
          <w:color w:val="000000"/>
        </w:rPr>
        <w:t>мантиці метафоричних образів і деякі шляхи його зіставного вивчення в наці</w:t>
      </w:r>
      <w:r>
        <w:rPr>
          <w:color w:val="000000"/>
        </w:rPr>
        <w:t>о</w:t>
      </w:r>
      <w:r>
        <w:rPr>
          <w:color w:val="000000"/>
        </w:rPr>
        <w:t xml:space="preserve">нально-поетичних мовних системах // Проблеми зіставної семантики. </w:t>
      </w:r>
      <w:r w:rsidRPr="0073252C">
        <w:rPr>
          <w:color w:val="000000"/>
        </w:rPr>
        <w:t>–</w:t>
      </w:r>
      <w:r>
        <w:rPr>
          <w:color w:val="000000"/>
        </w:rPr>
        <w:t xml:space="preserve"> К.: КДЛУ. </w:t>
      </w:r>
      <w:r w:rsidRPr="0073252C">
        <w:rPr>
          <w:color w:val="000000"/>
        </w:rPr>
        <w:t>–</w:t>
      </w:r>
      <w:r>
        <w:rPr>
          <w:color w:val="000000"/>
        </w:rPr>
        <w:t xml:space="preserve"> 1999. </w:t>
      </w:r>
      <w:r w:rsidRPr="0073252C">
        <w:rPr>
          <w:color w:val="000000"/>
        </w:rPr>
        <w:t>–</w:t>
      </w:r>
      <w:r>
        <w:rPr>
          <w:color w:val="000000"/>
        </w:rPr>
        <w:t xml:space="preserve"> С. 143-144.</w:t>
      </w:r>
    </w:p>
    <w:p w14:paraId="36039279" w14:textId="77777777" w:rsidR="0073252C" w:rsidRDefault="0073252C" w:rsidP="0073252C">
      <w:pPr>
        <w:rPr>
          <w:color w:val="000000"/>
        </w:rPr>
      </w:pPr>
      <w:r w:rsidRPr="0073252C">
        <w:rPr>
          <w:color w:val="000000"/>
        </w:rPr>
        <w:t>71</w:t>
      </w:r>
      <w:r>
        <w:rPr>
          <w:color w:val="000000"/>
        </w:rPr>
        <w:t>. Куртин Ж.-Ж. Шапка Клементиса (заметки о памяти и забвении в п</w:t>
      </w:r>
      <w:r>
        <w:rPr>
          <w:color w:val="000000"/>
        </w:rPr>
        <w:t>о</w:t>
      </w:r>
      <w:r>
        <w:rPr>
          <w:color w:val="000000"/>
        </w:rPr>
        <w:t>литическом дискурсе // Квадратура смысла: Французская школа анализа ди</w:t>
      </w:r>
      <w:r>
        <w:rPr>
          <w:color w:val="000000"/>
        </w:rPr>
        <w:t>с</w:t>
      </w:r>
      <w:r>
        <w:rPr>
          <w:color w:val="000000"/>
        </w:rPr>
        <w:t>курса: Пер. с фр. и португ. /Общ. ред. и вступ. ст. П. Серио; предисл. Ю.С. Ст</w:t>
      </w:r>
      <w:r>
        <w:rPr>
          <w:color w:val="000000"/>
        </w:rPr>
        <w:t>е</w:t>
      </w:r>
      <w:r>
        <w:rPr>
          <w:color w:val="000000"/>
        </w:rPr>
        <w:t xml:space="preserve">панова. </w:t>
      </w:r>
      <w:r w:rsidRPr="0073252C">
        <w:rPr>
          <w:color w:val="000000"/>
        </w:rPr>
        <w:t>–</w:t>
      </w:r>
      <w:r>
        <w:rPr>
          <w:color w:val="000000"/>
        </w:rPr>
        <w:t xml:space="preserve"> М.: ОАО ИГ  "Прогресс". – 1999. </w:t>
      </w:r>
      <w:r w:rsidRPr="0073252C">
        <w:rPr>
          <w:color w:val="000000"/>
        </w:rPr>
        <w:t>–</w:t>
      </w:r>
      <w:r>
        <w:rPr>
          <w:color w:val="000000"/>
        </w:rPr>
        <w:t xml:space="preserve"> С. 95-104.</w:t>
      </w:r>
    </w:p>
    <w:p w14:paraId="421709EB" w14:textId="77777777" w:rsidR="0073252C" w:rsidRDefault="0073252C" w:rsidP="0073252C">
      <w:pPr>
        <w:ind w:firstLine="709"/>
        <w:rPr>
          <w:color w:val="000000"/>
        </w:rPr>
      </w:pPr>
      <w:r>
        <w:rPr>
          <w:color w:val="000000"/>
        </w:rPr>
        <w:t>72. Кухаренко В.А., Колегаева И.М., Шевченко Н.Г., Тхор Н.М. Ключ</w:t>
      </w:r>
      <w:r>
        <w:rPr>
          <w:color w:val="000000"/>
        </w:rPr>
        <w:t>е</w:t>
      </w:r>
      <w:r>
        <w:rPr>
          <w:color w:val="000000"/>
        </w:rPr>
        <w:t>вые и тематические слова в оригинале и переводе художественного произвед</w:t>
      </w:r>
      <w:r>
        <w:rPr>
          <w:color w:val="000000"/>
        </w:rPr>
        <w:t>е</w:t>
      </w:r>
      <w:r>
        <w:rPr>
          <w:color w:val="000000"/>
        </w:rPr>
        <w:t>ния //  Филологические науки. – 1983. – №4. – С. 68-71.</w:t>
      </w:r>
    </w:p>
    <w:p w14:paraId="08E44DAC" w14:textId="77777777" w:rsidR="0073252C" w:rsidRDefault="0073252C" w:rsidP="0073252C">
      <w:pPr>
        <w:ind w:firstLine="709"/>
        <w:rPr>
          <w:color w:val="000000"/>
        </w:rPr>
      </w:pPr>
      <w:r w:rsidRPr="0073252C">
        <w:rPr>
          <w:color w:val="000000"/>
        </w:rPr>
        <w:t>73</w:t>
      </w:r>
      <w:r>
        <w:rPr>
          <w:color w:val="000000"/>
        </w:rPr>
        <w:t xml:space="preserve">. Кушина Н.І. Етномовний компонент української народної казки як проблема перекладу // Проблеми зіставної семантики. </w:t>
      </w:r>
      <w:r w:rsidRPr="0073252C">
        <w:rPr>
          <w:color w:val="000000"/>
        </w:rPr>
        <w:t>–</w:t>
      </w:r>
      <w:r>
        <w:rPr>
          <w:color w:val="000000"/>
        </w:rPr>
        <w:t xml:space="preserve"> К.: КДЛУ. </w:t>
      </w:r>
      <w:r w:rsidRPr="0073252C">
        <w:rPr>
          <w:color w:val="000000"/>
        </w:rPr>
        <w:t>–</w:t>
      </w:r>
      <w:r>
        <w:rPr>
          <w:color w:val="000000"/>
        </w:rPr>
        <w:t xml:space="preserve"> 1999. </w:t>
      </w:r>
      <w:r w:rsidRPr="0073252C">
        <w:rPr>
          <w:color w:val="000000"/>
        </w:rPr>
        <w:t>–</w:t>
      </w:r>
      <w:r>
        <w:rPr>
          <w:color w:val="000000"/>
        </w:rPr>
        <w:t xml:space="preserve">  С.397-400.</w:t>
      </w:r>
    </w:p>
    <w:p w14:paraId="39847608" w14:textId="77777777" w:rsidR="0073252C" w:rsidRDefault="0073252C" w:rsidP="0073252C">
      <w:pPr>
        <w:rPr>
          <w:color w:val="000000"/>
        </w:rPr>
      </w:pPr>
      <w:r>
        <w:rPr>
          <w:color w:val="000000"/>
        </w:rPr>
        <w:lastRenderedPageBreak/>
        <w:t>74. Ладо Р. Лингвистика поверх границ культур // Новое в зарубежной лингвистике. Вып. ХХ</w:t>
      </w:r>
      <w:r>
        <w:rPr>
          <w:color w:val="000000"/>
          <w:lang w:val="de-DE"/>
        </w:rPr>
        <w:t>V</w:t>
      </w:r>
      <w:r>
        <w:rPr>
          <w:color w:val="000000"/>
        </w:rPr>
        <w:t xml:space="preserve">. Контрастивная лингвистика: Переводы /Сост. В.П. Нерознака; Общ. ред. и вступ. ст. В.Г. Гака. – М.: Прогресс. – 1989. </w:t>
      </w:r>
      <w:r w:rsidRPr="0073252C">
        <w:rPr>
          <w:color w:val="000000"/>
        </w:rPr>
        <w:t>–</w:t>
      </w:r>
      <w:r>
        <w:rPr>
          <w:color w:val="000000"/>
        </w:rPr>
        <w:t xml:space="preserve"> С. 32-62.</w:t>
      </w:r>
    </w:p>
    <w:p w14:paraId="29B0F3BD" w14:textId="77777777" w:rsidR="0073252C" w:rsidRDefault="0073252C" w:rsidP="0073252C">
      <w:pPr>
        <w:rPr>
          <w:color w:val="000000"/>
        </w:rPr>
      </w:pPr>
      <w:r w:rsidRPr="0073252C">
        <w:rPr>
          <w:color w:val="000000"/>
        </w:rPr>
        <w:t>75</w:t>
      </w:r>
      <w:r>
        <w:rPr>
          <w:color w:val="000000"/>
        </w:rPr>
        <w:t>. Ласорса-Съедина К. Беспредел, имидж, тусовка: определенность и н</w:t>
      </w:r>
      <w:r>
        <w:rPr>
          <w:color w:val="000000"/>
        </w:rPr>
        <w:t>е</w:t>
      </w:r>
      <w:r>
        <w:rPr>
          <w:color w:val="000000"/>
        </w:rPr>
        <w:t>определенность в современной русской лексике // Вест. МГУ. Сер. 9. Филол</w:t>
      </w:r>
      <w:r>
        <w:rPr>
          <w:color w:val="000000"/>
        </w:rPr>
        <w:t>о</w:t>
      </w:r>
      <w:r>
        <w:rPr>
          <w:color w:val="000000"/>
        </w:rPr>
        <w:t xml:space="preserve">гия. – 1996. </w:t>
      </w:r>
      <w:r w:rsidRPr="0073252C">
        <w:rPr>
          <w:color w:val="000000"/>
        </w:rPr>
        <w:t>–</w:t>
      </w:r>
      <w:r>
        <w:rPr>
          <w:color w:val="000000"/>
        </w:rPr>
        <w:t xml:space="preserve"> № 4. </w:t>
      </w:r>
      <w:r w:rsidRPr="0073252C">
        <w:rPr>
          <w:color w:val="000000"/>
        </w:rPr>
        <w:t>–</w:t>
      </w:r>
      <w:r>
        <w:rPr>
          <w:color w:val="000000"/>
        </w:rPr>
        <w:t xml:space="preserve"> С.63-72.</w:t>
      </w:r>
    </w:p>
    <w:p w14:paraId="0483638B" w14:textId="77777777" w:rsidR="0073252C" w:rsidRDefault="0073252C" w:rsidP="0073252C">
      <w:pPr>
        <w:ind w:firstLine="709"/>
        <w:rPr>
          <w:color w:val="000000"/>
          <w:lang w:val="fr-FR"/>
        </w:rPr>
      </w:pPr>
      <w:r>
        <w:rPr>
          <w:color w:val="000000"/>
          <w:lang w:val="fr-FR"/>
        </w:rPr>
        <w:t>76. Лысакова И.П. Воздействие русского газетного текста на менталитет  личности  //  Russian  Language  Journal.  –</w:t>
      </w:r>
      <w:r>
        <w:rPr>
          <w:color w:val="000000"/>
        </w:rPr>
        <w:t xml:space="preserve"> 1995.  </w:t>
      </w:r>
      <w:r w:rsidRPr="0073252C">
        <w:rPr>
          <w:color w:val="000000"/>
        </w:rPr>
        <w:t>–</w:t>
      </w:r>
      <w:r>
        <w:rPr>
          <w:color w:val="000000"/>
        </w:rPr>
        <w:t xml:space="preserve"> </w:t>
      </w:r>
      <w:r>
        <w:rPr>
          <w:color w:val="000000"/>
          <w:lang w:val="fr-FR"/>
        </w:rPr>
        <w:t>Vol.  XLIX,  №  162-164.         – С. 287-293.</w:t>
      </w:r>
    </w:p>
    <w:p w14:paraId="3F8E82B8" w14:textId="77777777" w:rsidR="0073252C" w:rsidRDefault="0073252C" w:rsidP="0073252C">
      <w:pPr>
        <w:rPr>
          <w:color w:val="000000"/>
        </w:rPr>
      </w:pPr>
      <w:r>
        <w:rPr>
          <w:color w:val="000000"/>
        </w:rPr>
        <w:t>7</w:t>
      </w:r>
      <w:r w:rsidRPr="0073252C">
        <w:rPr>
          <w:color w:val="000000"/>
        </w:rPr>
        <w:t>7</w:t>
      </w:r>
      <w:r>
        <w:rPr>
          <w:color w:val="000000"/>
        </w:rPr>
        <w:t>. Манакін В.М. Когнітивні аспекти контрастивної семантики // Про</w:t>
      </w:r>
      <w:r>
        <w:rPr>
          <w:color w:val="000000"/>
        </w:rPr>
        <w:t>б</w:t>
      </w:r>
      <w:r>
        <w:rPr>
          <w:color w:val="000000"/>
        </w:rPr>
        <w:t xml:space="preserve">леми зіставної семантики. </w:t>
      </w:r>
      <w:r w:rsidRPr="0073252C">
        <w:rPr>
          <w:color w:val="000000"/>
        </w:rPr>
        <w:t>–</w:t>
      </w:r>
      <w:r>
        <w:rPr>
          <w:color w:val="000000"/>
        </w:rPr>
        <w:t xml:space="preserve"> К.: КДЛУ. </w:t>
      </w:r>
      <w:r w:rsidRPr="0073252C">
        <w:rPr>
          <w:color w:val="000000"/>
        </w:rPr>
        <w:t>–</w:t>
      </w:r>
      <w:r>
        <w:rPr>
          <w:color w:val="000000"/>
        </w:rPr>
        <w:t xml:space="preserve"> 1999. </w:t>
      </w:r>
      <w:r w:rsidRPr="0073252C">
        <w:rPr>
          <w:color w:val="000000"/>
        </w:rPr>
        <w:t>–</w:t>
      </w:r>
      <w:r>
        <w:rPr>
          <w:color w:val="000000"/>
        </w:rPr>
        <w:t xml:space="preserve"> С. 3-6.</w:t>
      </w:r>
    </w:p>
    <w:p w14:paraId="5939A1A9" w14:textId="77777777" w:rsidR="0073252C" w:rsidRDefault="0073252C" w:rsidP="0073252C">
      <w:pPr>
        <w:rPr>
          <w:color w:val="000000"/>
        </w:rPr>
      </w:pPr>
      <w:r>
        <w:rPr>
          <w:color w:val="000000"/>
          <w:lang w:val="fr-FR"/>
        </w:rPr>
        <w:t>78</w:t>
      </w:r>
      <w:r>
        <w:rPr>
          <w:color w:val="000000"/>
        </w:rPr>
        <w:t>. Медведева А.В. Национально-культурный компонент языкового си</w:t>
      </w:r>
      <w:r>
        <w:rPr>
          <w:color w:val="000000"/>
        </w:rPr>
        <w:t>м</w:t>
      </w:r>
      <w:r>
        <w:rPr>
          <w:color w:val="000000"/>
        </w:rPr>
        <w:t>вола // Когнитивная семантика: Материалы П Междунар. шк.-семинара по ко</w:t>
      </w:r>
      <w:r>
        <w:rPr>
          <w:color w:val="000000"/>
        </w:rPr>
        <w:t>г</w:t>
      </w:r>
      <w:r>
        <w:rPr>
          <w:color w:val="000000"/>
        </w:rPr>
        <w:t xml:space="preserve">нитивной лингвистике, 11-14 сент. 2000г. /Отв. ред. Н.Н. Болдырев. В 2 ч. Ч.1. </w:t>
      </w:r>
      <w:r w:rsidRPr="0073252C">
        <w:rPr>
          <w:color w:val="000000"/>
        </w:rPr>
        <w:t xml:space="preserve">– </w:t>
      </w:r>
      <w:r>
        <w:rPr>
          <w:color w:val="000000"/>
        </w:rPr>
        <w:t xml:space="preserve">Тамбов: Изд-во Тамб. ун-та. – 2000. </w:t>
      </w:r>
      <w:r w:rsidRPr="0073252C">
        <w:rPr>
          <w:color w:val="000000"/>
        </w:rPr>
        <w:t>–</w:t>
      </w:r>
      <w:r>
        <w:rPr>
          <w:color w:val="000000"/>
        </w:rPr>
        <w:t xml:space="preserve"> С. 62-64.</w:t>
      </w:r>
    </w:p>
    <w:p w14:paraId="12FBC1EA" w14:textId="77777777" w:rsidR="0073252C" w:rsidRDefault="0073252C" w:rsidP="0073252C">
      <w:pPr>
        <w:ind w:firstLine="709"/>
        <w:rPr>
          <w:color w:val="000000"/>
        </w:rPr>
      </w:pPr>
      <w:r>
        <w:rPr>
          <w:color w:val="000000"/>
        </w:rPr>
        <w:t>79. Медникова Э.М. Идеологическая компонента значений слов в слова</w:t>
      </w:r>
      <w:r>
        <w:rPr>
          <w:color w:val="000000"/>
        </w:rPr>
        <w:t>р</w:t>
      </w:r>
      <w:r>
        <w:rPr>
          <w:color w:val="000000"/>
        </w:rPr>
        <w:t>ных и несловарных текстах // Методологические проблемы социальной ли</w:t>
      </w:r>
      <w:r>
        <w:rPr>
          <w:color w:val="000000"/>
        </w:rPr>
        <w:t>н</w:t>
      </w:r>
      <w:r>
        <w:rPr>
          <w:color w:val="000000"/>
        </w:rPr>
        <w:t>гвистики. – М.: Изд-во МГУ. – 1986. – С. 22-33.</w:t>
      </w:r>
    </w:p>
    <w:p w14:paraId="5F4AE89A" w14:textId="77777777" w:rsidR="0073252C" w:rsidRDefault="0073252C" w:rsidP="0073252C">
      <w:pPr>
        <w:ind w:firstLine="709"/>
        <w:rPr>
          <w:color w:val="000000"/>
        </w:rPr>
      </w:pPr>
      <w:r>
        <w:rPr>
          <w:color w:val="000000"/>
          <w:lang w:val="fr-FR"/>
        </w:rPr>
        <w:t xml:space="preserve">80. </w:t>
      </w:r>
      <w:r>
        <w:rPr>
          <w:color w:val="000000"/>
        </w:rPr>
        <w:t>Миронова Н.Н. Оценочный дискурс: Проблемы семантического ан</w:t>
      </w:r>
      <w:r>
        <w:rPr>
          <w:color w:val="000000"/>
        </w:rPr>
        <w:t>а</w:t>
      </w:r>
      <w:r>
        <w:rPr>
          <w:color w:val="000000"/>
        </w:rPr>
        <w:t xml:space="preserve">лиза // Изв. АН Сер. лит. и языка. </w:t>
      </w:r>
      <w:r w:rsidRPr="0073252C">
        <w:rPr>
          <w:color w:val="000000"/>
        </w:rPr>
        <w:t>–</w:t>
      </w:r>
      <w:r>
        <w:rPr>
          <w:color w:val="000000"/>
        </w:rPr>
        <w:t xml:space="preserve"> 1997. </w:t>
      </w:r>
      <w:r w:rsidRPr="0073252C">
        <w:rPr>
          <w:color w:val="000000"/>
        </w:rPr>
        <w:t>–</w:t>
      </w:r>
      <w:r>
        <w:rPr>
          <w:color w:val="000000"/>
        </w:rPr>
        <w:t xml:space="preserve"> Т. 56,  № 4. </w:t>
      </w:r>
      <w:r w:rsidRPr="0073252C">
        <w:rPr>
          <w:color w:val="000000"/>
        </w:rPr>
        <w:t>–</w:t>
      </w:r>
      <w:r>
        <w:rPr>
          <w:color w:val="000000"/>
        </w:rPr>
        <w:t xml:space="preserve"> С. 52-59.</w:t>
      </w:r>
    </w:p>
    <w:p w14:paraId="57CA376E" w14:textId="77777777" w:rsidR="0073252C" w:rsidRDefault="0073252C" w:rsidP="0073252C">
      <w:pPr>
        <w:ind w:firstLine="709"/>
        <w:rPr>
          <w:color w:val="000000"/>
        </w:rPr>
      </w:pPr>
      <w:r>
        <w:rPr>
          <w:color w:val="000000"/>
        </w:rPr>
        <w:t>81</w:t>
      </w:r>
      <w:r w:rsidRPr="0073252C">
        <w:rPr>
          <w:color w:val="000000"/>
        </w:rPr>
        <w:t>. Мокиенко В.М. Лапша [</w:t>
      </w:r>
      <w:r>
        <w:rPr>
          <w:color w:val="000000"/>
        </w:rPr>
        <w:t>на ушах</w:t>
      </w:r>
      <w:r w:rsidRPr="0073252C">
        <w:rPr>
          <w:color w:val="000000"/>
        </w:rPr>
        <w:t xml:space="preserve">] как зеркало "новой русской" революции // </w:t>
      </w:r>
      <w:r>
        <w:rPr>
          <w:color w:val="000000"/>
          <w:lang w:val="en-US"/>
        </w:rPr>
        <w:t>Russistik</w:t>
      </w:r>
      <w:r w:rsidRPr="0073252C">
        <w:rPr>
          <w:color w:val="000000"/>
        </w:rPr>
        <w:t xml:space="preserve"> </w:t>
      </w:r>
      <w:r>
        <w:rPr>
          <w:color w:val="000000"/>
        </w:rPr>
        <w:t xml:space="preserve">. </w:t>
      </w:r>
      <w:r w:rsidRPr="0073252C">
        <w:rPr>
          <w:color w:val="000000"/>
        </w:rPr>
        <w:t>–</w:t>
      </w:r>
      <w:r>
        <w:rPr>
          <w:color w:val="000000"/>
        </w:rPr>
        <w:t xml:space="preserve"> 1996. </w:t>
      </w:r>
      <w:r w:rsidRPr="0073252C">
        <w:rPr>
          <w:color w:val="000000"/>
        </w:rPr>
        <w:t>–</w:t>
      </w:r>
      <w:r>
        <w:rPr>
          <w:color w:val="000000"/>
        </w:rPr>
        <w:t xml:space="preserve"> № 1-2. </w:t>
      </w:r>
      <w:r w:rsidRPr="0073252C">
        <w:rPr>
          <w:color w:val="000000"/>
        </w:rPr>
        <w:t>–</w:t>
      </w:r>
      <w:r>
        <w:rPr>
          <w:color w:val="000000"/>
        </w:rPr>
        <w:t xml:space="preserve"> С. 29-41.</w:t>
      </w:r>
    </w:p>
    <w:p w14:paraId="03BD6EDA" w14:textId="77777777" w:rsidR="0073252C" w:rsidRDefault="0073252C" w:rsidP="0073252C">
      <w:pPr>
        <w:rPr>
          <w:color w:val="000000"/>
        </w:rPr>
      </w:pPr>
      <w:r w:rsidRPr="0073252C">
        <w:rPr>
          <w:color w:val="000000"/>
        </w:rPr>
        <w:t xml:space="preserve">82. </w:t>
      </w:r>
      <w:r>
        <w:rPr>
          <w:color w:val="000000"/>
        </w:rPr>
        <w:t xml:space="preserve">Мокиенко В.М. Доминанты языковой смуты постсоветского периода // </w:t>
      </w:r>
      <w:r>
        <w:rPr>
          <w:color w:val="000000"/>
          <w:lang w:val="en-US"/>
        </w:rPr>
        <w:t>Russistik</w:t>
      </w:r>
      <w:r w:rsidRPr="0073252C">
        <w:rPr>
          <w:color w:val="000000"/>
        </w:rPr>
        <w:t>. –</w:t>
      </w:r>
      <w:r>
        <w:rPr>
          <w:color w:val="000000"/>
        </w:rPr>
        <w:t xml:space="preserve"> 1998. </w:t>
      </w:r>
      <w:r w:rsidRPr="0073252C">
        <w:rPr>
          <w:color w:val="000000"/>
        </w:rPr>
        <w:t>–</w:t>
      </w:r>
      <w:r>
        <w:rPr>
          <w:color w:val="000000"/>
        </w:rPr>
        <w:t xml:space="preserve"> № 1-2. </w:t>
      </w:r>
      <w:r w:rsidRPr="0073252C">
        <w:rPr>
          <w:color w:val="000000"/>
        </w:rPr>
        <w:t>–</w:t>
      </w:r>
      <w:r>
        <w:rPr>
          <w:color w:val="000000"/>
        </w:rPr>
        <w:t xml:space="preserve"> С. 37-56.</w:t>
      </w:r>
    </w:p>
    <w:p w14:paraId="1552464A" w14:textId="77777777" w:rsidR="0073252C" w:rsidRDefault="0073252C" w:rsidP="0073252C">
      <w:pPr>
        <w:ind w:firstLine="709"/>
        <w:rPr>
          <w:color w:val="000000"/>
        </w:rPr>
      </w:pPr>
      <w:r w:rsidRPr="0073252C">
        <w:rPr>
          <w:color w:val="000000"/>
        </w:rPr>
        <w:t>83</w:t>
      </w:r>
      <w:r>
        <w:rPr>
          <w:color w:val="000000"/>
        </w:rPr>
        <w:t xml:space="preserve">. Москович В. Современная русская политическая терминология // </w:t>
      </w:r>
      <w:r>
        <w:rPr>
          <w:color w:val="000000"/>
          <w:lang w:val="en-US"/>
        </w:rPr>
        <w:t>Ru</w:t>
      </w:r>
      <w:r>
        <w:rPr>
          <w:color w:val="000000"/>
          <w:lang w:val="en-US"/>
        </w:rPr>
        <w:t>s</w:t>
      </w:r>
      <w:r>
        <w:rPr>
          <w:color w:val="000000"/>
          <w:lang w:val="en-US"/>
        </w:rPr>
        <w:t>sistik</w:t>
      </w:r>
      <w:r w:rsidRPr="0073252C">
        <w:rPr>
          <w:color w:val="000000"/>
        </w:rPr>
        <w:t>. –</w:t>
      </w:r>
      <w:r>
        <w:rPr>
          <w:color w:val="000000"/>
        </w:rPr>
        <w:t xml:space="preserve"> 1998. </w:t>
      </w:r>
      <w:r w:rsidRPr="0073252C">
        <w:rPr>
          <w:color w:val="000000"/>
        </w:rPr>
        <w:t>–</w:t>
      </w:r>
      <w:r>
        <w:rPr>
          <w:color w:val="000000"/>
        </w:rPr>
        <w:t xml:space="preserve"> № 1-2. </w:t>
      </w:r>
      <w:r w:rsidRPr="0073252C">
        <w:rPr>
          <w:color w:val="000000"/>
        </w:rPr>
        <w:t>–</w:t>
      </w:r>
      <w:r>
        <w:rPr>
          <w:color w:val="000000"/>
        </w:rPr>
        <w:t xml:space="preserve"> С. 69-74.</w:t>
      </w:r>
    </w:p>
    <w:p w14:paraId="105F34FD" w14:textId="77777777" w:rsidR="0073252C" w:rsidRDefault="0073252C" w:rsidP="0073252C">
      <w:pPr>
        <w:ind w:firstLine="709"/>
        <w:rPr>
          <w:color w:val="000000"/>
        </w:rPr>
      </w:pPr>
      <w:r>
        <w:rPr>
          <w:color w:val="000000"/>
        </w:rPr>
        <w:t>84. Национально-культурная специфика речевого общения народов СССР/ Ред. А.А.Леонтьев, Ю.А. Сорокин, Е.Ф.Тарасов.  – М.: Наука, 1982. – 152 с.</w:t>
      </w:r>
    </w:p>
    <w:p w14:paraId="2F8098EA" w14:textId="77777777" w:rsidR="0073252C" w:rsidRDefault="0073252C" w:rsidP="0073252C">
      <w:pPr>
        <w:ind w:firstLine="709"/>
        <w:rPr>
          <w:color w:val="000000"/>
        </w:rPr>
      </w:pPr>
      <w:r>
        <w:rPr>
          <w:color w:val="000000"/>
        </w:rPr>
        <w:t>85. Национально-культурная специфика речевого поведения. / Ред. А.А.Леонтьев, Е.Ф.  Тарасов, Ю.А. Сорокин; АН СССР, Ин-т языкознания. – М.: Наука, 1977. – 352 с.</w:t>
      </w:r>
    </w:p>
    <w:p w14:paraId="73771C07" w14:textId="77777777" w:rsidR="0073252C" w:rsidRDefault="0073252C" w:rsidP="0073252C">
      <w:pPr>
        <w:ind w:firstLine="709"/>
        <w:rPr>
          <w:color w:val="000000"/>
        </w:rPr>
      </w:pPr>
      <w:r>
        <w:rPr>
          <w:color w:val="000000"/>
        </w:rPr>
        <w:t xml:space="preserve"> 86. Никитин М.В. Основы лингвистической теории значения: Учебное пособие. – М.: Высшая школа, 1988. – 168 с.</w:t>
      </w:r>
    </w:p>
    <w:p w14:paraId="3B7B1C46" w14:textId="77777777" w:rsidR="0073252C" w:rsidRDefault="0073252C" w:rsidP="0073252C">
      <w:pPr>
        <w:rPr>
          <w:color w:val="000000"/>
        </w:rPr>
      </w:pPr>
      <w:r>
        <w:rPr>
          <w:color w:val="000000"/>
        </w:rPr>
        <w:t>8</w:t>
      </w:r>
      <w:r w:rsidRPr="0073252C">
        <w:rPr>
          <w:color w:val="000000"/>
        </w:rPr>
        <w:t>7</w:t>
      </w:r>
      <w:r>
        <w:rPr>
          <w:color w:val="000000"/>
        </w:rPr>
        <w:t xml:space="preserve">. Никитина Т.Г. Слово во времени, время в слове (К концепции словаря советизмов) // </w:t>
      </w:r>
      <w:r>
        <w:rPr>
          <w:color w:val="000000"/>
          <w:lang w:val="en-US"/>
        </w:rPr>
        <w:t>Russistik</w:t>
      </w:r>
      <w:r w:rsidRPr="0073252C">
        <w:rPr>
          <w:color w:val="000000"/>
        </w:rPr>
        <w:t>. –</w:t>
      </w:r>
      <w:r>
        <w:rPr>
          <w:color w:val="000000"/>
        </w:rPr>
        <w:t xml:space="preserve"> 1997. </w:t>
      </w:r>
      <w:r w:rsidRPr="0073252C">
        <w:rPr>
          <w:color w:val="000000"/>
        </w:rPr>
        <w:t>–</w:t>
      </w:r>
      <w:r>
        <w:rPr>
          <w:color w:val="000000"/>
        </w:rPr>
        <w:t xml:space="preserve"> № 1-2. </w:t>
      </w:r>
      <w:r w:rsidRPr="0073252C">
        <w:rPr>
          <w:color w:val="000000"/>
        </w:rPr>
        <w:t>–</w:t>
      </w:r>
      <w:r>
        <w:rPr>
          <w:color w:val="000000"/>
        </w:rPr>
        <w:t xml:space="preserve"> С. 40-49.</w:t>
      </w:r>
    </w:p>
    <w:p w14:paraId="7CF87A46" w14:textId="77777777" w:rsidR="0073252C" w:rsidRDefault="0073252C" w:rsidP="0073252C">
      <w:pPr>
        <w:rPr>
          <w:color w:val="000000"/>
        </w:rPr>
      </w:pPr>
      <w:r>
        <w:rPr>
          <w:color w:val="000000"/>
        </w:rPr>
        <w:t>8</w:t>
      </w:r>
      <w:r w:rsidRPr="0073252C">
        <w:rPr>
          <w:color w:val="000000"/>
        </w:rPr>
        <w:t>8</w:t>
      </w:r>
      <w:r>
        <w:rPr>
          <w:color w:val="000000"/>
        </w:rPr>
        <w:t>. Новикова А.В. Мовно-культурні виміри перекладу (до проблеми і</w:t>
      </w:r>
      <w:r>
        <w:rPr>
          <w:color w:val="000000"/>
        </w:rPr>
        <w:t>н</w:t>
      </w:r>
      <w:r>
        <w:rPr>
          <w:color w:val="000000"/>
        </w:rPr>
        <w:t>теркультуральності в перекладах) // Мови, культури та переклад у контексті є</w:t>
      </w:r>
      <w:r>
        <w:rPr>
          <w:color w:val="000000"/>
        </w:rPr>
        <w:t>в</w:t>
      </w:r>
      <w:r>
        <w:rPr>
          <w:color w:val="000000"/>
        </w:rPr>
        <w:t xml:space="preserve">ропейського співробітництва. </w:t>
      </w:r>
      <w:r w:rsidRPr="0073252C">
        <w:rPr>
          <w:color w:val="000000"/>
        </w:rPr>
        <w:t>–</w:t>
      </w:r>
      <w:r>
        <w:rPr>
          <w:color w:val="000000"/>
        </w:rPr>
        <w:t xml:space="preserve"> К.: КНУ. </w:t>
      </w:r>
      <w:r w:rsidRPr="0073252C">
        <w:rPr>
          <w:color w:val="000000"/>
        </w:rPr>
        <w:t>–</w:t>
      </w:r>
      <w:r>
        <w:rPr>
          <w:color w:val="000000"/>
        </w:rPr>
        <w:t xml:space="preserve"> 2001. </w:t>
      </w:r>
      <w:r w:rsidRPr="0073252C">
        <w:rPr>
          <w:color w:val="000000"/>
        </w:rPr>
        <w:t>–</w:t>
      </w:r>
      <w:r>
        <w:rPr>
          <w:color w:val="000000"/>
        </w:rPr>
        <w:t xml:space="preserve"> С. 318-321.</w:t>
      </w:r>
    </w:p>
    <w:p w14:paraId="6377CF41" w14:textId="77777777" w:rsidR="0073252C" w:rsidRDefault="0073252C" w:rsidP="0073252C">
      <w:pPr>
        <w:ind w:firstLine="709"/>
        <w:rPr>
          <w:color w:val="000000"/>
        </w:rPr>
      </w:pPr>
      <w:r>
        <w:rPr>
          <w:color w:val="000000"/>
        </w:rPr>
        <w:t>8</w:t>
      </w:r>
      <w:r w:rsidRPr="0073252C">
        <w:rPr>
          <w:color w:val="000000"/>
        </w:rPr>
        <w:t>9</w:t>
      </w:r>
      <w:r>
        <w:rPr>
          <w:color w:val="000000"/>
        </w:rPr>
        <w:t>. Новикова Н.С., Черемисина Н.В. Многомирие в реалии и общая тип</w:t>
      </w:r>
      <w:r>
        <w:rPr>
          <w:color w:val="000000"/>
        </w:rPr>
        <w:t>о</w:t>
      </w:r>
      <w:r>
        <w:rPr>
          <w:color w:val="000000"/>
        </w:rPr>
        <w:t xml:space="preserve">логия языковых картин мира // Филологические науки. – 2000. </w:t>
      </w:r>
      <w:r w:rsidRPr="0073252C">
        <w:rPr>
          <w:color w:val="000000"/>
        </w:rPr>
        <w:t>–</w:t>
      </w:r>
      <w:r>
        <w:rPr>
          <w:color w:val="000000"/>
        </w:rPr>
        <w:t xml:space="preserve"> №1. – С.40-49.</w:t>
      </w:r>
    </w:p>
    <w:p w14:paraId="0656EC53" w14:textId="77777777" w:rsidR="0073252C" w:rsidRDefault="0073252C" w:rsidP="0073252C">
      <w:pPr>
        <w:ind w:firstLine="709"/>
        <w:rPr>
          <w:color w:val="000000"/>
        </w:rPr>
      </w:pPr>
      <w:r>
        <w:rPr>
          <w:color w:val="000000"/>
        </w:rPr>
        <w:t>90. Особливості мови і стилю засобів масової інформації. – К.: Вища школа, 1983. – 150 с.</w:t>
      </w:r>
    </w:p>
    <w:p w14:paraId="4FB4DB5B" w14:textId="77777777" w:rsidR="0073252C" w:rsidRDefault="0073252C" w:rsidP="0073252C">
      <w:pPr>
        <w:ind w:firstLine="709"/>
        <w:rPr>
          <w:color w:val="000000"/>
        </w:rPr>
      </w:pPr>
      <w:r>
        <w:rPr>
          <w:color w:val="000000"/>
        </w:rPr>
        <w:t>91. Петровский В.В. О ключевых словах в художественной прозе // Ру</w:t>
      </w:r>
      <w:r>
        <w:rPr>
          <w:color w:val="000000"/>
        </w:rPr>
        <w:t>с</w:t>
      </w:r>
      <w:r>
        <w:rPr>
          <w:color w:val="000000"/>
        </w:rPr>
        <w:t>ская речь. – 1977. – №5. – С. 54-59.</w:t>
      </w:r>
    </w:p>
    <w:p w14:paraId="68501C88" w14:textId="77777777" w:rsidR="0073252C" w:rsidRDefault="0073252C" w:rsidP="0073252C">
      <w:pPr>
        <w:ind w:firstLine="709"/>
        <w:rPr>
          <w:color w:val="000000"/>
        </w:rPr>
      </w:pPr>
      <w:r>
        <w:rPr>
          <w:color w:val="000000"/>
        </w:rPr>
        <w:t>92. Попова З.Д., Стернин И.А. Лексическая система  языка. – Воронеж: Изд-во В</w:t>
      </w:r>
      <w:r>
        <w:rPr>
          <w:color w:val="000000"/>
        </w:rPr>
        <w:t>о</w:t>
      </w:r>
      <w:r>
        <w:rPr>
          <w:color w:val="000000"/>
        </w:rPr>
        <w:t>ронеж. ун-та, 1984. – 148 с.</w:t>
      </w:r>
    </w:p>
    <w:p w14:paraId="64636B84" w14:textId="77777777" w:rsidR="0073252C" w:rsidRDefault="0073252C" w:rsidP="0073252C">
      <w:pPr>
        <w:ind w:firstLine="709"/>
        <w:rPr>
          <w:color w:val="000000"/>
        </w:rPr>
      </w:pPr>
      <w:r>
        <w:rPr>
          <w:color w:val="000000"/>
        </w:rPr>
        <w:t>93. Почепцов Г.Г. /мл./ Коммуникативные аспекты семантики. – К.: Вища школа, 1987. – 130 с.</w:t>
      </w:r>
    </w:p>
    <w:p w14:paraId="55208630" w14:textId="77777777" w:rsidR="0073252C" w:rsidRDefault="0073252C" w:rsidP="0073252C">
      <w:pPr>
        <w:ind w:firstLine="709"/>
        <w:rPr>
          <w:color w:val="000000"/>
        </w:rPr>
      </w:pPr>
      <w:r>
        <w:rPr>
          <w:color w:val="000000"/>
        </w:rPr>
        <w:t>94. Почепцов Г.Г. Психологические войны. – М.: Рефл-бук, К.: Ваклер, 2000. – 528 с.</w:t>
      </w:r>
    </w:p>
    <w:p w14:paraId="5BC8B41B" w14:textId="77777777" w:rsidR="0073252C" w:rsidRDefault="0073252C" w:rsidP="0073252C">
      <w:pPr>
        <w:ind w:firstLine="709"/>
        <w:rPr>
          <w:color w:val="000000"/>
        </w:rPr>
      </w:pPr>
      <w:r>
        <w:rPr>
          <w:color w:val="000000"/>
        </w:rPr>
        <w:t>95. Почепцов Г.Г. Информационные войны. – М.: Рефл-бук, Ваклер, 2000. – 574 с.</w:t>
      </w:r>
    </w:p>
    <w:p w14:paraId="3DB25364" w14:textId="77777777" w:rsidR="0073252C" w:rsidRDefault="0073252C" w:rsidP="0073252C">
      <w:pPr>
        <w:ind w:firstLine="709"/>
        <w:rPr>
          <w:color w:val="000000"/>
        </w:rPr>
      </w:pPr>
      <w:r>
        <w:rPr>
          <w:color w:val="000000"/>
        </w:rPr>
        <w:t>96. Почепцов Г.Г. Имиджелогия. – М.: Рефл-бук, Ваклер, 2000, – 768 с.</w:t>
      </w:r>
    </w:p>
    <w:p w14:paraId="7D35E629" w14:textId="77777777" w:rsidR="0073252C" w:rsidRDefault="0073252C" w:rsidP="0073252C">
      <w:pPr>
        <w:ind w:firstLine="709"/>
        <w:rPr>
          <w:color w:val="000000"/>
        </w:rPr>
      </w:pPr>
      <w:r>
        <w:rPr>
          <w:color w:val="000000"/>
        </w:rPr>
        <w:t>97. Протченко И.Ф. Лексика и словообразование русского языка сове</w:t>
      </w:r>
      <w:r>
        <w:rPr>
          <w:color w:val="000000"/>
        </w:rPr>
        <w:t>т</w:t>
      </w:r>
      <w:r>
        <w:rPr>
          <w:color w:val="000000"/>
        </w:rPr>
        <w:t>ской эпохи. Социолингвистический аспект. – М.: Наука, 1975. – 323 с.</w:t>
      </w:r>
    </w:p>
    <w:p w14:paraId="17CBB400" w14:textId="77777777" w:rsidR="0073252C" w:rsidRDefault="0073252C" w:rsidP="0073252C">
      <w:pPr>
        <w:ind w:firstLine="709"/>
        <w:rPr>
          <w:color w:val="000000"/>
        </w:rPr>
      </w:pPr>
      <w:r>
        <w:rPr>
          <w:color w:val="000000"/>
        </w:rPr>
        <w:t>98. Психолингвистические проблемы семантики: Сб. науч. тр. – Калинин: Изд-во г</w:t>
      </w:r>
      <w:r>
        <w:rPr>
          <w:color w:val="000000"/>
        </w:rPr>
        <w:t>о</w:t>
      </w:r>
      <w:r>
        <w:rPr>
          <w:color w:val="000000"/>
        </w:rPr>
        <w:t>суд. ун-та, 1990. – 139 с.</w:t>
      </w:r>
    </w:p>
    <w:p w14:paraId="7CC51646" w14:textId="77777777" w:rsidR="0073252C" w:rsidRPr="0073252C" w:rsidRDefault="0073252C" w:rsidP="0073252C">
      <w:pPr>
        <w:ind w:firstLine="709"/>
        <w:rPr>
          <w:color w:val="000000"/>
        </w:rPr>
      </w:pPr>
      <w:r>
        <w:rPr>
          <w:color w:val="000000"/>
        </w:rPr>
        <w:t>99. Пульчинелли Орланди Э. К вопросу о методе и объекте анализа ди</w:t>
      </w:r>
      <w:r>
        <w:rPr>
          <w:color w:val="000000"/>
        </w:rPr>
        <w:t>с</w:t>
      </w:r>
      <w:r>
        <w:rPr>
          <w:color w:val="000000"/>
        </w:rPr>
        <w:t xml:space="preserve">курса // Квадратура смысла: Французская школа анализа дискурса: Пер. с фр. и португ. /Общ. ред. и </w:t>
      </w:r>
      <w:r>
        <w:rPr>
          <w:color w:val="000000"/>
        </w:rPr>
        <w:lastRenderedPageBreak/>
        <w:t xml:space="preserve">вступ. ст. П. Серио; предисл. Ю.С. Степанова. – М.: ОАО ИГ "Прогресс". – 1999. </w:t>
      </w:r>
      <w:r w:rsidRPr="0073252C">
        <w:rPr>
          <w:color w:val="000000"/>
        </w:rPr>
        <w:t xml:space="preserve">– </w:t>
      </w:r>
      <w:r>
        <w:rPr>
          <w:color w:val="000000"/>
          <w:lang w:val="en-US"/>
        </w:rPr>
        <w:t>C</w:t>
      </w:r>
      <w:r w:rsidRPr="0073252C">
        <w:rPr>
          <w:color w:val="000000"/>
        </w:rPr>
        <w:t>. 197-224.</w:t>
      </w:r>
    </w:p>
    <w:p w14:paraId="2FF47710" w14:textId="77777777" w:rsidR="0073252C" w:rsidRDefault="0073252C" w:rsidP="0073252C">
      <w:pPr>
        <w:ind w:firstLine="709"/>
        <w:rPr>
          <w:color w:val="000000"/>
        </w:rPr>
      </w:pPr>
      <w:r w:rsidRPr="0073252C">
        <w:rPr>
          <w:color w:val="000000"/>
        </w:rPr>
        <w:t>100</w:t>
      </w:r>
      <w:r>
        <w:rPr>
          <w:color w:val="000000"/>
        </w:rPr>
        <w:t xml:space="preserve">. Ревзина О.Г. Язык и дискурс // Вест. МГУ. Сер. 9. Филология. </w:t>
      </w:r>
      <w:r w:rsidRPr="0073252C">
        <w:rPr>
          <w:color w:val="000000"/>
        </w:rPr>
        <w:t>–</w:t>
      </w:r>
      <w:r>
        <w:rPr>
          <w:color w:val="000000"/>
        </w:rPr>
        <w:t xml:space="preserve"> 1999. </w:t>
      </w:r>
      <w:r w:rsidRPr="0073252C">
        <w:rPr>
          <w:color w:val="000000"/>
        </w:rPr>
        <w:t>–</w:t>
      </w:r>
      <w:r>
        <w:rPr>
          <w:color w:val="000000"/>
        </w:rPr>
        <w:t xml:space="preserve"> № 1. </w:t>
      </w:r>
      <w:r w:rsidRPr="0073252C">
        <w:rPr>
          <w:color w:val="000000"/>
        </w:rPr>
        <w:t>–</w:t>
      </w:r>
      <w:r>
        <w:rPr>
          <w:color w:val="000000"/>
        </w:rPr>
        <w:t xml:space="preserve"> С. 25-33.</w:t>
      </w:r>
    </w:p>
    <w:p w14:paraId="50886F90" w14:textId="77777777" w:rsidR="0073252C" w:rsidRDefault="0073252C" w:rsidP="0073252C">
      <w:pPr>
        <w:ind w:firstLine="709"/>
        <w:rPr>
          <w:color w:val="000000"/>
        </w:rPr>
      </w:pPr>
      <w:r>
        <w:rPr>
          <w:color w:val="000000"/>
        </w:rPr>
        <w:t xml:space="preserve"> 101. Роль человеческого фактора в языке: Язык и картина мира / Отв. ред. Б.А. Серебренников; АН СССР; Ин-т языкознания. – М.: Наука, 1988. – 215с.</w:t>
      </w:r>
    </w:p>
    <w:p w14:paraId="1D2CBD7C" w14:textId="77777777" w:rsidR="0073252C" w:rsidRDefault="0073252C" w:rsidP="0073252C">
      <w:pPr>
        <w:ind w:firstLine="709"/>
        <w:rPr>
          <w:color w:val="000000"/>
        </w:rPr>
      </w:pPr>
      <w:r>
        <w:rPr>
          <w:color w:val="000000"/>
        </w:rPr>
        <w:t xml:space="preserve"> 102.  Роль языка в средствах массовой коммуникации: Сб. обзоров / Ред. - сост. Н.А. Безменова, Л.Г. Лузина. – М.: ИНИОН, 1986. – 253 с.</w:t>
      </w:r>
    </w:p>
    <w:p w14:paraId="586DED2D" w14:textId="77777777" w:rsidR="0073252C" w:rsidRDefault="0073252C" w:rsidP="0073252C">
      <w:pPr>
        <w:ind w:firstLine="709"/>
        <w:rPr>
          <w:color w:val="000000"/>
          <w:lang w:val="fr-FR"/>
        </w:rPr>
      </w:pPr>
      <w:r>
        <w:rPr>
          <w:color w:val="000000"/>
          <w:lang w:val="fr-FR"/>
        </w:rPr>
        <w:t>103. Русский язык конца ХХ столетия (1985-1995). – М. : Языки руcской культуры, 1996. – 480 с.</w:t>
      </w:r>
    </w:p>
    <w:p w14:paraId="0C30BADB" w14:textId="77777777" w:rsidR="0073252C" w:rsidRDefault="0073252C" w:rsidP="0073252C">
      <w:pPr>
        <w:rPr>
          <w:color w:val="000000"/>
        </w:rPr>
      </w:pPr>
      <w:r w:rsidRPr="0073252C">
        <w:rPr>
          <w:color w:val="000000"/>
        </w:rPr>
        <w:t>104</w:t>
      </w:r>
      <w:r>
        <w:rPr>
          <w:color w:val="000000"/>
        </w:rPr>
        <w:t xml:space="preserve">. Рязанова-Кларк Л. Элементы таблоидного стиля в языке российской посткоммунистической прессы (на материале газетной криминальной хроники) // </w:t>
      </w:r>
      <w:r>
        <w:rPr>
          <w:color w:val="000000"/>
          <w:lang w:val="en-US"/>
        </w:rPr>
        <w:t>Russistik</w:t>
      </w:r>
      <w:r w:rsidRPr="0073252C">
        <w:rPr>
          <w:color w:val="000000"/>
        </w:rPr>
        <w:t>. –</w:t>
      </w:r>
      <w:r>
        <w:rPr>
          <w:color w:val="000000"/>
        </w:rPr>
        <w:t xml:space="preserve"> 1998. </w:t>
      </w:r>
      <w:r w:rsidRPr="0073252C">
        <w:rPr>
          <w:color w:val="000000"/>
        </w:rPr>
        <w:t>–</w:t>
      </w:r>
      <w:r>
        <w:rPr>
          <w:color w:val="000000"/>
        </w:rPr>
        <w:t xml:space="preserve"> № 1-2. </w:t>
      </w:r>
      <w:r w:rsidRPr="0073252C">
        <w:rPr>
          <w:color w:val="000000"/>
        </w:rPr>
        <w:t>–</w:t>
      </w:r>
      <w:r>
        <w:rPr>
          <w:color w:val="000000"/>
        </w:rPr>
        <w:t xml:space="preserve"> С. 75-88. </w:t>
      </w:r>
    </w:p>
    <w:p w14:paraId="447D1F6D" w14:textId="77777777" w:rsidR="0073252C" w:rsidRDefault="0073252C" w:rsidP="0073252C">
      <w:pPr>
        <w:ind w:firstLine="709"/>
        <w:rPr>
          <w:color w:val="000000"/>
        </w:rPr>
      </w:pPr>
      <w:r>
        <w:rPr>
          <w:color w:val="000000"/>
        </w:rPr>
        <w:t>105. Саплін Ю.Ю. Усне мовлення і газетний текст (українські елементи в російському газетному тексті) // Культура слова. – К.: Наукова думка. – 1988. – Вип. 35. – С. 26-29.</w:t>
      </w:r>
    </w:p>
    <w:p w14:paraId="0F2B7776" w14:textId="77777777" w:rsidR="0073252C" w:rsidRDefault="0073252C" w:rsidP="0073252C">
      <w:pPr>
        <w:ind w:firstLine="709"/>
        <w:rPr>
          <w:color w:val="000000"/>
        </w:rPr>
      </w:pPr>
      <w:r>
        <w:rPr>
          <w:color w:val="000000"/>
        </w:rPr>
        <w:t>106. Сахарный Л.В. Введение в психолингвистику: Курс лекций. – Л.: Изд-во ЛГУ, 1989. – 180 с.</w:t>
      </w:r>
    </w:p>
    <w:p w14:paraId="11929BB3" w14:textId="77777777" w:rsidR="0073252C" w:rsidRDefault="0073252C" w:rsidP="0073252C">
      <w:pPr>
        <w:ind w:firstLine="709"/>
        <w:rPr>
          <w:color w:val="000000"/>
        </w:rPr>
      </w:pPr>
      <w:r w:rsidRPr="0073252C">
        <w:rPr>
          <w:color w:val="000000"/>
        </w:rPr>
        <w:t>107</w:t>
      </w:r>
      <w:r>
        <w:rPr>
          <w:color w:val="000000"/>
        </w:rPr>
        <w:t xml:space="preserve">. Серио П. О языке власти: критический анализ // Философия языка: в границах и вне границ. Междунар. </w:t>
      </w:r>
      <w:r>
        <w:rPr>
          <w:color w:val="000000"/>
          <w:lang w:val="en-US"/>
        </w:rPr>
        <w:t>c</w:t>
      </w:r>
      <w:r>
        <w:rPr>
          <w:color w:val="000000"/>
        </w:rPr>
        <w:t xml:space="preserve">ерия монографий. 1. </w:t>
      </w:r>
      <w:r w:rsidRPr="0073252C">
        <w:rPr>
          <w:color w:val="000000"/>
        </w:rPr>
        <w:t>–</w:t>
      </w:r>
      <w:r>
        <w:rPr>
          <w:color w:val="000000"/>
        </w:rPr>
        <w:t xml:space="preserve"> Харьков: ОКО, 1993. </w:t>
      </w:r>
      <w:r w:rsidRPr="0073252C">
        <w:rPr>
          <w:color w:val="000000"/>
        </w:rPr>
        <w:t>–</w:t>
      </w:r>
      <w:r>
        <w:rPr>
          <w:color w:val="000000"/>
        </w:rPr>
        <w:t xml:space="preserve"> С. 83-100.</w:t>
      </w:r>
    </w:p>
    <w:p w14:paraId="406BCD7C" w14:textId="77777777" w:rsidR="0073252C" w:rsidRDefault="0073252C" w:rsidP="0073252C">
      <w:pPr>
        <w:ind w:firstLine="709"/>
        <w:rPr>
          <w:color w:val="000000"/>
        </w:rPr>
      </w:pPr>
      <w:r>
        <w:rPr>
          <w:color w:val="000000"/>
        </w:rPr>
        <w:t>108. Серио П. Как читают тексты во Франции // Квадратура смысла: Фр</w:t>
      </w:r>
      <w:r>
        <w:rPr>
          <w:color w:val="000000"/>
        </w:rPr>
        <w:t>а</w:t>
      </w:r>
      <w:r>
        <w:rPr>
          <w:color w:val="000000"/>
        </w:rPr>
        <w:t xml:space="preserve">нцузская школа анализа дискурса. Пер. с фр. и португ. /Общ. ред. и вступ. ст. П. Серио; предисл. Ю.С. Степанова. – М.: ОАО ИГ "Прогресс". – 1999. </w:t>
      </w:r>
      <w:r w:rsidRPr="0073252C">
        <w:rPr>
          <w:color w:val="000000"/>
        </w:rPr>
        <w:t>–</w:t>
      </w:r>
      <w:r>
        <w:rPr>
          <w:color w:val="000000"/>
        </w:rPr>
        <w:t xml:space="preserve"> С. 12-54.</w:t>
      </w:r>
    </w:p>
    <w:p w14:paraId="02B6F561" w14:textId="77777777" w:rsidR="0073252C" w:rsidRDefault="0073252C" w:rsidP="0073252C">
      <w:pPr>
        <w:rPr>
          <w:color w:val="000000"/>
        </w:rPr>
      </w:pPr>
      <w:r>
        <w:rPr>
          <w:color w:val="000000"/>
        </w:rPr>
        <w:t xml:space="preserve">109. Серио П. Русский язык и советский политический дискурс: анализ номинализаций // Квадратура смысла: Французская школа анализа дискурса: Пер. с фр. и португ. /Общ. ред. и вступ. ст. П. Серио; предисл. Ю.С. Степанова. </w:t>
      </w:r>
      <w:r w:rsidRPr="0073252C">
        <w:rPr>
          <w:color w:val="000000"/>
        </w:rPr>
        <w:t>–</w:t>
      </w:r>
      <w:r>
        <w:rPr>
          <w:color w:val="000000"/>
        </w:rPr>
        <w:t xml:space="preserve"> М.: ОАО ИГ "Прогресс". – 1999. </w:t>
      </w:r>
      <w:r w:rsidRPr="0073252C">
        <w:rPr>
          <w:color w:val="000000"/>
        </w:rPr>
        <w:t>–</w:t>
      </w:r>
      <w:r>
        <w:rPr>
          <w:color w:val="000000"/>
        </w:rPr>
        <w:t xml:space="preserve"> С. 337-388.</w:t>
      </w:r>
    </w:p>
    <w:p w14:paraId="3FF029DC" w14:textId="77777777" w:rsidR="0073252C" w:rsidRDefault="0073252C" w:rsidP="0073252C">
      <w:pPr>
        <w:ind w:firstLine="709"/>
        <w:rPr>
          <w:color w:val="000000"/>
        </w:rPr>
      </w:pPr>
      <w:r>
        <w:rPr>
          <w:color w:val="000000"/>
        </w:rPr>
        <w:t>110. Сиротина О.Б. Современный публицистический стиль русского яз</w:t>
      </w:r>
      <w:r>
        <w:rPr>
          <w:color w:val="000000"/>
        </w:rPr>
        <w:t>ы</w:t>
      </w:r>
      <w:r>
        <w:rPr>
          <w:color w:val="000000"/>
        </w:rPr>
        <w:t xml:space="preserve">ка // </w:t>
      </w:r>
      <w:r>
        <w:rPr>
          <w:color w:val="000000"/>
          <w:lang w:val="en-US"/>
        </w:rPr>
        <w:t>Russistik</w:t>
      </w:r>
      <w:r w:rsidRPr="0074213D">
        <w:rPr>
          <w:color w:val="000000"/>
        </w:rPr>
        <w:t xml:space="preserve">. </w:t>
      </w:r>
      <w:r>
        <w:rPr>
          <w:color w:val="000000"/>
        </w:rPr>
        <w:t xml:space="preserve">  </w:t>
      </w:r>
      <w:r w:rsidRPr="0074213D">
        <w:rPr>
          <w:color w:val="000000"/>
        </w:rPr>
        <w:t>–</w:t>
      </w:r>
      <w:r>
        <w:rPr>
          <w:color w:val="000000"/>
        </w:rPr>
        <w:t xml:space="preserve"> 1999. – № 1-2. </w:t>
      </w:r>
      <w:r w:rsidRPr="0074213D">
        <w:rPr>
          <w:color w:val="000000"/>
        </w:rPr>
        <w:t>–</w:t>
      </w:r>
      <w:r>
        <w:rPr>
          <w:color w:val="000000"/>
        </w:rPr>
        <w:t xml:space="preserve"> С. 5-18.</w:t>
      </w:r>
    </w:p>
    <w:p w14:paraId="7B82A96C" w14:textId="77777777" w:rsidR="0073252C" w:rsidRDefault="0073252C" w:rsidP="0073252C">
      <w:pPr>
        <w:ind w:firstLine="709"/>
        <w:rPr>
          <w:color w:val="000000"/>
        </w:rPr>
      </w:pPr>
      <w:r>
        <w:rPr>
          <w:color w:val="000000"/>
        </w:rPr>
        <w:t>111. Скворцов Н.Г. Этничность и трансформационные процессы // Этн</w:t>
      </w:r>
      <w:r>
        <w:rPr>
          <w:color w:val="000000"/>
        </w:rPr>
        <w:t>и</w:t>
      </w:r>
      <w:r>
        <w:rPr>
          <w:color w:val="000000"/>
        </w:rPr>
        <w:t xml:space="preserve">чность. Национальные отношения. Социальная практика. </w:t>
      </w:r>
      <w:r w:rsidRPr="0074213D">
        <w:rPr>
          <w:color w:val="000000"/>
        </w:rPr>
        <w:t>–</w:t>
      </w:r>
      <w:r>
        <w:rPr>
          <w:color w:val="000000"/>
        </w:rPr>
        <w:t xml:space="preserve"> Санкт-Петербург: ТОО ТК </w:t>
      </w:r>
      <w:r w:rsidRPr="0074213D">
        <w:rPr>
          <w:color w:val="000000"/>
        </w:rPr>
        <w:t xml:space="preserve"> "</w:t>
      </w:r>
      <w:r>
        <w:rPr>
          <w:color w:val="000000"/>
        </w:rPr>
        <w:t>Петрополис".</w:t>
      </w:r>
      <w:r w:rsidRPr="0074213D">
        <w:rPr>
          <w:color w:val="000000"/>
        </w:rPr>
        <w:t xml:space="preserve"> –</w:t>
      </w:r>
      <w:r>
        <w:rPr>
          <w:color w:val="000000"/>
        </w:rPr>
        <w:t xml:space="preserve"> 1995. </w:t>
      </w:r>
      <w:r w:rsidRPr="0074213D">
        <w:rPr>
          <w:color w:val="000000"/>
        </w:rPr>
        <w:t>–</w:t>
      </w:r>
      <w:r>
        <w:rPr>
          <w:color w:val="000000"/>
        </w:rPr>
        <w:t xml:space="preserve"> С. 8-25.</w:t>
      </w:r>
    </w:p>
    <w:p w14:paraId="5EAA9688" w14:textId="77777777" w:rsidR="0073252C" w:rsidRDefault="0073252C" w:rsidP="0073252C">
      <w:pPr>
        <w:ind w:firstLine="709"/>
        <w:rPr>
          <w:color w:val="000000"/>
        </w:rPr>
      </w:pPr>
      <w:r>
        <w:rPr>
          <w:color w:val="000000"/>
        </w:rPr>
        <w:t xml:space="preserve">112. Скляревская Г.Н. Прагматика и лексикография // Язык – система. Язык – текст. Язык – способность. – М.: Институт русского языка РАН. </w:t>
      </w:r>
      <w:r w:rsidRPr="0074213D">
        <w:rPr>
          <w:color w:val="000000"/>
        </w:rPr>
        <w:t>–</w:t>
      </w:r>
      <w:r>
        <w:rPr>
          <w:color w:val="000000"/>
        </w:rPr>
        <w:t xml:space="preserve"> 1995. </w:t>
      </w:r>
      <w:r w:rsidRPr="0074213D">
        <w:rPr>
          <w:color w:val="000000"/>
        </w:rPr>
        <w:t>–</w:t>
      </w:r>
      <w:r>
        <w:rPr>
          <w:color w:val="000000"/>
        </w:rPr>
        <w:t xml:space="preserve"> С. 63-71.</w:t>
      </w:r>
    </w:p>
    <w:p w14:paraId="515DDAD0" w14:textId="77777777" w:rsidR="0073252C" w:rsidRDefault="0073252C" w:rsidP="0073252C">
      <w:pPr>
        <w:ind w:firstLine="709"/>
        <w:rPr>
          <w:color w:val="000000"/>
        </w:rPr>
      </w:pPr>
      <w:r>
        <w:rPr>
          <w:color w:val="000000"/>
        </w:rPr>
        <w:t xml:space="preserve">113. Сковородников А.П. Лексикографическая фиксация идеологически неоднозначных слов как культурно-речевая проблема // Филологические науки. </w:t>
      </w:r>
      <w:r w:rsidRPr="0074213D">
        <w:rPr>
          <w:color w:val="000000"/>
        </w:rPr>
        <w:t>–</w:t>
      </w:r>
      <w:r>
        <w:rPr>
          <w:color w:val="000000"/>
        </w:rPr>
        <w:t xml:space="preserve"> 1998. </w:t>
      </w:r>
      <w:r w:rsidRPr="0074213D">
        <w:rPr>
          <w:color w:val="000000"/>
        </w:rPr>
        <w:t>–</w:t>
      </w:r>
      <w:r>
        <w:rPr>
          <w:color w:val="000000"/>
        </w:rPr>
        <w:t xml:space="preserve"> № 3. </w:t>
      </w:r>
      <w:r w:rsidRPr="0074213D">
        <w:rPr>
          <w:color w:val="000000"/>
        </w:rPr>
        <w:t>–</w:t>
      </w:r>
      <w:r>
        <w:rPr>
          <w:color w:val="000000"/>
        </w:rPr>
        <w:t xml:space="preserve"> С. 31-36.</w:t>
      </w:r>
    </w:p>
    <w:p w14:paraId="18A03DA0" w14:textId="77777777" w:rsidR="0073252C" w:rsidRDefault="0073252C" w:rsidP="0073252C">
      <w:pPr>
        <w:ind w:firstLine="709"/>
        <w:rPr>
          <w:color w:val="000000"/>
        </w:rPr>
      </w:pPr>
      <w:r>
        <w:rPr>
          <w:color w:val="000000"/>
        </w:rPr>
        <w:t>114. Скуленко М.И. Убеждающее воздействие публицистики: основы теории. – К.: Вища школа, 1986. – 174 с.</w:t>
      </w:r>
    </w:p>
    <w:p w14:paraId="5668D15B" w14:textId="77777777" w:rsidR="0073252C" w:rsidRDefault="0073252C" w:rsidP="0073252C">
      <w:pPr>
        <w:ind w:firstLine="709"/>
        <w:rPr>
          <w:color w:val="000000"/>
        </w:rPr>
      </w:pPr>
      <w:r>
        <w:rPr>
          <w:color w:val="000000"/>
        </w:rPr>
        <w:t>115. Смысловое восприятие речевого сообщения (в условиях массовой коммуник</w:t>
      </w:r>
      <w:r>
        <w:rPr>
          <w:color w:val="000000"/>
        </w:rPr>
        <w:t>а</w:t>
      </w:r>
      <w:r>
        <w:rPr>
          <w:color w:val="000000"/>
        </w:rPr>
        <w:t>ции). – М.: Наука, 1976. – 263 с.</w:t>
      </w:r>
    </w:p>
    <w:p w14:paraId="0E346CAC" w14:textId="77777777" w:rsidR="0073252C" w:rsidRDefault="0073252C" w:rsidP="0073252C">
      <w:pPr>
        <w:ind w:firstLine="709"/>
        <w:rPr>
          <w:color w:val="000000"/>
        </w:rPr>
      </w:pPr>
      <w:r>
        <w:rPr>
          <w:color w:val="000000"/>
        </w:rPr>
        <w:t>116. Современная идеологическая борьба и проблемы языка / Отв. ред. Ю.Д. Деш</w:t>
      </w:r>
      <w:r>
        <w:rPr>
          <w:color w:val="000000"/>
        </w:rPr>
        <w:t>е</w:t>
      </w:r>
      <w:r>
        <w:rPr>
          <w:color w:val="000000"/>
        </w:rPr>
        <w:t>риев. – М.: Наука, 1984. – 240 с.</w:t>
      </w:r>
    </w:p>
    <w:p w14:paraId="0C39C972" w14:textId="77777777" w:rsidR="0073252C" w:rsidRDefault="0073252C" w:rsidP="0073252C">
      <w:pPr>
        <w:ind w:firstLine="709"/>
        <w:rPr>
          <w:color w:val="000000"/>
        </w:rPr>
      </w:pPr>
      <w:r>
        <w:rPr>
          <w:color w:val="000000"/>
        </w:rPr>
        <w:t>117. Солганик Г.Я. Лексика газеты (функциональный аспект). – М.: Вы</w:t>
      </w:r>
      <w:r>
        <w:rPr>
          <w:color w:val="000000"/>
        </w:rPr>
        <w:t>с</w:t>
      </w:r>
      <w:r>
        <w:rPr>
          <w:color w:val="000000"/>
        </w:rPr>
        <w:t>шая школа, 1981. – 112 с.</w:t>
      </w:r>
    </w:p>
    <w:p w14:paraId="1FF1CE6B" w14:textId="77777777" w:rsidR="0073252C" w:rsidRDefault="0073252C" w:rsidP="0073252C">
      <w:pPr>
        <w:ind w:firstLine="709"/>
        <w:rPr>
          <w:color w:val="000000"/>
        </w:rPr>
      </w:pPr>
      <w:r>
        <w:rPr>
          <w:color w:val="000000"/>
        </w:rPr>
        <w:t>118. Солганик Г.Я. Об особенностях языка газеты // Русский язык за р</w:t>
      </w:r>
      <w:r>
        <w:rPr>
          <w:color w:val="000000"/>
        </w:rPr>
        <w:t>у</w:t>
      </w:r>
      <w:r>
        <w:rPr>
          <w:color w:val="000000"/>
        </w:rPr>
        <w:t>бежом. – 1988. – №5 – С. 35-38.</w:t>
      </w:r>
    </w:p>
    <w:p w14:paraId="1A889499" w14:textId="77777777" w:rsidR="0073252C" w:rsidRDefault="0073252C" w:rsidP="0073252C">
      <w:pPr>
        <w:ind w:firstLine="709"/>
        <w:rPr>
          <w:color w:val="000000"/>
          <w:lang w:val="fr-FR"/>
        </w:rPr>
      </w:pPr>
      <w:r>
        <w:rPr>
          <w:color w:val="000000"/>
          <w:lang w:val="fr-FR"/>
        </w:rPr>
        <w:t>119. Степанов Ю.С. Альтернативный мир, Дискурс, Факт и принцип Причинности // Язык и наука конца 20 века. – М. : Рос. гос. гуманит. ун-т. – 1995. – С. 35-73.</w:t>
      </w:r>
    </w:p>
    <w:p w14:paraId="04B96E21" w14:textId="77777777" w:rsidR="0073252C" w:rsidRDefault="0073252C" w:rsidP="0073252C">
      <w:pPr>
        <w:ind w:firstLine="709"/>
        <w:rPr>
          <w:color w:val="000000"/>
        </w:rPr>
      </w:pPr>
      <w:r>
        <w:rPr>
          <w:color w:val="000000"/>
        </w:rPr>
        <w:t>120. Стернин И.А. Проблемы анализа структуры значения слова. – Вор</w:t>
      </w:r>
      <w:r>
        <w:rPr>
          <w:color w:val="000000"/>
        </w:rPr>
        <w:t>о</w:t>
      </w:r>
      <w:r>
        <w:rPr>
          <w:color w:val="000000"/>
        </w:rPr>
        <w:t>неж: Воронеж. гос. ун-т., 1979. – 156 с.</w:t>
      </w:r>
    </w:p>
    <w:p w14:paraId="58C29279" w14:textId="77777777" w:rsidR="0073252C" w:rsidRDefault="0073252C" w:rsidP="0073252C">
      <w:pPr>
        <w:ind w:firstLine="709"/>
        <w:rPr>
          <w:color w:val="000000"/>
        </w:rPr>
      </w:pPr>
      <w:r>
        <w:rPr>
          <w:color w:val="000000"/>
        </w:rPr>
        <w:t>121. Стернин И.А. Лексическое значение слова в речи. – Воронеж: Изд-во Воронеж. ун-та, 1985. – 170 с.</w:t>
      </w:r>
    </w:p>
    <w:p w14:paraId="3B7A056C" w14:textId="77777777" w:rsidR="0073252C" w:rsidRDefault="0073252C" w:rsidP="0073252C">
      <w:pPr>
        <w:ind w:firstLine="709"/>
        <w:rPr>
          <w:color w:val="000000"/>
        </w:rPr>
      </w:pPr>
      <w:r>
        <w:rPr>
          <w:color w:val="000000"/>
        </w:rPr>
        <w:lastRenderedPageBreak/>
        <w:t>122. Стриженко А.А. Роль и средства социально ориентированного общ</w:t>
      </w:r>
      <w:r>
        <w:rPr>
          <w:color w:val="000000"/>
        </w:rPr>
        <w:t>е</w:t>
      </w:r>
      <w:r>
        <w:rPr>
          <w:color w:val="000000"/>
        </w:rPr>
        <w:t>ния в бу</w:t>
      </w:r>
      <w:r>
        <w:rPr>
          <w:color w:val="000000"/>
        </w:rPr>
        <w:t>р</w:t>
      </w:r>
      <w:r>
        <w:rPr>
          <w:color w:val="000000"/>
        </w:rPr>
        <w:t>жуазной пропаганде. – Барнаул: Изд-во АГУ, 1980. – 102 с.</w:t>
      </w:r>
    </w:p>
    <w:p w14:paraId="532ED56D" w14:textId="77777777" w:rsidR="0073252C" w:rsidRDefault="0073252C" w:rsidP="0073252C">
      <w:pPr>
        <w:ind w:firstLine="709"/>
        <w:rPr>
          <w:color w:val="000000"/>
        </w:rPr>
      </w:pPr>
      <w:r>
        <w:rPr>
          <w:color w:val="000000"/>
        </w:rPr>
        <w:t>123. Стриженко А.А. Основные закономерности использования языка в</w:t>
      </w:r>
    </w:p>
    <w:p w14:paraId="46BEA498" w14:textId="77777777" w:rsidR="0073252C" w:rsidRDefault="0073252C" w:rsidP="0073252C">
      <w:pPr>
        <w:rPr>
          <w:color w:val="000000"/>
        </w:rPr>
      </w:pPr>
      <w:r>
        <w:rPr>
          <w:color w:val="000000"/>
        </w:rPr>
        <w:t xml:space="preserve"> буржуазной пропаганде // Язык и стиль буржуазной пропаганды / Под ред.    Я.Н.Засурского, А.Д. Пар</w:t>
      </w:r>
      <w:r>
        <w:rPr>
          <w:color w:val="000000"/>
        </w:rPr>
        <w:t>о</w:t>
      </w:r>
      <w:r>
        <w:rPr>
          <w:color w:val="000000"/>
        </w:rPr>
        <w:t>ятниковой. – М.: Изд-во МГУ, 1988. – С. 5-34.</w:t>
      </w:r>
    </w:p>
    <w:p w14:paraId="1ABD2793" w14:textId="77777777" w:rsidR="0073252C" w:rsidRDefault="0073252C" w:rsidP="0073252C">
      <w:pPr>
        <w:ind w:firstLine="709"/>
        <w:rPr>
          <w:color w:val="000000"/>
        </w:rPr>
      </w:pPr>
      <w:r>
        <w:rPr>
          <w:color w:val="000000"/>
        </w:rPr>
        <w:t>124. Телия В.Н. Типы языковых значений. Связанное значение слова в языке. – М.: Наука, 1981. – 269 с.</w:t>
      </w:r>
    </w:p>
    <w:p w14:paraId="65A3E966" w14:textId="77777777" w:rsidR="0073252C" w:rsidRDefault="0073252C" w:rsidP="0073252C">
      <w:pPr>
        <w:ind w:firstLine="709"/>
        <w:rPr>
          <w:color w:val="000000"/>
        </w:rPr>
      </w:pPr>
      <w:r>
        <w:rPr>
          <w:color w:val="000000"/>
        </w:rPr>
        <w:t>125. Телия В.Н. Коннотативный аспект семантики номинативных единиц. – М.: Наука, 1986. – 142 с.</w:t>
      </w:r>
    </w:p>
    <w:p w14:paraId="5C3DD455" w14:textId="77777777" w:rsidR="0073252C" w:rsidRDefault="0073252C" w:rsidP="0073252C">
      <w:pPr>
        <w:rPr>
          <w:color w:val="000000"/>
        </w:rPr>
      </w:pPr>
      <w:r>
        <w:rPr>
          <w:color w:val="000000"/>
        </w:rPr>
        <w:t>1</w:t>
      </w:r>
      <w:r w:rsidRPr="0073252C">
        <w:rPr>
          <w:color w:val="000000"/>
        </w:rPr>
        <w:t>26</w:t>
      </w:r>
      <w:r>
        <w:rPr>
          <w:color w:val="000000"/>
        </w:rPr>
        <w:t xml:space="preserve">. Телия В.Н. Русская фразеология. Семантический, прагматический и лингвокультурологический аспекты. </w:t>
      </w:r>
      <w:r w:rsidRPr="0073252C">
        <w:rPr>
          <w:color w:val="000000"/>
        </w:rPr>
        <w:t>–</w:t>
      </w:r>
      <w:r>
        <w:rPr>
          <w:color w:val="000000"/>
        </w:rPr>
        <w:t xml:space="preserve"> М.: Школа "Языки русской культуры", 1996. </w:t>
      </w:r>
      <w:r w:rsidRPr="0073252C">
        <w:rPr>
          <w:color w:val="000000"/>
        </w:rPr>
        <w:t>–</w:t>
      </w:r>
      <w:r>
        <w:rPr>
          <w:color w:val="000000"/>
        </w:rPr>
        <w:t xml:space="preserve"> 286 с.</w:t>
      </w:r>
    </w:p>
    <w:p w14:paraId="4B079865" w14:textId="77777777" w:rsidR="0073252C" w:rsidRDefault="0073252C" w:rsidP="0073252C">
      <w:pPr>
        <w:rPr>
          <w:color w:val="000000"/>
        </w:rPr>
      </w:pPr>
      <w:r>
        <w:rPr>
          <w:color w:val="000000"/>
        </w:rPr>
        <w:t>127. Терехова В.С. Специальная лексика в языке газеты. – Л.: Изд-во ЛГУ, 1982. – 135 с.</w:t>
      </w:r>
    </w:p>
    <w:p w14:paraId="7D6E3A85" w14:textId="77777777" w:rsidR="0073252C" w:rsidRDefault="0073252C" w:rsidP="0073252C">
      <w:pPr>
        <w:ind w:firstLine="709"/>
        <w:rPr>
          <w:color w:val="000000"/>
        </w:rPr>
      </w:pPr>
      <w:r>
        <w:rPr>
          <w:color w:val="000000"/>
        </w:rPr>
        <w:t>128. Тер-Минасова С.Г. Язык и межкультурная  коммуникация: Учеб. п</w:t>
      </w:r>
      <w:r>
        <w:rPr>
          <w:color w:val="000000"/>
        </w:rPr>
        <w:t>о</w:t>
      </w:r>
      <w:r>
        <w:rPr>
          <w:color w:val="000000"/>
        </w:rPr>
        <w:t xml:space="preserve">собие. – М.: Слово / </w:t>
      </w:r>
      <w:r>
        <w:rPr>
          <w:color w:val="000000"/>
          <w:lang w:val="en-US"/>
        </w:rPr>
        <w:t>SLOVO</w:t>
      </w:r>
      <w:r w:rsidRPr="0073252C">
        <w:rPr>
          <w:color w:val="000000"/>
        </w:rPr>
        <w:t xml:space="preserve">, </w:t>
      </w:r>
      <w:r>
        <w:rPr>
          <w:color w:val="000000"/>
        </w:rPr>
        <w:t>2000. – 624 с.</w:t>
      </w:r>
    </w:p>
    <w:p w14:paraId="08C80CBC" w14:textId="77777777" w:rsidR="0073252C" w:rsidRDefault="0073252C" w:rsidP="0073252C">
      <w:pPr>
        <w:ind w:firstLine="709"/>
        <w:rPr>
          <w:color w:val="000000"/>
        </w:rPr>
      </w:pPr>
      <w:r>
        <w:rPr>
          <w:color w:val="000000"/>
        </w:rPr>
        <w:t xml:space="preserve">129. Томахин Г.Д. Реалии – американизмы: Пособие по страноведению. </w:t>
      </w:r>
      <w:r w:rsidRPr="0073252C">
        <w:rPr>
          <w:color w:val="000000"/>
        </w:rPr>
        <w:t>–</w:t>
      </w:r>
      <w:r>
        <w:rPr>
          <w:color w:val="000000"/>
        </w:rPr>
        <w:t xml:space="preserve"> М.: Высшая школа, 1988. </w:t>
      </w:r>
      <w:r w:rsidRPr="0073252C">
        <w:rPr>
          <w:color w:val="000000"/>
        </w:rPr>
        <w:t>–</w:t>
      </w:r>
      <w:r>
        <w:rPr>
          <w:color w:val="000000"/>
        </w:rPr>
        <w:t xml:space="preserve"> 239 с.</w:t>
      </w:r>
    </w:p>
    <w:p w14:paraId="7D9D4B0E" w14:textId="77777777" w:rsidR="0073252C" w:rsidRDefault="0073252C" w:rsidP="0073252C">
      <w:pPr>
        <w:ind w:firstLine="709"/>
        <w:rPr>
          <w:color w:val="000000"/>
        </w:rPr>
      </w:pPr>
      <w:r>
        <w:rPr>
          <w:color w:val="000000"/>
        </w:rPr>
        <w:t>130. Томахин Г.Д. От страноведения к фоновым знаниям носителей языка и национально-культурной семантике языковых единиц в их языковом созн</w:t>
      </w:r>
      <w:r>
        <w:rPr>
          <w:color w:val="000000"/>
        </w:rPr>
        <w:t>а</w:t>
      </w:r>
      <w:r>
        <w:rPr>
          <w:color w:val="000000"/>
        </w:rPr>
        <w:t xml:space="preserve">нии // Русский язык за рубежом. </w:t>
      </w:r>
      <w:r w:rsidRPr="0073252C">
        <w:rPr>
          <w:color w:val="000000"/>
        </w:rPr>
        <w:t>–</w:t>
      </w:r>
      <w:r>
        <w:rPr>
          <w:color w:val="000000"/>
        </w:rPr>
        <w:t xml:space="preserve"> 1995. </w:t>
      </w:r>
      <w:r w:rsidRPr="0073252C">
        <w:rPr>
          <w:color w:val="000000"/>
        </w:rPr>
        <w:t>–</w:t>
      </w:r>
      <w:r>
        <w:rPr>
          <w:color w:val="000000"/>
        </w:rPr>
        <w:t xml:space="preserve"> № 1. </w:t>
      </w:r>
      <w:r w:rsidRPr="0073252C">
        <w:rPr>
          <w:color w:val="000000"/>
        </w:rPr>
        <w:t>–</w:t>
      </w:r>
      <w:r>
        <w:rPr>
          <w:color w:val="000000"/>
        </w:rPr>
        <w:t xml:space="preserve"> С. 54-58.</w:t>
      </w:r>
    </w:p>
    <w:p w14:paraId="16555239" w14:textId="77777777" w:rsidR="0073252C" w:rsidRDefault="0073252C" w:rsidP="0073252C">
      <w:pPr>
        <w:rPr>
          <w:color w:val="000000"/>
        </w:rPr>
      </w:pPr>
      <w:r>
        <w:rPr>
          <w:color w:val="000000"/>
        </w:rPr>
        <w:t xml:space="preserve">131. Уфимцева А.А. Слово в лексико-семантической системе языка. </w:t>
      </w:r>
      <w:r w:rsidRPr="0073252C">
        <w:rPr>
          <w:color w:val="000000"/>
        </w:rPr>
        <w:t>–</w:t>
      </w:r>
      <w:r>
        <w:rPr>
          <w:color w:val="000000"/>
        </w:rPr>
        <w:t xml:space="preserve"> М.: Наука, 1968. </w:t>
      </w:r>
      <w:r w:rsidRPr="0073252C">
        <w:rPr>
          <w:color w:val="000000"/>
        </w:rPr>
        <w:t>–</w:t>
      </w:r>
      <w:r>
        <w:rPr>
          <w:color w:val="000000"/>
        </w:rPr>
        <w:t xml:space="preserve"> 272 с.</w:t>
      </w:r>
    </w:p>
    <w:p w14:paraId="62400B2E" w14:textId="77777777" w:rsidR="0073252C" w:rsidRDefault="0073252C" w:rsidP="0073252C">
      <w:pPr>
        <w:rPr>
          <w:color w:val="000000"/>
        </w:rPr>
      </w:pPr>
      <w:r>
        <w:rPr>
          <w:color w:val="000000"/>
        </w:rPr>
        <w:t xml:space="preserve">132. Фабіан М.П. Етикетна семантика як фрагмент національно-мовної картини світу // Проблеми зіставної семантики. </w:t>
      </w:r>
      <w:r w:rsidRPr="0073252C">
        <w:rPr>
          <w:color w:val="000000"/>
        </w:rPr>
        <w:t>–</w:t>
      </w:r>
      <w:r>
        <w:rPr>
          <w:color w:val="000000"/>
        </w:rPr>
        <w:t xml:space="preserve"> К.: КДЛУ. </w:t>
      </w:r>
      <w:r w:rsidRPr="0073252C">
        <w:rPr>
          <w:color w:val="000000"/>
        </w:rPr>
        <w:t>–</w:t>
      </w:r>
      <w:r>
        <w:rPr>
          <w:color w:val="000000"/>
        </w:rPr>
        <w:t xml:space="preserve"> 1999. </w:t>
      </w:r>
      <w:r w:rsidRPr="0073252C">
        <w:rPr>
          <w:color w:val="000000"/>
        </w:rPr>
        <w:t>–</w:t>
      </w:r>
      <w:r>
        <w:rPr>
          <w:color w:val="000000"/>
        </w:rPr>
        <w:t xml:space="preserve"> С. 148-152.</w:t>
      </w:r>
    </w:p>
    <w:p w14:paraId="4DF9BF93" w14:textId="77777777" w:rsidR="0073252C" w:rsidRDefault="0073252C" w:rsidP="0073252C">
      <w:pPr>
        <w:ind w:firstLine="709"/>
        <w:rPr>
          <w:color w:val="000000"/>
        </w:rPr>
      </w:pPr>
      <w:r>
        <w:rPr>
          <w:color w:val="000000"/>
        </w:rPr>
        <w:t>133. Фрумкина Р.М. Идеи и идеологемы в лингвистике // Язык и структ</w:t>
      </w:r>
      <w:r>
        <w:rPr>
          <w:color w:val="000000"/>
        </w:rPr>
        <w:t>у</w:t>
      </w:r>
      <w:r>
        <w:rPr>
          <w:color w:val="000000"/>
        </w:rPr>
        <w:t>ра знания. – М.: Наука, 1990. – С. 177-191.</w:t>
      </w:r>
    </w:p>
    <w:p w14:paraId="01373868" w14:textId="77777777" w:rsidR="0073252C" w:rsidRDefault="0073252C" w:rsidP="0073252C">
      <w:pPr>
        <w:ind w:firstLine="709"/>
        <w:rPr>
          <w:color w:val="000000"/>
        </w:rPr>
      </w:pPr>
      <w:r>
        <w:rPr>
          <w:color w:val="000000"/>
        </w:rPr>
        <w:t>134. Функционирование языка как средства идеологического воздей-          с</w:t>
      </w:r>
      <w:r>
        <w:rPr>
          <w:color w:val="000000"/>
        </w:rPr>
        <w:t>т</w:t>
      </w:r>
      <w:r>
        <w:rPr>
          <w:color w:val="000000"/>
        </w:rPr>
        <w:t>вия: Сб. науч. тр. Отв. ред. Л.И. Савченко. – Краснодар: КубГУ, 1988. – 111 с.</w:t>
      </w:r>
    </w:p>
    <w:p w14:paraId="3E7BA4A1" w14:textId="77777777" w:rsidR="0073252C" w:rsidRDefault="0073252C" w:rsidP="0073252C">
      <w:pPr>
        <w:ind w:firstLine="709"/>
      </w:pPr>
      <w:r>
        <w:rPr>
          <w:lang w:val="fr-FR"/>
        </w:rPr>
        <w:t>135. Халеева И.И. Вторичная языковая личность как реципиент инофо</w:t>
      </w:r>
      <w:r>
        <w:rPr>
          <w:lang w:val="fr-FR"/>
        </w:rPr>
        <w:t>н</w:t>
      </w:r>
      <w:r>
        <w:t>ного текста // Язык – система. Язык – текст. Язык – способность. – М. : Ин-т русского языка РАН. – 1995. – С. 277-285.</w:t>
      </w:r>
    </w:p>
    <w:p w14:paraId="28678CD5" w14:textId="77777777" w:rsidR="0073252C" w:rsidRDefault="0073252C" w:rsidP="0073252C">
      <w:pPr>
        <w:ind w:firstLine="709"/>
        <w:rPr>
          <w:color w:val="000000"/>
        </w:rPr>
      </w:pPr>
      <w:r>
        <w:rPr>
          <w:color w:val="000000"/>
        </w:rPr>
        <w:t>136. Чекалина Е.М. Язык современной французской прессы: Лекс</w:t>
      </w:r>
      <w:r>
        <w:rPr>
          <w:color w:val="000000"/>
        </w:rPr>
        <w:t>и</w:t>
      </w:r>
      <w:r>
        <w:rPr>
          <w:color w:val="000000"/>
        </w:rPr>
        <w:t>ко-семантические аспекты. – Л.: Изд-во ЛГУ, 1991. – 168 с.</w:t>
      </w:r>
    </w:p>
    <w:p w14:paraId="27928C3D" w14:textId="77777777" w:rsidR="0073252C" w:rsidRDefault="0073252C" w:rsidP="0073252C">
      <w:pPr>
        <w:ind w:firstLine="709"/>
        <w:rPr>
          <w:color w:val="000000"/>
        </w:rPr>
      </w:pPr>
      <w:r>
        <w:rPr>
          <w:color w:val="000000"/>
        </w:rPr>
        <w:t>137. Человеческий фактор в языке: Языковые механизмы экспрессивн</w:t>
      </w:r>
      <w:r>
        <w:rPr>
          <w:color w:val="000000"/>
        </w:rPr>
        <w:t>о</w:t>
      </w:r>
      <w:r>
        <w:rPr>
          <w:color w:val="000000"/>
        </w:rPr>
        <w:t>сти / Отв. ред. В.Н. Телия. – М.: Наука, 1991. – 215 с.</w:t>
      </w:r>
    </w:p>
    <w:p w14:paraId="3C1AD73A" w14:textId="77777777" w:rsidR="0073252C" w:rsidRDefault="0073252C" w:rsidP="0073252C">
      <w:pPr>
        <w:rPr>
          <w:color w:val="000000"/>
        </w:rPr>
      </w:pPr>
      <w:r>
        <w:rPr>
          <w:color w:val="000000"/>
        </w:rPr>
        <w:t>1</w:t>
      </w:r>
      <w:r w:rsidRPr="0073252C">
        <w:rPr>
          <w:color w:val="000000"/>
        </w:rPr>
        <w:t>38</w:t>
      </w:r>
      <w:r>
        <w:rPr>
          <w:color w:val="000000"/>
        </w:rPr>
        <w:t>. Черепанова О.А. Культурный аспект в историческом изучении ле</w:t>
      </w:r>
      <w:r>
        <w:rPr>
          <w:color w:val="000000"/>
        </w:rPr>
        <w:t>к</w:t>
      </w:r>
      <w:r>
        <w:rPr>
          <w:color w:val="000000"/>
        </w:rPr>
        <w:t xml:space="preserve">сики русского языка // Вест. МГУ. Сер. 9. Филология. </w:t>
      </w:r>
      <w:r w:rsidRPr="0073252C">
        <w:rPr>
          <w:color w:val="000000"/>
        </w:rPr>
        <w:t>–</w:t>
      </w:r>
      <w:r>
        <w:rPr>
          <w:color w:val="000000"/>
        </w:rPr>
        <w:t xml:space="preserve"> 1995. </w:t>
      </w:r>
      <w:r w:rsidRPr="0073252C">
        <w:rPr>
          <w:color w:val="000000"/>
        </w:rPr>
        <w:t>–</w:t>
      </w:r>
      <w:r>
        <w:rPr>
          <w:color w:val="000000"/>
        </w:rPr>
        <w:t xml:space="preserve"> № 5. </w:t>
      </w:r>
      <w:r w:rsidRPr="0073252C">
        <w:rPr>
          <w:color w:val="000000"/>
        </w:rPr>
        <w:t>–</w:t>
      </w:r>
      <w:r>
        <w:rPr>
          <w:color w:val="000000"/>
        </w:rPr>
        <w:t xml:space="preserve"> С. 136-145.</w:t>
      </w:r>
    </w:p>
    <w:p w14:paraId="6CBFA874" w14:textId="77777777" w:rsidR="0073252C" w:rsidRDefault="0073252C" w:rsidP="0073252C">
      <w:pPr>
        <w:ind w:firstLine="709"/>
        <w:rPr>
          <w:color w:val="000000"/>
          <w:lang w:val="fr-FR"/>
        </w:rPr>
      </w:pPr>
      <w:r>
        <w:rPr>
          <w:color w:val="000000"/>
          <w:lang w:val="fr-FR"/>
        </w:rPr>
        <w:t>139. Шапошников В.Н. Русская речь 1990-х. Современная Россия в языковом отображении. – М. : МАЛП, 1998. – 243 с.</w:t>
      </w:r>
    </w:p>
    <w:p w14:paraId="0FAE68EC" w14:textId="77777777" w:rsidR="0073252C" w:rsidRDefault="0073252C" w:rsidP="0073252C">
      <w:pPr>
        <w:ind w:firstLine="709"/>
        <w:rPr>
          <w:color w:val="000000"/>
        </w:rPr>
      </w:pPr>
      <w:r>
        <w:rPr>
          <w:color w:val="000000"/>
        </w:rPr>
        <w:t xml:space="preserve">140. Шарифуллин Б.Я. О лексике и фразеологии "политизированного языка" // Лексика и фразеология: Новый взгляд. Раздел "Лексикология". </w:t>
      </w:r>
      <w:r w:rsidRPr="0073252C">
        <w:rPr>
          <w:color w:val="000000"/>
        </w:rPr>
        <w:t>–</w:t>
      </w:r>
      <w:r>
        <w:rPr>
          <w:color w:val="000000"/>
        </w:rPr>
        <w:t xml:space="preserve"> М.: Изд-во МГЗПИ, 1990. </w:t>
      </w:r>
      <w:r w:rsidRPr="0073252C">
        <w:rPr>
          <w:color w:val="000000"/>
        </w:rPr>
        <w:t>–</w:t>
      </w:r>
      <w:r>
        <w:rPr>
          <w:color w:val="000000"/>
        </w:rPr>
        <w:t xml:space="preserve"> С. 160-162.</w:t>
      </w:r>
    </w:p>
    <w:p w14:paraId="30FBE619" w14:textId="77777777" w:rsidR="0073252C" w:rsidRDefault="0073252C" w:rsidP="0073252C">
      <w:pPr>
        <w:ind w:firstLine="709"/>
        <w:rPr>
          <w:color w:val="000000"/>
        </w:rPr>
      </w:pPr>
      <w:r>
        <w:rPr>
          <w:color w:val="000000"/>
        </w:rPr>
        <w:t>141. Шаховский В.И. Эмотивный компонент значения и методы его оп</w:t>
      </w:r>
      <w:r>
        <w:rPr>
          <w:color w:val="000000"/>
        </w:rPr>
        <w:t>и</w:t>
      </w:r>
      <w:r>
        <w:rPr>
          <w:color w:val="000000"/>
        </w:rPr>
        <w:t xml:space="preserve">сания: Учебное пособие к спецкурсу. – Волгоград: Изд-во ВГПИ, 1983. – 94 с.  </w:t>
      </w:r>
    </w:p>
    <w:p w14:paraId="4AB7280B" w14:textId="77777777" w:rsidR="0073252C" w:rsidRDefault="0073252C" w:rsidP="0073252C">
      <w:pPr>
        <w:ind w:firstLine="709"/>
        <w:rPr>
          <w:color w:val="000000"/>
        </w:rPr>
      </w:pPr>
      <w:r>
        <w:rPr>
          <w:color w:val="000000"/>
        </w:rPr>
        <w:t>142. Шаховский В.И. Категоризация эмоций в лексико-семантической системе яз</w:t>
      </w:r>
      <w:r>
        <w:rPr>
          <w:color w:val="000000"/>
        </w:rPr>
        <w:t>ы</w:t>
      </w:r>
      <w:r>
        <w:rPr>
          <w:color w:val="000000"/>
        </w:rPr>
        <w:t>ка. – Воронеж: Изд-во Воронеж. ун-та, 1987. – 190 с.</w:t>
      </w:r>
    </w:p>
    <w:p w14:paraId="6F881B77" w14:textId="77777777" w:rsidR="0073252C" w:rsidRDefault="0073252C" w:rsidP="0073252C">
      <w:pPr>
        <w:ind w:firstLine="709"/>
        <w:rPr>
          <w:color w:val="000000"/>
        </w:rPr>
      </w:pPr>
      <w:r>
        <w:rPr>
          <w:color w:val="000000"/>
        </w:rPr>
        <w:t>143. Шмелев Д.Н. Проблемы семантического анализа лексики. – М.: На</w:t>
      </w:r>
      <w:r>
        <w:rPr>
          <w:color w:val="000000"/>
        </w:rPr>
        <w:t>у</w:t>
      </w:r>
      <w:r>
        <w:rPr>
          <w:color w:val="000000"/>
        </w:rPr>
        <w:t xml:space="preserve">ка, 1973. – 280 с. </w:t>
      </w:r>
    </w:p>
    <w:p w14:paraId="53928C88" w14:textId="77777777" w:rsidR="0073252C" w:rsidRDefault="0073252C" w:rsidP="0073252C">
      <w:pPr>
        <w:ind w:firstLine="709"/>
        <w:rPr>
          <w:color w:val="000000"/>
        </w:rPr>
      </w:pPr>
      <w:r>
        <w:rPr>
          <w:color w:val="000000"/>
        </w:rPr>
        <w:t>144. Шмелева Т.В. Ключевые слова текущего момента // Collegium. – 1993. – №1. – С. 33-41.</w:t>
      </w:r>
    </w:p>
    <w:p w14:paraId="38261140" w14:textId="77777777" w:rsidR="0073252C" w:rsidRDefault="0073252C" w:rsidP="0073252C">
      <w:pPr>
        <w:ind w:firstLine="709"/>
        <w:rPr>
          <w:color w:val="000000"/>
        </w:rPr>
      </w:pPr>
      <w:r>
        <w:rPr>
          <w:color w:val="000000"/>
        </w:rPr>
        <w:t xml:space="preserve">145. Щерба Л.В. Языковая система и речевая деятельность. – Л.: Наука, 1974. – 428 с. </w:t>
      </w:r>
    </w:p>
    <w:p w14:paraId="2770A7E8" w14:textId="77777777" w:rsidR="0073252C" w:rsidRDefault="0073252C" w:rsidP="0073252C">
      <w:pPr>
        <w:ind w:firstLine="709"/>
        <w:rPr>
          <w:color w:val="000000"/>
        </w:rPr>
      </w:pPr>
      <w:r>
        <w:rPr>
          <w:color w:val="000000"/>
        </w:rPr>
        <w:t>146. Эпштейн М.Н. Идеология и язык (Построение модели и осмысление дискурса) // Вопросы языкознания. – 1991. – № 6. – С. 19-34.</w:t>
      </w:r>
    </w:p>
    <w:p w14:paraId="27E63916" w14:textId="77777777" w:rsidR="0073252C" w:rsidRDefault="0073252C" w:rsidP="0073252C">
      <w:pPr>
        <w:ind w:firstLine="709"/>
        <w:rPr>
          <w:color w:val="000000"/>
        </w:rPr>
      </w:pPr>
      <w:r>
        <w:rPr>
          <w:color w:val="000000"/>
        </w:rPr>
        <w:lastRenderedPageBreak/>
        <w:t>147. Язык в развитом социалистическом обществе. Социолингвистич</w:t>
      </w:r>
      <w:r>
        <w:rPr>
          <w:color w:val="000000"/>
        </w:rPr>
        <w:t>е</w:t>
      </w:r>
      <w:r>
        <w:rPr>
          <w:color w:val="000000"/>
        </w:rPr>
        <w:t>ские проблемы функционирования системы массовой коммуникации в СССР / Под ред. Ю.Д. Деш</w:t>
      </w:r>
      <w:r>
        <w:rPr>
          <w:color w:val="000000"/>
        </w:rPr>
        <w:t>е</w:t>
      </w:r>
      <w:r>
        <w:rPr>
          <w:color w:val="000000"/>
        </w:rPr>
        <w:t>риева. – М.: Наука, 1983. – 257 с.</w:t>
      </w:r>
    </w:p>
    <w:p w14:paraId="4628D79C" w14:textId="77777777" w:rsidR="0073252C" w:rsidRDefault="0073252C" w:rsidP="0073252C">
      <w:pPr>
        <w:ind w:firstLine="709"/>
        <w:rPr>
          <w:color w:val="000000"/>
        </w:rPr>
      </w:pPr>
      <w:r>
        <w:rPr>
          <w:color w:val="000000"/>
        </w:rPr>
        <w:t>148. Язык и идеология: Критика идеалистических концепций функцион</w:t>
      </w:r>
      <w:r>
        <w:rPr>
          <w:color w:val="000000"/>
        </w:rPr>
        <w:t>и</w:t>
      </w:r>
      <w:r>
        <w:rPr>
          <w:color w:val="000000"/>
        </w:rPr>
        <w:t>рования и развития языка / Под ред. Ю.А. Жлуктенко. – К.: Вища школа, 1981. – 242 с.</w:t>
      </w:r>
    </w:p>
    <w:p w14:paraId="27E4549D" w14:textId="77777777" w:rsidR="0073252C" w:rsidRDefault="0073252C" w:rsidP="0073252C">
      <w:pPr>
        <w:ind w:firstLine="709"/>
        <w:rPr>
          <w:color w:val="000000"/>
        </w:rPr>
      </w:pPr>
      <w:r>
        <w:rPr>
          <w:color w:val="000000"/>
          <w:lang w:val="fr-FR"/>
        </w:rPr>
        <w:t>149. Язык и наука конца 20 века : Сб. ст. – М. : Рос. гос. гуманит. ун-т, 1995. – 432 с.</w:t>
      </w:r>
    </w:p>
    <w:p w14:paraId="7D8ED5CF" w14:textId="77777777" w:rsidR="0073252C" w:rsidRDefault="0073252C" w:rsidP="0073252C">
      <w:pPr>
        <w:ind w:firstLine="709"/>
        <w:rPr>
          <w:color w:val="000000"/>
        </w:rPr>
      </w:pPr>
      <w:r>
        <w:rPr>
          <w:color w:val="000000"/>
        </w:rPr>
        <w:t>150. Язык и социальное познание. – М.: Центр. совет филос. (методол.) семинаров при президиуме АН СССР, 1990. – 176 с.</w:t>
      </w:r>
    </w:p>
    <w:p w14:paraId="6BAD710A" w14:textId="77777777" w:rsidR="0073252C" w:rsidRDefault="0073252C" w:rsidP="0073252C">
      <w:pPr>
        <w:ind w:firstLine="709"/>
        <w:rPr>
          <w:color w:val="000000"/>
        </w:rPr>
      </w:pPr>
      <w:r>
        <w:rPr>
          <w:color w:val="000000"/>
        </w:rPr>
        <w:t>151. Язык, идеология, политика: Реф. сб. / Отв. ред. Ф.М. Березин; АН СССР. – М.: ИНИОН, 1982. – 298 с.</w:t>
      </w:r>
    </w:p>
    <w:p w14:paraId="77D67CCC" w14:textId="77777777" w:rsidR="0073252C" w:rsidRDefault="0073252C" w:rsidP="0073252C">
      <w:pPr>
        <w:ind w:firstLine="709"/>
        <w:rPr>
          <w:color w:val="000000"/>
        </w:rPr>
      </w:pPr>
      <w:r>
        <w:rPr>
          <w:color w:val="000000"/>
        </w:rPr>
        <w:t>152.  Язык как средство идеологического воздействия: Сб. обзоров / АН СССР. Ин-т науч. информ. по обществ. наукам; Отв. ред. Ф.М. Березин – М., 1983. – 218 с.</w:t>
      </w:r>
    </w:p>
    <w:p w14:paraId="7A7E9B29" w14:textId="77777777" w:rsidR="0073252C" w:rsidRDefault="0073252C" w:rsidP="0073252C">
      <w:pPr>
        <w:rPr>
          <w:color w:val="000000"/>
        </w:rPr>
      </w:pPr>
      <w:r>
        <w:rPr>
          <w:color w:val="000000"/>
        </w:rPr>
        <w:t xml:space="preserve">153. Яковлева Е.С. К описанию русской языковой картины мира // Рус- ский язык за рубежом. </w:t>
      </w:r>
      <w:r w:rsidRPr="0073252C">
        <w:rPr>
          <w:color w:val="000000"/>
        </w:rPr>
        <w:t>–</w:t>
      </w:r>
      <w:r>
        <w:rPr>
          <w:color w:val="000000"/>
        </w:rPr>
        <w:t xml:space="preserve"> 1996. </w:t>
      </w:r>
      <w:r w:rsidRPr="0073252C">
        <w:rPr>
          <w:color w:val="000000"/>
        </w:rPr>
        <w:t>–</w:t>
      </w:r>
      <w:r>
        <w:rPr>
          <w:color w:val="000000"/>
        </w:rPr>
        <w:t xml:space="preserve"> № 1-2, 3. </w:t>
      </w:r>
      <w:r w:rsidRPr="0073252C">
        <w:rPr>
          <w:color w:val="000000"/>
        </w:rPr>
        <w:t>–</w:t>
      </w:r>
      <w:r>
        <w:rPr>
          <w:color w:val="000000"/>
        </w:rPr>
        <w:t xml:space="preserve"> С. 47-56.</w:t>
      </w:r>
    </w:p>
    <w:p w14:paraId="66137A3D" w14:textId="77777777" w:rsidR="0073252C" w:rsidRDefault="0073252C" w:rsidP="0073252C">
      <w:pPr>
        <w:ind w:firstLine="709"/>
        <w:rPr>
          <w:color w:val="000000"/>
        </w:rPr>
      </w:pPr>
      <w:r>
        <w:rPr>
          <w:color w:val="000000"/>
        </w:rPr>
        <w:t>1</w:t>
      </w:r>
      <w:r w:rsidRPr="0073252C">
        <w:rPr>
          <w:color w:val="000000"/>
        </w:rPr>
        <w:t>54</w:t>
      </w:r>
      <w:r>
        <w:rPr>
          <w:color w:val="000000"/>
        </w:rPr>
        <w:t xml:space="preserve">. Яхнов Х. Социолингвистика в России (90-е годы) // </w:t>
      </w:r>
      <w:r>
        <w:rPr>
          <w:color w:val="000000"/>
          <w:lang w:val="en-US"/>
        </w:rPr>
        <w:t>Russistik</w:t>
      </w:r>
      <w:r w:rsidRPr="0073252C">
        <w:rPr>
          <w:color w:val="000000"/>
        </w:rPr>
        <w:t>. –</w:t>
      </w:r>
      <w:r>
        <w:rPr>
          <w:color w:val="000000"/>
        </w:rPr>
        <w:t xml:space="preserve"> 1998. </w:t>
      </w:r>
      <w:r w:rsidRPr="0073252C">
        <w:rPr>
          <w:color w:val="000000"/>
        </w:rPr>
        <w:t>–</w:t>
      </w:r>
      <w:r>
        <w:rPr>
          <w:color w:val="000000"/>
        </w:rPr>
        <w:t xml:space="preserve"> № 1-2. </w:t>
      </w:r>
      <w:r w:rsidRPr="0073252C">
        <w:rPr>
          <w:color w:val="000000"/>
        </w:rPr>
        <w:t>–</w:t>
      </w:r>
      <w:r>
        <w:rPr>
          <w:color w:val="000000"/>
        </w:rPr>
        <w:t xml:space="preserve"> С. 17-25.</w:t>
      </w:r>
    </w:p>
    <w:p w14:paraId="14456A3A" w14:textId="77777777" w:rsidR="0073252C" w:rsidRPr="0073252C" w:rsidRDefault="0073252C" w:rsidP="0073252C">
      <w:pPr>
        <w:ind w:firstLine="709"/>
        <w:rPr>
          <w:color w:val="000000"/>
          <w:lang w:val="en-US"/>
        </w:rPr>
      </w:pPr>
      <w:r w:rsidRPr="0073252C">
        <w:rPr>
          <w:color w:val="000000"/>
          <w:lang w:val="en-US"/>
        </w:rPr>
        <w:t>1</w:t>
      </w:r>
      <w:r>
        <w:rPr>
          <w:color w:val="000000"/>
          <w:lang w:val="en-US"/>
        </w:rPr>
        <w:t>55</w:t>
      </w:r>
      <w:r w:rsidRPr="0073252C">
        <w:rPr>
          <w:color w:val="000000"/>
          <w:lang w:val="en-US"/>
        </w:rPr>
        <w:t xml:space="preserve">. </w:t>
      </w:r>
      <w:r>
        <w:rPr>
          <w:color w:val="000000"/>
          <w:lang w:val="fr-FR"/>
        </w:rPr>
        <w:t>Le Bart Ch. Le discours politique. – P.: Presse</w:t>
      </w:r>
      <w:r>
        <w:rPr>
          <w:color w:val="000000"/>
          <w:lang w:val="en-US"/>
        </w:rPr>
        <w:t>s</w:t>
      </w:r>
      <w:r>
        <w:rPr>
          <w:color w:val="000000"/>
          <w:lang w:val="fr-FR"/>
        </w:rPr>
        <w:t xml:space="preserve"> Universit</w:t>
      </w:r>
      <w:r>
        <w:rPr>
          <w:color w:val="000000"/>
          <w:lang w:val="en-US"/>
        </w:rPr>
        <w:t>a</w:t>
      </w:r>
      <w:r>
        <w:rPr>
          <w:color w:val="000000"/>
          <w:lang w:val="fr-FR"/>
        </w:rPr>
        <w:t>ires de France, 1998. – 126 p.</w:t>
      </w:r>
    </w:p>
    <w:p w14:paraId="4608F468" w14:textId="77777777" w:rsidR="0073252C" w:rsidRPr="0073252C" w:rsidRDefault="0073252C" w:rsidP="0073252C">
      <w:pPr>
        <w:ind w:firstLine="709"/>
        <w:rPr>
          <w:color w:val="000000"/>
          <w:lang w:val="en-US"/>
        </w:rPr>
      </w:pPr>
      <w:r w:rsidRPr="0073252C">
        <w:rPr>
          <w:color w:val="000000"/>
          <w:lang w:val="en-US"/>
        </w:rPr>
        <w:t>156. Bensimon G. Remarques sur les théories du totalitarisme: langage et réalité // Essais sur le discours soviétique. – Université de Grenoble III. – 1986. – №6. – P. 33-46.</w:t>
      </w:r>
    </w:p>
    <w:p w14:paraId="6095229B" w14:textId="77777777" w:rsidR="0073252C" w:rsidRPr="0073252C" w:rsidRDefault="0073252C" w:rsidP="0073252C">
      <w:pPr>
        <w:ind w:firstLine="709"/>
        <w:rPr>
          <w:color w:val="000000"/>
          <w:lang w:val="en-US"/>
        </w:rPr>
      </w:pPr>
      <w:r w:rsidRPr="0073252C">
        <w:rPr>
          <w:color w:val="000000"/>
          <w:lang w:val="en-US"/>
        </w:rPr>
        <w:t xml:space="preserve">157. </w:t>
      </w:r>
      <w:r>
        <w:rPr>
          <w:color w:val="000000"/>
          <w:lang w:val="fr-FR"/>
        </w:rPr>
        <w:t>Boudon R. L’idéologie: l’origine des idées reçues. –</w:t>
      </w:r>
      <w:r w:rsidRPr="0073252C">
        <w:rPr>
          <w:color w:val="000000"/>
          <w:lang w:val="en-US"/>
        </w:rPr>
        <w:t xml:space="preserve"> </w:t>
      </w:r>
      <w:r>
        <w:rPr>
          <w:color w:val="000000"/>
        </w:rPr>
        <w:t>Р</w:t>
      </w:r>
      <w:r w:rsidRPr="0073252C">
        <w:rPr>
          <w:color w:val="000000"/>
          <w:lang w:val="en-US"/>
        </w:rPr>
        <w:t xml:space="preserve">.: </w:t>
      </w:r>
      <w:r>
        <w:rPr>
          <w:color w:val="000000"/>
          <w:lang w:val="fr-FR"/>
        </w:rPr>
        <w:t>Librairie Fayard, 1986. –</w:t>
      </w:r>
      <w:r w:rsidRPr="0073252C">
        <w:rPr>
          <w:color w:val="000000"/>
          <w:lang w:val="en-US"/>
        </w:rPr>
        <w:t xml:space="preserve"> 330 </w:t>
      </w:r>
      <w:r>
        <w:rPr>
          <w:color w:val="000000"/>
        </w:rPr>
        <w:t>р</w:t>
      </w:r>
      <w:r w:rsidRPr="0073252C">
        <w:rPr>
          <w:color w:val="000000"/>
          <w:lang w:val="en-US"/>
        </w:rPr>
        <w:t>.</w:t>
      </w:r>
    </w:p>
    <w:p w14:paraId="545D7291" w14:textId="77777777" w:rsidR="0073252C" w:rsidRPr="0073252C" w:rsidRDefault="0073252C" w:rsidP="0073252C">
      <w:pPr>
        <w:ind w:firstLine="709"/>
        <w:rPr>
          <w:color w:val="000000"/>
          <w:lang w:val="en-US"/>
        </w:rPr>
      </w:pPr>
      <w:r w:rsidRPr="0073252C">
        <w:rPr>
          <w:color w:val="000000"/>
          <w:lang w:val="en-US"/>
        </w:rPr>
        <w:t>158. Bourg Ch.-A. Récit et langue collective. Postulation illicite // Essais sur le discours soviétique. – Université de Grenoble III. – 1986. – №6. – P. 46-69.</w:t>
      </w:r>
    </w:p>
    <w:p w14:paraId="200111D9" w14:textId="77777777" w:rsidR="0073252C" w:rsidRPr="0073252C" w:rsidRDefault="0073252C" w:rsidP="0073252C">
      <w:pPr>
        <w:ind w:firstLine="709"/>
        <w:rPr>
          <w:color w:val="000000"/>
          <w:lang w:val="en-US"/>
        </w:rPr>
      </w:pPr>
      <w:r w:rsidRPr="0073252C">
        <w:rPr>
          <w:color w:val="000000"/>
          <w:lang w:val="en-US"/>
        </w:rPr>
        <w:tab/>
        <w:t xml:space="preserve">159. </w:t>
      </w:r>
      <w:r>
        <w:rPr>
          <w:color w:val="000000"/>
          <w:lang w:val="fr-FR"/>
        </w:rPr>
        <w:t xml:space="preserve">Bourmeyster A. Perestroïka et nouvelles formes d’écriture du discours soviétique // Mots. Les langages du politique. – P.: Presses de sciences PO. – 1989. – </w:t>
      </w:r>
      <w:r w:rsidRPr="0073252C">
        <w:rPr>
          <w:color w:val="000000"/>
          <w:lang w:val="en-US"/>
        </w:rPr>
        <w:t>№</w:t>
      </w:r>
      <w:r>
        <w:rPr>
          <w:color w:val="000000"/>
          <w:lang w:val="fr-FR"/>
        </w:rPr>
        <w:t xml:space="preserve"> 21. – P. 32-50.</w:t>
      </w:r>
    </w:p>
    <w:p w14:paraId="64167E42" w14:textId="77777777" w:rsidR="0073252C" w:rsidRPr="0073252C" w:rsidRDefault="0073252C" w:rsidP="0073252C">
      <w:pPr>
        <w:rPr>
          <w:color w:val="000000"/>
          <w:lang w:val="en-US"/>
        </w:rPr>
      </w:pPr>
      <w:r w:rsidRPr="0073252C">
        <w:rPr>
          <w:color w:val="000000"/>
          <w:lang w:val="en-US"/>
        </w:rPr>
        <w:t xml:space="preserve">160. </w:t>
      </w:r>
      <w:r>
        <w:rPr>
          <w:color w:val="000000"/>
          <w:lang w:val="fr-FR"/>
        </w:rPr>
        <w:t>Bourmeyster A. Quelles chances pour un dialogue politique, social ou culturel en Russie aujourd’hui? // Mots. Les langages du politique. –</w:t>
      </w:r>
      <w:r w:rsidRPr="0073252C">
        <w:rPr>
          <w:color w:val="000000"/>
          <w:lang w:val="en-US"/>
        </w:rPr>
        <w:t xml:space="preserve"> </w:t>
      </w:r>
      <w:r>
        <w:rPr>
          <w:color w:val="000000"/>
        </w:rPr>
        <w:t>Р</w:t>
      </w:r>
      <w:r w:rsidRPr="0073252C">
        <w:rPr>
          <w:color w:val="000000"/>
          <w:lang w:val="en-US"/>
        </w:rPr>
        <w:t xml:space="preserve">.: </w:t>
      </w:r>
      <w:r>
        <w:rPr>
          <w:color w:val="000000"/>
          <w:lang w:val="fr-FR"/>
        </w:rPr>
        <w:t>Presses de sciences PO. –</w:t>
      </w:r>
      <w:r w:rsidRPr="0073252C">
        <w:rPr>
          <w:color w:val="000000"/>
          <w:lang w:val="en-US"/>
        </w:rPr>
        <w:t xml:space="preserve"> 1995. </w:t>
      </w:r>
      <w:r>
        <w:rPr>
          <w:color w:val="000000"/>
          <w:lang w:val="en-US"/>
        </w:rPr>
        <w:t>–</w:t>
      </w:r>
      <w:r w:rsidRPr="0073252C">
        <w:rPr>
          <w:color w:val="000000"/>
          <w:lang w:val="en-US"/>
        </w:rPr>
        <w:t xml:space="preserve"> № 42. </w:t>
      </w:r>
      <w:r>
        <w:rPr>
          <w:color w:val="000000"/>
          <w:lang w:val="en-US"/>
        </w:rPr>
        <w:t>–</w:t>
      </w:r>
      <w:r w:rsidRPr="0073252C">
        <w:rPr>
          <w:color w:val="000000"/>
          <w:lang w:val="en-US"/>
        </w:rPr>
        <w:t xml:space="preserve"> </w:t>
      </w:r>
      <w:r>
        <w:rPr>
          <w:color w:val="000000"/>
        </w:rPr>
        <w:t>Р</w:t>
      </w:r>
      <w:r w:rsidRPr="0073252C">
        <w:rPr>
          <w:color w:val="000000"/>
          <w:lang w:val="en-US"/>
        </w:rPr>
        <w:t>. 61-80.</w:t>
      </w:r>
    </w:p>
    <w:p w14:paraId="4DF68E4E" w14:textId="77777777" w:rsidR="0073252C" w:rsidRPr="0073252C" w:rsidRDefault="0073252C" w:rsidP="0073252C">
      <w:pPr>
        <w:ind w:firstLine="709"/>
        <w:rPr>
          <w:color w:val="000000"/>
          <w:lang w:val="en-US"/>
        </w:rPr>
      </w:pPr>
      <w:r w:rsidRPr="0073252C">
        <w:rPr>
          <w:color w:val="000000"/>
          <w:lang w:val="en-US"/>
        </w:rPr>
        <w:t xml:space="preserve">161. </w:t>
      </w:r>
      <w:r>
        <w:rPr>
          <w:color w:val="000000"/>
          <w:lang w:val="fr-FR"/>
        </w:rPr>
        <w:t xml:space="preserve">Buzon Ch. Dictionnaire, langue, discours, idéologie // Langue française. </w:t>
      </w:r>
      <w:r w:rsidRPr="0073252C">
        <w:rPr>
          <w:color w:val="000000"/>
          <w:lang w:val="en-US"/>
        </w:rPr>
        <w:t xml:space="preserve"> </w:t>
      </w:r>
      <w:r>
        <w:rPr>
          <w:color w:val="000000"/>
          <w:lang w:val="en-US"/>
        </w:rPr>
        <w:t>–</w:t>
      </w:r>
      <w:r w:rsidRPr="0073252C">
        <w:rPr>
          <w:color w:val="000000"/>
          <w:lang w:val="en-US"/>
        </w:rPr>
        <w:t xml:space="preserve"> </w:t>
      </w:r>
      <w:r>
        <w:rPr>
          <w:color w:val="000000"/>
          <w:lang w:val="fr-FR"/>
        </w:rPr>
        <w:t xml:space="preserve">1979. – </w:t>
      </w:r>
      <w:r w:rsidRPr="0073252C">
        <w:rPr>
          <w:color w:val="000000"/>
          <w:lang w:val="en-US"/>
        </w:rPr>
        <w:t xml:space="preserve">№ 43. </w:t>
      </w:r>
      <w:r>
        <w:rPr>
          <w:color w:val="000000"/>
          <w:lang w:val="en-US"/>
        </w:rPr>
        <w:t>–</w:t>
      </w:r>
      <w:r w:rsidRPr="0073252C">
        <w:rPr>
          <w:color w:val="000000"/>
          <w:lang w:val="en-US"/>
        </w:rPr>
        <w:t xml:space="preserve"> P. 27-44.</w:t>
      </w:r>
    </w:p>
    <w:p w14:paraId="06BE287F" w14:textId="77777777" w:rsidR="0073252C" w:rsidRPr="0073252C" w:rsidRDefault="0073252C" w:rsidP="0073252C">
      <w:pPr>
        <w:ind w:firstLine="709"/>
        <w:rPr>
          <w:color w:val="000000"/>
          <w:lang w:val="en-US"/>
        </w:rPr>
      </w:pPr>
      <w:r w:rsidRPr="0073252C">
        <w:rPr>
          <w:color w:val="000000"/>
          <w:lang w:val="en-US"/>
        </w:rPr>
        <w:t>162. Courtan F. Dit, non-dit et discours // Essais sur le discours soviétique. – Université de Grenoble III. – 1986. – №6. – P. 74-93.</w:t>
      </w:r>
    </w:p>
    <w:p w14:paraId="482441AA" w14:textId="77777777" w:rsidR="0073252C" w:rsidRPr="0073252C" w:rsidRDefault="0073252C" w:rsidP="0073252C">
      <w:pPr>
        <w:ind w:firstLine="709"/>
        <w:rPr>
          <w:color w:val="000000"/>
          <w:lang w:val="en-US"/>
        </w:rPr>
      </w:pPr>
      <w:r>
        <w:rPr>
          <w:color w:val="000000"/>
          <w:lang w:val="fr-FR"/>
        </w:rPr>
        <w:t>163. Denquin J.</w:t>
      </w:r>
      <w:r w:rsidRPr="0073252C">
        <w:rPr>
          <w:color w:val="000000"/>
          <w:lang w:val="en-US"/>
        </w:rPr>
        <w:t>-</w:t>
      </w:r>
      <w:r>
        <w:rPr>
          <w:color w:val="000000"/>
          <w:lang w:val="fr-FR"/>
        </w:rPr>
        <w:t>M. Vocabulaire politique // Que sais</w:t>
      </w:r>
      <w:r w:rsidRPr="0073252C">
        <w:rPr>
          <w:color w:val="000000"/>
          <w:lang w:val="en-US"/>
        </w:rPr>
        <w:t>-</w:t>
      </w:r>
      <w:r>
        <w:rPr>
          <w:color w:val="000000"/>
          <w:lang w:val="fr-FR"/>
        </w:rPr>
        <w:t xml:space="preserve">je? </w:t>
      </w:r>
      <w:r w:rsidRPr="0073252C">
        <w:rPr>
          <w:color w:val="000000"/>
          <w:lang w:val="en-US"/>
        </w:rPr>
        <w:t xml:space="preserve">№ 3268. </w:t>
      </w:r>
      <w:r>
        <w:rPr>
          <w:color w:val="000000"/>
          <w:lang w:val="en-US"/>
        </w:rPr>
        <w:t>–</w:t>
      </w:r>
      <w:r w:rsidRPr="0073252C">
        <w:rPr>
          <w:color w:val="000000"/>
          <w:lang w:val="en-US"/>
        </w:rPr>
        <w:t xml:space="preserve"> </w:t>
      </w:r>
      <w:r>
        <w:rPr>
          <w:color w:val="000000"/>
        </w:rPr>
        <w:t>Р</w:t>
      </w:r>
      <w:r w:rsidRPr="0073252C">
        <w:rPr>
          <w:color w:val="000000"/>
          <w:lang w:val="en-US"/>
        </w:rPr>
        <w:t xml:space="preserve">.: </w:t>
      </w:r>
      <w:r>
        <w:rPr>
          <w:color w:val="000000"/>
          <w:lang w:val="fr-FR"/>
        </w:rPr>
        <w:t>Presses Universitaires de France, 1997. –</w:t>
      </w:r>
      <w:r w:rsidRPr="0073252C">
        <w:rPr>
          <w:color w:val="000000"/>
          <w:lang w:val="en-US"/>
        </w:rPr>
        <w:t xml:space="preserve"> 127 </w:t>
      </w:r>
      <w:r>
        <w:rPr>
          <w:color w:val="000000"/>
        </w:rPr>
        <w:t>р</w:t>
      </w:r>
      <w:r w:rsidRPr="0073252C">
        <w:rPr>
          <w:color w:val="000000"/>
          <w:lang w:val="en-US"/>
        </w:rPr>
        <w:t>.</w:t>
      </w:r>
    </w:p>
    <w:p w14:paraId="31F7F312" w14:textId="77777777" w:rsidR="0073252C" w:rsidRPr="0073252C" w:rsidRDefault="0073252C" w:rsidP="0073252C">
      <w:pPr>
        <w:rPr>
          <w:color w:val="000000"/>
          <w:lang w:val="en-US"/>
        </w:rPr>
      </w:pPr>
      <w:r w:rsidRPr="0073252C">
        <w:rPr>
          <w:color w:val="000000"/>
          <w:lang w:val="en-US"/>
        </w:rPr>
        <w:t>1</w:t>
      </w:r>
      <w:r>
        <w:rPr>
          <w:color w:val="000000"/>
          <w:lang w:val="en-US"/>
        </w:rPr>
        <w:t>64</w:t>
      </w:r>
      <w:r w:rsidRPr="0073252C">
        <w:rPr>
          <w:color w:val="000000"/>
          <w:lang w:val="en-US"/>
        </w:rPr>
        <w:t xml:space="preserve">. </w:t>
      </w:r>
      <w:r>
        <w:rPr>
          <w:color w:val="000000"/>
          <w:lang w:val="fr-FR"/>
        </w:rPr>
        <w:t xml:space="preserve">Dunn J.A. The Transformation of Russian from a Language of the Soviet Type to a Language of the WesternType // Language and Society in Post Communist Europe. Selected Papers from the Fifth World Congress of Central and East European Studies, Warsaw, 1995. </w:t>
      </w:r>
      <w:r w:rsidRPr="0073252C">
        <w:rPr>
          <w:color w:val="000000"/>
          <w:lang w:val="en-US"/>
        </w:rPr>
        <w:t xml:space="preserve">– </w:t>
      </w:r>
      <w:r>
        <w:rPr>
          <w:color w:val="000000"/>
          <w:lang w:val="fr-FR"/>
        </w:rPr>
        <w:t xml:space="preserve">London </w:t>
      </w:r>
      <w:r w:rsidRPr="0073252C">
        <w:rPr>
          <w:color w:val="000000"/>
          <w:lang w:val="en-US"/>
        </w:rPr>
        <w:t>:</w:t>
      </w:r>
      <w:r>
        <w:rPr>
          <w:color w:val="000000"/>
          <w:lang w:val="fr-FR"/>
        </w:rPr>
        <w:t xml:space="preserve"> Macmillan Press LTD. –</w:t>
      </w:r>
      <w:r w:rsidRPr="0073252C">
        <w:rPr>
          <w:color w:val="000000"/>
          <w:lang w:val="en-US"/>
        </w:rPr>
        <w:t xml:space="preserve"> 1999. </w:t>
      </w:r>
      <w:r>
        <w:rPr>
          <w:color w:val="000000"/>
          <w:lang w:val="en-US"/>
        </w:rPr>
        <w:t>–</w:t>
      </w:r>
      <w:r w:rsidRPr="0073252C">
        <w:rPr>
          <w:color w:val="000000"/>
          <w:lang w:val="en-US"/>
        </w:rPr>
        <w:t xml:space="preserve"> </w:t>
      </w:r>
      <w:r>
        <w:rPr>
          <w:color w:val="000000"/>
        </w:rPr>
        <w:t>Р</w:t>
      </w:r>
      <w:r w:rsidRPr="0073252C">
        <w:rPr>
          <w:color w:val="000000"/>
          <w:lang w:val="en-US"/>
        </w:rPr>
        <w:t xml:space="preserve">. 3-22. </w:t>
      </w:r>
    </w:p>
    <w:p w14:paraId="1034CAFD" w14:textId="77777777" w:rsidR="0073252C" w:rsidRPr="0073252C" w:rsidRDefault="0073252C" w:rsidP="0073252C">
      <w:pPr>
        <w:rPr>
          <w:color w:val="000000"/>
          <w:lang w:val="en-US"/>
        </w:rPr>
      </w:pPr>
      <w:r w:rsidRPr="0073252C">
        <w:rPr>
          <w:color w:val="000000"/>
          <w:lang w:val="en-US"/>
        </w:rPr>
        <w:t>1</w:t>
      </w:r>
      <w:r>
        <w:rPr>
          <w:color w:val="000000"/>
          <w:lang w:val="en-US"/>
        </w:rPr>
        <w:t>65</w:t>
      </w:r>
      <w:r w:rsidRPr="0073252C">
        <w:rPr>
          <w:color w:val="000000"/>
          <w:lang w:val="en-US"/>
        </w:rPr>
        <w:t xml:space="preserve">. </w:t>
      </w:r>
      <w:r>
        <w:rPr>
          <w:color w:val="000000"/>
          <w:lang w:val="fr-FR"/>
        </w:rPr>
        <w:t>Ferm L. The Development of the Political Metaphor in the Post</w:t>
      </w:r>
      <w:r w:rsidRPr="0073252C">
        <w:rPr>
          <w:color w:val="000000"/>
          <w:lang w:val="en-US"/>
        </w:rPr>
        <w:t>-</w:t>
      </w:r>
      <w:r>
        <w:rPr>
          <w:color w:val="000000"/>
          <w:lang w:val="fr-FR"/>
        </w:rPr>
        <w:t xml:space="preserve">Soviet Period // Language and Society in Post Communist Europe.  Selected Papers from the Fifth World Congress of Central and East European Studies, Warsaw, 1995. </w:t>
      </w:r>
      <w:r w:rsidRPr="0073252C">
        <w:rPr>
          <w:color w:val="000000"/>
          <w:lang w:val="en-US"/>
        </w:rPr>
        <w:t xml:space="preserve">– </w:t>
      </w:r>
      <w:r>
        <w:rPr>
          <w:color w:val="000000"/>
          <w:lang w:val="fr-FR"/>
        </w:rPr>
        <w:t xml:space="preserve">London </w:t>
      </w:r>
      <w:r w:rsidRPr="0073252C">
        <w:rPr>
          <w:color w:val="000000"/>
          <w:lang w:val="en-US"/>
        </w:rPr>
        <w:t>:</w:t>
      </w:r>
      <w:r>
        <w:rPr>
          <w:color w:val="000000"/>
          <w:lang w:val="fr-FR"/>
        </w:rPr>
        <w:t xml:space="preserve"> Macmillan Press LTD. –</w:t>
      </w:r>
      <w:r w:rsidRPr="0073252C">
        <w:rPr>
          <w:color w:val="000000"/>
          <w:lang w:val="en-US"/>
        </w:rPr>
        <w:t xml:space="preserve"> 1999. </w:t>
      </w:r>
      <w:r>
        <w:rPr>
          <w:color w:val="000000"/>
          <w:lang w:val="en-US"/>
        </w:rPr>
        <w:t>–</w:t>
      </w:r>
      <w:r w:rsidRPr="0073252C">
        <w:rPr>
          <w:color w:val="000000"/>
          <w:lang w:val="en-US"/>
        </w:rPr>
        <w:t xml:space="preserve"> </w:t>
      </w:r>
      <w:r>
        <w:rPr>
          <w:color w:val="000000"/>
        </w:rPr>
        <w:t>Р</w:t>
      </w:r>
      <w:r w:rsidRPr="0073252C">
        <w:rPr>
          <w:color w:val="000000"/>
          <w:lang w:val="en-US"/>
        </w:rPr>
        <w:t>. 23-35.</w:t>
      </w:r>
    </w:p>
    <w:p w14:paraId="545C1065" w14:textId="77777777" w:rsidR="0073252C" w:rsidRDefault="0073252C" w:rsidP="0073252C">
      <w:pPr>
        <w:ind w:firstLine="709"/>
        <w:rPr>
          <w:color w:val="000000"/>
          <w:lang w:val="en-US"/>
        </w:rPr>
      </w:pPr>
      <w:r w:rsidRPr="0073252C">
        <w:rPr>
          <w:color w:val="000000"/>
          <w:lang w:val="en-US"/>
        </w:rPr>
        <w:t xml:space="preserve">166. </w:t>
      </w:r>
      <w:r>
        <w:rPr>
          <w:color w:val="000000"/>
          <w:lang w:val="fr-FR"/>
        </w:rPr>
        <w:t xml:space="preserve">Haudressy D. </w:t>
      </w:r>
      <w:r>
        <w:rPr>
          <w:color w:val="000000"/>
          <w:lang w:val="en-US"/>
        </w:rPr>
        <w:t>L</w:t>
      </w:r>
      <w:r>
        <w:rPr>
          <w:color w:val="000000"/>
          <w:lang w:val="fr-FR"/>
        </w:rPr>
        <w:t>es mutations de la langue russe. Ces mots qui disent l’actualité. –</w:t>
      </w:r>
      <w:r w:rsidRPr="0073252C">
        <w:rPr>
          <w:color w:val="000000"/>
          <w:lang w:val="en-US"/>
        </w:rPr>
        <w:t xml:space="preserve"> </w:t>
      </w:r>
      <w:r>
        <w:rPr>
          <w:color w:val="000000"/>
        </w:rPr>
        <w:t>Р</w:t>
      </w:r>
      <w:r w:rsidRPr="0073252C">
        <w:rPr>
          <w:color w:val="000000"/>
          <w:lang w:val="en-US"/>
        </w:rPr>
        <w:t xml:space="preserve">.: </w:t>
      </w:r>
      <w:r>
        <w:rPr>
          <w:color w:val="000000"/>
          <w:lang w:val="fr-FR"/>
        </w:rPr>
        <w:t>Institut d’études slaves, 1992. –</w:t>
      </w:r>
      <w:r w:rsidRPr="0073252C">
        <w:rPr>
          <w:color w:val="000000"/>
          <w:lang w:val="en-US"/>
        </w:rPr>
        <w:t xml:space="preserve"> 267 </w:t>
      </w:r>
      <w:r>
        <w:rPr>
          <w:color w:val="000000"/>
        </w:rPr>
        <w:t>р</w:t>
      </w:r>
      <w:r w:rsidRPr="0073252C">
        <w:rPr>
          <w:color w:val="000000"/>
          <w:lang w:val="en-US"/>
        </w:rPr>
        <w:t>.</w:t>
      </w:r>
    </w:p>
    <w:p w14:paraId="6AEDCD47" w14:textId="77777777" w:rsidR="0073252C" w:rsidRPr="0073252C" w:rsidRDefault="0073252C" w:rsidP="0073252C">
      <w:pPr>
        <w:rPr>
          <w:color w:val="000000"/>
        </w:rPr>
      </w:pPr>
      <w:r>
        <w:rPr>
          <w:color w:val="000000"/>
        </w:rPr>
        <w:t xml:space="preserve">167. </w:t>
      </w:r>
      <w:r>
        <w:rPr>
          <w:color w:val="000000"/>
          <w:lang w:val="en-US"/>
        </w:rPr>
        <w:t>Haudressy</w:t>
      </w:r>
      <w:r w:rsidRPr="0073252C">
        <w:rPr>
          <w:color w:val="000000"/>
        </w:rPr>
        <w:t xml:space="preserve"> </w:t>
      </w:r>
      <w:r>
        <w:rPr>
          <w:color w:val="000000"/>
          <w:lang w:val="en-US"/>
        </w:rPr>
        <w:t>D</w:t>
      </w:r>
      <w:r w:rsidRPr="0073252C">
        <w:rPr>
          <w:color w:val="000000"/>
        </w:rPr>
        <w:t xml:space="preserve">. </w:t>
      </w:r>
      <w:r>
        <w:rPr>
          <w:color w:val="000000"/>
        </w:rPr>
        <w:t xml:space="preserve">Как отразились события последних лет на словарном составе современного русского языка // </w:t>
      </w:r>
      <w:r>
        <w:rPr>
          <w:color w:val="000000"/>
          <w:lang w:val="fr-FR"/>
        </w:rPr>
        <w:t>La Revue russe</w:t>
      </w:r>
      <w:r>
        <w:rPr>
          <w:color w:val="000000"/>
        </w:rPr>
        <w:t xml:space="preserve">. </w:t>
      </w:r>
      <w:r w:rsidRPr="0073252C">
        <w:rPr>
          <w:color w:val="000000"/>
        </w:rPr>
        <w:t>–</w:t>
      </w:r>
      <w:r>
        <w:rPr>
          <w:color w:val="000000"/>
        </w:rPr>
        <w:t xml:space="preserve"> 1993. </w:t>
      </w:r>
      <w:r w:rsidRPr="0073252C">
        <w:rPr>
          <w:color w:val="000000"/>
        </w:rPr>
        <w:t>–</w:t>
      </w:r>
      <w:r>
        <w:rPr>
          <w:color w:val="000000"/>
        </w:rPr>
        <w:t xml:space="preserve"> № 4. </w:t>
      </w:r>
      <w:r w:rsidRPr="0073252C">
        <w:rPr>
          <w:color w:val="000000"/>
        </w:rPr>
        <w:t>–</w:t>
      </w:r>
      <w:r>
        <w:rPr>
          <w:color w:val="000000"/>
        </w:rPr>
        <w:t xml:space="preserve"> Р. 31-48.</w:t>
      </w:r>
      <w:r w:rsidRPr="0073252C">
        <w:rPr>
          <w:color w:val="000000"/>
        </w:rPr>
        <w:t xml:space="preserve"> </w:t>
      </w:r>
    </w:p>
    <w:p w14:paraId="3FE90DC9" w14:textId="77777777" w:rsidR="0073252C" w:rsidRDefault="0073252C" w:rsidP="0073252C">
      <w:pPr>
        <w:ind w:firstLine="709"/>
        <w:rPr>
          <w:color w:val="000000"/>
          <w:lang w:val="en-US"/>
        </w:rPr>
      </w:pPr>
      <w:r w:rsidRPr="0073252C">
        <w:rPr>
          <w:color w:val="000000"/>
        </w:rPr>
        <w:tab/>
      </w:r>
      <w:r>
        <w:rPr>
          <w:color w:val="000000"/>
          <w:lang w:val="en-US"/>
        </w:rPr>
        <w:t xml:space="preserve">168. </w:t>
      </w:r>
      <w:r>
        <w:rPr>
          <w:color w:val="000000"/>
          <w:lang w:val="fr-FR"/>
        </w:rPr>
        <w:t>Haudressy D</w:t>
      </w:r>
      <w:r w:rsidRPr="0073252C">
        <w:rPr>
          <w:color w:val="000000"/>
          <w:lang w:val="en-US"/>
        </w:rPr>
        <w:t xml:space="preserve">. </w:t>
      </w:r>
      <w:r>
        <w:rPr>
          <w:color w:val="000000"/>
          <w:lang w:val="fr-FR"/>
        </w:rPr>
        <w:t>Lire le Monde et traduire</w:t>
      </w:r>
      <w:r w:rsidRPr="0073252C">
        <w:rPr>
          <w:color w:val="000000"/>
          <w:lang w:val="en-US"/>
        </w:rPr>
        <w:t xml:space="preserve">: </w:t>
      </w:r>
      <w:r>
        <w:rPr>
          <w:color w:val="000000"/>
          <w:lang w:val="fr-FR"/>
        </w:rPr>
        <w:t xml:space="preserve">le russe politique </w:t>
      </w:r>
      <w:r w:rsidRPr="0073252C">
        <w:rPr>
          <w:color w:val="000000"/>
          <w:lang w:val="en-US"/>
        </w:rPr>
        <w:t xml:space="preserve">// </w:t>
      </w:r>
      <w:r>
        <w:rPr>
          <w:color w:val="000000"/>
          <w:lang w:val="fr-FR"/>
        </w:rPr>
        <w:t>La Revue russe. –</w:t>
      </w:r>
      <w:r w:rsidRPr="0073252C">
        <w:rPr>
          <w:color w:val="000000"/>
          <w:lang w:val="en-US"/>
        </w:rPr>
        <w:t xml:space="preserve"> 1996. </w:t>
      </w:r>
      <w:r>
        <w:rPr>
          <w:color w:val="000000"/>
          <w:lang w:val="en-US"/>
        </w:rPr>
        <w:t>–</w:t>
      </w:r>
      <w:r w:rsidRPr="0073252C">
        <w:rPr>
          <w:color w:val="000000"/>
          <w:lang w:val="en-US"/>
        </w:rPr>
        <w:t xml:space="preserve"> № 9. </w:t>
      </w:r>
      <w:r>
        <w:rPr>
          <w:color w:val="000000"/>
          <w:lang w:val="en-US"/>
        </w:rPr>
        <w:t>–</w:t>
      </w:r>
      <w:r w:rsidRPr="0073252C">
        <w:rPr>
          <w:color w:val="000000"/>
          <w:lang w:val="en-US"/>
        </w:rPr>
        <w:t xml:space="preserve"> </w:t>
      </w:r>
      <w:r>
        <w:rPr>
          <w:color w:val="000000"/>
        </w:rPr>
        <w:t>Р</w:t>
      </w:r>
      <w:r w:rsidRPr="0073252C">
        <w:rPr>
          <w:color w:val="000000"/>
          <w:lang w:val="en-US"/>
        </w:rPr>
        <w:t>. 109-111.</w:t>
      </w:r>
    </w:p>
    <w:p w14:paraId="6AC2AE8F" w14:textId="77777777" w:rsidR="0073252C" w:rsidRPr="0073252C" w:rsidRDefault="0073252C" w:rsidP="0073252C">
      <w:pPr>
        <w:ind w:firstLine="709"/>
        <w:rPr>
          <w:color w:val="000000"/>
          <w:lang w:val="en-US"/>
        </w:rPr>
      </w:pPr>
      <w:r w:rsidRPr="0073252C">
        <w:rPr>
          <w:color w:val="000000"/>
          <w:lang w:val="en-US"/>
        </w:rPr>
        <w:t>169. L’Hermitte R. En lisant Patrick Sériot ... // Essais sur le discours soviétique, russe ... et autres discours slaves. – Université Stendhal – Grenoble III. – 1988. – № 8. – P. 227-233.</w:t>
      </w:r>
    </w:p>
    <w:p w14:paraId="49AF9C49" w14:textId="77777777" w:rsidR="0073252C" w:rsidRPr="0073252C" w:rsidRDefault="0073252C" w:rsidP="0073252C">
      <w:pPr>
        <w:rPr>
          <w:color w:val="000000"/>
          <w:lang w:val="en-US"/>
        </w:rPr>
      </w:pPr>
      <w:r w:rsidRPr="0073252C">
        <w:rPr>
          <w:color w:val="000000"/>
          <w:lang w:val="en-US"/>
        </w:rPr>
        <w:t xml:space="preserve">170. </w:t>
      </w:r>
      <w:r>
        <w:rPr>
          <w:color w:val="000000"/>
          <w:lang w:val="fr-FR"/>
        </w:rPr>
        <w:t xml:space="preserve">Jannot M. La pratique linguistique: science ou idéologie? </w:t>
      </w:r>
      <w:r>
        <w:rPr>
          <w:color w:val="000000"/>
          <w:lang w:val="en-US"/>
        </w:rPr>
        <w:t xml:space="preserve">– </w:t>
      </w:r>
      <w:r>
        <w:rPr>
          <w:color w:val="000000"/>
        </w:rPr>
        <w:t>Р</w:t>
      </w:r>
      <w:r w:rsidRPr="0073252C">
        <w:rPr>
          <w:color w:val="000000"/>
          <w:lang w:val="en-US"/>
        </w:rPr>
        <w:t xml:space="preserve">.: </w:t>
      </w:r>
      <w:r>
        <w:rPr>
          <w:color w:val="000000"/>
          <w:lang w:val="fr-FR"/>
        </w:rPr>
        <w:t>Edition Dunod, 1975. –</w:t>
      </w:r>
      <w:r w:rsidRPr="0073252C">
        <w:rPr>
          <w:color w:val="000000"/>
          <w:lang w:val="en-US"/>
        </w:rPr>
        <w:t xml:space="preserve"> 150 </w:t>
      </w:r>
      <w:r>
        <w:rPr>
          <w:color w:val="000000"/>
        </w:rPr>
        <w:t>р</w:t>
      </w:r>
      <w:r w:rsidRPr="0073252C">
        <w:rPr>
          <w:color w:val="000000"/>
          <w:lang w:val="en-US"/>
        </w:rPr>
        <w:t>.</w:t>
      </w:r>
    </w:p>
    <w:p w14:paraId="710B6B6B" w14:textId="77777777" w:rsidR="0073252C" w:rsidRPr="0073252C" w:rsidRDefault="0073252C" w:rsidP="0073252C">
      <w:pPr>
        <w:rPr>
          <w:color w:val="000000"/>
          <w:lang w:val="en-US"/>
        </w:rPr>
      </w:pPr>
      <w:r w:rsidRPr="0073252C">
        <w:rPr>
          <w:color w:val="000000"/>
          <w:lang w:val="en-US"/>
        </w:rPr>
        <w:t>1</w:t>
      </w:r>
      <w:r>
        <w:rPr>
          <w:color w:val="000000"/>
          <w:lang w:val="en-US"/>
        </w:rPr>
        <w:t>71</w:t>
      </w:r>
      <w:r w:rsidRPr="0073252C">
        <w:rPr>
          <w:color w:val="000000"/>
          <w:lang w:val="en-US"/>
        </w:rPr>
        <w:t xml:space="preserve">. </w:t>
      </w:r>
      <w:r>
        <w:rPr>
          <w:color w:val="000000"/>
          <w:lang w:val="fr-FR"/>
        </w:rPr>
        <w:t>Lapierre J.</w:t>
      </w:r>
      <w:r w:rsidRPr="0073252C">
        <w:rPr>
          <w:color w:val="000000"/>
          <w:lang w:val="en-US"/>
        </w:rPr>
        <w:t>-</w:t>
      </w:r>
      <w:r>
        <w:rPr>
          <w:color w:val="000000"/>
          <w:lang w:val="fr-FR"/>
        </w:rPr>
        <w:t>W. Le pouvoir politique et les langues. –</w:t>
      </w:r>
      <w:r w:rsidRPr="0073252C">
        <w:rPr>
          <w:color w:val="000000"/>
          <w:lang w:val="en-US"/>
        </w:rPr>
        <w:t xml:space="preserve"> </w:t>
      </w:r>
      <w:r>
        <w:rPr>
          <w:color w:val="000000"/>
          <w:lang w:val="fr-FR"/>
        </w:rPr>
        <w:t>P.: Presses Universitaires de France, 1988. –</w:t>
      </w:r>
      <w:r w:rsidRPr="0073252C">
        <w:rPr>
          <w:color w:val="000000"/>
          <w:lang w:val="en-US"/>
        </w:rPr>
        <w:t xml:space="preserve"> 289 </w:t>
      </w:r>
      <w:r>
        <w:rPr>
          <w:color w:val="000000"/>
        </w:rPr>
        <w:t>р</w:t>
      </w:r>
      <w:r w:rsidRPr="0073252C">
        <w:rPr>
          <w:color w:val="000000"/>
          <w:lang w:val="en-US"/>
        </w:rPr>
        <w:t xml:space="preserve">. </w:t>
      </w:r>
    </w:p>
    <w:p w14:paraId="5E24CBF9" w14:textId="77777777" w:rsidR="0073252C" w:rsidRPr="0073252C" w:rsidRDefault="0073252C" w:rsidP="0073252C">
      <w:pPr>
        <w:ind w:firstLine="709"/>
        <w:rPr>
          <w:color w:val="000000"/>
          <w:lang w:val="en-US"/>
        </w:rPr>
      </w:pPr>
      <w:r w:rsidRPr="0073252C">
        <w:rPr>
          <w:color w:val="000000"/>
          <w:lang w:val="en-US"/>
        </w:rPr>
        <w:lastRenderedPageBreak/>
        <w:t>172. Lehmann A.M. Les représentations idéologiques dans le discours du dictionnaire // Le français dans le monde. – 1989. – août-septembre. – P. 106-112.</w:t>
      </w:r>
    </w:p>
    <w:p w14:paraId="44B20312" w14:textId="77777777" w:rsidR="0073252C" w:rsidRPr="0073252C" w:rsidRDefault="0073252C" w:rsidP="0073252C">
      <w:pPr>
        <w:ind w:firstLine="709"/>
        <w:rPr>
          <w:color w:val="000000"/>
          <w:lang w:val="en-US"/>
        </w:rPr>
      </w:pPr>
      <w:r w:rsidRPr="0073252C">
        <w:rPr>
          <w:color w:val="000000"/>
          <w:lang w:val="en-US"/>
        </w:rPr>
        <w:t>173. Maldidier D., Normand C., Robin R. Discours et idéologie: quelques bases pour une recherche // Langue française. – 1972. – № 15. – P. 116-141.</w:t>
      </w:r>
    </w:p>
    <w:p w14:paraId="7C2CADCA" w14:textId="77777777" w:rsidR="0073252C" w:rsidRPr="0073252C" w:rsidRDefault="0073252C" w:rsidP="0073252C">
      <w:pPr>
        <w:ind w:firstLine="709"/>
        <w:rPr>
          <w:color w:val="000000"/>
          <w:lang w:val="en-US"/>
        </w:rPr>
      </w:pPr>
      <w:r w:rsidRPr="0073252C">
        <w:rPr>
          <w:color w:val="000000"/>
          <w:lang w:val="en-US"/>
        </w:rPr>
        <w:t>1</w:t>
      </w:r>
      <w:r>
        <w:rPr>
          <w:color w:val="000000"/>
          <w:lang w:val="en-US"/>
        </w:rPr>
        <w:t>74</w:t>
      </w:r>
      <w:r w:rsidRPr="0073252C">
        <w:rPr>
          <w:color w:val="000000"/>
          <w:lang w:val="en-US"/>
        </w:rPr>
        <w:t xml:space="preserve">. </w:t>
      </w:r>
      <w:r>
        <w:rPr>
          <w:color w:val="000000"/>
          <w:lang w:val="fr-FR"/>
        </w:rPr>
        <w:t>Matoré G. La méthode en lexicologie: domaine française. –</w:t>
      </w:r>
      <w:r w:rsidRPr="0073252C">
        <w:rPr>
          <w:color w:val="000000"/>
          <w:lang w:val="en-US"/>
        </w:rPr>
        <w:t xml:space="preserve"> </w:t>
      </w:r>
      <w:r>
        <w:rPr>
          <w:color w:val="000000"/>
        </w:rPr>
        <w:t>Р</w:t>
      </w:r>
      <w:r w:rsidRPr="0073252C">
        <w:rPr>
          <w:color w:val="000000"/>
          <w:lang w:val="en-US"/>
        </w:rPr>
        <w:t>.:</w:t>
      </w:r>
      <w:r>
        <w:rPr>
          <w:color w:val="000000"/>
          <w:lang w:val="fr-FR"/>
        </w:rPr>
        <w:t xml:space="preserve"> Librairie Marcel Didier, 1953. –</w:t>
      </w:r>
      <w:r w:rsidRPr="0073252C">
        <w:rPr>
          <w:color w:val="000000"/>
          <w:lang w:val="en-US"/>
        </w:rPr>
        <w:t xml:space="preserve"> 123 </w:t>
      </w:r>
      <w:r>
        <w:rPr>
          <w:color w:val="000000"/>
        </w:rPr>
        <w:t>р</w:t>
      </w:r>
      <w:r w:rsidRPr="0073252C">
        <w:rPr>
          <w:color w:val="000000"/>
          <w:lang w:val="en-US"/>
        </w:rPr>
        <w:t xml:space="preserve">.  </w:t>
      </w:r>
    </w:p>
    <w:p w14:paraId="59141FEF" w14:textId="77777777" w:rsidR="0073252C" w:rsidRPr="0074213D" w:rsidRDefault="0073252C" w:rsidP="0073252C">
      <w:pPr>
        <w:ind w:firstLine="709"/>
        <w:rPr>
          <w:color w:val="000000"/>
          <w:lang w:val="en-US"/>
        </w:rPr>
      </w:pPr>
      <w:r w:rsidRPr="0074213D">
        <w:rPr>
          <w:color w:val="000000"/>
          <w:lang w:val="en-US"/>
        </w:rPr>
        <w:t>175. Paris D. Langue parlée, langue du peuple: le russe et le français // Le français dans le monde. – 1989. – août - septembre. – P. 188-193.</w:t>
      </w:r>
    </w:p>
    <w:p w14:paraId="7419EFE9" w14:textId="77777777" w:rsidR="0073252C" w:rsidRPr="0074213D" w:rsidRDefault="0073252C" w:rsidP="0073252C">
      <w:pPr>
        <w:ind w:firstLine="709"/>
        <w:rPr>
          <w:color w:val="000000"/>
          <w:lang w:val="en-US"/>
        </w:rPr>
      </w:pPr>
      <w:r>
        <w:rPr>
          <w:color w:val="000000"/>
          <w:lang w:val="fr-FR"/>
        </w:rPr>
        <w:t xml:space="preserve">176. Pineira C., Tournier M. De quel bois se chauffe-t-on? Origines et contextes actuels de l'expression </w:t>
      </w:r>
      <w:r w:rsidRPr="0073252C">
        <w:rPr>
          <w:color w:val="000000"/>
          <w:lang w:val="en-US"/>
        </w:rPr>
        <w:t>"</w:t>
      </w:r>
      <w:r>
        <w:rPr>
          <w:color w:val="000000"/>
          <w:lang w:val="fr-FR"/>
        </w:rPr>
        <w:t>langue de bois</w:t>
      </w:r>
      <w:r w:rsidRPr="0073252C">
        <w:rPr>
          <w:color w:val="000000"/>
          <w:lang w:val="en-US"/>
        </w:rPr>
        <w:t xml:space="preserve">" // Mots. Les </w:t>
      </w:r>
      <w:r>
        <w:rPr>
          <w:color w:val="000000"/>
          <w:lang w:val="fr-FR"/>
        </w:rPr>
        <w:t xml:space="preserve"> langages du politique. </w:t>
      </w:r>
      <w:r w:rsidRPr="0074213D">
        <w:rPr>
          <w:color w:val="000000"/>
          <w:lang w:val="en-US"/>
        </w:rPr>
        <w:t>─</w:t>
      </w:r>
      <w:r>
        <w:rPr>
          <w:color w:val="000000"/>
          <w:lang w:val="fr-FR"/>
        </w:rPr>
        <w:t xml:space="preserve"> P.: Presses de sciences PO. – 1989. – </w:t>
      </w:r>
      <w:r w:rsidRPr="0073252C">
        <w:rPr>
          <w:color w:val="000000"/>
          <w:lang w:val="en-US"/>
        </w:rPr>
        <w:t xml:space="preserve">№ </w:t>
      </w:r>
      <w:r>
        <w:rPr>
          <w:color w:val="000000"/>
          <w:lang w:val="fr-FR"/>
        </w:rPr>
        <w:t>21. – P. 5-20.</w:t>
      </w:r>
    </w:p>
    <w:p w14:paraId="2215A08D" w14:textId="77777777" w:rsidR="0073252C" w:rsidRPr="0074213D" w:rsidRDefault="0073252C" w:rsidP="0073252C">
      <w:pPr>
        <w:ind w:firstLine="709"/>
        <w:rPr>
          <w:color w:val="000000"/>
          <w:lang w:val="en-US"/>
        </w:rPr>
      </w:pPr>
      <w:r w:rsidRPr="0074213D">
        <w:rPr>
          <w:color w:val="000000"/>
          <w:lang w:val="en-US"/>
        </w:rPr>
        <w:t>177. Radiguet A. Les "taches blanches" et la réécriture de l’histoire en URSS // Essais sur le discours soviétique, russe ... et autres discours slaves. – Université Stendhal – Grenoble III. – 1988. – № 8. – P. 5-20.</w:t>
      </w:r>
    </w:p>
    <w:p w14:paraId="32BD1212" w14:textId="77777777" w:rsidR="0073252C" w:rsidRPr="0074213D" w:rsidRDefault="0073252C" w:rsidP="0073252C">
      <w:pPr>
        <w:ind w:firstLine="709"/>
        <w:rPr>
          <w:color w:val="000000"/>
          <w:lang w:val="en-US"/>
        </w:rPr>
      </w:pPr>
      <w:r w:rsidRPr="0073252C">
        <w:rPr>
          <w:color w:val="000000"/>
          <w:lang w:val="en-US"/>
        </w:rPr>
        <w:t xml:space="preserve">178. </w:t>
      </w:r>
      <w:r>
        <w:rPr>
          <w:color w:val="000000"/>
          <w:lang w:val="fr-FR"/>
        </w:rPr>
        <w:t>Reboul O. Language et idéologie. –</w:t>
      </w:r>
      <w:r w:rsidRPr="0073252C">
        <w:rPr>
          <w:color w:val="000000"/>
          <w:lang w:val="en-US"/>
        </w:rPr>
        <w:t xml:space="preserve"> </w:t>
      </w:r>
      <w:r>
        <w:rPr>
          <w:color w:val="000000"/>
        </w:rPr>
        <w:t>Р</w:t>
      </w:r>
      <w:r w:rsidRPr="0073252C">
        <w:rPr>
          <w:color w:val="000000"/>
          <w:lang w:val="en-US"/>
        </w:rPr>
        <w:t>.:</w:t>
      </w:r>
      <w:r>
        <w:rPr>
          <w:color w:val="000000"/>
          <w:lang w:val="en-US"/>
        </w:rPr>
        <w:t xml:space="preserve"> </w:t>
      </w:r>
      <w:r>
        <w:rPr>
          <w:color w:val="000000"/>
          <w:lang w:val="fr-FR"/>
        </w:rPr>
        <w:t>Presses Universitaires de France, 1980. – 228 р.</w:t>
      </w:r>
    </w:p>
    <w:p w14:paraId="1A6B1602" w14:textId="77777777" w:rsidR="0073252C" w:rsidRPr="0074213D" w:rsidRDefault="0073252C" w:rsidP="0073252C">
      <w:pPr>
        <w:ind w:firstLine="709"/>
        <w:rPr>
          <w:color w:val="000000"/>
          <w:lang w:val="en-US"/>
        </w:rPr>
      </w:pPr>
      <w:r w:rsidRPr="0074213D">
        <w:rPr>
          <w:color w:val="000000"/>
          <w:lang w:val="en-US"/>
        </w:rPr>
        <w:t>179. Robert C. La stratification fonctionnelle des langues // Essais sur le discours soviétique. – Université de Grenoble III. – 1986. – №6. – P. 69-74.</w:t>
      </w:r>
    </w:p>
    <w:p w14:paraId="1937F98F" w14:textId="77777777" w:rsidR="0073252C" w:rsidRPr="0074213D" w:rsidRDefault="0073252C" w:rsidP="0073252C">
      <w:pPr>
        <w:ind w:firstLine="709"/>
        <w:rPr>
          <w:color w:val="000000"/>
          <w:lang w:val="en-US"/>
        </w:rPr>
      </w:pPr>
      <w:r w:rsidRPr="0073252C">
        <w:rPr>
          <w:color w:val="000000"/>
          <w:lang w:val="en-US"/>
        </w:rPr>
        <w:t xml:space="preserve">180. </w:t>
      </w:r>
      <w:r>
        <w:rPr>
          <w:color w:val="000000"/>
          <w:lang w:val="fr-FR"/>
        </w:rPr>
        <w:t>Robin R. Histoire et linguistique. –</w:t>
      </w:r>
      <w:r w:rsidRPr="0073252C">
        <w:rPr>
          <w:color w:val="000000"/>
          <w:lang w:val="en-US"/>
        </w:rPr>
        <w:t xml:space="preserve"> </w:t>
      </w:r>
      <w:r>
        <w:rPr>
          <w:color w:val="000000"/>
          <w:lang w:val="fr-FR"/>
        </w:rPr>
        <w:t>P.</w:t>
      </w:r>
      <w:r w:rsidRPr="0073252C">
        <w:rPr>
          <w:color w:val="000000"/>
          <w:lang w:val="en-US"/>
        </w:rPr>
        <w:t>:</w:t>
      </w:r>
      <w:r>
        <w:rPr>
          <w:color w:val="000000"/>
          <w:lang w:val="fr-FR"/>
        </w:rPr>
        <w:t xml:space="preserve"> Librairie Armand Colin, 1973. –</w:t>
      </w:r>
      <w:r w:rsidRPr="0073252C">
        <w:rPr>
          <w:color w:val="000000"/>
          <w:lang w:val="en-US"/>
        </w:rPr>
        <w:t xml:space="preserve"> 303 </w:t>
      </w:r>
      <w:r>
        <w:rPr>
          <w:color w:val="000000"/>
        </w:rPr>
        <w:t>р</w:t>
      </w:r>
      <w:r w:rsidRPr="0073252C">
        <w:rPr>
          <w:color w:val="000000"/>
          <w:lang w:val="en-US"/>
        </w:rPr>
        <w:t>.</w:t>
      </w:r>
    </w:p>
    <w:p w14:paraId="136DAA95" w14:textId="77777777" w:rsidR="0073252C" w:rsidRPr="0074213D" w:rsidRDefault="0073252C" w:rsidP="0073252C">
      <w:pPr>
        <w:ind w:firstLine="709"/>
        <w:rPr>
          <w:color w:val="000000"/>
          <w:lang w:val="en-US"/>
        </w:rPr>
      </w:pPr>
      <w:r w:rsidRPr="0074213D">
        <w:rPr>
          <w:color w:val="000000"/>
          <w:lang w:val="en-US"/>
        </w:rPr>
        <w:t>181. Roche R. Lire l’URSS sans les images? // Essais sur le discours soviétique, russe ... et autres discours slaves. – Université Stendhal – Grenoble III. – 1988. – №8. – P. 161-167.</w:t>
      </w:r>
    </w:p>
    <w:p w14:paraId="7135E27A" w14:textId="77777777" w:rsidR="0073252C" w:rsidRPr="0074213D" w:rsidRDefault="0073252C" w:rsidP="0073252C">
      <w:pPr>
        <w:ind w:firstLine="709"/>
        <w:rPr>
          <w:color w:val="000000"/>
          <w:lang w:val="en-US"/>
        </w:rPr>
      </w:pPr>
      <w:r>
        <w:rPr>
          <w:color w:val="000000"/>
          <w:lang w:val="fr-FR"/>
        </w:rPr>
        <w:t>182. Sanchez J. Les Nouvelles de Moscou</w:t>
      </w:r>
      <w:r>
        <w:rPr>
          <w:color w:val="000000"/>
          <w:lang w:val="en-US"/>
        </w:rPr>
        <w:t>.</w:t>
      </w:r>
      <w:r>
        <w:rPr>
          <w:color w:val="000000"/>
          <w:lang w:val="fr-FR"/>
        </w:rPr>
        <w:t xml:space="preserve"> 1985-1900 : la marche vers l’indépendance // Revue des études slaves. – P.: IES. – 1994. – T. 66. – P. 843-852.</w:t>
      </w:r>
    </w:p>
    <w:p w14:paraId="3B3E660B" w14:textId="77777777" w:rsidR="0073252C" w:rsidRPr="0074213D" w:rsidRDefault="0073252C" w:rsidP="0073252C">
      <w:pPr>
        <w:ind w:firstLine="709"/>
        <w:rPr>
          <w:color w:val="000000"/>
          <w:lang w:val="en-US"/>
        </w:rPr>
      </w:pPr>
      <w:r w:rsidRPr="0074213D">
        <w:rPr>
          <w:color w:val="000000"/>
          <w:lang w:val="en-US"/>
        </w:rPr>
        <w:t xml:space="preserve">183. Sériot P. Analyse du discours politique soviétique. – P.: – Institut d'études slaves,  1985. – 362 p. </w:t>
      </w:r>
    </w:p>
    <w:p w14:paraId="63DD9A6C" w14:textId="77777777" w:rsidR="0073252C" w:rsidRPr="0074213D" w:rsidRDefault="0073252C" w:rsidP="0073252C">
      <w:pPr>
        <w:ind w:firstLine="709"/>
        <w:rPr>
          <w:color w:val="000000"/>
          <w:lang w:val="en-US"/>
        </w:rPr>
      </w:pPr>
      <w:r w:rsidRPr="0074213D">
        <w:rPr>
          <w:color w:val="000000"/>
          <w:lang w:val="en-US"/>
        </w:rPr>
        <w:t>184. Sériot P. De l’amour de la langue à la mort de la langue // Essais sur le discours soviétique. – Université de Grenoble III. – 1986. – № 6. – P. 1-20.</w:t>
      </w:r>
    </w:p>
    <w:p w14:paraId="477A06B0" w14:textId="77777777" w:rsidR="0073252C" w:rsidRPr="0074213D" w:rsidRDefault="0073252C" w:rsidP="0073252C">
      <w:pPr>
        <w:ind w:firstLine="709"/>
        <w:rPr>
          <w:color w:val="000000"/>
          <w:lang w:val="en-US"/>
        </w:rPr>
      </w:pPr>
      <w:r w:rsidRPr="0074213D">
        <w:rPr>
          <w:color w:val="000000"/>
          <w:lang w:val="en-US"/>
        </w:rPr>
        <w:t>185. Sériot P. Et ils n’auront qu’une seule langue // Essais sur le discours soviétique, russe ... et autres discours slaves. – Université Stendhal – Grenoble III. – 1988. – №8. – P. 39-55.</w:t>
      </w:r>
    </w:p>
    <w:p w14:paraId="2F5F6588" w14:textId="77777777" w:rsidR="0073252C" w:rsidRDefault="0073252C" w:rsidP="0073252C">
      <w:pPr>
        <w:rPr>
          <w:color w:val="000000"/>
          <w:lang w:val="en-US"/>
        </w:rPr>
      </w:pPr>
      <w:r w:rsidRPr="0073252C">
        <w:rPr>
          <w:color w:val="000000"/>
          <w:lang w:val="en-US"/>
        </w:rPr>
        <w:t xml:space="preserve">186. </w:t>
      </w:r>
      <w:r>
        <w:rPr>
          <w:color w:val="000000"/>
          <w:lang w:val="fr-FR"/>
        </w:rPr>
        <w:t>Swiggers P. Histoire de la pensée linguistique: analyse du langage et réflexion linguistique dans la culture occidentale, de l’Antiquité au X</w:t>
      </w:r>
      <w:r>
        <w:rPr>
          <w:color w:val="000000"/>
        </w:rPr>
        <w:t>І</w:t>
      </w:r>
      <w:r>
        <w:rPr>
          <w:color w:val="000000"/>
          <w:lang w:val="fr-FR"/>
        </w:rPr>
        <w:t>X</w:t>
      </w:r>
      <w:r>
        <w:rPr>
          <w:color w:val="000000"/>
          <w:vertAlign w:val="superscript"/>
          <w:lang w:val="fr-FR"/>
        </w:rPr>
        <w:t>e</w:t>
      </w:r>
      <w:r>
        <w:rPr>
          <w:color w:val="000000"/>
          <w:lang w:val="fr-FR"/>
        </w:rPr>
        <w:t xml:space="preserve"> siècle. –</w:t>
      </w:r>
      <w:r>
        <w:rPr>
          <w:color w:val="000000"/>
          <w:lang w:val="en-US"/>
        </w:rPr>
        <w:t xml:space="preserve"> </w:t>
      </w:r>
      <w:r>
        <w:rPr>
          <w:color w:val="000000"/>
          <w:lang w:val="fr-FR"/>
        </w:rPr>
        <w:t>P.</w:t>
      </w:r>
      <w:r w:rsidRPr="0073252C">
        <w:rPr>
          <w:color w:val="000000"/>
          <w:lang w:val="en-US"/>
        </w:rPr>
        <w:t>:</w:t>
      </w:r>
      <w:r>
        <w:rPr>
          <w:color w:val="000000"/>
          <w:lang w:val="fr-FR"/>
        </w:rPr>
        <w:t xml:space="preserve"> Presses Universitaires de France, 1997. –</w:t>
      </w:r>
      <w:r w:rsidRPr="0073252C">
        <w:rPr>
          <w:color w:val="000000"/>
          <w:lang w:val="en-US"/>
        </w:rPr>
        <w:t xml:space="preserve"> 311 </w:t>
      </w:r>
      <w:r>
        <w:rPr>
          <w:color w:val="000000"/>
        </w:rPr>
        <w:t>р</w:t>
      </w:r>
      <w:r w:rsidRPr="0073252C">
        <w:rPr>
          <w:color w:val="000000"/>
          <w:lang w:val="en-US"/>
        </w:rPr>
        <w:t>.</w:t>
      </w:r>
    </w:p>
    <w:p w14:paraId="79C6D2D7" w14:textId="77777777" w:rsidR="0073252C" w:rsidRDefault="0073252C" w:rsidP="0073252C">
      <w:pPr>
        <w:rPr>
          <w:color w:val="000000"/>
          <w:lang w:val="en-US"/>
        </w:rPr>
      </w:pPr>
    </w:p>
    <w:p w14:paraId="5B938A66" w14:textId="77777777" w:rsidR="0073252C" w:rsidRDefault="0073252C" w:rsidP="0073252C">
      <w:pPr>
        <w:ind w:firstLine="709"/>
        <w:jc w:val="center"/>
        <w:rPr>
          <w:b/>
          <w:color w:val="000000"/>
        </w:rPr>
      </w:pPr>
      <w:r>
        <w:rPr>
          <w:b/>
          <w:color w:val="000000"/>
        </w:rPr>
        <w:t>Словники</w:t>
      </w:r>
    </w:p>
    <w:p w14:paraId="4631547B" w14:textId="77777777" w:rsidR="0073252C" w:rsidRDefault="0073252C" w:rsidP="0073252C">
      <w:pPr>
        <w:ind w:firstLine="709"/>
        <w:rPr>
          <w:color w:val="000000"/>
        </w:rPr>
      </w:pPr>
      <w:r>
        <w:rPr>
          <w:color w:val="000000"/>
        </w:rPr>
        <w:t xml:space="preserve">187. Балдаев Д.С., Белко В.К., Исупов И.М. Словарь тюремно-лагерно-блатного жаргона: Речевой и графический портрет советской тюрьмы. </w:t>
      </w:r>
      <w:r w:rsidRPr="0074213D">
        <w:rPr>
          <w:color w:val="000000"/>
        </w:rPr>
        <w:t>–</w:t>
      </w:r>
      <w:r>
        <w:rPr>
          <w:color w:val="000000"/>
        </w:rPr>
        <w:t xml:space="preserve"> М.: Края Москвы, 1992. – 525 с.</w:t>
      </w:r>
    </w:p>
    <w:p w14:paraId="6D82BBF6" w14:textId="77777777" w:rsidR="0073252C" w:rsidRDefault="0073252C" w:rsidP="0073252C">
      <w:pPr>
        <w:ind w:firstLine="709"/>
        <w:rPr>
          <w:color w:val="000000"/>
        </w:rPr>
      </w:pPr>
      <w:r>
        <w:rPr>
          <w:color w:val="000000"/>
        </w:rPr>
        <w:t>188. Гак В.Г., Ганшина К.А. Новый французско-русский словарь: 70 000 слов, 200 000 единиц пер. – М.: Русский язык, 1994. – 1194 с.</w:t>
      </w:r>
    </w:p>
    <w:p w14:paraId="4B71BEEF" w14:textId="77777777" w:rsidR="0073252C" w:rsidRDefault="0073252C" w:rsidP="0073252C">
      <w:pPr>
        <w:ind w:firstLine="709"/>
        <w:rPr>
          <w:color w:val="000000"/>
        </w:rPr>
      </w:pPr>
      <w:r>
        <w:rPr>
          <w:color w:val="000000"/>
        </w:rPr>
        <w:t>189. Краткий словарь современных понятий и терминов / Н.Т. Буним</w:t>
      </w:r>
      <w:r>
        <w:rPr>
          <w:color w:val="000000"/>
        </w:rPr>
        <w:t>о</w:t>
      </w:r>
      <w:r>
        <w:rPr>
          <w:color w:val="000000"/>
        </w:rPr>
        <w:t>вич, Г.Г. Жаркова, Т.М. Корнилова и др. Сост. и общ. ред. В.А. Макаренко. –   3-е изд., дораб. и доп. – М.: Республика, 2000. – 670 с.</w:t>
      </w:r>
    </w:p>
    <w:p w14:paraId="65B6A652" w14:textId="77777777" w:rsidR="0073252C" w:rsidRDefault="0073252C" w:rsidP="0073252C">
      <w:pPr>
        <w:ind w:firstLine="709"/>
        <w:rPr>
          <w:color w:val="000000"/>
        </w:rPr>
      </w:pPr>
      <w:r>
        <w:rPr>
          <w:color w:val="000000"/>
        </w:rPr>
        <w:t>190. Мокиенко В.М., Никитина Т.Г. Толковый словарь языка Совдепии/ СПб гос. ун-т. – СПб:  Фолио-Пресс, 1998. – 700 с.</w:t>
      </w:r>
    </w:p>
    <w:p w14:paraId="2B178D47" w14:textId="77777777" w:rsidR="0073252C" w:rsidRDefault="0073252C" w:rsidP="0073252C">
      <w:pPr>
        <w:ind w:firstLine="709"/>
        <w:rPr>
          <w:color w:val="000000"/>
        </w:rPr>
      </w:pPr>
      <w:r>
        <w:rPr>
          <w:color w:val="000000"/>
        </w:rPr>
        <w:t>191. Новое в русской лексике. Словарные материалы - 77 /  Н.З. Котелова, В.П. Петушков; АН СССР, Ин-т русского языка;  Под ред. Н.З. Котеловой. – М.: Русский язык, 1980. – 176 с.</w:t>
      </w:r>
    </w:p>
    <w:p w14:paraId="4193AF70" w14:textId="77777777" w:rsidR="0073252C" w:rsidRDefault="0073252C" w:rsidP="0073252C">
      <w:pPr>
        <w:rPr>
          <w:color w:val="000000"/>
        </w:rPr>
      </w:pPr>
      <w:r>
        <w:rPr>
          <w:color w:val="000000"/>
        </w:rPr>
        <w:t>192. Новое в русской лексике: Словарные материалы – 80 / Под ред. Н.З.</w:t>
      </w:r>
      <w:r w:rsidRPr="0074213D">
        <w:rPr>
          <w:color w:val="000000"/>
        </w:rPr>
        <w:t>Котеловой. – М.: Русский язык, 1984. – 286 с.</w:t>
      </w:r>
      <w:r>
        <w:rPr>
          <w:color w:val="000000"/>
        </w:rPr>
        <w:t xml:space="preserve"> </w:t>
      </w:r>
    </w:p>
    <w:p w14:paraId="59BE42F0" w14:textId="77777777" w:rsidR="0073252C" w:rsidRDefault="0073252C" w:rsidP="0073252C">
      <w:pPr>
        <w:ind w:firstLine="709"/>
        <w:rPr>
          <w:color w:val="000000"/>
        </w:rPr>
      </w:pPr>
      <w:r>
        <w:rPr>
          <w:color w:val="000000"/>
        </w:rPr>
        <w:tab/>
        <w:t>193. Новое в русской лексике. Словарные материалы - 84 /  В.Н.  Плот</w:t>
      </w:r>
      <w:r>
        <w:rPr>
          <w:color w:val="000000"/>
        </w:rPr>
        <w:t>и</w:t>
      </w:r>
      <w:r>
        <w:rPr>
          <w:color w:val="000000"/>
        </w:rPr>
        <w:t>цын и др.;  Под ред. Н.З. Котеловой;  АН СССР, Ин-т русского языка. – М.: Русский  язык,  1989. – 427 с.</w:t>
      </w:r>
    </w:p>
    <w:p w14:paraId="731AD690" w14:textId="77777777" w:rsidR="0073252C" w:rsidRDefault="0073252C" w:rsidP="0073252C">
      <w:pPr>
        <w:ind w:firstLine="709"/>
        <w:rPr>
          <w:color w:val="000000"/>
        </w:rPr>
      </w:pPr>
      <w:r>
        <w:rPr>
          <w:color w:val="000000"/>
        </w:rPr>
        <w:t>194. Новые слова и словари новых слов / АН СССР, Ин-т русского языка; Отв. ред. Н.З. Котелова. – Л.: Наука, 1983. – 223 с.</w:t>
      </w:r>
    </w:p>
    <w:p w14:paraId="67A6494C" w14:textId="77777777" w:rsidR="0073252C" w:rsidRDefault="0073252C" w:rsidP="0073252C">
      <w:pPr>
        <w:spacing w:line="336" w:lineRule="auto"/>
        <w:ind w:firstLine="709"/>
        <w:rPr>
          <w:color w:val="000000"/>
        </w:rPr>
      </w:pPr>
      <w:r>
        <w:rPr>
          <w:color w:val="000000"/>
        </w:rPr>
        <w:lastRenderedPageBreak/>
        <w:t>195. Ожегов С.И. Словарь русского языка. Около 53000 слов. Изд. 6-е,  стереотип. – М.: Сов. энциклопедия, 1964. – 900 с.</w:t>
      </w:r>
    </w:p>
    <w:p w14:paraId="7156D388" w14:textId="77777777" w:rsidR="0073252C" w:rsidRDefault="0073252C" w:rsidP="0073252C">
      <w:pPr>
        <w:spacing w:line="336" w:lineRule="auto"/>
        <w:ind w:firstLine="709"/>
        <w:rPr>
          <w:color w:val="000000"/>
        </w:rPr>
      </w:pPr>
      <w:r>
        <w:rPr>
          <w:color w:val="000000"/>
        </w:rPr>
        <w:t>196. Ожегов С.И. Словарь русского языка: 70 000 слов. /Под ред. Н.Ю.Шведовой; АН СССР, Ин-т рус. яз.;  23-е изд., испр. – М.: Русский язык, 1991. – 915 с.</w:t>
      </w:r>
    </w:p>
    <w:p w14:paraId="2AFDE9F7" w14:textId="77777777" w:rsidR="0073252C" w:rsidRDefault="0073252C" w:rsidP="0073252C">
      <w:pPr>
        <w:spacing w:line="336" w:lineRule="auto"/>
        <w:ind w:firstLine="709"/>
        <w:rPr>
          <w:color w:val="000000"/>
        </w:rPr>
      </w:pPr>
      <w:r>
        <w:rPr>
          <w:color w:val="000000"/>
        </w:rPr>
        <w:t>197. Политология: Энциклопедический словарь / Общ. ред. и сост.: Ю.М.Аверьянов. – М.: Изд-во Моск. коммерч. ун-та, 1993. – 431 с.</w:t>
      </w:r>
    </w:p>
    <w:p w14:paraId="6A056F63" w14:textId="77777777" w:rsidR="0073252C" w:rsidRDefault="0073252C" w:rsidP="0073252C">
      <w:pPr>
        <w:spacing w:line="336" w:lineRule="auto"/>
        <w:ind w:firstLine="709"/>
        <w:rPr>
          <w:color w:val="000000"/>
        </w:rPr>
      </w:pPr>
      <w:r>
        <w:rPr>
          <w:color w:val="000000"/>
        </w:rPr>
        <w:t>198. Словарь современного русского литературного языка: В 17 т. / АН СССР, Ин-т русского языка – М.-Л., 1948-1965.</w:t>
      </w:r>
    </w:p>
    <w:p w14:paraId="6D8F0DD1" w14:textId="77777777" w:rsidR="0073252C" w:rsidRDefault="0073252C" w:rsidP="0073252C">
      <w:pPr>
        <w:spacing w:line="336" w:lineRule="auto"/>
        <w:ind w:firstLine="709"/>
        <w:rPr>
          <w:color w:val="000000"/>
        </w:rPr>
      </w:pPr>
      <w:r>
        <w:rPr>
          <w:color w:val="000000"/>
        </w:rPr>
        <w:t>199. Толковый словарь русского языка / Под ред. Д.Н. Ушакова. – М.: Гос. изд-во иностранных и национальных словарей, 1935-1940.</w:t>
      </w:r>
    </w:p>
    <w:p w14:paraId="2411F780" w14:textId="77777777" w:rsidR="0073252C" w:rsidRDefault="0073252C" w:rsidP="0073252C">
      <w:pPr>
        <w:spacing w:line="336" w:lineRule="auto"/>
        <w:ind w:firstLine="709"/>
        <w:rPr>
          <w:color w:val="000000"/>
        </w:rPr>
      </w:pPr>
      <w:r>
        <w:rPr>
          <w:color w:val="000000"/>
        </w:rPr>
        <w:t>200. Толковый словарь русского языка конца ХХ в. Языковые изменения / Е.Ю. Ваулина, Т.И. Гайкович, А.В. Зеленин и др.; Гл. ред. Г.Н. Скляревская; РАН. Ин-т лингвистических исследований. – СПб.: Фолио-Пресс, 1998. – 700с.</w:t>
      </w:r>
    </w:p>
    <w:p w14:paraId="6050A49E" w14:textId="77777777" w:rsidR="0073252C" w:rsidRDefault="0073252C" w:rsidP="0073252C">
      <w:pPr>
        <w:spacing w:line="336" w:lineRule="auto"/>
        <w:ind w:firstLine="709"/>
        <w:rPr>
          <w:color w:val="000000"/>
          <w:lang w:val="en-US"/>
        </w:rPr>
      </w:pPr>
      <w:r>
        <w:rPr>
          <w:color w:val="000000"/>
          <w:lang w:val="en-US"/>
        </w:rPr>
        <w:t>201. Dubois J. Dictionnaire de linguistique. – P.: Librairie Larousse, 1973. – 516 p.</w:t>
      </w:r>
    </w:p>
    <w:p w14:paraId="10C8274E" w14:textId="77777777" w:rsidR="0073252C" w:rsidRDefault="0073252C" w:rsidP="0073252C">
      <w:pPr>
        <w:spacing w:line="336" w:lineRule="auto"/>
        <w:ind w:firstLine="709"/>
        <w:rPr>
          <w:color w:val="000000"/>
          <w:lang w:val="fr-FR"/>
        </w:rPr>
      </w:pPr>
      <w:r w:rsidRPr="0073252C">
        <w:rPr>
          <w:color w:val="000000"/>
          <w:lang w:val="en-US"/>
        </w:rPr>
        <w:t xml:space="preserve">202. </w:t>
      </w:r>
      <w:r>
        <w:rPr>
          <w:color w:val="000000"/>
          <w:lang w:val="fr-FR"/>
        </w:rPr>
        <w:t xml:space="preserve">Dubois </w:t>
      </w:r>
      <w:r>
        <w:rPr>
          <w:color w:val="000000"/>
          <w:lang w:val="en-US"/>
        </w:rPr>
        <w:t>J</w:t>
      </w:r>
      <w:r>
        <w:rPr>
          <w:color w:val="000000"/>
          <w:lang w:val="fr-FR"/>
        </w:rPr>
        <w:t>., Giacomo М. Dictionnaire de linguistique et des sciences du langage. –</w:t>
      </w:r>
      <w:r w:rsidRPr="0073252C">
        <w:rPr>
          <w:color w:val="000000"/>
          <w:lang w:val="en-US"/>
        </w:rPr>
        <w:t xml:space="preserve"> </w:t>
      </w:r>
      <w:r>
        <w:rPr>
          <w:color w:val="000000"/>
        </w:rPr>
        <w:t>Р</w:t>
      </w:r>
      <w:r w:rsidRPr="0073252C">
        <w:rPr>
          <w:color w:val="000000"/>
          <w:lang w:val="en-US"/>
        </w:rPr>
        <w:t xml:space="preserve">.: </w:t>
      </w:r>
      <w:r>
        <w:rPr>
          <w:color w:val="000000"/>
          <w:lang w:val="fr-FR"/>
        </w:rPr>
        <w:t>Larousse, 1994. –</w:t>
      </w:r>
      <w:r w:rsidRPr="0073252C">
        <w:rPr>
          <w:color w:val="000000"/>
          <w:lang w:val="en-US"/>
        </w:rPr>
        <w:t xml:space="preserve"> </w:t>
      </w:r>
      <w:r>
        <w:rPr>
          <w:color w:val="000000"/>
          <w:lang w:val="fr-FR"/>
        </w:rPr>
        <w:t>514 p.</w:t>
      </w:r>
    </w:p>
    <w:p w14:paraId="69989002" w14:textId="77777777" w:rsidR="0073252C" w:rsidRPr="0073252C" w:rsidRDefault="0073252C" w:rsidP="0073252C">
      <w:pPr>
        <w:spacing w:line="336" w:lineRule="auto"/>
        <w:ind w:firstLine="709"/>
        <w:rPr>
          <w:color w:val="000000"/>
          <w:lang w:val="en-US"/>
        </w:rPr>
      </w:pPr>
      <w:r>
        <w:rPr>
          <w:color w:val="000000"/>
          <w:lang w:val="fr-FR"/>
        </w:rPr>
        <w:t>203. Ducrot O</w:t>
      </w:r>
      <w:r>
        <w:rPr>
          <w:color w:val="000000"/>
          <w:lang w:val="en-US"/>
        </w:rPr>
        <w:t>.</w:t>
      </w:r>
      <w:r>
        <w:rPr>
          <w:color w:val="000000"/>
          <w:lang w:val="fr-FR"/>
        </w:rPr>
        <w:t>, Schaeffer J.</w:t>
      </w:r>
      <w:r w:rsidRPr="0073252C">
        <w:rPr>
          <w:color w:val="000000"/>
          <w:lang w:val="en-US"/>
        </w:rPr>
        <w:t>-</w:t>
      </w:r>
      <w:r>
        <w:rPr>
          <w:color w:val="000000"/>
          <w:lang w:val="fr-FR"/>
        </w:rPr>
        <w:t>M. Nouveau dictionnaire encyclopéque des sciences du langage. –</w:t>
      </w:r>
      <w:r w:rsidRPr="0073252C">
        <w:rPr>
          <w:color w:val="000000"/>
          <w:lang w:val="en-US"/>
        </w:rPr>
        <w:t xml:space="preserve"> </w:t>
      </w:r>
      <w:r>
        <w:rPr>
          <w:color w:val="000000"/>
          <w:lang w:val="fr-FR"/>
        </w:rPr>
        <w:t>P.: Editions du Seuil, 1995. –</w:t>
      </w:r>
      <w:r w:rsidRPr="0073252C">
        <w:rPr>
          <w:color w:val="000000"/>
          <w:lang w:val="en-US"/>
        </w:rPr>
        <w:t xml:space="preserve"> 668 </w:t>
      </w:r>
      <w:r>
        <w:rPr>
          <w:color w:val="000000"/>
        </w:rPr>
        <w:t>р</w:t>
      </w:r>
      <w:r w:rsidRPr="0073252C">
        <w:rPr>
          <w:color w:val="000000"/>
          <w:lang w:val="en-US"/>
        </w:rPr>
        <w:t>.</w:t>
      </w:r>
    </w:p>
    <w:p w14:paraId="1CD9912B" w14:textId="77777777" w:rsidR="0073252C" w:rsidRPr="0073252C" w:rsidRDefault="0073252C" w:rsidP="0073252C">
      <w:pPr>
        <w:spacing w:line="336" w:lineRule="auto"/>
        <w:ind w:firstLine="709"/>
        <w:rPr>
          <w:color w:val="000000"/>
          <w:lang w:val="en-US"/>
        </w:rPr>
      </w:pPr>
      <w:r w:rsidRPr="0073252C">
        <w:rPr>
          <w:color w:val="000000"/>
          <w:lang w:val="en-US"/>
        </w:rPr>
        <w:t xml:space="preserve">204.  Esnault G. Dictionnaire historique des argots français. – P.: Librairie Larousse, 1965. – 644 p. </w:t>
      </w:r>
    </w:p>
    <w:p w14:paraId="61A2DC6F" w14:textId="77777777" w:rsidR="0073252C" w:rsidRPr="0073252C" w:rsidRDefault="0073252C" w:rsidP="0073252C">
      <w:pPr>
        <w:spacing w:line="336" w:lineRule="auto"/>
        <w:ind w:firstLine="709"/>
        <w:rPr>
          <w:color w:val="000000"/>
          <w:lang w:val="en-US"/>
        </w:rPr>
      </w:pPr>
      <w:r w:rsidRPr="0073252C">
        <w:rPr>
          <w:color w:val="000000"/>
          <w:lang w:val="en-US"/>
        </w:rPr>
        <w:t>205. Larousse de la langue française. Lexis. – P.: Librairie Larousse, 1979. – 2109 p.</w:t>
      </w:r>
    </w:p>
    <w:p w14:paraId="3FEF88E8" w14:textId="77777777" w:rsidR="0073252C" w:rsidRPr="0073252C" w:rsidRDefault="0073252C" w:rsidP="0073252C">
      <w:pPr>
        <w:spacing w:line="336" w:lineRule="auto"/>
        <w:ind w:firstLine="709"/>
        <w:rPr>
          <w:color w:val="000000"/>
          <w:lang w:val="en-US"/>
        </w:rPr>
      </w:pPr>
      <w:r w:rsidRPr="0073252C">
        <w:rPr>
          <w:color w:val="000000"/>
          <w:lang w:val="en-US"/>
        </w:rPr>
        <w:t xml:space="preserve">206. </w:t>
      </w:r>
      <w:r>
        <w:rPr>
          <w:color w:val="000000"/>
          <w:lang w:val="en-US"/>
        </w:rPr>
        <w:t>R</w:t>
      </w:r>
      <w:r w:rsidRPr="0073252C">
        <w:rPr>
          <w:color w:val="000000"/>
          <w:lang w:val="en-US"/>
        </w:rPr>
        <w:t>obert P. Dictionnaire alphabétique et analogique de la langue française. –  P.:  Librairie Larousse, 1967. – 1970 p.</w:t>
      </w:r>
    </w:p>
    <w:p w14:paraId="63640C6A" w14:textId="77777777" w:rsidR="0073252C" w:rsidRDefault="0073252C" w:rsidP="0073252C">
      <w:pPr>
        <w:spacing w:line="336" w:lineRule="auto"/>
        <w:ind w:firstLine="709"/>
        <w:rPr>
          <w:color w:val="000000"/>
          <w:lang w:val="en-US"/>
        </w:rPr>
      </w:pPr>
      <w:r>
        <w:rPr>
          <w:color w:val="000000"/>
          <w:lang w:val="en-US"/>
        </w:rPr>
        <w:t>207</w:t>
      </w:r>
      <w:r w:rsidRPr="0073252C">
        <w:rPr>
          <w:color w:val="000000"/>
          <w:lang w:val="en-US"/>
        </w:rPr>
        <w:t xml:space="preserve">. </w:t>
      </w:r>
      <w:r>
        <w:rPr>
          <w:color w:val="000000"/>
          <w:lang w:val="fr-FR"/>
        </w:rPr>
        <w:t xml:space="preserve">Vocabulaire de la Perestroïka / Sous la direction de M. Niqueux; Centre de recherche sur l’évolution de l’URSS de l’Université de Caen. </w:t>
      </w:r>
      <w:r w:rsidRPr="0073252C">
        <w:rPr>
          <w:color w:val="000000"/>
          <w:lang w:val="en-US"/>
        </w:rPr>
        <w:t xml:space="preserve">– </w:t>
      </w:r>
      <w:r>
        <w:rPr>
          <w:color w:val="000000"/>
          <w:lang w:val="fr-FR"/>
        </w:rPr>
        <w:t>P.</w:t>
      </w:r>
      <w:r w:rsidRPr="0073252C">
        <w:rPr>
          <w:color w:val="000000"/>
          <w:lang w:val="en-US"/>
        </w:rPr>
        <w:t xml:space="preserve">: </w:t>
      </w:r>
      <w:r>
        <w:rPr>
          <w:color w:val="000000"/>
          <w:lang w:val="fr-FR"/>
        </w:rPr>
        <w:t xml:space="preserve">Editions Universitaires, 1990. </w:t>
      </w:r>
      <w:r w:rsidRPr="0073252C">
        <w:rPr>
          <w:color w:val="000000"/>
          <w:lang w:val="en-US"/>
        </w:rPr>
        <w:t xml:space="preserve">– 241 </w:t>
      </w:r>
      <w:r>
        <w:rPr>
          <w:color w:val="000000"/>
        </w:rPr>
        <w:t>р</w:t>
      </w:r>
      <w:r w:rsidRPr="0073252C">
        <w:rPr>
          <w:color w:val="000000"/>
          <w:lang w:val="en-US"/>
        </w:rPr>
        <w:t>.</w:t>
      </w:r>
    </w:p>
    <w:p w14:paraId="751A8E96" w14:textId="77777777" w:rsidR="00DD7597" w:rsidRPr="0073252C" w:rsidRDefault="00DD7597" w:rsidP="00DD7597">
      <w:pPr>
        <w:rPr>
          <w:sz w:val="20"/>
          <w:szCs w:val="20"/>
          <w:lang w:val="en-US"/>
        </w:rPr>
      </w:pPr>
    </w:p>
    <w:p w14:paraId="16DCFDE4" w14:textId="77777777" w:rsidR="00DD7597" w:rsidRDefault="00DD7597" w:rsidP="00DD7597">
      <w:pPr>
        <w:rPr>
          <w:sz w:val="20"/>
          <w:szCs w:val="20"/>
          <w:lang w:val="uk-UA"/>
        </w:rPr>
      </w:pPr>
    </w:p>
    <w:p w14:paraId="3704CECC" w14:textId="77777777" w:rsidR="00DD7597" w:rsidRDefault="00DD7597" w:rsidP="00DD7597">
      <w:pPr>
        <w:rPr>
          <w:sz w:val="20"/>
          <w:szCs w:val="20"/>
          <w:lang w:val="uk-UA"/>
        </w:rPr>
      </w:pPr>
    </w:p>
    <w:p w14:paraId="00158DF5" w14:textId="77777777" w:rsidR="00EE7A56" w:rsidRPr="0073252C" w:rsidRDefault="00EE7A56" w:rsidP="00DD7597">
      <w:pPr>
        <w:pStyle w:val="afffffffc"/>
        <w:ind w:firstLine="567"/>
        <w:rPr>
          <w:rFonts w:ascii="Arial" w:hAnsi="Arial" w:cs="Arial"/>
          <w:b/>
          <w:bCs/>
          <w:sz w:val="28"/>
          <w:szCs w:val="28"/>
          <w:lang w:val="en-US"/>
        </w:rPr>
      </w:pPr>
    </w:p>
    <w:p w14:paraId="5A9CC070" w14:textId="4DBFCDF9" w:rsidR="00D20DA3" w:rsidRPr="008E77FF" w:rsidRDefault="00D20DA3" w:rsidP="008E77FF">
      <w:pPr>
        <w:pStyle w:val="20"/>
        <w:keepNext w:val="0"/>
        <w:widowControl w:val="0"/>
        <w:numPr>
          <w:ilvl w:val="0"/>
          <w:numId w:val="0"/>
        </w:numPr>
        <w:spacing w:line="360" w:lineRule="auto"/>
        <w:ind w:left="720" w:right="210" w:firstLine="696"/>
        <w:rPr>
          <w:lang w:val="uk-UA"/>
        </w:rPr>
      </w:pPr>
      <w:r w:rsidRPr="008E77FF">
        <w:rPr>
          <w:color w:val="FF0000"/>
          <w:lang w:val="uk-UA"/>
        </w:rPr>
        <w:t xml:space="preserve">Для заказа доставки данной работы воспользуйтесь поиском на сайте по ссылке:  </w:t>
      </w:r>
      <w:hyperlink r:id="rId9" w:history="1">
        <w:r>
          <w:rPr>
            <w:rStyle w:val="af3"/>
            <w:color w:val="0070C0"/>
          </w:rPr>
          <w:t>http</w:t>
        </w:r>
        <w:r w:rsidRPr="008E77FF">
          <w:rPr>
            <w:rStyle w:val="af3"/>
            <w:color w:val="0070C0"/>
            <w:lang w:val="uk-UA"/>
          </w:rPr>
          <w:t>://</w:t>
        </w:r>
        <w:r>
          <w:rPr>
            <w:rStyle w:val="af3"/>
            <w:color w:val="0070C0"/>
          </w:rPr>
          <w:t>www</w:t>
        </w:r>
        <w:r w:rsidRPr="008E77FF">
          <w:rPr>
            <w:rStyle w:val="af3"/>
            <w:color w:val="0070C0"/>
            <w:lang w:val="uk-UA"/>
          </w:rPr>
          <w:t>.</w:t>
        </w:r>
        <w:r>
          <w:rPr>
            <w:rStyle w:val="af3"/>
            <w:color w:val="0070C0"/>
          </w:rPr>
          <w:t>mydisser</w:t>
        </w:r>
        <w:r w:rsidRPr="008E77FF">
          <w:rPr>
            <w:rStyle w:val="af3"/>
            <w:color w:val="0070C0"/>
            <w:lang w:val="uk-UA"/>
          </w:rPr>
          <w:t>.</w:t>
        </w:r>
        <w:r>
          <w:rPr>
            <w:rStyle w:val="af3"/>
            <w:color w:val="0070C0"/>
          </w:rPr>
          <w:t>com</w:t>
        </w:r>
        <w:r w:rsidRPr="008E77FF">
          <w:rPr>
            <w:rStyle w:val="af3"/>
            <w:color w:val="0070C0"/>
            <w:lang w:val="uk-UA"/>
          </w:rPr>
          <w:t>/</w:t>
        </w:r>
        <w:r>
          <w:rPr>
            <w:rStyle w:val="af3"/>
            <w:color w:val="0070C0"/>
          </w:rPr>
          <w:t>search</w:t>
        </w:r>
        <w:r w:rsidRPr="008E77FF">
          <w:rPr>
            <w:rStyle w:val="af3"/>
            <w:color w:val="0070C0"/>
            <w:lang w:val="uk-UA"/>
          </w:rPr>
          <w:t>.</w:t>
        </w:r>
        <w:r>
          <w:rPr>
            <w:rStyle w:val="af3"/>
            <w:color w:val="0070C0"/>
          </w:rPr>
          <w:t>html</w:t>
        </w:r>
      </w:hyperlink>
    </w:p>
    <w:p w14:paraId="756D5824" w14:textId="5253E322" w:rsidR="00E8063E" w:rsidRDefault="00DD4217"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10" o:title=""/>
                      </v:shape>
                      <o:OLEObject Type="Embed" ProgID="MSGraph.Chart.8" ShapeID="_x0000_i1025" DrawAspect="Content" ObjectID="_1491132905" r:id="rId11">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2" o:title=""/>
                      </v:shape>
                      <o:OLEObject Type="Embed" ProgID="MSGraph.Chart.8" ShapeID="_x0000_i1026" DrawAspect="Content" ObjectID="_1491132906" r:id="rId13">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4pt;height:132.6pt" o:ole="">
                        <v:imagedata r:id="rId14" o:title=""/>
                      </v:shape>
                      <o:OLEObject Type="Embed" ProgID="Excel.Sheet.8" ShapeID="_x0000_i1027" DrawAspect="Content" ObjectID="_1491132907" r:id="rId15"/>
                    </w:object>
                  </w:r>
                </w:p>
              </w:txbxContent>
            </v:textbox>
          </v:shape>
        </w:pict>
      </w:r>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A6485" w14:textId="77777777" w:rsidR="00DD4217" w:rsidRDefault="00DD4217">
      <w:r>
        <w:separator/>
      </w:r>
    </w:p>
  </w:endnote>
  <w:endnote w:type="continuationSeparator" w:id="0">
    <w:p w14:paraId="17D3C84E" w14:textId="77777777" w:rsidR="00DD4217" w:rsidRDefault="00DD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altName w:val="Tahoma"/>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3" w:usb1="00000000" w:usb2="00000000" w:usb3="00000000" w:csb0="00000005"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89C76" w14:textId="77777777" w:rsidR="00DD4217" w:rsidRDefault="00DD4217">
      <w:r>
        <w:separator/>
      </w:r>
    </w:p>
  </w:footnote>
  <w:footnote w:type="continuationSeparator" w:id="0">
    <w:p w14:paraId="7FAC4114" w14:textId="77777777" w:rsidR="00DD4217" w:rsidRDefault="00DD4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8453BCD"/>
    <w:multiLevelType w:val="singleLevel"/>
    <w:tmpl w:val="ADD430D8"/>
    <w:lvl w:ilvl="0">
      <w:start w:val="1"/>
      <w:numFmt w:val="decimal"/>
      <w:pStyle w:val="aa"/>
      <w:lvlText w:val="%1."/>
      <w:lvlJc w:val="left"/>
      <w:pPr>
        <w:tabs>
          <w:tab w:val="num" w:pos="360"/>
        </w:tabs>
        <w:ind w:left="360" w:hanging="360"/>
      </w:pPr>
    </w:lvl>
  </w:abstractNum>
  <w:abstractNum w:abstractNumId="52">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3">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07D6C5D"/>
    <w:multiLevelType w:val="singleLevel"/>
    <w:tmpl w:val="1B04D2A4"/>
    <w:lvl w:ilvl="0">
      <w:start w:val="1"/>
      <w:numFmt w:val="decimal"/>
      <w:pStyle w:val="spis"/>
      <w:lvlText w:val="%1."/>
      <w:lvlJc w:val="left"/>
      <w:pPr>
        <w:tabs>
          <w:tab w:val="num" w:pos="360"/>
        </w:tabs>
        <w:ind w:left="360" w:hanging="360"/>
      </w:pPr>
    </w:lvl>
  </w:abstractNum>
  <w:abstractNum w:abstractNumId="55">
    <w:nsid w:val="63E63577"/>
    <w:multiLevelType w:val="hybridMultilevel"/>
    <w:tmpl w:val="812C1474"/>
    <w:lvl w:ilvl="0" w:tplc="2C564A10">
      <w:start w:val="1"/>
      <w:numFmt w:val="decimal"/>
      <w:pStyle w:val="ab"/>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6">
    <w:nsid w:val="731125F5"/>
    <w:multiLevelType w:val="singleLevel"/>
    <w:tmpl w:val="4E32241E"/>
    <w:lvl w:ilvl="0">
      <w:numFmt w:val="none"/>
      <w:pStyle w:val="63"/>
      <w:lvlText w:val=""/>
      <w:lvlJc w:val="left"/>
      <w:pPr>
        <w:tabs>
          <w:tab w:val="num" w:pos="360"/>
        </w:tabs>
      </w:pPr>
    </w:lvl>
  </w:abstractNum>
  <w:abstractNum w:abstractNumId="57">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8">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49"/>
  </w:num>
  <w:num w:numId="39">
    <w:abstractNumId w:val="48"/>
  </w:num>
  <w:num w:numId="40">
    <w:abstractNumId w:val="52"/>
  </w:num>
  <w:num w:numId="41">
    <w:abstractNumId w:val="46"/>
  </w:num>
  <w:num w:numId="42">
    <w:abstractNumId w:val="40"/>
  </w:num>
  <w:num w:numId="43">
    <w:abstractNumId w:val="57"/>
  </w:num>
  <w:num w:numId="44">
    <w:abstractNumId w:val="55"/>
  </w:num>
  <w:num w:numId="45">
    <w:abstractNumId w:val="59"/>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0"/>
  </w:num>
  <w:num w:numId="52">
    <w:abstractNumId w:val="54"/>
  </w:num>
  <w:num w:numId="53">
    <w:abstractNumId w:val="56"/>
    <w:lvlOverride w:ilvl="0">
      <w:startOverride w:val="1"/>
    </w:lvlOverride>
  </w:num>
  <w:num w:numId="54">
    <w:abstractNumId w:val="53"/>
  </w:num>
  <w:num w:numId="55">
    <w:abstractNumId w:val="37"/>
  </w:num>
  <w:num w:numId="56">
    <w:abstractNumId w:val="41"/>
  </w:num>
  <w:num w:numId="57">
    <w:abstractNumId w:val="47"/>
  </w:num>
  <w:num w:numId="58">
    <w:abstractNumId w:val="45"/>
  </w:num>
  <w:num w:numId="59">
    <w:abstractNumId w:val="51"/>
  </w:num>
  <w:num w:numId="6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4B5A"/>
    <w:rsid w:val="00007646"/>
    <w:rsid w:val="00012C85"/>
    <w:rsid w:val="00013A8B"/>
    <w:rsid w:val="00015870"/>
    <w:rsid w:val="000274D1"/>
    <w:rsid w:val="000330F5"/>
    <w:rsid w:val="00037E2C"/>
    <w:rsid w:val="000438AA"/>
    <w:rsid w:val="000451C4"/>
    <w:rsid w:val="00046EF6"/>
    <w:rsid w:val="00051685"/>
    <w:rsid w:val="00051715"/>
    <w:rsid w:val="00052039"/>
    <w:rsid w:val="00055B88"/>
    <w:rsid w:val="000561E5"/>
    <w:rsid w:val="0006090C"/>
    <w:rsid w:val="00062BBD"/>
    <w:rsid w:val="00063DA1"/>
    <w:rsid w:val="00074ED5"/>
    <w:rsid w:val="000772E4"/>
    <w:rsid w:val="00084B44"/>
    <w:rsid w:val="00084FA5"/>
    <w:rsid w:val="0008526A"/>
    <w:rsid w:val="000879C3"/>
    <w:rsid w:val="00090484"/>
    <w:rsid w:val="00097F3D"/>
    <w:rsid w:val="000A0165"/>
    <w:rsid w:val="000A0BF4"/>
    <w:rsid w:val="000A21E9"/>
    <w:rsid w:val="000A2FFD"/>
    <w:rsid w:val="000B2A00"/>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9F"/>
    <w:rsid w:val="00151E53"/>
    <w:rsid w:val="0015206F"/>
    <w:rsid w:val="00152934"/>
    <w:rsid w:val="00157147"/>
    <w:rsid w:val="001572C1"/>
    <w:rsid w:val="001575AD"/>
    <w:rsid w:val="001603D4"/>
    <w:rsid w:val="00162046"/>
    <w:rsid w:val="00162A81"/>
    <w:rsid w:val="00162B20"/>
    <w:rsid w:val="00163BBA"/>
    <w:rsid w:val="001670E3"/>
    <w:rsid w:val="0016718E"/>
    <w:rsid w:val="00170DB1"/>
    <w:rsid w:val="001714BF"/>
    <w:rsid w:val="00177710"/>
    <w:rsid w:val="00177F20"/>
    <w:rsid w:val="00184F50"/>
    <w:rsid w:val="00192FB5"/>
    <w:rsid w:val="0019336D"/>
    <w:rsid w:val="001974A0"/>
    <w:rsid w:val="001A197B"/>
    <w:rsid w:val="001A2934"/>
    <w:rsid w:val="001A5504"/>
    <w:rsid w:val="001B13FE"/>
    <w:rsid w:val="001B199C"/>
    <w:rsid w:val="001B2A95"/>
    <w:rsid w:val="001B606E"/>
    <w:rsid w:val="001C05C2"/>
    <w:rsid w:val="001D057A"/>
    <w:rsid w:val="001E7076"/>
    <w:rsid w:val="001E7A14"/>
    <w:rsid w:val="001F1120"/>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A68B5"/>
    <w:rsid w:val="002B5788"/>
    <w:rsid w:val="002D2736"/>
    <w:rsid w:val="002E0AC8"/>
    <w:rsid w:val="002E0CBE"/>
    <w:rsid w:val="002E4DD3"/>
    <w:rsid w:val="002F05A1"/>
    <w:rsid w:val="002F1CCC"/>
    <w:rsid w:val="002F365F"/>
    <w:rsid w:val="002F3E19"/>
    <w:rsid w:val="002F3EAC"/>
    <w:rsid w:val="002F57BC"/>
    <w:rsid w:val="0030185F"/>
    <w:rsid w:val="00303E9F"/>
    <w:rsid w:val="003069BD"/>
    <w:rsid w:val="00311FF2"/>
    <w:rsid w:val="003132EE"/>
    <w:rsid w:val="00313738"/>
    <w:rsid w:val="00324C1B"/>
    <w:rsid w:val="00325BFB"/>
    <w:rsid w:val="003346C1"/>
    <w:rsid w:val="00334F38"/>
    <w:rsid w:val="0034015E"/>
    <w:rsid w:val="00340E92"/>
    <w:rsid w:val="0034484C"/>
    <w:rsid w:val="00345C40"/>
    <w:rsid w:val="0035118B"/>
    <w:rsid w:val="00354107"/>
    <w:rsid w:val="003558A2"/>
    <w:rsid w:val="00362AFF"/>
    <w:rsid w:val="003715CE"/>
    <w:rsid w:val="00375E4D"/>
    <w:rsid w:val="00377313"/>
    <w:rsid w:val="003773FC"/>
    <w:rsid w:val="00377885"/>
    <w:rsid w:val="0038209E"/>
    <w:rsid w:val="0038268A"/>
    <w:rsid w:val="003869BF"/>
    <w:rsid w:val="00391697"/>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2219"/>
    <w:rsid w:val="00432748"/>
    <w:rsid w:val="00435367"/>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5A5D"/>
    <w:rsid w:val="004E5CE2"/>
    <w:rsid w:val="004E6220"/>
    <w:rsid w:val="004E7ADF"/>
    <w:rsid w:val="004F0E5C"/>
    <w:rsid w:val="004F5D22"/>
    <w:rsid w:val="004F70A9"/>
    <w:rsid w:val="00500D0D"/>
    <w:rsid w:val="00503D7B"/>
    <w:rsid w:val="00504C41"/>
    <w:rsid w:val="005104CB"/>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652B0"/>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7B19"/>
    <w:rsid w:val="005F6773"/>
    <w:rsid w:val="00602076"/>
    <w:rsid w:val="00602523"/>
    <w:rsid w:val="00602B0A"/>
    <w:rsid w:val="00621992"/>
    <w:rsid w:val="00640B71"/>
    <w:rsid w:val="00641AA3"/>
    <w:rsid w:val="006501B4"/>
    <w:rsid w:val="006509F1"/>
    <w:rsid w:val="006518F7"/>
    <w:rsid w:val="006609BC"/>
    <w:rsid w:val="006623A8"/>
    <w:rsid w:val="00663A9C"/>
    <w:rsid w:val="00670E1C"/>
    <w:rsid w:val="00674A3E"/>
    <w:rsid w:val="00674BC8"/>
    <w:rsid w:val="00676B01"/>
    <w:rsid w:val="00680AAA"/>
    <w:rsid w:val="00681268"/>
    <w:rsid w:val="00682B7E"/>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6B00"/>
    <w:rsid w:val="00727B28"/>
    <w:rsid w:val="0073252C"/>
    <w:rsid w:val="0073346D"/>
    <w:rsid w:val="00737725"/>
    <w:rsid w:val="00746BFE"/>
    <w:rsid w:val="00751815"/>
    <w:rsid w:val="00752F3E"/>
    <w:rsid w:val="007537A4"/>
    <w:rsid w:val="00764069"/>
    <w:rsid w:val="00770399"/>
    <w:rsid w:val="007720C7"/>
    <w:rsid w:val="00780516"/>
    <w:rsid w:val="0078121E"/>
    <w:rsid w:val="00783C79"/>
    <w:rsid w:val="00791A0E"/>
    <w:rsid w:val="007A1604"/>
    <w:rsid w:val="007A29A5"/>
    <w:rsid w:val="007A2B1C"/>
    <w:rsid w:val="007A353A"/>
    <w:rsid w:val="007A3A4A"/>
    <w:rsid w:val="007A3E83"/>
    <w:rsid w:val="007A67A6"/>
    <w:rsid w:val="007B7773"/>
    <w:rsid w:val="007C0B1D"/>
    <w:rsid w:val="007C3BDD"/>
    <w:rsid w:val="007C7F73"/>
    <w:rsid w:val="007C7FBC"/>
    <w:rsid w:val="007E0BB6"/>
    <w:rsid w:val="007E0CA1"/>
    <w:rsid w:val="007E62A1"/>
    <w:rsid w:val="007F1105"/>
    <w:rsid w:val="007F1B9B"/>
    <w:rsid w:val="007F20AF"/>
    <w:rsid w:val="007F7960"/>
    <w:rsid w:val="00802FF7"/>
    <w:rsid w:val="00803975"/>
    <w:rsid w:val="008107D7"/>
    <w:rsid w:val="008144FE"/>
    <w:rsid w:val="0081596F"/>
    <w:rsid w:val="00816CEC"/>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A32DE"/>
    <w:rsid w:val="009A44CE"/>
    <w:rsid w:val="009B0103"/>
    <w:rsid w:val="009B1AB3"/>
    <w:rsid w:val="009B37E9"/>
    <w:rsid w:val="009B5BD9"/>
    <w:rsid w:val="009B6C2D"/>
    <w:rsid w:val="009B7A04"/>
    <w:rsid w:val="009C2C71"/>
    <w:rsid w:val="009C3349"/>
    <w:rsid w:val="009C6ED3"/>
    <w:rsid w:val="009D54B5"/>
    <w:rsid w:val="009D71F4"/>
    <w:rsid w:val="009E33A2"/>
    <w:rsid w:val="009E5022"/>
    <w:rsid w:val="009F2914"/>
    <w:rsid w:val="009F572C"/>
    <w:rsid w:val="009F689E"/>
    <w:rsid w:val="009F72DC"/>
    <w:rsid w:val="009F7EAC"/>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1AE9"/>
    <w:rsid w:val="00A7566D"/>
    <w:rsid w:val="00A7773F"/>
    <w:rsid w:val="00A77C97"/>
    <w:rsid w:val="00A8058E"/>
    <w:rsid w:val="00A80CD0"/>
    <w:rsid w:val="00A80CFC"/>
    <w:rsid w:val="00A812BE"/>
    <w:rsid w:val="00A86215"/>
    <w:rsid w:val="00A864DF"/>
    <w:rsid w:val="00A87668"/>
    <w:rsid w:val="00A92492"/>
    <w:rsid w:val="00A96A3C"/>
    <w:rsid w:val="00A96F0C"/>
    <w:rsid w:val="00AA1966"/>
    <w:rsid w:val="00AA30CB"/>
    <w:rsid w:val="00AB0186"/>
    <w:rsid w:val="00AB1DE1"/>
    <w:rsid w:val="00AC0302"/>
    <w:rsid w:val="00AC5CFA"/>
    <w:rsid w:val="00AC631C"/>
    <w:rsid w:val="00AD10B9"/>
    <w:rsid w:val="00AE503D"/>
    <w:rsid w:val="00AF11F1"/>
    <w:rsid w:val="00AF68F4"/>
    <w:rsid w:val="00B0056C"/>
    <w:rsid w:val="00B041FF"/>
    <w:rsid w:val="00B04EC4"/>
    <w:rsid w:val="00B066F8"/>
    <w:rsid w:val="00B1230A"/>
    <w:rsid w:val="00B14BFC"/>
    <w:rsid w:val="00B22436"/>
    <w:rsid w:val="00B24C1D"/>
    <w:rsid w:val="00B24CBA"/>
    <w:rsid w:val="00B27DE3"/>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E176B"/>
    <w:rsid w:val="00BE256E"/>
    <w:rsid w:val="00BE2595"/>
    <w:rsid w:val="00BE3723"/>
    <w:rsid w:val="00BE5ED9"/>
    <w:rsid w:val="00BE7A9D"/>
    <w:rsid w:val="00BF56BC"/>
    <w:rsid w:val="00C01E05"/>
    <w:rsid w:val="00C1135F"/>
    <w:rsid w:val="00C176C3"/>
    <w:rsid w:val="00C205B0"/>
    <w:rsid w:val="00C20DA6"/>
    <w:rsid w:val="00C226AF"/>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1CAF"/>
    <w:rsid w:val="00C84CBE"/>
    <w:rsid w:val="00C905C9"/>
    <w:rsid w:val="00C91A96"/>
    <w:rsid w:val="00C926B2"/>
    <w:rsid w:val="00C9272C"/>
    <w:rsid w:val="00C938AE"/>
    <w:rsid w:val="00C947C4"/>
    <w:rsid w:val="00CA0A83"/>
    <w:rsid w:val="00CA36C0"/>
    <w:rsid w:val="00CA3E26"/>
    <w:rsid w:val="00CA4B23"/>
    <w:rsid w:val="00CA51F5"/>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750B"/>
    <w:rsid w:val="00D02109"/>
    <w:rsid w:val="00D069DA"/>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B205F"/>
    <w:rsid w:val="00DB7BA8"/>
    <w:rsid w:val="00DB7D7C"/>
    <w:rsid w:val="00DC2C8A"/>
    <w:rsid w:val="00DC7523"/>
    <w:rsid w:val="00DD3B39"/>
    <w:rsid w:val="00DD4217"/>
    <w:rsid w:val="00DD4381"/>
    <w:rsid w:val="00DD4EAD"/>
    <w:rsid w:val="00DD7597"/>
    <w:rsid w:val="00DE0F81"/>
    <w:rsid w:val="00DF0552"/>
    <w:rsid w:val="00DF06A7"/>
    <w:rsid w:val="00DF17B5"/>
    <w:rsid w:val="00DF5114"/>
    <w:rsid w:val="00E009B0"/>
    <w:rsid w:val="00E038F8"/>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5936"/>
    <w:rsid w:val="00E9156F"/>
    <w:rsid w:val="00E9259D"/>
    <w:rsid w:val="00E93DB6"/>
    <w:rsid w:val="00EA279A"/>
    <w:rsid w:val="00EA4916"/>
    <w:rsid w:val="00EB0FF8"/>
    <w:rsid w:val="00EB24CD"/>
    <w:rsid w:val="00EB34DC"/>
    <w:rsid w:val="00EB42FA"/>
    <w:rsid w:val="00EB5646"/>
    <w:rsid w:val="00EC628B"/>
    <w:rsid w:val="00EC68A6"/>
    <w:rsid w:val="00EC7A88"/>
    <w:rsid w:val="00ED516D"/>
    <w:rsid w:val="00EE2F24"/>
    <w:rsid w:val="00EE75ED"/>
    <w:rsid w:val="00EE7A56"/>
    <w:rsid w:val="00EF1776"/>
    <w:rsid w:val="00EF2772"/>
    <w:rsid w:val="00EF3D3D"/>
    <w:rsid w:val="00F02396"/>
    <w:rsid w:val="00F0249A"/>
    <w:rsid w:val="00F02799"/>
    <w:rsid w:val="00F048F2"/>
    <w:rsid w:val="00F04B89"/>
    <w:rsid w:val="00F06EA3"/>
    <w:rsid w:val="00F133EE"/>
    <w:rsid w:val="00F14A31"/>
    <w:rsid w:val="00F173D9"/>
    <w:rsid w:val="00F1752D"/>
    <w:rsid w:val="00F23714"/>
    <w:rsid w:val="00F23996"/>
    <w:rsid w:val="00F23BAD"/>
    <w:rsid w:val="00F24C48"/>
    <w:rsid w:val="00F30E24"/>
    <w:rsid w:val="00F3718D"/>
    <w:rsid w:val="00F40A3E"/>
    <w:rsid w:val="00F43D7B"/>
    <w:rsid w:val="00F46161"/>
    <w:rsid w:val="00F46910"/>
    <w:rsid w:val="00F4792C"/>
    <w:rsid w:val="00F53C9A"/>
    <w:rsid w:val="00F54237"/>
    <w:rsid w:val="00F57414"/>
    <w:rsid w:val="00F64CC5"/>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basedOn w:val="ac"/>
    <w:next w:val="ac"/>
    <w:qFormat/>
    <w:pPr>
      <w:keepNext/>
      <w:numPr>
        <w:numId w:val="1"/>
      </w:numPr>
      <w:spacing w:before="240" w:after="60"/>
      <w:outlineLvl w:val="0"/>
    </w:pPr>
    <w:rPr>
      <w:rFonts w:ascii="Mincho" w:hAnsi="Mincho"/>
      <w:b/>
      <w:bCs/>
      <w:kern w:val="1"/>
      <w:sz w:val="32"/>
      <w:szCs w:val="32"/>
    </w:rPr>
  </w:style>
  <w:style w:type="paragraph" w:styleId="20">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c"/>
    <w:link w:val="310"/>
    <w:uiPriority w:val="99"/>
    <w:qFormat/>
    <w:pPr>
      <w:numPr>
        <w:ilvl w:val="2"/>
      </w:numPr>
      <w:outlineLvl w:val="2"/>
    </w:pPr>
  </w:style>
  <w:style w:type="paragraph" w:styleId="4">
    <w:name w:val="heading 4"/>
    <w:aliases w:val="Заголовок 4 Знак Знак"/>
    <w:basedOn w:val="ac"/>
    <w:next w:val="ac"/>
    <w:uiPriority w:val="99"/>
    <w:qFormat/>
    <w:pPr>
      <w:keepNext/>
      <w:numPr>
        <w:ilvl w:val="3"/>
        <w:numId w:val="1"/>
      </w:numPr>
      <w:spacing w:line="360" w:lineRule="auto"/>
      <w:jc w:val="center"/>
      <w:outlineLvl w:val="3"/>
    </w:pPr>
    <w:rPr>
      <w:sz w:val="32"/>
      <w:szCs w:val="20"/>
    </w:rPr>
  </w:style>
  <w:style w:type="paragraph" w:styleId="5">
    <w:name w:val="heading 5"/>
    <w:basedOn w:val="ac"/>
    <w:next w:val="ac"/>
    <w:link w:val="510"/>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Знак6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Знак8 Знак"/>
    <w:rPr>
      <w:sz w:val="28"/>
      <w:szCs w:val="24"/>
    </w:rPr>
  </w:style>
  <w:style w:type="character" w:customStyle="1" w:styleId="af5">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uiPriority w:val="99"/>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9"/>
    <w:rPr>
      <w:sz w:val="32"/>
    </w:rPr>
  </w:style>
  <w:style w:type="character" w:customStyle="1" w:styleId="af6">
    <w:name w:val="Текст сноски Знак"/>
    <w:aliases w:val="Текст сноски-Дисер Знак"/>
    <w:rPr>
      <w:sz w:val="24"/>
      <w:szCs w:val="24"/>
    </w:rPr>
  </w:style>
  <w:style w:type="character" w:customStyle="1" w:styleId="af7">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aliases w:val=" Знак Знак,Знак4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b">
    <w:name w:val="???????? ????? ??????1"/>
    <w:rPr>
      <w:sz w:val="20"/>
      <w:szCs w:val="20"/>
    </w:rPr>
  </w:style>
  <w:style w:type="character" w:customStyle="1" w:styleId="afffffff">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link w:val="afffffff4"/>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0"/>
    <w:pPr>
      <w:spacing w:after="120"/>
    </w:pPr>
    <w:rPr>
      <w:sz w:val="28"/>
    </w:rPr>
  </w:style>
  <w:style w:type="paragraph" w:styleId="afffffff9">
    <w:name w:val="List"/>
    <w:basedOn w:val="ac"/>
    <w:pPr>
      <w:tabs>
        <w:tab w:val="left" w:pos="644"/>
      </w:tabs>
      <w:spacing w:before="60" w:after="60"/>
      <w:ind w:left="624" w:hanging="340"/>
    </w:pPr>
    <w:rPr>
      <w:sz w:val="26"/>
    </w:rPr>
  </w:style>
  <w:style w:type="paragraph" w:customStyle="1" w:styleId="2fd">
    <w:name w:val="Название2"/>
    <w:basedOn w:val="ac"/>
    <w:pPr>
      <w:suppressLineNumbers/>
      <w:spacing w:before="120" w:after="120"/>
    </w:pPr>
    <w:rPr>
      <w:rFonts w:cs="Times New Roman CYR"/>
      <w:i/>
      <w:iCs/>
    </w:rPr>
  </w:style>
  <w:style w:type="paragraph" w:customStyle="1" w:styleId="2fe">
    <w:name w:val="Указатель2"/>
    <w:basedOn w:val="ac"/>
    <w:pPr>
      <w:suppressLineNumbers/>
    </w:pPr>
    <w:rPr>
      <w:rFonts w:cs="Times New Roman CYR"/>
    </w:rPr>
  </w:style>
  <w:style w:type="paragraph" w:styleId="1ff1">
    <w:name w:val="toc 1"/>
    <w:basedOn w:val="ac"/>
    <w:next w:val="ac"/>
    <w:pPr>
      <w:tabs>
        <w:tab w:val="left" w:pos="960"/>
        <w:tab w:val="left" w:pos="1276"/>
        <w:tab w:val="right" w:leader="dot" w:pos="9639"/>
      </w:tabs>
      <w:spacing w:before="120" w:after="120"/>
    </w:pPr>
    <w:rPr>
      <w:b/>
      <w:caps/>
      <w:szCs w:val="20"/>
    </w:rPr>
  </w:style>
  <w:style w:type="paragraph" w:styleId="afffffffa">
    <w:name w:val="footnote text"/>
    <w:aliases w:val="Текст сноски-Дисер"/>
    <w:basedOn w:val="ac"/>
    <w:pPr>
      <w:spacing w:line="240" w:lineRule="atLeast"/>
      <w:jc w:val="both"/>
    </w:pPr>
  </w:style>
  <w:style w:type="paragraph" w:styleId="afffffffb">
    <w:name w:val="header"/>
    <w:basedOn w:val="ac"/>
    <w:pPr>
      <w:tabs>
        <w:tab w:val="center" w:pos="4677"/>
        <w:tab w:val="right" w:pos="9355"/>
      </w:tabs>
      <w:spacing w:line="240" w:lineRule="atLeast"/>
      <w:ind w:firstLine="700"/>
      <w:jc w:val="both"/>
    </w:pPr>
    <w:rPr>
      <w:sz w:val="28"/>
    </w:rPr>
  </w:style>
  <w:style w:type="paragraph" w:customStyle="1" w:styleId="1ff2">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aliases w:val="Знак1 Знак Знак Знак Знак Знак Знак Знак Знак"/>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uiPriority w:val="99"/>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1,Обычный (веб) Знак Знак,Обычный (веб) Знак"/>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pPr>
      <w:widowControl w:val="0"/>
      <w:tabs>
        <w:tab w:val="right" w:leader="dot" w:pos="9061"/>
      </w:tabs>
      <w:spacing w:line="360" w:lineRule="auto"/>
      <w:ind w:left="278" w:firstLine="567"/>
    </w:pPr>
    <w:rPr>
      <w:sz w:val="28"/>
      <w:szCs w:val="20"/>
    </w:rPr>
  </w:style>
  <w:style w:type="paragraph" w:styleId="2ff0">
    <w:name w:val="toc 2"/>
    <w:basedOn w:val="ac"/>
    <w:next w:val="ac"/>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4">
    <w:name w:val="Стиль1"/>
    <w:basedOn w:val="ac"/>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
    <w:basedOn w:val="ac"/>
    <w:uiPriority w:val="99"/>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pPr>
      <w:ind w:left="720"/>
    </w:pPr>
  </w:style>
  <w:style w:type="paragraph" w:customStyle="1" w:styleId="1ff8">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b">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c">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e">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
    <w:name w:val="Абзац списка1"/>
    <w:basedOn w:val="ac"/>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c"/>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5">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4">
    <w:name w:val="Красная строка1"/>
    <w:basedOn w:val="afffffff8"/>
    <w:pPr>
      <w:ind w:firstLine="210"/>
    </w:pPr>
    <w:rPr>
      <w:sz w:val="24"/>
    </w:rPr>
  </w:style>
  <w:style w:type="paragraph" w:customStyle="1" w:styleId="1fff5">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6">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8">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c"/>
    <w:pPr>
      <w:spacing w:after="120"/>
    </w:pPr>
    <w:rPr>
      <w:rFonts w:ascii="MS Reference Specialty" w:hAnsi="MS Reference Specialty" w:cs="MS Reference Specialty"/>
      <w:b/>
      <w:bCs/>
    </w:rPr>
  </w:style>
  <w:style w:type="paragraph" w:customStyle="1" w:styleId="-5">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c">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pPr>
      <w:ind w:left="960"/>
    </w:pPr>
    <w:rPr>
      <w:rFonts w:ascii="IzhTitl" w:hAnsi="IzhTitl" w:cs="IzhTitl"/>
      <w:sz w:val="18"/>
      <w:szCs w:val="18"/>
    </w:rPr>
  </w:style>
  <w:style w:type="paragraph" w:styleId="67">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uiPriority w:val="99"/>
    <w:pPr>
      <w:widowControl w:val="0"/>
      <w:ind w:firstLine="851"/>
      <w:jc w:val="both"/>
    </w:pPr>
    <w:rPr>
      <w:sz w:val="28"/>
      <w:szCs w:val="20"/>
      <w:lang w:val="en-GB"/>
    </w:rPr>
  </w:style>
  <w:style w:type="paragraph" w:customStyle="1" w:styleId="afffffffffffc">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d">
    <w:name w:val="заголовок 1"/>
    <w:basedOn w:val="ac"/>
    <w:next w:val="ac"/>
    <w:pPr>
      <w:keepNext/>
      <w:autoSpaceDE w:val="0"/>
      <w:jc w:val="center"/>
    </w:pPr>
    <w:rPr>
      <w:rFonts w:ascii="Arial" w:hAnsi="Arial" w:cs="Arial"/>
      <w:b/>
      <w:bCs/>
      <w:sz w:val="36"/>
      <w:szCs w:val="36"/>
    </w:rPr>
  </w:style>
  <w:style w:type="paragraph" w:customStyle="1" w:styleId="2fff">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0">
    <w:name w:val="Основной текст с отступом1"/>
    <w:basedOn w:val="ac"/>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pPr>
      <w:widowControl w:val="0"/>
      <w:spacing w:line="360" w:lineRule="auto"/>
      <w:ind w:firstLine="680"/>
      <w:jc w:val="both"/>
    </w:pPr>
    <w:rPr>
      <w:sz w:val="28"/>
      <w:szCs w:val="20"/>
      <w:lang w:val="uk-UA"/>
    </w:rPr>
  </w:style>
  <w:style w:type="paragraph" w:customStyle="1" w:styleId="1ffff1">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2">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c">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4">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6">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6">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7">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8">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8">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a">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5">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2">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7">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pPr>
      <w:spacing w:line="360" w:lineRule="auto"/>
      <w:jc w:val="right"/>
    </w:pPr>
    <w:rPr>
      <w:sz w:val="28"/>
      <w:szCs w:val="20"/>
    </w:rPr>
  </w:style>
  <w:style w:type="paragraph" w:customStyle="1" w:styleId="affffffffffffffffa">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b">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c">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e">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9">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
    <w:name w:val="Òåêñò"/>
    <w:basedOn w:val="ac"/>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c"/>
    <w:rPr>
      <w:lang w:val="uk-UA"/>
    </w:rPr>
  </w:style>
  <w:style w:type="paragraph" w:customStyle="1" w:styleId="afffffffffffffffff2">
    <w:name w:val="Абзац списку"/>
    <w:basedOn w:val="ac"/>
    <w:uiPriority w:val="34"/>
    <w:qFormat/>
    <w:pPr>
      <w:ind w:left="720"/>
    </w:pPr>
    <w:rPr>
      <w:lang w:val="uk-UA"/>
    </w:rPr>
  </w:style>
  <w:style w:type="paragraph" w:customStyle="1" w:styleId="afffffffffffffffff3">
    <w:name w:val="Цитація"/>
    <w:basedOn w:val="ac"/>
    <w:next w:val="ac"/>
    <w:pPr>
      <w:spacing w:before="200"/>
      <w:ind w:left="360" w:right="360"/>
    </w:pPr>
    <w:rPr>
      <w:i/>
      <w:iCs/>
      <w:lang w:val="uk-UA"/>
    </w:rPr>
  </w:style>
  <w:style w:type="paragraph" w:customStyle="1" w:styleId="afffffffffffffffff4">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c"/>
    <w:pPr>
      <w:keepNext/>
      <w:keepLines/>
      <w:autoSpaceDE w:val="0"/>
      <w:spacing w:before="240"/>
      <w:jc w:val="center"/>
    </w:pPr>
    <w:rPr>
      <w:caps/>
      <w:sz w:val="28"/>
      <w:szCs w:val="28"/>
    </w:rPr>
  </w:style>
  <w:style w:type="paragraph" w:customStyle="1" w:styleId="afffffffffffffffff7">
    <w:name w:val="текст сноски Знак"/>
    <w:basedOn w:val="ac"/>
    <w:pPr>
      <w:autoSpaceDE w:val="0"/>
      <w:ind w:firstLine="709"/>
      <w:jc w:val="both"/>
    </w:pPr>
    <w:rPr>
      <w:sz w:val="16"/>
      <w:szCs w:val="20"/>
    </w:rPr>
  </w:style>
  <w:style w:type="paragraph" w:customStyle="1" w:styleId="afffffffffffffffff8">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9">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b">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c">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c">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0">
    <w:name w:val="??????? ??????????"/>
    <w:basedOn w:val="afffffff8"/>
    <w:pPr>
      <w:tabs>
        <w:tab w:val="center" w:pos="4536"/>
        <w:tab w:val="right" w:pos="9072"/>
      </w:tabs>
      <w:autoSpaceDE w:val="0"/>
      <w:spacing w:after="0"/>
    </w:pPr>
    <w:rPr>
      <w:szCs w:val="28"/>
    </w:rPr>
  </w:style>
  <w:style w:type="paragraph" w:customStyle="1" w:styleId="affffffffffffffffff1">
    <w:name w:val="????????????"/>
    <w:basedOn w:val="afffffff8"/>
    <w:pPr>
      <w:autoSpaceDE w:val="0"/>
      <w:spacing w:before="240" w:after="0" w:line="480" w:lineRule="auto"/>
      <w:ind w:firstLine="720"/>
      <w:jc w:val="both"/>
    </w:pPr>
    <w:rPr>
      <w:szCs w:val="28"/>
    </w:rPr>
  </w:style>
  <w:style w:type="paragraph" w:customStyle="1" w:styleId="affffffffffffffffff2">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3">
    <w:name w:val="???????? ?????"/>
    <w:basedOn w:val="afffffff8"/>
    <w:pPr>
      <w:autoSpaceDE w:val="0"/>
      <w:spacing w:after="0"/>
    </w:pPr>
    <w:rPr>
      <w:szCs w:val="28"/>
    </w:rPr>
  </w:style>
  <w:style w:type="paragraph" w:customStyle="1" w:styleId="affffffffffffffffff4">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5">
    <w:name w:val="?????? ??????????"/>
    <w:basedOn w:val="afffffff8"/>
    <w:pPr>
      <w:tabs>
        <w:tab w:val="center" w:pos="4153"/>
        <w:tab w:val="right" w:pos="8306"/>
      </w:tabs>
      <w:autoSpaceDE w:val="0"/>
      <w:spacing w:after="0"/>
    </w:pPr>
    <w:rPr>
      <w:szCs w:val="28"/>
    </w:rPr>
  </w:style>
  <w:style w:type="paragraph" w:customStyle="1" w:styleId="1fffffe">
    <w:name w:val="??????? ??????????1"/>
    <w:basedOn w:val="affffffffffffff3"/>
    <w:pPr>
      <w:tabs>
        <w:tab w:val="center" w:pos="4536"/>
        <w:tab w:val="right" w:pos="9072"/>
      </w:tabs>
      <w:overflowPunct/>
      <w:textAlignment w:val="auto"/>
    </w:pPr>
    <w:rPr>
      <w:sz w:val="20"/>
      <w:szCs w:val="20"/>
      <w:lang w:val="ru-RU"/>
    </w:rPr>
  </w:style>
  <w:style w:type="paragraph" w:customStyle="1" w:styleId="1ffffff">
    <w:name w:val="?????? ??????????1"/>
    <w:basedOn w:val="affffffffffffff3"/>
    <w:pPr>
      <w:tabs>
        <w:tab w:val="center" w:pos="4153"/>
        <w:tab w:val="right" w:pos="8306"/>
      </w:tabs>
      <w:overflowPunct/>
      <w:textAlignment w:val="auto"/>
    </w:pPr>
    <w:rPr>
      <w:sz w:val="20"/>
      <w:szCs w:val="20"/>
      <w:lang w:val="ru-RU"/>
    </w:rPr>
  </w:style>
  <w:style w:type="paragraph" w:customStyle="1" w:styleId="1ffffff0">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0"/>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c"/>
    <w:pPr>
      <w:widowControl w:val="0"/>
      <w:spacing w:line="360" w:lineRule="auto"/>
      <w:ind w:firstLine="567"/>
      <w:jc w:val="center"/>
    </w:pPr>
    <w:rPr>
      <w:b/>
      <w:sz w:val="28"/>
      <w:szCs w:val="20"/>
      <w:lang w:val="uk-UA"/>
    </w:rPr>
  </w:style>
  <w:style w:type="paragraph" w:customStyle="1" w:styleId="affffffffffffffffffb">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e">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c"/>
    <w:uiPriority w:val="99"/>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0">
    <w:name w:val="Обычный центр"/>
    <w:basedOn w:val="ac"/>
    <w:pPr>
      <w:ind w:left="1701" w:right="1701"/>
      <w:jc w:val="both"/>
    </w:pPr>
    <w:rPr>
      <w:sz w:val="28"/>
      <w:szCs w:val="20"/>
      <w:lang w:val="uk-UA"/>
    </w:rPr>
  </w:style>
  <w:style w:type="paragraph" w:customStyle="1" w:styleId="-a">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b">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1">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2">
    <w:name w:val="Памятник"/>
    <w:basedOn w:val="ac"/>
    <w:next w:val="ac"/>
    <w:pPr>
      <w:spacing w:line="360" w:lineRule="auto"/>
      <w:jc w:val="both"/>
    </w:pPr>
    <w:rPr>
      <w:sz w:val="28"/>
      <w:szCs w:val="20"/>
      <w:lang w:val="uk-UA"/>
    </w:rPr>
  </w:style>
  <w:style w:type="paragraph" w:customStyle="1" w:styleId="afffffffffffffffffff3">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c"/>
    <w:next w:val="ac"/>
    <w:pPr>
      <w:spacing w:line="360" w:lineRule="auto"/>
      <w:ind w:left="440" w:hanging="440"/>
      <w:jc w:val="both"/>
    </w:pPr>
    <w:rPr>
      <w:sz w:val="28"/>
      <w:szCs w:val="20"/>
      <w:lang w:val="uk-UA"/>
    </w:rPr>
  </w:style>
  <w:style w:type="paragraph" w:customStyle="1" w:styleId="1ffffff5">
    <w:name w:val="Таблица ссылок1"/>
    <w:basedOn w:val="ac"/>
    <w:next w:val="ac"/>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4">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a"/>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9">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2">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a">
    <w:name w:val="Основний А"/>
    <w:basedOn w:val="ac"/>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c">
    <w:name w:val="Дисертация"/>
    <w:basedOn w:val="ac"/>
    <w:pPr>
      <w:spacing w:line="360" w:lineRule="auto"/>
      <w:ind w:firstLine="709"/>
      <w:jc w:val="both"/>
    </w:pPr>
    <w:rPr>
      <w:sz w:val="28"/>
      <w:szCs w:val="28"/>
    </w:rPr>
  </w:style>
  <w:style w:type="paragraph" w:customStyle="1" w:styleId="afffffffffffffffffffd">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
    <w:name w:val="Светлана"/>
    <w:basedOn w:val="ac"/>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uiPriority w:val="99"/>
    <w:semiHidden/>
    <w:rsid w:val="00B46023"/>
    <w:rPr>
      <w:rFonts w:ascii="Garamond" w:eastAsia="Garamond" w:hAnsi="Garamond" w:cs="Garamond"/>
      <w:sz w:val="24"/>
      <w:szCs w:val="24"/>
      <w:lang w:eastAsia="ar-SA"/>
    </w:rPr>
  </w:style>
  <w:style w:type="paragraph" w:styleId="affffffffffffffffffff3">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d"/>
    <w:uiPriority w:val="99"/>
    <w:rsid w:val="00524D1A"/>
    <w:rPr>
      <w:vertAlign w:val="superscript"/>
    </w:rPr>
  </w:style>
  <w:style w:type="character" w:styleId="affffffffffffffffffff5">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d"/>
    <w:semiHidden/>
    <w:rsid w:val="00524D1A"/>
    <w:rPr>
      <w:rFonts w:ascii="Segoe UI" w:eastAsia="Garamond" w:hAnsi="Segoe UI" w:cs="Segoe UI"/>
      <w:sz w:val="16"/>
      <w:szCs w:val="16"/>
      <w:lang w:eastAsia="ar-SA"/>
    </w:rPr>
  </w:style>
  <w:style w:type="character" w:styleId="affffffffffffffffffff6">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d"/>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7">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c"/>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d"/>
    <w:rsid w:val="00B829A8"/>
    <w:rPr>
      <w:i/>
      <w:iCs/>
    </w:rPr>
  </w:style>
  <w:style w:type="character" w:customStyle="1" w:styleId="bindingblock1">
    <w:name w:val="bindingblock1"/>
    <w:basedOn w:val="ad"/>
    <w:rsid w:val="00B829A8"/>
  </w:style>
  <w:style w:type="character" w:customStyle="1" w:styleId="binding1">
    <w:name w:val="binding1"/>
    <w:basedOn w:val="ad"/>
    <w:rsid w:val="00B829A8"/>
    <w:rPr>
      <w:b/>
      <w:bCs/>
    </w:rPr>
  </w:style>
  <w:style w:type="character" w:customStyle="1" w:styleId="pricetype">
    <w:name w:val="pricetype"/>
    <w:basedOn w:val="ad"/>
    <w:rsid w:val="00B829A8"/>
  </w:style>
  <w:style w:type="character" w:customStyle="1" w:styleId="getitby">
    <w:name w:val="getitby"/>
    <w:basedOn w:val="ad"/>
    <w:rsid w:val="00B829A8"/>
  </w:style>
  <w:style w:type="character" w:customStyle="1" w:styleId="ratingwithoutprimeimagespan1">
    <w:name w:val="ratingwithoutprimeimagespan1"/>
    <w:basedOn w:val="ad"/>
    <w:rsid w:val="00B829A8"/>
    <w:rPr>
      <w:rFonts w:ascii="Verdana" w:hAnsi="Verdana" w:hint="default"/>
      <w:sz w:val="12"/>
      <w:szCs w:val="12"/>
    </w:rPr>
  </w:style>
  <w:style w:type="paragraph" w:customStyle="1" w:styleId="affffffffffffffffffffa">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b">
    <w:name w:val="Перечисление"/>
    <w:basedOn w:val="affffffffffffffffffffa"/>
    <w:next w:val="affffffffffffffffffffa"/>
    <w:rsid w:val="00B829A8"/>
    <w:pPr>
      <w:tabs>
        <w:tab w:val="left" w:pos="340"/>
      </w:tabs>
      <w:ind w:left="340" w:hanging="340"/>
    </w:pPr>
    <w:rPr>
      <w:color w:val="auto"/>
    </w:rPr>
  </w:style>
  <w:style w:type="character" w:customStyle="1" w:styleId="artpublinespan1">
    <w:name w:val="artpubline_span1"/>
    <w:basedOn w:val="ad"/>
    <w:rsid w:val="00B829A8"/>
    <w:rPr>
      <w:vanish w:val="0"/>
      <w:webHidden w:val="0"/>
      <w:specVanish w:val="0"/>
    </w:rPr>
  </w:style>
  <w:style w:type="character" w:customStyle="1" w:styleId="text13">
    <w:name w:val="text1"/>
    <w:basedOn w:val="ad"/>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d"/>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d"/>
    <w:rsid w:val="00B829A8"/>
    <w:rPr>
      <w:rFonts w:ascii="Arial" w:hAnsi="Arial" w:cs="Arial" w:hint="default"/>
      <w:sz w:val="18"/>
      <w:szCs w:val="18"/>
    </w:rPr>
  </w:style>
  <w:style w:type="paragraph" w:customStyle="1" w:styleId="Pa6">
    <w:name w:val="Pa6"/>
    <w:basedOn w:val="ac"/>
    <w:next w:val="ac"/>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d"/>
    <w:rsid w:val="00B829A8"/>
    <w:rPr>
      <w:rFonts w:ascii="Verdana" w:hAnsi="Verdana" w:hint="default"/>
      <w:b w:val="0"/>
      <w:bCs w:val="0"/>
      <w:i w:val="0"/>
      <w:iCs w:val="0"/>
      <w:color w:val="000000"/>
      <w:sz w:val="17"/>
      <w:szCs w:val="17"/>
    </w:rPr>
  </w:style>
  <w:style w:type="character" w:customStyle="1" w:styleId="sectionsubtitle">
    <w:name w:val="sectionsubtitle"/>
    <w:basedOn w:val="ad"/>
    <w:rsid w:val="00B829A8"/>
    <w:rPr>
      <w:rFonts w:ascii="Arial" w:hAnsi="Arial" w:cs="Arial" w:hint="default"/>
      <w:sz w:val="19"/>
      <w:szCs w:val="19"/>
    </w:rPr>
  </w:style>
  <w:style w:type="character" w:customStyle="1" w:styleId="sectiontitle1">
    <w:name w:val="sectiontitle1"/>
    <w:basedOn w:val="ad"/>
    <w:rsid w:val="00B829A8"/>
    <w:rPr>
      <w:b/>
      <w:bCs/>
      <w:color w:val="000066"/>
      <w:sz w:val="26"/>
      <w:szCs w:val="26"/>
    </w:rPr>
  </w:style>
  <w:style w:type="paragraph" w:customStyle="1" w:styleId="jpp">
    <w:name w:val="jpp"/>
    <w:basedOn w:val="ac"/>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c"/>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d"/>
    <w:rsid w:val="00B829A8"/>
    <w:rPr>
      <w:rFonts w:ascii="Verdana" w:hAnsi="Verdana" w:hint="default"/>
      <w:sz w:val="20"/>
      <w:szCs w:val="20"/>
    </w:rPr>
  </w:style>
  <w:style w:type="character" w:customStyle="1" w:styleId="smallltblue1">
    <w:name w:val="smallltblue1"/>
    <w:basedOn w:val="ad"/>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c"/>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d"/>
    <w:rsid w:val="00B829A8"/>
    <w:rPr>
      <w:i/>
      <w:iCs/>
    </w:rPr>
  </w:style>
  <w:style w:type="character" w:customStyle="1" w:styleId="articletitle1">
    <w:name w:val="articletitle1"/>
    <w:basedOn w:val="ad"/>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c"/>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d"/>
    <w:rsid w:val="00B829A8"/>
  </w:style>
  <w:style w:type="character" w:customStyle="1" w:styleId="4fc">
    <w:name w:val="Название4"/>
    <w:basedOn w:val="ad"/>
    <w:rsid w:val="00B829A8"/>
  </w:style>
  <w:style w:type="character" w:customStyle="1" w:styleId="articleauthor">
    <w:name w:val="articleauthor"/>
    <w:basedOn w:val="ad"/>
    <w:rsid w:val="00B829A8"/>
  </w:style>
  <w:style w:type="paragraph" w:customStyle="1" w:styleId="magbreadcrumbs">
    <w:name w:val="magbreadcrumbs"/>
    <w:basedOn w:val="ac"/>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c">
    <w:name w:val="пример"/>
    <w:basedOn w:val="ad"/>
    <w:rsid w:val="00B829A8"/>
  </w:style>
  <w:style w:type="character" w:customStyle="1" w:styleId="affffffffffffffffffffd">
    <w:name w:val="выделение"/>
    <w:basedOn w:val="ad"/>
    <w:rsid w:val="00B829A8"/>
  </w:style>
  <w:style w:type="character" w:customStyle="1" w:styleId="-e">
    <w:name w:val="опред-е"/>
    <w:basedOn w:val="ad"/>
    <w:rsid w:val="00B829A8"/>
  </w:style>
  <w:style w:type="character" w:customStyle="1" w:styleId="lw-blog-title-author-link1">
    <w:name w:val="lw-blog-title-author-link1"/>
    <w:basedOn w:val="ad"/>
    <w:rsid w:val="00B829A8"/>
    <w:rPr>
      <w:color w:val="0AA1DD"/>
    </w:rPr>
  </w:style>
  <w:style w:type="character" w:customStyle="1" w:styleId="surname">
    <w:name w:val="surname"/>
    <w:basedOn w:val="ad"/>
    <w:rsid w:val="00B829A8"/>
  </w:style>
  <w:style w:type="paragraph" w:customStyle="1" w:styleId="Cooper14">
    <w:name w:val="Cooper14"/>
    <w:basedOn w:val="ac"/>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c"/>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c"/>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c"/>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c"/>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c"/>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c"/>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c"/>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d"/>
    <w:rsid w:val="00B829A8"/>
  </w:style>
  <w:style w:type="character" w:customStyle="1" w:styleId="tiny1">
    <w:name w:val="tiny1"/>
    <w:basedOn w:val="ad"/>
    <w:rsid w:val="00B829A8"/>
    <w:rPr>
      <w:rFonts w:ascii="Verdana" w:hAnsi="Verdana" w:hint="default"/>
      <w:sz w:val="15"/>
      <w:szCs w:val="15"/>
    </w:rPr>
  </w:style>
  <w:style w:type="character" w:customStyle="1" w:styleId="tinygray1">
    <w:name w:val="tinygray1"/>
    <w:basedOn w:val="ad"/>
    <w:rsid w:val="00B829A8"/>
    <w:rPr>
      <w:rFonts w:ascii="Verdana" w:hAnsi="Verdana" w:hint="default"/>
      <w:color w:val="888888"/>
      <w:sz w:val="15"/>
      <w:szCs w:val="15"/>
    </w:rPr>
  </w:style>
  <w:style w:type="character" w:customStyle="1" w:styleId="ptbrand4">
    <w:name w:val="ptbrand4"/>
    <w:basedOn w:val="ad"/>
    <w:rsid w:val="00B829A8"/>
  </w:style>
  <w:style w:type="character" w:customStyle="1" w:styleId="binding4">
    <w:name w:val="binding4"/>
    <w:basedOn w:val="ad"/>
    <w:rsid w:val="00B829A8"/>
  </w:style>
  <w:style w:type="character" w:customStyle="1" w:styleId="format4">
    <w:name w:val="format4"/>
    <w:basedOn w:val="ad"/>
    <w:rsid w:val="00B829A8"/>
  </w:style>
  <w:style w:type="character" w:customStyle="1" w:styleId="tooltipcontent1">
    <w:name w:val="tooltipcontent1"/>
    <w:basedOn w:val="ad"/>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d"/>
    <w:rsid w:val="00B829A8"/>
    <w:rPr>
      <w:b/>
      <w:bCs/>
    </w:rPr>
  </w:style>
  <w:style w:type="character" w:customStyle="1" w:styleId="years-volume2">
    <w:name w:val="years-volume2"/>
    <w:basedOn w:val="ad"/>
    <w:rsid w:val="00B829A8"/>
    <w:rPr>
      <w:b w:val="0"/>
      <w:bCs w:val="0"/>
      <w:color w:val="747170"/>
    </w:rPr>
  </w:style>
  <w:style w:type="character" w:customStyle="1" w:styleId="issues-issue-num2">
    <w:name w:val="issues-issue-num2"/>
    <w:basedOn w:val="ad"/>
    <w:rsid w:val="00B829A8"/>
    <w:rPr>
      <w:b/>
      <w:bCs/>
    </w:rPr>
  </w:style>
  <w:style w:type="character" w:customStyle="1" w:styleId="descriptor">
    <w:name w:val="descriptor"/>
    <w:basedOn w:val="ad"/>
    <w:rsid w:val="00B829A8"/>
  </w:style>
  <w:style w:type="character" w:customStyle="1" w:styleId="theme1">
    <w:name w:val="theme1"/>
    <w:basedOn w:val="ad"/>
    <w:rsid w:val="00B829A8"/>
    <w:rPr>
      <w:rFonts w:ascii="Verdana" w:hAnsi="Verdana" w:hint="default"/>
      <w:b/>
      <w:bCs/>
      <w:strike w:val="0"/>
      <w:dstrike w:val="0"/>
      <w:color w:val="CC6733"/>
      <w:sz w:val="14"/>
      <w:szCs w:val="14"/>
      <w:u w:val="none"/>
      <w:effect w:val="none"/>
    </w:rPr>
  </w:style>
  <w:style w:type="character" w:customStyle="1" w:styleId="white1">
    <w:name w:val="white1"/>
    <w:basedOn w:val="ad"/>
    <w:rsid w:val="00B829A8"/>
    <w:rPr>
      <w:color w:val="FFFFFF"/>
    </w:rPr>
  </w:style>
  <w:style w:type="character" w:customStyle="1" w:styleId="sectioncolor2">
    <w:name w:val="sectioncolor2"/>
    <w:basedOn w:val="ad"/>
    <w:rsid w:val="00B829A8"/>
    <w:rPr>
      <w:color w:val="990000"/>
    </w:rPr>
  </w:style>
  <w:style w:type="character" w:customStyle="1" w:styleId="cscsubpagetitletext1">
    <w:name w:val="cscsubpagetitletext1"/>
    <w:basedOn w:val="ad"/>
    <w:rsid w:val="00B829A8"/>
    <w:rPr>
      <w:rFonts w:ascii="Arial" w:hAnsi="Arial" w:cs="Arial" w:hint="default"/>
      <w:b/>
      <w:bCs/>
      <w:caps/>
      <w:color w:val="596DAD"/>
      <w:spacing w:val="12"/>
      <w:sz w:val="22"/>
      <w:szCs w:val="22"/>
    </w:rPr>
  </w:style>
  <w:style w:type="character" w:customStyle="1" w:styleId="cscsubpagesubtitletext1">
    <w:name w:val="cscsubpagesubtitletext1"/>
    <w:basedOn w:val="ad"/>
    <w:rsid w:val="00B829A8"/>
    <w:rPr>
      <w:rFonts w:ascii="Arial" w:hAnsi="Arial" w:cs="Arial" w:hint="default"/>
      <w:b/>
      <w:bCs/>
      <w:caps/>
      <w:color w:val="222222"/>
      <w:spacing w:val="12"/>
      <w:sz w:val="16"/>
      <w:szCs w:val="16"/>
    </w:rPr>
  </w:style>
  <w:style w:type="character" w:customStyle="1" w:styleId="cite1">
    <w:name w:val="cite1"/>
    <w:basedOn w:val="ad"/>
    <w:rsid w:val="00B829A8"/>
    <w:rPr>
      <w:rFonts w:ascii="Times New Roman" w:hAnsi="Times New Roman" w:cs="Times New Roman" w:hint="default"/>
      <w:color w:val="000000"/>
      <w:sz w:val="24"/>
      <w:szCs w:val="24"/>
    </w:rPr>
  </w:style>
  <w:style w:type="character" w:customStyle="1" w:styleId="citeauthors">
    <w:name w:val="cite_authors"/>
    <w:basedOn w:val="ad"/>
    <w:rsid w:val="00B829A8"/>
  </w:style>
  <w:style w:type="character" w:customStyle="1" w:styleId="absauth1">
    <w:name w:val="absauth1"/>
    <w:basedOn w:val="ad"/>
    <w:rsid w:val="00B829A8"/>
    <w:rPr>
      <w:rFonts w:ascii="Times New Roman" w:hAnsi="Times New Roman" w:cs="Times New Roman" w:hint="default"/>
      <w:color w:val="000000"/>
      <w:sz w:val="24"/>
      <w:szCs w:val="24"/>
    </w:rPr>
  </w:style>
  <w:style w:type="character" w:customStyle="1" w:styleId="h1black1">
    <w:name w:val="h1black1"/>
    <w:basedOn w:val="ad"/>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d"/>
    <w:rsid w:val="00B829A8"/>
    <w:rPr>
      <w:rFonts w:ascii="Verdana" w:hAnsi="Verdana" w:hint="default"/>
      <w:b w:val="0"/>
      <w:bCs w:val="0"/>
      <w:color w:val="000000"/>
      <w:sz w:val="20"/>
      <w:szCs w:val="20"/>
    </w:rPr>
  </w:style>
  <w:style w:type="character" w:customStyle="1" w:styleId="affffffffffffffffffffe">
    <w:name w:val="aff"/>
    <w:basedOn w:val="ad"/>
    <w:rsid w:val="00B829A8"/>
  </w:style>
  <w:style w:type="paragraph" w:customStyle="1" w:styleId="pubonline2">
    <w:name w:val="pubonline2"/>
    <w:basedOn w:val="ac"/>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d"/>
    <w:rsid w:val="00B829A8"/>
  </w:style>
  <w:style w:type="character" w:customStyle="1" w:styleId="forenames">
    <w:name w:val="forenames"/>
    <w:basedOn w:val="ad"/>
    <w:rsid w:val="00B829A8"/>
  </w:style>
  <w:style w:type="character" w:customStyle="1" w:styleId="vcardauthor">
    <w:name w:val="vcard author"/>
    <w:basedOn w:val="ad"/>
    <w:rsid w:val="00B829A8"/>
  </w:style>
  <w:style w:type="character" w:customStyle="1" w:styleId="byline">
    <w:name w:val="byline"/>
    <w:basedOn w:val="ad"/>
    <w:rsid w:val="00B829A8"/>
  </w:style>
  <w:style w:type="character" w:customStyle="1" w:styleId="pubtitleqrb1">
    <w:name w:val="pubtitle_qrb1"/>
    <w:basedOn w:val="ad"/>
    <w:rsid w:val="00B829A8"/>
    <w:rPr>
      <w:i/>
      <w:iCs/>
    </w:rPr>
  </w:style>
  <w:style w:type="character" w:customStyle="1" w:styleId="string-date">
    <w:name w:val="string-date"/>
    <w:basedOn w:val="ad"/>
    <w:rsid w:val="00B829A8"/>
  </w:style>
  <w:style w:type="character" w:customStyle="1" w:styleId="subj-group4">
    <w:name w:val="subj-group4"/>
    <w:basedOn w:val="ad"/>
    <w:rsid w:val="00B829A8"/>
  </w:style>
  <w:style w:type="character" w:customStyle="1" w:styleId="sectionheaderslarge1">
    <w:name w:val="sectionheaderslarge1"/>
    <w:basedOn w:val="ad"/>
    <w:rsid w:val="00CD6679"/>
    <w:rPr>
      <w:rFonts w:ascii="Arial" w:hAnsi="Arial" w:hint="default"/>
      <w:b/>
      <w:bCs/>
      <w:color w:val="CC6600"/>
      <w:sz w:val="17"/>
      <w:szCs w:val="17"/>
    </w:rPr>
  </w:style>
  <w:style w:type="character" w:customStyle="1" w:styleId="afffffffffffffffffffff">
    <w:name w:val="Основной текст Знак Знак Знак"/>
    <w:basedOn w:val="ad"/>
    <w:locked/>
    <w:rsid w:val="009658CF"/>
    <w:rPr>
      <w:b/>
      <w:bCs/>
      <w:sz w:val="36"/>
      <w:szCs w:val="24"/>
      <w:lang w:val="ru-RU" w:eastAsia="ru-RU" w:bidi="ar-SA"/>
    </w:rPr>
  </w:style>
  <w:style w:type="character" w:customStyle="1" w:styleId="illustration1">
    <w:name w:val="illustration1"/>
    <w:basedOn w:val="ad"/>
    <w:rsid w:val="009658CF"/>
    <w:rPr>
      <w:i/>
      <w:iCs/>
      <w:color w:val="226699"/>
    </w:rPr>
  </w:style>
  <w:style w:type="paragraph" w:customStyle="1" w:styleId="Iiiaeuiueiaaaao">
    <w:name w:val="Ii.iaeuiue ia.aa.ao"/>
    <w:basedOn w:val="ac"/>
    <w:next w:val="ac"/>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0">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c"/>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c"/>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c"/>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c"/>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c"/>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c"/>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c"/>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c"/>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c"/>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c"/>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c"/>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c"/>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c"/>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d"/>
    <w:rsid w:val="009658CF"/>
    <w:rPr>
      <w:sz w:val="24"/>
      <w:szCs w:val="24"/>
      <w:lang w:val="uk-UA" w:eastAsia="uk-UA" w:bidi="ar-SA"/>
    </w:rPr>
  </w:style>
  <w:style w:type="character" w:customStyle="1" w:styleId="menings-header1">
    <w:name w:val="menings-header1"/>
    <w:basedOn w:val="ad"/>
    <w:rsid w:val="009658CF"/>
    <w:rPr>
      <w:rFonts w:ascii="Verdana" w:hAnsi="Verdana" w:hint="default"/>
      <w:b/>
      <w:bCs/>
      <w:sz w:val="19"/>
      <w:szCs w:val="19"/>
    </w:rPr>
  </w:style>
  <w:style w:type="character" w:customStyle="1" w:styleId="text20b1">
    <w:name w:val="text20b1"/>
    <w:basedOn w:val="ad"/>
    <w:rsid w:val="009658CF"/>
    <w:rPr>
      <w:rFonts w:ascii="Arial" w:hAnsi="Arial" w:cs="Arial" w:hint="default"/>
      <w:b/>
      <w:bCs/>
      <w:color w:val="000000"/>
      <w:sz w:val="30"/>
      <w:szCs w:val="30"/>
    </w:rPr>
  </w:style>
  <w:style w:type="character" w:customStyle="1" w:styleId="artist1">
    <w:name w:val="artist1"/>
    <w:basedOn w:val="ad"/>
    <w:rsid w:val="009658CF"/>
    <w:rPr>
      <w:rFonts w:ascii="Trebuchet MS" w:hAnsi="Trebuchet MS" w:hint="default"/>
      <w:b/>
      <w:bCs/>
      <w:color w:val="990000"/>
      <w:sz w:val="72"/>
      <w:szCs w:val="72"/>
    </w:rPr>
  </w:style>
  <w:style w:type="character" w:customStyle="1" w:styleId="headlinebold1">
    <w:name w:val="headlinebold1"/>
    <w:basedOn w:val="ad"/>
    <w:rsid w:val="009658CF"/>
    <w:rPr>
      <w:rFonts w:ascii="Verdana" w:hAnsi="Verdana" w:hint="default"/>
      <w:b/>
      <w:bCs/>
      <w:i w:val="0"/>
      <w:iCs w:val="0"/>
      <w:smallCaps w:val="0"/>
      <w:color w:val="333333"/>
      <w:sz w:val="21"/>
      <w:szCs w:val="21"/>
    </w:rPr>
  </w:style>
  <w:style w:type="character" w:customStyle="1" w:styleId="bodycontentsmall1">
    <w:name w:val="bodycontentsmall1"/>
    <w:basedOn w:val="ad"/>
    <w:rsid w:val="009658CF"/>
    <w:rPr>
      <w:rFonts w:ascii="Verdana" w:hAnsi="Verdana" w:hint="default"/>
      <w:b w:val="0"/>
      <w:bCs w:val="0"/>
      <w:i w:val="0"/>
      <w:iCs w:val="0"/>
      <w:smallCaps w:val="0"/>
      <w:color w:val="333333"/>
      <w:sz w:val="15"/>
      <w:szCs w:val="15"/>
    </w:rPr>
  </w:style>
  <w:style w:type="character" w:customStyle="1" w:styleId="highlight1">
    <w:name w:val="highlight1"/>
    <w:basedOn w:val="ad"/>
    <w:rsid w:val="009658CF"/>
    <w:rPr>
      <w:b/>
      <w:bCs/>
    </w:rPr>
  </w:style>
  <w:style w:type="character" w:customStyle="1" w:styleId="firstlast">
    <w:name w:val="first last"/>
    <w:basedOn w:val="ad"/>
    <w:rsid w:val="009658CF"/>
  </w:style>
  <w:style w:type="character" w:customStyle="1" w:styleId="contmainhead1">
    <w:name w:val="contmainhead1"/>
    <w:basedOn w:val="ad"/>
    <w:rsid w:val="009658CF"/>
    <w:rPr>
      <w:rFonts w:ascii="Times New Roman" w:hAnsi="Times New Roman" w:cs="Times New Roman" w:hint="default"/>
      <w:b/>
      <w:bCs/>
      <w:color w:val="000000"/>
      <w:sz w:val="30"/>
      <w:szCs w:val="30"/>
    </w:rPr>
  </w:style>
  <w:style w:type="character" w:customStyle="1" w:styleId="spipcadre">
    <w:name w:val="spip_cadre"/>
    <w:basedOn w:val="ad"/>
    <w:rsid w:val="009658CF"/>
  </w:style>
  <w:style w:type="character" w:customStyle="1" w:styleId="petittitre">
    <w:name w:val="petittitre"/>
    <w:basedOn w:val="ad"/>
    <w:rsid w:val="009658CF"/>
  </w:style>
  <w:style w:type="character" w:customStyle="1" w:styleId="2ffffe">
    <w:name w:val="Верхний колонтитул2"/>
    <w:basedOn w:val="ad"/>
    <w:rsid w:val="009658CF"/>
    <w:rPr>
      <w:rFonts w:ascii="Arial" w:hAnsi="Arial" w:cs="Arial" w:hint="default"/>
      <w:b/>
      <w:bCs/>
      <w:strike w:val="0"/>
      <w:dstrike w:val="0"/>
      <w:sz w:val="23"/>
      <w:szCs w:val="23"/>
      <w:u w:val="none"/>
      <w:effect w:val="none"/>
    </w:rPr>
  </w:style>
  <w:style w:type="character" w:customStyle="1" w:styleId="brokenlink">
    <w:name w:val="brokenlink"/>
    <w:basedOn w:val="ad"/>
    <w:rsid w:val="009658CF"/>
  </w:style>
  <w:style w:type="character" w:customStyle="1" w:styleId="largetext1">
    <w:name w:val="largetext1"/>
    <w:basedOn w:val="ad"/>
    <w:rsid w:val="009658CF"/>
    <w:rPr>
      <w:rFonts w:ascii="Verdana" w:hAnsi="Verdana" w:hint="default"/>
      <w:color w:val="383B3F"/>
      <w:sz w:val="20"/>
      <w:szCs w:val="20"/>
    </w:rPr>
  </w:style>
  <w:style w:type="character" w:customStyle="1" w:styleId="album1">
    <w:name w:val="album1"/>
    <w:basedOn w:val="ad"/>
    <w:rsid w:val="009658CF"/>
    <w:rPr>
      <w:rFonts w:ascii="Trebuchet MS" w:hAnsi="Trebuchet MS" w:hint="default"/>
      <w:b/>
      <w:bCs/>
      <w:color w:val="990000"/>
      <w:sz w:val="48"/>
      <w:szCs w:val="48"/>
    </w:rPr>
  </w:style>
  <w:style w:type="character" w:customStyle="1" w:styleId="copy">
    <w:name w:val="copy"/>
    <w:basedOn w:val="ad"/>
    <w:rsid w:val="009658CF"/>
  </w:style>
  <w:style w:type="character" w:customStyle="1" w:styleId="texte-11">
    <w:name w:val="texte-11"/>
    <w:basedOn w:val="ad"/>
    <w:rsid w:val="009658CF"/>
  </w:style>
  <w:style w:type="character" w:customStyle="1" w:styleId="normaltexthdngblue1">
    <w:name w:val="normaltexthdngblue1"/>
    <w:basedOn w:val="ad"/>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d"/>
    <w:rsid w:val="009658CF"/>
  </w:style>
  <w:style w:type="character" w:customStyle="1" w:styleId="style90">
    <w:name w:val="style9"/>
    <w:basedOn w:val="ad"/>
    <w:rsid w:val="009658CF"/>
  </w:style>
  <w:style w:type="character" w:customStyle="1" w:styleId="articledate1">
    <w:name w:val="articledate1"/>
    <w:basedOn w:val="ad"/>
    <w:rsid w:val="009658CF"/>
    <w:rPr>
      <w:rFonts w:ascii="Times New Roman" w:hAnsi="Times New Roman" w:cs="Times New Roman" w:hint="default"/>
      <w:color w:val="999999"/>
      <w:sz w:val="20"/>
      <w:szCs w:val="20"/>
    </w:rPr>
  </w:style>
  <w:style w:type="character" w:customStyle="1" w:styleId="rvts21">
    <w:name w:val="rvts21"/>
    <w:basedOn w:val="ad"/>
    <w:rsid w:val="009658CF"/>
    <w:rPr>
      <w:rFonts w:ascii="Lucida Sans Unicode" w:hAnsi="Lucida Sans Unicode" w:cs="Lucida Sans Unicode" w:hint="default"/>
    </w:rPr>
  </w:style>
  <w:style w:type="character" w:customStyle="1" w:styleId="rvts22">
    <w:name w:val="rvts22"/>
    <w:basedOn w:val="ad"/>
    <w:rsid w:val="009658CF"/>
    <w:rPr>
      <w:rFonts w:ascii="Times New Roman" w:hAnsi="Times New Roman" w:cs="Times New Roman" w:hint="default"/>
      <w:sz w:val="12"/>
      <w:szCs w:val="12"/>
      <w:vertAlign w:val="subscript"/>
    </w:rPr>
  </w:style>
  <w:style w:type="character" w:customStyle="1" w:styleId="rvts23">
    <w:name w:val="rvts23"/>
    <w:basedOn w:val="ad"/>
    <w:rsid w:val="009658CF"/>
    <w:rPr>
      <w:rFonts w:ascii="Lucida Sans Unicode" w:hAnsi="Lucida Sans Unicode" w:cs="Lucida Sans Unicode" w:hint="default"/>
      <w:spacing w:val="45"/>
    </w:rPr>
  </w:style>
  <w:style w:type="character" w:customStyle="1" w:styleId="rvts24">
    <w:name w:val="rvts24"/>
    <w:basedOn w:val="ad"/>
    <w:rsid w:val="009658CF"/>
    <w:rPr>
      <w:rFonts w:ascii="Lucida Sans Unicode" w:hAnsi="Lucida Sans Unicode" w:cs="Lucida Sans Unicode" w:hint="default"/>
      <w:spacing w:val="45"/>
    </w:rPr>
  </w:style>
  <w:style w:type="character" w:customStyle="1" w:styleId="rvts37">
    <w:name w:val="rvts37"/>
    <w:basedOn w:val="ad"/>
    <w:rsid w:val="009658CF"/>
    <w:rPr>
      <w:rFonts w:ascii="Times New Roman" w:hAnsi="Times New Roman" w:cs="Times New Roman" w:hint="default"/>
      <w:i/>
      <w:iCs/>
      <w:sz w:val="24"/>
      <w:szCs w:val="24"/>
    </w:rPr>
  </w:style>
  <w:style w:type="character" w:customStyle="1" w:styleId="rvts39">
    <w:name w:val="rvts39"/>
    <w:basedOn w:val="ad"/>
    <w:rsid w:val="009658CF"/>
    <w:rPr>
      <w:rFonts w:ascii="Times New Roman" w:hAnsi="Times New Roman" w:cs="Times New Roman" w:hint="default"/>
    </w:rPr>
  </w:style>
  <w:style w:type="character" w:customStyle="1" w:styleId="rvts40">
    <w:name w:val="rvts40"/>
    <w:basedOn w:val="ad"/>
    <w:rsid w:val="009658CF"/>
    <w:rPr>
      <w:rFonts w:ascii="Arial Unicode MS" w:eastAsia="Arial Unicode MS" w:hAnsi="Arial Unicode MS" w:cs="Arial Unicode MS" w:hint="eastAsia"/>
      <w:b/>
      <w:bCs/>
      <w:sz w:val="24"/>
      <w:szCs w:val="24"/>
    </w:rPr>
  </w:style>
  <w:style w:type="character" w:customStyle="1" w:styleId="rvts41">
    <w:name w:val="rvts41"/>
    <w:basedOn w:val="ad"/>
    <w:rsid w:val="009658CF"/>
    <w:rPr>
      <w:rFonts w:ascii="Lucida Sans Unicode" w:hAnsi="Lucida Sans Unicode" w:cs="Lucida Sans Unicode" w:hint="default"/>
      <w:u w:val="single"/>
    </w:rPr>
  </w:style>
  <w:style w:type="character" w:customStyle="1" w:styleId="rvts42">
    <w:name w:val="rvts42"/>
    <w:basedOn w:val="ad"/>
    <w:rsid w:val="009658CF"/>
    <w:rPr>
      <w:rFonts w:ascii="Lucida Sans Unicode" w:hAnsi="Lucida Sans Unicode" w:cs="Lucida Sans Unicode" w:hint="default"/>
    </w:rPr>
  </w:style>
  <w:style w:type="character" w:customStyle="1" w:styleId="rvts43">
    <w:name w:val="rvts43"/>
    <w:basedOn w:val="ad"/>
    <w:rsid w:val="009658CF"/>
    <w:rPr>
      <w:rFonts w:ascii="Lucida Sans Unicode" w:hAnsi="Lucida Sans Unicode" w:cs="Lucida Sans Unicode" w:hint="default"/>
      <w:i/>
      <w:iCs/>
    </w:rPr>
  </w:style>
  <w:style w:type="character" w:customStyle="1" w:styleId="publicationinfo1">
    <w:name w:val="publicationinfo1"/>
    <w:basedOn w:val="ad"/>
    <w:rsid w:val="009658CF"/>
    <w:rPr>
      <w:b/>
      <w:bCs/>
      <w:color w:val="9D281C"/>
    </w:rPr>
  </w:style>
  <w:style w:type="character" w:customStyle="1" w:styleId="ipa1">
    <w:name w:val="ipa1"/>
    <w:basedOn w:val="ad"/>
    <w:rsid w:val="009658CF"/>
    <w:rPr>
      <w:rFonts w:ascii="inherit" w:eastAsia="Arial Unicode MS" w:hAnsi="inherit" w:cs="Arial Unicode MS" w:hint="default"/>
    </w:rPr>
  </w:style>
  <w:style w:type="character" w:customStyle="1" w:styleId="google-src-text1">
    <w:name w:val="google-src-text1"/>
    <w:basedOn w:val="ad"/>
    <w:rsid w:val="009658CF"/>
    <w:rPr>
      <w:vanish/>
      <w:webHidden w:val="0"/>
      <w:specVanish w:val="0"/>
    </w:rPr>
  </w:style>
  <w:style w:type="paragraph" w:customStyle="1" w:styleId="titular">
    <w:name w:val="titular"/>
    <w:basedOn w:val="ac"/>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d"/>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d"/>
    <w:rsid w:val="009658CF"/>
    <w:rPr>
      <w:rFonts w:ascii="Arial" w:hAnsi="Arial" w:cs="Arial" w:hint="default"/>
      <w:sz w:val="24"/>
      <w:szCs w:val="24"/>
    </w:rPr>
  </w:style>
  <w:style w:type="paragraph" w:customStyle="1" w:styleId="libraryitem">
    <w:name w:val="library_item"/>
    <w:basedOn w:val="ac"/>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c"/>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c"/>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c"/>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c"/>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c"/>
    <w:rsid w:val="00C35A60"/>
    <w:pPr>
      <w:suppressAutoHyphens w:val="0"/>
    </w:pPr>
    <w:rPr>
      <w:rFonts w:ascii="Tahoma" w:eastAsia="Times New Roman" w:hAnsi="Tahoma" w:cs="Tahoma"/>
      <w:sz w:val="16"/>
      <w:szCs w:val="16"/>
      <w:lang w:eastAsia="ru-RU"/>
    </w:rPr>
  </w:style>
  <w:style w:type="character" w:customStyle="1" w:styleId="tnr">
    <w:name w:val="tnr"/>
    <w:basedOn w:val="ad"/>
    <w:rsid w:val="001670E3"/>
  </w:style>
  <w:style w:type="character" w:customStyle="1" w:styleId="text11pt">
    <w:name w:val="text11pt"/>
    <w:basedOn w:val="ad"/>
    <w:rsid w:val="001670E3"/>
  </w:style>
  <w:style w:type="character" w:customStyle="1" w:styleId="normalfont1">
    <w:name w:val="normalfont1"/>
    <w:basedOn w:val="ad"/>
    <w:rsid w:val="001670E3"/>
    <w:rPr>
      <w:rFonts w:ascii="Tahoma" w:hAnsi="Tahoma" w:cs="Tahoma" w:hint="default"/>
      <w:sz w:val="20"/>
      <w:szCs w:val="20"/>
    </w:rPr>
  </w:style>
  <w:style w:type="character" w:customStyle="1" w:styleId="topictitle1">
    <w:name w:val="topictitle1"/>
    <w:basedOn w:val="ad"/>
    <w:rsid w:val="001670E3"/>
    <w:rPr>
      <w:b/>
      <w:bCs/>
      <w:color w:val="CCCCCC"/>
      <w:sz w:val="18"/>
      <w:szCs w:val="18"/>
    </w:rPr>
  </w:style>
  <w:style w:type="character" w:customStyle="1" w:styleId="regie">
    <w:name w:val="regie"/>
    <w:basedOn w:val="ad"/>
    <w:rsid w:val="001670E3"/>
  </w:style>
  <w:style w:type="character" w:customStyle="1" w:styleId="smallfont1">
    <w:name w:val="smallfont1"/>
    <w:basedOn w:val="ad"/>
    <w:rsid w:val="001670E3"/>
    <w:rPr>
      <w:rFonts w:ascii="Tahoma" w:hAnsi="Tahoma" w:cs="Tahoma" w:hint="default"/>
      <w:sz w:val="14"/>
      <w:szCs w:val="14"/>
    </w:rPr>
  </w:style>
  <w:style w:type="character" w:customStyle="1" w:styleId="6f0">
    <w:name w:val="Гиперссылка6"/>
    <w:basedOn w:val="ad"/>
    <w:rsid w:val="001670E3"/>
    <w:rPr>
      <w:color w:val="000000"/>
      <w:u w:val="single"/>
    </w:rPr>
  </w:style>
  <w:style w:type="character" w:customStyle="1" w:styleId="genmed1">
    <w:name w:val="genmed1"/>
    <w:basedOn w:val="ad"/>
    <w:rsid w:val="001670E3"/>
    <w:rPr>
      <w:color w:val="CCCCCC"/>
      <w:sz w:val="13"/>
      <w:szCs w:val="13"/>
    </w:rPr>
  </w:style>
  <w:style w:type="character" w:customStyle="1" w:styleId="examples">
    <w:name w:val="examples"/>
    <w:basedOn w:val="ad"/>
    <w:rsid w:val="001670E3"/>
  </w:style>
  <w:style w:type="character" w:customStyle="1" w:styleId="99">
    <w:name w:val="Гиперссылка9"/>
    <w:basedOn w:val="ad"/>
    <w:rsid w:val="001670E3"/>
    <w:rPr>
      <w:color w:val="000000"/>
      <w:u w:val="single"/>
    </w:rPr>
  </w:style>
  <w:style w:type="character" w:customStyle="1" w:styleId="maintitle1">
    <w:name w:val="maintitle1"/>
    <w:basedOn w:val="ad"/>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d"/>
    <w:rsid w:val="001670E3"/>
  </w:style>
  <w:style w:type="character" w:customStyle="1" w:styleId="topictitle">
    <w:name w:val="topictitle"/>
    <w:basedOn w:val="ad"/>
    <w:rsid w:val="001670E3"/>
  </w:style>
  <w:style w:type="paragraph" w:customStyle="1" w:styleId="threadline">
    <w:name w:val="threadline"/>
    <w:basedOn w:val="ac"/>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d"/>
    <w:rsid w:val="001670E3"/>
    <w:rPr>
      <w:color w:val="666686"/>
    </w:rPr>
  </w:style>
  <w:style w:type="character" w:customStyle="1" w:styleId="afffffffffffffffffffff1">
    <w:name w:val="Текст статьи Знак Знак"/>
    <w:basedOn w:val="ad"/>
    <w:rsid w:val="001670E3"/>
    <w:rPr>
      <w:rFonts w:eastAsia="MS Mincho"/>
      <w:noProof w:val="0"/>
      <w:sz w:val="28"/>
      <w:szCs w:val="28"/>
      <w:lang w:val="ru-RU" w:eastAsia="ru-RU" w:bidi="ar-SA"/>
    </w:rPr>
  </w:style>
  <w:style w:type="paragraph" w:customStyle="1" w:styleId="-1">
    <w:name w:val="МС-заголовок 1"/>
    <w:basedOn w:val="afb"/>
    <w:next w:val="ac"/>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c"/>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c"/>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2"/>
    <w:next w:val="aff2"/>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d"/>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c"/>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c"/>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d"/>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d"/>
    <w:rsid w:val="000B2A00"/>
  </w:style>
  <w:style w:type="paragraph" w:customStyle="1" w:styleId="afffffffffffffffffffff2">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c"/>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
    <w:rsid w:val="000B2A00"/>
    <w:pPr>
      <w:numPr>
        <w:numId w:val="43"/>
      </w:numPr>
    </w:pPr>
  </w:style>
  <w:style w:type="character" w:customStyle="1" w:styleId="2fffff1">
    <w:name w:val="Выделение2"/>
    <w:basedOn w:val="ad"/>
    <w:rsid w:val="000B2A00"/>
  </w:style>
  <w:style w:type="character" w:customStyle="1" w:styleId="spelle">
    <w:name w:val="spelle"/>
    <w:basedOn w:val="ad"/>
    <w:rsid w:val="000B2A00"/>
  </w:style>
  <w:style w:type="character" w:customStyle="1" w:styleId="aitalic">
    <w:name w:val="aitalic"/>
    <w:basedOn w:val="ad"/>
    <w:rsid w:val="000B2A00"/>
    <w:rPr>
      <w:i/>
      <w:iCs/>
    </w:rPr>
  </w:style>
  <w:style w:type="paragraph" w:customStyle="1" w:styleId="afffffffffffffffffffff3">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b">
    <w:name w:val="Нумер"/>
    <w:basedOn w:val="afffffffffffffffffffff4"/>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4">
    <w:name w:val="List Number"/>
    <w:basedOn w:val="ac"/>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d"/>
    <w:rsid w:val="008934CB"/>
    <w:rPr>
      <w:color w:val="000000"/>
    </w:rPr>
  </w:style>
  <w:style w:type="paragraph" w:customStyle="1" w:styleId="afffffffffffffffffffff5">
    <w:name w:val="ГП Текст"/>
    <w:basedOn w:val="ac"/>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6">
    <w:name w:val="Замітка"/>
    <w:basedOn w:val="ac"/>
    <w:next w:val="afffffffffffffffffffff7"/>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7">
    <w:name w:val="Normal Indent"/>
    <w:aliases w:val="Обычный отступ З"/>
    <w:basedOn w:val="ac"/>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c"/>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d"/>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c"/>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8">
    <w:name w:val="Œ·˚˜Ì˚È"/>
    <w:rsid w:val="008638C0"/>
    <w:pPr>
      <w:autoSpaceDE w:val="0"/>
      <w:autoSpaceDN w:val="0"/>
    </w:pPr>
    <w:rPr>
      <w:rFonts w:ascii="Times New Roman" w:eastAsia="MS Mincho" w:hAnsi="Times New Roman" w:cs="Times New Roman"/>
      <w:lang w:eastAsia="en-US"/>
    </w:rPr>
  </w:style>
  <w:style w:type="paragraph" w:customStyle="1" w:styleId="afffffffffffffffffffff9">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8"/>
    <w:next w:val="afffffffffffffffffffff8"/>
    <w:rsid w:val="009F689E"/>
    <w:pPr>
      <w:keepNext/>
      <w:ind w:firstLine="567"/>
    </w:pPr>
    <w:rPr>
      <w:sz w:val="28"/>
      <w:szCs w:val="28"/>
      <w:lang w:val="uk-UA"/>
    </w:rPr>
  </w:style>
  <w:style w:type="paragraph" w:customStyle="1" w:styleId="3ffc">
    <w:name w:val="Á‡„ÓÎÓ‚ÓÍ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e">
    <w:name w:val="Á‡„ÓÎÓ‚ÓÍ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a">
    <w:name w:val="ŒÒÌÓ‚ÌÓÈ ¯ËÙÚ"/>
    <w:rsid w:val="009F689E"/>
  </w:style>
  <w:style w:type="paragraph" w:customStyle="1" w:styleId="afffffffffffffffffffffb">
    <w:name w:val="¬ÂıÌËÈ ÍÓÎÓÌÚËÚÛÎ"/>
    <w:basedOn w:val="afffffffffffffffffffff8"/>
    <w:rsid w:val="009F689E"/>
    <w:pPr>
      <w:tabs>
        <w:tab w:val="center" w:pos="4153"/>
        <w:tab w:val="right" w:pos="8306"/>
      </w:tabs>
    </w:pPr>
    <w:rPr>
      <w:rFonts w:ascii="Times New Roman CYR" w:hAnsi="Times New Roman CYR"/>
    </w:rPr>
  </w:style>
  <w:style w:type="character" w:customStyle="1" w:styleId="afffffffffffffffffffffc">
    <w:name w:val="ÌÓÏÂ ÒÚ‡ÌËˆ˚"/>
    <w:basedOn w:val="afffffffffffffffffffffa"/>
    <w:rsid w:val="009F689E"/>
  </w:style>
  <w:style w:type="paragraph" w:customStyle="1" w:styleId="afffffffffffffffffffffd">
    <w:name w:val="ÕËÊÌËÈ ÍÓÎÓÌÚËÚÛÎ"/>
    <w:basedOn w:val="afffffffffffffffffffff8"/>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e">
    <w:name w:val="ŒÒÌÓ‚ÌÓÈ ÚÂÍÒÚ"/>
    <w:basedOn w:val="afffffffffffffffffffff8"/>
    <w:rsid w:val="009F689E"/>
    <w:pPr>
      <w:jc w:val="center"/>
    </w:pPr>
    <w:rPr>
      <w:rFonts w:ascii="Courier New" w:hAnsi="Courier New"/>
      <w:b/>
      <w:sz w:val="28"/>
      <w:szCs w:val="28"/>
    </w:rPr>
  </w:style>
  <w:style w:type="paragraph" w:customStyle="1" w:styleId="2fffff4">
    <w:name w:val="ŒÒÌÓ‚ÌÓÈ ÚÂÍÒÚ Ò ÓÚÒÚÛÔÓÏ 2"/>
    <w:basedOn w:val="afffffffffffffffffffff8"/>
    <w:rsid w:val="009F689E"/>
    <w:pPr>
      <w:spacing w:line="360" w:lineRule="auto"/>
      <w:ind w:firstLine="567"/>
    </w:pPr>
    <w:rPr>
      <w:sz w:val="28"/>
      <w:szCs w:val="28"/>
      <w:lang w:val="uk-UA"/>
    </w:rPr>
  </w:style>
  <w:style w:type="paragraph" w:customStyle="1" w:styleId="3ffd">
    <w:name w:val="ŒÒÌÓ‚ÌÓÈ ÚÂÍÒÚ Ò ÓÚÒÚÛÔÓÏ 3"/>
    <w:basedOn w:val="afffffffffffffffffffff8"/>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9"/>
    <w:next w:val="afffffffffffffffffffff9"/>
    <w:rsid w:val="009F689E"/>
    <w:pPr>
      <w:keepNext/>
      <w:ind w:firstLine="567"/>
    </w:pPr>
    <w:rPr>
      <w:sz w:val="28"/>
      <w:szCs w:val="28"/>
      <w:lang w:val="uk-UA"/>
    </w:rPr>
  </w:style>
  <w:style w:type="paragraph" w:customStyle="1" w:styleId="3ffe">
    <w:name w:val="壕渠藻鉛�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f">
    <w:name w:val="壕渠藻鉛�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f">
    <w:name w:val="�樗薗博 ｿ_徐�"/>
    <w:rsid w:val="009F689E"/>
  </w:style>
  <w:style w:type="paragraph" w:customStyle="1" w:styleId="affffffffffffffffffffff0">
    <w:name w:val="蛹_將庶 数藻著序卵"/>
    <w:basedOn w:val="afffffffffffffffffffff9"/>
    <w:rsid w:val="009F689E"/>
    <w:pPr>
      <w:tabs>
        <w:tab w:val="center" w:pos="4153"/>
        <w:tab w:val="right" w:pos="8306"/>
      </w:tabs>
    </w:pPr>
    <w:rPr>
      <w:rFonts w:ascii="Times New Roman CYR" w:hAnsi="Times New Roman CYR"/>
    </w:rPr>
  </w:style>
  <w:style w:type="character" w:customStyle="1" w:styleId="affffffffffffffffffffff1">
    <w:name w:val="樗東_ 迄_�恕�"/>
    <w:basedOn w:val="affffffffffffffffffffff"/>
    <w:rsid w:val="009F689E"/>
  </w:style>
  <w:style w:type="paragraph" w:customStyle="1" w:styleId="affffffffffffffffffffff2">
    <w:name w:val="齒ｾ衷� 数藻著序卵"/>
    <w:basedOn w:val="afffffffffffffffffffff9"/>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3">
    <w:name w:val="�樗薗博 �趨�"/>
    <w:basedOn w:val="afffffffffffffffffffff9"/>
    <w:rsid w:val="009F689E"/>
    <w:pPr>
      <w:jc w:val="center"/>
    </w:pPr>
    <w:rPr>
      <w:rFonts w:ascii="Courier New" w:hAnsi="Courier New"/>
      <w:b/>
      <w:sz w:val="28"/>
      <w:szCs w:val="28"/>
    </w:rPr>
  </w:style>
  <w:style w:type="paragraph" w:customStyle="1" w:styleId="2fffff7">
    <w:name w:val="�樗薗博 �趨� � 曝迄藍箔 2"/>
    <w:basedOn w:val="afffffffffffffffffffff9"/>
    <w:rsid w:val="009F689E"/>
    <w:pPr>
      <w:spacing w:line="360" w:lineRule="auto"/>
      <w:ind w:firstLine="567"/>
    </w:pPr>
    <w:rPr>
      <w:sz w:val="28"/>
      <w:szCs w:val="28"/>
      <w:lang w:val="uk-UA"/>
    </w:rPr>
  </w:style>
  <w:style w:type="paragraph" w:customStyle="1" w:styleId="3fff">
    <w:name w:val="�樗薗博 �趨� � 曝迄藍箔 3"/>
    <w:basedOn w:val="afffffffffffffffffffff9"/>
    <w:rsid w:val="009F689E"/>
    <w:pPr>
      <w:spacing w:line="360" w:lineRule="auto"/>
      <w:ind w:firstLine="284"/>
      <w:jc w:val="both"/>
    </w:pPr>
    <w:rPr>
      <w:b/>
      <w:spacing w:val="6"/>
      <w:sz w:val="28"/>
      <w:szCs w:val="28"/>
      <w:lang w:val="uk-UA"/>
    </w:rPr>
  </w:style>
  <w:style w:type="paragraph" w:customStyle="1" w:styleId="affffffffffffffffffffff4">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d"/>
    <w:rsid w:val="00090484"/>
    <w:rPr>
      <w:rFonts w:ascii="Times New Roman" w:hAnsi="Times New Roman" w:cs="Times New Roman" w:hint="default"/>
      <w:color w:val="000000"/>
      <w:sz w:val="28"/>
      <w:szCs w:val="28"/>
    </w:rPr>
  </w:style>
  <w:style w:type="character" w:customStyle="1" w:styleId="rvts33">
    <w:name w:val="rvts33"/>
    <w:basedOn w:val="ad"/>
    <w:rsid w:val="00535EA5"/>
  </w:style>
  <w:style w:type="character" w:customStyle="1" w:styleId="rvts34">
    <w:name w:val="rvts34"/>
    <w:basedOn w:val="ad"/>
    <w:rsid w:val="00535EA5"/>
  </w:style>
  <w:style w:type="character" w:customStyle="1" w:styleId="rvts36">
    <w:name w:val="rvts36"/>
    <w:basedOn w:val="ad"/>
    <w:rsid w:val="00535EA5"/>
  </w:style>
  <w:style w:type="character" w:customStyle="1" w:styleId="rvts31">
    <w:name w:val="rvts31"/>
    <w:basedOn w:val="ad"/>
    <w:rsid w:val="00535EA5"/>
  </w:style>
  <w:style w:type="paragraph" w:customStyle="1" w:styleId="affffffffffffffffffffff5">
    <w:name w:val="Игорь"/>
    <w:basedOn w:val="ac"/>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d"/>
    <w:rsid w:val="00535EA5"/>
  </w:style>
  <w:style w:type="paragraph" w:customStyle="1" w:styleId="def">
    <w:name w:val="def"/>
    <w:basedOn w:val="ac"/>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c"/>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1">
    <w:name w:val="Date"/>
    <w:basedOn w:val="ac"/>
    <w:next w:val="ac"/>
    <w:link w:val="affffff0"/>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d"/>
    <w:uiPriority w:val="99"/>
    <w:semiHidden/>
    <w:rsid w:val="00D870BC"/>
    <w:rPr>
      <w:rFonts w:ascii="Garamond" w:eastAsia="Garamond" w:hAnsi="Garamond" w:cs="Garamond"/>
      <w:sz w:val="24"/>
      <w:szCs w:val="24"/>
      <w:lang w:eastAsia="ar-SA"/>
    </w:rPr>
  </w:style>
  <w:style w:type="paragraph" w:styleId="afff1">
    <w:name w:val="Body Text First Indent"/>
    <w:basedOn w:val="afffffff8"/>
    <w:link w:val="afff0"/>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d"/>
    <w:rsid w:val="00D870BC"/>
  </w:style>
  <w:style w:type="character" w:customStyle="1" w:styleId="unknown">
    <w:name w:val="unknown"/>
    <w:basedOn w:val="ad"/>
    <w:rsid w:val="00D870BC"/>
  </w:style>
  <w:style w:type="character" w:customStyle="1" w:styleId="variantcorrected">
    <w:name w:val="variant corrected"/>
    <w:basedOn w:val="ad"/>
    <w:rsid w:val="00D870BC"/>
  </w:style>
  <w:style w:type="character" w:customStyle="1" w:styleId="pron">
    <w:name w:val="pron"/>
    <w:basedOn w:val="ad"/>
    <w:rsid w:val="00D870BC"/>
  </w:style>
  <w:style w:type="character" w:customStyle="1" w:styleId="morebelow">
    <w:name w:val="morebelow"/>
    <w:basedOn w:val="ad"/>
    <w:rsid w:val="00D870BC"/>
  </w:style>
  <w:style w:type="character" w:customStyle="1" w:styleId="shw">
    <w:name w:val="shw"/>
    <w:basedOn w:val="ad"/>
    <w:rsid w:val="00D870BC"/>
  </w:style>
  <w:style w:type="character" w:customStyle="1" w:styleId="2fffff9">
    <w:name w:val="Дата2"/>
    <w:basedOn w:val="ad"/>
    <w:rsid w:val="00D870BC"/>
  </w:style>
  <w:style w:type="character" w:customStyle="1" w:styleId="def-classification">
    <w:name w:val="def-classification"/>
    <w:basedOn w:val="ad"/>
    <w:rsid w:val="00D870BC"/>
  </w:style>
  <w:style w:type="character" w:customStyle="1" w:styleId="def-label">
    <w:name w:val="def-label"/>
    <w:basedOn w:val="ad"/>
    <w:rsid w:val="00D870BC"/>
  </w:style>
  <w:style w:type="character" w:customStyle="1" w:styleId="cald-word">
    <w:name w:val="cald-word"/>
    <w:basedOn w:val="ad"/>
    <w:rsid w:val="00D870BC"/>
  </w:style>
  <w:style w:type="character" w:customStyle="1" w:styleId="cald-definition">
    <w:name w:val="cald-definition"/>
    <w:basedOn w:val="ad"/>
    <w:rsid w:val="00D870BC"/>
  </w:style>
  <w:style w:type="character" w:customStyle="1" w:styleId="sensecontent">
    <w:name w:val="sense_content"/>
    <w:basedOn w:val="ad"/>
    <w:rsid w:val="00D870BC"/>
  </w:style>
  <w:style w:type="character" w:customStyle="1" w:styleId="pronchars">
    <w:name w:val="pronchars"/>
    <w:basedOn w:val="ad"/>
    <w:rsid w:val="00D870BC"/>
  </w:style>
  <w:style w:type="character" w:customStyle="1" w:styleId="unicode">
    <w:name w:val="unicode"/>
    <w:basedOn w:val="ad"/>
    <w:rsid w:val="00D870BC"/>
  </w:style>
  <w:style w:type="character" w:customStyle="1" w:styleId="vl">
    <w:name w:val="vl"/>
    <w:basedOn w:val="ad"/>
    <w:rsid w:val="00D870BC"/>
  </w:style>
  <w:style w:type="character" w:customStyle="1" w:styleId="sensebreak">
    <w:name w:val="sense_break"/>
    <w:basedOn w:val="ad"/>
    <w:rsid w:val="00D870BC"/>
  </w:style>
  <w:style w:type="character" w:customStyle="1" w:styleId="senselabelstart">
    <w:name w:val="sense_label start"/>
    <w:basedOn w:val="ad"/>
    <w:rsid w:val="00D870BC"/>
  </w:style>
  <w:style w:type="character" w:customStyle="1" w:styleId="artpublinespan">
    <w:name w:val="artpubline_span"/>
    <w:basedOn w:val="ad"/>
    <w:rsid w:val="00D870BC"/>
  </w:style>
  <w:style w:type="character" w:customStyle="1" w:styleId="dd">
    <w:name w:val="dd"/>
    <w:basedOn w:val="ad"/>
    <w:rsid w:val="00D870BC"/>
  </w:style>
  <w:style w:type="character" w:customStyle="1" w:styleId="fieldvalue">
    <w:name w:val="fieldvalue"/>
    <w:basedOn w:val="ad"/>
    <w:rsid w:val="00D870BC"/>
  </w:style>
  <w:style w:type="character" w:customStyle="1" w:styleId="filed">
    <w:name w:val="filed"/>
    <w:basedOn w:val="ad"/>
    <w:rsid w:val="00D870BC"/>
  </w:style>
  <w:style w:type="character" w:customStyle="1" w:styleId="georgiamd">
    <w:name w:val="georgia md"/>
    <w:basedOn w:val="ad"/>
    <w:rsid w:val="00D870BC"/>
  </w:style>
  <w:style w:type="character" w:customStyle="1" w:styleId="italic">
    <w:name w:val="italic"/>
    <w:basedOn w:val="ad"/>
    <w:rsid w:val="00D870BC"/>
  </w:style>
  <w:style w:type="character" w:customStyle="1" w:styleId="ccs">
    <w:name w:val="c cs"/>
    <w:basedOn w:val="ad"/>
    <w:rsid w:val="00D870BC"/>
  </w:style>
  <w:style w:type="character" w:customStyle="1" w:styleId="dddds">
    <w:name w:val="dd dds"/>
    <w:basedOn w:val="ad"/>
    <w:rsid w:val="00D870BC"/>
  </w:style>
  <w:style w:type="character" w:customStyle="1" w:styleId="georgia">
    <w:name w:val="georgia"/>
    <w:basedOn w:val="ad"/>
    <w:rsid w:val="00D870BC"/>
  </w:style>
  <w:style w:type="character" w:customStyle="1" w:styleId="isdefault">
    <w:name w:val="isdefault"/>
    <w:basedOn w:val="ad"/>
    <w:rsid w:val="00D870BC"/>
  </w:style>
  <w:style w:type="character" w:customStyle="1" w:styleId="verdana">
    <w:name w:val="verdana"/>
    <w:basedOn w:val="ad"/>
    <w:rsid w:val="00D870BC"/>
  </w:style>
  <w:style w:type="character" w:customStyle="1" w:styleId="times">
    <w:name w:val="times"/>
    <w:basedOn w:val="ad"/>
    <w:rsid w:val="00D870BC"/>
  </w:style>
  <w:style w:type="character" w:customStyle="1" w:styleId="arial">
    <w:name w:val="arial"/>
    <w:basedOn w:val="ad"/>
    <w:rsid w:val="00D870BC"/>
  </w:style>
  <w:style w:type="character" w:customStyle="1" w:styleId="cald-example">
    <w:name w:val="cald-example"/>
    <w:basedOn w:val="ad"/>
    <w:rsid w:val="00D870BC"/>
  </w:style>
  <w:style w:type="character" w:customStyle="1" w:styleId="smallheader">
    <w:name w:val="smallheader"/>
    <w:basedOn w:val="ad"/>
    <w:rsid w:val="00D870BC"/>
  </w:style>
  <w:style w:type="character" w:customStyle="1" w:styleId="src">
    <w:name w:val="src"/>
    <w:basedOn w:val="ad"/>
    <w:rsid w:val="00D870BC"/>
  </w:style>
  <w:style w:type="character" w:customStyle="1" w:styleId="me">
    <w:name w:val="me"/>
    <w:basedOn w:val="ad"/>
    <w:rsid w:val="00D870BC"/>
  </w:style>
  <w:style w:type="character" w:customStyle="1" w:styleId="pronset">
    <w:name w:val="pronset"/>
    <w:basedOn w:val="ad"/>
    <w:rsid w:val="00D870BC"/>
  </w:style>
  <w:style w:type="character" w:customStyle="1" w:styleId="showipapr">
    <w:name w:val="show_ipapr"/>
    <w:basedOn w:val="ad"/>
    <w:rsid w:val="00D870BC"/>
  </w:style>
  <w:style w:type="character" w:customStyle="1" w:styleId="prondelim">
    <w:name w:val="prondelim"/>
    <w:basedOn w:val="ad"/>
    <w:rsid w:val="00D870BC"/>
  </w:style>
  <w:style w:type="character" w:customStyle="1" w:styleId="prontoggle">
    <w:name w:val="pron_toggle"/>
    <w:basedOn w:val="ad"/>
    <w:rsid w:val="00D870BC"/>
  </w:style>
  <w:style w:type="character" w:customStyle="1" w:styleId="showspellpr">
    <w:name w:val="show_spellpr"/>
    <w:basedOn w:val="ad"/>
    <w:rsid w:val="00D870BC"/>
  </w:style>
  <w:style w:type="character" w:customStyle="1" w:styleId="pg">
    <w:name w:val="pg"/>
    <w:basedOn w:val="ad"/>
    <w:rsid w:val="00D870BC"/>
  </w:style>
  <w:style w:type="character" w:customStyle="1" w:styleId="labset">
    <w:name w:val="labset"/>
    <w:basedOn w:val="ad"/>
    <w:rsid w:val="00D870BC"/>
  </w:style>
  <w:style w:type="character" w:customStyle="1" w:styleId="ital-inline">
    <w:name w:val="ital-inline"/>
    <w:basedOn w:val="ad"/>
    <w:rsid w:val="00D870BC"/>
  </w:style>
  <w:style w:type="character" w:customStyle="1" w:styleId="secondary-bf">
    <w:name w:val="secondary-bf"/>
    <w:basedOn w:val="ad"/>
    <w:rsid w:val="00D870BC"/>
  </w:style>
  <w:style w:type="character" w:customStyle="1" w:styleId="rom-inline">
    <w:name w:val="rom-inline"/>
    <w:basedOn w:val="ad"/>
    <w:rsid w:val="00D870BC"/>
  </w:style>
  <w:style w:type="character" w:customStyle="1" w:styleId="sectionlabel">
    <w:name w:val="sectionlabel"/>
    <w:basedOn w:val="ad"/>
    <w:rsid w:val="00D870BC"/>
  </w:style>
  <w:style w:type="character" w:customStyle="1" w:styleId="foreign">
    <w:name w:val="foreign"/>
    <w:basedOn w:val="ad"/>
    <w:rsid w:val="00D870BC"/>
  </w:style>
  <w:style w:type="character" w:customStyle="1" w:styleId="FontStyle23">
    <w:name w:val="Font Style23"/>
    <w:basedOn w:val="ad"/>
    <w:uiPriority w:val="99"/>
    <w:rsid w:val="00D870BC"/>
    <w:rPr>
      <w:rFonts w:ascii="Bookman Old Style" w:hAnsi="Bookman Old Style" w:cs="Bookman Old Style" w:hint="default"/>
      <w:sz w:val="22"/>
      <w:szCs w:val="22"/>
    </w:rPr>
  </w:style>
  <w:style w:type="paragraph" w:customStyle="1" w:styleId="2fffffa">
    <w:name w:val="Назва об'єкта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d"/>
    <w:locked/>
    <w:rsid w:val="00D870BC"/>
    <w:rPr>
      <w:b/>
      <w:bCs/>
      <w:i/>
      <w:iCs/>
      <w:kern w:val="18"/>
      <w:sz w:val="26"/>
      <w:szCs w:val="26"/>
      <w:lang w:val="uk-UA" w:eastAsia="ru-RU" w:bidi="ar-SA"/>
    </w:rPr>
  </w:style>
  <w:style w:type="character" w:customStyle="1" w:styleId="8a">
    <w:name w:val="Знак Знак8"/>
    <w:basedOn w:val="ad"/>
    <w:locked/>
    <w:rsid w:val="00D870BC"/>
    <w:rPr>
      <w:kern w:val="18"/>
      <w:sz w:val="24"/>
      <w:szCs w:val="24"/>
      <w:lang w:val="uk-UA" w:eastAsia="ru-RU" w:bidi="ar-SA"/>
    </w:rPr>
  </w:style>
  <w:style w:type="character" w:customStyle="1" w:styleId="9a">
    <w:name w:val="Знак Знак9"/>
    <w:basedOn w:val="ad"/>
    <w:locked/>
    <w:rsid w:val="00D870BC"/>
    <w:rPr>
      <w:kern w:val="18"/>
      <w:sz w:val="24"/>
      <w:szCs w:val="24"/>
      <w:lang w:val="uk-UA" w:eastAsia="ru-RU" w:bidi="ar-SA"/>
    </w:rPr>
  </w:style>
  <w:style w:type="paragraph" w:customStyle="1" w:styleId="proddetailssubmast">
    <w:name w:val="proddetailssubmast"/>
    <w:basedOn w:val="ac"/>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d"/>
    <w:rsid w:val="00D870BC"/>
    <w:rPr>
      <w:rFonts w:ascii="Times New Roman" w:hAnsi="Times New Roman" w:cs="Times New Roman" w:hint="default"/>
      <w:sz w:val="26"/>
      <w:szCs w:val="26"/>
    </w:rPr>
  </w:style>
  <w:style w:type="character" w:customStyle="1" w:styleId="c">
    <w:name w:val="c"/>
    <w:basedOn w:val="ad"/>
    <w:rsid w:val="00D870BC"/>
  </w:style>
  <w:style w:type="character" w:customStyle="1" w:styleId="publication">
    <w:name w:val="publication"/>
    <w:basedOn w:val="ad"/>
    <w:rsid w:val="00D870BC"/>
  </w:style>
  <w:style w:type="character" w:customStyle="1" w:styleId="criticname">
    <w:name w:val="criticname"/>
    <w:basedOn w:val="ad"/>
    <w:rsid w:val="00D870BC"/>
  </w:style>
  <w:style w:type="character" w:customStyle="1" w:styleId="21e">
    <w:name w:val="Основний текст з відступом 2 Знак1"/>
    <w:basedOn w:val="ad"/>
    <w:semiHidden/>
    <w:locked/>
    <w:rsid w:val="00D870BC"/>
    <w:rPr>
      <w:sz w:val="24"/>
      <w:szCs w:val="24"/>
      <w:lang w:eastAsia="ru-RU"/>
    </w:rPr>
  </w:style>
  <w:style w:type="character" w:customStyle="1" w:styleId="31b">
    <w:name w:val="Основний текст з відступом 3 Знак1"/>
    <w:basedOn w:val="ad"/>
    <w:semiHidden/>
    <w:locked/>
    <w:rsid w:val="00D870BC"/>
    <w:rPr>
      <w:sz w:val="28"/>
      <w:lang w:eastAsia="ru-RU"/>
    </w:rPr>
  </w:style>
  <w:style w:type="character" w:customStyle="1" w:styleId="affffffffffffffffffffff6">
    <w:name w:val="Знак Знак"/>
    <w:basedOn w:val="ad"/>
    <w:rsid w:val="00F94ED3"/>
    <w:rPr>
      <w:sz w:val="24"/>
      <w:szCs w:val="24"/>
      <w:lang w:val="ru-RU" w:eastAsia="ru-RU" w:bidi="ar-SA"/>
    </w:rPr>
  </w:style>
  <w:style w:type="character" w:customStyle="1" w:styleId="affffffffffffffffffffff7">
    <w:name w:val="КУ_литература Знак"/>
    <w:basedOn w:val="affffffffffffffffffffff6"/>
    <w:rsid w:val="00F94ED3"/>
    <w:rPr>
      <w:spacing w:val="-2"/>
      <w:sz w:val="18"/>
      <w:szCs w:val="18"/>
      <w:lang w:val="ru-RU" w:eastAsia="ru-RU" w:bidi="ar-SA"/>
    </w:rPr>
  </w:style>
  <w:style w:type="paragraph" w:customStyle="1" w:styleId="affffffffffffffffffffff8">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9">
    <w:name w:val="КУ_автор Знак"/>
    <w:basedOn w:val="affffffffffffffffffffff6"/>
    <w:rsid w:val="00F94ED3"/>
    <w:rPr>
      <w:rFonts w:ascii="Arial" w:hAnsi="Arial" w:cs="Arial"/>
      <w:i/>
      <w:iCs/>
      <w:sz w:val="18"/>
      <w:szCs w:val="18"/>
      <w:lang w:val="ru-RU" w:eastAsia="ru-RU" w:bidi="ar-SA"/>
    </w:rPr>
  </w:style>
  <w:style w:type="paragraph" w:customStyle="1" w:styleId="affffffffffffffffffffffa">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d"/>
    <w:rsid w:val="00F94ED3"/>
  </w:style>
  <w:style w:type="character" w:customStyle="1" w:styleId="binding">
    <w:name w:val="binding"/>
    <w:basedOn w:val="ad"/>
    <w:rsid w:val="00F94ED3"/>
  </w:style>
  <w:style w:type="character" w:customStyle="1" w:styleId="format">
    <w:name w:val="format"/>
    <w:basedOn w:val="ad"/>
    <w:rsid w:val="00F94ED3"/>
  </w:style>
  <w:style w:type="paragraph" w:customStyle="1" w:styleId="References">
    <w:name w:val="References"/>
    <w:basedOn w:val="ac"/>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d"/>
    <w:rsid w:val="00C205B0"/>
    <w:rPr>
      <w:sz w:val="24"/>
      <w:szCs w:val="24"/>
      <w:lang w:val="ru-RU" w:eastAsia="ru-RU" w:bidi="ar-SA"/>
    </w:rPr>
  </w:style>
  <w:style w:type="paragraph" w:customStyle="1" w:styleId="14pt04">
    <w:name w:val="Стиль 14 pt уплотненный на  04 пт"/>
    <w:basedOn w:val="ac"/>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d"/>
    <w:rsid w:val="00C205B0"/>
    <w:rPr>
      <w:spacing w:val="-8"/>
      <w:sz w:val="28"/>
      <w:szCs w:val="24"/>
      <w:lang w:val="uk-UA" w:eastAsia="ru-RU" w:bidi="ar-SA"/>
    </w:rPr>
  </w:style>
  <w:style w:type="paragraph" w:customStyle="1" w:styleId="caaieiaeeee1">
    <w:name w:val="caaieiaeeee 1"/>
    <w:basedOn w:val="ac"/>
    <w:next w:val="ac"/>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c"/>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c"/>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d"/>
    <w:rsid w:val="00AE503D"/>
    <w:rPr>
      <w:color w:val="1E5A64"/>
    </w:rPr>
  </w:style>
  <w:style w:type="character" w:customStyle="1" w:styleId="rvts35">
    <w:name w:val="rvts35"/>
    <w:basedOn w:val="ad"/>
    <w:rsid w:val="00AE503D"/>
    <w:rPr>
      <w:rFonts w:ascii="Times New Roman" w:hAnsi="Times New Roman" w:cs="Times New Roman" w:hint="default"/>
      <w:i/>
      <w:iCs/>
      <w:sz w:val="28"/>
      <w:szCs w:val="28"/>
    </w:rPr>
  </w:style>
  <w:style w:type="paragraph" w:customStyle="1" w:styleId="title2">
    <w:name w:val="title2"/>
    <w:basedOn w:val="ac"/>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d"/>
    <w:rsid w:val="00AE503D"/>
    <w:rPr>
      <w:rFonts w:ascii="Arial" w:hAnsi="Arial" w:cs="Arial" w:hint="default"/>
      <w:color w:val="000000"/>
      <w:sz w:val="18"/>
      <w:szCs w:val="18"/>
    </w:rPr>
  </w:style>
  <w:style w:type="paragraph" w:customStyle="1" w:styleId="authorgroup">
    <w:name w:val="authorgroup"/>
    <w:basedOn w:val="ac"/>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c"/>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c"/>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d"/>
    <w:rsid w:val="00F24C48"/>
  </w:style>
  <w:style w:type="paragraph" w:customStyle="1" w:styleId="litlist">
    <w:name w:val="litlist"/>
    <w:basedOn w:val="ac"/>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d"/>
    <w:rsid w:val="003E6E3C"/>
  </w:style>
  <w:style w:type="paragraph" w:customStyle="1" w:styleId="rvps15">
    <w:name w:val="rvps1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d"/>
    <w:rsid w:val="001575AD"/>
  </w:style>
  <w:style w:type="character" w:customStyle="1" w:styleId="rvts29">
    <w:name w:val="rvts29"/>
    <w:basedOn w:val="ad"/>
    <w:rsid w:val="001575AD"/>
  </w:style>
  <w:style w:type="paragraph" w:customStyle="1" w:styleId="rvps21">
    <w:name w:val="rvps21"/>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d"/>
    <w:rsid w:val="001575AD"/>
  </w:style>
  <w:style w:type="paragraph" w:customStyle="1" w:styleId="rvps22">
    <w:name w:val="rvps2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d"/>
    <w:rsid w:val="001575AD"/>
  </w:style>
  <w:style w:type="paragraph" w:customStyle="1" w:styleId="rvps24">
    <w:name w:val="rvps2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d"/>
    <w:rsid w:val="001575AD"/>
  </w:style>
  <w:style w:type="paragraph" w:customStyle="1" w:styleId="rvps31">
    <w:name w:val="rvps31"/>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d"/>
    <w:rsid w:val="001575AD"/>
  </w:style>
  <w:style w:type="paragraph" w:customStyle="1" w:styleId="rvps33">
    <w:name w:val="rvps33"/>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d"/>
    <w:rsid w:val="001575AD"/>
  </w:style>
  <w:style w:type="character" w:customStyle="1" w:styleId="rvts51">
    <w:name w:val="rvts51"/>
    <w:basedOn w:val="ad"/>
    <w:rsid w:val="001575AD"/>
  </w:style>
  <w:style w:type="character" w:customStyle="1" w:styleId="rvts52">
    <w:name w:val="rvts52"/>
    <w:basedOn w:val="ad"/>
    <w:rsid w:val="001575AD"/>
  </w:style>
  <w:style w:type="character" w:customStyle="1" w:styleId="rvts53">
    <w:name w:val="rvts53"/>
    <w:basedOn w:val="ad"/>
    <w:rsid w:val="001575AD"/>
  </w:style>
  <w:style w:type="character" w:customStyle="1" w:styleId="rvts54">
    <w:name w:val="rvts54"/>
    <w:basedOn w:val="ad"/>
    <w:rsid w:val="001575AD"/>
  </w:style>
  <w:style w:type="paragraph" w:customStyle="1" w:styleId="rvps37">
    <w:name w:val="rvps37"/>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d"/>
    <w:rsid w:val="001575AD"/>
  </w:style>
  <w:style w:type="character" w:customStyle="1" w:styleId="rvts55">
    <w:name w:val="rvts55"/>
    <w:basedOn w:val="ad"/>
    <w:rsid w:val="001575AD"/>
  </w:style>
  <w:style w:type="character" w:customStyle="1" w:styleId="personname">
    <w:name w:val="person_name"/>
    <w:basedOn w:val="ad"/>
    <w:rsid w:val="008440DC"/>
  </w:style>
  <w:style w:type="paragraph" w:customStyle="1" w:styleId="Caaieiaie10">
    <w:name w:val="Caaieiaie1"/>
    <w:basedOn w:val="ac"/>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c"/>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c"/>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c"/>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c"/>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c"/>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d"/>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d"/>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d"/>
    <w:locked/>
    <w:rsid w:val="00752F3E"/>
    <w:rPr>
      <w:b/>
      <w:bCs/>
      <w:sz w:val="28"/>
      <w:szCs w:val="24"/>
      <w:lang w:val="uk-UA" w:eastAsia="ru-RU" w:bidi="ar-SA"/>
    </w:rPr>
  </w:style>
  <w:style w:type="character" w:customStyle="1" w:styleId="180">
    <w:name w:val="Знак Знак18"/>
    <w:basedOn w:val="ad"/>
    <w:locked/>
    <w:rsid w:val="00752F3E"/>
    <w:rPr>
      <w:sz w:val="24"/>
      <w:szCs w:val="24"/>
      <w:lang w:val="ru-RU" w:eastAsia="ru-RU" w:bidi="ar-SA"/>
    </w:rPr>
  </w:style>
  <w:style w:type="character" w:customStyle="1" w:styleId="170">
    <w:name w:val="Знак Знак17"/>
    <w:basedOn w:val="ad"/>
    <w:locked/>
    <w:rsid w:val="00752F3E"/>
    <w:rPr>
      <w:sz w:val="24"/>
      <w:szCs w:val="24"/>
      <w:lang w:val="ru-RU" w:eastAsia="ru-RU" w:bidi="ar-SA"/>
    </w:rPr>
  </w:style>
  <w:style w:type="paragraph" w:customStyle="1" w:styleId="2fffffb">
    <w:name w:val="Абзац списка2"/>
    <w:basedOn w:val="ac"/>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8"/>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c"/>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c"/>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c"/>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d"/>
    <w:rsid w:val="00457D0C"/>
    <w:rPr>
      <w:bdr w:val="none" w:sz="0" w:space="0" w:color="auto" w:frame="1"/>
      <w:shd w:val="clear" w:color="auto" w:fill="FFFFFF"/>
    </w:rPr>
  </w:style>
  <w:style w:type="paragraph" w:customStyle="1" w:styleId="iauiue10">
    <w:name w:val="iau?iue1"/>
    <w:basedOn w:val="ac"/>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c"/>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c"/>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c"/>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c"/>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c"/>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c"/>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c"/>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d"/>
    <w:rsid w:val="00EC7A88"/>
    <w:rPr>
      <w:rFonts w:ascii="Times New Roman" w:hAnsi="Times New Roman" w:cs="Times New Roman"/>
      <w:i/>
      <w:iCs/>
    </w:rPr>
  </w:style>
  <w:style w:type="paragraph" w:customStyle="1" w:styleId="3fff2">
    <w:name w:val="Текст выноски3"/>
    <w:basedOn w:val="ac"/>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c"/>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d"/>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d"/>
    <w:rsid w:val="00411D54"/>
  </w:style>
  <w:style w:type="character" w:customStyle="1" w:styleId="132">
    <w:name w:val="Знак13"/>
    <w:basedOn w:val="ad"/>
    <w:rsid w:val="008E76AB"/>
    <w:rPr>
      <w:rFonts w:ascii="Times New Roman" w:eastAsia="Arial Unicode MS" w:hAnsi="Times New Roman" w:cs="Times New Roman"/>
      <w:b/>
      <w:bCs/>
      <w:sz w:val="28"/>
      <w:szCs w:val="24"/>
      <w:lang w:val="uk-UA" w:eastAsia="ru-RU"/>
    </w:rPr>
  </w:style>
  <w:style w:type="character" w:customStyle="1" w:styleId="11f4">
    <w:name w:val="Знак11"/>
    <w:basedOn w:val="ad"/>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d"/>
    <w:rsid w:val="008E76AB"/>
    <w:rPr>
      <w:rFonts w:ascii="Times New Roman" w:eastAsia="Times New Roman" w:hAnsi="Times New Roman" w:cs="Times New Roman"/>
      <w:b/>
      <w:bCs/>
      <w:sz w:val="28"/>
      <w:szCs w:val="24"/>
      <w:lang w:val="uk-UA" w:eastAsia="ru-RU"/>
    </w:rPr>
  </w:style>
  <w:style w:type="character" w:customStyle="1" w:styleId="9b">
    <w:name w:val="Знак9"/>
    <w:basedOn w:val="ad"/>
    <w:semiHidden/>
    <w:rsid w:val="008E76AB"/>
    <w:rPr>
      <w:rFonts w:ascii="Times New Roman" w:eastAsia="Times New Roman" w:hAnsi="Times New Roman" w:cs="Times New Roman"/>
      <w:sz w:val="24"/>
      <w:szCs w:val="24"/>
      <w:lang w:val="uk-UA" w:eastAsia="ru-RU"/>
    </w:rPr>
  </w:style>
  <w:style w:type="character" w:customStyle="1" w:styleId="8b">
    <w:name w:val="Знак8"/>
    <w:basedOn w:val="ad"/>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d"/>
    <w:semiHidden/>
    <w:rsid w:val="008E76AB"/>
    <w:rPr>
      <w:rFonts w:ascii="Cambria" w:eastAsia="Times New Roman" w:hAnsi="Cambria" w:cs="Times New Roman"/>
      <w:b/>
      <w:bCs/>
      <w:i/>
      <w:iCs/>
      <w:sz w:val="28"/>
      <w:szCs w:val="28"/>
    </w:rPr>
  </w:style>
  <w:style w:type="character" w:customStyle="1" w:styleId="7d">
    <w:name w:val="Знак7"/>
    <w:basedOn w:val="ad"/>
    <w:rsid w:val="008E76AB"/>
    <w:rPr>
      <w:rFonts w:ascii="Times New Roman" w:eastAsia="Times New Roman" w:hAnsi="Times New Roman"/>
      <w:sz w:val="24"/>
      <w:szCs w:val="24"/>
    </w:rPr>
  </w:style>
  <w:style w:type="character" w:customStyle="1" w:styleId="6f4">
    <w:name w:val="Знак6"/>
    <w:basedOn w:val="ad"/>
    <w:semiHidden/>
    <w:rsid w:val="008E76AB"/>
    <w:rPr>
      <w:rFonts w:ascii="Times New Roman" w:eastAsia="Times New Roman" w:hAnsi="Times New Roman"/>
      <w:sz w:val="24"/>
      <w:szCs w:val="24"/>
    </w:rPr>
  </w:style>
  <w:style w:type="character" w:customStyle="1" w:styleId="5f9">
    <w:name w:val="Знак5"/>
    <w:basedOn w:val="ad"/>
    <w:rsid w:val="008E76AB"/>
    <w:rPr>
      <w:rFonts w:ascii="Times New Roman" w:eastAsia="Times New Roman" w:hAnsi="Times New Roman"/>
      <w:sz w:val="24"/>
      <w:szCs w:val="24"/>
    </w:rPr>
  </w:style>
  <w:style w:type="character" w:customStyle="1" w:styleId="4ff3">
    <w:name w:val="Знак4"/>
    <w:basedOn w:val="ad"/>
    <w:rsid w:val="008E76AB"/>
    <w:rPr>
      <w:rFonts w:ascii="Times New Roman" w:eastAsia="Times New Roman" w:hAnsi="Times New Roman"/>
      <w:sz w:val="16"/>
      <w:szCs w:val="16"/>
    </w:rPr>
  </w:style>
  <w:style w:type="character" w:customStyle="1" w:styleId="3fff5">
    <w:name w:val="Знак3"/>
    <w:basedOn w:val="ad"/>
    <w:rsid w:val="008E76AB"/>
    <w:rPr>
      <w:rFonts w:ascii="Times New Roman" w:eastAsia="Times New Roman" w:hAnsi="Times New Roman"/>
      <w:b/>
      <w:bCs/>
      <w:sz w:val="28"/>
      <w:szCs w:val="24"/>
      <w:lang w:val="uk-UA"/>
    </w:rPr>
  </w:style>
  <w:style w:type="character" w:customStyle="1" w:styleId="21f">
    <w:name w:val="Знак21"/>
    <w:basedOn w:val="ad"/>
    <w:rsid w:val="008E76AB"/>
    <w:rPr>
      <w:rFonts w:ascii="Times New Roman" w:eastAsia="Times New Roman" w:hAnsi="Times New Roman"/>
      <w:sz w:val="24"/>
      <w:szCs w:val="24"/>
    </w:rPr>
  </w:style>
  <w:style w:type="character" w:customStyle="1" w:styleId="151">
    <w:name w:val="Знак15"/>
    <w:basedOn w:val="ad"/>
    <w:rsid w:val="008E76AB"/>
    <w:rPr>
      <w:rFonts w:ascii="Times New Roman" w:eastAsia="Times New Roman" w:hAnsi="Times New Roman"/>
      <w:sz w:val="24"/>
      <w:szCs w:val="24"/>
    </w:rPr>
  </w:style>
  <w:style w:type="character" w:customStyle="1" w:styleId="14d">
    <w:name w:val="Знак14"/>
    <w:basedOn w:val="ad"/>
    <w:rsid w:val="008E76AB"/>
    <w:rPr>
      <w:rFonts w:ascii="Tahoma" w:eastAsia="Times New Roman" w:hAnsi="Tahoma" w:cs="Tahoma"/>
      <w:sz w:val="16"/>
      <w:szCs w:val="16"/>
    </w:rPr>
  </w:style>
  <w:style w:type="character" w:customStyle="1" w:styleId="zag11">
    <w:name w:val="zag1"/>
    <w:basedOn w:val="ad"/>
    <w:rsid w:val="00437754"/>
    <w:rPr>
      <w:b/>
      <w:bCs/>
      <w:color w:val="990033"/>
      <w:sz w:val="24"/>
      <w:szCs w:val="24"/>
    </w:rPr>
  </w:style>
  <w:style w:type="character" w:customStyle="1" w:styleId="avt1">
    <w:name w:val="avt1"/>
    <w:basedOn w:val="ad"/>
    <w:rsid w:val="00437754"/>
    <w:rPr>
      <w:color w:val="000000"/>
      <w:sz w:val="16"/>
      <w:szCs w:val="16"/>
    </w:rPr>
  </w:style>
  <w:style w:type="character" w:customStyle="1" w:styleId="FontStyle103">
    <w:name w:val="Font Style103"/>
    <w:basedOn w:val="ad"/>
    <w:rsid w:val="00CA51F5"/>
    <w:rPr>
      <w:rFonts w:ascii="Times New Roman" w:hAnsi="Times New Roman" w:cs="Times New Roman"/>
      <w:b/>
      <w:bCs/>
      <w:sz w:val="10"/>
      <w:szCs w:val="10"/>
    </w:rPr>
  </w:style>
  <w:style w:type="character" w:customStyle="1" w:styleId="FontStyle18">
    <w:name w:val="Font Style18"/>
    <w:basedOn w:val="ad"/>
    <w:rsid w:val="006C3339"/>
    <w:rPr>
      <w:rFonts w:ascii="Times New Roman" w:hAnsi="Times New Roman" w:cs="Times New Roman"/>
      <w:sz w:val="20"/>
      <w:szCs w:val="20"/>
    </w:rPr>
  </w:style>
  <w:style w:type="character" w:customStyle="1" w:styleId="FontStyle74">
    <w:name w:val="Font Style74"/>
    <w:basedOn w:val="ad"/>
    <w:rsid w:val="006C3339"/>
    <w:rPr>
      <w:rFonts w:ascii="Times New Roman" w:hAnsi="Times New Roman" w:cs="Times New Roman"/>
      <w:sz w:val="12"/>
      <w:szCs w:val="12"/>
    </w:rPr>
  </w:style>
  <w:style w:type="character" w:customStyle="1" w:styleId="zag">
    <w:name w:val="zag"/>
    <w:basedOn w:val="ad"/>
    <w:rsid w:val="00A53071"/>
  </w:style>
  <w:style w:type="paragraph" w:customStyle="1" w:styleId="tagline">
    <w:name w:val="tagline"/>
    <w:basedOn w:val="ac"/>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d"/>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d"/>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c"/>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d"/>
    <w:link w:val="Maintext2"/>
    <w:rsid w:val="005104CB"/>
    <w:rPr>
      <w:rFonts w:ascii="Times New Roman" w:eastAsia="Times New Roman" w:hAnsi="Times New Roman" w:cs="Times New Roman"/>
      <w:sz w:val="28"/>
      <w:szCs w:val="24"/>
      <w:lang w:val="en-US"/>
    </w:rPr>
  </w:style>
  <w:style w:type="paragraph" w:customStyle="1" w:styleId="lit0">
    <w:name w:val="lit"/>
    <w:basedOn w:val="ac"/>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d"/>
    <w:rsid w:val="00553C54"/>
  </w:style>
  <w:style w:type="character" w:customStyle="1" w:styleId="gtit">
    <w:name w:val="gtit"/>
    <w:basedOn w:val="ad"/>
    <w:rsid w:val="00783C79"/>
  </w:style>
  <w:style w:type="character" w:customStyle="1" w:styleId="titre1">
    <w:name w:val="titre1"/>
    <w:basedOn w:val="ad"/>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c"/>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c"/>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c"/>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d"/>
    <w:rsid w:val="00CD3A46"/>
  </w:style>
  <w:style w:type="character" w:customStyle="1" w:styleId="b-doc-expl">
    <w:name w:val="b-doc-expl"/>
    <w:basedOn w:val="ad"/>
    <w:rsid w:val="00CD3A46"/>
  </w:style>
  <w:style w:type="character" w:customStyle="1" w:styleId="forumdesc">
    <w:name w:val="forumdesc"/>
    <w:basedOn w:val="ad"/>
    <w:rsid w:val="00CD3A46"/>
  </w:style>
  <w:style w:type="character" w:customStyle="1" w:styleId="zoomme">
    <w:name w:val="zoomme"/>
    <w:basedOn w:val="ad"/>
    <w:rsid w:val="00CD3A46"/>
  </w:style>
  <w:style w:type="character" w:customStyle="1" w:styleId="explbold">
    <w:name w:val="explbold"/>
    <w:basedOn w:val="ad"/>
    <w:rsid w:val="000A0BF4"/>
  </w:style>
  <w:style w:type="character" w:customStyle="1" w:styleId="opis1">
    <w:name w:val="opis1"/>
    <w:basedOn w:val="ad"/>
    <w:rsid w:val="000A0BF4"/>
    <w:rPr>
      <w:rFonts w:ascii="Arial" w:hAnsi="Arial" w:cs="Arial" w:hint="default"/>
      <w:sz w:val="20"/>
      <w:szCs w:val="20"/>
    </w:rPr>
  </w:style>
  <w:style w:type="character" w:customStyle="1" w:styleId="q1">
    <w:name w:val="q1"/>
    <w:basedOn w:val="ad"/>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c"/>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c">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d"/>
    <w:rsid w:val="00B22436"/>
    <w:rPr>
      <w:rFonts w:ascii="Segoe UI" w:hAnsi="Segoe UI" w:cs="Segoe UI"/>
      <w:sz w:val="18"/>
      <w:szCs w:val="18"/>
      <w:lang w:eastAsia="ar-SA"/>
    </w:rPr>
  </w:style>
  <w:style w:type="character" w:customStyle="1" w:styleId="1fffffffa">
    <w:name w:val="Знак Знак Знак1"/>
    <w:basedOn w:val="ad"/>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c"/>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c"/>
    <w:rsid w:val="00114A09"/>
    <w:pPr>
      <w:ind w:left="720"/>
    </w:pPr>
    <w:rPr>
      <w:rFonts w:ascii="Times New Roman" w:eastAsia="Times New Roman" w:hAnsi="Times New Roman" w:cs="Times New Roman"/>
      <w:sz w:val="28"/>
      <w:szCs w:val="28"/>
    </w:rPr>
  </w:style>
  <w:style w:type="paragraph" w:customStyle="1" w:styleId="233">
    <w:name w:val="Заголовок 23"/>
    <w:basedOn w:val="ac"/>
    <w:next w:val="ac"/>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c"/>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d"/>
    <w:rsid w:val="00540A7D"/>
    <w:rPr>
      <w:color w:val="666666"/>
      <w:sz w:val="15"/>
      <w:szCs w:val="15"/>
    </w:rPr>
  </w:style>
  <w:style w:type="character" w:customStyle="1" w:styleId="tit1">
    <w:name w:val="tit1"/>
    <w:basedOn w:val="ad"/>
    <w:rsid w:val="00540A7D"/>
    <w:rPr>
      <w:color w:val="053769"/>
      <w:sz w:val="20"/>
      <w:szCs w:val="20"/>
    </w:rPr>
  </w:style>
  <w:style w:type="character" w:customStyle="1" w:styleId="articletitle10">
    <w:name w:val="article_title1"/>
    <w:basedOn w:val="ad"/>
    <w:rsid w:val="00540A7D"/>
    <w:rPr>
      <w:rFonts w:ascii="Arial" w:hAnsi="Arial" w:cs="Arial" w:hint="default"/>
      <w:b/>
      <w:bCs/>
      <w:sz w:val="24"/>
      <w:szCs w:val="24"/>
    </w:rPr>
  </w:style>
  <w:style w:type="character" w:customStyle="1" w:styleId="articletext1">
    <w:name w:val="article_text1"/>
    <w:basedOn w:val="ad"/>
    <w:rsid w:val="00540A7D"/>
    <w:rPr>
      <w:rFonts w:ascii="Arial" w:hAnsi="Arial" w:cs="Arial" w:hint="default"/>
      <w:sz w:val="18"/>
      <w:szCs w:val="18"/>
    </w:rPr>
  </w:style>
  <w:style w:type="character" w:customStyle="1" w:styleId="headerbreadcrumb1">
    <w:name w:val="header_breadcrumb1"/>
    <w:basedOn w:val="ad"/>
    <w:rsid w:val="00540A7D"/>
    <w:rPr>
      <w:rFonts w:ascii="Impact" w:hAnsi="Impact" w:hint="default"/>
      <w:b/>
      <w:bCs/>
      <w:caps/>
      <w:color w:val="666666"/>
      <w:sz w:val="39"/>
      <w:szCs w:val="39"/>
    </w:rPr>
  </w:style>
  <w:style w:type="character" w:customStyle="1" w:styleId="generaltext1">
    <w:name w:val="general_text1"/>
    <w:basedOn w:val="ad"/>
    <w:rsid w:val="00540A7D"/>
    <w:rPr>
      <w:rFonts w:ascii="Arial" w:hAnsi="Arial" w:cs="Arial" w:hint="default"/>
      <w:sz w:val="18"/>
      <w:szCs w:val="18"/>
    </w:rPr>
  </w:style>
  <w:style w:type="paragraph" w:customStyle="1" w:styleId="Text-d">
    <w:name w:val="Text-d"/>
    <w:basedOn w:val="ac"/>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c"/>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c"/>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d">
    <w:name w:val="надпись"/>
    <w:basedOn w:val="ac"/>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e">
    <w:name w:val="формула"/>
    <w:basedOn w:val="ad"/>
    <w:rsid w:val="009153A9"/>
    <w:rPr>
      <w:rFonts w:ascii="Times New Roman" w:hAnsi="Times New Roman" w:cs="Times New Roman"/>
      <w:i/>
    </w:rPr>
  </w:style>
  <w:style w:type="paragraph" w:customStyle="1" w:styleId="afffffffffffffffffffffff">
    <w:name w:val="чернетка"/>
    <w:basedOn w:val="ac"/>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d"/>
    <w:rsid w:val="009153A9"/>
    <w:rPr>
      <w:rFonts w:ascii="Comic Sans MS" w:hAnsi="Comic Sans MS" w:cs="Arial"/>
      <w:sz w:val="26"/>
      <w:lang w:val="uk-UA" w:eastAsia="x-none"/>
    </w:rPr>
  </w:style>
  <w:style w:type="character" w:customStyle="1" w:styleId="key">
    <w:name w:val="key"/>
    <w:basedOn w:val="ad"/>
    <w:rsid w:val="009153A9"/>
    <w:rPr>
      <w:rFonts w:ascii="Arial" w:hAnsi="Arial" w:cs="Times New Roman"/>
      <w:color w:val="FF0000"/>
      <w:sz w:val="28"/>
      <w:szCs w:val="28"/>
    </w:rPr>
  </w:style>
  <w:style w:type="character" w:customStyle="1" w:styleId="bio1">
    <w:name w:val="bio1"/>
    <w:basedOn w:val="ad"/>
    <w:rsid w:val="009153A9"/>
    <w:rPr>
      <w:rFonts w:ascii="Verdana" w:hAnsi="Verdana" w:cs="Times New Roman"/>
      <w:color w:val="000000"/>
      <w:sz w:val="17"/>
      <w:szCs w:val="17"/>
    </w:rPr>
  </w:style>
  <w:style w:type="character" w:customStyle="1" w:styleId="5fd">
    <w:name w:val="Гиперссылка5"/>
    <w:basedOn w:val="ad"/>
    <w:rsid w:val="009153A9"/>
    <w:rPr>
      <w:rFonts w:cs="Times New Roman"/>
      <w:color w:val="0000FF"/>
      <w:sz w:val="20"/>
      <w:szCs w:val="20"/>
      <w:u w:val="single"/>
      <w:effect w:val="none"/>
    </w:rPr>
  </w:style>
  <w:style w:type="character" w:customStyle="1" w:styleId="1CharChar1">
    <w:name w:val="Знак1 Char Char1"/>
    <w:basedOn w:val="ad"/>
    <w:locked/>
    <w:rsid w:val="009153A9"/>
    <w:rPr>
      <w:rFonts w:ascii="Calibri" w:hAnsi="Calibri" w:cs="Calibri"/>
      <w:sz w:val="24"/>
      <w:szCs w:val="24"/>
      <w:lang w:val="it-IT" w:eastAsia="it-IT" w:bidi="ar-SA"/>
    </w:rPr>
  </w:style>
  <w:style w:type="paragraph" w:customStyle="1" w:styleId="Textkorper-Einzug">
    <w:name w:val="Textkorper-Einzug"/>
    <w:basedOn w:val="ac"/>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c"/>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c"/>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c"/>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d"/>
    <w:rsid w:val="00D02109"/>
    <w:rPr>
      <w:rFonts w:ascii="Arial" w:hAnsi="Arial" w:cs="Arial"/>
      <w:color w:val="03593A"/>
      <w:sz w:val="20"/>
      <w:szCs w:val="20"/>
    </w:rPr>
  </w:style>
  <w:style w:type="character" w:customStyle="1" w:styleId="11f5">
    <w:name w:val="Заголовок 1 Знак1"/>
    <w:aliases w:val="Заголовок 1 Знак Знак"/>
    <w:basedOn w:val="ad"/>
    <w:rsid w:val="00D02109"/>
    <w:rPr>
      <w:rFonts w:ascii="Cambria" w:hAnsi="Cambria" w:cs="Times New Roman"/>
      <w:b/>
      <w:bCs/>
      <w:kern w:val="32"/>
      <w:sz w:val="32"/>
      <w:szCs w:val="32"/>
    </w:rPr>
  </w:style>
  <w:style w:type="paragraph" w:customStyle="1" w:styleId="21f0">
    <w:name w:val="Цитата 21"/>
    <w:basedOn w:val="ac"/>
    <w:next w:val="ac"/>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d"/>
    <w:rsid w:val="00D02109"/>
    <w:rPr>
      <w:rFonts w:ascii="Times New Roman" w:hAnsi="Times New Roman" w:cs="Times New Roman"/>
      <w:i/>
      <w:sz w:val="24"/>
      <w:szCs w:val="24"/>
    </w:rPr>
  </w:style>
  <w:style w:type="paragraph" w:customStyle="1" w:styleId="1fffffffb">
    <w:name w:val="Выделенная цитата1"/>
    <w:basedOn w:val="ac"/>
    <w:next w:val="ac"/>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0">
    <w:name w:val="Выделенная цитата Знак"/>
    <w:basedOn w:val="ad"/>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d"/>
    <w:rsid w:val="00D02109"/>
    <w:rPr>
      <w:rFonts w:ascii="Times New Roman" w:hAnsi="Times New Roman" w:cs="Times New Roman"/>
      <w:b/>
      <w:i/>
      <w:sz w:val="24"/>
      <w:szCs w:val="24"/>
      <w:u w:val="single"/>
    </w:rPr>
  </w:style>
  <w:style w:type="character" w:customStyle="1" w:styleId="1fffffffd">
    <w:name w:val="Слабая ссылка1"/>
    <w:basedOn w:val="ad"/>
    <w:rsid w:val="00D02109"/>
    <w:rPr>
      <w:rFonts w:ascii="Times New Roman" w:hAnsi="Times New Roman" w:cs="Times New Roman"/>
      <w:sz w:val="24"/>
      <w:szCs w:val="24"/>
      <w:u w:val="single"/>
    </w:rPr>
  </w:style>
  <w:style w:type="character" w:customStyle="1" w:styleId="1fffffffe">
    <w:name w:val="Сильная ссылка1"/>
    <w:basedOn w:val="ad"/>
    <w:rsid w:val="00D02109"/>
    <w:rPr>
      <w:rFonts w:ascii="Times New Roman" w:hAnsi="Times New Roman" w:cs="Times New Roman"/>
      <w:b/>
      <w:sz w:val="24"/>
      <w:u w:val="single"/>
    </w:rPr>
  </w:style>
  <w:style w:type="character" w:customStyle="1" w:styleId="1ffffffff">
    <w:name w:val="Название книги1"/>
    <w:basedOn w:val="ad"/>
    <w:rsid w:val="00D02109"/>
    <w:rPr>
      <w:rFonts w:ascii="Cambria" w:hAnsi="Cambria" w:cs="Times New Roman"/>
      <w:b/>
      <w:i/>
      <w:sz w:val="24"/>
      <w:szCs w:val="24"/>
    </w:rPr>
  </w:style>
  <w:style w:type="paragraph" w:customStyle="1" w:styleId="3fffc">
    <w:name w:val="Заголовок оглавления3"/>
    <w:basedOn w:val="1"/>
    <w:next w:val="ac"/>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d"/>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c"/>
    <w:rsid w:val="00D02109"/>
    <w:pPr>
      <w:suppressAutoHyphens w:val="0"/>
    </w:pPr>
    <w:rPr>
      <w:rFonts w:ascii="Tahoma" w:eastAsia="Times New Roman" w:hAnsi="Tahoma" w:cs="Tahoma"/>
      <w:sz w:val="16"/>
      <w:szCs w:val="16"/>
      <w:lang w:val="en-US" w:eastAsia="en-US"/>
    </w:rPr>
  </w:style>
  <w:style w:type="paragraph" w:customStyle="1" w:styleId="Style7">
    <w:name w:val="Style7"/>
    <w:basedOn w:val="ac"/>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c"/>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d"/>
    <w:rsid w:val="005447DF"/>
    <w:rPr>
      <w:rFonts w:ascii="Arial" w:hAnsi="Arial" w:cs="Arial"/>
      <w:sz w:val="24"/>
      <w:szCs w:val="24"/>
    </w:rPr>
  </w:style>
  <w:style w:type="character" w:customStyle="1" w:styleId="definitiontext1">
    <w:name w:val="definitiontext1"/>
    <w:basedOn w:val="ad"/>
    <w:rsid w:val="005447DF"/>
    <w:rPr>
      <w:rFonts w:ascii="Arial" w:hAnsi="Arial" w:cs="Arial"/>
      <w:sz w:val="24"/>
      <w:szCs w:val="24"/>
    </w:rPr>
  </w:style>
  <w:style w:type="paragraph" w:styleId="32">
    <w:name w:val="List Bullet 3"/>
    <w:basedOn w:val="ac"/>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c"/>
    <w:rsid w:val="005447DF"/>
    <w:pPr>
      <w:suppressAutoHyphens w:val="0"/>
      <w:ind w:left="849" w:hanging="283"/>
    </w:pPr>
    <w:rPr>
      <w:rFonts w:ascii="Times New Roman" w:eastAsia="Batang" w:hAnsi="Times New Roman" w:cs="Times New Roman"/>
      <w:lang w:eastAsia="ru-RU"/>
    </w:rPr>
  </w:style>
  <w:style w:type="paragraph" w:customStyle="1" w:styleId="afffffffffffffffffffffff1">
    <w:name w:val="Строка ссылки"/>
    <w:basedOn w:val="afffffff8"/>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d"/>
    <w:rsid w:val="0044417E"/>
    <w:rPr>
      <w:rFonts w:ascii="Times New Roman" w:hAnsi="Times New Roman" w:cs="Times New Roman"/>
      <w:sz w:val="26"/>
      <w:szCs w:val="26"/>
    </w:rPr>
  </w:style>
  <w:style w:type="paragraph" w:customStyle="1" w:styleId="Style28">
    <w:name w:val="Style28"/>
    <w:basedOn w:val="ac"/>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c"/>
    <w:next w:val="ac"/>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c"/>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c"/>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c"/>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c"/>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c"/>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d"/>
    <w:rsid w:val="00AD10B9"/>
  </w:style>
  <w:style w:type="paragraph" w:customStyle="1" w:styleId="CharChar1">
    <w:name w:val="Знак Знак Char Char1"/>
    <w:basedOn w:val="ac"/>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c"/>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d"/>
    <w:rsid w:val="00713AC2"/>
    <w:rPr>
      <w:color w:val="auto"/>
    </w:rPr>
  </w:style>
  <w:style w:type="character" w:customStyle="1" w:styleId="tex1">
    <w:name w:val="tex1"/>
    <w:basedOn w:val="ad"/>
    <w:rsid w:val="00713AC2"/>
    <w:rPr>
      <w:color w:val="000000"/>
    </w:rPr>
  </w:style>
  <w:style w:type="paragraph" w:customStyle="1" w:styleId="spis">
    <w:name w:val="spis"/>
    <w:basedOn w:val="ac"/>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c"/>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9"/>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2">
    <w:name w:val="table of figures"/>
    <w:aliases w:val="Перечень ссылок"/>
    <w:basedOn w:val="ac"/>
    <w:next w:val="ac"/>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c"/>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c"/>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d"/>
    <w:rsid w:val="007168E0"/>
  </w:style>
  <w:style w:type="character" w:customStyle="1" w:styleId="dbody">
    <w:name w:val="d_body"/>
    <w:basedOn w:val="ad"/>
    <w:rsid w:val="007168E0"/>
  </w:style>
  <w:style w:type="character" w:customStyle="1" w:styleId="gl">
    <w:name w:val="gl"/>
    <w:basedOn w:val="ad"/>
    <w:rsid w:val="007168E0"/>
  </w:style>
  <w:style w:type="character" w:customStyle="1" w:styleId="source">
    <w:name w:val="source"/>
    <w:basedOn w:val="ad"/>
    <w:rsid w:val="007168E0"/>
  </w:style>
  <w:style w:type="character" w:customStyle="1" w:styleId="u-2-ln">
    <w:name w:val="u-2-ln"/>
    <w:basedOn w:val="ad"/>
    <w:rsid w:val="007168E0"/>
  </w:style>
  <w:style w:type="character" w:customStyle="1" w:styleId="contenttexten">
    <w:name w:val="content_text_en"/>
    <w:basedOn w:val="ad"/>
    <w:rsid w:val="007168E0"/>
  </w:style>
  <w:style w:type="character" w:customStyle="1" w:styleId="citecrochet">
    <w:name w:val="cite_crochet"/>
    <w:basedOn w:val="ad"/>
    <w:rsid w:val="007168E0"/>
  </w:style>
  <w:style w:type="table" w:customStyle="1" w:styleId="1ffffffff3">
    <w:name w:val="Светлый список1"/>
    <w:basedOn w:val="ae"/>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d"/>
    <w:uiPriority w:val="99"/>
    <w:semiHidden/>
    <w:rsid w:val="00CA3E26"/>
    <w:rPr>
      <w:color w:val="808080"/>
    </w:rPr>
  </w:style>
  <w:style w:type="paragraph" w:customStyle="1" w:styleId="short">
    <w:name w:val="short"/>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d"/>
    <w:rsid w:val="00147188"/>
    <w:rPr>
      <w:rFonts w:ascii="MS Sans Serif" w:hAnsi="MS Sans Serif" w:cs="MS Sans Serif"/>
      <w:color w:val="000000"/>
      <w:sz w:val="20"/>
      <w:szCs w:val="20"/>
    </w:rPr>
  </w:style>
  <w:style w:type="paragraph" w:customStyle="1" w:styleId="l1">
    <w:name w:val="l1"/>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d"/>
    <w:rsid w:val="00147188"/>
  </w:style>
  <w:style w:type="character" w:customStyle="1" w:styleId="transcription">
    <w:name w:val="transcription"/>
    <w:basedOn w:val="ad"/>
    <w:rsid w:val="00147188"/>
  </w:style>
  <w:style w:type="character" w:customStyle="1" w:styleId="star-caretcode-i1">
    <w:name w:val="star-caretcode-i1"/>
    <w:basedOn w:val="ad"/>
    <w:rsid w:val="00147188"/>
    <w:rPr>
      <w:i/>
      <w:iCs/>
    </w:rPr>
  </w:style>
  <w:style w:type="paragraph" w:customStyle="1" w:styleId="afffffffffffffffffffffff3">
    <w:name w:val="Текст диссертации"/>
    <w:basedOn w:val="ac"/>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c"/>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c"/>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c"/>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8"/>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4">
    <w:name w:val="Ñòèõ ïåðâûé íóìåðîâàííûé"/>
    <w:basedOn w:val="ac"/>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5">
    <w:name w:val="Задание"/>
    <w:basedOn w:val="ac"/>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6">
    <w:name w:val="упражнение"/>
    <w:basedOn w:val="ac"/>
    <w:rsid w:val="00486705"/>
    <w:pPr>
      <w:suppressAutoHyphens w:val="0"/>
      <w:ind w:left="708"/>
    </w:pPr>
    <w:rPr>
      <w:rFonts w:ascii="Times New Roman" w:eastAsia="Times New Roman" w:hAnsi="Times New Roman" w:cs="Times New Roman"/>
      <w:b/>
      <w:i/>
      <w:lang w:eastAsia="ru-RU"/>
    </w:rPr>
  </w:style>
  <w:style w:type="paragraph" w:customStyle="1" w:styleId="afffffffffffffffffffffff7">
    <w:name w:val="Упражнение"/>
    <w:basedOn w:val="ac"/>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8">
    <w:name w:val="стл"/>
    <w:basedOn w:val="ac"/>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9">
    <w:name w:val="например"/>
    <w:basedOn w:val="ac"/>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a">
    <w:name w:val="Предтекстовая"/>
    <w:basedOn w:val="ac"/>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d"/>
    <w:rsid w:val="00486705"/>
    <w:rPr>
      <w:rFonts w:ascii="Franklin Gothic Medium" w:hAnsi="Franklin Gothic Medium" w:cs="Franklin Gothic Medium"/>
      <w:b/>
      <w:bCs/>
      <w:i/>
      <w:iCs/>
      <w:sz w:val="28"/>
      <w:szCs w:val="28"/>
    </w:rPr>
  </w:style>
  <w:style w:type="character" w:customStyle="1" w:styleId="h30">
    <w:name w:val="h3"/>
    <w:basedOn w:val="ad"/>
    <w:rsid w:val="003132EE"/>
    <w:rPr>
      <w:rFonts w:ascii="Verdana" w:hAnsi="Verdana" w:hint="default"/>
      <w:b/>
      <w:bCs/>
      <w:sz w:val="23"/>
      <w:szCs w:val="23"/>
    </w:rPr>
  </w:style>
  <w:style w:type="character" w:customStyle="1" w:styleId="h3-rouge">
    <w:name w:val="h3-rouge"/>
    <w:basedOn w:val="ad"/>
    <w:rsid w:val="003132EE"/>
    <w:rPr>
      <w:rFonts w:ascii="Verdana" w:hAnsi="Verdana" w:hint="default"/>
      <w:b/>
      <w:bCs/>
      <w:color w:val="960000"/>
      <w:sz w:val="23"/>
      <w:szCs w:val="23"/>
    </w:rPr>
  </w:style>
  <w:style w:type="paragraph" w:customStyle="1" w:styleId="Bibliographie">
    <w:name w:val="Bibliographie"/>
    <w:basedOn w:val="ac"/>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d"/>
    <w:rsid w:val="003132EE"/>
  </w:style>
  <w:style w:type="character" w:customStyle="1" w:styleId="txtinternoir">
    <w:name w:val="txtinternoir"/>
    <w:basedOn w:val="ad"/>
    <w:rsid w:val="003132EE"/>
  </w:style>
  <w:style w:type="character" w:customStyle="1" w:styleId="310">
    <w:name w:val="Заголовок 3 Знак1"/>
    <w:basedOn w:val="ad"/>
    <w:link w:val="3"/>
    <w:uiPriority w:val="99"/>
    <w:locked/>
    <w:rsid w:val="00B5408A"/>
    <w:rPr>
      <w:rFonts w:ascii="Garamond" w:eastAsia="Garamond" w:hAnsi="Garamond" w:cs="Garamond"/>
      <w:b/>
      <w:i/>
      <w:color w:val="000000"/>
      <w:sz w:val="26"/>
      <w:lang w:eastAsia="ar-SA"/>
    </w:rPr>
  </w:style>
  <w:style w:type="character" w:customStyle="1" w:styleId="1fff3">
    <w:name w:val="Обычный1 Знак"/>
    <w:basedOn w:val="ad"/>
    <w:link w:val="1fff2"/>
    <w:locked/>
    <w:rsid w:val="00B5408A"/>
    <w:rPr>
      <w:rFonts w:ascii="Garamond" w:eastAsia="Garamond" w:hAnsi="Garamond" w:cs="Garamond"/>
      <w:sz w:val="24"/>
      <w:lang w:eastAsia="ar-SA"/>
    </w:rPr>
  </w:style>
  <w:style w:type="character" w:customStyle="1" w:styleId="510">
    <w:name w:val="Заголовок 5 Знак1"/>
    <w:basedOn w:val="ad"/>
    <w:link w:val="5"/>
    <w:locked/>
    <w:rsid w:val="00B5408A"/>
    <w:rPr>
      <w:rFonts w:ascii="Garamond" w:eastAsia="Garamond" w:hAnsi="Garamond" w:cs="Garamond"/>
      <w:b/>
      <w:sz w:val="28"/>
      <w:lang w:eastAsia="ar-SA"/>
    </w:rPr>
  </w:style>
  <w:style w:type="paragraph" w:customStyle="1" w:styleId="c0">
    <w:name w:val="c0"/>
    <w:basedOn w:val="ac"/>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c"/>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c"/>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c"/>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c"/>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c"/>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c"/>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c"/>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c"/>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c"/>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c"/>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c"/>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c"/>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d"/>
    <w:rsid w:val="00B5408A"/>
    <w:rPr>
      <w:color w:val="auto"/>
      <w:sz w:val="20"/>
      <w:szCs w:val="20"/>
      <w:shd w:val="clear" w:color="auto" w:fill="FFFFFF"/>
    </w:rPr>
  </w:style>
  <w:style w:type="character" w:customStyle="1" w:styleId="picboxinline22">
    <w:name w:val="picboxinline22"/>
    <w:basedOn w:val="ad"/>
    <w:rsid w:val="00B5408A"/>
    <w:rPr>
      <w:bdr w:val="none" w:sz="0" w:space="0" w:color="auto" w:frame="1"/>
    </w:rPr>
  </w:style>
  <w:style w:type="character" w:customStyle="1" w:styleId="symmagnifier7">
    <w:name w:val="symmagnifier7"/>
    <w:basedOn w:val="ad"/>
    <w:rsid w:val="00B5408A"/>
    <w:rPr>
      <w:color w:val="auto"/>
      <w:sz w:val="20"/>
      <w:szCs w:val="20"/>
      <w:bdr w:val="none" w:sz="0" w:space="0" w:color="auto" w:frame="1"/>
    </w:rPr>
  </w:style>
  <w:style w:type="character" w:customStyle="1" w:styleId="picboxinline32">
    <w:name w:val="picboxinline32"/>
    <w:basedOn w:val="ad"/>
    <w:rsid w:val="00B5408A"/>
    <w:rPr>
      <w:bdr w:val="none" w:sz="0" w:space="0" w:color="auto" w:frame="1"/>
    </w:rPr>
  </w:style>
  <w:style w:type="character" w:customStyle="1" w:styleId="symmagnifier8">
    <w:name w:val="symmagnifier8"/>
    <w:basedOn w:val="ad"/>
    <w:rsid w:val="00B5408A"/>
    <w:rPr>
      <w:color w:val="auto"/>
      <w:sz w:val="20"/>
      <w:szCs w:val="20"/>
      <w:bdr w:val="none" w:sz="0" w:space="0" w:color="auto" w:frame="1"/>
    </w:rPr>
  </w:style>
  <w:style w:type="character" w:customStyle="1" w:styleId="5fe">
    <w:name w:val="Заголовок 5 Знак Знак"/>
    <w:basedOn w:val="ad"/>
    <w:rsid w:val="00B5408A"/>
    <w:rPr>
      <w:b/>
      <w:bCs/>
      <w:i/>
      <w:iCs/>
      <w:sz w:val="26"/>
      <w:szCs w:val="26"/>
      <w:lang w:val="ru-RU" w:eastAsia="ru-RU"/>
    </w:rPr>
  </w:style>
  <w:style w:type="character" w:customStyle="1" w:styleId="2ffffff4">
    <w:name w:val="Заголовок 2 Знак Знак"/>
    <w:basedOn w:val="ad"/>
    <w:rsid w:val="00B5408A"/>
    <w:rPr>
      <w:rFonts w:ascii="Arial" w:hAnsi="Arial" w:cs="Arial"/>
      <w:b/>
      <w:bCs/>
      <w:i/>
      <w:iCs/>
      <w:sz w:val="28"/>
      <w:szCs w:val="28"/>
      <w:lang w:val="de-DE" w:eastAsia="ru-RU"/>
    </w:rPr>
  </w:style>
  <w:style w:type="character" w:customStyle="1" w:styleId="3ffff">
    <w:name w:val="Заголовок 3 Знак Знак"/>
    <w:basedOn w:val="ad"/>
    <w:rsid w:val="00B5408A"/>
    <w:rPr>
      <w:rFonts w:ascii="Arial" w:hAnsi="Arial" w:cs="Arial"/>
      <w:b/>
      <w:bCs/>
      <w:sz w:val="26"/>
      <w:szCs w:val="26"/>
      <w:lang w:val="ru-RU" w:eastAsia="ru-RU"/>
    </w:rPr>
  </w:style>
  <w:style w:type="character" w:customStyle="1" w:styleId="goohl3">
    <w:name w:val="goohl3"/>
    <w:basedOn w:val="ad"/>
    <w:rsid w:val="00B5408A"/>
  </w:style>
  <w:style w:type="character" w:customStyle="1" w:styleId="tt">
    <w:name w:val="tt"/>
    <w:basedOn w:val="ad"/>
    <w:rsid w:val="00B5408A"/>
    <w:rPr>
      <w:rFonts w:ascii="Arial" w:hAnsi="Arial" w:cs="Arial"/>
      <w:sz w:val="21"/>
      <w:szCs w:val="21"/>
    </w:rPr>
  </w:style>
  <w:style w:type="character" w:customStyle="1" w:styleId="superscript">
    <w:name w:val="superscript"/>
    <w:basedOn w:val="ad"/>
    <w:rsid w:val="00B5408A"/>
  </w:style>
  <w:style w:type="character" w:customStyle="1" w:styleId="petit1">
    <w:name w:val="petit1"/>
    <w:basedOn w:val="ad"/>
    <w:rsid w:val="00B5408A"/>
    <w:rPr>
      <w:rFonts w:ascii="Arial" w:hAnsi="Arial" w:cs="Arial"/>
      <w:sz w:val="14"/>
      <w:szCs w:val="14"/>
    </w:rPr>
  </w:style>
  <w:style w:type="character" w:customStyle="1" w:styleId="superscript1">
    <w:name w:val="superscript1"/>
    <w:basedOn w:val="ad"/>
    <w:rsid w:val="00B5408A"/>
    <w:rPr>
      <w:rFonts w:ascii="Verdana" w:hAnsi="Verdana" w:cs="Verdana"/>
      <w:sz w:val="22"/>
      <w:szCs w:val="22"/>
      <w:vertAlign w:val="superscript"/>
    </w:rPr>
  </w:style>
  <w:style w:type="character" w:customStyle="1" w:styleId="gen1">
    <w:name w:val="gen1"/>
    <w:basedOn w:val="ad"/>
    <w:rsid w:val="00B5408A"/>
    <w:rPr>
      <w:rFonts w:ascii="Verdana" w:hAnsi="Verdana" w:cs="Verdana"/>
      <w:i/>
      <w:iCs/>
      <w:color w:val="auto"/>
      <w:sz w:val="16"/>
      <w:szCs w:val="16"/>
    </w:rPr>
  </w:style>
  <w:style w:type="character" w:customStyle="1" w:styleId="stich1">
    <w:name w:val="stich1"/>
    <w:basedOn w:val="ad"/>
    <w:rsid w:val="00B5408A"/>
    <w:rPr>
      <w:rFonts w:ascii="Verdana" w:hAnsi="Verdana" w:cs="Verdana"/>
      <w:b/>
      <w:bCs/>
      <w:sz w:val="24"/>
      <w:szCs w:val="24"/>
    </w:rPr>
  </w:style>
  <w:style w:type="character" w:customStyle="1" w:styleId="typ1">
    <w:name w:val="typ1"/>
    <w:basedOn w:val="ad"/>
    <w:rsid w:val="00B5408A"/>
    <w:rPr>
      <w:rFonts w:ascii="Verdana" w:hAnsi="Verdana" w:cs="Verdana"/>
      <w:i/>
      <w:iCs/>
      <w:sz w:val="20"/>
      <w:szCs w:val="20"/>
    </w:rPr>
  </w:style>
  <w:style w:type="character" w:customStyle="1" w:styleId="wortk1">
    <w:name w:val="wortk1"/>
    <w:basedOn w:val="ad"/>
    <w:rsid w:val="00B5408A"/>
    <w:rPr>
      <w:rFonts w:ascii="Verdana" w:hAnsi="Verdana" w:cs="Verdana"/>
      <w:i/>
      <w:iCs/>
      <w:color w:val="auto"/>
      <w:sz w:val="16"/>
      <w:szCs w:val="16"/>
    </w:rPr>
  </w:style>
  <w:style w:type="character" w:customStyle="1" w:styleId="ivstich1">
    <w:name w:val="ivstich1"/>
    <w:basedOn w:val="ad"/>
    <w:rsid w:val="00B5408A"/>
    <w:rPr>
      <w:rFonts w:ascii="Verdana" w:hAnsi="Verdana" w:cs="Verdana"/>
      <w:b/>
      <w:bCs/>
      <w:i/>
      <w:iCs/>
      <w:color w:val="auto"/>
      <w:sz w:val="20"/>
      <w:szCs w:val="20"/>
    </w:rPr>
  </w:style>
  <w:style w:type="character" w:customStyle="1" w:styleId="bed1">
    <w:name w:val="bed1"/>
    <w:basedOn w:val="ad"/>
    <w:rsid w:val="00B5408A"/>
    <w:rPr>
      <w:rFonts w:ascii="Times New Roman" w:hAnsi="Times New Roman" w:cs="Times New Roman"/>
      <w:i/>
      <w:iCs/>
      <w:sz w:val="20"/>
      <w:szCs w:val="20"/>
    </w:rPr>
  </w:style>
  <w:style w:type="character" w:customStyle="1" w:styleId="ziel1">
    <w:name w:val="ziel1"/>
    <w:basedOn w:val="ad"/>
    <w:rsid w:val="00B5408A"/>
    <w:rPr>
      <w:rFonts w:ascii="Verdana" w:hAnsi="Verdana" w:cs="Verdana"/>
      <w:sz w:val="22"/>
      <w:szCs w:val="22"/>
    </w:rPr>
  </w:style>
  <w:style w:type="character" w:customStyle="1" w:styleId="keyword1">
    <w:name w:val="keyword1"/>
    <w:basedOn w:val="ad"/>
    <w:rsid w:val="00B5408A"/>
    <w:rPr>
      <w:b/>
      <w:bCs/>
      <w:color w:val="auto"/>
    </w:rPr>
  </w:style>
  <w:style w:type="character" w:customStyle="1" w:styleId="signpost">
    <w:name w:val="signpost"/>
    <w:basedOn w:val="ad"/>
    <w:rsid w:val="00B5408A"/>
  </w:style>
  <w:style w:type="table" w:styleId="5ff">
    <w:name w:val="Table Grid 5"/>
    <w:basedOn w:val="ae"/>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e"/>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e"/>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d"/>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b">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c"/>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c"/>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d"/>
    <w:rsid w:val="00F43D7B"/>
  </w:style>
  <w:style w:type="paragraph" w:customStyle="1" w:styleId="14f">
    <w:name w:val="14Полутрный"/>
    <w:basedOn w:val="ac"/>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ЗаголовокПервый"/>
    <w:basedOn w:val="ac"/>
    <w:next w:val="ac"/>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d"/>
    <w:rsid w:val="00896476"/>
  </w:style>
  <w:style w:type="character" w:customStyle="1" w:styleId="SzvegtrzsChar">
    <w:name w:val="Szövegtörzs Char"/>
    <w:basedOn w:val="ad"/>
    <w:rsid w:val="003B269B"/>
    <w:rPr>
      <w:noProof w:val="0"/>
      <w:sz w:val="28"/>
      <w:szCs w:val="28"/>
      <w:lang w:val="uk-UA" w:eastAsia="ru-RU" w:bidi="ar-SA"/>
    </w:rPr>
  </w:style>
  <w:style w:type="paragraph" w:customStyle="1" w:styleId="afffffffffffffffffffffffd">
    <w:name w:val="Инициалы"/>
    <w:basedOn w:val="ac"/>
    <w:next w:val="ac"/>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3B269B"/>
    <w:rPr>
      <w:noProof w:val="0"/>
      <w:sz w:val="24"/>
      <w:szCs w:val="24"/>
      <w:lang w:val="ru-RU" w:eastAsia="ru-RU" w:bidi="ar-SA"/>
    </w:rPr>
  </w:style>
  <w:style w:type="character" w:customStyle="1" w:styleId="publicationinfo">
    <w:name w:val="publicationinfo"/>
    <w:basedOn w:val="ad"/>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e">
    <w:name w:val="Назва"/>
    <w:basedOn w:val="ac"/>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c"/>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d"/>
    <w:rsid w:val="00EB0FF8"/>
    <w:rPr>
      <w:rFonts w:ascii="Times New Roman" w:hAnsi="Times New Roman" w:cs="Times New Roman"/>
    </w:rPr>
  </w:style>
  <w:style w:type="paragraph" w:customStyle="1" w:styleId="4ff8">
    <w:name w:val="Абзац списка4"/>
    <w:basedOn w:val="ac"/>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d"/>
    <w:rsid w:val="00EB0FF8"/>
    <w:rPr>
      <w:rFonts w:ascii="Times New Roman" w:hAnsi="Times New Roman" w:cs="Times New Roman"/>
      <w:sz w:val="2"/>
    </w:rPr>
  </w:style>
  <w:style w:type="paragraph" w:customStyle="1" w:styleId="poe">
    <w:name w:val="poe"/>
    <w:basedOn w:val="ac"/>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d"/>
    <w:rsid w:val="00EB0FF8"/>
    <w:rPr>
      <w:rFonts w:ascii="Times New Roman" w:hAnsi="Times New Roman" w:cs="Times New Roman"/>
    </w:rPr>
  </w:style>
  <w:style w:type="paragraph" w:customStyle="1" w:styleId="body0">
    <w:name w:val="body"/>
    <w:basedOn w:val="ac"/>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2"/>
    <w:next w:val="aff2"/>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1"/>
    <w:rsid w:val="00EB0FF8"/>
    <w:rPr>
      <w:rFonts w:ascii="Times New Roman" w:hAnsi="Times New Roman" w:cs="Times New Roman"/>
      <w:b/>
      <w:bCs/>
      <w:sz w:val="20"/>
      <w:szCs w:val="20"/>
      <w:lang w:val="ru-RU" w:eastAsia="ru-RU"/>
    </w:rPr>
  </w:style>
  <w:style w:type="paragraph" w:customStyle="1" w:styleId="5ff0">
    <w:name w:val="Текст выноски5"/>
    <w:basedOn w:val="ac"/>
    <w:rsid w:val="00EB0FF8"/>
    <w:pPr>
      <w:suppressAutoHyphens w:val="0"/>
    </w:pPr>
    <w:rPr>
      <w:rFonts w:ascii="Tahoma" w:eastAsia="Times New Roman" w:hAnsi="Tahoma" w:cs="Tahoma"/>
      <w:sz w:val="16"/>
      <w:szCs w:val="16"/>
      <w:lang w:eastAsia="ru-RU"/>
    </w:rPr>
  </w:style>
  <w:style w:type="character" w:customStyle="1" w:styleId="unicode1">
    <w:name w:val="unicode1"/>
    <w:basedOn w:val="ad"/>
    <w:rsid w:val="00EB0FF8"/>
    <w:rPr>
      <w:rFonts w:ascii="inherit" w:hAnsi="inherit" w:cs="Times New Roman"/>
    </w:rPr>
  </w:style>
  <w:style w:type="paragraph" w:customStyle="1" w:styleId="280">
    <w:name w:val="Основной текст с отступом 28"/>
    <w:basedOn w:val="ac"/>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d"/>
    <w:rsid w:val="001B606E"/>
  </w:style>
  <w:style w:type="paragraph" w:customStyle="1" w:styleId="affffffffffffffffffffffff">
    <w:name w:val="......."/>
    <w:basedOn w:val="ac"/>
    <w:next w:val="ac"/>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0">
    <w:name w:val="Заглавие"/>
    <w:basedOn w:val="ac"/>
    <w:next w:val="ac"/>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c"/>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d"/>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c"/>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d"/>
    <w:rsid w:val="001974A0"/>
    <w:rPr>
      <w:rFonts w:ascii="Times New Roman" w:hAnsi="Times New Roman" w:cs="Times New Roman"/>
    </w:rPr>
  </w:style>
  <w:style w:type="paragraph" w:customStyle="1" w:styleId="affffffffffffffffffffffff1">
    <w:name w:val="Приклади Знак Знак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2">
    <w:name w:val="Приклади Знак Знак Знак Знак Знак"/>
    <w:basedOn w:val="ad"/>
    <w:rsid w:val="00074ED5"/>
    <w:rPr>
      <w:i/>
      <w:sz w:val="28"/>
      <w:szCs w:val="28"/>
      <w:lang w:val="en-US" w:eastAsia="ru-RU" w:bidi="ar-SA"/>
    </w:rPr>
  </w:style>
  <w:style w:type="paragraph" w:customStyle="1" w:styleId="Style10">
    <w:name w:val="Style 1"/>
    <w:basedOn w:val="ac"/>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74ED5"/>
    <w:rPr>
      <w:rFonts w:ascii="Verdana" w:hAnsi="Verdana" w:hint="default"/>
      <w:color w:val="000000"/>
      <w:sz w:val="18"/>
      <w:szCs w:val="18"/>
      <w:shd w:val="clear" w:color="auto" w:fill="FFFFFF"/>
    </w:rPr>
  </w:style>
  <w:style w:type="paragraph" w:customStyle="1" w:styleId="reading1">
    <w:name w:val="reading1"/>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стиль приклади"/>
    <w:basedOn w:val="ac"/>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4">
    <w:name w:val="стиль приклади Знак"/>
    <w:basedOn w:val="ad"/>
    <w:rsid w:val="00074ED5"/>
    <w:rPr>
      <w:i/>
      <w:iCs/>
      <w:sz w:val="28"/>
      <w:szCs w:val="28"/>
      <w:lang w:val="uk-UA" w:eastAsia="ru-RU" w:bidi="ar-SA"/>
    </w:rPr>
  </w:style>
  <w:style w:type="paragraph" w:customStyle="1" w:styleId="reading10">
    <w:name w:val="reading1 Знак"/>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Приклади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c"/>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6">
    <w:name w:val="Приклади Знак Знак Знак"/>
    <w:basedOn w:val="ad"/>
    <w:rsid w:val="00074ED5"/>
    <w:rPr>
      <w:i/>
      <w:sz w:val="28"/>
      <w:szCs w:val="28"/>
      <w:lang w:val="en-US" w:eastAsia="ru-RU" w:bidi="ar-SA"/>
    </w:rPr>
  </w:style>
  <w:style w:type="paragraph" w:customStyle="1" w:styleId="affffffffffffffffffffffff7">
    <w:name w:val="стиль приклад"/>
    <w:basedOn w:val="affffffffffffffffffffffff5"/>
    <w:rsid w:val="00074ED5"/>
    <w:pPr>
      <w:tabs>
        <w:tab w:val="left" w:pos="2552"/>
      </w:tabs>
      <w:ind w:left="0" w:firstLine="0"/>
    </w:pPr>
    <w:rPr>
      <w:iCs/>
    </w:rPr>
  </w:style>
  <w:style w:type="paragraph" w:customStyle="1" w:styleId="affffffffffffffffffffffff8">
    <w:name w:val="Приклад анг"/>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9">
    <w:name w:val="Приклад укр"/>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a">
    <w:name w:val="Приклад анг Знак"/>
    <w:basedOn w:val="ad"/>
    <w:rsid w:val="00074ED5"/>
    <w:rPr>
      <w:i/>
      <w:sz w:val="28"/>
      <w:szCs w:val="28"/>
      <w:lang w:val="en-US" w:eastAsia="ru-RU" w:bidi="ar-SA"/>
    </w:rPr>
  </w:style>
  <w:style w:type="paragraph" w:customStyle="1" w:styleId="affffffffffffffffffffffffb">
    <w:name w:val="приклад стиль"/>
    <w:basedOn w:val="affffffffffffffffffffffff8"/>
    <w:rsid w:val="00074ED5"/>
    <w:pPr>
      <w:tabs>
        <w:tab w:val="left" w:pos="2520"/>
      </w:tabs>
      <w:ind w:left="0" w:firstLine="0"/>
    </w:pPr>
  </w:style>
  <w:style w:type="paragraph" w:customStyle="1" w:styleId="title-content-page1">
    <w:name w:val="title-content-page1"/>
    <w:basedOn w:val="ac"/>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c"/>
    <w:rsid w:val="00074ED5"/>
    <w:pPr>
      <w:suppressAutoHyphens w:val="0"/>
      <w:spacing w:after="144"/>
    </w:pPr>
    <w:rPr>
      <w:rFonts w:ascii="Times New Roman" w:eastAsia="Times New Roman" w:hAnsi="Times New Roman" w:cs="Times New Roman"/>
      <w:lang w:eastAsia="ru-RU"/>
    </w:rPr>
  </w:style>
  <w:style w:type="paragraph" w:customStyle="1" w:styleId="affffffffffffffffffffffffc">
    <w:name w:val="Звичайний"/>
    <w:basedOn w:val="ac"/>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d">
    <w:name w:val="Додаток до листа"/>
    <w:basedOn w:val="ac"/>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c"/>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c"/>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e">
    <w:name w:val="приклад"/>
    <w:basedOn w:val="ac"/>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d"/>
    <w:rsid w:val="00BD3389"/>
    <w:rPr>
      <w:rFonts w:ascii="Arial" w:hAnsi="Arial" w:cs="Arial" w:hint="default"/>
      <w:b/>
      <w:bCs/>
      <w:i w:val="0"/>
      <w:iCs w:val="0"/>
      <w:color w:val="000000"/>
      <w:sz w:val="28"/>
      <w:szCs w:val="28"/>
    </w:rPr>
  </w:style>
  <w:style w:type="character" w:customStyle="1" w:styleId="titlubiografie1">
    <w:name w:val="titlubiografie1"/>
    <w:basedOn w:val="ad"/>
    <w:rsid w:val="00BD3389"/>
    <w:rPr>
      <w:rFonts w:ascii="Verdana" w:hAnsi="Verdana" w:hint="default"/>
      <w:b/>
      <w:bCs/>
      <w:i w:val="0"/>
      <w:iCs w:val="0"/>
      <w:smallCaps w:val="0"/>
      <w:color w:val="FFFFFF"/>
      <w:sz w:val="23"/>
      <w:szCs w:val="23"/>
    </w:rPr>
  </w:style>
  <w:style w:type="paragraph" w:customStyle="1" w:styleId="bibliographie1">
    <w:name w:val="bibliographie1"/>
    <w:basedOn w:val="ac"/>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d"/>
    <w:rsid w:val="00BD3389"/>
    <w:rPr>
      <w:rFonts w:ascii="Verdana" w:hAnsi="Verdana" w:hint="default"/>
      <w:b/>
      <w:bCs/>
      <w:color w:val="333333"/>
      <w:sz w:val="20"/>
      <w:szCs w:val="20"/>
    </w:rPr>
  </w:style>
  <w:style w:type="character" w:customStyle="1" w:styleId="smalltext1">
    <w:name w:val="smalltext1"/>
    <w:basedOn w:val="ad"/>
    <w:rsid w:val="00BD3389"/>
    <w:rPr>
      <w:sz w:val="24"/>
      <w:szCs w:val="24"/>
    </w:rPr>
  </w:style>
  <w:style w:type="character" w:customStyle="1" w:styleId="scrisinterior">
    <w:name w:val="scris_interior"/>
    <w:basedOn w:val="ad"/>
    <w:rsid w:val="00BD3389"/>
  </w:style>
  <w:style w:type="paragraph" w:customStyle="1" w:styleId="style11">
    <w:name w:val="style1"/>
    <w:basedOn w:val="ac"/>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d"/>
    <w:rsid w:val="00BD3389"/>
    <w:rPr>
      <w:rFonts w:ascii="Times New Roman" w:hAnsi="Times New Roman" w:cs="Times New Roman" w:hint="default"/>
      <w:b/>
      <w:bCs/>
      <w:sz w:val="24"/>
      <w:szCs w:val="24"/>
    </w:rPr>
  </w:style>
  <w:style w:type="character" w:customStyle="1" w:styleId="text131">
    <w:name w:val="text131"/>
    <w:basedOn w:val="ad"/>
    <w:rsid w:val="001B199C"/>
    <w:rPr>
      <w:rFonts w:ascii="Verdana" w:hAnsi="Verdana" w:hint="default"/>
      <w:b w:val="0"/>
      <w:bCs w:val="0"/>
      <w:strike w:val="0"/>
      <w:dstrike w:val="0"/>
      <w:color w:val="FFFFFF"/>
      <w:sz w:val="26"/>
      <w:szCs w:val="26"/>
      <w:u w:val="none"/>
      <w:effect w:val="none"/>
    </w:rPr>
  </w:style>
  <w:style w:type="paragraph" w:customStyle="1" w:styleId="afffffffffffffffffffffffff">
    <w:name w:val="диплом"/>
    <w:basedOn w:val="ac"/>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c"/>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0">
    <w:name w:val="подзаг"/>
    <w:basedOn w:val="ac"/>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d"/>
    <w:locked/>
    <w:rsid w:val="00B508AB"/>
    <w:rPr>
      <w:lang w:val="ru-RU" w:eastAsia="ru-RU" w:bidi="ar-SA"/>
    </w:rPr>
  </w:style>
  <w:style w:type="paragraph" w:customStyle="1" w:styleId="theorie1">
    <w:name w:val="theorie1"/>
    <w:basedOn w:val="ac"/>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2"/>
    <w:next w:val="aff2"/>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d"/>
    <w:rsid w:val="00B508AB"/>
    <w:rPr>
      <w:rFonts w:ascii="Courier New" w:hAnsi="Courier New" w:cs="Courier New"/>
      <w:lang w:val="en-US" w:eastAsia="en-US"/>
    </w:rPr>
  </w:style>
  <w:style w:type="character" w:customStyle="1" w:styleId="CharChar100">
    <w:name w:val="Char Char10"/>
    <w:basedOn w:val="ad"/>
    <w:rsid w:val="00B508AB"/>
    <w:rPr>
      <w:b/>
      <w:bCs/>
      <w:sz w:val="24"/>
      <w:lang w:val="uk-UA" w:eastAsia="ru-RU" w:bidi="ar-SA"/>
    </w:rPr>
  </w:style>
  <w:style w:type="character" w:customStyle="1" w:styleId="CharChar9">
    <w:name w:val="Char Char9"/>
    <w:basedOn w:val="ad"/>
    <w:rsid w:val="00B508AB"/>
    <w:rPr>
      <w:sz w:val="24"/>
      <w:szCs w:val="24"/>
      <w:lang w:val="en-US" w:eastAsia="en-US" w:bidi="ar-SA"/>
    </w:rPr>
  </w:style>
  <w:style w:type="character" w:customStyle="1" w:styleId="CharChar8">
    <w:name w:val="Char Char8"/>
    <w:basedOn w:val="ad"/>
    <w:semiHidden/>
    <w:rsid w:val="00B508AB"/>
    <w:rPr>
      <w:lang w:val="ru-RU" w:eastAsia="ru-RU" w:bidi="ar-SA"/>
    </w:rPr>
  </w:style>
  <w:style w:type="character" w:customStyle="1" w:styleId="CharChar7">
    <w:name w:val="Char Char7"/>
    <w:basedOn w:val="ad"/>
    <w:rsid w:val="00B508AB"/>
    <w:rPr>
      <w:sz w:val="28"/>
      <w:lang w:val="de-DE" w:eastAsia="ru-RU" w:bidi="ar-SA"/>
    </w:rPr>
  </w:style>
  <w:style w:type="character" w:customStyle="1" w:styleId="CharChar3">
    <w:name w:val="Char Char3"/>
    <w:basedOn w:val="ad"/>
    <w:rsid w:val="00B508AB"/>
    <w:rPr>
      <w:sz w:val="24"/>
      <w:szCs w:val="24"/>
      <w:lang w:val="uk-UA" w:eastAsia="ru-RU" w:bidi="ar-SA"/>
    </w:rPr>
  </w:style>
  <w:style w:type="character" w:customStyle="1" w:styleId="CharChar19">
    <w:name w:val="Char Char19"/>
    <w:basedOn w:val="ad"/>
    <w:rsid w:val="00B508AB"/>
    <w:rPr>
      <w:b/>
      <w:color w:val="000000"/>
      <w:sz w:val="28"/>
      <w:szCs w:val="24"/>
      <w:lang w:val="ru-RU" w:eastAsia="en-US" w:bidi="ar-SA"/>
    </w:rPr>
  </w:style>
  <w:style w:type="character" w:customStyle="1" w:styleId="CharChar18">
    <w:name w:val="Char Char18"/>
    <w:basedOn w:val="ad"/>
    <w:rsid w:val="00B508AB"/>
    <w:rPr>
      <w:rFonts w:ascii="Arial" w:hAnsi="Arial" w:cs="Arial"/>
      <w:b/>
      <w:bCs/>
      <w:i/>
      <w:iCs/>
      <w:sz w:val="28"/>
      <w:szCs w:val="28"/>
      <w:lang w:val="en-US" w:eastAsia="en-US" w:bidi="ar-SA"/>
    </w:rPr>
  </w:style>
  <w:style w:type="character" w:customStyle="1" w:styleId="CharChar17">
    <w:name w:val="Char Char17"/>
    <w:basedOn w:val="ad"/>
    <w:rsid w:val="00B508AB"/>
    <w:rPr>
      <w:rFonts w:ascii="Arial" w:hAnsi="Arial" w:cs="Arial"/>
      <w:b/>
      <w:bCs/>
      <w:sz w:val="26"/>
      <w:szCs w:val="26"/>
      <w:lang w:val="en-US" w:eastAsia="en-US" w:bidi="ar-SA"/>
    </w:rPr>
  </w:style>
  <w:style w:type="character" w:customStyle="1" w:styleId="CharChar16">
    <w:name w:val="Char Char16"/>
    <w:basedOn w:val="ad"/>
    <w:rsid w:val="00B508AB"/>
    <w:rPr>
      <w:b/>
      <w:snapToGrid w:val="0"/>
      <w:sz w:val="28"/>
      <w:lang w:val="uk-UA" w:eastAsia="ru-RU" w:bidi="ar-SA"/>
    </w:rPr>
  </w:style>
  <w:style w:type="character" w:customStyle="1" w:styleId="CharChar15">
    <w:name w:val="Char Char15"/>
    <w:basedOn w:val="ad"/>
    <w:rsid w:val="00B508AB"/>
    <w:rPr>
      <w:b/>
      <w:snapToGrid w:val="0"/>
      <w:sz w:val="32"/>
      <w:lang w:val="uk-UA" w:eastAsia="ru-RU" w:bidi="ar-SA"/>
    </w:rPr>
  </w:style>
  <w:style w:type="character" w:customStyle="1" w:styleId="CharChar14">
    <w:name w:val="Char Char14"/>
    <w:basedOn w:val="ad"/>
    <w:rsid w:val="00B508AB"/>
    <w:rPr>
      <w:b/>
      <w:caps/>
      <w:sz w:val="28"/>
      <w:szCs w:val="24"/>
      <w:lang w:val="uk-UA" w:eastAsia="en-US" w:bidi="ar-SA"/>
    </w:rPr>
  </w:style>
  <w:style w:type="character" w:customStyle="1" w:styleId="CharChar13">
    <w:name w:val="Char Char13"/>
    <w:basedOn w:val="ad"/>
    <w:rsid w:val="00B508AB"/>
    <w:rPr>
      <w:sz w:val="24"/>
      <w:szCs w:val="24"/>
      <w:lang w:val="en-US" w:eastAsia="en-US" w:bidi="ar-SA"/>
    </w:rPr>
  </w:style>
  <w:style w:type="character" w:customStyle="1" w:styleId="CharChar12">
    <w:name w:val="Char Char12"/>
    <w:basedOn w:val="ad"/>
    <w:rsid w:val="00B508AB"/>
    <w:rPr>
      <w:i/>
      <w:iCs/>
      <w:sz w:val="24"/>
      <w:szCs w:val="24"/>
      <w:lang w:val="en-US" w:eastAsia="en-US" w:bidi="ar-SA"/>
    </w:rPr>
  </w:style>
  <w:style w:type="character" w:customStyle="1" w:styleId="CharChar11">
    <w:name w:val="Char Char11"/>
    <w:basedOn w:val="ad"/>
    <w:rsid w:val="00B508AB"/>
    <w:rPr>
      <w:sz w:val="24"/>
      <w:szCs w:val="24"/>
      <w:lang w:val="ru-RU" w:eastAsia="ru-RU" w:bidi="ar-SA"/>
    </w:rPr>
  </w:style>
  <w:style w:type="character" w:customStyle="1" w:styleId="153">
    <w:name w:val="Знак Знак15"/>
    <w:basedOn w:val="ad"/>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d"/>
    <w:rsid w:val="00B508AB"/>
    <w:rPr>
      <w:rFonts w:ascii="Times New Roman" w:eastAsia="Times New Roman" w:hAnsi="Times New Roman" w:cs="Times New Roman"/>
      <w:sz w:val="24"/>
      <w:szCs w:val="24"/>
      <w:lang w:val="en-US"/>
    </w:rPr>
  </w:style>
  <w:style w:type="character" w:customStyle="1" w:styleId="135">
    <w:name w:val="Знак Знак13"/>
    <w:basedOn w:val="ad"/>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d"/>
    <w:rsid w:val="00B508AB"/>
    <w:rPr>
      <w:rFonts w:ascii="Times New Roman" w:eastAsia="Times New Roman" w:hAnsi="Times New Roman" w:cs="Times New Roman"/>
      <w:sz w:val="28"/>
      <w:szCs w:val="20"/>
      <w:lang w:val="de-DE" w:eastAsia="ru-RU"/>
    </w:rPr>
  </w:style>
  <w:style w:type="character" w:customStyle="1" w:styleId="CharChar6">
    <w:name w:val="Char Char6"/>
    <w:basedOn w:val="ad"/>
    <w:rsid w:val="00B508AB"/>
    <w:rPr>
      <w:sz w:val="28"/>
      <w:lang w:val="ru-RU" w:eastAsia="ru-RU" w:bidi="ar-SA"/>
    </w:rPr>
  </w:style>
  <w:style w:type="character" w:customStyle="1" w:styleId="CharChar5">
    <w:name w:val="Char Char5"/>
    <w:basedOn w:val="ad"/>
    <w:rsid w:val="00B508AB"/>
    <w:rPr>
      <w:spacing w:val="-10"/>
      <w:sz w:val="28"/>
      <w:szCs w:val="24"/>
      <w:lang w:val="uk-UA" w:eastAsia="ru-RU" w:bidi="ar-SA"/>
    </w:rPr>
  </w:style>
  <w:style w:type="character" w:customStyle="1" w:styleId="CharChar4">
    <w:name w:val="Char Char4"/>
    <w:basedOn w:val="ad"/>
    <w:rsid w:val="00B508AB"/>
    <w:rPr>
      <w:sz w:val="16"/>
      <w:szCs w:val="16"/>
      <w:lang w:val="ru-RU" w:eastAsia="ru-RU" w:bidi="ar-SA"/>
    </w:rPr>
  </w:style>
  <w:style w:type="character" w:customStyle="1" w:styleId="811">
    <w:name w:val="Знак Знак81"/>
    <w:basedOn w:val="ad"/>
    <w:rsid w:val="00B508AB"/>
    <w:rPr>
      <w:rFonts w:ascii="Times New Roman" w:eastAsia="Times New Roman" w:hAnsi="Times New Roman" w:cs="Times New Roman"/>
      <w:sz w:val="24"/>
      <w:szCs w:val="24"/>
      <w:lang w:val="uk-UA" w:eastAsia="ru-RU"/>
    </w:rPr>
  </w:style>
  <w:style w:type="paragraph" w:customStyle="1" w:styleId="afffffffffffffffffffffffff1">
    <w:name w:val="Бакалавр"/>
    <w:basedOn w:val="ac"/>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c"/>
    <w:rsid w:val="00BC34E0"/>
    <w:rPr>
      <w:rFonts w:ascii="Tahoma" w:eastAsia="Times New Roman" w:hAnsi="Tahoma" w:cs="Tahoma"/>
      <w:sz w:val="16"/>
      <w:szCs w:val="16"/>
    </w:rPr>
  </w:style>
  <w:style w:type="character" w:customStyle="1" w:styleId="s1">
    <w:name w:val="s1"/>
    <w:basedOn w:val="ad"/>
    <w:rsid w:val="00393ADC"/>
    <w:rPr>
      <w:rFonts w:ascii="Times New Roman" w:hAnsi="Times New Roman" w:cs="Times New Roman"/>
    </w:rPr>
  </w:style>
  <w:style w:type="character" w:customStyle="1" w:styleId="textfull">
    <w:name w:val="textfull"/>
    <w:basedOn w:val="ad"/>
    <w:rsid w:val="00393ADC"/>
    <w:rPr>
      <w:rFonts w:ascii="Times New Roman" w:hAnsi="Times New Roman" w:cs="Times New Roman"/>
    </w:rPr>
  </w:style>
  <w:style w:type="paragraph" w:customStyle="1" w:styleId="9d">
    <w:name w:val="Основной текст с отступом9"/>
    <w:basedOn w:val="ac"/>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d"/>
    <w:rsid w:val="00393ADC"/>
    <w:rPr>
      <w:rFonts w:ascii="Times New Roman" w:hAnsi="Times New Roman" w:cs="Times New Roman"/>
    </w:rPr>
  </w:style>
  <w:style w:type="character" w:customStyle="1" w:styleId="latin">
    <w:name w:val="latin"/>
    <w:basedOn w:val="ad"/>
    <w:rsid w:val="00393ADC"/>
    <w:rPr>
      <w:rFonts w:ascii="Times New Roman" w:hAnsi="Times New Roman" w:cs="Times New Roman"/>
    </w:rPr>
  </w:style>
  <w:style w:type="character" w:customStyle="1" w:styleId="greek">
    <w:name w:val="greek"/>
    <w:basedOn w:val="ad"/>
    <w:rsid w:val="00393ADC"/>
    <w:rPr>
      <w:rFonts w:ascii="Times New Roman" w:hAnsi="Times New Roman" w:cs="Times New Roman"/>
    </w:rPr>
  </w:style>
  <w:style w:type="character" w:customStyle="1" w:styleId="sem">
    <w:name w:val="sem"/>
    <w:basedOn w:val="ad"/>
    <w:rsid w:val="00393ADC"/>
    <w:rPr>
      <w:rFonts w:ascii="Times New Roman" w:hAnsi="Times New Roman" w:cs="Times New Roman"/>
    </w:rPr>
  </w:style>
  <w:style w:type="character" w:customStyle="1" w:styleId="breadcrumb">
    <w:name w:val="breadcrumb"/>
    <w:basedOn w:val="ad"/>
    <w:rsid w:val="00393ADC"/>
    <w:rPr>
      <w:rFonts w:ascii="Times New Roman" w:hAnsi="Times New Roman" w:cs="Times New Roman"/>
    </w:rPr>
  </w:style>
  <w:style w:type="paragraph" w:customStyle="1" w:styleId="BodyText25">
    <w:name w:val="Body Text 25"/>
    <w:basedOn w:val="ac"/>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c"/>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c"/>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c"/>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c"/>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c"/>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2">
    <w:name w:val="toa heading"/>
    <w:basedOn w:val="ac"/>
    <w:next w:val="ac"/>
    <w:semiHidden/>
    <w:rsid w:val="00830E48"/>
    <w:pPr>
      <w:suppressAutoHyphens w:val="0"/>
      <w:spacing w:before="120"/>
    </w:pPr>
    <w:rPr>
      <w:rFonts w:ascii="Arial" w:eastAsia="Times New Roman" w:hAnsi="Arial" w:cs="Arial"/>
      <w:b/>
      <w:bCs/>
      <w:lang w:eastAsia="ru-RU"/>
    </w:rPr>
  </w:style>
  <w:style w:type="paragraph" w:styleId="afffffffffffffffffffffffff3">
    <w:name w:val="table of authorities"/>
    <w:basedOn w:val="ac"/>
    <w:next w:val="ac"/>
    <w:semiHidden/>
    <w:rsid w:val="00830E48"/>
    <w:pPr>
      <w:suppressAutoHyphens w:val="0"/>
      <w:ind w:left="240" w:hanging="240"/>
    </w:pPr>
    <w:rPr>
      <w:rFonts w:ascii="Times New Roman" w:eastAsia="Times New Roman" w:hAnsi="Times New Roman" w:cs="Times New Roman"/>
      <w:lang w:eastAsia="ru-RU"/>
    </w:rPr>
  </w:style>
  <w:style w:type="paragraph" w:styleId="afffffff4">
    <w:name w:val="macro"/>
    <w:link w:val="afffffff3"/>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d"/>
    <w:uiPriority w:val="99"/>
    <w:semiHidden/>
    <w:rsid w:val="00830E48"/>
    <w:rPr>
      <w:rFonts w:ascii="Consolas" w:eastAsia="Garamond" w:hAnsi="Consolas" w:cs="Consolas"/>
      <w:lang w:eastAsia="ar-SA"/>
    </w:rPr>
  </w:style>
  <w:style w:type="paragraph" w:styleId="4ffb">
    <w:name w:val="index 4"/>
    <w:basedOn w:val="ac"/>
    <w:next w:val="ac"/>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c"/>
    <w:next w:val="ac"/>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c"/>
    <w:next w:val="ac"/>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c"/>
    <w:next w:val="ac"/>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c"/>
    <w:next w:val="ac"/>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c"/>
    <w:next w:val="ac"/>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Литература"/>
    <w:basedOn w:val="affffffffff0"/>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d"/>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c"/>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5">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6">
    <w:name w:val="Нормальний текст"/>
    <w:basedOn w:val="ac"/>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c"/>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d"/>
    <w:rsid w:val="00391697"/>
    <w:rPr>
      <w:strike w:val="0"/>
      <w:dstrike w:val="0"/>
      <w:color w:val="731E1E"/>
      <w:u w:val="none"/>
      <w:effect w:val="none"/>
    </w:rPr>
  </w:style>
  <w:style w:type="table" w:styleId="1ffffffffa">
    <w:name w:val="Table Grid 1"/>
    <w:basedOn w:val="ae"/>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7">
    <w:name w:val="Table Elegant"/>
    <w:basedOn w:val="ae"/>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c"/>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d"/>
    <w:rsid w:val="00C9272C"/>
  </w:style>
  <w:style w:type="paragraph" w:customStyle="1" w:styleId="12b">
    <w:name w:val="Основной текст с отступом12"/>
    <w:basedOn w:val="ac"/>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0"/>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0"/>
    <w:rsid w:val="003A266A"/>
    <w:pPr>
      <w:jc w:val="both"/>
    </w:pPr>
    <w:rPr>
      <w:caps w:val="0"/>
    </w:rPr>
  </w:style>
  <w:style w:type="paragraph" w:customStyle="1" w:styleId="afffffffffffffffffffffffff8">
    <w:name w:val="научный текст"/>
    <w:basedOn w:val="ac"/>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c"/>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c"/>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c"/>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c"/>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d"/>
    <w:rsid w:val="00D66E16"/>
    <w:rPr>
      <w:lang w:val="ru-RU" w:eastAsia="ru-RU" w:bidi="ar-SA"/>
    </w:rPr>
  </w:style>
  <w:style w:type="character" w:customStyle="1" w:styleId="longdesc1">
    <w:name w:val="long_desc1"/>
    <w:basedOn w:val="ad"/>
    <w:rsid w:val="0019336D"/>
    <w:rPr>
      <w:rFonts w:ascii="Verdana" w:hAnsi="Verdana"/>
      <w:color w:val="000000"/>
      <w:sz w:val="20"/>
      <w:szCs w:val="20"/>
      <w:u w:val="none"/>
      <w:effect w:val="none"/>
    </w:rPr>
  </w:style>
  <w:style w:type="character" w:customStyle="1" w:styleId="intro">
    <w:name w:val="intro"/>
    <w:basedOn w:val="ad"/>
    <w:rsid w:val="0019336D"/>
  </w:style>
  <w:style w:type="paragraph" w:customStyle="1" w:styleId="afffffffffffffffffffffffff9">
    <w:name w:val="автореферат"/>
    <w:basedOn w:val="ac"/>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c"/>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a">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c"/>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c"/>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c"/>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b">
    <w:name w:val="Реферат"/>
    <w:basedOn w:val="ac"/>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c">
    <w:name w:val="реферат"/>
    <w:basedOn w:val="ac"/>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c"/>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c"/>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d"/>
    <w:rsid w:val="00816CEC"/>
    <w:rPr>
      <w:sz w:val="28"/>
      <w:lang w:val="ru-RU" w:eastAsia="en-US" w:bidi="ar-SA"/>
    </w:rPr>
  </w:style>
  <w:style w:type="paragraph" w:customStyle="1" w:styleId="TimesNewRoman14">
    <w:name w:val="Стиль Times New Roman 14 пт Авто без подчеркивания Авто не кон..."/>
    <w:basedOn w:val="ac"/>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d"/>
    <w:rsid w:val="00816CEC"/>
    <w:rPr>
      <w:sz w:val="28"/>
      <w:szCs w:val="28"/>
      <w:lang w:val="uk-UA" w:eastAsia="en-US" w:bidi="ar-SA"/>
    </w:rPr>
  </w:style>
  <w:style w:type="paragraph" w:customStyle="1" w:styleId="DLGReference">
    <w:name w:val="DLG Reference"/>
    <w:basedOn w:val="ac"/>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c"/>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c"/>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d"/>
    <w:rsid w:val="00827E8A"/>
    <w:rPr>
      <w:rFonts w:ascii="????" w:hAnsi="????" w:hint="default"/>
      <w:b/>
      <w:bCs/>
      <w:color w:val="005500"/>
      <w:sz w:val="19"/>
      <w:szCs w:val="19"/>
    </w:rPr>
  </w:style>
  <w:style w:type="character" w:customStyle="1" w:styleId="explaindate1">
    <w:name w:val="explaindate1"/>
    <w:basedOn w:val="ad"/>
    <w:rsid w:val="00E53DB3"/>
    <w:rPr>
      <w:strike w:val="0"/>
      <w:dstrike w:val="0"/>
      <w:color w:val="999999"/>
      <w:sz w:val="18"/>
      <w:szCs w:val="18"/>
      <w:u w:val="none"/>
      <w:effect w:val="none"/>
    </w:rPr>
  </w:style>
  <w:style w:type="paragraph" w:customStyle="1" w:styleId="articpar">
    <w:name w:val="articpar"/>
    <w:basedOn w:val="ac"/>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d"/>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d"/>
    <w:rsid w:val="00E53DB3"/>
  </w:style>
  <w:style w:type="character" w:customStyle="1" w:styleId="artdatevolumeissuepart">
    <w:name w:val="art_datevolumeissuepart"/>
    <w:basedOn w:val="ad"/>
    <w:rsid w:val="00E53DB3"/>
  </w:style>
  <w:style w:type="character" w:customStyle="1" w:styleId="artpages">
    <w:name w:val="art_pages"/>
    <w:basedOn w:val="ad"/>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c"/>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c"/>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c"/>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d">
    <w:name w:val="О"/>
    <w:basedOn w:val="ac"/>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e"/>
    <w:rsid w:val="003715CE"/>
    <w:rPr>
      <w:rFonts w:ascii="Times New Roman" w:eastAsia="Times New Roman" w:hAnsi="Times New Roman" w:cs="Times New Roman"/>
    </w:rPr>
    <w:tblPr/>
  </w:style>
  <w:style w:type="table" w:customStyle="1" w:styleId="2ffffffc">
    <w:name w:val="Стиль таблицы2"/>
    <w:basedOn w:val="ae"/>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d"/>
    <w:rsid w:val="00003488"/>
    <w:rPr>
      <w:b/>
      <w:bCs/>
      <w:sz w:val="28"/>
      <w:szCs w:val="28"/>
      <w:lang w:val="ru-RU" w:eastAsia="ru-RU" w:bidi="ar-SA"/>
    </w:rPr>
  </w:style>
  <w:style w:type="character" w:customStyle="1" w:styleId="4fff3">
    <w:name w:val="Заголовок 4 Знак Знак Знак"/>
    <w:basedOn w:val="ad"/>
    <w:rsid w:val="00003488"/>
    <w:rPr>
      <w:b/>
      <w:bCs/>
      <w:sz w:val="28"/>
      <w:szCs w:val="28"/>
      <w:lang w:val="ru-RU" w:eastAsia="ru-RU" w:bidi="ar-SA"/>
    </w:rPr>
  </w:style>
  <w:style w:type="character" w:customStyle="1" w:styleId="arty">
    <w:name w:val="arty"/>
    <w:basedOn w:val="ad"/>
    <w:rsid w:val="00003488"/>
  </w:style>
  <w:style w:type="character" w:customStyle="1" w:styleId="arty1">
    <w:name w:val="arty1"/>
    <w:basedOn w:val="ad"/>
    <w:rsid w:val="00003488"/>
    <w:rPr>
      <w:rFonts w:ascii="Verdana" w:hAnsi="Verdana" w:hint="default"/>
      <w:color w:val="000000"/>
      <w:sz w:val="16"/>
      <w:szCs w:val="16"/>
    </w:rPr>
  </w:style>
  <w:style w:type="character" w:customStyle="1" w:styleId="pageheading1">
    <w:name w:val="pageheading1"/>
    <w:basedOn w:val="ad"/>
    <w:rsid w:val="00003488"/>
    <w:rPr>
      <w:rFonts w:ascii="Geneva" w:hAnsi="Geneva" w:hint="default"/>
      <w:b/>
      <w:bCs/>
      <w:color w:val="304296"/>
      <w:spacing w:val="0"/>
      <w:sz w:val="30"/>
      <w:szCs w:val="30"/>
    </w:rPr>
  </w:style>
  <w:style w:type="character" w:customStyle="1" w:styleId="textnormal1">
    <w:name w:val="textnormal1"/>
    <w:basedOn w:val="ad"/>
    <w:rsid w:val="00003488"/>
    <w:rPr>
      <w:b w:val="0"/>
      <w:bCs w:val="0"/>
      <w:color w:val="000000"/>
      <w:sz w:val="18"/>
      <w:szCs w:val="18"/>
    </w:rPr>
  </w:style>
  <w:style w:type="character" w:customStyle="1" w:styleId="subheading1">
    <w:name w:val="subheading1"/>
    <w:basedOn w:val="ad"/>
    <w:rsid w:val="00003488"/>
    <w:rPr>
      <w:rFonts w:ascii="Geneva" w:hAnsi="Geneva" w:hint="default"/>
      <w:b/>
      <w:bCs/>
      <w:color w:val="000033"/>
      <w:spacing w:val="0"/>
      <w:sz w:val="24"/>
      <w:szCs w:val="24"/>
    </w:rPr>
  </w:style>
  <w:style w:type="character" w:customStyle="1" w:styleId="textemphasis1">
    <w:name w:val="textemphasis1"/>
    <w:basedOn w:val="ad"/>
    <w:rsid w:val="00003488"/>
    <w:rPr>
      <w:b/>
      <w:bCs/>
      <w:color w:val="000000"/>
      <w:sz w:val="18"/>
      <w:szCs w:val="18"/>
    </w:rPr>
  </w:style>
  <w:style w:type="paragraph" w:customStyle="1" w:styleId="copyblack1">
    <w:name w:val="copyblack1"/>
    <w:basedOn w:val="ac"/>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c"/>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d"/>
    <w:rsid w:val="00003488"/>
    <w:rPr>
      <w:b/>
      <w:bCs/>
      <w:sz w:val="28"/>
      <w:szCs w:val="28"/>
      <w:lang w:val="ru-RU" w:eastAsia="ru-RU" w:bidi="ar-SA"/>
    </w:rPr>
  </w:style>
  <w:style w:type="character" w:customStyle="1" w:styleId="4fff5">
    <w:name w:val="Заголовок 4 Знак Знак Знак Знак Знак"/>
    <w:basedOn w:val="ad"/>
    <w:rsid w:val="00003488"/>
    <w:rPr>
      <w:b/>
      <w:bCs/>
      <w:sz w:val="28"/>
      <w:szCs w:val="28"/>
      <w:lang w:val="ru-RU" w:eastAsia="ru-RU" w:bidi="ar-SA"/>
    </w:rPr>
  </w:style>
  <w:style w:type="paragraph" w:customStyle="1" w:styleId="about">
    <w:name w:val="about"/>
    <w:basedOn w:val="ac"/>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c"/>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d"/>
    <w:rsid w:val="00BE3723"/>
    <w:rPr>
      <w:rFonts w:ascii="Courier New" w:eastAsia="Times New Roman" w:hAnsi="Courier New" w:cs="Courier New"/>
      <w:sz w:val="20"/>
      <w:szCs w:val="20"/>
    </w:rPr>
  </w:style>
  <w:style w:type="paragraph" w:customStyle="1" w:styleId="7f7">
    <w:name w:val="Данные таблицы7"/>
    <w:basedOn w:val="ac"/>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8"/>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e">
    <w:name w:val="Додаток"/>
    <w:basedOn w:val="ac"/>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
    <w:name w:val="Номер таблицы"/>
    <w:basedOn w:val="ac"/>
    <w:next w:val="affffffff2"/>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8"/>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0">
    <w:name w:val="Шапка таблицы"/>
    <w:basedOn w:val="ac"/>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1">
    <w:name w:val="Левая графа"/>
    <w:basedOn w:val="ac"/>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c"/>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c"/>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c"/>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8"/>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8"/>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c"/>
    <w:next w:val="ac"/>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c"/>
    <w:next w:val="afffffff8"/>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c"/>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e"/>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c"/>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8"/>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c"/>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b"/>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c"/>
    <w:next w:val="afffffff8"/>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c"/>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9"/>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9"/>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8"/>
    <w:semiHidden/>
    <w:rsid w:val="001E7076"/>
    <w:pPr>
      <w:spacing w:after="160" w:line="360" w:lineRule="auto"/>
      <w:ind w:left="1440" w:hanging="360"/>
    </w:pPr>
    <w:rPr>
      <w:lang w:val="uk-UA"/>
    </w:rPr>
  </w:style>
  <w:style w:type="paragraph" w:styleId="4fff7">
    <w:name w:val="List Continue 4"/>
    <w:basedOn w:val="affffffffffffffffffff8"/>
    <w:semiHidden/>
    <w:rsid w:val="001E7076"/>
    <w:pPr>
      <w:spacing w:after="160" w:line="360" w:lineRule="auto"/>
      <w:ind w:left="1800" w:hanging="360"/>
    </w:pPr>
    <w:rPr>
      <w:lang w:val="uk-UA"/>
    </w:rPr>
  </w:style>
  <w:style w:type="paragraph" w:styleId="5ff8">
    <w:name w:val="List Continue 5"/>
    <w:basedOn w:val="affffffffffffffffffff8"/>
    <w:semiHidden/>
    <w:rsid w:val="001E7076"/>
    <w:pPr>
      <w:spacing w:after="160" w:line="360" w:lineRule="auto"/>
      <w:ind w:left="2160" w:hanging="360"/>
    </w:pPr>
    <w:rPr>
      <w:lang w:val="uk-UA"/>
    </w:rPr>
  </w:style>
  <w:style w:type="paragraph" w:styleId="2ffffffe">
    <w:name w:val="List Number 2"/>
    <w:basedOn w:val="afffffffffffffffffffff4"/>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4"/>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4"/>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4"/>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8"/>
    <w:next w:val="affffffffffffffffffff3"/>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8"/>
    <w:rsid w:val="001E7076"/>
    <w:pPr>
      <w:pageBreakBefore/>
      <w:spacing w:after="700"/>
      <w:jc w:val="center"/>
    </w:pPr>
    <w:rPr>
      <w:b w:val="0"/>
      <w:caps/>
      <w:spacing w:val="10"/>
    </w:rPr>
  </w:style>
  <w:style w:type="paragraph" w:customStyle="1" w:styleId="SubtitleCover">
    <w:name w:val="Subtitle Cover"/>
    <w:basedOn w:val="ac"/>
    <w:next w:val="afffffff8"/>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c"/>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c"/>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c"/>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c"/>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c"/>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d"/>
    <w:rsid w:val="00CC71B3"/>
    <w:rPr>
      <w:rFonts w:ascii="Verdana" w:hAnsi="Verdana"/>
      <w:sz w:val="19"/>
    </w:rPr>
  </w:style>
  <w:style w:type="paragraph" w:customStyle="1" w:styleId="txt1">
    <w:name w:val="txt1"/>
    <w:basedOn w:val="ac"/>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d"/>
    <w:rsid w:val="00CC71B3"/>
    <w:rPr>
      <w:rFonts w:ascii="Arial" w:hAnsi="Arial"/>
      <w:b/>
      <w:smallCaps/>
      <w:strike/>
      <w:sz w:val="17"/>
      <w:u w:val="none"/>
      <w:effect w:val="none"/>
    </w:rPr>
  </w:style>
  <w:style w:type="paragraph" w:customStyle="1" w:styleId="HTML31">
    <w:name w:val="Стандартный HTML3"/>
    <w:basedOn w:val="ac"/>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d"/>
    <w:rsid w:val="00CC71B3"/>
    <w:rPr>
      <w:rFonts w:ascii="Geneva" w:hAnsi="Geneva"/>
      <w:b/>
      <w:strike/>
      <w:sz w:val="24"/>
      <w:u w:val="none"/>
      <w:effect w:val="none"/>
    </w:rPr>
  </w:style>
  <w:style w:type="paragraph" w:customStyle="1" w:styleId="pj">
    <w:name w:val="p_j"/>
    <w:basedOn w:val="ac"/>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c"/>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d"/>
    <w:rsid w:val="00CC71B3"/>
    <w:rPr>
      <w:rFonts w:ascii="Helvetica" w:hAnsi="Helvetica" w:hint="default"/>
      <w:b/>
      <w:bCs/>
      <w:color w:val="000000"/>
      <w:sz w:val="24"/>
      <w:szCs w:val="24"/>
    </w:rPr>
  </w:style>
  <w:style w:type="character" w:customStyle="1" w:styleId="tex10">
    <w:name w:val="tex10"/>
    <w:basedOn w:val="ad"/>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c"/>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d"/>
    <w:rsid w:val="00CC71B3"/>
    <w:rPr>
      <w:rFonts w:ascii="Verdana" w:hAnsi="Verdana" w:hint="default"/>
      <w:b/>
      <w:bCs/>
      <w:color w:val="666633"/>
      <w:sz w:val="21"/>
      <w:szCs w:val="21"/>
    </w:rPr>
  </w:style>
  <w:style w:type="character" w:customStyle="1" w:styleId="bylinedescription1">
    <w:name w:val="bylinedescription1"/>
    <w:basedOn w:val="ad"/>
    <w:rsid w:val="00CC71B3"/>
    <w:rPr>
      <w:rFonts w:ascii="Verdana" w:hAnsi="Verdana" w:hint="default"/>
      <w:b w:val="0"/>
      <w:bCs w:val="0"/>
      <w:color w:val="000000"/>
      <w:sz w:val="17"/>
      <w:szCs w:val="17"/>
    </w:rPr>
  </w:style>
  <w:style w:type="character" w:customStyle="1" w:styleId="sidebold1">
    <w:name w:val="sidebold1"/>
    <w:basedOn w:val="ad"/>
    <w:rsid w:val="00CC71B3"/>
    <w:rPr>
      <w:rFonts w:ascii="Arial" w:hAnsi="Arial" w:cs="Arial" w:hint="default"/>
      <w:b/>
      <w:bCs/>
      <w:color w:val="000000"/>
      <w:sz w:val="18"/>
      <w:szCs w:val="18"/>
    </w:rPr>
  </w:style>
  <w:style w:type="character" w:customStyle="1" w:styleId="sidetext1">
    <w:name w:val="sidetext1"/>
    <w:basedOn w:val="ad"/>
    <w:rsid w:val="00CC71B3"/>
    <w:rPr>
      <w:rFonts w:ascii="Arial" w:hAnsi="Arial" w:cs="Arial" w:hint="default"/>
      <w:color w:val="000000"/>
      <w:sz w:val="15"/>
      <w:szCs w:val="15"/>
    </w:rPr>
  </w:style>
  <w:style w:type="character" w:customStyle="1" w:styleId="pubdate1">
    <w:name w:val="pubdate1"/>
    <w:basedOn w:val="ad"/>
    <w:rsid w:val="00CC71B3"/>
    <w:rPr>
      <w:rFonts w:ascii="Arial" w:hAnsi="Arial" w:cs="Arial" w:hint="default"/>
      <w:b w:val="0"/>
      <w:bCs w:val="0"/>
      <w:color w:val="111111"/>
      <w:sz w:val="20"/>
      <w:szCs w:val="20"/>
    </w:rPr>
  </w:style>
  <w:style w:type="paragraph" w:customStyle="1" w:styleId="tesis">
    <w:name w:val="tesis"/>
    <w:basedOn w:val="ac"/>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c"/>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c"/>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c"/>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8"/>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d"/>
    <w:rsid w:val="00377313"/>
    <w:rPr>
      <w:b/>
      <w:bCs/>
      <w:vanish w:val="0"/>
      <w:color w:val="FF0000"/>
      <w:sz w:val="28"/>
      <w:szCs w:val="28"/>
      <w:lang w:val="uk-UA"/>
    </w:rPr>
  </w:style>
  <w:style w:type="paragraph" w:customStyle="1" w:styleId="affffffffffffffffffffffffff2">
    <w:name w:val="Стиль По ширине Междустр.интервал:  полуторный"/>
    <w:basedOn w:val="ac"/>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d"/>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c"/>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d"/>
    <w:rsid w:val="00E9156F"/>
    <w:rPr>
      <w:rFonts w:ascii="Verdana" w:hAnsi="Verdana"/>
      <w:b/>
      <w:bCs/>
      <w:color w:val="000000"/>
      <w:sz w:val="21"/>
      <w:szCs w:val="21"/>
      <w:u w:val="none"/>
      <w:effect w:val="none"/>
    </w:rPr>
  </w:style>
  <w:style w:type="character" w:customStyle="1" w:styleId="adcaption1">
    <w:name w:val="adcaption1"/>
    <w:basedOn w:val="ad"/>
    <w:rsid w:val="00E9156F"/>
    <w:rPr>
      <w:rFonts w:ascii="Verdana" w:hAnsi="Verdana"/>
      <w:color w:val="auto"/>
      <w:spacing w:val="39"/>
      <w:sz w:val="12"/>
      <w:szCs w:val="12"/>
    </w:rPr>
  </w:style>
  <w:style w:type="paragraph" w:customStyle="1" w:styleId="inside-copy">
    <w:name w:val="inside-copy"/>
    <w:basedOn w:val="ac"/>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d"/>
    <w:rsid w:val="00E9156F"/>
    <w:rPr>
      <w:rFonts w:ascii="Arial" w:hAnsi="Arial" w:cs="Arial"/>
      <w:b/>
      <w:bCs/>
      <w:sz w:val="30"/>
      <w:szCs w:val="30"/>
    </w:rPr>
  </w:style>
  <w:style w:type="character" w:customStyle="1" w:styleId="white">
    <w:name w:val="white"/>
    <w:basedOn w:val="ad"/>
    <w:rsid w:val="00E9156F"/>
  </w:style>
  <w:style w:type="character" w:customStyle="1" w:styleId="vitstorybody">
    <w:name w:val="vitstorybody"/>
    <w:basedOn w:val="ad"/>
    <w:rsid w:val="00E9156F"/>
  </w:style>
  <w:style w:type="paragraph" w:customStyle="1" w:styleId="cnnbodytext">
    <w:name w:val="cnnbodytext"/>
    <w:basedOn w:val="ac"/>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c"/>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c"/>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d"/>
    <w:rsid w:val="00E9156F"/>
    <w:rPr>
      <w:rFonts w:ascii="Verdana" w:hAnsi="Verdana"/>
      <w:color w:val="auto"/>
      <w:sz w:val="13"/>
      <w:szCs w:val="13"/>
    </w:rPr>
  </w:style>
  <w:style w:type="paragraph" w:customStyle="1" w:styleId="headline2">
    <w:name w:val="headline2"/>
    <w:basedOn w:val="ac"/>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c"/>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3">
    <w:basedOn w:val="ac"/>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d"/>
    <w:rsid w:val="00E9156F"/>
    <w:rPr>
      <w:rFonts w:ascii="Verdana" w:hAnsi="Verdana"/>
      <w:b/>
      <w:bCs/>
      <w:i/>
      <w:iCs/>
      <w:sz w:val="14"/>
      <w:szCs w:val="14"/>
    </w:rPr>
  </w:style>
  <w:style w:type="paragraph" w:customStyle="1" w:styleId="affffffffffffffffffffffffff4">
    <w:name w:val="в табл"/>
    <w:basedOn w:val="afffffffff1"/>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5">
    <w:name w:val="таблиця"/>
    <w:basedOn w:val="afffffffff1"/>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6">
    <w:name w:val="в таблиці"/>
    <w:basedOn w:val="ac"/>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c"/>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c"/>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c"/>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c"/>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c"/>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d"/>
    <w:rsid w:val="00157147"/>
    <w:rPr>
      <w:rFonts w:ascii="Courier New" w:eastAsia="Times New Roman" w:hAnsi="Courier New" w:cs="Courier New"/>
      <w:sz w:val="20"/>
      <w:szCs w:val="20"/>
    </w:rPr>
  </w:style>
  <w:style w:type="paragraph" w:customStyle="1" w:styleId="affffffffffffffffffffffffff7">
    <w:name w:val="Корчин заголовок"/>
    <w:basedOn w:val="afffffff8"/>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d"/>
    <w:rsid w:val="00157147"/>
  </w:style>
  <w:style w:type="paragraph" w:customStyle="1" w:styleId="affffffffffffffffffffffffff8">
    <w:name w:val="Термин"/>
    <w:basedOn w:val="ac"/>
    <w:next w:val="affffffffffffffffffffffffff9"/>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9">
    <w:name w:val="Список определений"/>
    <w:basedOn w:val="ac"/>
    <w:next w:val="affffffffffffffffffffffffff8"/>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c"/>
    <w:next w:val="ac"/>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c"/>
    <w:next w:val="ac"/>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d"/>
    <w:rsid w:val="00746BFE"/>
  </w:style>
  <w:style w:type="paragraph" w:customStyle="1" w:styleId="affffffffffffffffffffffffffa">
    <w:name w:val="Диссер"/>
    <w:basedOn w:val="14f1"/>
    <w:rsid w:val="00063DA1"/>
    <w:pPr>
      <w:autoSpaceDE/>
      <w:autoSpaceDN/>
    </w:pPr>
    <w:rPr>
      <w:lang w:val="ru-RU"/>
    </w:rPr>
  </w:style>
  <w:style w:type="paragraph" w:customStyle="1" w:styleId="enc-proj">
    <w:name w:val="enc-proj"/>
    <w:basedOn w:val="ac"/>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d"/>
    <w:rsid w:val="00FD3CD1"/>
    <w:rPr>
      <w:rFonts w:ascii="Times New Roman" w:hAnsi="Times New Roman" w:cs="Times New Roman"/>
    </w:rPr>
  </w:style>
  <w:style w:type="character" w:customStyle="1" w:styleId="613">
    <w:name w:val="Стиль6 Знак1"/>
    <w:basedOn w:val="ad"/>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d"/>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c"/>
    <w:next w:val="ac"/>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c"/>
    <w:next w:val="ac"/>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c"/>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c"/>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c"/>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d"/>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d"/>
    <w:rsid w:val="00A50142"/>
    <w:rPr>
      <w:rFonts w:ascii="Arial" w:hAnsi="Arial" w:cs="Arial" w:hint="default"/>
      <w:b/>
      <w:bCs/>
      <w:color w:val="FFFFFF"/>
      <w:sz w:val="15"/>
      <w:szCs w:val="15"/>
    </w:rPr>
  </w:style>
  <w:style w:type="character" w:customStyle="1" w:styleId="2fffffff0">
    <w:name w:val="Список 2 Знак"/>
    <w:basedOn w:val="ad"/>
    <w:rsid w:val="00C304DE"/>
    <w:rPr>
      <w:sz w:val="24"/>
      <w:lang w:val="uk-UA" w:eastAsia="uk-UA" w:bidi="ar-SA"/>
    </w:rPr>
  </w:style>
  <w:style w:type="table" w:styleId="2fffffff1">
    <w:name w:val="Table Simple 2"/>
    <w:basedOn w:val="ae"/>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d"/>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c"/>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c"/>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d"/>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d"/>
    <w:rsid w:val="00C1135F"/>
    <w:rPr>
      <w:b/>
    </w:rPr>
  </w:style>
  <w:style w:type="paragraph" w:customStyle="1" w:styleId="affffffffffffffffffffffffffb">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c">
    <w:name w:val="Звичайний(Таблиця)"/>
    <w:basedOn w:val="ac"/>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c"/>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c"/>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c"/>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c"/>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d">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c"/>
    <w:next w:val="ac"/>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e">
    <w:name w:val="狀靭?增調杖濯"/>
    <w:basedOn w:val="ad"/>
    <w:uiPriority w:val="99"/>
    <w:rsid w:val="003E0F29"/>
  </w:style>
  <w:style w:type="paragraph" w:customStyle="1" w:styleId="afffffffffffffffffffffffffff">
    <w:name w:val="滑悅僥 惟依粧嶢窓"/>
    <w:basedOn w:val="ac"/>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c"/>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c"/>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c"/>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b"/>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0">
    <w:name w:val="Підпис рисунка"/>
    <w:basedOn w:val="ac"/>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1">
    <w:name w:val="Підпис таблиць"/>
    <w:basedOn w:val="ac"/>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2">
    <w:name w:val="Подпись рисунка"/>
    <w:basedOn w:val="ac"/>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c"/>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c"/>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Normal0">
    <w:name w:val="Normal"/>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c"/>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c"/>
    <w:next w:val="ac"/>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c"/>
    <w:next w:val="ac"/>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c"/>
    <w:next w:val="ac"/>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c"/>
    <w:next w:val="ac"/>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c"/>
    <w:next w:val="ac"/>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c"/>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c"/>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3">
    <w:name w:val="쭤悰杖?惟依粧嶢窓"/>
    <w:basedOn w:val="ac"/>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4">
    <w:name w:val="蛟狀純迹 鎭揄?21"/>
    <w:basedOn w:val="ac"/>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4">
    <w:name w:val="鎭揄?卽前孺"/>
    <w:basedOn w:val="ac"/>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5">
    <w:name w:val="午蟾 卽前孺"/>
    <w:basedOn w:val="ad"/>
    <w:uiPriority w:val="99"/>
    <w:rsid w:val="00CB5347"/>
    <w:rPr>
      <w:vertAlign w:val="superscript"/>
    </w:rPr>
  </w:style>
  <w:style w:type="paragraph" w:customStyle="1" w:styleId="3ffff9">
    <w:name w:val="蛟狀純迹 鎭揄?3"/>
    <w:basedOn w:val="ac"/>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BodyText20">
    <w:name w:val="Body Text 2"/>
    <w:basedOn w:val="ac"/>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BodyTextIndent22">
    <w:name w:val="Body Text Indent 2"/>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BodyTextIndent3">
    <w:name w:val="Body Text Indent 3"/>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6">
    <w:name w:val="Основн. текст"/>
    <w:basedOn w:val="ac"/>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Hyperlink">
    <w:name w:val="Hyperlink"/>
    <w:basedOn w:val="ad"/>
    <w:rsid w:val="00192FB5"/>
    <w:rPr>
      <w:color w:val="0000FF"/>
      <w:u w:val="single"/>
    </w:rPr>
  </w:style>
  <w:style w:type="paragraph" w:customStyle="1" w:styleId="afffffffffffffffffffffffffff7">
    <w:name w:val="Основной текст~"/>
    <w:basedOn w:val="ac"/>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heading12">
    <w:name w:val="heading 1"/>
    <w:basedOn w:val="Normal0"/>
    <w:next w:val="Normal0"/>
    <w:rsid w:val="003558A2"/>
    <w:pPr>
      <w:keepNext/>
      <w:widowControl/>
      <w:outlineLvl w:val="0"/>
    </w:pPr>
    <w:rPr>
      <w:b/>
      <w:snapToGrid/>
      <w:sz w:val="28"/>
      <w:lang w:val="uk-UA"/>
    </w:rPr>
  </w:style>
  <w:style w:type="paragraph" w:customStyle="1" w:styleId="heading2">
    <w:name w:val="heading 2"/>
    <w:basedOn w:val="Normal0"/>
    <w:next w:val="Normal0"/>
    <w:rsid w:val="003558A2"/>
    <w:pPr>
      <w:keepNext/>
      <w:widowControl/>
      <w:jc w:val="center"/>
      <w:outlineLvl w:val="1"/>
    </w:pPr>
    <w:rPr>
      <w:b/>
      <w:snapToGrid/>
      <w:sz w:val="28"/>
      <w:lang w:val="uk-UA"/>
    </w:rPr>
  </w:style>
  <w:style w:type="paragraph" w:customStyle="1" w:styleId="heading3">
    <w:name w:val="heading 3"/>
    <w:basedOn w:val="Normal0"/>
    <w:next w:val="Normal0"/>
    <w:rsid w:val="003558A2"/>
    <w:pPr>
      <w:keepNext/>
      <w:widowControl/>
      <w:jc w:val="center"/>
      <w:outlineLvl w:val="2"/>
    </w:pPr>
    <w:rPr>
      <w:snapToGrid/>
      <w:sz w:val="28"/>
      <w:lang w:val="uk-UA"/>
    </w:rPr>
  </w:style>
  <w:style w:type="paragraph" w:customStyle="1" w:styleId="heading4">
    <w:name w:val="heading 4"/>
    <w:basedOn w:val="Normal0"/>
    <w:next w:val="Normal0"/>
    <w:rsid w:val="003558A2"/>
    <w:pPr>
      <w:keepNext/>
      <w:widowControl/>
      <w:ind w:firstLine="540"/>
      <w:jc w:val="both"/>
      <w:outlineLvl w:val="3"/>
    </w:pPr>
    <w:rPr>
      <w:b/>
      <w:snapToGrid/>
      <w:sz w:val="28"/>
      <w:lang w:val="uk-UA"/>
    </w:rPr>
  </w:style>
  <w:style w:type="paragraph" w:customStyle="1" w:styleId="heading5">
    <w:name w:val="heading 5"/>
    <w:basedOn w:val="Normal0"/>
    <w:next w:val="Normal0"/>
    <w:rsid w:val="003558A2"/>
    <w:pPr>
      <w:keepNext/>
      <w:widowControl/>
      <w:ind w:firstLine="540"/>
      <w:jc w:val="both"/>
      <w:outlineLvl w:val="4"/>
    </w:pPr>
    <w:rPr>
      <w:snapToGrid/>
      <w:sz w:val="28"/>
      <w:lang w:val="uk-UA"/>
    </w:rPr>
  </w:style>
  <w:style w:type="paragraph" w:customStyle="1" w:styleId="heading6">
    <w:name w:val="heading 6"/>
    <w:basedOn w:val="Normal0"/>
    <w:next w:val="Normal0"/>
    <w:rsid w:val="003558A2"/>
    <w:pPr>
      <w:keepNext/>
      <w:widowControl/>
      <w:ind w:firstLine="540"/>
      <w:jc w:val="center"/>
      <w:outlineLvl w:val="5"/>
    </w:pPr>
    <w:rPr>
      <w:b/>
      <w:snapToGrid/>
      <w:sz w:val="28"/>
      <w:lang w:val="uk-UA"/>
    </w:rPr>
  </w:style>
  <w:style w:type="paragraph" w:customStyle="1" w:styleId="footnotetext">
    <w:name w:val="footnote text"/>
    <w:basedOn w:val="Normal0"/>
    <w:rsid w:val="003558A2"/>
    <w:pPr>
      <w:widowControl/>
    </w:pPr>
    <w:rPr>
      <w:snapToGrid/>
    </w:rPr>
  </w:style>
  <w:style w:type="character" w:customStyle="1" w:styleId="footnotereference">
    <w:name w:val="footnote reference"/>
    <w:basedOn w:val="ad"/>
    <w:rsid w:val="00355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_____Microsoft_Excel_97-20031.xls"/><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AB02C-B994-404C-B914-E6F9BDD3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20</Pages>
  <Words>9664</Words>
  <Characters>55087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64622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187</cp:revision>
  <cp:lastPrinted>2009-02-06T08:36:00Z</cp:lastPrinted>
  <dcterms:created xsi:type="dcterms:W3CDTF">2015-03-22T11:10:00Z</dcterms:created>
  <dcterms:modified xsi:type="dcterms:W3CDTF">2015-04-21T11:46:00Z</dcterms:modified>
</cp:coreProperties>
</file>