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4F83C" w14:textId="4F434136" w:rsidR="00CF08F7" w:rsidRDefault="008A23E5" w:rsidP="008A23E5">
      <w:pPr>
        <w:rPr>
          <w:rFonts w:ascii="Verdana" w:hAnsi="Verdana"/>
          <w:b/>
          <w:bCs/>
          <w:color w:val="000000"/>
          <w:shd w:val="clear" w:color="auto" w:fill="FFFFFF"/>
        </w:rPr>
      </w:pPr>
      <w:r>
        <w:rPr>
          <w:rFonts w:ascii="Verdana" w:hAnsi="Verdana"/>
          <w:b/>
          <w:bCs/>
          <w:color w:val="000000"/>
          <w:shd w:val="clear" w:color="auto" w:fill="FFFFFF"/>
        </w:rPr>
        <w:t>Гаврищак Галина Романівна. Дидактичні умови реалізації індивідуального підходу до учнів у процесі вивчення креслення в загальноосвітній школі: дис... канд. пед. наук: 13.00.02 / Національний педагогічний ун-т ім. М.П.Драгоманова. - К., 2004</w:t>
      </w:r>
    </w:p>
    <w:p w14:paraId="773529F7" w14:textId="77777777" w:rsidR="008A23E5" w:rsidRPr="008A23E5" w:rsidRDefault="008A23E5" w:rsidP="008A23E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A23E5">
        <w:rPr>
          <w:rFonts w:ascii="Times New Roman" w:eastAsia="Times New Roman" w:hAnsi="Times New Roman" w:cs="Times New Roman"/>
          <w:b/>
          <w:bCs/>
          <w:color w:val="000000"/>
          <w:sz w:val="27"/>
          <w:szCs w:val="27"/>
        </w:rPr>
        <w:t>Гаврищак Г.Р. Дидактичні умови реалізації індивідуального підходу до учнів у процесі вивчення креслення в загальноосвітній школі. — </w:t>
      </w:r>
      <w:r w:rsidRPr="008A23E5">
        <w:rPr>
          <w:rFonts w:ascii="Times New Roman" w:eastAsia="Times New Roman" w:hAnsi="Times New Roman" w:cs="Times New Roman"/>
          <w:color w:val="000000"/>
          <w:sz w:val="27"/>
          <w:szCs w:val="27"/>
        </w:rPr>
        <w:t>Рукопис.</w:t>
      </w:r>
    </w:p>
    <w:p w14:paraId="4D97E1F7" w14:textId="77777777" w:rsidR="008A23E5" w:rsidRPr="008A23E5" w:rsidRDefault="008A23E5" w:rsidP="008A23E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A23E5">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13.00.02 — теорія та методика навчання креслення. — Національний педагогічний університет ім. М.П. Драгоманова, Київ, 2004.</w:t>
      </w:r>
    </w:p>
    <w:p w14:paraId="56C496AC" w14:textId="77777777" w:rsidR="008A23E5" w:rsidRPr="008A23E5" w:rsidRDefault="008A23E5" w:rsidP="008A23E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A23E5">
        <w:rPr>
          <w:rFonts w:ascii="Times New Roman" w:eastAsia="Times New Roman" w:hAnsi="Times New Roman" w:cs="Times New Roman"/>
          <w:color w:val="000000"/>
          <w:sz w:val="27"/>
          <w:szCs w:val="27"/>
        </w:rPr>
        <w:t>У дисертації теоретично обґрунтовано модель, визначено дидактичні умови індивідуалізації та диференціації навчання креслення учнів загальноосвітніх шкіл та експериментально перевірено їх ефективність.</w:t>
      </w:r>
    </w:p>
    <w:p w14:paraId="4ED52B6F" w14:textId="77777777" w:rsidR="008A23E5" w:rsidRPr="008A23E5" w:rsidRDefault="008A23E5" w:rsidP="008A23E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A23E5">
        <w:rPr>
          <w:rFonts w:ascii="Times New Roman" w:eastAsia="Times New Roman" w:hAnsi="Times New Roman" w:cs="Times New Roman"/>
          <w:color w:val="000000"/>
          <w:sz w:val="27"/>
          <w:szCs w:val="27"/>
        </w:rPr>
        <w:t>Виявлено та обґрунтовано домінуючі індивідуальні особливості школярів, що проявляються у їх графічній діяльності. Розроблено типологію школярів загальноосвітніх шкіл залежно від рівня засвоєння навчального графічного матеріалу (на основі визначених критеріїв). Запропоновано комплекс допоміжних дидактичних засобів для реалізації індивідуального підходу до кожної типологічної групи у вивченні креслення.</w:t>
      </w:r>
    </w:p>
    <w:p w14:paraId="62F03131" w14:textId="77777777" w:rsidR="008A23E5" w:rsidRPr="008A23E5" w:rsidRDefault="008A23E5" w:rsidP="008A23E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A23E5">
        <w:rPr>
          <w:rFonts w:ascii="Times New Roman" w:eastAsia="Times New Roman" w:hAnsi="Times New Roman" w:cs="Times New Roman"/>
          <w:color w:val="000000"/>
          <w:sz w:val="27"/>
          <w:szCs w:val="27"/>
        </w:rPr>
        <w:t>Основний зміст дисертації викладено в 12-ти публікаціях.</w:t>
      </w:r>
    </w:p>
    <w:p w14:paraId="6229950C" w14:textId="77777777" w:rsidR="008A23E5" w:rsidRPr="008A23E5" w:rsidRDefault="008A23E5" w:rsidP="008A23E5"/>
    <w:sectPr w:rsidR="008A23E5" w:rsidRPr="008A23E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3CFBF" w14:textId="77777777" w:rsidR="003E0003" w:rsidRDefault="003E0003">
      <w:pPr>
        <w:spacing w:after="0" w:line="240" w:lineRule="auto"/>
      </w:pPr>
      <w:r>
        <w:separator/>
      </w:r>
    </w:p>
  </w:endnote>
  <w:endnote w:type="continuationSeparator" w:id="0">
    <w:p w14:paraId="7694C08D" w14:textId="77777777" w:rsidR="003E0003" w:rsidRDefault="003E0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40720" w14:textId="77777777" w:rsidR="003E0003" w:rsidRDefault="003E0003">
      <w:pPr>
        <w:spacing w:after="0" w:line="240" w:lineRule="auto"/>
      </w:pPr>
      <w:r>
        <w:separator/>
      </w:r>
    </w:p>
  </w:footnote>
  <w:footnote w:type="continuationSeparator" w:id="0">
    <w:p w14:paraId="5EDC11FD" w14:textId="77777777" w:rsidR="003E0003" w:rsidRDefault="003E0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E000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2143"/>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81252"/>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83D"/>
    <w:rsid w:val="00096ED5"/>
    <w:rsid w:val="00097629"/>
    <w:rsid w:val="00097941"/>
    <w:rsid w:val="00097960"/>
    <w:rsid w:val="00097CC5"/>
    <w:rsid w:val="000A0A14"/>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CF7"/>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75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6547"/>
    <w:rsid w:val="00167941"/>
    <w:rsid w:val="00167EB9"/>
    <w:rsid w:val="0017066C"/>
    <w:rsid w:val="00170AAB"/>
    <w:rsid w:val="00170C7A"/>
    <w:rsid w:val="00170DE4"/>
    <w:rsid w:val="00170E71"/>
    <w:rsid w:val="00171074"/>
    <w:rsid w:val="001713C6"/>
    <w:rsid w:val="00171893"/>
    <w:rsid w:val="0017261F"/>
    <w:rsid w:val="00172BAE"/>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B7FF9"/>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677"/>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E7D32"/>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06AE"/>
    <w:rsid w:val="00231762"/>
    <w:rsid w:val="00231C3B"/>
    <w:rsid w:val="002320DB"/>
    <w:rsid w:val="0023211A"/>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23DE"/>
    <w:rsid w:val="002425F2"/>
    <w:rsid w:val="002427B3"/>
    <w:rsid w:val="0024348B"/>
    <w:rsid w:val="002435B0"/>
    <w:rsid w:val="00243D20"/>
    <w:rsid w:val="002441DD"/>
    <w:rsid w:val="002453F0"/>
    <w:rsid w:val="00245A91"/>
    <w:rsid w:val="0024670E"/>
    <w:rsid w:val="00247341"/>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C7E"/>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C7E"/>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1F5F"/>
    <w:rsid w:val="00312188"/>
    <w:rsid w:val="00312FBB"/>
    <w:rsid w:val="0031393A"/>
    <w:rsid w:val="003145D7"/>
    <w:rsid w:val="00314DDF"/>
    <w:rsid w:val="00315142"/>
    <w:rsid w:val="00315495"/>
    <w:rsid w:val="00315A11"/>
    <w:rsid w:val="00315B42"/>
    <w:rsid w:val="00315E70"/>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6F8"/>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003"/>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E7C6C"/>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BB4"/>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C0D"/>
    <w:rsid w:val="00431FF1"/>
    <w:rsid w:val="004326A3"/>
    <w:rsid w:val="00432AAA"/>
    <w:rsid w:val="0043304D"/>
    <w:rsid w:val="004331E9"/>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950"/>
    <w:rsid w:val="00462AA2"/>
    <w:rsid w:val="00463529"/>
    <w:rsid w:val="00463CA1"/>
    <w:rsid w:val="00463D18"/>
    <w:rsid w:val="0046442D"/>
    <w:rsid w:val="00464BEA"/>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CD3"/>
    <w:rsid w:val="00474F7A"/>
    <w:rsid w:val="004750B5"/>
    <w:rsid w:val="00475136"/>
    <w:rsid w:val="00476FAB"/>
    <w:rsid w:val="00477B11"/>
    <w:rsid w:val="00477C59"/>
    <w:rsid w:val="004802E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B4A"/>
    <w:rsid w:val="004A285C"/>
    <w:rsid w:val="004A2B7E"/>
    <w:rsid w:val="004A309C"/>
    <w:rsid w:val="004A35B2"/>
    <w:rsid w:val="004A3A7E"/>
    <w:rsid w:val="004A3E32"/>
    <w:rsid w:val="004A48C0"/>
    <w:rsid w:val="004A4AC8"/>
    <w:rsid w:val="004A5321"/>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FA"/>
    <w:rsid w:val="004E13BD"/>
    <w:rsid w:val="004E183F"/>
    <w:rsid w:val="004E19BF"/>
    <w:rsid w:val="004E19F3"/>
    <w:rsid w:val="004E1D12"/>
    <w:rsid w:val="004E2143"/>
    <w:rsid w:val="004E21D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4F2F"/>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4EBE"/>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B5F"/>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414"/>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1C"/>
    <w:rsid w:val="005C5799"/>
    <w:rsid w:val="005C5902"/>
    <w:rsid w:val="005C5C2B"/>
    <w:rsid w:val="005C6005"/>
    <w:rsid w:val="005C6A66"/>
    <w:rsid w:val="005D008D"/>
    <w:rsid w:val="005D030B"/>
    <w:rsid w:val="005D08BC"/>
    <w:rsid w:val="005D13F5"/>
    <w:rsid w:val="005D21EF"/>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329"/>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3F38"/>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5A9"/>
    <w:rsid w:val="006C7EC2"/>
    <w:rsid w:val="006D0841"/>
    <w:rsid w:val="006D0CAD"/>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7F0"/>
    <w:rsid w:val="006E3F75"/>
    <w:rsid w:val="006E55F6"/>
    <w:rsid w:val="006E55FB"/>
    <w:rsid w:val="006E5691"/>
    <w:rsid w:val="006E5816"/>
    <w:rsid w:val="006E63BF"/>
    <w:rsid w:val="006E65F5"/>
    <w:rsid w:val="006E6DE3"/>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896"/>
    <w:rsid w:val="00701D91"/>
    <w:rsid w:val="00702127"/>
    <w:rsid w:val="007021ED"/>
    <w:rsid w:val="00702805"/>
    <w:rsid w:val="007049F8"/>
    <w:rsid w:val="00704A65"/>
    <w:rsid w:val="00705B41"/>
    <w:rsid w:val="00705C97"/>
    <w:rsid w:val="00706AD9"/>
    <w:rsid w:val="00706EFE"/>
    <w:rsid w:val="00706FE9"/>
    <w:rsid w:val="0070767F"/>
    <w:rsid w:val="00710695"/>
    <w:rsid w:val="00710A12"/>
    <w:rsid w:val="00710D5C"/>
    <w:rsid w:val="00711072"/>
    <w:rsid w:val="0071125D"/>
    <w:rsid w:val="00711868"/>
    <w:rsid w:val="0071225D"/>
    <w:rsid w:val="0071254D"/>
    <w:rsid w:val="00712BE9"/>
    <w:rsid w:val="0071343F"/>
    <w:rsid w:val="0071399C"/>
    <w:rsid w:val="00713ABA"/>
    <w:rsid w:val="00713B5D"/>
    <w:rsid w:val="00714A27"/>
    <w:rsid w:val="007158F6"/>
    <w:rsid w:val="007163D1"/>
    <w:rsid w:val="00716773"/>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0E8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549A"/>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D1"/>
    <w:rsid w:val="00771A85"/>
    <w:rsid w:val="00772018"/>
    <w:rsid w:val="007723C0"/>
    <w:rsid w:val="00774239"/>
    <w:rsid w:val="00775311"/>
    <w:rsid w:val="00775DA2"/>
    <w:rsid w:val="007760A9"/>
    <w:rsid w:val="00777176"/>
    <w:rsid w:val="007773A4"/>
    <w:rsid w:val="00777F00"/>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B17"/>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1DE8"/>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9AE"/>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6C4F"/>
    <w:rsid w:val="007E743C"/>
    <w:rsid w:val="007E750E"/>
    <w:rsid w:val="007E7D86"/>
    <w:rsid w:val="007F00B0"/>
    <w:rsid w:val="007F0C62"/>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3E5"/>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492A"/>
    <w:rsid w:val="008B50DC"/>
    <w:rsid w:val="008B5547"/>
    <w:rsid w:val="008B6D68"/>
    <w:rsid w:val="008B781C"/>
    <w:rsid w:val="008B781E"/>
    <w:rsid w:val="008B7E2F"/>
    <w:rsid w:val="008C082F"/>
    <w:rsid w:val="008C1CE6"/>
    <w:rsid w:val="008C1F17"/>
    <w:rsid w:val="008C1F50"/>
    <w:rsid w:val="008C2534"/>
    <w:rsid w:val="008C259F"/>
    <w:rsid w:val="008C26DB"/>
    <w:rsid w:val="008C2EED"/>
    <w:rsid w:val="008C32DB"/>
    <w:rsid w:val="008C451A"/>
    <w:rsid w:val="008C5092"/>
    <w:rsid w:val="008C555E"/>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9CF"/>
    <w:rsid w:val="008D5FE4"/>
    <w:rsid w:val="008D6B54"/>
    <w:rsid w:val="008D6CF7"/>
    <w:rsid w:val="008D79BC"/>
    <w:rsid w:val="008E033D"/>
    <w:rsid w:val="008E0347"/>
    <w:rsid w:val="008E11A8"/>
    <w:rsid w:val="008E15BF"/>
    <w:rsid w:val="008E1C2A"/>
    <w:rsid w:val="008E2396"/>
    <w:rsid w:val="008E3738"/>
    <w:rsid w:val="008E3CAC"/>
    <w:rsid w:val="008E4B5E"/>
    <w:rsid w:val="008E50C4"/>
    <w:rsid w:val="008E5700"/>
    <w:rsid w:val="008E6A84"/>
    <w:rsid w:val="008E6F4B"/>
    <w:rsid w:val="008E7063"/>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37D8"/>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0CA"/>
    <w:rsid w:val="00943177"/>
    <w:rsid w:val="009436FA"/>
    <w:rsid w:val="00943F65"/>
    <w:rsid w:val="00944022"/>
    <w:rsid w:val="009440F8"/>
    <w:rsid w:val="00944520"/>
    <w:rsid w:val="00944EBF"/>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1F7"/>
    <w:rsid w:val="009A2C30"/>
    <w:rsid w:val="009A2DE6"/>
    <w:rsid w:val="009A3AD0"/>
    <w:rsid w:val="009A44FD"/>
    <w:rsid w:val="009A4A71"/>
    <w:rsid w:val="009A5592"/>
    <w:rsid w:val="009A5B19"/>
    <w:rsid w:val="009A5B27"/>
    <w:rsid w:val="009A5B4E"/>
    <w:rsid w:val="009B044D"/>
    <w:rsid w:val="009B0A3F"/>
    <w:rsid w:val="009B0FF3"/>
    <w:rsid w:val="009B140B"/>
    <w:rsid w:val="009B1872"/>
    <w:rsid w:val="009B19E2"/>
    <w:rsid w:val="009B1C51"/>
    <w:rsid w:val="009B21A4"/>
    <w:rsid w:val="009B24E9"/>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3D7C"/>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2DAC"/>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4D00"/>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48D"/>
    <w:rsid w:val="00A67D8F"/>
    <w:rsid w:val="00A67EFB"/>
    <w:rsid w:val="00A70160"/>
    <w:rsid w:val="00A708E4"/>
    <w:rsid w:val="00A71217"/>
    <w:rsid w:val="00A71FA3"/>
    <w:rsid w:val="00A723D6"/>
    <w:rsid w:val="00A7348A"/>
    <w:rsid w:val="00A735BE"/>
    <w:rsid w:val="00A73F2F"/>
    <w:rsid w:val="00A74FE0"/>
    <w:rsid w:val="00A75A5F"/>
    <w:rsid w:val="00A76571"/>
    <w:rsid w:val="00A7794E"/>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28FC"/>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24E"/>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0595"/>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261D"/>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292"/>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499D"/>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3010"/>
    <w:rsid w:val="00C331D9"/>
    <w:rsid w:val="00C335CF"/>
    <w:rsid w:val="00C33A77"/>
    <w:rsid w:val="00C33B13"/>
    <w:rsid w:val="00C33EA7"/>
    <w:rsid w:val="00C34660"/>
    <w:rsid w:val="00C34F8A"/>
    <w:rsid w:val="00C3516F"/>
    <w:rsid w:val="00C35ADE"/>
    <w:rsid w:val="00C35AF7"/>
    <w:rsid w:val="00C3695B"/>
    <w:rsid w:val="00C3697A"/>
    <w:rsid w:val="00C36F89"/>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0D7"/>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932"/>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455"/>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1F9"/>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0E5F"/>
    <w:rsid w:val="00CB1B5B"/>
    <w:rsid w:val="00CB21D8"/>
    <w:rsid w:val="00CB22B1"/>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1FE"/>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8F7"/>
    <w:rsid w:val="00CF0A2A"/>
    <w:rsid w:val="00CF101C"/>
    <w:rsid w:val="00CF1577"/>
    <w:rsid w:val="00CF1A90"/>
    <w:rsid w:val="00CF25E1"/>
    <w:rsid w:val="00CF2A29"/>
    <w:rsid w:val="00CF3305"/>
    <w:rsid w:val="00CF42DA"/>
    <w:rsid w:val="00CF4E25"/>
    <w:rsid w:val="00CF5B72"/>
    <w:rsid w:val="00CF5E65"/>
    <w:rsid w:val="00CF6BB8"/>
    <w:rsid w:val="00CF7F47"/>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4C3B"/>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0A5E"/>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0FB"/>
    <w:rsid w:val="00D66791"/>
    <w:rsid w:val="00D668DA"/>
    <w:rsid w:val="00D6791D"/>
    <w:rsid w:val="00D67AF9"/>
    <w:rsid w:val="00D67C9A"/>
    <w:rsid w:val="00D71A5B"/>
    <w:rsid w:val="00D72820"/>
    <w:rsid w:val="00D728F8"/>
    <w:rsid w:val="00D7342C"/>
    <w:rsid w:val="00D7385A"/>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700"/>
    <w:rsid w:val="00DA2A24"/>
    <w:rsid w:val="00DA30B9"/>
    <w:rsid w:val="00DA3EC7"/>
    <w:rsid w:val="00DA4218"/>
    <w:rsid w:val="00DA4528"/>
    <w:rsid w:val="00DA48B0"/>
    <w:rsid w:val="00DA620F"/>
    <w:rsid w:val="00DA6945"/>
    <w:rsid w:val="00DA698A"/>
    <w:rsid w:val="00DA6E52"/>
    <w:rsid w:val="00DA7B07"/>
    <w:rsid w:val="00DB05AC"/>
    <w:rsid w:val="00DB08CB"/>
    <w:rsid w:val="00DB2B8D"/>
    <w:rsid w:val="00DB383F"/>
    <w:rsid w:val="00DB3B58"/>
    <w:rsid w:val="00DB3BA3"/>
    <w:rsid w:val="00DB3DC0"/>
    <w:rsid w:val="00DB66C6"/>
    <w:rsid w:val="00DB72DB"/>
    <w:rsid w:val="00DB792F"/>
    <w:rsid w:val="00DC07E6"/>
    <w:rsid w:val="00DC07FA"/>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D7E97"/>
    <w:rsid w:val="00DE0016"/>
    <w:rsid w:val="00DE0348"/>
    <w:rsid w:val="00DE0645"/>
    <w:rsid w:val="00DE0BE1"/>
    <w:rsid w:val="00DE14E0"/>
    <w:rsid w:val="00DE17E1"/>
    <w:rsid w:val="00DE2C26"/>
    <w:rsid w:val="00DE3098"/>
    <w:rsid w:val="00DE3E7B"/>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20C0"/>
    <w:rsid w:val="00DF3AB5"/>
    <w:rsid w:val="00DF4B4F"/>
    <w:rsid w:val="00DF4D8A"/>
    <w:rsid w:val="00DF5A94"/>
    <w:rsid w:val="00DF5AEE"/>
    <w:rsid w:val="00DF6A17"/>
    <w:rsid w:val="00DF7063"/>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0731"/>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591"/>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015B"/>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E75"/>
    <w:rsid w:val="00EA3CEC"/>
    <w:rsid w:val="00EA53A1"/>
    <w:rsid w:val="00EA7624"/>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307"/>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4AA"/>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2686"/>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AE"/>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4D0"/>
    <w:rsid w:val="00FD2725"/>
    <w:rsid w:val="00FD2F9F"/>
    <w:rsid w:val="00FD3050"/>
    <w:rsid w:val="00FD3363"/>
    <w:rsid w:val="00FD3F25"/>
    <w:rsid w:val="00FD515C"/>
    <w:rsid w:val="00FD5686"/>
    <w:rsid w:val="00FD5BF7"/>
    <w:rsid w:val="00FD5D82"/>
    <w:rsid w:val="00FD60E3"/>
    <w:rsid w:val="00FD66CB"/>
    <w:rsid w:val="00FD67D1"/>
    <w:rsid w:val="00FD690E"/>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23860</TotalTime>
  <Pages>1</Pages>
  <Words>187</Words>
  <Characters>1069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4632</cp:revision>
  <dcterms:created xsi:type="dcterms:W3CDTF">2024-06-20T08:51:00Z</dcterms:created>
  <dcterms:modified xsi:type="dcterms:W3CDTF">2024-07-14T19:40:00Z</dcterms:modified>
  <cp:category/>
</cp:coreProperties>
</file>