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6B" w:rsidRPr="00BA008D" w:rsidRDefault="00BA008D" w:rsidP="00BA008D">
      <w:r w:rsidRPr="00FC5A63">
        <w:rPr>
          <w:rStyle w:val="afffffa"/>
          <w:rFonts w:ascii="Times New Roman" w:hAnsi="Times New Roman" w:cs="Times New Roman"/>
          <w:sz w:val="24"/>
          <w:szCs w:val="24"/>
        </w:rPr>
        <w:t>Яремко Олег Павлович</w:t>
      </w:r>
      <w:r w:rsidRPr="00FC5A63">
        <w:rPr>
          <w:rFonts w:ascii="Times New Roman" w:hAnsi="Times New Roman" w:cs="Times New Roman"/>
          <w:sz w:val="24"/>
          <w:szCs w:val="24"/>
        </w:rPr>
        <w:t>, начальник Тернопільського обласного управління лісового та мисливського госпо</w:t>
      </w:r>
      <w:r w:rsidRPr="00FC5A63">
        <w:rPr>
          <w:rFonts w:ascii="Times New Roman" w:hAnsi="Times New Roman" w:cs="Times New Roman"/>
          <w:sz w:val="24"/>
          <w:szCs w:val="24"/>
        </w:rPr>
        <w:softHyphen/>
        <w:t>дарства: «Організаційно-економічний механізм екологіч</w:t>
      </w:r>
      <w:r w:rsidRPr="00FC5A63">
        <w:rPr>
          <w:rFonts w:ascii="Times New Roman" w:hAnsi="Times New Roman" w:cs="Times New Roman"/>
          <w:sz w:val="24"/>
          <w:szCs w:val="24"/>
        </w:rPr>
        <w:softHyphen/>
        <w:t>но збалансованого управління лісовим господарством» (08.00.06 - економіка природокористування та охорони навколишнього середовища). Спецрада Д 26.371.02 в Ін</w:t>
      </w:r>
      <w:r w:rsidRPr="00FC5A63">
        <w:rPr>
          <w:rFonts w:ascii="Times New Roman" w:hAnsi="Times New Roman" w:cs="Times New Roman"/>
          <w:sz w:val="24"/>
          <w:szCs w:val="24"/>
        </w:rPr>
        <w:softHyphen/>
        <w:t>ституті агроекології і природокористування</w:t>
      </w:r>
      <w:bookmarkStart w:id="0" w:name="_GoBack"/>
      <w:bookmarkEnd w:id="0"/>
    </w:p>
    <w:sectPr w:rsidR="00FD466B" w:rsidRPr="00BA008D"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C64" w:rsidRDefault="00A77C64">
      <w:pPr>
        <w:spacing w:after="0" w:line="240" w:lineRule="auto"/>
      </w:pPr>
      <w:r>
        <w:separator/>
      </w:r>
    </w:p>
  </w:endnote>
  <w:endnote w:type="continuationSeparator" w:id="0">
    <w:p w:rsidR="00A77C64" w:rsidRDefault="00A77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A77C64">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C64" w:rsidRDefault="00A77C64"/>
    <w:p w:rsidR="00A77C64" w:rsidRDefault="00A77C64"/>
    <w:p w:rsidR="00A77C64" w:rsidRDefault="00A77C64"/>
    <w:p w:rsidR="00A77C64" w:rsidRDefault="00A77C64"/>
    <w:p w:rsidR="00A77C64" w:rsidRDefault="00A77C64">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A77C64" w:rsidRDefault="00A77C6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A77C64" w:rsidRDefault="00A77C64"/>
    <w:p w:rsidR="00A77C64" w:rsidRDefault="00A77C64"/>
    <w:p w:rsidR="00A77C64" w:rsidRDefault="00A77C64">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A77C64" w:rsidRDefault="00A77C64"/>
              </w:txbxContent>
            </v:textbox>
            <w10:wrap anchorx="page" anchory="page"/>
          </v:shape>
        </w:pict>
      </w:r>
    </w:p>
    <w:p w:rsidR="00A77C64" w:rsidRDefault="00A77C64"/>
    <w:p w:rsidR="00A77C64" w:rsidRDefault="00A77C64">
      <w:pPr>
        <w:rPr>
          <w:sz w:val="2"/>
          <w:szCs w:val="2"/>
        </w:rPr>
      </w:pPr>
    </w:p>
    <w:p w:rsidR="00A77C64" w:rsidRDefault="00A77C64"/>
    <w:p w:rsidR="00A77C64" w:rsidRDefault="00A77C64">
      <w:pPr>
        <w:spacing w:after="0" w:line="240" w:lineRule="auto"/>
      </w:pPr>
    </w:p>
  </w:footnote>
  <w:footnote w:type="continuationSeparator" w:id="0">
    <w:p w:rsidR="00A77C64" w:rsidRDefault="00A77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Default="00226461"/>
  <w:p w:rsidR="00226461" w:rsidRDefault="0022646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461" w:rsidRPr="006E463D" w:rsidRDefault="00226461" w:rsidP="006E463D">
    <w:pPr>
      <w:pStyle w:val="affffffff6"/>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8"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99"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1"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2"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7"/>
  </w:num>
  <w:num w:numId="9">
    <w:abstractNumId w:val="95"/>
  </w:num>
  <w:num w:numId="10">
    <w:abstractNumId w:val="98"/>
  </w:num>
  <w:num w:numId="11">
    <w:abstractNumId w:val="101"/>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0"/>
  </w:num>
  <w:num w:numId="20">
    <w:abstractNumId w:val="96"/>
  </w:num>
  <w:num w:numId="21">
    <w:abstractNumId w:val="74"/>
  </w:num>
  <w:num w:numId="22">
    <w:abstractNumId w:val="76"/>
  </w:num>
  <w:num w:numId="23">
    <w:abstractNumId w:val="94"/>
  </w:num>
  <w:num w:numId="24">
    <w:abstractNumId w:val="9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8E9"/>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34"/>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64"/>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77"/>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6FE"/>
    <w:rsid w:val="00B648CF"/>
    <w:rsid w:val="00B649B2"/>
    <w:rsid w:val="00B64BC5"/>
    <w:rsid w:val="00B64C6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127"/>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7F365-D2E2-4F26-BC0D-65F8E72E9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20636</TotalTime>
  <Pages>1</Pages>
  <Words>52</Words>
  <Characters>303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Павел Дмитрук</cp:lastModifiedBy>
  <cp:revision>4378</cp:revision>
  <cp:lastPrinted>2009-02-06T05:36:00Z</cp:lastPrinted>
  <dcterms:created xsi:type="dcterms:W3CDTF">2019-12-11T19:28:00Z</dcterms:created>
  <dcterms:modified xsi:type="dcterms:W3CDTF">2020-02-22T09:33:00Z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