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496514" w:rsidRDefault="00496514" w:rsidP="00496514">
      <w:pPr>
        <w:pStyle w:val="affffffff0"/>
        <w:spacing w:line="358" w:lineRule="auto"/>
        <w:jc w:val="both"/>
      </w:pPr>
      <w:bookmarkStart w:id="0" w:name="_Ref36355590"/>
      <w:bookmarkEnd w:id="0"/>
      <w:r>
        <w:t>КИЇВСЬКИЙ НАЦІОНАЛЬНИЙ ЛІНГВІСТИЧНИЙ УНІВЕРСИТЕТ</w:t>
      </w:r>
    </w:p>
    <w:p w:rsidR="00496514" w:rsidRDefault="00496514" w:rsidP="00496514">
      <w:pPr>
        <w:spacing w:line="358" w:lineRule="auto"/>
        <w:ind w:firstLine="709"/>
        <w:rPr>
          <w:b/>
          <w:sz w:val="28"/>
        </w:rPr>
      </w:pPr>
    </w:p>
    <w:p w:rsidR="00496514" w:rsidRDefault="00496514" w:rsidP="00496514">
      <w:pPr>
        <w:spacing w:line="358" w:lineRule="auto"/>
        <w:ind w:firstLine="709"/>
        <w:jc w:val="right"/>
        <w:rPr>
          <w:sz w:val="28"/>
        </w:rPr>
      </w:pPr>
      <w:r>
        <w:rPr>
          <w:sz w:val="28"/>
        </w:rPr>
        <w:t>На правах рукопису</w:t>
      </w:r>
    </w:p>
    <w:p w:rsidR="00496514" w:rsidRDefault="00496514" w:rsidP="00496514">
      <w:pPr>
        <w:spacing w:line="358" w:lineRule="auto"/>
        <w:ind w:firstLine="709"/>
        <w:rPr>
          <w:b/>
          <w:sz w:val="28"/>
        </w:rPr>
      </w:pPr>
    </w:p>
    <w:p w:rsidR="00496514" w:rsidRDefault="00496514" w:rsidP="00496514">
      <w:pPr>
        <w:pStyle w:val="1fffe"/>
        <w:spacing w:line="358" w:lineRule="auto"/>
        <w:ind w:firstLine="709"/>
      </w:pPr>
      <w:r>
        <w:t>МІ</w:t>
      </w:r>
      <w:proofErr w:type="gramStart"/>
      <w:r>
        <w:t>З</w:t>
      </w:r>
      <w:proofErr w:type="gramEnd"/>
      <w:r>
        <w:t>ІН Костянтин Іванович</w:t>
      </w:r>
    </w:p>
    <w:p w:rsidR="00496514" w:rsidRDefault="00496514" w:rsidP="00496514">
      <w:pPr>
        <w:spacing w:line="358" w:lineRule="auto"/>
        <w:ind w:firstLine="709"/>
        <w:rPr>
          <w:b/>
          <w:sz w:val="28"/>
        </w:rPr>
      </w:pPr>
    </w:p>
    <w:p w:rsidR="00496514" w:rsidRDefault="00496514" w:rsidP="00496514">
      <w:pPr>
        <w:spacing w:line="358" w:lineRule="auto"/>
        <w:ind w:firstLine="709"/>
        <w:jc w:val="right"/>
        <w:rPr>
          <w:sz w:val="28"/>
        </w:rPr>
      </w:pPr>
      <w:r>
        <w:rPr>
          <w:sz w:val="28"/>
        </w:rPr>
        <w:t>УДК 811.112.’373.7</w:t>
      </w:r>
    </w:p>
    <w:p w:rsidR="00496514" w:rsidRDefault="00496514" w:rsidP="00496514">
      <w:pPr>
        <w:spacing w:line="358" w:lineRule="auto"/>
        <w:ind w:firstLine="709"/>
        <w:jc w:val="right"/>
        <w:rPr>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496514" w:rsidRDefault="00496514" w:rsidP="00496514">
      <w:pPr>
        <w:spacing w:line="358" w:lineRule="auto"/>
        <w:ind w:firstLine="709"/>
        <w:rPr>
          <w:b/>
          <w:sz w:val="28"/>
        </w:rPr>
      </w:pPr>
    </w:p>
    <w:p w:rsidR="00496514" w:rsidRDefault="00496514" w:rsidP="00496514">
      <w:pPr>
        <w:spacing w:line="358" w:lineRule="auto"/>
        <w:ind w:firstLine="709"/>
        <w:rPr>
          <w:b/>
          <w:sz w:val="28"/>
        </w:rPr>
      </w:pPr>
    </w:p>
    <w:p w:rsidR="00496514" w:rsidRDefault="00496514" w:rsidP="00496514">
      <w:pPr>
        <w:pStyle w:val="afffffffc"/>
        <w:spacing w:line="358" w:lineRule="auto"/>
        <w:ind w:firstLine="709"/>
        <w:rPr>
          <w:b/>
        </w:rPr>
      </w:pPr>
      <w:bookmarkStart w:id="1" w:name="_GoBack"/>
      <w:r>
        <w:t xml:space="preserve">КОМПАРАТИВНІ ФРАЗЕОЛОГІЧНІ ОДИНИЦІ СУЧАСНОЇ </w:t>
      </w:r>
      <w:r>
        <w:tab/>
        <w:t>НІМЕЦЬКОЇ МОВИ: ШЛЯХИ УТВОРЕННЯ ТА ІДЕОГРАФІЯ</w:t>
      </w:r>
    </w:p>
    <w:bookmarkEnd w:id="1"/>
    <w:p w:rsidR="00496514" w:rsidRDefault="00496514" w:rsidP="00496514">
      <w:pPr>
        <w:spacing w:line="358" w:lineRule="auto"/>
        <w:ind w:firstLine="709"/>
        <w:jc w:val="center"/>
        <w:rPr>
          <w:b/>
          <w:sz w:val="28"/>
        </w:rPr>
      </w:pPr>
    </w:p>
    <w:p w:rsidR="00496514" w:rsidRDefault="00496514" w:rsidP="00496514">
      <w:pPr>
        <w:spacing w:line="358" w:lineRule="auto"/>
        <w:ind w:firstLine="709"/>
        <w:jc w:val="center"/>
        <w:rPr>
          <w:b/>
          <w:sz w:val="28"/>
        </w:rPr>
      </w:pPr>
    </w:p>
    <w:p w:rsidR="00496514" w:rsidRDefault="00496514" w:rsidP="00496514">
      <w:pPr>
        <w:spacing w:line="358" w:lineRule="auto"/>
        <w:ind w:firstLine="709"/>
        <w:jc w:val="center"/>
        <w:rPr>
          <w:sz w:val="28"/>
        </w:rPr>
      </w:pPr>
      <w:proofErr w:type="gramStart"/>
      <w:r>
        <w:rPr>
          <w:sz w:val="28"/>
        </w:rPr>
        <w:t>Спец</w:t>
      </w:r>
      <w:proofErr w:type="gramEnd"/>
      <w:r>
        <w:rPr>
          <w:sz w:val="28"/>
        </w:rPr>
        <w:t>іальність 10.02.04 – германські мови</w:t>
      </w:r>
    </w:p>
    <w:p w:rsidR="00496514" w:rsidRDefault="00496514" w:rsidP="00496514">
      <w:pPr>
        <w:spacing w:line="358" w:lineRule="auto"/>
        <w:ind w:firstLine="709"/>
        <w:jc w:val="center"/>
        <w:rPr>
          <w:sz w:val="28"/>
        </w:rPr>
      </w:pPr>
    </w:p>
    <w:p w:rsidR="00496514" w:rsidRDefault="00496514" w:rsidP="00496514">
      <w:pPr>
        <w:pStyle w:val="31"/>
        <w:spacing w:line="358" w:lineRule="auto"/>
        <w:ind w:firstLine="709"/>
      </w:pPr>
      <w:r>
        <w:t xml:space="preserve">Дисертація на здобуття наукового ступеня </w:t>
      </w:r>
    </w:p>
    <w:p w:rsidR="00496514" w:rsidRDefault="00496514" w:rsidP="00496514">
      <w:pPr>
        <w:spacing w:line="358" w:lineRule="auto"/>
        <w:ind w:firstLine="709"/>
        <w:jc w:val="center"/>
        <w:rPr>
          <w:sz w:val="28"/>
        </w:rPr>
      </w:pPr>
      <w:r>
        <w:rPr>
          <w:sz w:val="28"/>
        </w:rPr>
        <w:t>кандидата філологічних наук</w:t>
      </w:r>
    </w:p>
    <w:p w:rsidR="00496514" w:rsidRDefault="00496514" w:rsidP="00496514">
      <w:pPr>
        <w:spacing w:line="358" w:lineRule="auto"/>
        <w:ind w:firstLine="709"/>
        <w:jc w:val="center"/>
        <w:rPr>
          <w:sz w:val="28"/>
        </w:rPr>
      </w:pPr>
    </w:p>
    <w:p w:rsidR="00496514" w:rsidRDefault="00496514" w:rsidP="00496514">
      <w:pPr>
        <w:spacing w:line="358" w:lineRule="auto"/>
        <w:ind w:firstLine="709"/>
        <w:jc w:val="center"/>
        <w:rPr>
          <w:sz w:val="28"/>
        </w:rPr>
      </w:pPr>
    </w:p>
    <w:p w:rsidR="00496514" w:rsidRDefault="00496514" w:rsidP="00496514">
      <w:pPr>
        <w:spacing w:line="358" w:lineRule="auto"/>
        <w:ind w:firstLine="709"/>
        <w:rPr>
          <w:sz w:val="28"/>
        </w:rPr>
      </w:pPr>
      <w:r>
        <w:rPr>
          <w:sz w:val="28"/>
        </w:rPr>
        <w:t xml:space="preserve">                                                                       </w:t>
      </w:r>
      <w:r>
        <w:rPr>
          <w:sz w:val="28"/>
          <w:lang w:val="uk-UA"/>
        </w:rPr>
        <w:t xml:space="preserve">   </w:t>
      </w:r>
      <w:r>
        <w:rPr>
          <w:sz w:val="28"/>
        </w:rPr>
        <w:t>Науковий керівник:</w:t>
      </w:r>
    </w:p>
    <w:p w:rsidR="00496514" w:rsidRDefault="00496514" w:rsidP="00496514">
      <w:pPr>
        <w:pStyle w:val="2fff0"/>
        <w:tabs>
          <w:tab w:val="left" w:pos="5040"/>
          <w:tab w:val="left" w:pos="5220"/>
        </w:tabs>
        <w:spacing w:line="358" w:lineRule="auto"/>
        <w:ind w:left="3540" w:firstLine="709"/>
      </w:pPr>
      <w:r>
        <w:t xml:space="preserve">          ГАВРИСЬ Володимир Іванович</w:t>
      </w:r>
    </w:p>
    <w:p w:rsidR="00496514" w:rsidRDefault="00496514" w:rsidP="00496514">
      <w:pPr>
        <w:tabs>
          <w:tab w:val="left" w:pos="5040"/>
          <w:tab w:val="left" w:pos="5220"/>
        </w:tabs>
        <w:spacing w:line="358" w:lineRule="auto"/>
        <w:ind w:firstLine="709"/>
        <w:jc w:val="center"/>
        <w:rPr>
          <w:sz w:val="28"/>
        </w:rPr>
      </w:pPr>
      <w:r>
        <w:rPr>
          <w:sz w:val="28"/>
        </w:rPr>
        <w:t xml:space="preserve">                                                   канд. філол. наук, професор</w:t>
      </w:r>
    </w:p>
    <w:p w:rsidR="00496514" w:rsidRDefault="00496514" w:rsidP="00496514">
      <w:pPr>
        <w:spacing w:line="358" w:lineRule="auto"/>
        <w:ind w:firstLine="709"/>
        <w:jc w:val="center"/>
        <w:rPr>
          <w:sz w:val="28"/>
        </w:rPr>
      </w:pPr>
    </w:p>
    <w:p w:rsidR="00496514" w:rsidRDefault="00496514" w:rsidP="00496514">
      <w:pPr>
        <w:spacing w:line="358" w:lineRule="auto"/>
        <w:ind w:firstLine="709"/>
        <w:jc w:val="center"/>
        <w:rPr>
          <w:sz w:val="28"/>
          <w:lang w:val="uk-UA"/>
        </w:rPr>
      </w:pPr>
    </w:p>
    <w:p w:rsidR="00496514" w:rsidRDefault="00496514" w:rsidP="00496514">
      <w:pPr>
        <w:spacing w:line="358" w:lineRule="auto"/>
        <w:ind w:firstLine="709"/>
        <w:jc w:val="center"/>
        <w:rPr>
          <w:sz w:val="28"/>
          <w:lang w:val="uk-UA"/>
        </w:rPr>
      </w:pPr>
    </w:p>
    <w:p w:rsidR="00496514" w:rsidRDefault="00496514" w:rsidP="00496514">
      <w:pPr>
        <w:spacing w:line="358" w:lineRule="auto"/>
        <w:ind w:firstLine="709"/>
        <w:jc w:val="center"/>
        <w:rPr>
          <w:sz w:val="28"/>
          <w:lang w:val="uk-UA"/>
        </w:rPr>
      </w:pPr>
    </w:p>
    <w:p w:rsidR="00496514" w:rsidRDefault="00496514" w:rsidP="00496514">
      <w:pPr>
        <w:spacing w:line="358" w:lineRule="auto"/>
        <w:ind w:firstLine="709"/>
        <w:jc w:val="center"/>
        <w:rPr>
          <w:sz w:val="28"/>
          <w:lang w:val="uk-UA"/>
        </w:rPr>
      </w:pPr>
    </w:p>
    <w:p w:rsidR="00496514" w:rsidRDefault="00496514" w:rsidP="00496514">
      <w:pPr>
        <w:pStyle w:val="1fffe"/>
        <w:spacing w:line="358" w:lineRule="auto"/>
        <w:ind w:firstLine="709"/>
      </w:pPr>
      <w:r>
        <w:lastRenderedPageBreak/>
        <w:t>Київ – 2003</w:t>
      </w:r>
    </w:p>
    <w:p w:rsidR="00496514" w:rsidRDefault="00496514" w:rsidP="00496514">
      <w:pPr>
        <w:spacing w:line="358" w:lineRule="auto"/>
      </w:pPr>
    </w:p>
    <w:p w:rsidR="00496514" w:rsidRDefault="00496514" w:rsidP="00496514">
      <w:pPr>
        <w:pStyle w:val="1"/>
        <w:spacing w:line="358" w:lineRule="auto"/>
        <w:ind w:firstLine="709"/>
        <w:jc w:val="center"/>
        <w:rPr>
          <w:sz w:val="28"/>
        </w:rPr>
      </w:pPr>
      <w:proofErr w:type="gramStart"/>
      <w:r>
        <w:rPr>
          <w:sz w:val="28"/>
        </w:rPr>
        <w:t>З</w:t>
      </w:r>
      <w:proofErr w:type="gramEnd"/>
      <w:r>
        <w:rPr>
          <w:sz w:val="28"/>
        </w:rPr>
        <w:t xml:space="preserve"> М І С Т</w:t>
      </w:r>
    </w:p>
    <w:p w:rsidR="00496514" w:rsidRDefault="00496514" w:rsidP="00496514">
      <w:pPr>
        <w:spacing w:line="358" w:lineRule="auto"/>
        <w:jc w:val="both"/>
        <w:rPr>
          <w:sz w:val="28"/>
        </w:rPr>
      </w:pPr>
      <w:r>
        <w:rPr>
          <w:sz w:val="28"/>
        </w:rPr>
        <w:t xml:space="preserve">ПЕРЕЛІК УМОВНИХ СКОРОЧЕНЬ . . . . . . . . . . . . . . . . . . . . . . . . . . . . . . . . .  5                                         </w:t>
      </w:r>
    </w:p>
    <w:p w:rsidR="00496514" w:rsidRDefault="00496514" w:rsidP="00496514">
      <w:pPr>
        <w:spacing w:line="358" w:lineRule="auto"/>
        <w:jc w:val="both"/>
        <w:rPr>
          <w:sz w:val="28"/>
        </w:rPr>
      </w:pPr>
      <w:r>
        <w:rPr>
          <w:sz w:val="28"/>
        </w:rPr>
        <w:t xml:space="preserve">ВСТУП  . . . . . . . . . . . . . . . . . . . . . . . . . . . . . . . . . . . . . . . . . . . . . . . . . . . . . . . . . . </w:t>
      </w:r>
      <w:r>
        <w:rPr>
          <w:sz w:val="28"/>
          <w:lang w:val="uk-UA"/>
        </w:rPr>
        <w:t>6</w:t>
      </w:r>
    </w:p>
    <w:p w:rsidR="00496514" w:rsidRDefault="00496514" w:rsidP="00496514">
      <w:pPr>
        <w:spacing w:line="358" w:lineRule="auto"/>
        <w:jc w:val="both"/>
        <w:rPr>
          <w:sz w:val="28"/>
        </w:rPr>
      </w:pPr>
      <w:r>
        <w:rPr>
          <w:sz w:val="28"/>
        </w:rPr>
        <w:t>РОЗДІЛ 1</w:t>
      </w:r>
      <w:r>
        <w:rPr>
          <w:sz w:val="28"/>
          <w:lang w:val="uk-UA"/>
        </w:rPr>
        <w:t>.</w:t>
      </w:r>
      <w:r>
        <w:rPr>
          <w:sz w:val="28"/>
        </w:rPr>
        <w:t xml:space="preserve"> КОМПАРАТИВНІ ФРАЗЕОЛОГІЧНІ ОДИНИЦІ</w:t>
      </w:r>
    </w:p>
    <w:p w:rsidR="00496514" w:rsidRDefault="00496514" w:rsidP="00496514">
      <w:pPr>
        <w:spacing w:line="358" w:lineRule="auto"/>
        <w:ind w:firstLine="709"/>
        <w:jc w:val="both"/>
        <w:rPr>
          <w:sz w:val="28"/>
          <w:lang w:val="uk-UA"/>
        </w:rPr>
      </w:pPr>
      <w:r>
        <w:rPr>
          <w:sz w:val="28"/>
        </w:rPr>
        <w:t xml:space="preserve">         </w:t>
      </w:r>
      <w:proofErr w:type="gramStart"/>
      <w:r>
        <w:rPr>
          <w:sz w:val="28"/>
        </w:rPr>
        <w:t>В</w:t>
      </w:r>
      <w:proofErr w:type="gramEnd"/>
      <w:r>
        <w:rPr>
          <w:sz w:val="28"/>
        </w:rPr>
        <w:t xml:space="preserve"> СИСТЕМІ ФРАЗЕОЛОГІЇ НІМЕЦЬКОЇ МОВИ . . . . . . . . . . . . </w:t>
      </w:r>
      <w:r>
        <w:rPr>
          <w:sz w:val="28"/>
          <w:lang w:val="uk-UA"/>
        </w:rPr>
        <w:t>12</w:t>
      </w:r>
    </w:p>
    <w:p w:rsidR="00496514" w:rsidRDefault="00496514" w:rsidP="00496514">
      <w:pPr>
        <w:spacing w:line="358" w:lineRule="auto"/>
        <w:ind w:firstLine="709"/>
        <w:jc w:val="both"/>
        <w:rPr>
          <w:sz w:val="28"/>
        </w:rPr>
      </w:pPr>
      <w:r>
        <w:rPr>
          <w:sz w:val="28"/>
        </w:rPr>
        <w:t xml:space="preserve">         1.1. Теоретичні засади </w:t>
      </w:r>
      <w:proofErr w:type="gramStart"/>
      <w:r>
        <w:rPr>
          <w:sz w:val="28"/>
        </w:rPr>
        <w:t>досл</w:t>
      </w:r>
      <w:proofErr w:type="gramEnd"/>
      <w:r>
        <w:rPr>
          <w:sz w:val="28"/>
        </w:rPr>
        <w:t xml:space="preserve">ідження  . . . . . . . . . . . . . . . . . . . . . . .  </w:t>
      </w:r>
      <w:r>
        <w:rPr>
          <w:sz w:val="28"/>
          <w:lang w:val="uk-UA"/>
        </w:rPr>
        <w:t>13</w:t>
      </w:r>
    </w:p>
    <w:p w:rsidR="00496514" w:rsidRDefault="00496514" w:rsidP="00496514">
      <w:pPr>
        <w:tabs>
          <w:tab w:val="left" w:pos="1800"/>
          <w:tab w:val="left" w:pos="8640"/>
          <w:tab w:val="left" w:pos="9180"/>
          <w:tab w:val="left" w:pos="9360"/>
        </w:tabs>
        <w:spacing w:line="358" w:lineRule="auto"/>
        <w:ind w:firstLine="709"/>
        <w:jc w:val="both"/>
        <w:rPr>
          <w:sz w:val="28"/>
        </w:rPr>
      </w:pPr>
      <w:r>
        <w:rPr>
          <w:sz w:val="28"/>
        </w:rPr>
        <w:t xml:space="preserve">         1.2. Структурні та семантичні особливості компаративних</w:t>
      </w:r>
    </w:p>
    <w:p w:rsidR="00496514" w:rsidRDefault="00496514" w:rsidP="00496514">
      <w:pPr>
        <w:tabs>
          <w:tab w:val="left" w:pos="1800"/>
          <w:tab w:val="left" w:pos="8640"/>
          <w:tab w:val="left" w:pos="9180"/>
          <w:tab w:val="left" w:pos="9360"/>
        </w:tabs>
        <w:spacing w:line="358" w:lineRule="auto"/>
        <w:ind w:firstLine="709"/>
        <w:jc w:val="both"/>
        <w:rPr>
          <w:sz w:val="28"/>
        </w:rPr>
      </w:pPr>
      <w:r>
        <w:rPr>
          <w:sz w:val="28"/>
        </w:rPr>
        <w:t xml:space="preserve">                 фразеологізмів у ні</w:t>
      </w:r>
      <w:r>
        <w:rPr>
          <w:sz w:val="28"/>
          <w:lang w:val="uk-UA"/>
        </w:rPr>
        <w:t>мецьк</w:t>
      </w:r>
      <w:r>
        <w:rPr>
          <w:sz w:val="28"/>
        </w:rPr>
        <w:t>і</w:t>
      </w:r>
      <w:r>
        <w:rPr>
          <w:sz w:val="28"/>
          <w:lang w:val="uk-UA"/>
        </w:rPr>
        <w:t>й</w:t>
      </w:r>
      <w:r>
        <w:rPr>
          <w:sz w:val="28"/>
        </w:rPr>
        <w:t xml:space="preserve"> мові  . . . . . . . . . . . . . . . . . . . . . .  19</w:t>
      </w:r>
    </w:p>
    <w:p w:rsidR="00496514" w:rsidRDefault="00496514" w:rsidP="00496514">
      <w:pPr>
        <w:tabs>
          <w:tab w:val="left" w:pos="1080"/>
          <w:tab w:val="left" w:pos="1440"/>
        </w:tabs>
        <w:spacing w:line="358" w:lineRule="auto"/>
        <w:ind w:firstLine="709"/>
        <w:jc w:val="both"/>
        <w:rPr>
          <w:sz w:val="28"/>
        </w:rPr>
      </w:pPr>
      <w:r>
        <w:rPr>
          <w:sz w:val="28"/>
        </w:rPr>
        <w:t xml:space="preserve">         1.3.</w:t>
      </w:r>
      <w:r>
        <w:t> </w:t>
      </w:r>
      <w:r>
        <w:rPr>
          <w:sz w:val="28"/>
        </w:rPr>
        <w:t>Тропеїчна основа фразеологічного порівняння та його</w:t>
      </w:r>
    </w:p>
    <w:p w:rsidR="00496514" w:rsidRDefault="00496514" w:rsidP="00496514">
      <w:pPr>
        <w:tabs>
          <w:tab w:val="left" w:pos="1080"/>
          <w:tab w:val="left" w:pos="1440"/>
        </w:tabs>
        <w:spacing w:line="358" w:lineRule="auto"/>
        <w:ind w:firstLine="709"/>
        <w:jc w:val="both"/>
        <w:rPr>
          <w:sz w:val="28"/>
        </w:rPr>
      </w:pPr>
      <w:r>
        <w:rPr>
          <w:sz w:val="28"/>
        </w:rPr>
        <w:t xml:space="preserve">                спі</w:t>
      </w:r>
      <w:proofErr w:type="gramStart"/>
      <w:r>
        <w:rPr>
          <w:sz w:val="28"/>
        </w:rPr>
        <w:t>вв</w:t>
      </w:r>
      <w:proofErr w:type="gramEnd"/>
      <w:r>
        <w:rPr>
          <w:sz w:val="28"/>
        </w:rPr>
        <w:t>іднесення з метафорою . . . . . . . . . . . . . . . . . . . . . . . . . .  27</w:t>
      </w:r>
    </w:p>
    <w:p w:rsidR="00496514" w:rsidRDefault="00496514" w:rsidP="00496514">
      <w:pPr>
        <w:spacing w:line="358" w:lineRule="auto"/>
        <w:ind w:firstLine="709"/>
        <w:jc w:val="both"/>
        <w:rPr>
          <w:sz w:val="28"/>
        </w:rPr>
      </w:pPr>
      <w:r>
        <w:rPr>
          <w:sz w:val="28"/>
        </w:rPr>
        <w:t xml:space="preserve">         1.4. Образ-еталон – категоріальна ознака порівняльних</w:t>
      </w:r>
    </w:p>
    <w:p w:rsidR="00496514" w:rsidRDefault="00496514" w:rsidP="00496514">
      <w:pPr>
        <w:spacing w:line="358" w:lineRule="auto"/>
        <w:ind w:firstLine="709"/>
        <w:jc w:val="both"/>
        <w:rPr>
          <w:sz w:val="28"/>
          <w:lang w:val="uk-UA"/>
        </w:rPr>
      </w:pPr>
      <w:r>
        <w:rPr>
          <w:sz w:val="28"/>
        </w:rPr>
        <w:t xml:space="preserve">                 фразеологізмів . . . . . . . . . . . . . . . . . . . . . . . . . . . . . . . . . . . . .  </w:t>
      </w:r>
      <w:r>
        <w:rPr>
          <w:sz w:val="28"/>
          <w:lang w:val="uk-UA"/>
        </w:rPr>
        <w:t>31</w:t>
      </w:r>
    </w:p>
    <w:p w:rsidR="00496514" w:rsidRDefault="00496514" w:rsidP="00496514">
      <w:pPr>
        <w:tabs>
          <w:tab w:val="left" w:pos="1440"/>
          <w:tab w:val="left" w:pos="1980"/>
          <w:tab w:val="left" w:pos="2160"/>
          <w:tab w:val="left" w:pos="2340"/>
          <w:tab w:val="left" w:pos="8460"/>
          <w:tab w:val="left" w:pos="9180"/>
          <w:tab w:val="left" w:pos="9360"/>
          <w:tab w:val="left" w:pos="9540"/>
        </w:tabs>
        <w:spacing w:line="358" w:lineRule="auto"/>
        <w:ind w:firstLine="709"/>
        <w:jc w:val="both"/>
        <w:rPr>
          <w:sz w:val="28"/>
        </w:rPr>
      </w:pPr>
      <w:r>
        <w:rPr>
          <w:sz w:val="28"/>
        </w:rPr>
        <w:t xml:space="preserve">         1.5. Компаративні звороти як джерело експресивності й</w:t>
      </w:r>
    </w:p>
    <w:p w:rsidR="00496514" w:rsidRDefault="00496514" w:rsidP="00496514">
      <w:pPr>
        <w:tabs>
          <w:tab w:val="left" w:pos="1440"/>
          <w:tab w:val="left" w:pos="1980"/>
          <w:tab w:val="left" w:pos="2160"/>
          <w:tab w:val="left" w:pos="2340"/>
          <w:tab w:val="left" w:pos="8460"/>
          <w:tab w:val="left" w:pos="9180"/>
          <w:tab w:val="left" w:pos="9360"/>
          <w:tab w:val="left" w:pos="9540"/>
        </w:tabs>
        <w:spacing w:line="358" w:lineRule="auto"/>
        <w:ind w:firstLine="709"/>
        <w:jc w:val="both"/>
        <w:rPr>
          <w:sz w:val="28"/>
          <w:lang w:val="uk-UA"/>
        </w:rPr>
      </w:pPr>
      <w:r>
        <w:rPr>
          <w:sz w:val="28"/>
        </w:rPr>
        <w:t xml:space="preserve">                 інтенсивності вияву ознаки . . . . . . . . . . . . . . . . . . . . . . . . . . . 35</w:t>
      </w:r>
    </w:p>
    <w:p w:rsidR="00496514" w:rsidRDefault="00496514" w:rsidP="00496514">
      <w:pPr>
        <w:spacing w:line="358" w:lineRule="auto"/>
        <w:jc w:val="both"/>
        <w:rPr>
          <w:sz w:val="28"/>
          <w:lang w:val="uk-UA"/>
        </w:rPr>
      </w:pPr>
      <w:r>
        <w:rPr>
          <w:sz w:val="28"/>
        </w:rPr>
        <w:t xml:space="preserve">Висновки до розділу . . . . . . . . . . . . . . . . . . . . . . . . . . . . . . . . . . . . . . . . . . . . . .  </w:t>
      </w:r>
      <w:r>
        <w:rPr>
          <w:sz w:val="28"/>
          <w:lang w:val="uk-UA"/>
        </w:rPr>
        <w:t>40</w:t>
      </w:r>
    </w:p>
    <w:p w:rsidR="00496514" w:rsidRDefault="00496514" w:rsidP="00496514">
      <w:pPr>
        <w:pStyle w:val="1"/>
        <w:tabs>
          <w:tab w:val="left" w:pos="9180"/>
        </w:tabs>
        <w:spacing w:line="358" w:lineRule="auto"/>
        <w:jc w:val="both"/>
        <w:rPr>
          <w:sz w:val="28"/>
        </w:rPr>
      </w:pPr>
      <w:r>
        <w:rPr>
          <w:sz w:val="28"/>
        </w:rPr>
        <w:t xml:space="preserve">РОЗДІЛ 2. ШЛЯХИ УТВОРЕННЯ ФРАЗЕОЛОГІЧНИХ </w:t>
      </w:r>
    </w:p>
    <w:p w:rsidR="00496514" w:rsidRDefault="00496514" w:rsidP="00496514">
      <w:pPr>
        <w:pStyle w:val="1"/>
        <w:tabs>
          <w:tab w:val="left" w:pos="9180"/>
        </w:tabs>
        <w:spacing w:line="358" w:lineRule="auto"/>
        <w:ind w:firstLine="709"/>
        <w:jc w:val="both"/>
        <w:rPr>
          <w:sz w:val="28"/>
        </w:rPr>
      </w:pPr>
      <w:r>
        <w:rPr>
          <w:sz w:val="28"/>
        </w:rPr>
        <w:t xml:space="preserve">         ПОРІВНЯНЬ НІМЕЦЬКОЇ МОВИ . . . . . . . . . . . . . . . . . . . . . . . . . 42</w:t>
      </w:r>
    </w:p>
    <w:p w:rsidR="00496514" w:rsidRDefault="00496514" w:rsidP="00496514">
      <w:pPr>
        <w:tabs>
          <w:tab w:val="left" w:pos="900"/>
          <w:tab w:val="left" w:pos="1260"/>
          <w:tab w:val="left" w:pos="1440"/>
          <w:tab w:val="left" w:pos="1800"/>
        </w:tabs>
        <w:spacing w:line="358" w:lineRule="auto"/>
        <w:ind w:firstLine="709"/>
        <w:jc w:val="both"/>
        <w:rPr>
          <w:sz w:val="28"/>
        </w:rPr>
      </w:pPr>
      <w:r>
        <w:rPr>
          <w:sz w:val="28"/>
        </w:rPr>
        <w:t xml:space="preserve">          2.1. Актуалізація ознак в образах-еталонах компаративних  </w:t>
      </w:r>
    </w:p>
    <w:p w:rsidR="00496514" w:rsidRDefault="00496514" w:rsidP="00496514">
      <w:pPr>
        <w:tabs>
          <w:tab w:val="left" w:pos="900"/>
          <w:tab w:val="left" w:pos="1440"/>
          <w:tab w:val="left" w:pos="1800"/>
        </w:tabs>
        <w:spacing w:line="358" w:lineRule="auto"/>
        <w:ind w:firstLine="709"/>
        <w:jc w:val="both"/>
        <w:rPr>
          <w:sz w:val="28"/>
          <w:lang w:val="uk-UA"/>
        </w:rPr>
      </w:pPr>
      <w:r>
        <w:rPr>
          <w:sz w:val="28"/>
        </w:rPr>
        <w:t xml:space="preserve">                 фразеологічних одиниць . . . . . . . . . . . . . . . . . . . . . . . . . . . . .  42</w:t>
      </w:r>
    </w:p>
    <w:p w:rsidR="00496514" w:rsidRDefault="00496514" w:rsidP="00496514">
      <w:pPr>
        <w:tabs>
          <w:tab w:val="left" w:pos="9360"/>
        </w:tabs>
        <w:spacing w:line="358" w:lineRule="auto"/>
        <w:ind w:firstLine="709"/>
        <w:jc w:val="both"/>
        <w:rPr>
          <w:sz w:val="28"/>
          <w:lang w:val="uk-UA"/>
        </w:rPr>
      </w:pPr>
      <w:r>
        <w:rPr>
          <w:sz w:val="28"/>
        </w:rPr>
        <w:t xml:space="preserve">                 2.1.1. Типи ознак за сенсорними механізмами . . . . . . . . . . .  </w:t>
      </w:r>
      <w:r>
        <w:rPr>
          <w:sz w:val="28"/>
          <w:lang w:val="uk-UA"/>
        </w:rPr>
        <w:t>43</w:t>
      </w:r>
    </w:p>
    <w:p w:rsidR="00496514" w:rsidRDefault="00496514" w:rsidP="00496514">
      <w:pPr>
        <w:spacing w:line="358" w:lineRule="auto"/>
        <w:ind w:firstLine="709"/>
        <w:jc w:val="both"/>
        <w:rPr>
          <w:sz w:val="28"/>
          <w:lang w:val="uk-UA"/>
        </w:rPr>
      </w:pPr>
      <w:r>
        <w:rPr>
          <w:sz w:val="28"/>
        </w:rPr>
        <w:t xml:space="preserve">                 2.1.2. Види ознак . . . . . . . . . . . . . . . . . . . . . . . . . . . . . . . . . . . . 46</w:t>
      </w:r>
    </w:p>
    <w:p w:rsidR="00496514" w:rsidRDefault="00496514" w:rsidP="00496514">
      <w:pPr>
        <w:tabs>
          <w:tab w:val="left" w:pos="2340"/>
        </w:tabs>
        <w:spacing w:line="358" w:lineRule="auto"/>
        <w:ind w:firstLine="709"/>
        <w:jc w:val="both"/>
        <w:rPr>
          <w:sz w:val="28"/>
          <w:lang w:val="uk-UA"/>
        </w:rPr>
      </w:pPr>
      <w:r>
        <w:rPr>
          <w:sz w:val="28"/>
        </w:rPr>
        <w:t xml:space="preserve">                           2.1.2.1. Мотивовані ознаки . . . . . . . . . . . . . . . . . . . . . .  47</w:t>
      </w:r>
    </w:p>
    <w:p w:rsidR="00496514" w:rsidRDefault="00496514" w:rsidP="00496514">
      <w:pPr>
        <w:spacing w:line="358" w:lineRule="auto"/>
        <w:ind w:firstLine="709"/>
        <w:jc w:val="both"/>
        <w:rPr>
          <w:sz w:val="28"/>
          <w:lang w:val="uk-UA"/>
        </w:rPr>
      </w:pPr>
      <w:r>
        <w:rPr>
          <w:sz w:val="28"/>
        </w:rPr>
        <w:t xml:space="preserve">                           2.1.2.2. Немотивовані ознаки . . . . . . . . . . . . . . . . . . . . . </w:t>
      </w:r>
      <w:r>
        <w:rPr>
          <w:sz w:val="28"/>
          <w:lang w:val="uk-UA"/>
        </w:rPr>
        <w:t>52</w:t>
      </w:r>
    </w:p>
    <w:p w:rsidR="00496514" w:rsidRDefault="00496514" w:rsidP="00496514">
      <w:pPr>
        <w:tabs>
          <w:tab w:val="left" w:pos="1440"/>
          <w:tab w:val="left" w:pos="1980"/>
        </w:tabs>
        <w:spacing w:line="358" w:lineRule="auto"/>
        <w:ind w:firstLine="709"/>
        <w:jc w:val="both"/>
        <w:rPr>
          <w:sz w:val="28"/>
        </w:rPr>
      </w:pPr>
      <w:r>
        <w:rPr>
          <w:sz w:val="28"/>
        </w:rPr>
        <w:lastRenderedPageBreak/>
        <w:t xml:space="preserve">          2.2. Ш</w:t>
      </w:r>
      <w:r>
        <w:rPr>
          <w:sz w:val="28"/>
          <w:lang w:val="uk-UA"/>
        </w:rPr>
        <w:t>ляхи</w:t>
      </w:r>
      <w:r>
        <w:rPr>
          <w:sz w:val="28"/>
        </w:rPr>
        <w:t xml:space="preserve"> первинної фразеологізації порівняльних</w:t>
      </w:r>
    </w:p>
    <w:p w:rsidR="00496514" w:rsidRDefault="00496514" w:rsidP="00496514">
      <w:pPr>
        <w:tabs>
          <w:tab w:val="left" w:pos="1440"/>
          <w:tab w:val="left" w:pos="1800"/>
          <w:tab w:val="left" w:pos="1980"/>
        </w:tabs>
        <w:spacing w:line="358" w:lineRule="auto"/>
        <w:ind w:firstLine="709"/>
        <w:jc w:val="both"/>
        <w:rPr>
          <w:sz w:val="28"/>
          <w:lang w:val="uk-UA"/>
        </w:rPr>
      </w:pPr>
      <w:r>
        <w:rPr>
          <w:sz w:val="28"/>
        </w:rPr>
        <w:t xml:space="preserve">                 фразеологізмів . . . . . . . . . . . . . . . . . . . . . . . . . . . . . . . . . . . . .  54</w:t>
      </w:r>
    </w:p>
    <w:p w:rsidR="00496514" w:rsidRDefault="00496514" w:rsidP="00496514">
      <w:pPr>
        <w:tabs>
          <w:tab w:val="left" w:pos="1800"/>
          <w:tab w:val="left" w:pos="1980"/>
        </w:tabs>
        <w:spacing w:line="358" w:lineRule="auto"/>
        <w:ind w:firstLine="709"/>
        <w:jc w:val="both"/>
        <w:rPr>
          <w:sz w:val="28"/>
          <w:lang w:val="uk-UA"/>
        </w:rPr>
      </w:pPr>
      <w:r>
        <w:rPr>
          <w:sz w:val="28"/>
        </w:rPr>
        <w:t xml:space="preserve">                 </w:t>
      </w:r>
      <w:r>
        <w:rPr>
          <w:sz w:val="28"/>
          <w:lang w:val="uk-UA"/>
        </w:rPr>
        <w:t>2.2.1. Лексико-с</w:t>
      </w:r>
      <w:r>
        <w:rPr>
          <w:sz w:val="28"/>
        </w:rPr>
        <w:t>емантичні шляхи</w:t>
      </w:r>
      <w:r>
        <w:rPr>
          <w:sz w:val="28"/>
          <w:lang w:val="uk-UA"/>
        </w:rPr>
        <w:t xml:space="preserve"> . . . . . . . . . . . . . . . . . . . . . . 62</w:t>
      </w:r>
    </w:p>
    <w:p w:rsidR="00496514" w:rsidRDefault="00496514" w:rsidP="00496514">
      <w:pPr>
        <w:tabs>
          <w:tab w:val="left" w:pos="2520"/>
          <w:tab w:val="left" w:pos="2700"/>
        </w:tabs>
        <w:spacing w:line="358" w:lineRule="auto"/>
        <w:ind w:firstLine="709"/>
        <w:jc w:val="both"/>
        <w:rPr>
          <w:sz w:val="28"/>
          <w:lang w:val="uk-UA"/>
        </w:rPr>
      </w:pPr>
      <w:r>
        <w:rPr>
          <w:sz w:val="28"/>
        </w:rPr>
        <w:t xml:space="preserve">                 2.2.2. Структурно-синтаксичні</w:t>
      </w:r>
      <w:r>
        <w:rPr>
          <w:sz w:val="28"/>
          <w:lang w:val="uk-UA"/>
        </w:rPr>
        <w:t xml:space="preserve"> шляхи . . . . . . . . . . . . . . . . . .  67</w:t>
      </w:r>
    </w:p>
    <w:p w:rsidR="00496514" w:rsidRDefault="00496514" w:rsidP="00496514">
      <w:pPr>
        <w:pStyle w:val="afffffffc"/>
        <w:spacing w:line="358" w:lineRule="auto"/>
        <w:ind w:firstLine="709"/>
        <w:rPr>
          <w:b/>
        </w:rPr>
      </w:pPr>
      <w:r>
        <w:rPr>
          <w:b/>
        </w:rPr>
        <w:t xml:space="preserve">                 2.2.3. Лексико-граматичні шляхи . . . . . . . . . . . . . . . . . . . . . . 70 </w:t>
      </w:r>
    </w:p>
    <w:p w:rsidR="00496514" w:rsidRDefault="00496514" w:rsidP="00496514">
      <w:pPr>
        <w:tabs>
          <w:tab w:val="left" w:pos="1260"/>
          <w:tab w:val="left" w:pos="1440"/>
        </w:tabs>
        <w:spacing w:line="358" w:lineRule="auto"/>
        <w:ind w:firstLine="709"/>
        <w:jc w:val="both"/>
        <w:rPr>
          <w:sz w:val="28"/>
          <w:lang w:val="uk-UA"/>
        </w:rPr>
      </w:pPr>
      <w:r>
        <w:rPr>
          <w:sz w:val="28"/>
        </w:rPr>
        <w:t xml:space="preserve">          2.3. Вторинний фразотві</w:t>
      </w:r>
      <w:proofErr w:type="gramStart"/>
      <w:r>
        <w:rPr>
          <w:sz w:val="28"/>
        </w:rPr>
        <w:t>р</w:t>
      </w:r>
      <w:proofErr w:type="gramEnd"/>
      <w:r>
        <w:rPr>
          <w:sz w:val="28"/>
        </w:rPr>
        <w:t xml:space="preserve"> компаративних фразеологізмів . . . . . 76</w:t>
      </w:r>
    </w:p>
    <w:p w:rsidR="00496514" w:rsidRDefault="00496514" w:rsidP="00496514">
      <w:pPr>
        <w:spacing w:line="358" w:lineRule="auto"/>
        <w:ind w:firstLine="709"/>
        <w:jc w:val="both"/>
        <w:rPr>
          <w:sz w:val="28"/>
          <w:lang w:val="uk-UA"/>
        </w:rPr>
      </w:pPr>
      <w:r>
        <w:rPr>
          <w:sz w:val="28"/>
        </w:rPr>
        <w:t xml:space="preserve">                2.3.1. Узусні видозміни фразеолог</w:t>
      </w:r>
      <w:r>
        <w:rPr>
          <w:sz w:val="28"/>
          <w:lang w:val="uk-UA"/>
        </w:rPr>
        <w:t>і</w:t>
      </w:r>
      <w:r>
        <w:rPr>
          <w:sz w:val="28"/>
        </w:rPr>
        <w:t>чних порівнянь . . . . . . . . 76</w:t>
      </w:r>
    </w:p>
    <w:p w:rsidR="00496514" w:rsidRDefault="00496514" w:rsidP="00496514">
      <w:pPr>
        <w:spacing w:line="358" w:lineRule="auto"/>
        <w:ind w:firstLine="709"/>
        <w:jc w:val="both"/>
        <w:rPr>
          <w:sz w:val="28"/>
          <w:lang w:val="uk-UA"/>
        </w:rPr>
      </w:pPr>
      <w:r>
        <w:rPr>
          <w:sz w:val="28"/>
          <w:lang w:val="uk-UA"/>
        </w:rPr>
        <w:t xml:space="preserve">                          2.3.1.1. Варіантність . . . . . . . . . . . . . . . . . . . . . . . . . . . .  83</w:t>
      </w:r>
    </w:p>
    <w:p w:rsidR="00496514" w:rsidRDefault="00496514" w:rsidP="00496514">
      <w:pPr>
        <w:spacing w:line="358" w:lineRule="auto"/>
        <w:ind w:firstLine="709"/>
        <w:jc w:val="both"/>
        <w:rPr>
          <w:sz w:val="28"/>
          <w:lang w:val="uk-UA"/>
        </w:rPr>
      </w:pPr>
      <w:r>
        <w:rPr>
          <w:sz w:val="28"/>
          <w:lang w:val="uk-UA"/>
        </w:rPr>
        <w:t xml:space="preserve">                          2.3.1.2. Синонімія . . . . . . . . . . . . . . . . . . . . . . . . . . . . . .  87</w:t>
      </w:r>
    </w:p>
    <w:p w:rsidR="00496514" w:rsidRDefault="00496514" w:rsidP="00496514">
      <w:pPr>
        <w:spacing w:line="358" w:lineRule="auto"/>
        <w:ind w:firstLine="709"/>
        <w:jc w:val="both"/>
        <w:rPr>
          <w:sz w:val="28"/>
          <w:lang w:val="uk-UA"/>
        </w:rPr>
      </w:pPr>
      <w:r>
        <w:rPr>
          <w:sz w:val="28"/>
          <w:lang w:val="uk-UA"/>
        </w:rPr>
        <w:t xml:space="preserve">                          2.3.1.3. Полісемія . . . . . . . . . . . . . . . . . . . . . . . . . . . . . . . 92</w:t>
      </w:r>
    </w:p>
    <w:p w:rsidR="00496514" w:rsidRDefault="00496514" w:rsidP="00496514">
      <w:pPr>
        <w:spacing w:line="358" w:lineRule="auto"/>
        <w:ind w:firstLine="709"/>
        <w:jc w:val="both"/>
        <w:rPr>
          <w:sz w:val="28"/>
          <w:lang w:val="uk-UA"/>
        </w:rPr>
      </w:pPr>
      <w:r>
        <w:rPr>
          <w:sz w:val="28"/>
          <w:lang w:val="uk-UA"/>
        </w:rPr>
        <w:t xml:space="preserve">                          2.3.1.4. Антонімія . . . . . . . . . . . . . . . . . . . . . . . . . . . . . .  95</w:t>
      </w:r>
    </w:p>
    <w:p w:rsidR="00496514" w:rsidRDefault="00496514" w:rsidP="00496514">
      <w:pPr>
        <w:spacing w:line="358" w:lineRule="auto"/>
        <w:ind w:firstLine="709"/>
        <w:jc w:val="both"/>
        <w:rPr>
          <w:sz w:val="28"/>
          <w:lang w:val="uk-UA"/>
        </w:rPr>
      </w:pPr>
      <w:r>
        <w:rPr>
          <w:sz w:val="28"/>
          <w:lang w:val="uk-UA"/>
        </w:rPr>
        <w:t xml:space="preserve">                          2.3.1.5. Омонімія . . . . . . . . . . . . . . . . . . . . . . . . . . . . . . .  99</w:t>
      </w:r>
    </w:p>
    <w:p w:rsidR="00496514" w:rsidRDefault="00496514" w:rsidP="00496514">
      <w:pPr>
        <w:tabs>
          <w:tab w:val="left" w:pos="1980"/>
        </w:tabs>
        <w:spacing w:line="358" w:lineRule="auto"/>
        <w:ind w:firstLine="709"/>
        <w:jc w:val="both"/>
        <w:rPr>
          <w:sz w:val="28"/>
          <w:lang w:val="uk-UA"/>
        </w:rPr>
      </w:pPr>
      <w:r>
        <w:rPr>
          <w:sz w:val="28"/>
          <w:lang w:val="uk-UA"/>
        </w:rPr>
        <w:t xml:space="preserve">                2.3.2. Оказіональні видозміни компаративних </w:t>
      </w:r>
    </w:p>
    <w:p w:rsidR="00496514" w:rsidRDefault="00496514" w:rsidP="00496514">
      <w:pPr>
        <w:tabs>
          <w:tab w:val="left" w:pos="1980"/>
        </w:tabs>
        <w:spacing w:line="358" w:lineRule="auto"/>
        <w:ind w:firstLine="709"/>
        <w:jc w:val="both"/>
        <w:rPr>
          <w:sz w:val="28"/>
          <w:lang w:val="uk-UA"/>
        </w:rPr>
      </w:pPr>
      <w:r>
        <w:rPr>
          <w:sz w:val="28"/>
          <w:lang w:val="uk-UA"/>
        </w:rPr>
        <w:t xml:space="preserve">                          фразеологізмів . . . . . . . . . . . . . . . . . . . . . . . . . . . . . . . . 100</w:t>
      </w:r>
    </w:p>
    <w:p w:rsidR="00496514" w:rsidRDefault="00496514" w:rsidP="00496514">
      <w:pPr>
        <w:spacing w:line="358" w:lineRule="auto"/>
        <w:ind w:firstLine="709"/>
        <w:jc w:val="both"/>
        <w:rPr>
          <w:sz w:val="28"/>
          <w:lang w:val="uk-UA"/>
        </w:rPr>
      </w:pPr>
      <w:r>
        <w:rPr>
          <w:sz w:val="28"/>
        </w:rPr>
        <w:t xml:space="preserve">                          2.3.2.1. Семантико-контекстуальні модифікації . . . . . </w:t>
      </w:r>
      <w:r>
        <w:rPr>
          <w:sz w:val="28"/>
          <w:lang w:val="uk-UA"/>
        </w:rPr>
        <w:t>104</w:t>
      </w:r>
    </w:p>
    <w:p w:rsidR="00496514" w:rsidRDefault="00496514" w:rsidP="00496514">
      <w:pPr>
        <w:pStyle w:val="afffffffc"/>
        <w:spacing w:line="358" w:lineRule="auto"/>
        <w:ind w:firstLine="709"/>
        <w:rPr>
          <w:b/>
        </w:rPr>
      </w:pPr>
      <w:r>
        <w:rPr>
          <w:b/>
        </w:rPr>
        <w:t xml:space="preserve">                          2.3.2.2. Структурно-семантичні модифікації . . . . . . .  107</w:t>
      </w:r>
    </w:p>
    <w:p w:rsidR="00496514" w:rsidRDefault="00496514" w:rsidP="00496514">
      <w:pPr>
        <w:spacing w:line="358" w:lineRule="auto"/>
        <w:jc w:val="both"/>
        <w:rPr>
          <w:sz w:val="28"/>
          <w:lang w:val="uk-UA"/>
        </w:rPr>
      </w:pPr>
      <w:r>
        <w:rPr>
          <w:sz w:val="28"/>
          <w:lang w:val="uk-UA"/>
        </w:rPr>
        <w:t>Висновки до розділу . . . . . . . . . . . . . . . . . . . . . . . . . . . . . . . . . . . . . . . . . . . . .  119</w:t>
      </w:r>
    </w:p>
    <w:p w:rsidR="00496514" w:rsidRDefault="00496514" w:rsidP="00496514">
      <w:pPr>
        <w:pStyle w:val="1"/>
        <w:tabs>
          <w:tab w:val="left" w:pos="9180"/>
          <w:tab w:val="left" w:pos="9360"/>
        </w:tabs>
        <w:spacing w:line="358" w:lineRule="auto"/>
        <w:jc w:val="both"/>
        <w:rPr>
          <w:sz w:val="28"/>
        </w:rPr>
      </w:pPr>
      <w:r>
        <w:rPr>
          <w:sz w:val="28"/>
        </w:rPr>
        <w:t>РОЗДІЛ 3.</w:t>
      </w:r>
      <w:r>
        <w:rPr>
          <w:sz w:val="28"/>
          <w:lang w:val="de-DE"/>
        </w:rPr>
        <w:t> </w:t>
      </w:r>
      <w:r>
        <w:rPr>
          <w:sz w:val="28"/>
        </w:rPr>
        <w:t>ХАРАКТЕРИСТИКА ІДЕОГРАФІЧНОЇ ГРУПИ</w:t>
      </w:r>
    </w:p>
    <w:p w:rsidR="00496514" w:rsidRDefault="00496514" w:rsidP="00496514">
      <w:pPr>
        <w:pStyle w:val="1"/>
        <w:tabs>
          <w:tab w:val="left" w:pos="9180"/>
          <w:tab w:val="left" w:pos="9360"/>
        </w:tabs>
        <w:spacing w:line="358" w:lineRule="auto"/>
        <w:ind w:firstLine="709"/>
        <w:jc w:val="both"/>
        <w:rPr>
          <w:sz w:val="28"/>
        </w:rPr>
      </w:pPr>
      <w:r>
        <w:rPr>
          <w:sz w:val="28"/>
        </w:rPr>
        <w:t xml:space="preserve">         ПОРІВНЯЛЬНИХ ФРАЗЕОЛОГІЗМІ</w:t>
      </w:r>
      <w:proofErr w:type="gramStart"/>
      <w:r>
        <w:rPr>
          <w:sz w:val="28"/>
        </w:rPr>
        <w:t>В</w:t>
      </w:r>
      <w:proofErr w:type="gramEnd"/>
      <w:r>
        <w:rPr>
          <w:sz w:val="28"/>
        </w:rPr>
        <w:t xml:space="preserve"> “ПСИХІЧНА</w:t>
      </w:r>
    </w:p>
    <w:p w:rsidR="00496514" w:rsidRDefault="00496514" w:rsidP="00496514">
      <w:pPr>
        <w:pStyle w:val="1"/>
        <w:tabs>
          <w:tab w:val="left" w:pos="9180"/>
          <w:tab w:val="left" w:pos="9360"/>
        </w:tabs>
        <w:spacing w:line="358" w:lineRule="auto"/>
        <w:ind w:firstLine="709"/>
        <w:jc w:val="both"/>
      </w:pPr>
      <w:r>
        <w:rPr>
          <w:sz w:val="28"/>
        </w:rPr>
        <w:t xml:space="preserve">         ДІЯЛЬНІСТЬ ЛЮДИНИ” В НІМЕЦЬКІЙ МОВІ . . . . . . . . . . . . 123</w:t>
      </w:r>
    </w:p>
    <w:p w:rsidR="00496514" w:rsidRDefault="00496514" w:rsidP="00496514">
      <w:pPr>
        <w:tabs>
          <w:tab w:val="left" w:pos="1440"/>
        </w:tabs>
        <w:spacing w:line="358" w:lineRule="auto"/>
        <w:ind w:firstLine="709"/>
        <w:jc w:val="both"/>
        <w:rPr>
          <w:sz w:val="28"/>
        </w:rPr>
      </w:pPr>
      <w:r>
        <w:rPr>
          <w:sz w:val="28"/>
        </w:rPr>
        <w:t xml:space="preserve">         3.1. Компаративне фразеотематичне поле “</w:t>
      </w:r>
      <w:proofErr w:type="gramStart"/>
      <w:r>
        <w:rPr>
          <w:sz w:val="28"/>
        </w:rPr>
        <w:t>П</w:t>
      </w:r>
      <w:proofErr w:type="gramEnd"/>
      <w:r>
        <w:rPr>
          <w:sz w:val="28"/>
        </w:rPr>
        <w:t xml:space="preserve">ізнавальна </w:t>
      </w:r>
    </w:p>
    <w:p w:rsidR="00496514" w:rsidRDefault="00496514" w:rsidP="00496514">
      <w:pPr>
        <w:spacing w:line="358" w:lineRule="auto"/>
        <w:ind w:firstLine="709"/>
        <w:jc w:val="both"/>
        <w:rPr>
          <w:sz w:val="28"/>
          <w:lang w:val="uk-UA"/>
        </w:rPr>
      </w:pPr>
      <w:r>
        <w:rPr>
          <w:sz w:val="28"/>
        </w:rPr>
        <w:t xml:space="preserve">                 діяльність людини” . . . . . . . . . . . . . . . . . . . . . . . . . . . . . . . .  </w:t>
      </w:r>
      <w:r>
        <w:rPr>
          <w:sz w:val="28"/>
          <w:lang w:val="uk-UA"/>
        </w:rPr>
        <w:t>131</w:t>
      </w:r>
    </w:p>
    <w:p w:rsidR="00496514" w:rsidRDefault="00496514" w:rsidP="00496514">
      <w:pPr>
        <w:tabs>
          <w:tab w:val="left" w:pos="1980"/>
        </w:tabs>
        <w:spacing w:line="358" w:lineRule="auto"/>
        <w:ind w:firstLine="709"/>
        <w:jc w:val="both"/>
        <w:rPr>
          <w:sz w:val="28"/>
        </w:rPr>
      </w:pPr>
      <w:r>
        <w:rPr>
          <w:sz w:val="28"/>
        </w:rPr>
        <w:t xml:space="preserve">                3.1.1. Компаративна фразеотематична група “Відчуття</w:t>
      </w:r>
    </w:p>
    <w:p w:rsidR="00496514" w:rsidRDefault="00496514" w:rsidP="00496514">
      <w:pPr>
        <w:tabs>
          <w:tab w:val="left" w:pos="1980"/>
        </w:tabs>
        <w:spacing w:line="358" w:lineRule="auto"/>
        <w:ind w:firstLine="709"/>
        <w:jc w:val="both"/>
        <w:rPr>
          <w:sz w:val="28"/>
          <w:lang w:val="uk-UA"/>
        </w:rPr>
      </w:pPr>
      <w:r>
        <w:rPr>
          <w:sz w:val="28"/>
        </w:rPr>
        <w:lastRenderedPageBreak/>
        <w:t xml:space="preserve">                          людини” . . . . . . . . . . . . . . . . . . . . . . . . . . . . . . . . . . . . .  </w:t>
      </w:r>
      <w:r>
        <w:rPr>
          <w:sz w:val="28"/>
          <w:lang w:val="uk-UA"/>
        </w:rPr>
        <w:t>131</w:t>
      </w:r>
    </w:p>
    <w:p w:rsidR="00496514" w:rsidRDefault="00496514" w:rsidP="00496514">
      <w:pPr>
        <w:spacing w:line="358" w:lineRule="auto"/>
        <w:ind w:firstLine="709"/>
        <w:jc w:val="both"/>
        <w:rPr>
          <w:sz w:val="28"/>
        </w:rPr>
      </w:pPr>
      <w:r>
        <w:rPr>
          <w:sz w:val="28"/>
        </w:rPr>
        <w:t xml:space="preserve">                3.1.2. Компаративна фразеотематична група “Сприйняття</w:t>
      </w:r>
    </w:p>
    <w:p w:rsidR="00496514" w:rsidRDefault="00496514" w:rsidP="00496514">
      <w:pPr>
        <w:spacing w:line="358" w:lineRule="auto"/>
        <w:ind w:firstLine="709"/>
        <w:jc w:val="both"/>
        <w:rPr>
          <w:sz w:val="28"/>
          <w:lang w:val="uk-UA"/>
        </w:rPr>
      </w:pPr>
      <w:r>
        <w:rPr>
          <w:sz w:val="28"/>
        </w:rPr>
        <w:t xml:space="preserve">                          людини” . . . . . . . . . . . . . . . . . . . . . . . . . . . . . . . . . . . . .  </w:t>
      </w:r>
      <w:r>
        <w:rPr>
          <w:sz w:val="28"/>
          <w:lang w:val="uk-UA"/>
        </w:rPr>
        <w:t>149</w:t>
      </w:r>
    </w:p>
    <w:p w:rsidR="00496514" w:rsidRDefault="00496514" w:rsidP="00496514">
      <w:pPr>
        <w:spacing w:line="358" w:lineRule="auto"/>
        <w:ind w:firstLine="709"/>
        <w:jc w:val="both"/>
        <w:rPr>
          <w:sz w:val="28"/>
        </w:rPr>
      </w:pPr>
      <w:r>
        <w:rPr>
          <w:sz w:val="28"/>
        </w:rPr>
        <w:t xml:space="preserve">                3.1.3. Компаративна фразеотематична група “</w:t>
      </w:r>
      <w:proofErr w:type="gramStart"/>
      <w:r>
        <w:rPr>
          <w:sz w:val="28"/>
        </w:rPr>
        <w:t>Пам’ять</w:t>
      </w:r>
      <w:proofErr w:type="gramEnd"/>
    </w:p>
    <w:p w:rsidR="00496514" w:rsidRDefault="00496514" w:rsidP="00496514">
      <w:pPr>
        <w:spacing w:line="358" w:lineRule="auto"/>
        <w:ind w:firstLine="709"/>
        <w:jc w:val="both"/>
        <w:rPr>
          <w:sz w:val="28"/>
          <w:lang w:val="uk-UA"/>
        </w:rPr>
      </w:pPr>
      <w:r>
        <w:rPr>
          <w:sz w:val="28"/>
        </w:rPr>
        <w:t xml:space="preserve">                          людини” . . . . . . . . . . . . . . . . . . . . . . . . . . . . . . . . . . . . . </w:t>
      </w:r>
      <w:r>
        <w:rPr>
          <w:sz w:val="28"/>
          <w:lang w:val="uk-UA"/>
        </w:rPr>
        <w:t>165</w:t>
      </w:r>
    </w:p>
    <w:p w:rsidR="00496514" w:rsidRDefault="00496514" w:rsidP="00496514">
      <w:pPr>
        <w:tabs>
          <w:tab w:val="left" w:pos="2520"/>
          <w:tab w:val="left" w:pos="2700"/>
        </w:tabs>
        <w:spacing w:line="358" w:lineRule="auto"/>
        <w:ind w:firstLine="709"/>
        <w:jc w:val="both"/>
        <w:rPr>
          <w:sz w:val="28"/>
        </w:rPr>
      </w:pPr>
      <w:r>
        <w:rPr>
          <w:sz w:val="28"/>
        </w:rPr>
        <w:t xml:space="preserve">                3.1.4. Компаративна фразеотематична група “Мисленнєва</w:t>
      </w:r>
    </w:p>
    <w:p w:rsidR="00496514" w:rsidRDefault="00496514" w:rsidP="00496514">
      <w:pPr>
        <w:tabs>
          <w:tab w:val="left" w:pos="2520"/>
          <w:tab w:val="left" w:pos="2700"/>
        </w:tabs>
        <w:spacing w:line="358" w:lineRule="auto"/>
        <w:ind w:firstLine="709"/>
        <w:jc w:val="both"/>
        <w:rPr>
          <w:sz w:val="28"/>
          <w:lang w:val="uk-UA"/>
        </w:rPr>
      </w:pPr>
      <w:r>
        <w:rPr>
          <w:sz w:val="28"/>
        </w:rPr>
        <w:t xml:space="preserve">                          діяльність людини”</w:t>
      </w:r>
      <w:r>
        <w:rPr>
          <w:sz w:val="28"/>
          <w:lang w:val="uk-UA"/>
        </w:rPr>
        <w:t xml:space="preserve"> . . . . . . . . . . . . . . . . . . . . . . . . . . . . 168</w:t>
      </w:r>
    </w:p>
    <w:p w:rsidR="00496514" w:rsidRDefault="00496514" w:rsidP="00496514">
      <w:pPr>
        <w:spacing w:line="358" w:lineRule="auto"/>
        <w:ind w:firstLine="709"/>
        <w:jc w:val="both"/>
        <w:rPr>
          <w:sz w:val="28"/>
        </w:rPr>
      </w:pPr>
      <w:r>
        <w:rPr>
          <w:sz w:val="28"/>
        </w:rPr>
        <w:t xml:space="preserve">                3.1.5. Компаративна фразеотематична група “Уява </w:t>
      </w:r>
    </w:p>
    <w:p w:rsidR="00496514" w:rsidRDefault="00496514" w:rsidP="00496514">
      <w:pPr>
        <w:spacing w:line="358" w:lineRule="auto"/>
        <w:ind w:firstLine="709"/>
        <w:jc w:val="both"/>
        <w:rPr>
          <w:sz w:val="28"/>
          <w:lang w:val="uk-UA"/>
        </w:rPr>
      </w:pPr>
      <w:r>
        <w:rPr>
          <w:sz w:val="28"/>
        </w:rPr>
        <w:t xml:space="preserve">                          людини” . . . . . . . . . . . . . . . . . . . . . . . . . . . . . . . . . . . . .  </w:t>
      </w:r>
      <w:r>
        <w:rPr>
          <w:sz w:val="28"/>
          <w:lang w:val="uk-UA"/>
        </w:rPr>
        <w:t>170</w:t>
      </w:r>
    </w:p>
    <w:p w:rsidR="00496514" w:rsidRDefault="00496514" w:rsidP="00496514">
      <w:pPr>
        <w:tabs>
          <w:tab w:val="left" w:pos="1800"/>
        </w:tabs>
        <w:spacing w:line="358" w:lineRule="auto"/>
        <w:ind w:firstLine="709"/>
        <w:jc w:val="both"/>
        <w:rPr>
          <w:sz w:val="28"/>
        </w:rPr>
      </w:pPr>
      <w:r>
        <w:rPr>
          <w:sz w:val="28"/>
        </w:rPr>
        <w:t xml:space="preserve">         3.2. Компаративне фразеотематичне поле “Емоційний стан</w:t>
      </w:r>
    </w:p>
    <w:p w:rsidR="00496514" w:rsidRDefault="00496514" w:rsidP="00496514">
      <w:pPr>
        <w:tabs>
          <w:tab w:val="left" w:pos="1800"/>
        </w:tabs>
        <w:spacing w:line="358" w:lineRule="auto"/>
        <w:ind w:firstLine="709"/>
        <w:jc w:val="both"/>
        <w:rPr>
          <w:sz w:val="28"/>
          <w:lang w:val="uk-UA"/>
        </w:rPr>
      </w:pPr>
      <w:r>
        <w:rPr>
          <w:sz w:val="28"/>
        </w:rPr>
        <w:t xml:space="preserve">                людини” . . . . . . . . . . . . . . . . . . . . . . . . . . . . . . . . . . . . . . . . . .  </w:t>
      </w:r>
      <w:r>
        <w:rPr>
          <w:sz w:val="28"/>
          <w:lang w:val="uk-UA"/>
        </w:rPr>
        <w:t>173</w:t>
      </w:r>
    </w:p>
    <w:p w:rsidR="00496514" w:rsidRDefault="00496514" w:rsidP="00496514">
      <w:pPr>
        <w:spacing w:line="358" w:lineRule="auto"/>
        <w:ind w:firstLine="709"/>
        <w:jc w:val="both"/>
        <w:rPr>
          <w:sz w:val="28"/>
        </w:rPr>
      </w:pPr>
      <w:r>
        <w:rPr>
          <w:sz w:val="28"/>
        </w:rPr>
        <w:t xml:space="preserve">         3.3. Компаративне фразеотематичне поле “Мовлення</w:t>
      </w:r>
    </w:p>
    <w:p w:rsidR="00496514" w:rsidRDefault="00496514" w:rsidP="00496514">
      <w:pPr>
        <w:spacing w:line="358" w:lineRule="auto"/>
        <w:ind w:firstLine="709"/>
        <w:jc w:val="both"/>
        <w:rPr>
          <w:sz w:val="28"/>
          <w:lang w:val="uk-UA"/>
        </w:rPr>
      </w:pPr>
      <w:r>
        <w:rPr>
          <w:sz w:val="28"/>
        </w:rPr>
        <w:t xml:space="preserve">                 людини” . . . . . . . . . . . . . . . . . . . . . . . . . . . . . . . . . . . . . . . . . . 181</w:t>
      </w:r>
    </w:p>
    <w:p w:rsidR="00496514" w:rsidRDefault="00496514" w:rsidP="00496514">
      <w:pPr>
        <w:spacing w:line="358" w:lineRule="auto"/>
        <w:ind w:firstLine="709"/>
        <w:jc w:val="both"/>
        <w:rPr>
          <w:sz w:val="28"/>
          <w:lang w:val="uk-UA"/>
        </w:rPr>
      </w:pPr>
      <w:r>
        <w:rPr>
          <w:sz w:val="28"/>
        </w:rPr>
        <w:t xml:space="preserve">         3.4. Компаративне фразеотематичне поле “Воля людини” . . . .  186</w:t>
      </w:r>
    </w:p>
    <w:p w:rsidR="00496514" w:rsidRDefault="00496514" w:rsidP="00496514">
      <w:pPr>
        <w:spacing w:line="358" w:lineRule="auto"/>
        <w:jc w:val="both"/>
        <w:rPr>
          <w:sz w:val="28"/>
          <w:lang w:val="uk-UA"/>
        </w:rPr>
      </w:pPr>
      <w:r>
        <w:rPr>
          <w:sz w:val="28"/>
        </w:rPr>
        <w:t>Висновки до розділу . . . . . . . . . . . . . . . . . . . . . . . . . . . . . . . . . . . . . . . . . . . . .  188</w:t>
      </w:r>
    </w:p>
    <w:p w:rsidR="00496514" w:rsidRDefault="00496514" w:rsidP="00496514">
      <w:pPr>
        <w:pStyle w:val="1"/>
        <w:spacing w:line="358" w:lineRule="auto"/>
        <w:jc w:val="both"/>
        <w:rPr>
          <w:sz w:val="28"/>
        </w:rPr>
      </w:pPr>
      <w:r>
        <w:rPr>
          <w:sz w:val="28"/>
        </w:rPr>
        <w:t>ЗАГАЛЬНІ ВИСНОВКИ . . . . . . . . . . . . . . . . . . . . . . . . . . . . . . . . . . . . . . . . . . 191</w:t>
      </w:r>
    </w:p>
    <w:p w:rsidR="00496514" w:rsidRDefault="00496514" w:rsidP="00496514">
      <w:pPr>
        <w:spacing w:line="358" w:lineRule="auto"/>
        <w:jc w:val="both"/>
        <w:rPr>
          <w:sz w:val="28"/>
          <w:lang w:val="uk-UA"/>
        </w:rPr>
      </w:pPr>
      <w:r>
        <w:rPr>
          <w:sz w:val="28"/>
        </w:rPr>
        <w:t>СПИСОК ВИКОРИСТАНОЇ ЛІТЕРАТУРИ  . . . . . . . . . . . . . . . . . . . . . . . . .  197</w:t>
      </w:r>
    </w:p>
    <w:p w:rsidR="00496514" w:rsidRDefault="00496514" w:rsidP="00496514">
      <w:pPr>
        <w:spacing w:line="358" w:lineRule="auto"/>
        <w:jc w:val="both"/>
        <w:rPr>
          <w:sz w:val="28"/>
          <w:lang w:val="uk-UA"/>
        </w:rPr>
      </w:pPr>
      <w:r>
        <w:rPr>
          <w:sz w:val="28"/>
        </w:rPr>
        <w:t>СПИСОК ВИКОРИСТАНИХ СЛОВНИКІ</w:t>
      </w:r>
      <w:proofErr w:type="gramStart"/>
      <w:r>
        <w:rPr>
          <w:sz w:val="28"/>
        </w:rPr>
        <w:t>В І ДОВ</w:t>
      </w:r>
      <w:proofErr w:type="gramEnd"/>
      <w:r>
        <w:rPr>
          <w:sz w:val="28"/>
        </w:rPr>
        <w:t xml:space="preserve">ІДНИКІВ . . . . . . . . . . .  </w:t>
      </w:r>
      <w:r>
        <w:rPr>
          <w:sz w:val="28"/>
          <w:lang w:val="uk-UA"/>
        </w:rPr>
        <w:t>234</w:t>
      </w:r>
    </w:p>
    <w:p w:rsidR="00496514" w:rsidRDefault="00496514" w:rsidP="00496514">
      <w:pPr>
        <w:spacing w:line="358" w:lineRule="auto"/>
        <w:jc w:val="both"/>
        <w:rPr>
          <w:sz w:val="28"/>
          <w:lang w:val="uk-UA"/>
        </w:rPr>
      </w:pPr>
      <w:r>
        <w:rPr>
          <w:sz w:val="28"/>
        </w:rPr>
        <w:t xml:space="preserve">СПИСОК ВИКОРИСТАНОЇ ХУДОЖНЬОЇ ЛІТЕРАТУРИ . . . . . . . . . . . . . </w:t>
      </w:r>
      <w:r>
        <w:rPr>
          <w:sz w:val="28"/>
          <w:lang w:val="uk-UA"/>
        </w:rPr>
        <w:t>236</w:t>
      </w: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pStyle w:val="21"/>
        <w:spacing w:line="358" w:lineRule="auto"/>
        <w:ind w:firstLine="709"/>
      </w:pPr>
      <w:r>
        <w:t>ПЕРЕЛІК УМОВНИХ СКОРОЧЕНЬ</w:t>
      </w:r>
    </w:p>
    <w:p w:rsidR="00496514" w:rsidRDefault="00496514" w:rsidP="00496514">
      <w:pPr>
        <w:spacing w:line="358" w:lineRule="auto"/>
        <w:ind w:firstLine="709"/>
        <w:jc w:val="both"/>
        <w:rPr>
          <w:b/>
          <w:sz w:val="28"/>
        </w:rPr>
      </w:pPr>
    </w:p>
    <w:p w:rsidR="00496514" w:rsidRDefault="00496514" w:rsidP="00496514">
      <w:pPr>
        <w:spacing w:line="358" w:lineRule="auto"/>
        <w:ind w:firstLine="709"/>
        <w:jc w:val="both"/>
        <w:rPr>
          <w:sz w:val="28"/>
        </w:rPr>
      </w:pPr>
      <w:r>
        <w:rPr>
          <w:sz w:val="28"/>
        </w:rPr>
        <w:t>ФО – фразеологічна одиниця</w:t>
      </w:r>
    </w:p>
    <w:p w:rsidR="00496514" w:rsidRDefault="00496514" w:rsidP="00496514">
      <w:pPr>
        <w:spacing w:line="358" w:lineRule="auto"/>
        <w:ind w:firstLine="709"/>
        <w:jc w:val="both"/>
        <w:rPr>
          <w:sz w:val="28"/>
        </w:rPr>
      </w:pPr>
      <w:r>
        <w:rPr>
          <w:sz w:val="28"/>
        </w:rPr>
        <w:t>КФО – компаративна фразеологічна одиниця</w:t>
      </w:r>
    </w:p>
    <w:p w:rsidR="00496514" w:rsidRDefault="00496514" w:rsidP="00496514">
      <w:pPr>
        <w:spacing w:line="358" w:lineRule="auto"/>
        <w:ind w:firstLine="709"/>
        <w:jc w:val="both"/>
        <w:rPr>
          <w:sz w:val="28"/>
        </w:rPr>
      </w:pPr>
      <w:r>
        <w:rPr>
          <w:sz w:val="28"/>
        </w:rPr>
        <w:t>СМС – сенсорні механізми сприйняття</w:t>
      </w:r>
    </w:p>
    <w:p w:rsidR="00496514" w:rsidRDefault="00496514" w:rsidP="00496514">
      <w:pPr>
        <w:spacing w:line="358" w:lineRule="auto"/>
        <w:ind w:firstLine="709"/>
        <w:jc w:val="both"/>
        <w:rPr>
          <w:sz w:val="28"/>
        </w:rPr>
      </w:pPr>
      <w:r>
        <w:rPr>
          <w:sz w:val="28"/>
        </w:rPr>
        <w:t>Д</w:t>
      </w:r>
      <w:proofErr w:type="gramStart"/>
      <w:r>
        <w:rPr>
          <w:sz w:val="28"/>
        </w:rPr>
        <w:t>1</w:t>
      </w:r>
      <w:proofErr w:type="gramEnd"/>
      <w:r>
        <w:rPr>
          <w:sz w:val="28"/>
        </w:rPr>
        <w:t xml:space="preserve"> – денотативні семи першого ступеня</w:t>
      </w:r>
    </w:p>
    <w:p w:rsidR="00496514" w:rsidRDefault="00496514" w:rsidP="00496514">
      <w:pPr>
        <w:spacing w:line="358" w:lineRule="auto"/>
        <w:ind w:firstLine="709"/>
        <w:jc w:val="both"/>
        <w:rPr>
          <w:sz w:val="28"/>
        </w:rPr>
      </w:pPr>
      <w:r>
        <w:rPr>
          <w:sz w:val="28"/>
        </w:rPr>
        <w:t>Д</w:t>
      </w:r>
      <w:proofErr w:type="gramStart"/>
      <w:r>
        <w:rPr>
          <w:sz w:val="28"/>
        </w:rPr>
        <w:t>2</w:t>
      </w:r>
      <w:proofErr w:type="gramEnd"/>
      <w:r>
        <w:rPr>
          <w:sz w:val="28"/>
        </w:rPr>
        <w:t xml:space="preserve"> – денотативні семи другого ступеня</w:t>
      </w:r>
    </w:p>
    <w:p w:rsidR="00496514" w:rsidRDefault="00496514" w:rsidP="00496514">
      <w:pPr>
        <w:spacing w:line="358" w:lineRule="auto"/>
        <w:ind w:firstLine="709"/>
        <w:jc w:val="both"/>
        <w:rPr>
          <w:sz w:val="28"/>
        </w:rPr>
      </w:pPr>
      <w:r>
        <w:rPr>
          <w:sz w:val="28"/>
        </w:rPr>
        <w:t>К</w:t>
      </w:r>
      <w:proofErr w:type="gramStart"/>
      <w:r>
        <w:rPr>
          <w:sz w:val="28"/>
        </w:rPr>
        <w:t>1</w:t>
      </w:r>
      <w:proofErr w:type="gramEnd"/>
      <w:r>
        <w:rPr>
          <w:sz w:val="28"/>
        </w:rPr>
        <w:t xml:space="preserve"> – конотативні семи першого ступеня</w:t>
      </w:r>
    </w:p>
    <w:p w:rsidR="00496514" w:rsidRDefault="00496514" w:rsidP="00496514">
      <w:pPr>
        <w:spacing w:line="358" w:lineRule="auto"/>
        <w:ind w:firstLine="709"/>
        <w:jc w:val="both"/>
        <w:rPr>
          <w:sz w:val="28"/>
        </w:rPr>
      </w:pPr>
      <w:r>
        <w:rPr>
          <w:sz w:val="28"/>
        </w:rPr>
        <w:t>К</w:t>
      </w:r>
      <w:proofErr w:type="gramStart"/>
      <w:r>
        <w:rPr>
          <w:sz w:val="28"/>
        </w:rPr>
        <w:t>2</w:t>
      </w:r>
      <w:proofErr w:type="gramEnd"/>
      <w:r>
        <w:rPr>
          <w:sz w:val="28"/>
        </w:rPr>
        <w:t xml:space="preserve"> – конотативні семи другого ступеня</w:t>
      </w:r>
    </w:p>
    <w:p w:rsidR="00496514" w:rsidRDefault="00496514" w:rsidP="00496514">
      <w:pPr>
        <w:pStyle w:val="9"/>
        <w:spacing w:line="358" w:lineRule="auto"/>
      </w:pPr>
      <w:r>
        <w:t>К3 – конотативні семи третього ступеня</w:t>
      </w:r>
    </w:p>
    <w:p w:rsidR="00496514" w:rsidRDefault="00496514" w:rsidP="00496514">
      <w:pPr>
        <w:pStyle w:val="9"/>
        <w:tabs>
          <w:tab w:val="left" w:pos="720"/>
        </w:tabs>
        <w:spacing w:line="358" w:lineRule="auto"/>
      </w:pPr>
      <w:proofErr w:type="gramStart"/>
      <w:r>
        <w:t>СР</w:t>
      </w:r>
      <w:proofErr w:type="gramEnd"/>
      <w:r>
        <w:t xml:space="preserve"> – синонімічний ряд</w:t>
      </w:r>
    </w:p>
    <w:p w:rsidR="00496514" w:rsidRDefault="00496514" w:rsidP="00496514">
      <w:pPr>
        <w:spacing w:line="358" w:lineRule="auto"/>
        <w:ind w:firstLine="709"/>
        <w:jc w:val="both"/>
        <w:rPr>
          <w:sz w:val="28"/>
        </w:rPr>
      </w:pPr>
      <w:r>
        <w:rPr>
          <w:sz w:val="28"/>
        </w:rPr>
        <w:t>КФСГ – компаративна фразеосемантична група</w:t>
      </w:r>
    </w:p>
    <w:p w:rsidR="00496514" w:rsidRDefault="00496514" w:rsidP="00496514">
      <w:pPr>
        <w:spacing w:line="358" w:lineRule="auto"/>
        <w:ind w:firstLine="709"/>
        <w:jc w:val="both"/>
        <w:rPr>
          <w:sz w:val="28"/>
        </w:rPr>
      </w:pPr>
      <w:r>
        <w:rPr>
          <w:sz w:val="28"/>
        </w:rPr>
        <w:lastRenderedPageBreak/>
        <w:t>КФСП – компаративне фразеосемантичне поле</w:t>
      </w:r>
    </w:p>
    <w:p w:rsidR="00496514" w:rsidRDefault="00496514" w:rsidP="00496514">
      <w:pPr>
        <w:spacing w:line="358" w:lineRule="auto"/>
        <w:ind w:firstLine="709"/>
        <w:jc w:val="both"/>
        <w:rPr>
          <w:sz w:val="28"/>
        </w:rPr>
      </w:pPr>
      <w:r>
        <w:rPr>
          <w:sz w:val="28"/>
        </w:rPr>
        <w:t>КФТГ – компаративна фразеотематична група</w:t>
      </w:r>
    </w:p>
    <w:p w:rsidR="00496514" w:rsidRDefault="00496514" w:rsidP="00496514">
      <w:pPr>
        <w:spacing w:line="358" w:lineRule="auto"/>
        <w:ind w:firstLine="709"/>
        <w:jc w:val="both"/>
        <w:rPr>
          <w:sz w:val="28"/>
        </w:rPr>
      </w:pPr>
      <w:r>
        <w:rPr>
          <w:sz w:val="28"/>
        </w:rPr>
        <w:t>КФТП – компаративне фразеотематичне поле</w:t>
      </w:r>
    </w:p>
    <w:p w:rsidR="00496514" w:rsidRDefault="00496514" w:rsidP="00496514">
      <w:pPr>
        <w:spacing w:line="358" w:lineRule="auto"/>
        <w:ind w:firstLine="709"/>
        <w:jc w:val="both"/>
        <w:rPr>
          <w:sz w:val="28"/>
        </w:rPr>
      </w:pPr>
      <w:r>
        <w:rPr>
          <w:sz w:val="28"/>
        </w:rPr>
        <w:t>ІГ – ідеографічна група</w:t>
      </w:r>
    </w:p>
    <w:p w:rsidR="00496514" w:rsidRDefault="00496514" w:rsidP="00496514">
      <w:pPr>
        <w:spacing w:line="358" w:lineRule="auto"/>
        <w:ind w:firstLine="709"/>
        <w:jc w:val="both"/>
        <w:rPr>
          <w:sz w:val="28"/>
          <w:lang w:val="uk-UA"/>
        </w:rPr>
      </w:pPr>
      <w:r>
        <w:rPr>
          <w:sz w:val="28"/>
        </w:rPr>
        <w:t xml:space="preserve">МКС – мовна картина </w:t>
      </w:r>
      <w:proofErr w:type="gramStart"/>
      <w:r>
        <w:rPr>
          <w:sz w:val="28"/>
        </w:rPr>
        <w:t>св</w:t>
      </w:r>
      <w:proofErr w:type="gramEnd"/>
      <w:r>
        <w:rPr>
          <w:sz w:val="28"/>
        </w:rPr>
        <w:t>іту</w:t>
      </w: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lang w:val="uk-UA"/>
        </w:rPr>
      </w:pPr>
    </w:p>
    <w:p w:rsidR="00496514" w:rsidRDefault="00496514" w:rsidP="00496514">
      <w:pPr>
        <w:spacing w:line="358" w:lineRule="auto"/>
        <w:ind w:firstLine="709"/>
        <w:jc w:val="both"/>
        <w:rPr>
          <w:sz w:val="28"/>
        </w:rPr>
      </w:pPr>
    </w:p>
    <w:p w:rsidR="00496514" w:rsidRDefault="00496514" w:rsidP="00496514">
      <w:pPr>
        <w:pStyle w:val="affffffffffffffffffff7"/>
        <w:spacing w:line="358" w:lineRule="auto"/>
        <w:ind w:firstLine="709"/>
        <w:rPr>
          <w:lang w:val="ru-RU"/>
        </w:rPr>
      </w:pPr>
      <w:r>
        <w:t>В С Т У П</w:t>
      </w:r>
    </w:p>
    <w:p w:rsidR="00496514" w:rsidRDefault="00496514" w:rsidP="00496514">
      <w:pPr>
        <w:spacing w:line="358" w:lineRule="auto"/>
        <w:ind w:firstLine="709"/>
        <w:jc w:val="both"/>
        <w:rPr>
          <w:sz w:val="28"/>
        </w:rPr>
      </w:pPr>
    </w:p>
    <w:p w:rsidR="00496514" w:rsidRDefault="00496514" w:rsidP="00496514">
      <w:pPr>
        <w:spacing w:line="358" w:lineRule="auto"/>
        <w:ind w:left="3540"/>
        <w:jc w:val="both"/>
        <w:rPr>
          <w:sz w:val="28"/>
        </w:rPr>
      </w:pPr>
      <w:r>
        <w:rPr>
          <w:sz w:val="28"/>
        </w:rPr>
        <w:t>“Там де вичерпується межа порівняння</w:t>
      </w:r>
      <w:proofErr w:type="gramStart"/>
      <w:r>
        <w:rPr>
          <w:sz w:val="28"/>
        </w:rPr>
        <w:t xml:space="preserve"> […], </w:t>
      </w:r>
      <w:proofErr w:type="gramEnd"/>
    </w:p>
    <w:p w:rsidR="00496514" w:rsidRDefault="00496514" w:rsidP="00496514">
      <w:pPr>
        <w:tabs>
          <w:tab w:val="left" w:pos="3780"/>
        </w:tabs>
        <w:spacing w:line="358" w:lineRule="auto"/>
        <w:ind w:firstLine="709"/>
        <w:jc w:val="both"/>
        <w:rPr>
          <w:sz w:val="28"/>
        </w:rPr>
      </w:pPr>
      <w:r>
        <w:rPr>
          <w:sz w:val="28"/>
        </w:rPr>
        <w:t xml:space="preserve">                                           там – межа науки про реальний </w:t>
      </w:r>
      <w:proofErr w:type="gramStart"/>
      <w:r>
        <w:rPr>
          <w:sz w:val="28"/>
        </w:rPr>
        <w:t>св</w:t>
      </w:r>
      <w:proofErr w:type="gramEnd"/>
      <w:r>
        <w:rPr>
          <w:sz w:val="28"/>
        </w:rPr>
        <w:t xml:space="preserve">іт.” </w:t>
      </w:r>
    </w:p>
    <w:p w:rsidR="00496514" w:rsidRDefault="00496514" w:rsidP="00496514">
      <w:pPr>
        <w:tabs>
          <w:tab w:val="left" w:pos="8820"/>
        </w:tabs>
        <w:spacing w:line="358" w:lineRule="auto"/>
        <w:ind w:left="4260" w:firstLine="709"/>
        <w:jc w:val="both"/>
        <w:rPr>
          <w:sz w:val="28"/>
        </w:rPr>
      </w:pPr>
      <w:r>
        <w:rPr>
          <w:i/>
          <w:sz w:val="28"/>
        </w:rPr>
        <w:t xml:space="preserve">       Іван СЕЧЄ</w:t>
      </w:r>
      <w:proofErr w:type="gramStart"/>
      <w:r>
        <w:rPr>
          <w:i/>
          <w:sz w:val="28"/>
        </w:rPr>
        <w:t>НОВ</w:t>
      </w:r>
      <w:proofErr w:type="gramEnd"/>
      <w:r>
        <w:rPr>
          <w:i/>
          <w:sz w:val="28"/>
        </w:rPr>
        <w:t xml:space="preserve"> </w:t>
      </w:r>
      <w:r>
        <w:rPr>
          <w:sz w:val="28"/>
        </w:rPr>
        <w:t>[226, с. 273]</w:t>
      </w:r>
    </w:p>
    <w:p w:rsidR="00496514" w:rsidRDefault="00496514" w:rsidP="00496514">
      <w:pPr>
        <w:pStyle w:val="afffffffc"/>
        <w:spacing w:line="358" w:lineRule="auto"/>
        <w:ind w:firstLine="709"/>
        <w:jc w:val="both"/>
        <w:rPr>
          <w:b/>
        </w:rPr>
      </w:pPr>
      <w:r>
        <w:rPr>
          <w:b/>
        </w:rPr>
        <w:t xml:space="preserve">Мова є формою існування знань, що накопичуються в людській пам’яті у вигляді відповідних структур. Знання, які акумулюються мовною системою, відображають ставлення людини до об’єктивного </w:t>
      </w:r>
      <w:proofErr w:type="gramStart"/>
      <w:r>
        <w:rPr>
          <w:b/>
        </w:rPr>
        <w:t>св</w:t>
      </w:r>
      <w:proofErr w:type="gramEnd"/>
      <w:r>
        <w:rPr>
          <w:b/>
        </w:rPr>
        <w:t xml:space="preserve">іту, </w:t>
      </w:r>
      <w:r>
        <w:rPr>
          <w:b/>
          <w:spacing w:val="-4"/>
        </w:rPr>
        <w:t>опосередковуючись за допомогою психічних чуттів. Це є</w:t>
      </w:r>
      <w:r>
        <w:rPr>
          <w:b/>
        </w:rPr>
        <w:t xml:space="preserve"> підґрунтям для формування в мові системних відношень зі своєрідною архітектонікою та складною ієрархією семантичних рівнів, тобто створення “систем у системі”.</w:t>
      </w:r>
    </w:p>
    <w:p w:rsidR="00496514" w:rsidRDefault="00496514" w:rsidP="00496514">
      <w:pPr>
        <w:spacing w:line="358" w:lineRule="auto"/>
        <w:ind w:firstLine="709"/>
        <w:jc w:val="both"/>
        <w:rPr>
          <w:spacing w:val="-2"/>
          <w:sz w:val="28"/>
          <w:lang w:val="uk-UA"/>
        </w:rPr>
      </w:pPr>
      <w:r>
        <w:rPr>
          <w:sz w:val="28"/>
          <w:lang w:val="uk-UA"/>
        </w:rPr>
        <w:lastRenderedPageBreak/>
        <w:t>До однієї з таких систем належать компаративні фразеологічні одиниці (КФО), які функціонально спрямовані на пізнання людиною предметів/явищ об’єктивного світу завдяки зіставленню спільних ознак цих предметів/ явищ. Система фразеологічних порівнянь</w:t>
      </w:r>
      <w:r>
        <w:t xml:space="preserve"> </w:t>
      </w:r>
      <w:r>
        <w:rPr>
          <w:sz w:val="28"/>
        </w:rPr>
        <w:t xml:space="preserve">утворює складну </w:t>
      </w:r>
      <w:r>
        <w:rPr>
          <w:spacing w:val="-2"/>
          <w:sz w:val="28"/>
        </w:rPr>
        <w:t>продуктивну мікросистему мови, якій властива особлива структура та функції</w:t>
      </w:r>
      <w:r>
        <w:rPr>
          <w:spacing w:val="-2"/>
          <w:sz w:val="28"/>
          <w:lang w:val="uk-UA"/>
        </w:rPr>
        <w:t xml:space="preserve">. </w:t>
      </w:r>
    </w:p>
    <w:p w:rsidR="00496514" w:rsidRDefault="00496514" w:rsidP="00496514">
      <w:pPr>
        <w:spacing w:line="358" w:lineRule="auto"/>
        <w:ind w:firstLine="709"/>
        <w:jc w:val="both"/>
        <w:rPr>
          <w:sz w:val="28"/>
        </w:rPr>
      </w:pPr>
      <w:r>
        <w:rPr>
          <w:sz w:val="28"/>
        </w:rPr>
        <w:t xml:space="preserve">Порівняння – одна з універсальних форм </w:t>
      </w:r>
      <w:proofErr w:type="gramStart"/>
      <w:r>
        <w:rPr>
          <w:sz w:val="28"/>
        </w:rPr>
        <w:t>п</w:t>
      </w:r>
      <w:proofErr w:type="gramEnd"/>
      <w:r>
        <w:rPr>
          <w:sz w:val="28"/>
        </w:rPr>
        <w:t xml:space="preserve">ізнання. Ця форма, з точки зору гносеології, вважається об’єктивним процесом людського мислення й </w:t>
      </w:r>
      <w:proofErr w:type="gramStart"/>
      <w:r>
        <w:rPr>
          <w:sz w:val="28"/>
        </w:rPr>
        <w:t>будь-яке</w:t>
      </w:r>
      <w:proofErr w:type="gramEnd"/>
      <w:r>
        <w:rPr>
          <w:sz w:val="28"/>
        </w:rPr>
        <w:t xml:space="preserve"> поняття є результатом того чи іншого порівняння (уподібнення). Саме універсальність вважається релевантною для категорії компаративності, оскільки порівняння характерне для всього навколишнього </w:t>
      </w:r>
      <w:proofErr w:type="gramStart"/>
      <w:r>
        <w:rPr>
          <w:sz w:val="28"/>
        </w:rPr>
        <w:t>св</w:t>
      </w:r>
      <w:proofErr w:type="gramEnd"/>
      <w:r>
        <w:rPr>
          <w:sz w:val="28"/>
        </w:rPr>
        <w:t xml:space="preserve">іту й усвідомлюється людиною незалежно від її належності до певного мовного соціуму. Порівняння є трансцендентним явищем. </w:t>
      </w:r>
    </w:p>
    <w:p w:rsidR="00496514" w:rsidRDefault="00496514" w:rsidP="00496514">
      <w:pPr>
        <w:spacing w:line="358" w:lineRule="auto"/>
        <w:ind w:firstLine="709"/>
        <w:jc w:val="both"/>
        <w:rPr>
          <w:sz w:val="28"/>
        </w:rPr>
      </w:pPr>
      <w:r>
        <w:rPr>
          <w:sz w:val="28"/>
        </w:rPr>
        <w:t xml:space="preserve">Проблема </w:t>
      </w:r>
      <w:proofErr w:type="gramStart"/>
      <w:r>
        <w:rPr>
          <w:sz w:val="28"/>
        </w:rPr>
        <w:t>досл</w:t>
      </w:r>
      <w:proofErr w:type="gramEnd"/>
      <w:r>
        <w:rPr>
          <w:sz w:val="28"/>
        </w:rPr>
        <w:t xml:space="preserve">ідження КФО вичерпана недостатньою мірою, незважаючи на те, що вони існують як окрема мікросистема фразеології. Довгий час ці одиниці залишалися поза увагою вітчизняних і німецьких мовознавців. Головним чином вони згадувалися в загальному складі фразеологічних одиниць (ФО) як мовленнєві кліше. У </w:t>
      </w:r>
      <w:proofErr w:type="gramStart"/>
      <w:r>
        <w:rPr>
          <w:sz w:val="28"/>
        </w:rPr>
        <w:t>досл</w:t>
      </w:r>
      <w:proofErr w:type="gramEnd"/>
      <w:r>
        <w:rPr>
          <w:sz w:val="28"/>
        </w:rPr>
        <w:t>ідженнях зі стилістики їм приділялося значно більше уваги, оскільки фразеологічні порівняння є одним із виразових засобів мови.</w:t>
      </w:r>
    </w:p>
    <w:p w:rsidR="00496514" w:rsidRDefault="00496514" w:rsidP="00496514">
      <w:pPr>
        <w:pStyle w:val="afffffffc"/>
        <w:spacing w:line="358" w:lineRule="auto"/>
        <w:ind w:firstLine="709"/>
        <w:jc w:val="both"/>
        <w:rPr>
          <w:b/>
        </w:rPr>
      </w:pPr>
      <w:proofErr w:type="gramStart"/>
      <w:r>
        <w:rPr>
          <w:b/>
        </w:rPr>
        <w:t>Проблема виділення усталених порівнянь із загального фразеологічного складу німецької мови була вперше вирішена завдяки працям видатних вітчизняних [46; 131; 174 та ін.] та німецьких [285; 312; 327; 356;</w:t>
      </w:r>
      <w:proofErr w:type="gramEnd"/>
      <w:r>
        <w:rPr>
          <w:b/>
        </w:rPr>
        <w:t xml:space="preserve"> 361 та ін.] лінгвістів ХХ-го століття, які у своїх загальних концепціях відводять аналізованим одиницям окреме місце. </w:t>
      </w:r>
    </w:p>
    <w:p w:rsidR="00496514" w:rsidRDefault="00496514" w:rsidP="00496514">
      <w:pPr>
        <w:pStyle w:val="afffffffc"/>
        <w:spacing w:line="358" w:lineRule="auto"/>
        <w:ind w:firstLine="709"/>
        <w:jc w:val="both"/>
        <w:rPr>
          <w:b/>
        </w:rPr>
      </w:pPr>
      <w:proofErr w:type="gramStart"/>
      <w:r>
        <w:rPr>
          <w:b/>
        </w:rPr>
        <w:t>Досл</w:t>
      </w:r>
      <w:proofErr w:type="gramEnd"/>
      <w:r>
        <w:rPr>
          <w:b/>
        </w:rPr>
        <w:t xml:space="preserve">ідженню структурно-семантичних і стилістичних властивостей порівняльних ФО, а також їх функціонуванню в мовленні присвячено низку монографічних і дисертаційних розвідок в українській [1; 94; 145; 176], російській [135; 185], польській [78; 179], казахській [121], кабардино-черкеській [100], лакській [57], литовській [43], фінській [99], чеській [172], </w:t>
      </w:r>
      <w:proofErr w:type="gramStart"/>
      <w:r>
        <w:rPr>
          <w:b/>
        </w:rPr>
        <w:t>англ</w:t>
      </w:r>
      <w:proofErr w:type="gramEnd"/>
      <w:r>
        <w:rPr>
          <w:b/>
        </w:rPr>
        <w:t xml:space="preserve">ійській [111; 207; 245] та німецькій [34; 130; 155] мовах. Частина робіт </w:t>
      </w:r>
      <w:r>
        <w:rPr>
          <w:b/>
        </w:rPr>
        <w:lastRenderedPageBreak/>
        <w:t>виконана на основі контрастивного аналізу, матері</w:t>
      </w:r>
      <w:proofErr w:type="gramStart"/>
      <w:r>
        <w:rPr>
          <w:b/>
        </w:rPr>
        <w:t>алом</w:t>
      </w:r>
      <w:proofErr w:type="gramEnd"/>
      <w:r>
        <w:rPr>
          <w:b/>
        </w:rPr>
        <w:t xml:space="preserve"> для якого слугують споріднені [42; 82; 259</w:t>
      </w:r>
      <w:r w:rsidRPr="00AE3175">
        <w:rPr>
          <w:b/>
        </w:rPr>
        <w:t xml:space="preserve">] </w:t>
      </w:r>
      <w:r>
        <w:rPr>
          <w:b/>
        </w:rPr>
        <w:t xml:space="preserve">чи неспоріднені мови </w:t>
      </w:r>
      <w:r w:rsidRPr="00AE3175">
        <w:rPr>
          <w:b/>
        </w:rPr>
        <w:t>[</w:t>
      </w:r>
      <w:r>
        <w:rPr>
          <w:b/>
        </w:rPr>
        <w:t>72; 127; 171; 177].</w:t>
      </w:r>
    </w:p>
    <w:p w:rsidR="00496514" w:rsidRDefault="00496514" w:rsidP="00496514">
      <w:pPr>
        <w:pStyle w:val="afffffffc"/>
        <w:ind w:firstLine="709"/>
        <w:jc w:val="both"/>
        <w:rPr>
          <w:b/>
        </w:rPr>
      </w:pPr>
      <w:r>
        <w:rPr>
          <w:b/>
        </w:rPr>
        <w:t xml:space="preserve">Майже всі наукові розвідки були спрямовані на вивчення внутрішньоструктурних, семантичних та дистрибутивно-контекстуальних зв’язків КФО, що мало суттєве значення для висвітлення питання </w:t>
      </w:r>
      <w:proofErr w:type="gramStart"/>
      <w:r>
        <w:rPr>
          <w:b/>
        </w:rPr>
        <w:t>ст</w:t>
      </w:r>
      <w:proofErr w:type="gramEnd"/>
      <w:r>
        <w:rPr>
          <w:b/>
        </w:rPr>
        <w:t xml:space="preserve">ійкості порівнянь і вмотивованості їх компонентів. </w:t>
      </w:r>
      <w:r>
        <w:rPr>
          <w:b/>
          <w:spacing w:val="-4"/>
        </w:rPr>
        <w:t xml:space="preserve">Але проблеми </w:t>
      </w:r>
      <w:r>
        <w:rPr>
          <w:b/>
        </w:rPr>
        <w:t xml:space="preserve">ідеографічного </w:t>
      </w:r>
      <w:r>
        <w:rPr>
          <w:b/>
          <w:spacing w:val="-4"/>
        </w:rPr>
        <w:t>представлення та розкриття семантичної і структурної організації</w:t>
      </w:r>
      <w:r>
        <w:rPr>
          <w:b/>
        </w:rPr>
        <w:t xml:space="preserve"> порівняльних фразеологізмів у процесі їх утворення, які залишилися поза увагою науковців щодо цих одиниць у німецькій мові, зумовили вибі</w:t>
      </w:r>
      <w:proofErr w:type="gramStart"/>
      <w:r>
        <w:rPr>
          <w:b/>
        </w:rPr>
        <w:t>р</w:t>
      </w:r>
      <w:proofErr w:type="gramEnd"/>
      <w:r>
        <w:rPr>
          <w:b/>
        </w:rPr>
        <w:t xml:space="preserve"> теми роботи.</w:t>
      </w:r>
    </w:p>
    <w:p w:rsidR="00496514" w:rsidRDefault="00496514" w:rsidP="00496514">
      <w:pPr>
        <w:pStyle w:val="afffffffc"/>
        <w:spacing w:line="358" w:lineRule="auto"/>
        <w:ind w:firstLine="708"/>
        <w:jc w:val="both"/>
        <w:rPr>
          <w:b/>
        </w:rPr>
      </w:pPr>
      <w:r>
        <w:t>Актуальність</w:t>
      </w:r>
      <w:r>
        <w:rPr>
          <w:b/>
        </w:rPr>
        <w:t xml:space="preserve"> обраної теми </w:t>
      </w:r>
      <w:proofErr w:type="gramStart"/>
      <w:r>
        <w:rPr>
          <w:b/>
        </w:rPr>
        <w:t>досл</w:t>
      </w:r>
      <w:proofErr w:type="gramEnd"/>
      <w:r>
        <w:rPr>
          <w:b/>
        </w:rPr>
        <w:t xml:space="preserve">ідження визначається необхідністю висвітлення природи творення компаративних ФО в сучасній німецькій мові та повною відсутністю їхнього ідеографічного опрацювання. Вирішення цих проблем зумовлюється також </w:t>
      </w:r>
      <w:proofErr w:type="gramStart"/>
      <w:r>
        <w:rPr>
          <w:b/>
        </w:rPr>
        <w:t>п</w:t>
      </w:r>
      <w:proofErr w:type="gramEnd"/>
      <w:r>
        <w:rPr>
          <w:b/>
        </w:rPr>
        <w:t>ідвищеним інтересом лінгвістів до аналізу глибинних зв’язків між фразеологією та національним менталітетом.</w:t>
      </w:r>
    </w:p>
    <w:p w:rsidR="00496514" w:rsidRDefault="00496514" w:rsidP="00496514">
      <w:pPr>
        <w:pStyle w:val="afffffffc"/>
        <w:spacing w:line="358" w:lineRule="auto"/>
        <w:ind w:firstLine="708"/>
        <w:jc w:val="both"/>
        <w:rPr>
          <w:b/>
        </w:rPr>
      </w:pPr>
      <w:r>
        <w:t>Зв’язок роботи з науковими темами, програмами, планами.</w:t>
      </w:r>
      <w:r>
        <w:rPr>
          <w:b/>
        </w:rPr>
        <w:t xml:space="preserve"> Дисертацію виконано в межах комплексної науково-дослідної теми кафедри німецької філології Київського національного лінгвістичного університету “Взаємодія одиниць </w:t>
      </w:r>
      <w:proofErr w:type="gramStart"/>
      <w:r>
        <w:rPr>
          <w:b/>
        </w:rPr>
        <w:t>р</w:t>
      </w:r>
      <w:proofErr w:type="gramEnd"/>
      <w:r>
        <w:rPr>
          <w:b/>
        </w:rPr>
        <w:t xml:space="preserve">ізних рівнів мови та мовлення” (тему затверджено вченою радою КДЛУ, протокол № 6 від 30 січня 2000 року), яка є складовою частиною держбюджетної наукової теми Міністерства освіти і науки України “Мовні системи. Динаміка функціонування фонетичних, </w:t>
      </w:r>
      <w:r>
        <w:rPr>
          <w:b/>
          <w:spacing w:val="-4"/>
        </w:rPr>
        <w:t>граматичних і лексичних одиниць: когнітивний та комунікативно-</w:t>
      </w:r>
      <w:r>
        <w:rPr>
          <w:b/>
        </w:rPr>
        <w:t>прагматичний аспекти (германські, романські та українська мови)”, що розробляється в КНЛУ (тему затверджено вченою радою Київського державного лінгвістичного університету, протокол № 5 від 24 січня 2000 року).</w:t>
      </w:r>
    </w:p>
    <w:p w:rsidR="00496514" w:rsidRDefault="00496514" w:rsidP="00496514">
      <w:pPr>
        <w:spacing w:line="358" w:lineRule="auto"/>
        <w:ind w:firstLine="709"/>
        <w:jc w:val="both"/>
        <w:rPr>
          <w:sz w:val="28"/>
          <w:lang w:val="uk-UA"/>
        </w:rPr>
      </w:pPr>
      <w:r>
        <w:rPr>
          <w:b/>
          <w:sz w:val="28"/>
          <w:lang w:val="uk-UA"/>
        </w:rPr>
        <w:t xml:space="preserve">Метою </w:t>
      </w:r>
      <w:r>
        <w:rPr>
          <w:sz w:val="28"/>
          <w:lang w:val="uk-UA"/>
        </w:rPr>
        <w:t xml:space="preserve">дисертаційного дослідження є виявлення специфічних закономірностей внутрішньої будови та функціонування, притаманних фразеологічним порівнянням як мікросистемі сучасної німецької мови, </w:t>
      </w:r>
      <w:r>
        <w:rPr>
          <w:spacing w:val="-4"/>
          <w:sz w:val="28"/>
          <w:lang w:val="uk-UA"/>
        </w:rPr>
        <w:t>встановлення лінгвального механізму творення компаративних</w:t>
      </w:r>
      <w:r>
        <w:rPr>
          <w:sz w:val="28"/>
          <w:lang w:val="uk-UA"/>
        </w:rPr>
        <w:t xml:space="preserve"> ФО і висвітлення особливостей їхнього ідеографічного представлення.</w:t>
      </w:r>
    </w:p>
    <w:p w:rsidR="00496514" w:rsidRDefault="00496514" w:rsidP="00496514">
      <w:pPr>
        <w:pStyle w:val="25"/>
        <w:spacing w:line="358" w:lineRule="auto"/>
        <w:ind w:left="0" w:firstLine="709"/>
        <w:rPr>
          <w:lang w:val="uk-UA"/>
        </w:rPr>
      </w:pPr>
      <w:r>
        <w:rPr>
          <w:lang w:val="uk-UA"/>
        </w:rPr>
        <w:t xml:space="preserve">Досягнення цієї мети передбачає вирішення таких конкретних </w:t>
      </w:r>
      <w:r>
        <w:rPr>
          <w:b/>
          <w:lang w:val="uk-UA"/>
        </w:rPr>
        <w:t>завдань</w:t>
      </w:r>
      <w:r>
        <w:rPr>
          <w:lang w:val="uk-UA"/>
        </w:rPr>
        <w:t>:</w:t>
      </w:r>
    </w:p>
    <w:p w:rsidR="00496514" w:rsidRDefault="00496514" w:rsidP="00496514">
      <w:pPr>
        <w:pStyle w:val="25"/>
        <w:tabs>
          <w:tab w:val="left" w:pos="540"/>
        </w:tabs>
        <w:spacing w:line="358" w:lineRule="auto"/>
        <w:ind w:left="0"/>
        <w:rPr>
          <w:lang w:val="uk-UA"/>
        </w:rPr>
      </w:pPr>
      <w:r>
        <w:rPr>
          <w:lang w:val="uk-UA"/>
        </w:rPr>
        <w:lastRenderedPageBreak/>
        <w:tab/>
        <w:t xml:space="preserve"> 1) уточнення поняття “компаративна фразеологічна одиниця” на тлі сучасних досягнень вітчизняної та німецької фразеологій;</w:t>
      </w:r>
    </w:p>
    <w:p w:rsidR="00496514" w:rsidRDefault="00496514" w:rsidP="00496514">
      <w:pPr>
        <w:pStyle w:val="25"/>
        <w:tabs>
          <w:tab w:val="left" w:pos="540"/>
        </w:tabs>
        <w:spacing w:line="358" w:lineRule="auto"/>
        <w:ind w:left="0"/>
        <w:rPr>
          <w:lang w:val="uk-UA"/>
        </w:rPr>
      </w:pPr>
      <w:r>
        <w:rPr>
          <w:lang w:val="uk-UA"/>
        </w:rPr>
        <w:tab/>
      </w:r>
      <w:r>
        <w:rPr>
          <w:lang w:val="uk-UA"/>
        </w:rPr>
        <w:tab/>
        <w:t>2</w:t>
      </w:r>
      <w:r>
        <w:rPr>
          <w:vanish/>
          <w:lang w:val="uk-UA"/>
        </w:rPr>
        <w:tab/>
      </w:r>
      <w:r w:rsidRPr="00AE3175">
        <w:rPr>
          <w:vanish/>
        </w:rPr>
        <w:tab/>
      </w:r>
      <w:r>
        <w:rPr>
          <w:vanish/>
          <w:lang w:val="uk-UA"/>
        </w:rPr>
        <w:t>2</w:t>
      </w:r>
      <w:r>
        <w:rPr>
          <w:lang w:val="uk-UA"/>
        </w:rPr>
        <w:t>) визначення семантичної структури КФО в німецькій мові й системи формальних засобів вираження категорії порівняння в цих одиницях;</w:t>
      </w:r>
    </w:p>
    <w:p w:rsidR="00496514" w:rsidRDefault="00496514" w:rsidP="00496514">
      <w:pPr>
        <w:pStyle w:val="25"/>
        <w:spacing w:line="358" w:lineRule="auto"/>
        <w:ind w:left="0" w:firstLine="708"/>
        <w:rPr>
          <w:lang w:val="uk-UA"/>
        </w:rPr>
      </w:pPr>
      <w:r>
        <w:rPr>
          <w:lang w:val="uk-UA"/>
        </w:rPr>
        <w:t>3) встановлення механізму мотивації та номінації фразеологічних порінянь німецької мови завдяки виокремленню видів ознак аналізованих одиниць, які взаємопов’язані з сенсорними механізмами сприйняття людини, внаслідок актуалізації таких ознак у процесі фразотвору;</w:t>
      </w:r>
    </w:p>
    <w:p w:rsidR="00496514" w:rsidRDefault="00496514" w:rsidP="00496514">
      <w:pPr>
        <w:pStyle w:val="25"/>
        <w:spacing w:line="358" w:lineRule="auto"/>
        <w:ind w:left="0" w:firstLine="708"/>
        <w:rPr>
          <w:lang w:val="uk-UA"/>
        </w:rPr>
      </w:pPr>
      <w:r>
        <w:rPr>
          <w:lang w:val="uk-UA"/>
        </w:rPr>
        <w:t>4) виявлення основних шляхів і механізмів утворення німецьких КФО;</w:t>
      </w:r>
    </w:p>
    <w:p w:rsidR="00496514" w:rsidRDefault="00496514" w:rsidP="00496514">
      <w:pPr>
        <w:pStyle w:val="25"/>
        <w:spacing w:line="358" w:lineRule="auto"/>
        <w:ind w:left="0" w:firstLine="708"/>
        <w:rPr>
          <w:spacing w:val="-2"/>
          <w:lang w:val="uk-UA"/>
        </w:rPr>
      </w:pPr>
      <w:r>
        <w:rPr>
          <w:spacing w:val="-2"/>
          <w:lang w:val="uk-UA"/>
        </w:rPr>
        <w:t>5) визначення джерел виникнення німецьких фразеологічних порівнянь;</w:t>
      </w:r>
    </w:p>
    <w:p w:rsidR="00496514" w:rsidRDefault="00496514" w:rsidP="00496514">
      <w:pPr>
        <w:spacing w:line="358" w:lineRule="auto"/>
        <w:ind w:firstLine="708"/>
        <w:jc w:val="both"/>
        <w:rPr>
          <w:sz w:val="28"/>
          <w:lang w:val="uk-UA"/>
        </w:rPr>
      </w:pPr>
      <w:r>
        <w:rPr>
          <w:sz w:val="28"/>
          <w:lang w:val="uk-UA"/>
        </w:rPr>
        <w:t xml:space="preserve">6) </w:t>
      </w:r>
      <w:r>
        <w:rPr>
          <w:spacing w:val="-4"/>
          <w:sz w:val="28"/>
          <w:lang w:val="uk-UA"/>
        </w:rPr>
        <w:t xml:space="preserve">проведення </w:t>
      </w:r>
      <w:r>
        <w:rPr>
          <w:sz w:val="28"/>
          <w:lang w:val="uk-UA"/>
        </w:rPr>
        <w:t>ідеографічного опрацювання компаративних ФО</w:t>
      </w:r>
      <w:r>
        <w:t xml:space="preserve"> </w:t>
      </w:r>
      <w:r>
        <w:rPr>
          <w:sz w:val="28"/>
        </w:rPr>
        <w:t>німецької мови на позначення психічної діяльності людини</w:t>
      </w:r>
      <w:r>
        <w:rPr>
          <w:sz w:val="28"/>
          <w:lang w:val="uk-UA"/>
        </w:rPr>
        <w:t>.</w:t>
      </w:r>
    </w:p>
    <w:p w:rsidR="00496514" w:rsidRDefault="00496514" w:rsidP="00496514">
      <w:pPr>
        <w:pStyle w:val="25"/>
        <w:spacing w:line="358" w:lineRule="auto"/>
        <w:ind w:left="0" w:firstLine="709"/>
        <w:rPr>
          <w:lang w:val="uk-UA"/>
        </w:rPr>
      </w:pPr>
      <w:r>
        <w:rPr>
          <w:b/>
          <w:lang w:val="uk-UA"/>
        </w:rPr>
        <w:t xml:space="preserve">Об’єктом </w:t>
      </w:r>
      <w:r>
        <w:rPr>
          <w:lang w:val="uk-UA"/>
        </w:rPr>
        <w:t>дисертації є компаративні фразеологізми німецької мови з антропоцентричним компонентом семантики й оказіонально-авторські варіанти їхнього вживання в мовленні.</w:t>
      </w:r>
    </w:p>
    <w:p w:rsidR="00496514" w:rsidRDefault="00496514" w:rsidP="00496514">
      <w:pPr>
        <w:pStyle w:val="25"/>
        <w:spacing w:line="358" w:lineRule="auto"/>
        <w:ind w:left="0" w:firstLine="709"/>
        <w:rPr>
          <w:spacing w:val="-4"/>
          <w:lang w:val="uk-UA"/>
        </w:rPr>
      </w:pPr>
      <w:r>
        <w:rPr>
          <w:b/>
          <w:lang w:val="uk-UA"/>
        </w:rPr>
        <w:t xml:space="preserve">Предметом </w:t>
      </w:r>
      <w:r>
        <w:rPr>
          <w:lang w:val="uk-UA"/>
        </w:rPr>
        <w:t xml:space="preserve">дослідження є первинний і вторинний процеси фразотвору </w:t>
      </w:r>
      <w:r>
        <w:rPr>
          <w:spacing w:val="-4"/>
          <w:lang w:val="uk-UA"/>
        </w:rPr>
        <w:t>порівняльних фразеологізмів в німецькій мові та їх внутрішньосистемні зв’язки.</w:t>
      </w:r>
    </w:p>
    <w:p w:rsidR="00496514" w:rsidRDefault="00496514" w:rsidP="00496514">
      <w:pPr>
        <w:pStyle w:val="25"/>
        <w:spacing w:line="358" w:lineRule="auto"/>
        <w:ind w:left="0" w:firstLine="709"/>
        <w:rPr>
          <w:lang w:val="uk-UA"/>
        </w:rPr>
      </w:pPr>
      <w:r>
        <w:rPr>
          <w:b/>
          <w:lang w:val="uk-UA"/>
        </w:rPr>
        <w:t xml:space="preserve">Матеріалом </w:t>
      </w:r>
      <w:r>
        <w:rPr>
          <w:lang w:val="uk-UA"/>
        </w:rPr>
        <w:t>роботи слугували 1543 КФО німецької мови, включаючи їх територіальні варіанти, вилучені шляхом суцільної вибірки з фразеографічних джерел, а також із творів художньої літератури німецькомовних авторів ХХ століття (обсяг – 12923 сторінки).</w:t>
      </w:r>
    </w:p>
    <w:p w:rsidR="00496514" w:rsidRDefault="00496514" w:rsidP="00496514">
      <w:pPr>
        <w:pStyle w:val="25"/>
        <w:spacing w:line="358" w:lineRule="auto"/>
        <w:ind w:left="0" w:firstLine="709"/>
        <w:rPr>
          <w:lang w:val="uk-UA"/>
        </w:rPr>
      </w:pPr>
      <w:r>
        <w:rPr>
          <w:lang w:val="uk-UA"/>
        </w:rPr>
        <w:t>Для досягнення поставленої в дослідженні мети</w:t>
      </w:r>
      <w:r>
        <w:rPr>
          <w:b/>
          <w:lang w:val="uk-UA"/>
        </w:rPr>
        <w:t xml:space="preserve"> </w:t>
      </w:r>
      <w:r>
        <w:rPr>
          <w:lang w:val="uk-UA"/>
        </w:rPr>
        <w:t xml:space="preserve">використовувалися такі </w:t>
      </w:r>
      <w:r>
        <w:rPr>
          <w:b/>
          <w:spacing w:val="-4"/>
          <w:lang w:val="uk-UA"/>
        </w:rPr>
        <w:t>методи</w:t>
      </w:r>
      <w:r>
        <w:rPr>
          <w:lang w:val="uk-UA"/>
        </w:rPr>
        <w:t xml:space="preserve">: </w:t>
      </w:r>
      <w:r>
        <w:rPr>
          <w:b/>
          <w:i/>
          <w:lang w:val="uk-UA"/>
        </w:rPr>
        <w:t>описовий метод</w:t>
      </w:r>
      <w:r>
        <w:rPr>
          <w:lang w:val="uk-UA"/>
        </w:rPr>
        <w:t xml:space="preserve"> і його прийоми (категоріальний аналіз, прийоми класифікації і систематики)</w:t>
      </w:r>
      <w:r>
        <w:rPr>
          <w:spacing w:val="-4"/>
          <w:lang w:val="uk-UA"/>
        </w:rPr>
        <w:t xml:space="preserve"> для характеристики німецьких </w:t>
      </w:r>
      <w:r>
        <w:rPr>
          <w:lang w:val="uk-UA"/>
        </w:rPr>
        <w:t>К</w:t>
      </w:r>
      <w:r w:rsidRPr="00AE3175">
        <w:rPr>
          <w:spacing w:val="-4"/>
          <w:lang w:val="uk-UA"/>
        </w:rPr>
        <w:t xml:space="preserve">ФО </w:t>
      </w:r>
      <w:r>
        <w:rPr>
          <w:spacing w:val="-4"/>
          <w:lang w:val="uk-UA"/>
        </w:rPr>
        <w:t>із синхронічного погляду</w:t>
      </w:r>
      <w:r>
        <w:rPr>
          <w:lang w:val="uk-UA"/>
        </w:rPr>
        <w:t xml:space="preserve">; прийоми </w:t>
      </w:r>
      <w:r>
        <w:rPr>
          <w:b/>
          <w:i/>
          <w:lang w:val="uk-UA"/>
        </w:rPr>
        <w:t>компонентного аналізу</w:t>
      </w:r>
      <w:r>
        <w:rPr>
          <w:u w:val="words"/>
          <w:lang w:val="uk-UA"/>
        </w:rPr>
        <w:t xml:space="preserve"> </w:t>
      </w:r>
      <w:r>
        <w:rPr>
          <w:lang w:val="uk-UA"/>
        </w:rPr>
        <w:t>й</w:t>
      </w:r>
      <w:r>
        <w:rPr>
          <w:i/>
          <w:lang w:val="uk-UA"/>
        </w:rPr>
        <w:t xml:space="preserve"> </w:t>
      </w:r>
      <w:r>
        <w:rPr>
          <w:b/>
          <w:i/>
          <w:lang w:val="uk-UA"/>
        </w:rPr>
        <w:t>синтезу</w:t>
      </w:r>
      <w:r>
        <w:rPr>
          <w:i/>
          <w:lang w:val="uk-UA"/>
        </w:rPr>
        <w:t xml:space="preserve"> </w:t>
      </w:r>
      <w:r>
        <w:rPr>
          <w:lang w:val="uk-UA"/>
        </w:rPr>
        <w:t>сприяють диференціації сем значення фразеологічних порівнянь і дослідженню їхніх транспозицій у процесі фразеологізації.</w:t>
      </w:r>
    </w:p>
    <w:p w:rsidR="00496514" w:rsidRDefault="00496514" w:rsidP="00496514">
      <w:pPr>
        <w:tabs>
          <w:tab w:val="left" w:pos="360"/>
          <w:tab w:val="left" w:pos="720"/>
        </w:tabs>
        <w:spacing w:line="358" w:lineRule="auto"/>
        <w:jc w:val="both"/>
        <w:rPr>
          <w:sz w:val="28"/>
        </w:rPr>
      </w:pPr>
      <w:r>
        <w:rPr>
          <w:b/>
          <w:sz w:val="28"/>
          <w:lang w:val="uk-UA"/>
        </w:rPr>
        <w:tab/>
      </w:r>
      <w:r>
        <w:rPr>
          <w:b/>
          <w:sz w:val="28"/>
          <w:lang w:val="uk-UA"/>
        </w:rPr>
        <w:tab/>
      </w:r>
      <w:r>
        <w:rPr>
          <w:b/>
          <w:sz w:val="28"/>
        </w:rPr>
        <w:t>Наукова новизна</w:t>
      </w:r>
      <w:r>
        <w:rPr>
          <w:sz w:val="28"/>
        </w:rPr>
        <w:t xml:space="preserve"> роботи поляга</w:t>
      </w:r>
      <w:r>
        <w:rPr>
          <w:sz w:val="28"/>
          <w:lang w:val="uk-UA"/>
        </w:rPr>
        <w:t xml:space="preserve">є </w:t>
      </w:r>
      <w:proofErr w:type="gramStart"/>
      <w:r>
        <w:rPr>
          <w:sz w:val="28"/>
          <w:lang w:val="uk-UA"/>
        </w:rPr>
        <w:t>в</w:t>
      </w:r>
      <w:proofErr w:type="gramEnd"/>
      <w:r>
        <w:rPr>
          <w:sz w:val="28"/>
          <w:lang w:val="uk-UA"/>
        </w:rPr>
        <w:t xml:space="preserve"> т</w:t>
      </w:r>
      <w:r>
        <w:rPr>
          <w:sz w:val="28"/>
        </w:rPr>
        <w:t>ому, що в ній уперше:</w:t>
      </w:r>
    </w:p>
    <w:p w:rsidR="00496514" w:rsidRDefault="00496514" w:rsidP="00496514">
      <w:pPr>
        <w:pStyle w:val="2ffffb"/>
        <w:tabs>
          <w:tab w:val="left" w:pos="360"/>
        </w:tabs>
        <w:spacing w:line="358" w:lineRule="auto"/>
      </w:pPr>
      <w:r>
        <w:lastRenderedPageBreak/>
        <w:tab/>
        <w:t xml:space="preserve">– здійснено комплексний аналіз КФО сучасної німецької мови з урахуванням взаємодії </w:t>
      </w:r>
      <w:proofErr w:type="gramStart"/>
      <w:r>
        <w:t>р</w:t>
      </w:r>
      <w:proofErr w:type="gramEnd"/>
      <w:r>
        <w:t>ізнорівневих мовних одиниць у процесі первинного фразотвору;</w:t>
      </w:r>
    </w:p>
    <w:p w:rsidR="00496514" w:rsidRDefault="00496514" w:rsidP="00496514">
      <w:pPr>
        <w:tabs>
          <w:tab w:val="left" w:pos="360"/>
        </w:tabs>
        <w:spacing w:line="358" w:lineRule="auto"/>
        <w:jc w:val="both"/>
        <w:rPr>
          <w:sz w:val="28"/>
        </w:rPr>
      </w:pPr>
      <w:r>
        <w:rPr>
          <w:sz w:val="28"/>
        </w:rPr>
        <w:tab/>
        <w:t>– визначено мовленнєві модифікації порівняльних фразеологізмі</w:t>
      </w:r>
      <w:proofErr w:type="gramStart"/>
      <w:r>
        <w:rPr>
          <w:sz w:val="28"/>
        </w:rPr>
        <w:t>в</w:t>
      </w:r>
      <w:proofErr w:type="gramEnd"/>
      <w:r>
        <w:rPr>
          <w:sz w:val="28"/>
        </w:rPr>
        <w:t xml:space="preserve"> для виявлення </w:t>
      </w:r>
      <w:r>
        <w:rPr>
          <w:spacing w:val="-4"/>
          <w:sz w:val="28"/>
        </w:rPr>
        <w:t xml:space="preserve">змінного </w:t>
      </w:r>
      <w:proofErr w:type="gramStart"/>
      <w:r>
        <w:rPr>
          <w:spacing w:val="-6"/>
          <w:sz w:val="28"/>
        </w:rPr>
        <w:t>характеру</w:t>
      </w:r>
      <w:proofErr w:type="gramEnd"/>
      <w:r>
        <w:rPr>
          <w:spacing w:val="-6"/>
          <w:sz w:val="28"/>
        </w:rPr>
        <w:t xml:space="preserve"> семантики образу-еталона</w:t>
      </w:r>
      <w:r>
        <w:rPr>
          <w:sz w:val="28"/>
        </w:rPr>
        <w:t xml:space="preserve">; </w:t>
      </w:r>
    </w:p>
    <w:p w:rsidR="00496514" w:rsidRDefault="00496514" w:rsidP="00496514">
      <w:pPr>
        <w:tabs>
          <w:tab w:val="left" w:pos="360"/>
        </w:tabs>
        <w:spacing w:line="358" w:lineRule="auto"/>
        <w:jc w:val="both"/>
        <w:rPr>
          <w:sz w:val="28"/>
        </w:rPr>
      </w:pPr>
      <w:r>
        <w:rPr>
          <w:sz w:val="28"/>
        </w:rPr>
        <w:tab/>
        <w:t>–</w:t>
      </w:r>
      <w:r>
        <w:rPr>
          <w:spacing w:val="-6"/>
        </w:rPr>
        <w:t xml:space="preserve">    </w:t>
      </w:r>
      <w:r>
        <w:rPr>
          <w:spacing w:val="-6"/>
          <w:sz w:val="28"/>
        </w:rPr>
        <w:t>встановлено джерела походження</w:t>
      </w:r>
      <w:r>
        <w:rPr>
          <w:sz w:val="28"/>
        </w:rPr>
        <w:t xml:space="preserve"> німецьких компаративних ФО; </w:t>
      </w:r>
    </w:p>
    <w:p w:rsidR="00496514" w:rsidRDefault="00496514" w:rsidP="00496514">
      <w:pPr>
        <w:pStyle w:val="2ffffb"/>
        <w:tabs>
          <w:tab w:val="left" w:pos="360"/>
        </w:tabs>
        <w:spacing w:line="358" w:lineRule="auto"/>
      </w:pPr>
      <w:r>
        <w:tab/>
        <w:t>– здійснено ідеографічну категоризацію фразеологічних порівнянь німецької мови з компонентом “</w:t>
      </w:r>
      <w:proofErr w:type="gramStart"/>
      <w:r>
        <w:t>псих</w:t>
      </w:r>
      <w:proofErr w:type="gramEnd"/>
      <w:r>
        <w:t>ічна діяльність людини”.</w:t>
      </w:r>
    </w:p>
    <w:p w:rsidR="00496514" w:rsidRDefault="00496514" w:rsidP="00496514">
      <w:pPr>
        <w:spacing w:line="358" w:lineRule="auto"/>
        <w:ind w:firstLine="709"/>
        <w:jc w:val="both"/>
        <w:rPr>
          <w:b/>
          <w:sz w:val="28"/>
        </w:rPr>
      </w:pPr>
      <w:r>
        <w:rPr>
          <w:b/>
          <w:sz w:val="28"/>
        </w:rPr>
        <w:t xml:space="preserve">Теоретичне значення </w:t>
      </w:r>
      <w:r>
        <w:rPr>
          <w:sz w:val="28"/>
        </w:rPr>
        <w:t xml:space="preserve">дисертаційної роботи полягає в подальшій розробці й систематизації знань про компаративні фразеологізми та в подальшому розвитку </w:t>
      </w:r>
      <w:proofErr w:type="gramStart"/>
      <w:r>
        <w:rPr>
          <w:sz w:val="28"/>
        </w:rPr>
        <w:t>досл</w:t>
      </w:r>
      <w:proofErr w:type="gramEnd"/>
      <w:r>
        <w:rPr>
          <w:sz w:val="28"/>
        </w:rPr>
        <w:t xml:space="preserve">ідження впливу лінгвальних і екстралінгвальних чинників на формування образу-еталона. В </w:t>
      </w:r>
      <w:proofErr w:type="gramStart"/>
      <w:r>
        <w:rPr>
          <w:sz w:val="28"/>
        </w:rPr>
        <w:t>досл</w:t>
      </w:r>
      <w:proofErr w:type="gramEnd"/>
      <w:r>
        <w:rPr>
          <w:sz w:val="28"/>
        </w:rPr>
        <w:t>ідженні робляться висновки й узагальнення щодо зовнішньомовних і внутрішньосистемних зв’язків у сфері фразеології в цілому.</w:t>
      </w:r>
    </w:p>
    <w:p w:rsidR="00496514" w:rsidRDefault="00496514" w:rsidP="00496514">
      <w:pPr>
        <w:pStyle w:val="25"/>
        <w:spacing w:line="358" w:lineRule="auto"/>
        <w:ind w:left="0" w:firstLine="709"/>
        <w:rPr>
          <w:lang w:val="uk-UA"/>
        </w:rPr>
      </w:pPr>
      <w:r>
        <w:rPr>
          <w:b/>
          <w:lang w:val="uk-UA"/>
        </w:rPr>
        <w:t xml:space="preserve">Практичне значення </w:t>
      </w:r>
      <w:r>
        <w:t>дисертаційного</w:t>
      </w:r>
      <w:r>
        <w:rPr>
          <w:lang w:val="uk-UA"/>
        </w:rPr>
        <w:t xml:space="preserve"> дослідження. Узагальнення й висновки сформульовані в роботі можуть бути використані в курсі лексикології (розділ “Фразеологія”) та стилістики німецької мови (розділ “Поетичні тропи й фігури мовлення”), а також курсі загального мовознавства (розділи “Семасіологія” й “Ономасіологія”); навчальному процесі на практичних заняттях із сучасної німецької мови у вищій школі; </w:t>
      </w:r>
      <w:r>
        <w:rPr>
          <w:spacing w:val="-4"/>
          <w:lang w:val="uk-UA"/>
        </w:rPr>
        <w:t>для написання курсових, дипломних і магістерських робіт. Ідеографічно</w:t>
      </w:r>
      <w:r>
        <w:rPr>
          <w:lang w:val="uk-UA"/>
        </w:rPr>
        <w:t xml:space="preserve"> систематизований фактичний матеріал дослідження може бути корисним у лексикографічній практиці при укладанні фразеологічних словників ідеографічного типу. </w:t>
      </w:r>
    </w:p>
    <w:p w:rsidR="00496514" w:rsidRDefault="00496514" w:rsidP="00496514">
      <w:pPr>
        <w:pStyle w:val="25"/>
        <w:spacing w:line="358" w:lineRule="auto"/>
        <w:ind w:left="0" w:firstLine="709"/>
        <w:rPr>
          <w:lang w:val="uk-UA"/>
        </w:rPr>
      </w:pPr>
      <w:r>
        <w:rPr>
          <w:b/>
          <w:lang w:val="uk-UA"/>
        </w:rPr>
        <w:t xml:space="preserve">Апробація результатів роботи. </w:t>
      </w:r>
      <w:r>
        <w:rPr>
          <w:lang w:val="uk-UA"/>
        </w:rPr>
        <w:t xml:space="preserve">Результати дослідження доповідалися й обговорювалися на </w:t>
      </w:r>
      <w:r>
        <w:rPr>
          <w:lang w:val="de-DE"/>
        </w:rPr>
        <w:t>V</w:t>
      </w:r>
      <w:r>
        <w:rPr>
          <w:lang w:val="uk-UA"/>
        </w:rPr>
        <w:t>-ій Всеукраїнській науковій конференції “Нові підходи до філології у вищій школі” (Запоріжжя, 2002 р.), 9-ій Всеукраїнській науковій філологічній конференції “Проблеми сучасної світової літератури та лінгвістики” (Черкаси, 2002 р.), на конференції “Наукова спадщина професора Євгенії Литвиненко та завдання сучасної романістики” (Київ, 2002 р.); на науковій конференції, присвяченій 50-річчю факультету німецької мови КНЛУ, “Германістика в Україні: сьогодення і перспективи” (Київ, 2003 р.) та науково-</w:t>
      </w:r>
      <w:r>
        <w:rPr>
          <w:lang w:val="uk-UA"/>
        </w:rPr>
        <w:lastRenderedPageBreak/>
        <w:t>практичних конференціях Київського національного лінгвістичного університету (Київ, 2001-2003 рр.),</w:t>
      </w:r>
    </w:p>
    <w:p w:rsidR="00496514" w:rsidRDefault="00496514" w:rsidP="00496514">
      <w:pPr>
        <w:pStyle w:val="25"/>
        <w:spacing w:line="358" w:lineRule="auto"/>
        <w:ind w:left="0" w:firstLine="709"/>
        <w:rPr>
          <w:lang w:val="uk-UA"/>
        </w:rPr>
      </w:pPr>
      <w:r>
        <w:rPr>
          <w:lang w:val="uk-UA"/>
        </w:rPr>
        <w:t>Основні положення дисертаційного дослідження викладено в 8 публікаціях (5 статтях і 3 тезах наукових конференцій).</w:t>
      </w:r>
    </w:p>
    <w:p w:rsidR="00496514" w:rsidRDefault="00496514" w:rsidP="00496514">
      <w:pPr>
        <w:pStyle w:val="25"/>
        <w:spacing w:line="358" w:lineRule="auto"/>
        <w:ind w:left="0" w:firstLine="709"/>
        <w:rPr>
          <w:lang w:val="uk-UA"/>
        </w:rPr>
      </w:pPr>
      <w:r>
        <w:rPr>
          <w:b/>
          <w:lang w:val="uk-UA"/>
        </w:rPr>
        <w:t xml:space="preserve">Структура й обсяг роботи. </w:t>
      </w:r>
      <w:r>
        <w:rPr>
          <w:lang w:val="uk-UA"/>
        </w:rPr>
        <w:t>Дисертація складається зі вступу, трьох розділів із висновками до кожного з них, загальних висновків, списку використаної літератури, словників і довідників та списку джерел використаної художньої літератури. Обсяг тексту дисертації 196 сторінок, загальний обсяг роботи – 233 сторінки.</w:t>
      </w:r>
    </w:p>
    <w:p w:rsidR="00496514" w:rsidRDefault="00496514" w:rsidP="00496514">
      <w:pPr>
        <w:pStyle w:val="25"/>
        <w:spacing w:line="358" w:lineRule="auto"/>
        <w:ind w:left="0" w:firstLine="709"/>
        <w:rPr>
          <w:lang w:val="uk-UA"/>
        </w:rPr>
      </w:pPr>
      <w:r>
        <w:rPr>
          <w:lang w:val="uk-UA"/>
        </w:rPr>
        <w:t xml:space="preserve">У </w:t>
      </w:r>
      <w:r>
        <w:rPr>
          <w:b/>
          <w:lang w:val="uk-UA"/>
        </w:rPr>
        <w:t>вступі</w:t>
      </w:r>
      <w:r>
        <w:rPr>
          <w:lang w:val="uk-UA"/>
        </w:rPr>
        <w:t xml:space="preserve"> обґрунтовується вибір теми й актуальність обраної для дослідження проблеми, визначаються об’єкт і предмет, мета, завдання й методи роботи, розкриваються наукова новизна, теоретичне та практичне значення отриманих результатів.</w:t>
      </w:r>
    </w:p>
    <w:p w:rsidR="00496514" w:rsidRDefault="00496514" w:rsidP="00496514">
      <w:pPr>
        <w:pStyle w:val="25"/>
        <w:spacing w:line="358" w:lineRule="auto"/>
        <w:ind w:left="0" w:firstLine="709"/>
        <w:rPr>
          <w:lang w:val="uk-UA"/>
        </w:rPr>
      </w:pPr>
      <w:r>
        <w:rPr>
          <w:lang w:val="uk-UA"/>
        </w:rPr>
        <w:t xml:space="preserve">У </w:t>
      </w:r>
      <w:r>
        <w:rPr>
          <w:b/>
          <w:lang w:val="uk-UA"/>
        </w:rPr>
        <w:t xml:space="preserve">першому </w:t>
      </w:r>
      <w:r>
        <w:rPr>
          <w:lang w:val="uk-UA"/>
        </w:rPr>
        <w:t>розділі визначаються науково-теоретичні засади дослідження; розглядаються структурні й семантичні особливості фразеологічних порівнянь німецької мови, їх належність до системи тропів та розмежування з метафорою. Проводиться аналіз образу-еталона як образної основи КФО та досліджується вираження порівняльними фразеологізмами експресивності й інтенсивності вияву семантичної ознаки.</w:t>
      </w:r>
    </w:p>
    <w:p w:rsidR="00496514" w:rsidRDefault="00496514" w:rsidP="00496514">
      <w:pPr>
        <w:pStyle w:val="25"/>
        <w:spacing w:line="358" w:lineRule="auto"/>
        <w:ind w:left="0" w:firstLine="709"/>
        <w:rPr>
          <w:lang w:val="uk-UA"/>
        </w:rPr>
      </w:pPr>
      <w:r>
        <w:rPr>
          <w:b/>
        </w:rPr>
        <w:t xml:space="preserve">Другий </w:t>
      </w:r>
      <w:r>
        <w:t>розділ присвячений аналізу процесів первинно</w:t>
      </w:r>
      <w:r>
        <w:rPr>
          <w:lang w:val="uk-UA"/>
        </w:rPr>
        <w:t>го</w:t>
      </w:r>
      <w:r>
        <w:t xml:space="preserve"> та вторинно</w:t>
      </w:r>
      <w:r>
        <w:rPr>
          <w:lang w:val="uk-UA"/>
        </w:rPr>
        <w:t>го</w:t>
      </w:r>
      <w:r>
        <w:t xml:space="preserve"> фразо</w:t>
      </w:r>
      <w:r>
        <w:rPr>
          <w:lang w:val="uk-UA"/>
        </w:rPr>
        <w:t>тв</w:t>
      </w:r>
      <w:r>
        <w:t>о</w:t>
      </w:r>
      <w:r>
        <w:rPr>
          <w:lang w:val="uk-UA"/>
        </w:rPr>
        <w:t>ру</w:t>
      </w:r>
      <w:r>
        <w:t xml:space="preserve"> компаративних ФО та ролі актуалізації ознак образу-еталона </w:t>
      </w:r>
      <w:r>
        <w:rPr>
          <w:lang w:val="uk-UA"/>
        </w:rPr>
        <w:t>в</w:t>
      </w:r>
      <w:r>
        <w:t xml:space="preserve"> цих процесах. </w:t>
      </w:r>
      <w:r>
        <w:rPr>
          <w:lang w:val="uk-UA"/>
        </w:rPr>
        <w:t>Досліджуються</w:t>
      </w:r>
      <w:r>
        <w:t xml:space="preserve"> модифікаці</w:t>
      </w:r>
      <w:r>
        <w:rPr>
          <w:lang w:val="uk-UA"/>
        </w:rPr>
        <w:t>ї</w:t>
      </w:r>
      <w:r>
        <w:t xml:space="preserve"> усталених порівнянь у мовленні </w:t>
      </w:r>
      <w:r>
        <w:rPr>
          <w:lang w:val="uk-UA"/>
        </w:rPr>
        <w:t>дл</w:t>
      </w:r>
      <w:r>
        <w:t xml:space="preserve">я </w:t>
      </w:r>
      <w:r>
        <w:rPr>
          <w:lang w:val="uk-UA"/>
        </w:rPr>
        <w:t>виявлення змінної семантики</w:t>
      </w:r>
      <w:r>
        <w:t xml:space="preserve"> </w:t>
      </w:r>
      <w:r>
        <w:rPr>
          <w:lang w:val="uk-UA"/>
        </w:rPr>
        <w:t>їх образів-еталонів</w:t>
      </w:r>
      <w:r>
        <w:t>.</w:t>
      </w:r>
    </w:p>
    <w:p w:rsidR="00496514" w:rsidRDefault="00496514" w:rsidP="00496514">
      <w:pPr>
        <w:pStyle w:val="25"/>
        <w:spacing w:line="358" w:lineRule="auto"/>
        <w:ind w:left="0" w:firstLine="709"/>
      </w:pPr>
      <w:r>
        <w:rPr>
          <w:spacing w:val="-4"/>
          <w:lang w:val="uk-UA"/>
        </w:rPr>
        <w:t xml:space="preserve">У </w:t>
      </w:r>
      <w:r>
        <w:rPr>
          <w:b/>
          <w:spacing w:val="-4"/>
          <w:lang w:val="uk-UA"/>
        </w:rPr>
        <w:t xml:space="preserve">третьому </w:t>
      </w:r>
      <w:r>
        <w:rPr>
          <w:spacing w:val="-4"/>
          <w:lang w:val="uk-UA"/>
        </w:rPr>
        <w:t>розділі аналізується системність структурних і семантичних зв’язків</w:t>
      </w:r>
      <w:r>
        <w:rPr>
          <w:lang w:val="uk-UA"/>
        </w:rPr>
        <w:t xml:space="preserve"> фразеологічних порівнянь ідеографічної групи </w:t>
      </w:r>
      <w:r>
        <w:rPr>
          <w:b/>
          <w:i/>
          <w:lang w:val="uk-UA"/>
        </w:rPr>
        <w:t>“Психічна діяльність людини”</w:t>
      </w:r>
      <w:r>
        <w:rPr>
          <w:lang w:val="uk-UA"/>
        </w:rPr>
        <w:t xml:space="preserve">. </w:t>
      </w:r>
      <w:r>
        <w:t xml:space="preserve">Така ідеографічна категоризація проводиться на основі </w:t>
      </w:r>
      <w:r>
        <w:rPr>
          <w:lang w:val="uk-UA"/>
        </w:rPr>
        <w:t>взаємодії</w:t>
      </w:r>
      <w:r>
        <w:t xml:space="preserve"> мови з чуттєво-матеріальною </w:t>
      </w:r>
      <w:proofErr w:type="gramStart"/>
      <w:r>
        <w:t>практичною</w:t>
      </w:r>
      <w:proofErr w:type="gramEnd"/>
      <w:r>
        <w:t xml:space="preserve"> діяльністю людини.</w:t>
      </w:r>
    </w:p>
    <w:p w:rsidR="00496514" w:rsidRDefault="00496514" w:rsidP="00496514">
      <w:pPr>
        <w:pStyle w:val="25"/>
        <w:spacing w:line="358" w:lineRule="auto"/>
        <w:ind w:left="0" w:firstLine="709"/>
        <w:rPr>
          <w:lang w:val="uk-UA"/>
        </w:rPr>
      </w:pPr>
      <w:r>
        <w:rPr>
          <w:lang w:val="uk-UA"/>
        </w:rPr>
        <w:lastRenderedPageBreak/>
        <w:t xml:space="preserve">У </w:t>
      </w:r>
      <w:r>
        <w:rPr>
          <w:b/>
          <w:lang w:val="uk-UA"/>
        </w:rPr>
        <w:t xml:space="preserve">загальних висновках </w:t>
      </w:r>
      <w:r>
        <w:rPr>
          <w:lang w:val="uk-UA"/>
        </w:rPr>
        <w:t>підсумовуються основні результати проведеного дослідження й окреслюються його подальші перспективи.</w:t>
      </w:r>
    </w:p>
    <w:p w:rsidR="00496514" w:rsidRDefault="00496514" w:rsidP="00496514">
      <w:pPr>
        <w:pStyle w:val="25"/>
        <w:spacing w:line="358" w:lineRule="auto"/>
        <w:ind w:left="0" w:firstLine="709"/>
        <w:rPr>
          <w:lang w:val="uk-UA"/>
        </w:rPr>
      </w:pPr>
      <w:r>
        <w:rPr>
          <w:b/>
          <w:lang w:val="uk-UA"/>
        </w:rPr>
        <w:t xml:space="preserve">Список використаної літератури </w:t>
      </w:r>
      <w:r>
        <w:rPr>
          <w:lang w:val="uk-UA"/>
        </w:rPr>
        <w:t>містить 377 найменувань праць вітчизняних і зарубіжних дослідників. Список довідкових джерел містить 21 назву, а список ілюстративного матеріал</w:t>
      </w:r>
      <w:r>
        <w:rPr>
          <w:vanish/>
          <w:lang w:val="uk-UA"/>
        </w:rPr>
        <w:t>у</w:t>
      </w:r>
      <w:r>
        <w:rPr>
          <w:lang w:val="uk-UA"/>
        </w:rPr>
        <w:t xml:space="preserve"> включає 23 назви.</w:t>
      </w:r>
    </w:p>
    <w:p w:rsidR="00496514" w:rsidRDefault="00496514" w:rsidP="00496514">
      <w:pPr>
        <w:pStyle w:val="25"/>
        <w:spacing w:line="358" w:lineRule="auto"/>
        <w:ind w:left="0" w:firstLine="709"/>
        <w:rPr>
          <w:lang w:val="uk-UA"/>
        </w:rPr>
      </w:pPr>
    </w:p>
    <w:p w:rsidR="00496514" w:rsidRDefault="00496514" w:rsidP="00496514">
      <w:pPr>
        <w:spacing w:line="358" w:lineRule="auto"/>
        <w:ind w:firstLine="709"/>
        <w:jc w:val="both"/>
        <w:rPr>
          <w:sz w:val="28"/>
          <w:lang w:val="uk-UA"/>
        </w:rPr>
      </w:pPr>
    </w:p>
    <w:p w:rsidR="00496514" w:rsidRPr="00496514" w:rsidRDefault="00496514" w:rsidP="00496514">
      <w:pPr>
        <w:pStyle w:val="afffffffc"/>
        <w:spacing w:line="358" w:lineRule="auto"/>
        <w:ind w:firstLine="709"/>
        <w:rPr>
          <w:lang w:val="uk-UA"/>
        </w:rPr>
      </w:pPr>
      <w:r w:rsidRPr="00496514">
        <w:rPr>
          <w:lang w:val="uk-UA"/>
        </w:rPr>
        <w:t>ЗАГАЛЬНІ ВИСНОВКИ</w:t>
      </w:r>
    </w:p>
    <w:p w:rsidR="00496514" w:rsidRDefault="00496514" w:rsidP="00496514">
      <w:pPr>
        <w:pStyle w:val="afffffffc"/>
        <w:spacing w:line="358" w:lineRule="auto"/>
        <w:ind w:firstLine="709"/>
        <w:jc w:val="both"/>
        <w:rPr>
          <w:b/>
        </w:rPr>
      </w:pPr>
      <w:r w:rsidRPr="00496514">
        <w:rPr>
          <w:b/>
          <w:lang w:val="uk-UA"/>
        </w:rPr>
        <w:t xml:space="preserve">Компаративні ФО є однією з мікросистем фразеології німецької мови, </w:t>
      </w:r>
      <w:r w:rsidRPr="00496514">
        <w:rPr>
          <w:b/>
          <w:spacing w:val="-4"/>
          <w:lang w:val="uk-UA"/>
        </w:rPr>
        <w:t xml:space="preserve">що наділена особливими функціями. </w:t>
      </w:r>
      <w:r>
        <w:rPr>
          <w:b/>
          <w:spacing w:val="-4"/>
        </w:rPr>
        <w:t>Фразеологічні порівняння</w:t>
      </w:r>
      <w:r>
        <w:rPr>
          <w:b/>
        </w:rPr>
        <w:t xml:space="preserve"> функціонально спрямовані на </w:t>
      </w:r>
      <w:proofErr w:type="gramStart"/>
      <w:r>
        <w:rPr>
          <w:b/>
        </w:rPr>
        <w:t>п</w:t>
      </w:r>
      <w:proofErr w:type="gramEnd"/>
      <w:r>
        <w:rPr>
          <w:b/>
        </w:rPr>
        <w:t xml:space="preserve">ізнання об’єктивного світу за допомогою зіставлення гомогенних ознак предметів/явищ. </w:t>
      </w:r>
    </w:p>
    <w:p w:rsidR="00496514" w:rsidRDefault="00496514" w:rsidP="00496514">
      <w:pPr>
        <w:pStyle w:val="afffffffc"/>
        <w:spacing w:line="358" w:lineRule="auto"/>
        <w:ind w:firstLine="709"/>
        <w:jc w:val="both"/>
        <w:rPr>
          <w:b/>
        </w:rPr>
      </w:pPr>
      <w:r>
        <w:rPr>
          <w:b/>
        </w:rPr>
        <w:t xml:space="preserve">Комплексний аналіз КФО сучасної німецької мови дозволив виявити їх структурні елементи, які є ключем до розуміння фразеологічного порівняння як окремого мовного явища. </w:t>
      </w:r>
    </w:p>
    <w:p w:rsidR="00496514" w:rsidRDefault="00496514" w:rsidP="00496514">
      <w:pPr>
        <w:pStyle w:val="afffffffc"/>
        <w:spacing w:line="358" w:lineRule="auto"/>
        <w:ind w:firstLine="709"/>
        <w:jc w:val="both"/>
        <w:rPr>
          <w:b/>
        </w:rPr>
      </w:pPr>
      <w:r>
        <w:rPr>
          <w:b/>
          <w:spacing w:val="-2"/>
        </w:rPr>
        <w:t>Порівняльні ФО мають своє</w:t>
      </w:r>
      <w:proofErr w:type="gramStart"/>
      <w:r>
        <w:rPr>
          <w:b/>
          <w:spacing w:val="-2"/>
        </w:rPr>
        <w:t>р</w:t>
      </w:r>
      <w:proofErr w:type="gramEnd"/>
      <w:r>
        <w:rPr>
          <w:b/>
          <w:spacing w:val="-2"/>
        </w:rPr>
        <w:t>ідну структуру та семантику.</w:t>
      </w:r>
      <w:r>
        <w:rPr>
          <w:b/>
        </w:rPr>
        <w:t xml:space="preserve"> </w:t>
      </w:r>
      <w:proofErr w:type="gramStart"/>
      <w:r>
        <w:rPr>
          <w:b/>
        </w:rPr>
        <w:t>Вони</w:t>
      </w:r>
      <w:proofErr w:type="gramEnd"/>
      <w:r>
        <w:rPr>
          <w:b/>
        </w:rPr>
        <w:t xml:space="preserve"> мають яскраво виражені категоріальні ознаки: 1) когнітивними центрами в них виступають образи-еталони; 2) у мовленні компаративні звороти виконують емоційно-експресивну</w:t>
      </w:r>
      <w:r>
        <w:rPr>
          <w:b/>
          <w:i/>
        </w:rPr>
        <w:t xml:space="preserve"> </w:t>
      </w:r>
      <w:r>
        <w:rPr>
          <w:b/>
        </w:rPr>
        <w:t xml:space="preserve">й інтенсифікувальну функції. </w:t>
      </w:r>
    </w:p>
    <w:p w:rsidR="00496514" w:rsidRDefault="00496514" w:rsidP="00496514">
      <w:pPr>
        <w:spacing w:line="358" w:lineRule="auto"/>
        <w:ind w:right="-6" w:firstLine="709"/>
        <w:jc w:val="both"/>
        <w:rPr>
          <w:sz w:val="28"/>
          <w:lang w:val="uk-UA"/>
        </w:rPr>
      </w:pPr>
      <w:r>
        <w:rPr>
          <w:sz w:val="28"/>
          <w:lang w:val="uk-UA"/>
        </w:rPr>
        <w:t>Вибір образу-еталона усталених порівнянь залежить від виду експлікації ознак цих одиниць, що доцільно розглядати на тлі сенсорної ознаки людської психіки. Аналіз фактичного матеріалу показав: найбільшою групою КФО є порівняння з актуалізацією характерних постійних (за СМС</w:t>
      </w:r>
      <w:r>
        <w:rPr>
          <w:i/>
          <w:sz w:val="28"/>
          <w:lang w:val="uk-UA"/>
        </w:rPr>
        <w:t xml:space="preserve"> </w:t>
      </w:r>
      <w:r>
        <w:rPr>
          <w:sz w:val="28"/>
          <w:lang w:val="uk-UA"/>
        </w:rPr>
        <w:t xml:space="preserve">психологічних) ознак. </w:t>
      </w:r>
    </w:p>
    <w:p w:rsidR="00496514" w:rsidRDefault="00496514" w:rsidP="00496514">
      <w:pPr>
        <w:spacing w:line="358" w:lineRule="auto"/>
        <w:ind w:right="-6" w:firstLine="709"/>
        <w:jc w:val="both"/>
        <w:rPr>
          <w:sz w:val="28"/>
          <w:lang w:val="uk-UA"/>
        </w:rPr>
      </w:pPr>
      <w:r>
        <w:rPr>
          <w:sz w:val="28"/>
          <w:lang w:val="uk-UA"/>
        </w:rPr>
        <w:t>Домінування характерних</w:t>
      </w:r>
      <w:r>
        <w:rPr>
          <w:i/>
          <w:sz w:val="28"/>
          <w:lang w:val="uk-UA"/>
        </w:rPr>
        <w:t xml:space="preserve"> </w:t>
      </w:r>
      <w:r>
        <w:rPr>
          <w:sz w:val="28"/>
          <w:lang w:val="uk-UA"/>
        </w:rPr>
        <w:t>і немотивованих</w:t>
      </w:r>
      <w:r>
        <w:rPr>
          <w:i/>
          <w:sz w:val="28"/>
          <w:lang w:val="uk-UA"/>
        </w:rPr>
        <w:t xml:space="preserve"> </w:t>
      </w:r>
      <w:r>
        <w:rPr>
          <w:sz w:val="28"/>
          <w:lang w:val="uk-UA"/>
        </w:rPr>
        <w:t>ознак над визначальними пояснюється тим, що людина намагається надавати предметам об’єктивного світу більшої яскравості та виразності, тому часто стають суттєвими саме периферійні</w:t>
      </w:r>
      <w:r>
        <w:rPr>
          <w:i/>
          <w:sz w:val="28"/>
          <w:lang w:val="uk-UA"/>
        </w:rPr>
        <w:t xml:space="preserve"> </w:t>
      </w:r>
      <w:r>
        <w:rPr>
          <w:sz w:val="28"/>
          <w:lang w:val="uk-UA"/>
        </w:rPr>
        <w:t>семи, завдяки їх актуальності в певний період розвитку соціуму.</w:t>
      </w:r>
    </w:p>
    <w:p w:rsidR="00496514" w:rsidRDefault="00496514" w:rsidP="00496514">
      <w:pPr>
        <w:spacing w:line="358" w:lineRule="auto"/>
        <w:ind w:right="-6" w:firstLine="709"/>
        <w:jc w:val="both"/>
        <w:rPr>
          <w:sz w:val="28"/>
        </w:rPr>
      </w:pPr>
      <w:r>
        <w:rPr>
          <w:sz w:val="28"/>
        </w:rPr>
        <w:lastRenderedPageBreak/>
        <w:t>Для компаративних фразеологізмів характерний первинний і вторинний фразотворчі процеси (також компаративація</w:t>
      </w:r>
      <w:r>
        <w:rPr>
          <w:i/>
          <w:sz w:val="28"/>
        </w:rPr>
        <w:t xml:space="preserve"> </w:t>
      </w:r>
      <w:r>
        <w:rPr>
          <w:sz w:val="28"/>
        </w:rPr>
        <w:t xml:space="preserve">як видове поняття): первинний фразотворчий процес – власне виникнення КФО, а вторинний – їх структурний і семантичний розвиток у процесах функціонування в мовленні. </w:t>
      </w:r>
    </w:p>
    <w:p w:rsidR="00496514" w:rsidRDefault="00496514" w:rsidP="00496514">
      <w:pPr>
        <w:spacing w:line="358" w:lineRule="auto"/>
        <w:ind w:firstLine="709"/>
        <w:jc w:val="both"/>
        <w:rPr>
          <w:sz w:val="28"/>
          <w:lang w:val="uk-UA"/>
        </w:rPr>
      </w:pPr>
      <w:r>
        <w:rPr>
          <w:sz w:val="28"/>
          <w:lang w:val="uk-UA"/>
        </w:rPr>
        <w:t xml:space="preserve">Первинний фразотворчий процес </w:t>
      </w:r>
      <w:r>
        <w:rPr>
          <w:spacing w:val="-4"/>
          <w:sz w:val="28"/>
          <w:lang w:val="uk-UA"/>
        </w:rPr>
        <w:t xml:space="preserve">не- та компаративних словосполучень </w:t>
      </w:r>
      <w:r>
        <w:rPr>
          <w:sz w:val="28"/>
          <w:lang w:val="uk-UA"/>
        </w:rPr>
        <w:t xml:space="preserve">відрізняється </w:t>
      </w:r>
      <w:r>
        <w:rPr>
          <w:spacing w:val="-4"/>
          <w:sz w:val="28"/>
          <w:lang w:val="uk-UA"/>
        </w:rPr>
        <w:t>відсутністю</w:t>
      </w:r>
      <w:r>
        <w:rPr>
          <w:sz w:val="28"/>
          <w:lang w:val="uk-UA"/>
        </w:rPr>
        <w:t xml:space="preserve"> омонімів серед вільних словосполучень в останніх і становить собою складний процес, в якому задіяні гетерогенні мовні одиниці.</w:t>
      </w:r>
      <w:r>
        <w:rPr>
          <w:sz w:val="28"/>
        </w:rPr>
        <w:t xml:space="preserve"> Передумови до первинної фразеологізації порівняльних ФО виявляються на лексичному</w:t>
      </w:r>
      <w:r>
        <w:rPr>
          <w:i/>
          <w:sz w:val="28"/>
        </w:rPr>
        <w:t xml:space="preserve"> </w:t>
      </w:r>
      <w:r>
        <w:rPr>
          <w:sz w:val="28"/>
        </w:rPr>
        <w:t xml:space="preserve">та синтаксичному </w:t>
      </w:r>
      <w:proofErr w:type="gramStart"/>
      <w:r>
        <w:rPr>
          <w:sz w:val="28"/>
        </w:rPr>
        <w:t>р</w:t>
      </w:r>
      <w:proofErr w:type="gramEnd"/>
      <w:r>
        <w:rPr>
          <w:sz w:val="28"/>
        </w:rPr>
        <w:t>івнях, бо компаративна семантика вимагає відповідної синтаксичної конструкції.</w:t>
      </w:r>
    </w:p>
    <w:p w:rsidR="00496514" w:rsidRDefault="00496514" w:rsidP="00496514">
      <w:pPr>
        <w:spacing w:line="358" w:lineRule="auto"/>
        <w:ind w:firstLine="709"/>
        <w:jc w:val="both"/>
        <w:rPr>
          <w:sz w:val="28"/>
          <w:lang w:val="uk-UA"/>
        </w:rPr>
      </w:pPr>
      <w:r>
        <w:rPr>
          <w:sz w:val="28"/>
          <w:lang w:val="uk-UA"/>
        </w:rPr>
        <w:t xml:space="preserve">Найважливішим механізмом процесу компаративації вважається перенесення значення, вихідними базовими моментами якого є метафоричне </w:t>
      </w:r>
      <w:r>
        <w:rPr>
          <w:spacing w:val="-4"/>
          <w:sz w:val="28"/>
          <w:lang w:val="uk-UA"/>
        </w:rPr>
        <w:t>та метонімічне перенесення (метафора – близько 95 %; метонімія – ~ 4 %; компаративна синекдоха – ~ 0,5 %; компаративний епітет – ~ 0,5 %).</w:t>
      </w:r>
      <w:r>
        <w:rPr>
          <w:sz w:val="28"/>
          <w:lang w:val="uk-UA"/>
        </w:rPr>
        <w:t xml:space="preserve"> </w:t>
      </w:r>
    </w:p>
    <w:p w:rsidR="00496514" w:rsidRDefault="00496514" w:rsidP="00496514">
      <w:pPr>
        <w:spacing w:line="358" w:lineRule="auto"/>
        <w:ind w:firstLine="709"/>
        <w:jc w:val="both"/>
        <w:rPr>
          <w:sz w:val="28"/>
          <w:lang w:val="uk-UA"/>
        </w:rPr>
      </w:pPr>
      <w:r>
        <w:rPr>
          <w:sz w:val="28"/>
        </w:rPr>
        <w:t xml:space="preserve">Для метафоричного й метонімічного переносів, як основних опосередкованих уявлень про явища дійсності, є характерним процес, коли категоріальна </w:t>
      </w:r>
      <w:proofErr w:type="gramStart"/>
      <w:r>
        <w:rPr>
          <w:sz w:val="28"/>
        </w:rPr>
        <w:t>арх</w:t>
      </w:r>
      <w:proofErr w:type="gramEnd"/>
      <w:r>
        <w:rPr>
          <w:sz w:val="28"/>
        </w:rPr>
        <w:t xml:space="preserve">ісема та видова диференційна сема не реалізуються, а основою переносного значення виступає латентна. </w:t>
      </w:r>
      <w:proofErr w:type="gramStart"/>
      <w:r>
        <w:rPr>
          <w:sz w:val="28"/>
        </w:rPr>
        <w:t>В</w:t>
      </w:r>
      <w:proofErr w:type="gramEnd"/>
      <w:r>
        <w:rPr>
          <w:sz w:val="28"/>
        </w:rPr>
        <w:t xml:space="preserve"> основі порівняння відбувається фіксоване перегрупування: ознаки, на основі яких здійснюється уподібнення, виходять на перший план, а решта ознак згасають. </w:t>
      </w:r>
    </w:p>
    <w:p w:rsidR="00496514" w:rsidRDefault="00496514" w:rsidP="00496514">
      <w:pPr>
        <w:spacing w:line="358" w:lineRule="auto"/>
        <w:ind w:firstLine="709"/>
        <w:jc w:val="both"/>
        <w:rPr>
          <w:sz w:val="28"/>
          <w:lang w:val="uk-UA"/>
        </w:rPr>
      </w:pPr>
      <w:r>
        <w:rPr>
          <w:sz w:val="28"/>
          <w:lang w:val="uk-UA"/>
        </w:rPr>
        <w:t xml:space="preserve">Серед лексико-семантичних шляхів первинного фразотвору порівняльних ФО особливою продуктивністю відзначається фразеологізація крилатих висловів і паремій. </w:t>
      </w:r>
      <w:r>
        <w:rPr>
          <w:sz w:val="28"/>
        </w:rPr>
        <w:t>Базою їх утворення виступає дискурсивний прості</w:t>
      </w:r>
      <w:proofErr w:type="gramStart"/>
      <w:r>
        <w:rPr>
          <w:sz w:val="28"/>
        </w:rPr>
        <w:t>р</w:t>
      </w:r>
      <w:proofErr w:type="gramEnd"/>
      <w:r>
        <w:rPr>
          <w:sz w:val="28"/>
        </w:rPr>
        <w:t xml:space="preserve">, смисл якого вони передають стисло. Тому </w:t>
      </w:r>
      <w:r>
        <w:rPr>
          <w:sz w:val="28"/>
          <w:lang w:val="uk-UA"/>
        </w:rPr>
        <w:t>КФО</w:t>
      </w:r>
      <w:r>
        <w:rPr>
          <w:sz w:val="28"/>
        </w:rPr>
        <w:t xml:space="preserve">, похідні від цих одиниць, являють собою </w:t>
      </w:r>
      <w:r>
        <w:rPr>
          <w:sz w:val="28"/>
          <w:lang w:val="uk-UA"/>
        </w:rPr>
        <w:t>“згорнуті тексти”, в яких передається культурн</w:t>
      </w:r>
      <w:proofErr w:type="gramStart"/>
      <w:r>
        <w:rPr>
          <w:sz w:val="28"/>
          <w:lang w:val="uk-UA"/>
        </w:rPr>
        <w:t>о-</w:t>
      </w:r>
      <w:proofErr w:type="gramEnd"/>
      <w:r>
        <w:rPr>
          <w:sz w:val="28"/>
          <w:lang w:val="uk-UA"/>
        </w:rPr>
        <w:t>історичний досвід німецького етносоціуму. В змісті дискурсивних одиниць віддзеркалені комунікативно-прагматичні ситуації, які зумовлені мовленнєво-розумовою базою дискурсу.</w:t>
      </w:r>
    </w:p>
    <w:p w:rsidR="00496514" w:rsidRDefault="00496514" w:rsidP="00496514">
      <w:pPr>
        <w:spacing w:line="358" w:lineRule="auto"/>
        <w:ind w:firstLine="708"/>
        <w:jc w:val="both"/>
        <w:rPr>
          <w:sz w:val="28"/>
        </w:rPr>
      </w:pPr>
      <w:r>
        <w:rPr>
          <w:sz w:val="28"/>
          <w:lang w:val="uk-UA"/>
        </w:rPr>
        <w:t>КФО властиве утворення завдяки синтаксичній спеціалізації звороту, що є одним із структурно-синтаксичних</w:t>
      </w:r>
      <w:r>
        <w:rPr>
          <w:i/>
          <w:sz w:val="28"/>
          <w:lang w:val="uk-UA"/>
        </w:rPr>
        <w:t xml:space="preserve"> </w:t>
      </w:r>
      <w:r>
        <w:rPr>
          <w:sz w:val="28"/>
          <w:lang w:val="uk-UA"/>
        </w:rPr>
        <w:t xml:space="preserve">шляхів. </w:t>
      </w:r>
      <w:r>
        <w:rPr>
          <w:sz w:val="28"/>
        </w:rPr>
        <w:t xml:space="preserve">Це зумовлюється структурно-семантичною моделлю фразеологічних порівнянь, яка закріплюється двома типами </w:t>
      </w:r>
      <w:r>
        <w:rPr>
          <w:sz w:val="28"/>
        </w:rPr>
        <w:lastRenderedPageBreak/>
        <w:t xml:space="preserve">зв’язку </w:t>
      </w:r>
      <w:proofErr w:type="gramStart"/>
      <w:r>
        <w:rPr>
          <w:sz w:val="28"/>
        </w:rPr>
        <w:t>між</w:t>
      </w:r>
      <w:proofErr w:type="gramEnd"/>
      <w:r>
        <w:rPr>
          <w:sz w:val="28"/>
        </w:rPr>
        <w:t xml:space="preserve"> компонентами. Такий зв’язок виникає внаслідок подвійного відношення </w:t>
      </w:r>
      <w:proofErr w:type="gramStart"/>
      <w:r>
        <w:rPr>
          <w:sz w:val="28"/>
        </w:rPr>
        <w:t>предикативного</w:t>
      </w:r>
      <w:proofErr w:type="gramEnd"/>
      <w:r>
        <w:rPr>
          <w:sz w:val="28"/>
        </w:rPr>
        <w:t xml:space="preserve"> означення.</w:t>
      </w:r>
    </w:p>
    <w:p w:rsidR="00496514" w:rsidRDefault="00496514" w:rsidP="00496514">
      <w:pPr>
        <w:pStyle w:val="37"/>
        <w:spacing w:line="358" w:lineRule="auto"/>
        <w:ind w:firstLine="709"/>
        <w:rPr>
          <w:b/>
        </w:rPr>
      </w:pPr>
      <w:r>
        <w:rPr>
          <w:b/>
        </w:rPr>
        <w:t xml:space="preserve">Найпродуктивнішим лексико-граматичним шляхом для компаративних ФО вважається запозичення цих одиниць із інших мов, при якому відбувається повне перенесення усталеного порівняння з мови-донора в мову-реципієнт. </w:t>
      </w:r>
    </w:p>
    <w:p w:rsidR="00496514" w:rsidRDefault="00496514" w:rsidP="00496514">
      <w:pPr>
        <w:spacing w:line="358" w:lineRule="auto"/>
        <w:ind w:firstLine="709"/>
        <w:jc w:val="both"/>
        <w:rPr>
          <w:sz w:val="28"/>
        </w:rPr>
      </w:pPr>
      <w:proofErr w:type="gramStart"/>
      <w:r>
        <w:rPr>
          <w:sz w:val="28"/>
        </w:rPr>
        <w:t>У</w:t>
      </w:r>
      <w:proofErr w:type="gramEnd"/>
      <w:r>
        <w:rPr>
          <w:sz w:val="28"/>
        </w:rPr>
        <w:t xml:space="preserve"> </w:t>
      </w:r>
      <w:proofErr w:type="gramStart"/>
      <w:r>
        <w:rPr>
          <w:sz w:val="28"/>
        </w:rPr>
        <w:t>ход</w:t>
      </w:r>
      <w:proofErr w:type="gramEnd"/>
      <w:r>
        <w:rPr>
          <w:sz w:val="28"/>
        </w:rPr>
        <w:t>і вторинного фразотвору порівняльних ФО відбуваються зміни, які дозволяють виокремити семантичні, структурно-синтаксичні, структурно-семантичні</w:t>
      </w:r>
      <w:r>
        <w:rPr>
          <w:i/>
          <w:sz w:val="28"/>
        </w:rPr>
        <w:t xml:space="preserve"> </w:t>
      </w:r>
      <w:r>
        <w:rPr>
          <w:sz w:val="28"/>
        </w:rPr>
        <w:t>шляхи.</w:t>
      </w:r>
    </w:p>
    <w:p w:rsidR="00496514" w:rsidRDefault="00496514" w:rsidP="00496514">
      <w:pPr>
        <w:spacing w:line="358" w:lineRule="auto"/>
        <w:ind w:firstLine="709"/>
        <w:jc w:val="both"/>
        <w:rPr>
          <w:sz w:val="28"/>
          <w:lang w:val="uk-UA"/>
        </w:rPr>
      </w:pPr>
      <w:r>
        <w:rPr>
          <w:sz w:val="28"/>
        </w:rPr>
        <w:t>Серед семантичних</w:t>
      </w:r>
      <w:r>
        <w:rPr>
          <w:b/>
          <w:i/>
          <w:sz w:val="28"/>
        </w:rPr>
        <w:t xml:space="preserve"> </w:t>
      </w:r>
      <w:r>
        <w:rPr>
          <w:sz w:val="28"/>
        </w:rPr>
        <w:t>шляхів вторинної фразеологізації продуктивним для фразеологічних порівнянь є лише посилення узагальнено-метафоричного значення, що найбільш яскраво простежується на прикладі полісемії. А виникнення варіантів зумовлюють структурно-синтаксичні</w:t>
      </w:r>
      <w:r>
        <w:rPr>
          <w:b/>
          <w:i/>
          <w:sz w:val="28"/>
        </w:rPr>
        <w:t xml:space="preserve"> </w:t>
      </w:r>
      <w:r>
        <w:rPr>
          <w:sz w:val="28"/>
        </w:rPr>
        <w:t>шляхи.</w:t>
      </w:r>
      <w:r>
        <w:rPr>
          <w:sz w:val="28"/>
          <w:lang w:val="uk-UA"/>
        </w:rPr>
        <w:t xml:space="preserve"> </w:t>
      </w:r>
    </w:p>
    <w:p w:rsidR="00496514" w:rsidRDefault="00496514" w:rsidP="00496514">
      <w:pPr>
        <w:spacing w:line="358" w:lineRule="auto"/>
        <w:ind w:firstLine="709"/>
        <w:jc w:val="both"/>
        <w:rPr>
          <w:sz w:val="28"/>
          <w:lang w:val="uk-UA"/>
        </w:rPr>
      </w:pPr>
      <w:proofErr w:type="gramStart"/>
      <w:r>
        <w:rPr>
          <w:sz w:val="28"/>
        </w:rPr>
        <w:t>Наслідком</w:t>
      </w:r>
      <w:r>
        <w:rPr>
          <w:b/>
          <w:i/>
          <w:sz w:val="28"/>
        </w:rPr>
        <w:t xml:space="preserve"> </w:t>
      </w:r>
      <w:r>
        <w:rPr>
          <w:sz w:val="28"/>
        </w:rPr>
        <w:t>структурно-семантичних</w:t>
      </w:r>
      <w:r>
        <w:rPr>
          <w:b/>
          <w:sz w:val="28"/>
        </w:rPr>
        <w:t xml:space="preserve"> </w:t>
      </w:r>
      <w:r>
        <w:rPr>
          <w:sz w:val="28"/>
        </w:rPr>
        <w:t xml:space="preserve">шляхів є інтенсифікація </w:t>
      </w:r>
      <w:r>
        <w:rPr>
          <w:spacing w:val="-4"/>
          <w:sz w:val="28"/>
        </w:rPr>
        <w:t xml:space="preserve">емотивно-експресивного компонента значення КФО, що часто супроводжується зміною образності. </w:t>
      </w:r>
      <w:r>
        <w:rPr>
          <w:sz w:val="28"/>
        </w:rPr>
        <w:t>Поміж типів структурно-семантичних видозмін (1) субституції фразеологічних конституентів, (2) розширення структури базової КФО (розширення конституентного складу фразеологізму, контамінація),             (3) скорочення структури базового усталеного порівняння (фразеологічний еліпсис, перерозподіл структури базово</w:t>
      </w:r>
      <w:proofErr w:type="gramEnd"/>
      <w:r>
        <w:rPr>
          <w:sz w:val="28"/>
        </w:rPr>
        <w:t xml:space="preserve">ї </w:t>
      </w:r>
      <w:proofErr w:type="gramStart"/>
      <w:r>
        <w:rPr>
          <w:sz w:val="28"/>
        </w:rPr>
        <w:t>ФО) слід виділити</w:t>
      </w:r>
      <w:r>
        <w:rPr>
          <w:b/>
          <w:i/>
          <w:sz w:val="28"/>
        </w:rPr>
        <w:t xml:space="preserve"> </w:t>
      </w:r>
      <w:r>
        <w:rPr>
          <w:sz w:val="28"/>
        </w:rPr>
        <w:t>контамінацію та фразеологічний еліпсис як продуктивні перетворення саме для КФО.</w:t>
      </w:r>
      <w:r>
        <w:rPr>
          <w:sz w:val="28"/>
          <w:lang w:val="uk-UA"/>
        </w:rPr>
        <w:t xml:space="preserve"> </w:t>
      </w:r>
      <w:proofErr w:type="gramEnd"/>
    </w:p>
    <w:p w:rsidR="00496514" w:rsidRDefault="00496514" w:rsidP="00496514">
      <w:pPr>
        <w:spacing w:line="358" w:lineRule="auto"/>
        <w:ind w:firstLine="709"/>
        <w:jc w:val="both"/>
        <w:rPr>
          <w:sz w:val="28"/>
        </w:rPr>
      </w:pPr>
      <w:r>
        <w:rPr>
          <w:sz w:val="28"/>
        </w:rPr>
        <w:t xml:space="preserve">Фразеологічна контамінація являє собою досить ефективне джерело поповнення складу КФО німецької мови. Передумовою цьому є їх структурно-семантичні особливості (фразеологічні серії) в аналізованій мові. </w:t>
      </w:r>
    </w:p>
    <w:p w:rsidR="00496514" w:rsidRDefault="00496514" w:rsidP="00496514">
      <w:pPr>
        <w:spacing w:line="358" w:lineRule="auto"/>
        <w:ind w:firstLine="709"/>
        <w:jc w:val="both"/>
        <w:rPr>
          <w:b/>
          <w:i/>
          <w:sz w:val="28"/>
          <w:lang w:val="uk-UA"/>
        </w:rPr>
      </w:pPr>
      <w:r>
        <w:rPr>
          <w:sz w:val="28"/>
        </w:rPr>
        <w:t xml:space="preserve">Скорочення кількісного складу конституентів (фразеологічний еліпсис) порівняльних ФО відображає загальну тенденцію розвитку німецької мови до </w:t>
      </w:r>
      <w:r>
        <w:rPr>
          <w:spacing w:val="-4"/>
          <w:sz w:val="28"/>
        </w:rPr>
        <w:t>економії мовних зусиль</w:t>
      </w:r>
      <w:r>
        <w:rPr>
          <w:spacing w:val="-4"/>
          <w:sz w:val="28"/>
          <w:lang w:val="uk-UA"/>
        </w:rPr>
        <w:t>.</w:t>
      </w:r>
      <w:r>
        <w:rPr>
          <w:spacing w:val="-4"/>
          <w:sz w:val="28"/>
        </w:rPr>
        <w:t xml:space="preserve"> Результатом таких</w:t>
      </w:r>
      <w:r>
        <w:rPr>
          <w:spacing w:val="-4"/>
          <w:sz w:val="28"/>
          <w:lang w:val="uk-UA"/>
        </w:rPr>
        <w:t xml:space="preserve"> структурних і </w:t>
      </w:r>
      <w:r>
        <w:rPr>
          <w:sz w:val="28"/>
          <w:lang w:val="uk-UA"/>
        </w:rPr>
        <w:t>семантичних змін усталених порівнянь є дефразеологізація, одним із механізмі</w:t>
      </w:r>
      <w:proofErr w:type="gramStart"/>
      <w:r>
        <w:rPr>
          <w:sz w:val="28"/>
          <w:lang w:val="uk-UA"/>
        </w:rPr>
        <w:t>в</w:t>
      </w:r>
      <w:proofErr w:type="gramEnd"/>
      <w:r>
        <w:rPr>
          <w:sz w:val="28"/>
          <w:lang w:val="uk-UA"/>
        </w:rPr>
        <w:t xml:space="preserve"> якої виступає універбаці</w:t>
      </w:r>
      <w:proofErr w:type="gramStart"/>
      <w:r>
        <w:rPr>
          <w:sz w:val="28"/>
          <w:lang w:val="uk-UA"/>
        </w:rPr>
        <w:t>я</w:t>
      </w:r>
      <w:proofErr w:type="gramEnd"/>
      <w:r>
        <w:rPr>
          <w:sz w:val="28"/>
          <w:lang w:val="uk-UA"/>
        </w:rPr>
        <w:t xml:space="preserve">. За допомогою останньої виникають нові номінативні одиниці з </w:t>
      </w:r>
      <w:r>
        <w:rPr>
          <w:spacing w:val="-4"/>
          <w:sz w:val="28"/>
          <w:lang w:val="uk-UA"/>
        </w:rPr>
        <w:t>прозорою словотвірною структурою та зв’язаними мотивованими</w:t>
      </w:r>
      <w:r>
        <w:rPr>
          <w:sz w:val="28"/>
          <w:lang w:val="uk-UA"/>
        </w:rPr>
        <w:t xml:space="preserve"> значеннями.</w:t>
      </w:r>
    </w:p>
    <w:p w:rsidR="00496514" w:rsidRDefault="00496514" w:rsidP="00496514">
      <w:pPr>
        <w:spacing w:line="358" w:lineRule="auto"/>
        <w:ind w:firstLine="709"/>
        <w:jc w:val="both"/>
        <w:rPr>
          <w:sz w:val="28"/>
          <w:lang w:val="uk-UA"/>
        </w:rPr>
      </w:pPr>
      <w:r>
        <w:rPr>
          <w:sz w:val="28"/>
          <w:lang w:val="uk-UA"/>
        </w:rPr>
        <w:lastRenderedPageBreak/>
        <w:t>Аналіз фразотворчих процесів сприяв виявленню такої еволюційної моделі метафори: образ-еталон</w:t>
      </w:r>
      <w:r>
        <w:rPr>
          <w:i/>
          <w:sz w:val="28"/>
          <w:lang w:val="uk-UA"/>
        </w:rPr>
        <w:t xml:space="preserve"> → </w:t>
      </w:r>
      <w:r>
        <w:rPr>
          <w:sz w:val="28"/>
          <w:lang w:val="uk-UA"/>
        </w:rPr>
        <w:t>КФО</w:t>
      </w:r>
      <w:r>
        <w:rPr>
          <w:i/>
          <w:sz w:val="28"/>
          <w:lang w:val="uk-UA"/>
        </w:rPr>
        <w:t xml:space="preserve"> </w:t>
      </w:r>
      <w:r>
        <w:rPr>
          <w:sz w:val="28"/>
          <w:lang w:val="uk-UA"/>
        </w:rPr>
        <w:t>→ метафора, й символу:</w:t>
      </w:r>
      <w:r>
        <w:rPr>
          <w:i/>
          <w:sz w:val="28"/>
          <w:lang w:val="uk-UA"/>
        </w:rPr>
        <w:t xml:space="preserve"> </w:t>
      </w:r>
      <w:r>
        <w:rPr>
          <w:sz w:val="28"/>
          <w:lang w:val="uk-UA"/>
        </w:rPr>
        <w:t>образ-еталон →   КФО →   метафора →   символ.</w:t>
      </w:r>
    </w:p>
    <w:p w:rsidR="00496514" w:rsidRDefault="00496514" w:rsidP="00496514">
      <w:pPr>
        <w:spacing w:line="358" w:lineRule="auto"/>
        <w:ind w:firstLine="709"/>
        <w:jc w:val="both"/>
        <w:rPr>
          <w:sz w:val="28"/>
          <w:lang w:val="uk-UA"/>
        </w:rPr>
      </w:pPr>
      <w:r>
        <w:rPr>
          <w:sz w:val="28"/>
          <w:lang w:val="uk-UA"/>
        </w:rPr>
        <w:t>Наслідком вторинної фразеологізації КФО є варіативність. Система узусно зафіксованих семантичних змін є причиною виникнення полісемії, синонімії, антонімії й омонімії, а при подальшому абстрагуванні значення усталених порівнянь може спричиняти навіть утворення нових одиниць.</w:t>
      </w:r>
    </w:p>
    <w:p w:rsidR="00496514" w:rsidRDefault="00496514" w:rsidP="00496514">
      <w:pPr>
        <w:spacing w:line="358" w:lineRule="auto"/>
        <w:ind w:firstLine="709"/>
        <w:jc w:val="both"/>
        <w:rPr>
          <w:sz w:val="28"/>
          <w:lang w:val="uk-UA"/>
        </w:rPr>
      </w:pPr>
      <w:r>
        <w:rPr>
          <w:sz w:val="28"/>
          <w:lang w:val="uk-UA"/>
        </w:rPr>
        <w:t>Аналіз фразеологічних варіантів порівняльних фразеологізмів німецької мови – формальних і лексичних – показав, що основними механізмами структурних видозмін фразеологічних порівнянь на базі цих же одиниць є варіювання означеного/неозначеного артиклів, однини й множини іменників, субституція прийменників і часових форм дієслова.</w:t>
      </w:r>
    </w:p>
    <w:p w:rsidR="00496514" w:rsidRDefault="00496514" w:rsidP="00496514">
      <w:pPr>
        <w:spacing w:line="358" w:lineRule="auto"/>
        <w:ind w:firstLine="709"/>
        <w:jc w:val="both"/>
        <w:rPr>
          <w:sz w:val="28"/>
        </w:rPr>
      </w:pPr>
      <w:r>
        <w:rPr>
          <w:sz w:val="28"/>
          <w:lang w:val="uk-UA"/>
        </w:rPr>
        <w:t xml:space="preserve">Синонімія компаративних ФО німецької мови є широко розповсюдженим явищем. </w:t>
      </w:r>
      <w:r>
        <w:rPr>
          <w:sz w:val="28"/>
        </w:rPr>
        <w:t xml:space="preserve">Широкому розвитку синонімічних зв’язків сприяє сполучення компонента-основи з </w:t>
      </w:r>
      <w:proofErr w:type="gramStart"/>
      <w:r>
        <w:rPr>
          <w:sz w:val="28"/>
        </w:rPr>
        <w:t>р</w:t>
      </w:r>
      <w:proofErr w:type="gramEnd"/>
      <w:r>
        <w:rPr>
          <w:sz w:val="28"/>
        </w:rPr>
        <w:t xml:space="preserve">ізними образами-еталонами, що визначають одну й ту ж якість, властивість або явище дійсності. Синонімія виражається в оновленні/зміні образу, утворенні відтінків значення, посиленні емотивно-експресивного компонента значення та покращенні зовнішньої форми похідного фразеологізму. </w:t>
      </w:r>
    </w:p>
    <w:p w:rsidR="00496514" w:rsidRDefault="00496514" w:rsidP="00496514">
      <w:pPr>
        <w:spacing w:line="358" w:lineRule="auto"/>
        <w:ind w:firstLine="709"/>
        <w:jc w:val="both"/>
        <w:rPr>
          <w:sz w:val="28"/>
        </w:rPr>
      </w:pPr>
      <w:r>
        <w:rPr>
          <w:sz w:val="28"/>
        </w:rPr>
        <w:t xml:space="preserve">Полісемія відображає загальну тенденцію номінації КФО, що ґрунтується на вторинній метафоризації, до </w:t>
      </w:r>
      <w:proofErr w:type="gramStart"/>
      <w:r>
        <w:rPr>
          <w:sz w:val="28"/>
        </w:rPr>
        <w:t>негативного</w:t>
      </w:r>
      <w:proofErr w:type="gramEnd"/>
      <w:r>
        <w:rPr>
          <w:sz w:val="28"/>
        </w:rPr>
        <w:t xml:space="preserve"> позначення процесів </w:t>
      </w:r>
      <w:r>
        <w:rPr>
          <w:spacing w:val="-4"/>
          <w:sz w:val="28"/>
        </w:rPr>
        <w:t xml:space="preserve">(дій, предметів). Цей момент </w:t>
      </w:r>
      <w:proofErr w:type="gramStart"/>
      <w:r>
        <w:rPr>
          <w:spacing w:val="-4"/>
          <w:sz w:val="28"/>
        </w:rPr>
        <w:t>п</w:t>
      </w:r>
      <w:proofErr w:type="gramEnd"/>
      <w:r>
        <w:rPr>
          <w:spacing w:val="-4"/>
          <w:sz w:val="28"/>
        </w:rPr>
        <w:t xml:space="preserve">ідтверджує виявлену фразеологами </w:t>
      </w:r>
      <w:r>
        <w:rPr>
          <w:sz w:val="28"/>
        </w:rPr>
        <w:t>синхронічну специфічність фразеологічної семантики – її пейоративну домінанту.</w:t>
      </w:r>
    </w:p>
    <w:p w:rsidR="00496514" w:rsidRDefault="00496514" w:rsidP="00496514">
      <w:pPr>
        <w:pStyle w:val="Normal0"/>
        <w:widowControl/>
        <w:spacing w:line="358" w:lineRule="auto"/>
        <w:ind w:firstLine="709"/>
        <w:rPr>
          <w:b/>
        </w:rPr>
      </w:pPr>
      <w:r>
        <w:rPr>
          <w:b/>
        </w:rPr>
        <w:t xml:space="preserve">Порівняльні ФО-антоніми входять до синонімічних рядів, а полісемні усталені порівняння можуть входити до </w:t>
      </w:r>
      <w:proofErr w:type="gramStart"/>
      <w:r>
        <w:rPr>
          <w:b/>
        </w:rPr>
        <w:t>р</w:t>
      </w:r>
      <w:proofErr w:type="gramEnd"/>
      <w:r>
        <w:rPr>
          <w:b/>
        </w:rPr>
        <w:t xml:space="preserve">ізних антонімічних рядів. Це підтверджує тісний зв’язок фразеологічної антонімії з синонімією та полісемією, а також унаочнює системність парадигматичних відношень у компаративній фразеології. </w:t>
      </w:r>
    </w:p>
    <w:p w:rsidR="00496514" w:rsidRDefault="00496514" w:rsidP="00496514">
      <w:pPr>
        <w:pStyle w:val="Normal0"/>
        <w:widowControl/>
        <w:spacing w:line="358" w:lineRule="auto"/>
        <w:ind w:firstLine="709"/>
        <w:rPr>
          <w:b/>
          <w:lang w:val="el-GR"/>
        </w:rPr>
      </w:pPr>
      <w:r>
        <w:rPr>
          <w:b/>
        </w:rPr>
        <w:t>Особливою</w:t>
      </w:r>
      <w:r>
        <w:rPr>
          <w:b/>
          <w:lang w:val="el-GR"/>
        </w:rPr>
        <w:t xml:space="preserve"> </w:t>
      </w:r>
      <w:r>
        <w:rPr>
          <w:b/>
        </w:rPr>
        <w:t>фразотворчою продуктивністю</w:t>
      </w:r>
      <w:r>
        <w:rPr>
          <w:b/>
          <w:lang w:val="el-GR"/>
        </w:rPr>
        <w:t xml:space="preserve"> </w:t>
      </w:r>
      <w:r>
        <w:rPr>
          <w:b/>
        </w:rPr>
        <w:t>відзначаються</w:t>
      </w:r>
      <w:r>
        <w:rPr>
          <w:b/>
          <w:lang w:val="el-GR"/>
        </w:rPr>
        <w:t xml:space="preserve"> </w:t>
      </w:r>
      <w:r>
        <w:rPr>
          <w:b/>
        </w:rPr>
        <w:t>усталені</w:t>
      </w:r>
      <w:r>
        <w:rPr>
          <w:b/>
          <w:lang w:val="el-GR"/>
        </w:rPr>
        <w:t xml:space="preserve"> </w:t>
      </w:r>
      <w:r>
        <w:rPr>
          <w:b/>
        </w:rPr>
        <w:t>порівняння</w:t>
      </w:r>
      <w:r>
        <w:rPr>
          <w:b/>
          <w:lang w:val="el-GR"/>
        </w:rPr>
        <w:t xml:space="preserve">, </w:t>
      </w:r>
      <w:r>
        <w:rPr>
          <w:b/>
        </w:rPr>
        <w:t>що</w:t>
      </w:r>
      <w:r>
        <w:rPr>
          <w:b/>
          <w:lang w:val="el-GR"/>
        </w:rPr>
        <w:t xml:space="preserve"> </w:t>
      </w:r>
      <w:r>
        <w:rPr>
          <w:b/>
        </w:rPr>
        <w:t>утворюють</w:t>
      </w:r>
      <w:r>
        <w:rPr>
          <w:b/>
          <w:lang w:val="el-GR"/>
        </w:rPr>
        <w:t xml:space="preserve"> </w:t>
      </w:r>
      <w:r>
        <w:rPr>
          <w:b/>
        </w:rPr>
        <w:t>окрему</w:t>
      </w:r>
      <w:r>
        <w:rPr>
          <w:b/>
          <w:lang w:val="el-GR"/>
        </w:rPr>
        <w:t xml:space="preserve"> </w:t>
      </w:r>
      <w:r>
        <w:rPr>
          <w:b/>
        </w:rPr>
        <w:t>групу</w:t>
      </w:r>
      <w:r>
        <w:rPr>
          <w:b/>
          <w:lang w:val="el-GR"/>
        </w:rPr>
        <w:t xml:space="preserve"> </w:t>
      </w:r>
      <w:r>
        <w:rPr>
          <w:b/>
        </w:rPr>
        <w:t>іронічних</w:t>
      </w:r>
      <w:r>
        <w:rPr>
          <w:b/>
          <w:lang w:val="el-GR"/>
        </w:rPr>
        <w:t xml:space="preserve"> К</w:t>
      </w:r>
      <w:r>
        <w:rPr>
          <w:b/>
        </w:rPr>
        <w:t>ФО</w:t>
      </w:r>
      <w:r>
        <w:rPr>
          <w:b/>
          <w:lang w:val="el-GR"/>
        </w:rPr>
        <w:t xml:space="preserve">, </w:t>
      </w:r>
      <w:r>
        <w:rPr>
          <w:b/>
        </w:rPr>
        <w:t>які</w:t>
      </w:r>
      <w:r>
        <w:rPr>
          <w:b/>
          <w:lang w:val="el-GR"/>
        </w:rPr>
        <w:t xml:space="preserve"> </w:t>
      </w:r>
      <w:r>
        <w:rPr>
          <w:b/>
        </w:rPr>
        <w:t>належать</w:t>
      </w:r>
      <w:r>
        <w:rPr>
          <w:b/>
          <w:lang w:val="el-GR"/>
        </w:rPr>
        <w:t xml:space="preserve"> </w:t>
      </w:r>
      <w:r>
        <w:rPr>
          <w:b/>
        </w:rPr>
        <w:t>до</w:t>
      </w:r>
      <w:r>
        <w:rPr>
          <w:b/>
          <w:lang w:val="el-GR"/>
        </w:rPr>
        <w:t xml:space="preserve"> </w:t>
      </w:r>
      <w:r>
        <w:rPr>
          <w:b/>
        </w:rPr>
        <w:t>емоційно</w:t>
      </w:r>
      <w:r>
        <w:rPr>
          <w:b/>
          <w:lang w:val="el-GR"/>
        </w:rPr>
        <w:t>-</w:t>
      </w:r>
      <w:r>
        <w:rPr>
          <w:b/>
        </w:rPr>
        <w:t>оцінних</w:t>
      </w:r>
      <w:r>
        <w:rPr>
          <w:b/>
          <w:lang w:val="el-GR"/>
        </w:rPr>
        <w:t xml:space="preserve"> </w:t>
      </w:r>
      <w:r>
        <w:rPr>
          <w:b/>
        </w:rPr>
        <w:t>енантіосемів</w:t>
      </w:r>
      <w:r>
        <w:rPr>
          <w:b/>
          <w:lang w:val="el-GR"/>
        </w:rPr>
        <w:t xml:space="preserve">. </w:t>
      </w:r>
      <w:r>
        <w:rPr>
          <w:b/>
        </w:rPr>
        <w:t>Емоційно</w:t>
      </w:r>
      <w:r>
        <w:rPr>
          <w:b/>
          <w:lang w:val="el-GR"/>
        </w:rPr>
        <w:t>-</w:t>
      </w:r>
      <w:r>
        <w:rPr>
          <w:b/>
        </w:rPr>
        <w:t>оцінна</w:t>
      </w:r>
      <w:r>
        <w:rPr>
          <w:b/>
          <w:lang w:val="el-GR"/>
        </w:rPr>
        <w:t xml:space="preserve"> </w:t>
      </w:r>
      <w:r>
        <w:rPr>
          <w:b/>
        </w:rPr>
        <w:t>енантіосемія</w:t>
      </w:r>
      <w:r>
        <w:rPr>
          <w:b/>
          <w:lang w:val="el-GR"/>
        </w:rPr>
        <w:t xml:space="preserve"> </w:t>
      </w:r>
      <w:r>
        <w:rPr>
          <w:b/>
        </w:rPr>
        <w:t>відображає</w:t>
      </w:r>
      <w:r>
        <w:rPr>
          <w:b/>
          <w:lang w:val="el-GR"/>
        </w:rPr>
        <w:t xml:space="preserve"> </w:t>
      </w:r>
      <w:r>
        <w:rPr>
          <w:b/>
        </w:rPr>
        <w:t>динамічний</w:t>
      </w:r>
      <w:r>
        <w:rPr>
          <w:b/>
          <w:lang w:val="el-GR"/>
        </w:rPr>
        <w:t xml:space="preserve"> </w:t>
      </w:r>
      <w:r>
        <w:rPr>
          <w:b/>
        </w:rPr>
        <w:t>характер</w:t>
      </w:r>
      <w:r>
        <w:rPr>
          <w:b/>
          <w:lang w:val="el-GR"/>
        </w:rPr>
        <w:t xml:space="preserve"> </w:t>
      </w:r>
      <w:r>
        <w:rPr>
          <w:b/>
        </w:rPr>
        <w:t>людського</w:t>
      </w:r>
      <w:r>
        <w:rPr>
          <w:b/>
          <w:lang w:val="el-GR"/>
        </w:rPr>
        <w:t xml:space="preserve"> </w:t>
      </w:r>
      <w:r>
        <w:rPr>
          <w:b/>
        </w:rPr>
        <w:t>мислення</w:t>
      </w:r>
      <w:r>
        <w:rPr>
          <w:b/>
          <w:lang w:val="el-GR"/>
        </w:rPr>
        <w:t xml:space="preserve">, </w:t>
      </w:r>
      <w:r>
        <w:rPr>
          <w:b/>
        </w:rPr>
        <w:t>який</w:t>
      </w:r>
      <w:r>
        <w:rPr>
          <w:b/>
          <w:lang w:val="el-GR"/>
        </w:rPr>
        <w:t xml:space="preserve"> </w:t>
      </w:r>
      <w:r>
        <w:rPr>
          <w:b/>
        </w:rPr>
        <w:t>виявляється</w:t>
      </w:r>
      <w:r>
        <w:rPr>
          <w:b/>
          <w:lang w:val="el-GR"/>
        </w:rPr>
        <w:t xml:space="preserve"> </w:t>
      </w:r>
      <w:r>
        <w:rPr>
          <w:b/>
        </w:rPr>
        <w:t>в</w:t>
      </w:r>
      <w:r>
        <w:rPr>
          <w:b/>
          <w:lang w:val="el-GR"/>
        </w:rPr>
        <w:t xml:space="preserve"> </w:t>
      </w:r>
      <w:r>
        <w:rPr>
          <w:b/>
        </w:rPr>
        <w:t>тому</w:t>
      </w:r>
      <w:r>
        <w:rPr>
          <w:b/>
          <w:lang w:val="el-GR"/>
        </w:rPr>
        <w:t xml:space="preserve">, </w:t>
      </w:r>
      <w:r>
        <w:rPr>
          <w:b/>
        </w:rPr>
        <w:t>що</w:t>
      </w:r>
      <w:r>
        <w:rPr>
          <w:b/>
          <w:lang w:val="el-GR"/>
        </w:rPr>
        <w:t xml:space="preserve"> </w:t>
      </w:r>
      <w:r>
        <w:rPr>
          <w:b/>
        </w:rPr>
        <w:t>одне</w:t>
      </w:r>
      <w:r>
        <w:rPr>
          <w:b/>
          <w:lang w:val="el-GR"/>
        </w:rPr>
        <w:t xml:space="preserve"> й </w:t>
      </w:r>
      <w:r>
        <w:rPr>
          <w:b/>
        </w:rPr>
        <w:t>те</w:t>
      </w:r>
      <w:r>
        <w:rPr>
          <w:b/>
          <w:lang w:val="el-GR"/>
        </w:rPr>
        <w:t xml:space="preserve"> </w:t>
      </w:r>
      <w:r>
        <w:rPr>
          <w:b/>
        </w:rPr>
        <w:t>ж</w:t>
      </w:r>
      <w:r>
        <w:rPr>
          <w:b/>
          <w:lang w:val="el-GR"/>
        </w:rPr>
        <w:t xml:space="preserve"> </w:t>
      </w:r>
      <w:r>
        <w:rPr>
          <w:b/>
        </w:rPr>
        <w:t>явище</w:t>
      </w:r>
      <w:r>
        <w:rPr>
          <w:b/>
          <w:lang w:val="el-GR"/>
        </w:rPr>
        <w:t xml:space="preserve"> </w:t>
      </w:r>
      <w:r>
        <w:rPr>
          <w:b/>
        </w:rPr>
        <w:t>дійсності</w:t>
      </w:r>
      <w:r>
        <w:rPr>
          <w:b/>
          <w:lang w:val="el-GR"/>
        </w:rPr>
        <w:t xml:space="preserve"> </w:t>
      </w:r>
      <w:r>
        <w:rPr>
          <w:b/>
        </w:rPr>
        <w:t>може</w:t>
      </w:r>
      <w:r>
        <w:rPr>
          <w:b/>
          <w:lang w:val="el-GR"/>
        </w:rPr>
        <w:t xml:space="preserve"> </w:t>
      </w:r>
      <w:r>
        <w:rPr>
          <w:b/>
        </w:rPr>
        <w:t>по</w:t>
      </w:r>
      <w:r w:rsidRPr="00496514">
        <w:rPr>
          <w:b/>
          <w:lang w:val="el-GR"/>
        </w:rPr>
        <w:t>-</w:t>
      </w:r>
      <w:r>
        <w:rPr>
          <w:b/>
        </w:rPr>
        <w:t>різному</w:t>
      </w:r>
      <w:r>
        <w:rPr>
          <w:b/>
          <w:lang w:val="el-GR"/>
        </w:rPr>
        <w:t xml:space="preserve"> </w:t>
      </w:r>
      <w:r>
        <w:rPr>
          <w:b/>
        </w:rPr>
        <w:t>оцінюватися</w:t>
      </w:r>
      <w:r>
        <w:rPr>
          <w:b/>
          <w:lang w:val="el-GR"/>
        </w:rPr>
        <w:t xml:space="preserve"> і </w:t>
      </w:r>
      <w:r>
        <w:rPr>
          <w:b/>
        </w:rPr>
        <w:t>викликати</w:t>
      </w:r>
      <w:r>
        <w:rPr>
          <w:b/>
          <w:lang w:val="el-GR"/>
        </w:rPr>
        <w:t xml:space="preserve"> </w:t>
      </w:r>
      <w:proofErr w:type="gramStart"/>
      <w:r>
        <w:rPr>
          <w:b/>
        </w:rPr>
        <w:t>р</w:t>
      </w:r>
      <w:proofErr w:type="gramEnd"/>
      <w:r>
        <w:rPr>
          <w:b/>
        </w:rPr>
        <w:t>ізні</w:t>
      </w:r>
      <w:r>
        <w:rPr>
          <w:b/>
          <w:lang w:val="el-GR"/>
        </w:rPr>
        <w:t xml:space="preserve"> </w:t>
      </w:r>
      <w:r>
        <w:rPr>
          <w:b/>
        </w:rPr>
        <w:t>почуття</w:t>
      </w:r>
      <w:r>
        <w:rPr>
          <w:b/>
          <w:lang w:val="el-GR"/>
        </w:rPr>
        <w:t>-</w:t>
      </w:r>
      <w:r>
        <w:rPr>
          <w:b/>
        </w:rPr>
        <w:t>відношення</w:t>
      </w:r>
      <w:r>
        <w:rPr>
          <w:b/>
          <w:lang w:val="el-GR"/>
        </w:rPr>
        <w:t xml:space="preserve"> </w:t>
      </w:r>
      <w:r>
        <w:rPr>
          <w:b/>
        </w:rPr>
        <w:t>з</w:t>
      </w:r>
      <w:r>
        <w:rPr>
          <w:b/>
          <w:lang w:val="el-GR"/>
        </w:rPr>
        <w:t xml:space="preserve"> </w:t>
      </w:r>
      <w:r>
        <w:rPr>
          <w:b/>
        </w:rPr>
        <w:t>боку</w:t>
      </w:r>
      <w:r>
        <w:rPr>
          <w:b/>
          <w:lang w:val="el-GR"/>
        </w:rPr>
        <w:t xml:space="preserve"> </w:t>
      </w:r>
      <w:r>
        <w:rPr>
          <w:b/>
        </w:rPr>
        <w:t>того</w:t>
      </w:r>
      <w:r>
        <w:rPr>
          <w:b/>
          <w:lang w:val="el-GR"/>
        </w:rPr>
        <w:t xml:space="preserve">, </w:t>
      </w:r>
      <w:r>
        <w:rPr>
          <w:b/>
        </w:rPr>
        <w:t>хто</w:t>
      </w:r>
      <w:r>
        <w:rPr>
          <w:b/>
          <w:lang w:val="el-GR"/>
        </w:rPr>
        <w:t xml:space="preserve"> </w:t>
      </w:r>
      <w:r>
        <w:rPr>
          <w:b/>
        </w:rPr>
        <w:t>говорить</w:t>
      </w:r>
      <w:r>
        <w:rPr>
          <w:b/>
          <w:lang w:val="el-GR"/>
        </w:rPr>
        <w:t>.</w:t>
      </w:r>
    </w:p>
    <w:p w:rsidR="00496514" w:rsidRDefault="00496514" w:rsidP="00496514">
      <w:pPr>
        <w:spacing w:line="358" w:lineRule="auto"/>
        <w:ind w:firstLine="720"/>
        <w:jc w:val="both"/>
        <w:rPr>
          <w:sz w:val="28"/>
        </w:rPr>
      </w:pPr>
      <w:r>
        <w:rPr>
          <w:sz w:val="28"/>
        </w:rPr>
        <w:t xml:space="preserve">Омонімія вважається досить </w:t>
      </w:r>
      <w:proofErr w:type="gramStart"/>
      <w:r>
        <w:rPr>
          <w:sz w:val="28"/>
        </w:rPr>
        <w:t>р</w:t>
      </w:r>
      <w:proofErr w:type="gramEnd"/>
      <w:r>
        <w:rPr>
          <w:sz w:val="28"/>
        </w:rPr>
        <w:t xml:space="preserve">ідкісним явищем для КФО німецької мови. </w:t>
      </w:r>
      <w:proofErr w:type="gramStart"/>
      <w:r>
        <w:rPr>
          <w:sz w:val="28"/>
        </w:rPr>
        <w:t>Актуальною</w:t>
      </w:r>
      <w:proofErr w:type="gramEnd"/>
      <w:r>
        <w:rPr>
          <w:sz w:val="28"/>
        </w:rPr>
        <w:t xml:space="preserve"> є лише семантична дивергенція, яка виражається у відсутності семантичних відношень між семемами в омонімах. Такі одиниці мають </w:t>
      </w:r>
      <w:proofErr w:type="gramStart"/>
      <w:r>
        <w:rPr>
          <w:sz w:val="28"/>
        </w:rPr>
        <w:t>р</w:t>
      </w:r>
      <w:proofErr w:type="gramEnd"/>
      <w:r>
        <w:rPr>
          <w:sz w:val="28"/>
        </w:rPr>
        <w:t xml:space="preserve">ізну </w:t>
      </w:r>
      <w:r>
        <w:rPr>
          <w:sz w:val="28"/>
        </w:rPr>
        <w:lastRenderedPageBreak/>
        <w:t>співвіднесеність із лексико-граматичними розрядами й різну сполучуваність ФО, що розглядається як лінгвальні ознаки руйнування семантичної єдності та народження нової одиниці.</w:t>
      </w:r>
    </w:p>
    <w:p w:rsidR="00496514" w:rsidRDefault="00496514" w:rsidP="00496514">
      <w:pPr>
        <w:pStyle w:val="Normal0"/>
        <w:widowControl/>
        <w:spacing w:line="358" w:lineRule="auto"/>
        <w:ind w:firstLine="709"/>
        <w:rPr>
          <w:b/>
        </w:rPr>
      </w:pPr>
      <w:r>
        <w:rPr>
          <w:b/>
        </w:rPr>
        <w:t xml:space="preserve">Мовленнєва актуалізація значення КФО сприяє виявленню найменш уловимих семантичних відтінків фразеологічних порівнянь, які реалізуються лише при їх вживанні в мовленні. Більшість усталених порівнянь вживається для іронічної, жартівливої чи </w:t>
      </w:r>
      <w:proofErr w:type="gramStart"/>
      <w:r>
        <w:rPr>
          <w:b/>
        </w:rPr>
        <w:t>р</w:t>
      </w:r>
      <w:proofErr w:type="gramEnd"/>
      <w:r>
        <w:rPr>
          <w:b/>
        </w:rPr>
        <w:t xml:space="preserve">ізко негативної характеристики властивостей та якостей суб’єкта. </w:t>
      </w:r>
    </w:p>
    <w:p w:rsidR="00496514" w:rsidRDefault="00496514" w:rsidP="00496514">
      <w:pPr>
        <w:pStyle w:val="Normal0"/>
        <w:widowControl/>
        <w:spacing w:line="360" w:lineRule="auto"/>
        <w:ind w:firstLine="709"/>
        <w:rPr>
          <w:b/>
        </w:rPr>
      </w:pPr>
      <w:r>
        <w:rPr>
          <w:b/>
        </w:rPr>
        <w:t xml:space="preserve">Актуалізація значення компаративних ФО – це потенційне джерело їх утворення. Серед, виокремлених у </w:t>
      </w:r>
      <w:proofErr w:type="gramStart"/>
      <w:r>
        <w:rPr>
          <w:b/>
        </w:rPr>
        <w:t>досл</w:t>
      </w:r>
      <w:proofErr w:type="gramEnd"/>
      <w:r>
        <w:rPr>
          <w:b/>
        </w:rPr>
        <w:t>ідженні семантико-контекстуальних</w:t>
      </w:r>
      <w:r>
        <w:rPr>
          <w:b/>
          <w:i/>
        </w:rPr>
        <w:t xml:space="preserve"> </w:t>
      </w:r>
      <w:r>
        <w:rPr>
          <w:b/>
        </w:rPr>
        <w:t xml:space="preserve">і </w:t>
      </w:r>
      <w:r>
        <w:rPr>
          <w:b/>
          <w:spacing w:val="-4"/>
        </w:rPr>
        <w:t>структурно-семантичних</w:t>
      </w:r>
      <w:r>
        <w:rPr>
          <w:b/>
          <w:i/>
          <w:spacing w:val="-4"/>
        </w:rPr>
        <w:t xml:space="preserve"> </w:t>
      </w:r>
      <w:r>
        <w:rPr>
          <w:b/>
          <w:spacing w:val="-4"/>
        </w:rPr>
        <w:t>модифікацій, найбільш продуктивними для усталених</w:t>
      </w:r>
      <w:r>
        <w:rPr>
          <w:b/>
        </w:rPr>
        <w:t xml:space="preserve"> порівнянь є (1) подвійна актуалізація, що пояснюється незначним відсотком КФО-ідіом,</w:t>
      </w:r>
      <w:r>
        <w:rPr>
          <w:b/>
          <w:lang w:val="de-DE"/>
        </w:rPr>
        <w:t xml:space="preserve"> і (2) субституція</w:t>
      </w:r>
      <w:r>
        <w:rPr>
          <w:b/>
        </w:rPr>
        <w:t>. Такі модифікації використовуються, перш за все, для підсилення емоційно-експресивної функції аналізованих одиниць.</w:t>
      </w:r>
    </w:p>
    <w:p w:rsidR="00496514" w:rsidRDefault="00496514" w:rsidP="00496514">
      <w:pPr>
        <w:spacing w:line="358" w:lineRule="auto"/>
        <w:ind w:firstLine="709"/>
        <w:jc w:val="both"/>
        <w:rPr>
          <w:sz w:val="28"/>
          <w:lang w:val="uk-UA"/>
        </w:rPr>
      </w:pPr>
      <w:r>
        <w:rPr>
          <w:sz w:val="28"/>
          <w:lang w:val="uk-UA"/>
        </w:rPr>
        <w:t xml:space="preserve">Компаративні ФО мають розгалужену систему відношень, від якої залежать їх різноманітні компаративні значення. </w:t>
      </w:r>
      <w:r>
        <w:rPr>
          <w:sz w:val="28"/>
        </w:rPr>
        <w:t>Вивчення таких відношень у порівняльних зворотах дає можливість отримати певну картину системних зв’язкі</w:t>
      </w:r>
      <w:proofErr w:type="gramStart"/>
      <w:r>
        <w:rPr>
          <w:sz w:val="28"/>
        </w:rPr>
        <w:t>в</w:t>
      </w:r>
      <w:proofErr w:type="gramEnd"/>
      <w:r>
        <w:rPr>
          <w:sz w:val="28"/>
        </w:rPr>
        <w:t xml:space="preserve"> у фразеології в цілому.</w:t>
      </w:r>
    </w:p>
    <w:p w:rsidR="00496514" w:rsidRDefault="00496514" w:rsidP="00496514">
      <w:pPr>
        <w:spacing w:line="358" w:lineRule="auto"/>
        <w:ind w:firstLine="709"/>
        <w:jc w:val="both"/>
        <w:rPr>
          <w:sz w:val="28"/>
        </w:rPr>
      </w:pPr>
      <w:r>
        <w:rPr>
          <w:sz w:val="28"/>
          <w:lang w:val="uk-UA"/>
        </w:rPr>
        <w:t xml:space="preserve">Аналіз одиниць нашого фактичного матеріалу, які належать до ідеографічної групи </w:t>
      </w:r>
      <w:r>
        <w:rPr>
          <w:b/>
          <w:i/>
          <w:sz w:val="28"/>
          <w:lang w:val="uk-UA"/>
        </w:rPr>
        <w:t>“Психічна діяльність людини”</w:t>
      </w:r>
      <w:r>
        <w:rPr>
          <w:sz w:val="28"/>
          <w:lang w:val="uk-UA"/>
        </w:rPr>
        <w:t>,</w:t>
      </w:r>
      <w:r>
        <w:rPr>
          <w:i/>
          <w:sz w:val="28"/>
          <w:lang w:val="uk-UA"/>
        </w:rPr>
        <w:t xml:space="preserve"> </w:t>
      </w:r>
      <w:r>
        <w:rPr>
          <w:sz w:val="28"/>
          <w:lang w:val="uk-UA"/>
        </w:rPr>
        <w:t>слід проводити з визначенням видів ознак (також</w:t>
      </w:r>
      <w:r>
        <w:rPr>
          <w:i/>
          <w:sz w:val="28"/>
          <w:lang w:val="uk-UA"/>
        </w:rPr>
        <w:t xml:space="preserve"> </w:t>
      </w:r>
      <w:r>
        <w:rPr>
          <w:sz w:val="28"/>
          <w:lang w:val="uk-UA"/>
        </w:rPr>
        <w:t>сенсорної ознаки)</w:t>
      </w:r>
      <w:r>
        <w:rPr>
          <w:i/>
          <w:sz w:val="28"/>
          <w:lang w:val="uk-UA"/>
        </w:rPr>
        <w:t xml:space="preserve"> </w:t>
      </w:r>
      <w:r>
        <w:rPr>
          <w:sz w:val="28"/>
          <w:lang w:val="uk-UA"/>
        </w:rPr>
        <w:t xml:space="preserve">їх образів-еталонів. </w:t>
      </w:r>
      <w:r>
        <w:rPr>
          <w:sz w:val="28"/>
        </w:rPr>
        <w:t xml:space="preserve">Такий </w:t>
      </w:r>
      <w:proofErr w:type="gramStart"/>
      <w:r>
        <w:rPr>
          <w:sz w:val="28"/>
        </w:rPr>
        <w:t>п</w:t>
      </w:r>
      <w:proofErr w:type="gramEnd"/>
      <w:r>
        <w:rPr>
          <w:sz w:val="28"/>
        </w:rPr>
        <w:t>ідхід дозволяє простежити транспозиції сем конституентів у процесі компаративації для більш повного виявлення  значеннєвих відтінків КФО.</w:t>
      </w:r>
    </w:p>
    <w:p w:rsidR="00496514" w:rsidRDefault="00496514" w:rsidP="00496514">
      <w:pPr>
        <w:spacing w:line="358" w:lineRule="auto"/>
        <w:ind w:firstLine="709"/>
        <w:jc w:val="both"/>
        <w:rPr>
          <w:sz w:val="28"/>
        </w:rPr>
      </w:pPr>
      <w:r>
        <w:rPr>
          <w:sz w:val="28"/>
        </w:rPr>
        <w:t xml:space="preserve">Структура фразеосемантичних (-тематичних) полів характеризується </w:t>
      </w:r>
      <w:proofErr w:type="gramStart"/>
      <w:r>
        <w:rPr>
          <w:sz w:val="28"/>
        </w:rPr>
        <w:t>складною</w:t>
      </w:r>
      <w:proofErr w:type="gramEnd"/>
      <w:r>
        <w:rPr>
          <w:sz w:val="28"/>
        </w:rPr>
        <w:t xml:space="preserve"> ієрархічною організацією. Остання є </w:t>
      </w:r>
      <w:proofErr w:type="gramStart"/>
      <w:r>
        <w:rPr>
          <w:sz w:val="28"/>
        </w:rPr>
        <w:t>р</w:t>
      </w:r>
      <w:proofErr w:type="gramEnd"/>
      <w:r>
        <w:rPr>
          <w:sz w:val="28"/>
        </w:rPr>
        <w:t>ізновидом ідеографічної категоризації</w:t>
      </w:r>
      <w:r>
        <w:rPr>
          <w:i/>
          <w:sz w:val="28"/>
        </w:rPr>
        <w:t xml:space="preserve"> </w:t>
      </w:r>
      <w:r>
        <w:rPr>
          <w:sz w:val="28"/>
        </w:rPr>
        <w:t xml:space="preserve">образу-еталона порівняльних ФО, яка орієнтується на з’ясування системних і структурних зв’язків цих одиниць. </w:t>
      </w:r>
    </w:p>
    <w:p w:rsidR="00496514" w:rsidRDefault="00496514" w:rsidP="00496514">
      <w:pPr>
        <w:spacing w:line="358" w:lineRule="auto"/>
        <w:ind w:firstLine="709"/>
        <w:jc w:val="both"/>
        <w:rPr>
          <w:sz w:val="28"/>
        </w:rPr>
      </w:pPr>
      <w:r>
        <w:rPr>
          <w:sz w:val="28"/>
        </w:rPr>
        <w:t xml:space="preserve">КФО є </w:t>
      </w:r>
      <w:proofErr w:type="gramStart"/>
      <w:r>
        <w:rPr>
          <w:sz w:val="28"/>
        </w:rPr>
        <w:t>продуктивною</w:t>
      </w:r>
      <w:proofErr w:type="gramEnd"/>
      <w:r>
        <w:rPr>
          <w:sz w:val="28"/>
        </w:rPr>
        <w:t xml:space="preserve"> групою фразеології. Вони постійно поповнюються за рахунок нових одиниць, які позначають нові явища в житті людини. </w:t>
      </w:r>
      <w:proofErr w:type="gramStart"/>
      <w:r>
        <w:rPr>
          <w:sz w:val="28"/>
        </w:rPr>
        <w:t>Характерною</w:t>
      </w:r>
      <w:proofErr w:type="gramEnd"/>
      <w:r>
        <w:rPr>
          <w:sz w:val="28"/>
        </w:rPr>
        <w:t xml:space="preserve"> для них є їх антропоцентрична направленість. Антропоцентрична ж парадигма – це переключення інтересів </w:t>
      </w:r>
      <w:proofErr w:type="gramStart"/>
      <w:r>
        <w:rPr>
          <w:sz w:val="28"/>
        </w:rPr>
        <w:t>досл</w:t>
      </w:r>
      <w:proofErr w:type="gramEnd"/>
      <w:r>
        <w:rPr>
          <w:sz w:val="28"/>
        </w:rPr>
        <w:t xml:space="preserve">ідника з об’єктів пізнання на суб’єкт пізнання як продукт культури, як чинник формування культурних кодів. </w:t>
      </w:r>
    </w:p>
    <w:p w:rsidR="00496514" w:rsidRDefault="00496514" w:rsidP="00496514">
      <w:pPr>
        <w:pStyle w:val="25"/>
        <w:spacing w:line="358" w:lineRule="auto"/>
        <w:ind w:left="0" w:firstLine="709"/>
      </w:pPr>
      <w:r>
        <w:rPr>
          <w:lang w:val="uk-UA"/>
        </w:rPr>
        <w:t xml:space="preserve">Порівняння з давніх часів служать різним народам засобом створення яскравих емоційних та експресивних характеристик людини, предметів і явищ. Вони, на відміну від загальних законів мислення, в різних етнічних колективах не </w:t>
      </w:r>
      <w:r>
        <w:rPr>
          <w:lang w:val="uk-UA"/>
        </w:rPr>
        <w:lastRenderedPageBreak/>
        <w:t xml:space="preserve">тотожні, оскільки образи, витворенні у процесі мислення в етнічних групах, відбивають конкретні реалії, що оточують людей. Така національно-культурна інформативність компаративних ФО створюється завдяки образу-еталону, який лежить в їх основі. </w:t>
      </w:r>
    </w:p>
    <w:p w:rsidR="00496514" w:rsidRDefault="00496514" w:rsidP="00496514">
      <w:pPr>
        <w:spacing w:line="358" w:lineRule="auto"/>
        <w:ind w:firstLine="709"/>
        <w:jc w:val="both"/>
        <w:rPr>
          <w:sz w:val="28"/>
          <w:lang w:val="el-GR"/>
        </w:rPr>
      </w:pPr>
      <w:r>
        <w:rPr>
          <w:sz w:val="28"/>
          <w:lang w:val="uk-UA"/>
        </w:rPr>
        <w:t>Перспективними напрямками розвитку проведеного дослідження вбачаються аналіз актуалізації ознак образів-еталонів не лише КФО, а й інших мікросистем ФО, долучення до вивчення текстових модифікацій аналізованих одиниць текстів таких жанрів як епістолярія, публіцистика тощо, ідеографічна класифікація фразеологічних порівнянь із семантикою діяльності</w:t>
      </w:r>
      <w:r>
        <w:rPr>
          <w:sz w:val="28"/>
          <w:lang w:val="el-GR"/>
        </w:rPr>
        <w:t xml:space="preserve"> й і</w:t>
      </w:r>
      <w:r>
        <w:rPr>
          <w:sz w:val="28"/>
          <w:lang w:val="uk-UA"/>
        </w:rPr>
        <w:t>ндивідуально</w:t>
      </w:r>
      <w:r>
        <w:rPr>
          <w:sz w:val="28"/>
          <w:lang w:val="el-GR"/>
        </w:rPr>
        <w:t>-</w:t>
      </w:r>
      <w:r>
        <w:rPr>
          <w:sz w:val="28"/>
          <w:lang w:val="uk-UA"/>
        </w:rPr>
        <w:t>психічних</w:t>
      </w:r>
      <w:r>
        <w:rPr>
          <w:sz w:val="28"/>
          <w:lang w:val="el-GR"/>
        </w:rPr>
        <w:t xml:space="preserve"> </w:t>
      </w:r>
      <w:r>
        <w:rPr>
          <w:sz w:val="28"/>
          <w:lang w:val="uk-UA"/>
        </w:rPr>
        <w:t>особливостей людини</w:t>
      </w:r>
      <w:r>
        <w:rPr>
          <w:sz w:val="28"/>
          <w:lang w:val="el-GR"/>
        </w:rPr>
        <w:t xml:space="preserve">, що належать до </w:t>
      </w:r>
      <w:r>
        <w:rPr>
          <w:sz w:val="28"/>
          <w:lang w:val="uk-UA"/>
        </w:rPr>
        <w:t>ідеографічного</w:t>
      </w:r>
      <w:r>
        <w:rPr>
          <w:sz w:val="28"/>
          <w:lang w:val="el-GR"/>
        </w:rPr>
        <w:t xml:space="preserve"> </w:t>
      </w:r>
      <w:r>
        <w:rPr>
          <w:sz w:val="28"/>
          <w:lang w:val="uk-UA"/>
        </w:rPr>
        <w:t>поля</w:t>
      </w:r>
      <w:r>
        <w:rPr>
          <w:sz w:val="28"/>
          <w:lang w:val="el-GR"/>
        </w:rPr>
        <w:t xml:space="preserve"> </w:t>
      </w:r>
      <w:r>
        <w:rPr>
          <w:b/>
          <w:i/>
          <w:sz w:val="28"/>
          <w:lang w:val="el-GR"/>
        </w:rPr>
        <w:t>“</w:t>
      </w:r>
      <w:r>
        <w:rPr>
          <w:b/>
          <w:i/>
          <w:sz w:val="28"/>
          <w:lang w:val="uk-UA"/>
        </w:rPr>
        <w:t>Людина</w:t>
      </w:r>
      <w:r>
        <w:rPr>
          <w:b/>
          <w:i/>
          <w:sz w:val="28"/>
          <w:lang w:val="el-GR"/>
        </w:rPr>
        <w:t>”</w:t>
      </w:r>
      <w:r>
        <w:rPr>
          <w:sz w:val="28"/>
          <w:lang w:val="el-GR"/>
        </w:rPr>
        <w:t>.</w:t>
      </w:r>
    </w:p>
    <w:p w:rsidR="00496514" w:rsidRDefault="00496514" w:rsidP="00496514">
      <w:pPr>
        <w:spacing w:line="358" w:lineRule="auto"/>
        <w:ind w:firstLine="709"/>
        <w:jc w:val="both"/>
        <w:rPr>
          <w:sz w:val="28"/>
          <w:lang w:val="el-GR"/>
        </w:rPr>
      </w:pPr>
    </w:p>
    <w:p w:rsidR="00496514" w:rsidRDefault="00496514" w:rsidP="00496514">
      <w:pPr>
        <w:spacing w:line="358" w:lineRule="auto"/>
        <w:ind w:firstLine="709"/>
        <w:jc w:val="both"/>
        <w:rPr>
          <w:sz w:val="28"/>
          <w:lang w:val="el-GR"/>
        </w:rPr>
      </w:pPr>
    </w:p>
    <w:p w:rsidR="00496514" w:rsidRDefault="00496514" w:rsidP="00496514">
      <w:pPr>
        <w:spacing w:line="358" w:lineRule="auto"/>
        <w:ind w:firstLine="709"/>
        <w:jc w:val="both"/>
        <w:rPr>
          <w:sz w:val="28"/>
          <w:lang w:val="el-GR"/>
        </w:rPr>
      </w:pPr>
    </w:p>
    <w:p w:rsidR="00496514" w:rsidRDefault="00496514" w:rsidP="00496514">
      <w:pPr>
        <w:spacing w:line="358" w:lineRule="auto"/>
        <w:ind w:firstLine="709"/>
        <w:jc w:val="both"/>
        <w:rPr>
          <w:sz w:val="28"/>
          <w:lang w:val="el-GR"/>
        </w:rPr>
      </w:pPr>
    </w:p>
    <w:p w:rsidR="00496514" w:rsidRDefault="00496514" w:rsidP="00496514">
      <w:pPr>
        <w:spacing w:line="358" w:lineRule="auto"/>
        <w:ind w:firstLine="709"/>
        <w:jc w:val="both"/>
        <w:rPr>
          <w:sz w:val="28"/>
          <w:lang w:val="el-GR"/>
        </w:rPr>
      </w:pPr>
    </w:p>
    <w:p w:rsidR="00496514" w:rsidRDefault="00496514" w:rsidP="00496514">
      <w:pPr>
        <w:spacing w:line="358" w:lineRule="auto"/>
        <w:ind w:firstLine="709"/>
        <w:jc w:val="both"/>
        <w:rPr>
          <w:sz w:val="28"/>
          <w:lang w:val="el-GR"/>
        </w:rPr>
      </w:pPr>
    </w:p>
    <w:p w:rsidR="00496514" w:rsidRDefault="00496514" w:rsidP="00496514">
      <w:pPr>
        <w:spacing w:line="358" w:lineRule="auto"/>
        <w:ind w:firstLine="709"/>
        <w:jc w:val="both"/>
        <w:rPr>
          <w:sz w:val="28"/>
          <w:lang w:val="el-GR"/>
        </w:rPr>
      </w:pPr>
    </w:p>
    <w:p w:rsidR="00496514" w:rsidRDefault="00496514" w:rsidP="00496514">
      <w:pPr>
        <w:spacing w:line="358" w:lineRule="auto"/>
        <w:ind w:firstLine="709"/>
        <w:jc w:val="both"/>
        <w:rPr>
          <w:sz w:val="28"/>
          <w:lang w:val="el-GR"/>
        </w:rPr>
      </w:pPr>
    </w:p>
    <w:p w:rsidR="00496514" w:rsidRDefault="00496514" w:rsidP="00496514">
      <w:pPr>
        <w:spacing w:line="358" w:lineRule="auto"/>
        <w:ind w:firstLine="709"/>
        <w:jc w:val="both"/>
        <w:rPr>
          <w:sz w:val="28"/>
          <w:lang w:val="el-GR"/>
        </w:rPr>
      </w:pPr>
    </w:p>
    <w:p w:rsidR="00496514" w:rsidRDefault="00496514" w:rsidP="00496514">
      <w:pPr>
        <w:spacing w:line="358" w:lineRule="auto"/>
        <w:ind w:firstLine="709"/>
        <w:jc w:val="both"/>
        <w:rPr>
          <w:sz w:val="28"/>
          <w:lang w:val="el-GR"/>
        </w:rPr>
      </w:pPr>
    </w:p>
    <w:p w:rsidR="00496514" w:rsidRDefault="00496514" w:rsidP="00496514">
      <w:pPr>
        <w:pStyle w:val="31"/>
        <w:spacing w:line="358" w:lineRule="auto"/>
        <w:rPr>
          <w:b w:val="0"/>
        </w:rPr>
      </w:pPr>
      <w:r>
        <w:rPr>
          <w:b w:val="0"/>
        </w:rPr>
        <w:t>СПИСОК ВИКОРИСТАНОЇ ЛІТЕРАТУРИ</w:t>
      </w:r>
    </w:p>
    <w:p w:rsidR="00496514" w:rsidRDefault="00496514" w:rsidP="00496514">
      <w:pPr>
        <w:spacing w:line="358" w:lineRule="auto"/>
        <w:ind w:firstLine="709"/>
        <w:rPr>
          <w:sz w:val="28"/>
        </w:rPr>
      </w:pPr>
    </w:p>
    <w:p w:rsidR="00496514" w:rsidRDefault="00496514" w:rsidP="00C151CA">
      <w:pPr>
        <w:numPr>
          <w:ilvl w:val="0"/>
          <w:numId w:val="58"/>
        </w:numPr>
        <w:suppressAutoHyphens w:val="0"/>
        <w:spacing w:line="358" w:lineRule="auto"/>
        <w:jc w:val="both"/>
        <w:rPr>
          <w:sz w:val="28"/>
        </w:rPr>
      </w:pPr>
      <w:r>
        <w:rPr>
          <w:i/>
          <w:sz w:val="28"/>
        </w:rPr>
        <w:t>Алефиренко Н.Ф.</w:t>
      </w:r>
      <w:r>
        <w:rPr>
          <w:sz w:val="28"/>
        </w:rPr>
        <w:t xml:space="preserve"> Структурно-семантический анализ компаративных фразеологизмов современного украинского языка: Автореф. дис. ... канд. филол. наук: 10.02.02 / </w:t>
      </w:r>
      <w:proofErr w:type="gramStart"/>
      <w:r>
        <w:rPr>
          <w:sz w:val="28"/>
        </w:rPr>
        <w:t>Киевский</w:t>
      </w:r>
      <w:proofErr w:type="gramEnd"/>
      <w:r>
        <w:rPr>
          <w:sz w:val="28"/>
        </w:rPr>
        <w:t xml:space="preserve"> гос. пед. ин-т им. М. Горького. – К., 1978. – 24 с.</w:t>
      </w:r>
    </w:p>
    <w:p w:rsidR="00496514" w:rsidRDefault="00496514" w:rsidP="00C151CA">
      <w:pPr>
        <w:numPr>
          <w:ilvl w:val="0"/>
          <w:numId w:val="58"/>
        </w:numPr>
        <w:suppressAutoHyphens w:val="0"/>
        <w:spacing w:line="358" w:lineRule="auto"/>
        <w:jc w:val="both"/>
        <w:rPr>
          <w:sz w:val="28"/>
        </w:rPr>
      </w:pPr>
      <w:r>
        <w:rPr>
          <w:i/>
          <w:sz w:val="28"/>
        </w:rPr>
        <w:t>Алефиренко Н.Ф.</w:t>
      </w:r>
      <w:r>
        <w:rPr>
          <w:sz w:val="28"/>
        </w:rPr>
        <w:t xml:space="preserve"> Спорные проблемы семантики. – Волгоград: Перемена, 1999. – 273 с.</w:t>
      </w:r>
    </w:p>
    <w:p w:rsidR="00496514" w:rsidRDefault="00496514" w:rsidP="00C151CA">
      <w:pPr>
        <w:numPr>
          <w:ilvl w:val="0"/>
          <w:numId w:val="58"/>
        </w:numPr>
        <w:suppressAutoHyphens w:val="0"/>
        <w:spacing w:line="358" w:lineRule="auto"/>
        <w:jc w:val="both"/>
        <w:rPr>
          <w:sz w:val="28"/>
        </w:rPr>
      </w:pPr>
      <w:r>
        <w:rPr>
          <w:i/>
          <w:sz w:val="28"/>
        </w:rPr>
        <w:t>Алефиренко Н.Ф.</w:t>
      </w:r>
      <w:r>
        <w:rPr>
          <w:sz w:val="28"/>
        </w:rPr>
        <w:t xml:space="preserve"> Поэтическая энергия слова. Синергетика языка, сознания и культуры. – М.: </w:t>
      </w:r>
      <w:r>
        <w:rPr>
          <w:sz w:val="28"/>
          <w:lang w:val="en-US"/>
        </w:rPr>
        <w:t>Academia</w:t>
      </w:r>
      <w:r>
        <w:rPr>
          <w:sz w:val="28"/>
        </w:rPr>
        <w:t>, 2002. – 394 с.</w:t>
      </w:r>
    </w:p>
    <w:p w:rsidR="00496514" w:rsidRDefault="00496514" w:rsidP="00C151CA">
      <w:pPr>
        <w:numPr>
          <w:ilvl w:val="0"/>
          <w:numId w:val="58"/>
        </w:numPr>
        <w:suppressAutoHyphens w:val="0"/>
        <w:spacing w:line="358" w:lineRule="auto"/>
        <w:jc w:val="both"/>
        <w:rPr>
          <w:sz w:val="28"/>
        </w:rPr>
      </w:pPr>
      <w:r>
        <w:rPr>
          <w:i/>
          <w:sz w:val="28"/>
        </w:rPr>
        <w:lastRenderedPageBreak/>
        <w:t>Алефиренко Н.Ф., Золотых Л.Г.</w:t>
      </w:r>
      <w:r>
        <w:rPr>
          <w:sz w:val="28"/>
        </w:rPr>
        <w:t xml:space="preserve"> Проблема фразеологического значения и смысла (в аспекте межуровневого взаимодействия) – Астрахань:  Изд-во Астраханского гос. пед. ун-та, 2000. – 220 с.</w:t>
      </w:r>
    </w:p>
    <w:p w:rsidR="00496514" w:rsidRDefault="00496514" w:rsidP="00C151CA">
      <w:pPr>
        <w:numPr>
          <w:ilvl w:val="0"/>
          <w:numId w:val="58"/>
        </w:numPr>
        <w:suppressAutoHyphens w:val="0"/>
        <w:spacing w:line="358" w:lineRule="auto"/>
        <w:jc w:val="both"/>
        <w:rPr>
          <w:sz w:val="28"/>
        </w:rPr>
      </w:pPr>
      <w:r>
        <w:rPr>
          <w:i/>
          <w:sz w:val="28"/>
        </w:rPr>
        <w:t>Алефіренко М.Ф.</w:t>
      </w:r>
      <w:r>
        <w:rPr>
          <w:sz w:val="28"/>
        </w:rPr>
        <w:t xml:space="preserve"> Теоретичні питання фразеології. – Харків: Вища школа, 1987. – 133 с.           </w:t>
      </w:r>
    </w:p>
    <w:p w:rsidR="00496514" w:rsidRDefault="00496514" w:rsidP="00C151CA">
      <w:pPr>
        <w:numPr>
          <w:ilvl w:val="0"/>
          <w:numId w:val="58"/>
        </w:numPr>
        <w:suppressAutoHyphens w:val="0"/>
        <w:spacing w:line="358" w:lineRule="auto"/>
        <w:jc w:val="both"/>
        <w:rPr>
          <w:sz w:val="28"/>
        </w:rPr>
      </w:pPr>
      <w:r>
        <w:rPr>
          <w:i/>
          <w:sz w:val="28"/>
        </w:rPr>
        <w:t>Амосова Н.Н.</w:t>
      </w:r>
      <w:r>
        <w:rPr>
          <w:sz w:val="28"/>
        </w:rPr>
        <w:t xml:space="preserve"> Основы английской фразеологии. – Л.: Изд-во Ленинградского гос. ун-та,  1963. – 208 с.</w:t>
      </w:r>
    </w:p>
    <w:p w:rsidR="00496514" w:rsidRDefault="00496514" w:rsidP="00C151CA">
      <w:pPr>
        <w:numPr>
          <w:ilvl w:val="0"/>
          <w:numId w:val="58"/>
        </w:numPr>
        <w:suppressAutoHyphens w:val="0"/>
        <w:spacing w:line="358" w:lineRule="auto"/>
        <w:jc w:val="both"/>
        <w:rPr>
          <w:sz w:val="28"/>
        </w:rPr>
      </w:pPr>
      <w:r>
        <w:rPr>
          <w:i/>
          <w:sz w:val="28"/>
        </w:rPr>
        <w:t>Андрусяк І.В.</w:t>
      </w:r>
      <w:r>
        <w:rPr>
          <w:sz w:val="28"/>
        </w:rPr>
        <w:t xml:space="preserve"> </w:t>
      </w:r>
      <w:proofErr w:type="gramStart"/>
      <w:r>
        <w:rPr>
          <w:sz w:val="28"/>
        </w:rPr>
        <w:t>Англ</w:t>
      </w:r>
      <w:proofErr w:type="gramEnd"/>
      <w:r>
        <w:rPr>
          <w:sz w:val="28"/>
        </w:rPr>
        <w:t>ійські неологізми кінця ХХ століття як складова мовної картини світу: Автореф. дис. … канд. філол. наук: 10.02.04 / Київський нац. ун-т імені Тараса Шевченка. – К., 2003. – 20 с.</w:t>
      </w:r>
    </w:p>
    <w:p w:rsidR="00496514" w:rsidRDefault="00496514" w:rsidP="00C151CA">
      <w:pPr>
        <w:numPr>
          <w:ilvl w:val="0"/>
          <w:numId w:val="58"/>
        </w:numPr>
        <w:suppressAutoHyphens w:val="0"/>
        <w:spacing w:line="358" w:lineRule="auto"/>
        <w:jc w:val="both"/>
        <w:rPr>
          <w:sz w:val="28"/>
        </w:rPr>
      </w:pPr>
      <w:proofErr w:type="gramStart"/>
      <w:r>
        <w:rPr>
          <w:i/>
          <w:sz w:val="28"/>
        </w:rPr>
        <w:t>Апресян Ю.Д.</w:t>
      </w:r>
      <w:r>
        <w:rPr>
          <w:sz w:val="28"/>
        </w:rPr>
        <w:t xml:space="preserve"> Избранные труды, том І. Лексическая семантика: 2-е изд., испр. и доп. – М.: Школа “Языки русской культуры”, Издательская фирма “Восточная литература” РАН, 1995. – 472 с.</w:t>
      </w:r>
      <w:proofErr w:type="gramEnd"/>
    </w:p>
    <w:p w:rsidR="00496514" w:rsidRDefault="00496514" w:rsidP="00C151CA">
      <w:pPr>
        <w:numPr>
          <w:ilvl w:val="0"/>
          <w:numId w:val="58"/>
        </w:numPr>
        <w:suppressAutoHyphens w:val="0"/>
        <w:spacing w:line="358" w:lineRule="auto"/>
        <w:jc w:val="both"/>
        <w:rPr>
          <w:sz w:val="28"/>
        </w:rPr>
      </w:pPr>
      <w:r>
        <w:rPr>
          <w:i/>
          <w:sz w:val="28"/>
        </w:rPr>
        <w:t>Апроксимативні</w:t>
      </w:r>
      <w:r>
        <w:rPr>
          <w:sz w:val="28"/>
        </w:rPr>
        <w:t xml:space="preserve"> методи вивчення лексичного складу / В.В. Левицький, О.Д. Огуй, С.В. Кійко, Ю.Є. Кійко / </w:t>
      </w:r>
      <w:proofErr w:type="gramStart"/>
      <w:r>
        <w:rPr>
          <w:sz w:val="28"/>
        </w:rPr>
        <w:t>П</w:t>
      </w:r>
      <w:proofErr w:type="gramEnd"/>
      <w:r>
        <w:rPr>
          <w:sz w:val="28"/>
        </w:rPr>
        <w:t>ід ред. В.В. Левицького. – Чернівці: Рута, 2000. – 136 с.</w:t>
      </w:r>
    </w:p>
    <w:p w:rsidR="00496514" w:rsidRDefault="00496514" w:rsidP="00C151CA">
      <w:pPr>
        <w:numPr>
          <w:ilvl w:val="0"/>
          <w:numId w:val="58"/>
        </w:numPr>
        <w:suppressAutoHyphens w:val="0"/>
        <w:spacing w:line="358" w:lineRule="auto"/>
        <w:jc w:val="both"/>
        <w:rPr>
          <w:sz w:val="28"/>
        </w:rPr>
      </w:pPr>
      <w:r>
        <w:rPr>
          <w:snapToGrid w:val="0"/>
          <w:sz w:val="28"/>
          <w:lang w:val="uk-UA"/>
        </w:rPr>
        <w:t xml:space="preserve"> </w:t>
      </w:r>
      <w:r>
        <w:rPr>
          <w:i/>
          <w:snapToGrid w:val="0"/>
          <w:sz w:val="28"/>
        </w:rPr>
        <w:t>Арнольд И.В.</w:t>
      </w:r>
      <w:r>
        <w:rPr>
          <w:snapToGrid w:val="0"/>
          <w:sz w:val="28"/>
        </w:rPr>
        <w:t xml:space="preserve"> Стилистика современного английского языка: Стилистика декодирования. – 3-е изд. – М.: Просвещение, 1990. – 301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Арутюнова Н.Д.</w:t>
      </w:r>
      <w:r>
        <w:rPr>
          <w:sz w:val="28"/>
        </w:rPr>
        <w:t xml:space="preserve"> Аномалии и язык: (К проблеме “языковой” картины мира) // Вопросы языкознания. – 1987. – № 3. – С. 3–10. </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Арутюнова Н.Д.</w:t>
      </w:r>
      <w:r>
        <w:rPr>
          <w:sz w:val="28"/>
        </w:rPr>
        <w:t xml:space="preserve"> Типы языковых значений. Оценка. Событие. Факт. – М.: Наука, 1988. – 338 </w:t>
      </w:r>
      <w:r>
        <w:rPr>
          <w:sz w:val="28"/>
          <w:lang w:val="uk-UA"/>
        </w:rPr>
        <w:t>с.</w:t>
      </w:r>
    </w:p>
    <w:p w:rsidR="00496514" w:rsidRDefault="00496514" w:rsidP="00C151CA">
      <w:pPr>
        <w:numPr>
          <w:ilvl w:val="0"/>
          <w:numId w:val="58"/>
        </w:numPr>
        <w:suppressAutoHyphens w:val="0"/>
        <w:spacing w:line="358" w:lineRule="auto"/>
        <w:jc w:val="both"/>
        <w:rPr>
          <w:sz w:val="28"/>
        </w:rPr>
      </w:pPr>
      <w:r>
        <w:rPr>
          <w:sz w:val="28"/>
          <w:lang w:val="uk-UA"/>
        </w:rPr>
        <w:t xml:space="preserve"> </w:t>
      </w:r>
      <w:r>
        <w:rPr>
          <w:i/>
          <w:sz w:val="28"/>
        </w:rPr>
        <w:t>Арутюнова Н.Д.</w:t>
      </w:r>
      <w:r>
        <w:rPr>
          <w:sz w:val="28"/>
        </w:rPr>
        <w:t xml:space="preserve"> Метафора и дискурс</w:t>
      </w:r>
      <w:r>
        <w:rPr>
          <w:sz w:val="28"/>
          <w:lang w:val="uk-UA"/>
        </w:rPr>
        <w:t xml:space="preserve"> </w:t>
      </w:r>
      <w:r>
        <w:rPr>
          <w:sz w:val="28"/>
        </w:rPr>
        <w:t xml:space="preserve">// Теория метафоры. – М.: Прогресс, 1990. – С. </w:t>
      </w:r>
      <w:r>
        <w:rPr>
          <w:sz w:val="28"/>
          <w:lang w:val="uk-UA"/>
        </w:rPr>
        <w:t>5–33</w:t>
      </w:r>
      <w:r>
        <w:rPr>
          <w:sz w:val="28"/>
        </w:rPr>
        <w:t>.</w:t>
      </w:r>
    </w:p>
    <w:p w:rsidR="00496514" w:rsidRDefault="00496514" w:rsidP="00C151CA">
      <w:pPr>
        <w:numPr>
          <w:ilvl w:val="0"/>
          <w:numId w:val="58"/>
        </w:numPr>
        <w:suppressAutoHyphens w:val="0"/>
        <w:spacing w:line="358" w:lineRule="auto"/>
        <w:jc w:val="both"/>
        <w:rPr>
          <w:sz w:val="28"/>
        </w:rPr>
      </w:pPr>
      <w:r>
        <w:rPr>
          <w:sz w:val="28"/>
          <w:lang w:val="uk-UA"/>
        </w:rPr>
        <w:t xml:space="preserve"> </w:t>
      </w:r>
      <w:r>
        <w:rPr>
          <w:i/>
          <w:sz w:val="28"/>
        </w:rPr>
        <w:t>Арутюнова Н.Д.</w:t>
      </w:r>
      <w:r>
        <w:rPr>
          <w:sz w:val="28"/>
        </w:rPr>
        <w:t xml:space="preserve"> Время: модели и метафоры // Логический анализ языка. Язык и время</w:t>
      </w:r>
      <w:proofErr w:type="gramStart"/>
      <w:r>
        <w:rPr>
          <w:sz w:val="28"/>
        </w:rPr>
        <w:t xml:space="preserve"> / О</w:t>
      </w:r>
      <w:proofErr w:type="gramEnd"/>
      <w:r>
        <w:rPr>
          <w:sz w:val="28"/>
        </w:rPr>
        <w:t>тв. ред. Н.Д. Арутюнова, Т.Е. Янко. – М.: Изд-во “Индрик”, 1999. – С. 51–61.</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Арутюнова Н.Д.</w:t>
      </w:r>
      <w:r>
        <w:rPr>
          <w:sz w:val="28"/>
        </w:rPr>
        <w:t xml:space="preserve"> Язык и мир человека. – М.: Языки русской культуры, 1999. – 896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Арутюнова Н.Д.</w:t>
      </w:r>
      <w:r>
        <w:rPr>
          <w:sz w:val="28"/>
        </w:rPr>
        <w:t xml:space="preserve"> Феномен молчания // Язык о языке: Сб. ст. – М.: Языки русской культуры, 2000. – С. 417–436.</w:t>
      </w:r>
    </w:p>
    <w:p w:rsidR="00496514" w:rsidRDefault="00496514" w:rsidP="00C151CA">
      <w:pPr>
        <w:numPr>
          <w:ilvl w:val="0"/>
          <w:numId w:val="58"/>
        </w:numPr>
        <w:tabs>
          <w:tab w:val="left" w:pos="993"/>
        </w:tabs>
        <w:suppressAutoHyphens w:val="0"/>
        <w:spacing w:line="358" w:lineRule="auto"/>
        <w:jc w:val="both"/>
        <w:rPr>
          <w:sz w:val="28"/>
        </w:rPr>
      </w:pPr>
      <w:r>
        <w:rPr>
          <w:sz w:val="28"/>
        </w:rPr>
        <w:lastRenderedPageBreak/>
        <w:t xml:space="preserve"> </w:t>
      </w:r>
      <w:r>
        <w:rPr>
          <w:i/>
          <w:sz w:val="28"/>
        </w:rPr>
        <w:t>Архангельська А.</w:t>
      </w:r>
      <w:r>
        <w:rPr>
          <w:sz w:val="28"/>
        </w:rPr>
        <w:t xml:space="preserve"> Етнолінгвістичне </w:t>
      </w:r>
      <w:proofErr w:type="gramStart"/>
      <w:r>
        <w:rPr>
          <w:sz w:val="28"/>
        </w:rPr>
        <w:t>св</w:t>
      </w:r>
      <w:proofErr w:type="gramEnd"/>
      <w:r>
        <w:rPr>
          <w:sz w:val="28"/>
        </w:rPr>
        <w:t xml:space="preserve">ітобачення чеського та українського народів на тлі фразеології споріднених мов // Слово. Фраза. Текст: Сб. науч. ст. к 60-летию проф. М.А. Алексеенко. – М.: </w:t>
      </w:r>
      <w:r>
        <w:rPr>
          <w:sz w:val="28"/>
          <w:lang w:val="uk-UA"/>
        </w:rPr>
        <w:t>“Азбуковник”, 2002.     – С. 35–41.</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Архангельский В.Л.</w:t>
      </w:r>
      <w:r>
        <w:rPr>
          <w:sz w:val="28"/>
        </w:rPr>
        <w:t xml:space="preserve"> Устойчивые фразы в современном русском языке. Основные теории устойчвых фраз и проблемы общей фразеологии.              – Ростов на Дону: Изд-во Ростовского гос. ун-та, 1964. – 315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Ашурова Д.И.</w:t>
      </w:r>
      <w:r>
        <w:rPr>
          <w:sz w:val="28"/>
        </w:rPr>
        <w:t xml:space="preserve"> Лингвистическая природа художественного сравнения (на материале английского языка): Автореф. дис. … канд. филол. наук: 10. 663  / Московский гос. пед. ин-т ин</w:t>
      </w:r>
      <w:proofErr w:type="gramStart"/>
      <w:r>
        <w:rPr>
          <w:sz w:val="28"/>
        </w:rPr>
        <w:t>.</w:t>
      </w:r>
      <w:proofErr w:type="gramEnd"/>
      <w:r>
        <w:rPr>
          <w:sz w:val="28"/>
        </w:rPr>
        <w:t xml:space="preserve"> </w:t>
      </w:r>
      <w:proofErr w:type="gramStart"/>
      <w:r>
        <w:rPr>
          <w:sz w:val="28"/>
        </w:rPr>
        <w:t>я</w:t>
      </w:r>
      <w:proofErr w:type="gramEnd"/>
      <w:r>
        <w:rPr>
          <w:sz w:val="28"/>
        </w:rPr>
        <w:t>з. им. М. Тореза. – М., 1970. – 22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Бабкин А.М.</w:t>
      </w:r>
      <w:r>
        <w:rPr>
          <w:sz w:val="28"/>
        </w:rPr>
        <w:t xml:space="preserve"> Русская фразеология, её развитие и лексикографическая разработка. – Л.: Наука, 1968. – 262 с.</w:t>
      </w:r>
    </w:p>
    <w:p w:rsidR="00496514" w:rsidRDefault="00496514" w:rsidP="00C151CA">
      <w:pPr>
        <w:numPr>
          <w:ilvl w:val="0"/>
          <w:numId w:val="58"/>
        </w:numPr>
        <w:suppressAutoHyphens w:val="0"/>
        <w:spacing w:line="358" w:lineRule="auto"/>
        <w:jc w:val="both"/>
        <w:rPr>
          <w:spacing w:val="-4"/>
          <w:sz w:val="28"/>
        </w:rPr>
      </w:pPr>
      <w:r>
        <w:rPr>
          <w:snapToGrid w:val="0"/>
          <w:sz w:val="28"/>
        </w:rPr>
        <w:t xml:space="preserve"> </w:t>
      </w:r>
      <w:r>
        <w:rPr>
          <w:i/>
          <w:snapToGrid w:val="0"/>
          <w:sz w:val="28"/>
        </w:rPr>
        <w:t>Байрамова Л.К.</w:t>
      </w:r>
      <w:r>
        <w:rPr>
          <w:snapToGrid w:val="0"/>
          <w:sz w:val="28"/>
        </w:rPr>
        <w:t xml:space="preserve"> Исследование и преподавание фразеологии в аспекте </w:t>
      </w:r>
      <w:r>
        <w:rPr>
          <w:snapToGrid w:val="0"/>
          <w:spacing w:val="-4"/>
          <w:sz w:val="28"/>
        </w:rPr>
        <w:t>универсалий и уникалий // Лексикология и фразеология: Новый взгляд: Тез. 2-й межвуз. конф. – М.: Московский гос. заочн. пед. ин-т, 1990. – С. 7–8.</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Балли Ш.</w:t>
      </w:r>
      <w:r>
        <w:rPr>
          <w:sz w:val="28"/>
        </w:rPr>
        <w:t xml:space="preserve"> Французская стилистика. – М.: Изд-во иностранной литературы, 1961. – 394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Баран Я.А.</w:t>
      </w:r>
      <w:r>
        <w:rPr>
          <w:sz w:val="28"/>
        </w:rPr>
        <w:t xml:space="preserve"> Основні питання загальної та німецької фразеології. – Львів: Вища школа, 1980. – 156 с.</w:t>
      </w:r>
    </w:p>
    <w:p w:rsidR="00496514" w:rsidRDefault="00496514" w:rsidP="00C151CA">
      <w:pPr>
        <w:numPr>
          <w:ilvl w:val="0"/>
          <w:numId w:val="58"/>
        </w:numPr>
        <w:suppressAutoHyphens w:val="0"/>
        <w:spacing w:line="358" w:lineRule="auto"/>
        <w:jc w:val="both"/>
        <w:rPr>
          <w:sz w:val="28"/>
        </w:rPr>
      </w:pPr>
      <w:r>
        <w:rPr>
          <w:i/>
          <w:sz w:val="28"/>
        </w:rPr>
        <w:t xml:space="preserve"> Баран Я.А.</w:t>
      </w:r>
      <w:r>
        <w:rPr>
          <w:sz w:val="28"/>
        </w:rPr>
        <w:t xml:space="preserve"> Фразеологія у системі мови. – Івано-Франківськ: “Лілея – НВ”, 1997. – 176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Баранов А.Н., Добровольский Д.О.</w:t>
      </w:r>
      <w:r>
        <w:rPr>
          <w:sz w:val="28"/>
        </w:rPr>
        <w:t xml:space="preserve"> Идиоматичность и идиомы // Вопросы языкознания. – 1996. – № 5. – С. 51–64. </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Барменкова О.П.</w:t>
      </w:r>
      <w:r>
        <w:rPr>
          <w:sz w:val="28"/>
        </w:rPr>
        <w:t xml:space="preserve"> Метафоры в компаративной модели мира И. Бабеля       // </w:t>
      </w:r>
      <w:proofErr w:type="gramStart"/>
      <w:r>
        <w:rPr>
          <w:sz w:val="28"/>
        </w:rPr>
        <w:t>В</w:t>
      </w:r>
      <w:proofErr w:type="gramEnd"/>
      <w:r>
        <w:rPr>
          <w:sz w:val="28"/>
        </w:rPr>
        <w:t>існик Черкаського ун-ту. Серія Філологічні науки. – Черкаси: Черкаський нац. ун-т ім. Б. Хмельницького, 2002. – Вип. 42. – С. 117</w:t>
      </w:r>
      <w:r w:rsidRPr="00AE3175">
        <w:rPr>
          <w:sz w:val="28"/>
        </w:rPr>
        <w:t>–</w:t>
      </w:r>
      <w:r>
        <w:rPr>
          <w:sz w:val="28"/>
        </w:rPr>
        <w:t xml:space="preserve">125. </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Бацевич Ф.С.</w:t>
      </w:r>
      <w:r>
        <w:rPr>
          <w:sz w:val="28"/>
        </w:rPr>
        <w:t xml:space="preserve"> Функционально-ономасиологическое изучение лексики: теоретические и практические аспекты (на материале русского глагола): Текст лекций. – Львов: Ред. изд. отдел Львовского ун-та, 1993. – 136 с.</w:t>
      </w:r>
    </w:p>
    <w:p w:rsidR="00496514" w:rsidRDefault="00496514" w:rsidP="00C151CA">
      <w:pPr>
        <w:numPr>
          <w:ilvl w:val="0"/>
          <w:numId w:val="58"/>
        </w:numPr>
        <w:suppressAutoHyphens w:val="0"/>
        <w:spacing w:line="358" w:lineRule="auto"/>
        <w:jc w:val="both"/>
        <w:rPr>
          <w:sz w:val="28"/>
        </w:rPr>
      </w:pPr>
      <w:r>
        <w:rPr>
          <w:sz w:val="28"/>
        </w:rPr>
        <w:lastRenderedPageBreak/>
        <w:t xml:space="preserve"> </w:t>
      </w:r>
      <w:r>
        <w:rPr>
          <w:i/>
          <w:sz w:val="28"/>
        </w:rPr>
        <w:t>Белая Е.Н.</w:t>
      </w:r>
      <w:r>
        <w:rPr>
          <w:sz w:val="28"/>
        </w:rPr>
        <w:t xml:space="preserve"> Идиоматика и наивная картина мира // Язык. Человек. Картина мира: Матер. Всеросс. науч. конф. – Омск: Изд-во Омского гос. ун-та, 2000. – Ч. ІІ. – С. 6–11. </w:t>
      </w:r>
    </w:p>
    <w:p w:rsidR="00496514" w:rsidRDefault="00496514" w:rsidP="00C151CA">
      <w:pPr>
        <w:numPr>
          <w:ilvl w:val="0"/>
          <w:numId w:val="58"/>
        </w:numPr>
        <w:suppressAutoHyphens w:val="0"/>
        <w:spacing w:line="358" w:lineRule="auto"/>
        <w:jc w:val="both"/>
        <w:rPr>
          <w:spacing w:val="-4"/>
          <w:sz w:val="28"/>
        </w:rPr>
      </w:pPr>
      <w:r>
        <w:rPr>
          <w:sz w:val="28"/>
        </w:rPr>
        <w:t xml:space="preserve"> </w:t>
      </w:r>
      <w:r>
        <w:rPr>
          <w:i/>
          <w:spacing w:val="-2"/>
          <w:sz w:val="28"/>
        </w:rPr>
        <w:t>Белозерова Ф.М.</w:t>
      </w:r>
      <w:r>
        <w:rPr>
          <w:spacing w:val="-2"/>
          <w:sz w:val="28"/>
        </w:rPr>
        <w:t xml:space="preserve"> Прототипы фразеологических единиц в языковой</w:t>
      </w:r>
      <w:r>
        <w:rPr>
          <w:sz w:val="28"/>
        </w:rPr>
        <w:t xml:space="preserve"> картине </w:t>
      </w:r>
      <w:r>
        <w:rPr>
          <w:spacing w:val="-4"/>
          <w:sz w:val="28"/>
        </w:rPr>
        <w:t xml:space="preserve">мира // Фразеологизм: семантика и форма: Сб. ст., посвящ. юб.                  В.А. Лебединской. – Курган: Изд-во Курганского гос. ун-та, 2001. – С. 14–15. </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Берлизон С.Б.</w:t>
      </w:r>
      <w:r>
        <w:rPr>
          <w:sz w:val="28"/>
        </w:rPr>
        <w:t xml:space="preserve"> Компаративные фразеологические единицы – средство выражения экспресии и эмоциональной оценки // Проблемы семасиологии и лингвостилистики. – Рязань: Изд-во Рязанского гос. пед. ин-та, 1973.      – Вып. І. – С. 3</w:t>
      </w:r>
      <w:r>
        <w:rPr>
          <w:sz w:val="28"/>
          <w:lang w:val="en-US"/>
        </w:rPr>
        <w:t>–</w:t>
      </w:r>
      <w:r>
        <w:rPr>
          <w:sz w:val="28"/>
        </w:rPr>
        <w:t>72.</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Бирих А.</w:t>
      </w:r>
      <w:r>
        <w:rPr>
          <w:sz w:val="28"/>
        </w:rPr>
        <w:t xml:space="preserve"> К диахроническому анализу фразеосемантических полей               // Вопросы языкознания. – 1995. – № 4. – С. 14–24.</w:t>
      </w:r>
    </w:p>
    <w:p w:rsidR="00496514" w:rsidRDefault="00496514" w:rsidP="00C151CA">
      <w:pPr>
        <w:numPr>
          <w:ilvl w:val="0"/>
          <w:numId w:val="58"/>
        </w:numPr>
        <w:suppressAutoHyphens w:val="0"/>
        <w:spacing w:line="358" w:lineRule="auto"/>
        <w:jc w:val="both"/>
        <w:rPr>
          <w:sz w:val="28"/>
          <w:lang w:val="el-GR"/>
        </w:rPr>
      </w:pPr>
      <w:r>
        <w:rPr>
          <w:sz w:val="28"/>
          <w:lang w:val="el-GR"/>
        </w:rPr>
        <w:t xml:space="preserve"> </w:t>
      </w:r>
      <w:r>
        <w:rPr>
          <w:i/>
          <w:sz w:val="28"/>
          <w:lang w:val="el-GR"/>
        </w:rPr>
        <w:t>Білоноженко В.М., Гнатюк І.С.</w:t>
      </w:r>
      <w:r>
        <w:rPr>
          <w:sz w:val="28"/>
          <w:lang w:val="el-GR"/>
        </w:rPr>
        <w:t xml:space="preserve"> Функціонування та лексикографічна розробка українських фразеологізмів. – К.: Наукова думка, 1989. – 155 с. </w:t>
      </w:r>
    </w:p>
    <w:p w:rsidR="00496514" w:rsidRDefault="00496514" w:rsidP="00C151CA">
      <w:pPr>
        <w:numPr>
          <w:ilvl w:val="0"/>
          <w:numId w:val="58"/>
        </w:numPr>
        <w:suppressAutoHyphens w:val="0"/>
        <w:spacing w:line="358" w:lineRule="auto"/>
        <w:jc w:val="both"/>
        <w:rPr>
          <w:sz w:val="28"/>
        </w:rPr>
      </w:pPr>
      <w:r>
        <w:rPr>
          <w:sz w:val="28"/>
          <w:lang w:val="el-GR"/>
        </w:rPr>
        <w:t xml:space="preserve"> </w:t>
      </w:r>
      <w:r>
        <w:rPr>
          <w:i/>
          <w:sz w:val="28"/>
        </w:rPr>
        <w:t>Богоявленская Е.В.</w:t>
      </w:r>
      <w:r>
        <w:rPr>
          <w:sz w:val="28"/>
        </w:rPr>
        <w:t xml:space="preserve"> Фразео-синонимический ряд и проблема доминанты     // Фразеологическая семантика (германские и романские языки): Сб. науч. тр. МГПИИЯ им. М. Тореза. – М: Московский гос. пед. ин-т ин</w:t>
      </w:r>
      <w:proofErr w:type="gramStart"/>
      <w:r>
        <w:rPr>
          <w:sz w:val="28"/>
        </w:rPr>
        <w:t>.</w:t>
      </w:r>
      <w:proofErr w:type="gramEnd"/>
      <w:r>
        <w:rPr>
          <w:sz w:val="28"/>
        </w:rPr>
        <w:t xml:space="preserve"> </w:t>
      </w:r>
      <w:proofErr w:type="gramStart"/>
      <w:r>
        <w:rPr>
          <w:sz w:val="28"/>
        </w:rPr>
        <w:t>я</w:t>
      </w:r>
      <w:proofErr w:type="gramEnd"/>
      <w:r>
        <w:rPr>
          <w:sz w:val="28"/>
        </w:rPr>
        <w:t>з. им.   М. Тореза, 1983. – Вып. 211. – С. 3</w:t>
      </w:r>
      <w:r>
        <w:rPr>
          <w:sz w:val="28"/>
          <w:lang w:val="en-US"/>
        </w:rPr>
        <w:t>–</w:t>
      </w:r>
      <w:r>
        <w:rPr>
          <w:sz w:val="28"/>
        </w:rPr>
        <w:t>15.</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Божеева З.А.</w:t>
      </w:r>
      <w:r>
        <w:rPr>
          <w:sz w:val="28"/>
        </w:rPr>
        <w:t xml:space="preserve"> Фразеологические единицы предикативного типа с семантикой сравнения в немецком языке: Дис. … канд. филол. наук: 10.02.04. – Алма-Ата, 1986. – 219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Бондарко А.В.</w:t>
      </w:r>
      <w:r>
        <w:rPr>
          <w:sz w:val="28"/>
        </w:rPr>
        <w:t xml:space="preserve"> Принципы функциональной грамматики и вопросы аспектологии. – Л.: Наука: Ленинградское отделение, 1983. – 153 с. </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Борисова Т.С.</w:t>
      </w:r>
      <w:r>
        <w:rPr>
          <w:sz w:val="28"/>
        </w:rPr>
        <w:t xml:space="preserve"> Лингвостилистические средства создания образа стереотипного персонажа (на материале англоязычной приключенческой прозы ХІ</w:t>
      </w:r>
      <w:proofErr w:type="gramStart"/>
      <w:r>
        <w:rPr>
          <w:sz w:val="28"/>
        </w:rPr>
        <w:t>Х</w:t>
      </w:r>
      <w:proofErr w:type="gramEnd"/>
      <w:r>
        <w:rPr>
          <w:sz w:val="28"/>
        </w:rPr>
        <w:t xml:space="preserve"> – ХХ вв.): Дис. … канд. филол. наук: 10.02.04. – Херсон, 2002. – 208 с.</w:t>
      </w:r>
    </w:p>
    <w:p w:rsidR="00496514" w:rsidRDefault="00496514" w:rsidP="00C151CA">
      <w:pPr>
        <w:numPr>
          <w:ilvl w:val="0"/>
          <w:numId w:val="58"/>
        </w:numPr>
        <w:tabs>
          <w:tab w:val="left" w:pos="993"/>
        </w:tabs>
        <w:suppressAutoHyphens w:val="0"/>
        <w:spacing w:line="358" w:lineRule="auto"/>
        <w:jc w:val="both"/>
        <w:rPr>
          <w:sz w:val="28"/>
        </w:rPr>
      </w:pPr>
      <w:r>
        <w:rPr>
          <w:sz w:val="28"/>
        </w:rPr>
        <w:t xml:space="preserve"> </w:t>
      </w:r>
      <w:r>
        <w:rPr>
          <w:i/>
          <w:sz w:val="28"/>
        </w:rPr>
        <w:t>Боярова Л.</w:t>
      </w:r>
      <w:r>
        <w:rPr>
          <w:sz w:val="28"/>
        </w:rPr>
        <w:t xml:space="preserve"> Синонімія українських дієслівних фразеологізмів (граматичний аспект) // Слово. Фраза. Текст: Сб. науч. ст. к 60-летию проф. М.А. Алексеенко.  – М.: </w:t>
      </w:r>
      <w:r>
        <w:rPr>
          <w:sz w:val="28"/>
          <w:lang w:val="uk-UA"/>
        </w:rPr>
        <w:t>“Азбуковник”, 2002. – С. 71–79.</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Будагов Р.А.</w:t>
      </w:r>
      <w:r>
        <w:rPr>
          <w:sz w:val="28"/>
        </w:rPr>
        <w:t xml:space="preserve"> Человек и его язык. – М.: Изд-во Московского гос. ун-та, 1974. – 262 с.</w:t>
      </w:r>
    </w:p>
    <w:p w:rsidR="00496514" w:rsidRDefault="00496514" w:rsidP="00C151CA">
      <w:pPr>
        <w:numPr>
          <w:ilvl w:val="0"/>
          <w:numId w:val="58"/>
        </w:numPr>
        <w:suppressAutoHyphens w:val="0"/>
        <w:spacing w:line="358" w:lineRule="auto"/>
        <w:jc w:val="both"/>
        <w:rPr>
          <w:sz w:val="28"/>
        </w:rPr>
      </w:pPr>
      <w:r>
        <w:rPr>
          <w:sz w:val="28"/>
        </w:rPr>
        <w:lastRenderedPageBreak/>
        <w:t xml:space="preserve"> </w:t>
      </w:r>
      <w:r>
        <w:rPr>
          <w:i/>
          <w:sz w:val="28"/>
        </w:rPr>
        <w:t>Бурдина З.Г.</w:t>
      </w:r>
      <w:r>
        <w:rPr>
          <w:sz w:val="28"/>
        </w:rPr>
        <w:t xml:space="preserve"> О процессах фразеологизации в компаративных словосочетаниях (на материале современного немецкого языка) // Ученые записки МГПИИЯ им. М. Тореза. – М: Московский гос. пед. ин-т ин</w:t>
      </w:r>
      <w:proofErr w:type="gramStart"/>
      <w:r>
        <w:rPr>
          <w:sz w:val="28"/>
        </w:rPr>
        <w:t>.</w:t>
      </w:r>
      <w:proofErr w:type="gramEnd"/>
      <w:r>
        <w:rPr>
          <w:sz w:val="28"/>
        </w:rPr>
        <w:t xml:space="preserve"> </w:t>
      </w:r>
      <w:proofErr w:type="gramStart"/>
      <w:r>
        <w:rPr>
          <w:sz w:val="28"/>
        </w:rPr>
        <w:t>я</w:t>
      </w:r>
      <w:proofErr w:type="gramEnd"/>
      <w:r>
        <w:rPr>
          <w:sz w:val="28"/>
        </w:rPr>
        <w:t>з. им. М. Тореза, 1968. – Т. 39. – С. 60</w:t>
      </w:r>
      <w:r>
        <w:rPr>
          <w:sz w:val="28"/>
          <w:lang w:val="en-US"/>
        </w:rPr>
        <w:t>–</w:t>
      </w:r>
      <w:r>
        <w:rPr>
          <w:sz w:val="28"/>
        </w:rPr>
        <w:t>69.</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Бурмистрович Ю.А.</w:t>
      </w:r>
      <w:r>
        <w:rPr>
          <w:sz w:val="28"/>
        </w:rPr>
        <w:t xml:space="preserve"> Некоторые вопросы фразеологии с точки зрения ономасиологии (К проблеме возникновения фразеологизмов) // Проблемы ономасиологии: Тр. Орловского гос. пед. ин-та. – Т. 24/114. – Орел: Орловский гос. пед. ин-т, 1974. – С. 145–164.</w:t>
      </w:r>
    </w:p>
    <w:p w:rsidR="00496514" w:rsidRDefault="00496514" w:rsidP="00C151CA">
      <w:pPr>
        <w:numPr>
          <w:ilvl w:val="0"/>
          <w:numId w:val="58"/>
        </w:numPr>
        <w:suppressAutoHyphens w:val="0"/>
        <w:spacing w:line="358" w:lineRule="auto"/>
        <w:jc w:val="both"/>
        <w:rPr>
          <w:sz w:val="28"/>
          <w:lang w:val="uk-UA"/>
        </w:rPr>
      </w:pPr>
      <w:r>
        <w:rPr>
          <w:sz w:val="28"/>
        </w:rPr>
        <w:t xml:space="preserve"> </w:t>
      </w:r>
      <w:r>
        <w:rPr>
          <w:i/>
          <w:sz w:val="28"/>
        </w:rPr>
        <w:t>Быкова Л.А., Сукаленко Н.И.</w:t>
      </w:r>
      <w:r>
        <w:rPr>
          <w:sz w:val="28"/>
        </w:rPr>
        <w:t xml:space="preserve"> Базисные метафоры в межкультурной коммуникации // </w:t>
      </w:r>
      <w:r>
        <w:rPr>
          <w:sz w:val="28"/>
          <w:lang w:val="uk-UA"/>
        </w:rPr>
        <w:t xml:space="preserve">Актуальні проблеми вивчення мови та </w:t>
      </w:r>
      <w:proofErr w:type="gramStart"/>
      <w:r>
        <w:rPr>
          <w:sz w:val="28"/>
          <w:lang w:val="uk-UA"/>
        </w:rPr>
        <w:t>м</w:t>
      </w:r>
      <w:proofErr w:type="gramEnd"/>
      <w:r>
        <w:rPr>
          <w:sz w:val="28"/>
          <w:lang w:val="uk-UA"/>
        </w:rPr>
        <w:t xml:space="preserve">іжмовної міжкультурної комунікації: Міжвуз. зб. наук. пр. – Харків: Константа, 1996. – С. 30–32. </w:t>
      </w:r>
    </w:p>
    <w:p w:rsidR="00496514" w:rsidRDefault="00496514" w:rsidP="00C151CA">
      <w:pPr>
        <w:numPr>
          <w:ilvl w:val="0"/>
          <w:numId w:val="58"/>
        </w:numPr>
        <w:suppressAutoHyphens w:val="0"/>
        <w:spacing w:line="358" w:lineRule="auto"/>
        <w:jc w:val="both"/>
        <w:rPr>
          <w:sz w:val="28"/>
          <w:lang w:val="uk-UA"/>
        </w:rPr>
      </w:pPr>
      <w:r>
        <w:rPr>
          <w:sz w:val="28"/>
          <w:lang w:val="uk-UA"/>
        </w:rPr>
        <w:t xml:space="preserve"> </w:t>
      </w:r>
      <w:r>
        <w:rPr>
          <w:i/>
          <w:sz w:val="28"/>
          <w:lang w:val="uk-UA"/>
        </w:rPr>
        <w:t>Вальчук В.А.</w:t>
      </w:r>
      <w:r>
        <w:rPr>
          <w:sz w:val="28"/>
          <w:lang w:val="uk-UA"/>
        </w:rPr>
        <w:t xml:space="preserve"> Аналіз компаративних фразеологізмів польської мови з компонентом-дієсловом руху (з залученням українського матеріалу): Дис. … канд. філол. наук: 10.02.03. – Львів, 1993 – 149 с.</w:t>
      </w:r>
    </w:p>
    <w:p w:rsidR="00496514" w:rsidRDefault="00496514" w:rsidP="00C151CA">
      <w:pPr>
        <w:numPr>
          <w:ilvl w:val="0"/>
          <w:numId w:val="58"/>
        </w:numPr>
        <w:suppressAutoHyphens w:val="0"/>
        <w:spacing w:line="358" w:lineRule="auto"/>
        <w:jc w:val="both"/>
        <w:rPr>
          <w:sz w:val="28"/>
        </w:rPr>
      </w:pPr>
      <w:r>
        <w:rPr>
          <w:sz w:val="28"/>
          <w:lang w:val="uk-UA"/>
        </w:rPr>
        <w:t xml:space="preserve"> </w:t>
      </w:r>
      <w:r>
        <w:rPr>
          <w:i/>
          <w:sz w:val="28"/>
        </w:rPr>
        <w:t>Василите К.А.</w:t>
      </w:r>
      <w:r>
        <w:rPr>
          <w:sz w:val="28"/>
        </w:rPr>
        <w:t xml:space="preserve"> Сравнительные фразеологизмы литовского языка: Автореф. дис. … канд. филол. наук: 10.02.03 / Вильнюсский гос. ун-т.       – Вильнюс, 1972.</w:t>
      </w:r>
      <w:r>
        <w:rPr>
          <w:sz w:val="28"/>
          <w:lang w:val="uk-UA"/>
        </w:rPr>
        <w:t xml:space="preserve"> – 22</w:t>
      </w:r>
      <w:r>
        <w:rPr>
          <w:sz w:val="28"/>
        </w:rPr>
        <w:t xml:space="preserve"> </w:t>
      </w:r>
      <w:r>
        <w:rPr>
          <w:sz w:val="28"/>
          <w:lang w:val="uk-UA"/>
        </w:rPr>
        <w:t>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Вежбицкая А.</w:t>
      </w:r>
      <w:r>
        <w:rPr>
          <w:sz w:val="28"/>
        </w:rPr>
        <w:t xml:space="preserve"> Сравнение – градация – метафора // Теория метафоры.       – М.: Прогресс, 1990. – С. 133</w:t>
      </w:r>
      <w:r>
        <w:rPr>
          <w:sz w:val="28"/>
          <w:lang w:val="en-US"/>
        </w:rPr>
        <w:t>–</w:t>
      </w:r>
      <w:r>
        <w:rPr>
          <w:sz w:val="28"/>
        </w:rPr>
        <w:t>153.</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Вежбицкая А.</w:t>
      </w:r>
      <w:r>
        <w:rPr>
          <w:sz w:val="28"/>
        </w:rPr>
        <w:t xml:space="preserve"> Семантические универсалии и описание языков. – М.: Школа “Языки русской культуры”, 1999. – 778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Виноградов В.В.</w:t>
      </w:r>
      <w:r>
        <w:rPr>
          <w:sz w:val="28"/>
        </w:rPr>
        <w:t xml:space="preserve"> Избранные труды: Лексикология и лексикография. – М.: Наука, 1977. – 310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Виноградова О.В.</w:t>
      </w:r>
      <w:r>
        <w:rPr>
          <w:sz w:val="28"/>
        </w:rPr>
        <w:t xml:space="preserve"> Функціонально-семантична категорія локативності в сучасній українській літературній мові: Автореф. дис. … канд. </w:t>
      </w:r>
      <w:r>
        <w:rPr>
          <w:sz w:val="28"/>
          <w:lang w:val="uk-UA"/>
        </w:rPr>
        <w:t xml:space="preserve">філол. </w:t>
      </w:r>
      <w:r>
        <w:rPr>
          <w:sz w:val="28"/>
        </w:rPr>
        <w:t>наук: 10.02.01 / Ін-т укр. мови НАН України. – К., 2001. – 19 с.</w:t>
      </w:r>
    </w:p>
    <w:p w:rsidR="00496514" w:rsidRDefault="00496514" w:rsidP="00C151CA">
      <w:pPr>
        <w:numPr>
          <w:ilvl w:val="0"/>
          <w:numId w:val="58"/>
        </w:numPr>
        <w:suppressAutoHyphens w:val="0"/>
        <w:spacing w:line="358" w:lineRule="auto"/>
        <w:jc w:val="both"/>
        <w:rPr>
          <w:sz w:val="28"/>
          <w:lang w:val="el-GR"/>
        </w:rPr>
      </w:pPr>
      <w:r>
        <w:rPr>
          <w:sz w:val="28"/>
          <w:lang w:val="el-GR"/>
        </w:rPr>
        <w:t xml:space="preserve"> </w:t>
      </w:r>
      <w:r>
        <w:rPr>
          <w:i/>
          <w:sz w:val="28"/>
          <w:lang w:val="el-GR"/>
        </w:rPr>
        <w:t>Волошина О.В.</w:t>
      </w:r>
      <w:r>
        <w:rPr>
          <w:sz w:val="28"/>
          <w:lang w:val="el-GR"/>
        </w:rPr>
        <w:t xml:space="preserve"> Сенсорна лексика як засіб створення художньої образності // Мови і концептуальні картини світу. – К.: Вид-во Київського держ. ун-ту імені Тараса Шевченка, 1999. – С. 103–108.</w:t>
      </w:r>
    </w:p>
    <w:p w:rsidR="00496514" w:rsidRDefault="00496514" w:rsidP="00C151CA">
      <w:pPr>
        <w:numPr>
          <w:ilvl w:val="0"/>
          <w:numId w:val="58"/>
        </w:numPr>
        <w:suppressAutoHyphens w:val="0"/>
        <w:spacing w:line="358" w:lineRule="auto"/>
        <w:jc w:val="both"/>
        <w:rPr>
          <w:sz w:val="28"/>
        </w:rPr>
      </w:pPr>
      <w:r>
        <w:rPr>
          <w:sz w:val="28"/>
          <w:lang w:val="el-GR"/>
        </w:rPr>
        <w:lastRenderedPageBreak/>
        <w:t xml:space="preserve"> </w:t>
      </w:r>
      <w:r>
        <w:rPr>
          <w:i/>
          <w:sz w:val="28"/>
          <w:lang w:val="el-GR"/>
        </w:rPr>
        <w:t>Волченко И.Н.</w:t>
      </w:r>
      <w:r>
        <w:rPr>
          <w:sz w:val="28"/>
          <w:lang w:val="el-GR"/>
        </w:rPr>
        <w:t xml:space="preserve"> Архаиз</w:t>
      </w:r>
      <w:r>
        <w:rPr>
          <w:sz w:val="28"/>
        </w:rPr>
        <w:t xml:space="preserve">мы и историзмы в составе фразеологических единиц современного немецкого языка: Дис. … канд. филол. наук: 10.02.04. – К., 1995. – 173 с. </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Воробьев В.В., Татаринов В.А.</w:t>
      </w:r>
      <w:r>
        <w:rPr>
          <w:sz w:val="28"/>
        </w:rPr>
        <w:t xml:space="preserve"> О славянском менталитете в лингвокультурологии (к миропониманию русских и украинцев) // Мова і культура. Серія “Філологія”. – К.: Видавничий Ді</w:t>
      </w:r>
      <w:proofErr w:type="gramStart"/>
      <w:r>
        <w:rPr>
          <w:sz w:val="28"/>
        </w:rPr>
        <w:t>м</w:t>
      </w:r>
      <w:proofErr w:type="gramEnd"/>
      <w:r>
        <w:rPr>
          <w:sz w:val="28"/>
        </w:rPr>
        <w:t xml:space="preserve"> Дмитра Бураго, 2000.  – Вип. 1, Т. ІІІ. – С. 87–88.</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Воробьева О.Л.</w:t>
      </w:r>
      <w:r>
        <w:rPr>
          <w:sz w:val="28"/>
        </w:rPr>
        <w:t xml:space="preserve"> К проблеме семантики и структуры фразеологических единиц компаративного типа (на материале английского, французского и украинского языков) // </w:t>
      </w:r>
      <w:proofErr w:type="gramStart"/>
      <w:r>
        <w:rPr>
          <w:sz w:val="28"/>
        </w:rPr>
        <w:t>В</w:t>
      </w:r>
      <w:proofErr w:type="gramEnd"/>
      <w:r>
        <w:rPr>
          <w:sz w:val="28"/>
        </w:rPr>
        <w:t>існик Харківського ун-ту. – Серія Філологія.          – Харкі</w:t>
      </w:r>
      <w:proofErr w:type="gramStart"/>
      <w:r>
        <w:rPr>
          <w:sz w:val="28"/>
        </w:rPr>
        <w:t>в</w:t>
      </w:r>
      <w:proofErr w:type="gramEnd"/>
      <w:r>
        <w:rPr>
          <w:sz w:val="28"/>
        </w:rPr>
        <w:t>: Константа, 2000. – № 473. – С. 15</w:t>
      </w:r>
      <w:r>
        <w:rPr>
          <w:sz w:val="28"/>
          <w:lang w:val="en-US"/>
        </w:rPr>
        <w:t>–</w:t>
      </w:r>
      <w:r>
        <w:rPr>
          <w:sz w:val="28"/>
        </w:rPr>
        <w:t>19.</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Гаврись В.И.</w:t>
      </w:r>
      <w:r>
        <w:rPr>
          <w:sz w:val="28"/>
        </w:rPr>
        <w:t xml:space="preserve"> Крылатые выражения и их роль в обогащении фразеологического состава немецкого языка: Дис. … канд. филол. наук: 10.02.04. – М., 1971. – 203 с. </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Гаврись В.И.</w:t>
      </w:r>
      <w:r>
        <w:rPr>
          <w:sz w:val="28"/>
        </w:rPr>
        <w:t xml:space="preserve"> К вопросу о первичном и вторичном фразеобразовательных процессах // Вопросы словообразования и фразеобразования в германских языках: Сб. науч. тр. МГПИИЯ им. М. Тореза. – М.: Московский гос. пед. ин-т ин</w:t>
      </w:r>
      <w:proofErr w:type="gramStart"/>
      <w:r>
        <w:rPr>
          <w:sz w:val="28"/>
        </w:rPr>
        <w:t>.</w:t>
      </w:r>
      <w:proofErr w:type="gramEnd"/>
      <w:r>
        <w:rPr>
          <w:sz w:val="28"/>
        </w:rPr>
        <w:t xml:space="preserve"> </w:t>
      </w:r>
      <w:proofErr w:type="gramStart"/>
      <w:r>
        <w:rPr>
          <w:sz w:val="28"/>
        </w:rPr>
        <w:t>я</w:t>
      </w:r>
      <w:proofErr w:type="gramEnd"/>
      <w:r>
        <w:rPr>
          <w:sz w:val="28"/>
        </w:rPr>
        <w:t>з. им. М. Тореза. – 1980. – Вып. 164. – С. 132</w:t>
      </w:r>
      <w:r>
        <w:rPr>
          <w:sz w:val="28"/>
          <w:lang w:val="en-US"/>
        </w:rPr>
        <w:t>–</w:t>
      </w:r>
      <w:r>
        <w:rPr>
          <w:sz w:val="28"/>
        </w:rPr>
        <w:t>140.</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Гаврись В.І.</w:t>
      </w:r>
      <w:r>
        <w:rPr>
          <w:sz w:val="28"/>
        </w:rPr>
        <w:t xml:space="preserve">  Діахронічний  аспект  німецької  фразеології // Гаврись В.І., Пророченко О.П. Німецько-український фразеологічний словник. – К.: Радянська школа, 1981. – Т. 2. – С. 355–366.</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Гаврись В., Зикова Т.</w:t>
      </w:r>
      <w:r>
        <w:rPr>
          <w:sz w:val="28"/>
        </w:rPr>
        <w:t xml:space="preserve"> Розмежування первинного та вторинного процесів фразоутворення // Вісник Української Академії </w:t>
      </w:r>
      <w:proofErr w:type="gramStart"/>
      <w:r>
        <w:rPr>
          <w:sz w:val="28"/>
        </w:rPr>
        <w:t>державного</w:t>
      </w:r>
      <w:proofErr w:type="gramEnd"/>
      <w:r>
        <w:rPr>
          <w:sz w:val="28"/>
        </w:rPr>
        <w:t xml:space="preserve"> управління.      – 1996. – № 3. – С. 202</w:t>
      </w:r>
      <w:r>
        <w:rPr>
          <w:sz w:val="28"/>
          <w:lang w:val="en-US"/>
        </w:rPr>
        <w:t>–</w:t>
      </w:r>
      <w:r>
        <w:rPr>
          <w:sz w:val="28"/>
        </w:rPr>
        <w:t>207.</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Гавриш М.М.</w:t>
      </w:r>
      <w:r>
        <w:rPr>
          <w:sz w:val="28"/>
        </w:rPr>
        <w:t xml:space="preserve"> Контаминация фразеологических единиц немецкого языка: Дис. … канд. филол. наук: 10.02.04. – К., 1988. – 203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Гаджиева С.Г.</w:t>
      </w:r>
      <w:r>
        <w:rPr>
          <w:sz w:val="28"/>
        </w:rPr>
        <w:t xml:space="preserve"> Структурно-семантические особенности компаративных фразеологических единиц лакского языка: Автореф. дис. … канд. филол. наук: 10.02.09 / Ин-т яз., лит. и искусства им. Г. Цадасы Даг. науч. центра</w:t>
      </w:r>
      <w:proofErr w:type="gramStart"/>
      <w:r>
        <w:rPr>
          <w:sz w:val="28"/>
        </w:rPr>
        <w:t xml:space="preserve"> Р</w:t>
      </w:r>
      <w:proofErr w:type="gramEnd"/>
      <w:r>
        <w:rPr>
          <w:sz w:val="28"/>
        </w:rPr>
        <w:t>ос. АН. – Махачкала, 1995. – 24 с.</w:t>
      </w:r>
    </w:p>
    <w:p w:rsidR="00496514" w:rsidRDefault="00496514" w:rsidP="00C151CA">
      <w:pPr>
        <w:numPr>
          <w:ilvl w:val="0"/>
          <w:numId w:val="58"/>
        </w:numPr>
        <w:suppressAutoHyphens w:val="0"/>
        <w:spacing w:line="358" w:lineRule="auto"/>
        <w:jc w:val="both"/>
        <w:rPr>
          <w:sz w:val="28"/>
        </w:rPr>
      </w:pPr>
      <w:r>
        <w:rPr>
          <w:sz w:val="28"/>
        </w:rPr>
        <w:lastRenderedPageBreak/>
        <w:t xml:space="preserve"> </w:t>
      </w:r>
      <w:r>
        <w:rPr>
          <w:i/>
          <w:sz w:val="28"/>
        </w:rPr>
        <w:t>Гайдаєнко</w:t>
      </w:r>
      <w:proofErr w:type="gramStart"/>
      <w:r>
        <w:rPr>
          <w:i/>
          <w:sz w:val="28"/>
        </w:rPr>
        <w:t xml:space="preserve"> І.</w:t>
      </w:r>
      <w:proofErr w:type="gramEnd"/>
      <w:r>
        <w:rPr>
          <w:i/>
          <w:sz w:val="28"/>
        </w:rPr>
        <w:t>В.</w:t>
      </w:r>
      <w:r>
        <w:rPr>
          <w:sz w:val="28"/>
        </w:rPr>
        <w:t xml:space="preserve"> Назви на позначення смаку: етимологія, семантика, функціонування: Автореф. дис. … канд. філол. наук: 10.02.01                       / Запорізький держ. ун-т. – Запоріжжя, 2002. – 16 с.</w:t>
      </w:r>
    </w:p>
    <w:p w:rsidR="00496514" w:rsidRDefault="00496514" w:rsidP="00C151CA">
      <w:pPr>
        <w:numPr>
          <w:ilvl w:val="0"/>
          <w:numId w:val="58"/>
        </w:numPr>
        <w:tabs>
          <w:tab w:val="left" w:pos="993"/>
        </w:tabs>
        <w:suppressAutoHyphens w:val="0"/>
        <w:spacing w:line="358" w:lineRule="auto"/>
        <w:jc w:val="both"/>
        <w:rPr>
          <w:sz w:val="28"/>
        </w:rPr>
      </w:pPr>
      <w:r>
        <w:rPr>
          <w:sz w:val="28"/>
        </w:rPr>
        <w:t xml:space="preserve"> </w:t>
      </w:r>
      <w:r>
        <w:rPr>
          <w:i/>
          <w:sz w:val="28"/>
        </w:rPr>
        <w:t>Гак В.Г.</w:t>
      </w:r>
      <w:r>
        <w:rPr>
          <w:sz w:val="28"/>
        </w:rPr>
        <w:t xml:space="preserve"> Грамматика и тип словаря // Слово в грамматике и словаре. – М.: Изд-во МГПИИЯ им. М. Тореза, 1984. – С. 42–50. </w:t>
      </w:r>
    </w:p>
    <w:p w:rsidR="00496514" w:rsidRDefault="00496514" w:rsidP="00C151CA">
      <w:pPr>
        <w:numPr>
          <w:ilvl w:val="0"/>
          <w:numId w:val="58"/>
        </w:numPr>
        <w:tabs>
          <w:tab w:val="left" w:pos="993"/>
        </w:tabs>
        <w:suppressAutoHyphens w:val="0"/>
        <w:spacing w:line="358" w:lineRule="auto"/>
        <w:jc w:val="both"/>
        <w:rPr>
          <w:sz w:val="28"/>
        </w:rPr>
      </w:pPr>
      <w:r>
        <w:rPr>
          <w:sz w:val="28"/>
        </w:rPr>
        <w:t xml:space="preserve"> </w:t>
      </w:r>
      <w:r>
        <w:rPr>
          <w:i/>
          <w:sz w:val="28"/>
        </w:rPr>
        <w:t>Гак В.Г.</w:t>
      </w:r>
      <w:r>
        <w:rPr>
          <w:sz w:val="28"/>
        </w:rPr>
        <w:t xml:space="preserve"> Этимолого-семантические поля в лексике // Филологический сборник (к 100-летию со дня рождения академика В.В. Виноградова).        – М.: Ин-т русск. яз</w:t>
      </w:r>
      <w:proofErr w:type="gramStart"/>
      <w:r>
        <w:rPr>
          <w:sz w:val="28"/>
        </w:rPr>
        <w:t>.</w:t>
      </w:r>
      <w:proofErr w:type="gramEnd"/>
      <w:r>
        <w:rPr>
          <w:sz w:val="28"/>
        </w:rPr>
        <w:t xml:space="preserve"> </w:t>
      </w:r>
      <w:proofErr w:type="gramStart"/>
      <w:r>
        <w:rPr>
          <w:sz w:val="28"/>
        </w:rPr>
        <w:t>и</w:t>
      </w:r>
      <w:proofErr w:type="gramEnd"/>
      <w:r>
        <w:rPr>
          <w:sz w:val="28"/>
        </w:rPr>
        <w:t>м. В.В. Виноградова, 1995. – С. 107–117.</w:t>
      </w:r>
    </w:p>
    <w:p w:rsidR="00496514" w:rsidRDefault="00496514" w:rsidP="00C151CA">
      <w:pPr>
        <w:numPr>
          <w:ilvl w:val="0"/>
          <w:numId w:val="58"/>
        </w:numPr>
        <w:tabs>
          <w:tab w:val="left" w:pos="993"/>
        </w:tabs>
        <w:suppressAutoHyphens w:val="0"/>
        <w:spacing w:line="358" w:lineRule="auto"/>
        <w:jc w:val="both"/>
        <w:rPr>
          <w:sz w:val="28"/>
        </w:rPr>
      </w:pPr>
      <w:r>
        <w:rPr>
          <w:sz w:val="28"/>
        </w:rPr>
        <w:t xml:space="preserve"> </w:t>
      </w:r>
      <w:r>
        <w:rPr>
          <w:i/>
          <w:sz w:val="28"/>
        </w:rPr>
        <w:t>Гак В.Г.</w:t>
      </w:r>
      <w:r>
        <w:rPr>
          <w:sz w:val="28"/>
        </w:rPr>
        <w:t xml:space="preserve"> Особенности библейских фразеологизмов в русском языке           (в сопоставлении с </w:t>
      </w:r>
      <w:proofErr w:type="gramStart"/>
      <w:r>
        <w:rPr>
          <w:sz w:val="28"/>
        </w:rPr>
        <w:t>французскими</w:t>
      </w:r>
      <w:proofErr w:type="gramEnd"/>
      <w:r>
        <w:rPr>
          <w:sz w:val="28"/>
        </w:rPr>
        <w:t xml:space="preserve"> библеизмами) // Вопросы языкознания.       – 1997. – № 5. – С. 55–65.</w:t>
      </w:r>
    </w:p>
    <w:p w:rsidR="00496514" w:rsidRDefault="00496514" w:rsidP="00C151CA">
      <w:pPr>
        <w:numPr>
          <w:ilvl w:val="0"/>
          <w:numId w:val="58"/>
        </w:numPr>
        <w:tabs>
          <w:tab w:val="left" w:pos="993"/>
        </w:tabs>
        <w:suppressAutoHyphens w:val="0"/>
        <w:spacing w:line="358" w:lineRule="auto"/>
        <w:jc w:val="both"/>
        <w:rPr>
          <w:sz w:val="28"/>
        </w:rPr>
      </w:pPr>
      <w:r>
        <w:rPr>
          <w:sz w:val="28"/>
        </w:rPr>
        <w:t xml:space="preserve"> </w:t>
      </w:r>
      <w:r>
        <w:rPr>
          <w:i/>
          <w:sz w:val="28"/>
        </w:rPr>
        <w:t>Гак В.Г.</w:t>
      </w:r>
      <w:r>
        <w:rPr>
          <w:sz w:val="28"/>
        </w:rPr>
        <w:t xml:space="preserve"> Языковые преобразования. – М.: Школа “Языки русской культуры”, 1998. – 768 с.</w:t>
      </w:r>
    </w:p>
    <w:p w:rsidR="00496514" w:rsidRDefault="00496514" w:rsidP="00C151CA">
      <w:pPr>
        <w:numPr>
          <w:ilvl w:val="0"/>
          <w:numId w:val="58"/>
        </w:numPr>
        <w:tabs>
          <w:tab w:val="left" w:pos="993"/>
        </w:tabs>
        <w:suppressAutoHyphens w:val="0"/>
        <w:spacing w:line="358" w:lineRule="auto"/>
        <w:jc w:val="both"/>
        <w:rPr>
          <w:sz w:val="28"/>
        </w:rPr>
      </w:pPr>
      <w:r>
        <w:rPr>
          <w:sz w:val="28"/>
        </w:rPr>
        <w:t xml:space="preserve"> </w:t>
      </w:r>
      <w:r>
        <w:rPr>
          <w:i/>
          <w:sz w:val="28"/>
        </w:rPr>
        <w:t>Гамзюк М.В.</w:t>
      </w:r>
      <w:r>
        <w:rPr>
          <w:sz w:val="28"/>
        </w:rPr>
        <w:t xml:space="preserve"> Актуалізація </w:t>
      </w:r>
      <w:proofErr w:type="gramStart"/>
      <w:r>
        <w:rPr>
          <w:sz w:val="28"/>
        </w:rPr>
        <w:t>ст</w:t>
      </w:r>
      <w:proofErr w:type="gramEnd"/>
      <w:r>
        <w:rPr>
          <w:sz w:val="28"/>
        </w:rPr>
        <w:t>ійких елементарних мікротекстів (на матеріалі німецької мови) // Мовознавство. – 2000. – № 1. – С. 63–69.</w:t>
      </w:r>
    </w:p>
    <w:p w:rsidR="00496514" w:rsidRDefault="00496514" w:rsidP="00C151CA">
      <w:pPr>
        <w:numPr>
          <w:ilvl w:val="0"/>
          <w:numId w:val="58"/>
        </w:numPr>
        <w:tabs>
          <w:tab w:val="left" w:pos="993"/>
          <w:tab w:val="left" w:pos="9354"/>
        </w:tabs>
        <w:suppressAutoHyphens w:val="0"/>
        <w:spacing w:line="358" w:lineRule="auto"/>
        <w:jc w:val="both"/>
        <w:rPr>
          <w:sz w:val="28"/>
        </w:rPr>
      </w:pPr>
      <w:r>
        <w:rPr>
          <w:sz w:val="28"/>
        </w:rPr>
        <w:t xml:space="preserve"> </w:t>
      </w:r>
      <w:r>
        <w:rPr>
          <w:i/>
          <w:sz w:val="28"/>
        </w:rPr>
        <w:t>Гамзюк М.В.</w:t>
      </w:r>
      <w:r>
        <w:rPr>
          <w:sz w:val="28"/>
        </w:rPr>
        <w:t xml:space="preserve"> Емотивний компонент значення у процесі створення фразеологічних одиниць (на </w:t>
      </w:r>
      <w:proofErr w:type="gramStart"/>
      <w:r>
        <w:rPr>
          <w:sz w:val="28"/>
        </w:rPr>
        <w:t>матер</w:t>
      </w:r>
      <w:proofErr w:type="gramEnd"/>
      <w:r>
        <w:rPr>
          <w:sz w:val="28"/>
        </w:rPr>
        <w:t>іалі німецької мови). – К.: Видавничий центр КДЛУ, 2000. – 256 с.</w:t>
      </w:r>
    </w:p>
    <w:p w:rsidR="00496514" w:rsidRDefault="00496514" w:rsidP="00C151CA">
      <w:pPr>
        <w:numPr>
          <w:ilvl w:val="0"/>
          <w:numId w:val="58"/>
        </w:numPr>
        <w:tabs>
          <w:tab w:val="left" w:pos="993"/>
          <w:tab w:val="left" w:pos="9354"/>
        </w:tabs>
        <w:suppressAutoHyphens w:val="0"/>
        <w:spacing w:line="358" w:lineRule="auto"/>
        <w:jc w:val="both"/>
        <w:rPr>
          <w:sz w:val="28"/>
        </w:rPr>
      </w:pPr>
      <w:r>
        <w:rPr>
          <w:sz w:val="28"/>
        </w:rPr>
        <w:t xml:space="preserve"> </w:t>
      </w:r>
      <w:r>
        <w:rPr>
          <w:i/>
          <w:sz w:val="28"/>
        </w:rPr>
        <w:t>Гамзюк М.В.</w:t>
      </w:r>
      <w:r>
        <w:rPr>
          <w:sz w:val="28"/>
        </w:rPr>
        <w:t xml:space="preserve"> Емотивність фразеологічної системи німецької мови (Досвід </w:t>
      </w:r>
      <w:proofErr w:type="gramStart"/>
      <w:r>
        <w:rPr>
          <w:sz w:val="28"/>
        </w:rPr>
        <w:t>досл</w:t>
      </w:r>
      <w:proofErr w:type="gramEnd"/>
      <w:r>
        <w:rPr>
          <w:sz w:val="28"/>
        </w:rPr>
        <w:t>ідження в синхронії та діахронії): Дис. … д-ра філол. наук: 10.02.04.     – К., 2001. – 424 с.</w:t>
      </w:r>
    </w:p>
    <w:p w:rsidR="00496514" w:rsidRDefault="00496514" w:rsidP="00C151CA">
      <w:pPr>
        <w:numPr>
          <w:ilvl w:val="0"/>
          <w:numId w:val="58"/>
        </w:numPr>
        <w:tabs>
          <w:tab w:val="left" w:pos="993"/>
        </w:tabs>
        <w:suppressAutoHyphens w:val="0"/>
        <w:spacing w:line="358" w:lineRule="auto"/>
        <w:jc w:val="both"/>
        <w:rPr>
          <w:sz w:val="28"/>
        </w:rPr>
      </w:pPr>
      <w:r>
        <w:rPr>
          <w:sz w:val="28"/>
        </w:rPr>
        <w:t xml:space="preserve"> </w:t>
      </w:r>
      <w:r>
        <w:rPr>
          <w:i/>
          <w:sz w:val="28"/>
        </w:rPr>
        <w:t xml:space="preserve">Гатауллин Р.Г. </w:t>
      </w:r>
      <w:r>
        <w:rPr>
          <w:sz w:val="28"/>
        </w:rPr>
        <w:t>Универбация синтаксических структур // Теория поля в современном языкознании: Межвуз. науч. сб. – Уфа: Изд-во Башкирского гос. ун-та, 2001. – С. 36–41.</w:t>
      </w:r>
    </w:p>
    <w:p w:rsidR="00496514" w:rsidRDefault="00496514" w:rsidP="00C151CA">
      <w:pPr>
        <w:numPr>
          <w:ilvl w:val="0"/>
          <w:numId w:val="58"/>
        </w:numPr>
        <w:tabs>
          <w:tab w:val="left" w:pos="-851"/>
        </w:tabs>
        <w:suppressAutoHyphens w:val="0"/>
        <w:spacing w:line="358" w:lineRule="auto"/>
        <w:jc w:val="both"/>
        <w:rPr>
          <w:sz w:val="28"/>
          <w:lang w:val="uk-UA"/>
        </w:rPr>
      </w:pPr>
      <w:r>
        <w:rPr>
          <w:sz w:val="28"/>
        </w:rPr>
        <w:t xml:space="preserve"> </w:t>
      </w:r>
      <w:r>
        <w:rPr>
          <w:i/>
          <w:sz w:val="28"/>
        </w:rPr>
        <w:t>Гвоздарев Ю.А.</w:t>
      </w:r>
      <w:r>
        <w:rPr>
          <w:sz w:val="28"/>
        </w:rPr>
        <w:t xml:space="preserve"> Основы русского фразообразования. – Ростов на Дону: Изд-во Ростовского ун-та, 1977. – 184 с.</w:t>
      </w:r>
    </w:p>
    <w:p w:rsidR="00496514" w:rsidRDefault="00496514" w:rsidP="00C151CA">
      <w:pPr>
        <w:numPr>
          <w:ilvl w:val="0"/>
          <w:numId w:val="58"/>
        </w:numPr>
        <w:tabs>
          <w:tab w:val="left" w:pos="993"/>
        </w:tabs>
        <w:suppressAutoHyphens w:val="0"/>
        <w:spacing w:line="358" w:lineRule="auto"/>
        <w:jc w:val="both"/>
        <w:rPr>
          <w:sz w:val="28"/>
          <w:lang w:val="uk-UA"/>
        </w:rPr>
      </w:pPr>
      <w:r>
        <w:rPr>
          <w:sz w:val="28"/>
        </w:rPr>
        <w:t xml:space="preserve"> </w:t>
      </w:r>
      <w:r>
        <w:rPr>
          <w:i/>
          <w:sz w:val="28"/>
        </w:rPr>
        <w:t>Георгиева С.</w:t>
      </w:r>
      <w:r>
        <w:rPr>
          <w:sz w:val="28"/>
        </w:rPr>
        <w:t xml:space="preserve">  Познание  культуры  через  фразеологию // Слово. Фраза. Текст: Сб. науч. ст. к 60-летию проф. М.А. Алексеенко. – М.: </w:t>
      </w:r>
      <w:r>
        <w:rPr>
          <w:sz w:val="28"/>
          <w:lang w:val="uk-UA"/>
        </w:rPr>
        <w:t>“Азбуковник”, 2002. – С. 108-115.</w:t>
      </w:r>
    </w:p>
    <w:p w:rsidR="00496514" w:rsidRDefault="00496514" w:rsidP="00C151CA">
      <w:pPr>
        <w:numPr>
          <w:ilvl w:val="0"/>
          <w:numId w:val="58"/>
        </w:numPr>
        <w:tabs>
          <w:tab w:val="left" w:pos="-851"/>
        </w:tabs>
        <w:suppressAutoHyphens w:val="0"/>
        <w:spacing w:line="358" w:lineRule="auto"/>
        <w:jc w:val="both"/>
        <w:rPr>
          <w:sz w:val="28"/>
        </w:rPr>
      </w:pPr>
      <w:r>
        <w:rPr>
          <w:sz w:val="28"/>
        </w:rPr>
        <w:lastRenderedPageBreak/>
        <w:t xml:space="preserve"> </w:t>
      </w:r>
      <w:r>
        <w:rPr>
          <w:i/>
          <w:sz w:val="28"/>
        </w:rPr>
        <w:t>Герасименко Н.А.</w:t>
      </w:r>
      <w:r>
        <w:rPr>
          <w:sz w:val="28"/>
        </w:rPr>
        <w:t xml:space="preserve"> Сравнение в бисубстантивных предложениях                 // Семантика. Функционирование. Текст: Межвуз. сб. науч. тр. – Киров: Изд-во Вятского гос. пед. ун-та, 2001. – С. 81–84.</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Герд А.С.</w:t>
      </w:r>
      <w:r>
        <w:rPr>
          <w:sz w:val="28"/>
        </w:rPr>
        <w:t xml:space="preserve"> Введение в этнолингвистику: Курс лекций и хрестоматия.            –   СПб</w:t>
      </w:r>
      <w:proofErr w:type="gramStart"/>
      <w:r>
        <w:rPr>
          <w:sz w:val="28"/>
        </w:rPr>
        <w:t xml:space="preserve">.:  </w:t>
      </w:r>
      <w:proofErr w:type="gramEnd"/>
      <w:r>
        <w:rPr>
          <w:sz w:val="28"/>
        </w:rPr>
        <w:t>Изд-во  С.-Петербургского  гос.  ун-та,  2001. – 488 с.</w:t>
      </w:r>
    </w:p>
    <w:p w:rsidR="00496514" w:rsidRDefault="00496514" w:rsidP="00C151CA">
      <w:pPr>
        <w:numPr>
          <w:ilvl w:val="0"/>
          <w:numId w:val="58"/>
        </w:numPr>
        <w:tabs>
          <w:tab w:val="left" w:pos="-851"/>
        </w:tabs>
        <w:suppressAutoHyphens w:val="0"/>
        <w:spacing w:line="358" w:lineRule="auto"/>
        <w:jc w:val="both"/>
        <w:rPr>
          <w:spacing w:val="-4"/>
          <w:sz w:val="28"/>
        </w:rPr>
      </w:pPr>
      <w:r>
        <w:rPr>
          <w:sz w:val="28"/>
        </w:rPr>
        <w:t xml:space="preserve"> </w:t>
      </w:r>
      <w:r>
        <w:rPr>
          <w:i/>
          <w:sz w:val="28"/>
        </w:rPr>
        <w:t>Глазырин Г.А.</w:t>
      </w:r>
      <w:r>
        <w:rPr>
          <w:sz w:val="28"/>
        </w:rPr>
        <w:t xml:space="preserve"> О применении типологического сопоставительного метода при анализе КФЕ // Учёные записки МГПИИЯ им. М. Тореза. </w:t>
      </w:r>
      <w:r>
        <w:rPr>
          <w:spacing w:val="-4"/>
          <w:sz w:val="28"/>
        </w:rPr>
        <w:t>– М.: Московский гос. пед. ин-т ин</w:t>
      </w:r>
      <w:proofErr w:type="gramStart"/>
      <w:r>
        <w:rPr>
          <w:spacing w:val="-4"/>
          <w:sz w:val="28"/>
        </w:rPr>
        <w:t>.</w:t>
      </w:r>
      <w:proofErr w:type="gramEnd"/>
      <w:r>
        <w:rPr>
          <w:spacing w:val="-4"/>
          <w:sz w:val="28"/>
        </w:rPr>
        <w:t xml:space="preserve"> </w:t>
      </w:r>
      <w:proofErr w:type="gramStart"/>
      <w:r>
        <w:rPr>
          <w:spacing w:val="-4"/>
          <w:sz w:val="28"/>
        </w:rPr>
        <w:t>я</w:t>
      </w:r>
      <w:proofErr w:type="gramEnd"/>
      <w:r>
        <w:rPr>
          <w:spacing w:val="-4"/>
          <w:sz w:val="28"/>
        </w:rPr>
        <w:t>з. им. М. Тореза,</w:t>
      </w:r>
      <w:r>
        <w:rPr>
          <w:sz w:val="28"/>
        </w:rPr>
        <w:t xml:space="preserve"> 1971. </w:t>
      </w:r>
      <w:r>
        <w:rPr>
          <w:spacing w:val="-4"/>
          <w:sz w:val="28"/>
        </w:rPr>
        <w:t>– Т. 61. – С. 209–220.</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Гогисванидзе Л.Н.</w:t>
      </w:r>
      <w:r>
        <w:rPr>
          <w:sz w:val="28"/>
        </w:rPr>
        <w:t xml:space="preserve"> Научные основы компаративной фразеологии в двуязычном словаре учебного типа: Автореф. дис. … канд. филол. наук:  10.02.01 / НИИ преподавания рус</w:t>
      </w:r>
      <w:proofErr w:type="gramStart"/>
      <w:r>
        <w:rPr>
          <w:sz w:val="28"/>
        </w:rPr>
        <w:t>.</w:t>
      </w:r>
      <w:proofErr w:type="gramEnd"/>
      <w:r>
        <w:rPr>
          <w:sz w:val="28"/>
        </w:rPr>
        <w:t xml:space="preserve"> </w:t>
      </w:r>
      <w:proofErr w:type="gramStart"/>
      <w:r>
        <w:rPr>
          <w:sz w:val="28"/>
        </w:rPr>
        <w:t>я</w:t>
      </w:r>
      <w:proofErr w:type="gramEnd"/>
      <w:r>
        <w:rPr>
          <w:sz w:val="28"/>
        </w:rPr>
        <w:t>з. в нац. шк. АПН СССР – М., 1987.     – 17 с.</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Гончарова Т.И.</w:t>
      </w:r>
      <w:r>
        <w:rPr>
          <w:sz w:val="28"/>
        </w:rPr>
        <w:t xml:space="preserve"> Общность и специфика языковых зооморфных картин мира: Дис. … канд. филол. наук: 10.02.15. – Харьков, 1996. – 175 с.</w:t>
      </w:r>
    </w:p>
    <w:p w:rsidR="00496514" w:rsidRDefault="00496514" w:rsidP="00C151CA">
      <w:pPr>
        <w:numPr>
          <w:ilvl w:val="0"/>
          <w:numId w:val="58"/>
        </w:numPr>
        <w:tabs>
          <w:tab w:val="left" w:pos="993"/>
        </w:tabs>
        <w:suppressAutoHyphens w:val="0"/>
        <w:spacing w:line="358" w:lineRule="auto"/>
        <w:jc w:val="both"/>
        <w:rPr>
          <w:sz w:val="28"/>
        </w:rPr>
      </w:pPr>
      <w:r>
        <w:rPr>
          <w:sz w:val="28"/>
        </w:rPr>
        <w:t xml:space="preserve"> </w:t>
      </w:r>
      <w:proofErr w:type="gramStart"/>
      <w:r>
        <w:rPr>
          <w:i/>
          <w:sz w:val="28"/>
        </w:rPr>
        <w:t>Горды М.</w:t>
      </w:r>
      <w:r>
        <w:rPr>
          <w:sz w:val="28"/>
        </w:rPr>
        <w:t xml:space="preserve"> Человеческое тело: окультуренная телесность во фразеологии современного русского и польского языков // Слово.</w:t>
      </w:r>
      <w:proofErr w:type="gramEnd"/>
      <w:r>
        <w:rPr>
          <w:sz w:val="28"/>
        </w:rPr>
        <w:t xml:space="preserve"> Фраза. Текст: Сб. науч. ст. к 60-летию проф. М.А. Алексеенко. – М.: </w:t>
      </w:r>
      <w:r>
        <w:rPr>
          <w:sz w:val="28"/>
          <w:lang w:val="uk-UA"/>
        </w:rPr>
        <w:t>“Азбуковник”, 2002.     – С. 115–125.</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Горецька Х.В.</w:t>
      </w:r>
      <w:r>
        <w:rPr>
          <w:sz w:val="28"/>
        </w:rPr>
        <w:t xml:space="preserve"> Функціонально-семантичні особливості фразеологічних дериватів-запозичень // Проблеми семантики слова, речення та тексту.      – К.: Видавничий центр КНЛУ, 2003. – С. 81–85.</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Грозян Н.Ф.</w:t>
      </w:r>
      <w:r>
        <w:rPr>
          <w:sz w:val="28"/>
        </w:rPr>
        <w:t xml:space="preserve"> Фразеологічна мікросистема “Поведінка людини” в українській мові (ідеографічний і аксіологічний аспекти): Дис. … </w:t>
      </w:r>
      <w:proofErr w:type="gramStart"/>
      <w:r>
        <w:rPr>
          <w:sz w:val="28"/>
        </w:rPr>
        <w:t>канд</w:t>
      </w:r>
      <w:proofErr w:type="gramEnd"/>
      <w:r>
        <w:rPr>
          <w:sz w:val="28"/>
        </w:rPr>
        <w:t xml:space="preserve"> філол. наук: 10.02.01. – Дніпропетровськ, 2003. – 228 с.</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Гурко М.З.</w:t>
      </w:r>
      <w:r>
        <w:rPr>
          <w:sz w:val="28"/>
        </w:rPr>
        <w:t xml:space="preserve"> Интенсивность как лингвистическая категория // Наука і сучасність: Зб. наук</w:t>
      </w:r>
      <w:proofErr w:type="gramStart"/>
      <w:r>
        <w:rPr>
          <w:sz w:val="28"/>
        </w:rPr>
        <w:t>.</w:t>
      </w:r>
      <w:proofErr w:type="gramEnd"/>
      <w:r>
        <w:rPr>
          <w:sz w:val="28"/>
        </w:rPr>
        <w:t xml:space="preserve"> </w:t>
      </w:r>
      <w:proofErr w:type="gramStart"/>
      <w:r>
        <w:rPr>
          <w:sz w:val="28"/>
        </w:rPr>
        <w:t>п</w:t>
      </w:r>
      <w:proofErr w:type="gramEnd"/>
      <w:r>
        <w:rPr>
          <w:sz w:val="28"/>
        </w:rPr>
        <w:t>р. Нац. пед. ун-ту ім. М.П. Драгоманова. – К.: Логос, 2001. – Т. ХХ</w:t>
      </w:r>
      <w:proofErr w:type="gramStart"/>
      <w:r>
        <w:rPr>
          <w:sz w:val="28"/>
          <w:lang w:val="fr-FR"/>
        </w:rPr>
        <w:t>V</w:t>
      </w:r>
      <w:proofErr w:type="gramEnd"/>
      <w:r>
        <w:rPr>
          <w:sz w:val="28"/>
        </w:rPr>
        <w:t>ІІ. – С. 189–196.</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Гюлумянц К.М.</w:t>
      </w:r>
      <w:r>
        <w:rPr>
          <w:sz w:val="28"/>
        </w:rPr>
        <w:t xml:space="preserve"> Структура, семантика и употребление устойчивых сравнений польского языка: Дис. … канд. филол. наук: 10.02.03.                 – Самарканд, 1967. – 185 с. </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Давиденко Л.Б.</w:t>
      </w:r>
      <w:r>
        <w:rPr>
          <w:sz w:val="28"/>
        </w:rPr>
        <w:t xml:space="preserve"> Синтаксичні функції </w:t>
      </w:r>
      <w:r>
        <w:rPr>
          <w:sz w:val="28"/>
          <w:lang w:val="uk-UA"/>
        </w:rPr>
        <w:t>і</w:t>
      </w:r>
      <w:r>
        <w:rPr>
          <w:sz w:val="28"/>
        </w:rPr>
        <w:t xml:space="preserve"> структурно-семантичні модифікації фразеологічних одиниць: Дис. … канд. філол. наук: 10.02.02. – К., 1992.    – 159 с.</w:t>
      </w:r>
      <w:r>
        <w:rPr>
          <w:snapToGrid w:val="0"/>
          <w:sz w:val="28"/>
          <w:lang w:val="uk-UA"/>
        </w:rPr>
        <w:t xml:space="preserve"> </w:t>
      </w:r>
    </w:p>
    <w:p w:rsidR="00496514" w:rsidRDefault="00496514" w:rsidP="00C151CA">
      <w:pPr>
        <w:numPr>
          <w:ilvl w:val="0"/>
          <w:numId w:val="58"/>
        </w:numPr>
        <w:tabs>
          <w:tab w:val="left" w:pos="-851"/>
        </w:tabs>
        <w:suppressAutoHyphens w:val="0"/>
        <w:spacing w:line="358" w:lineRule="auto"/>
        <w:jc w:val="both"/>
        <w:rPr>
          <w:sz w:val="28"/>
        </w:rPr>
      </w:pPr>
      <w:r>
        <w:rPr>
          <w:sz w:val="28"/>
        </w:rPr>
        <w:lastRenderedPageBreak/>
        <w:t xml:space="preserve"> </w:t>
      </w:r>
      <w:r>
        <w:rPr>
          <w:i/>
          <w:sz w:val="28"/>
        </w:rPr>
        <w:t>Демський Т.М.</w:t>
      </w:r>
      <w:r>
        <w:rPr>
          <w:sz w:val="28"/>
        </w:rPr>
        <w:t xml:space="preserve"> Українські фраземи й особливості їх творення. – Львів.        – Краків – Париж: Просвіта, 1994. – 62 с.</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Демьянков В.З.</w:t>
      </w:r>
      <w:r>
        <w:rPr>
          <w:sz w:val="28"/>
        </w:rPr>
        <w:t xml:space="preserve"> Семантические роли и образы языка // Язык о языке: Сб. ст. – М.: Языки русской культуры, 2000. – С. 193–270.</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Демьянович Н.И.</w:t>
      </w:r>
      <w:r>
        <w:rPr>
          <w:sz w:val="28"/>
        </w:rPr>
        <w:t xml:space="preserve"> Устойчивые сравнения со значением состояния в русском, чешском и словацком языках (сопоставительный анализ):  Автореф. дис. … канд. филол. наук: 10.02.03 / Ленинградский гос. ун-т им.                А.А. Жданова – Л., 1980. – 25 с. </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Дем’яненко Н.Б.</w:t>
      </w:r>
      <w:r>
        <w:rPr>
          <w:sz w:val="28"/>
        </w:rPr>
        <w:t xml:space="preserve"> Структурно-семантична характеристика фразеологізмів на позначення ментальних якостей людини (на </w:t>
      </w:r>
      <w:proofErr w:type="gramStart"/>
      <w:r>
        <w:rPr>
          <w:sz w:val="28"/>
        </w:rPr>
        <w:t>матер</w:t>
      </w:r>
      <w:proofErr w:type="gramEnd"/>
      <w:r>
        <w:rPr>
          <w:sz w:val="28"/>
        </w:rPr>
        <w:t>іалі польської мови)        // Вісник Київського лінгв. ун-ту. – Серія Філологія. – К.: Видавничий центр КНЛУ, 2001. – Т. 4, № 2. – С. 98–105.</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Денисенко В.Н.</w:t>
      </w:r>
      <w:r>
        <w:rPr>
          <w:sz w:val="28"/>
        </w:rPr>
        <w:t xml:space="preserve"> Семантическое поле как функция // Филологические науки. – 2002. – № 4. – С. 44–53. </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Денисенко С.Н.</w:t>
      </w:r>
      <w:r>
        <w:rPr>
          <w:sz w:val="28"/>
        </w:rPr>
        <w:t xml:space="preserve"> Фразообразование в немецком языке: (Фразеологическая деривация как фактор фразообразования). – Львов: Высшая школа, 1988.      – 194 с. </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Диброва Е.И.</w:t>
      </w:r>
      <w:r>
        <w:rPr>
          <w:sz w:val="28"/>
        </w:rPr>
        <w:t xml:space="preserve"> Синкретизм фразеологического знака (разграничение фразеологической синонимии и вариантности) // Фразеологическая номинация: Особенности семантики фразеологизмов: Межвуз. сб. науч. тр. – Ростов на Дону: Ростовский гос. пед. ин-т, 1989. – С. 19–27.</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Дидковская Л.П., Хэ Хунмэй.</w:t>
      </w:r>
      <w:r>
        <w:rPr>
          <w:sz w:val="28"/>
        </w:rPr>
        <w:t xml:space="preserve"> Соматизмы как образно-смысловой центр формирования фразеологизмов // Русский язык и литература в учебных заведениях. – 2000. – № 3. – С. 29–32.</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Дмитриева Н.В.</w:t>
      </w:r>
      <w:r>
        <w:rPr>
          <w:sz w:val="28"/>
        </w:rPr>
        <w:t xml:space="preserve"> Актуализация различных видов признаков в адъективных сравнениях русского и английского языков // Филология и культура: Матер. </w:t>
      </w:r>
      <w:r>
        <w:rPr>
          <w:sz w:val="28"/>
          <w:lang w:val="en-US"/>
        </w:rPr>
        <w:t>II</w:t>
      </w:r>
      <w:r>
        <w:rPr>
          <w:sz w:val="28"/>
        </w:rPr>
        <w:t>-й междунар. конф.: В 3 ч. – Тамбов: Тамбовский гос. ун-т им. Г.Р.  Державина, 1999. – Ч. 3. – С. 168–177.</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Добровольский Д.О.</w:t>
      </w:r>
      <w:r>
        <w:rPr>
          <w:sz w:val="28"/>
        </w:rPr>
        <w:t xml:space="preserve"> Специализирующие и скрытые семы во фразеологической номинации // Сб. науч. тр. МГПИИЯ им. М.Тореза.       – М.: Московский гос. пед. ин-т ин</w:t>
      </w:r>
      <w:proofErr w:type="gramStart"/>
      <w:r>
        <w:rPr>
          <w:sz w:val="28"/>
        </w:rPr>
        <w:t>.</w:t>
      </w:r>
      <w:proofErr w:type="gramEnd"/>
      <w:r>
        <w:rPr>
          <w:sz w:val="28"/>
        </w:rPr>
        <w:t xml:space="preserve"> </w:t>
      </w:r>
      <w:proofErr w:type="gramStart"/>
      <w:r>
        <w:rPr>
          <w:sz w:val="28"/>
        </w:rPr>
        <w:t>я</w:t>
      </w:r>
      <w:proofErr w:type="gramEnd"/>
      <w:r>
        <w:rPr>
          <w:sz w:val="28"/>
        </w:rPr>
        <w:t>з. им. М. Тореза, 1983. – Вып. 208.    – С. 93–112.</w:t>
      </w:r>
    </w:p>
    <w:p w:rsidR="00496514" w:rsidRDefault="00496514" w:rsidP="00C151CA">
      <w:pPr>
        <w:numPr>
          <w:ilvl w:val="0"/>
          <w:numId w:val="58"/>
        </w:numPr>
        <w:tabs>
          <w:tab w:val="left" w:pos="-851"/>
        </w:tabs>
        <w:suppressAutoHyphens w:val="0"/>
        <w:spacing w:line="358" w:lineRule="auto"/>
        <w:jc w:val="both"/>
        <w:rPr>
          <w:sz w:val="28"/>
        </w:rPr>
      </w:pPr>
      <w:r>
        <w:rPr>
          <w:sz w:val="28"/>
        </w:rPr>
        <w:lastRenderedPageBreak/>
        <w:t xml:space="preserve"> </w:t>
      </w:r>
      <w:r>
        <w:rPr>
          <w:i/>
          <w:sz w:val="28"/>
        </w:rPr>
        <w:t>Добровольский Д.О.</w:t>
      </w:r>
      <w:r>
        <w:rPr>
          <w:sz w:val="28"/>
        </w:rPr>
        <w:t xml:space="preserve"> Образная составляющая в семантике идиом                // Вопросы языкознания. – 1996. – № 1. – С. 71–93.</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Добровольский Д.О.</w:t>
      </w:r>
      <w:r>
        <w:rPr>
          <w:sz w:val="28"/>
        </w:rPr>
        <w:t xml:space="preserve"> Национально-культурная специфика во фразеологии  // Вопросы языкознания. – 1997. – № 6. – С. 22–37. </w:t>
      </w:r>
    </w:p>
    <w:p w:rsidR="00496514" w:rsidRDefault="00496514" w:rsidP="00C151CA">
      <w:pPr>
        <w:numPr>
          <w:ilvl w:val="0"/>
          <w:numId w:val="58"/>
        </w:numPr>
        <w:tabs>
          <w:tab w:val="left" w:pos="-851"/>
        </w:tabs>
        <w:suppressAutoHyphens w:val="0"/>
        <w:spacing w:line="358" w:lineRule="auto"/>
        <w:jc w:val="both"/>
        <w:rPr>
          <w:sz w:val="28"/>
        </w:rPr>
      </w:pPr>
      <w:r>
        <w:rPr>
          <w:sz w:val="28"/>
        </w:rPr>
        <w:t xml:space="preserve"> </w:t>
      </w:r>
      <w:r>
        <w:rPr>
          <w:i/>
          <w:sz w:val="28"/>
        </w:rPr>
        <w:t>Добровольский Д.О., Караулов Ю.Н.</w:t>
      </w:r>
      <w:r>
        <w:rPr>
          <w:sz w:val="28"/>
        </w:rPr>
        <w:t xml:space="preserve"> Идиоматика в тезаурусе языковой личности  //  Вопросы языкознания. – 1993. – № 2. – С. 5–15.                                                                                                                              </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Доброльожа Г.М.</w:t>
      </w:r>
      <w:r>
        <w:rPr>
          <w:sz w:val="28"/>
        </w:rPr>
        <w:t xml:space="preserve"> Ідеографія і генезис поліських антропогностичних  порівнянь: Дис. … канд. філол. наук: 10.02.01. – Житомир, 1997. – 191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Добрыднева Е.А.</w:t>
      </w:r>
      <w:r>
        <w:rPr>
          <w:sz w:val="28"/>
        </w:rPr>
        <w:t xml:space="preserve"> Коммуникативно-прагматическая парадигма русской фразеологии. – Волгоград, 2000. – 224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Дубинин И.И., Гуслякова Л.Г.</w:t>
      </w:r>
      <w:r>
        <w:rPr>
          <w:sz w:val="28"/>
        </w:rPr>
        <w:t xml:space="preserve"> Динамика обыденного сознания. – Минск: Изд-во Белорусского гос. ун-та, 1985. – 134 с.</w:t>
      </w:r>
    </w:p>
    <w:p w:rsidR="00496514" w:rsidRDefault="00496514" w:rsidP="00C151CA">
      <w:pPr>
        <w:numPr>
          <w:ilvl w:val="0"/>
          <w:numId w:val="58"/>
        </w:numPr>
        <w:suppressAutoHyphens w:val="0"/>
        <w:spacing w:line="358" w:lineRule="auto"/>
        <w:jc w:val="both"/>
        <w:rPr>
          <w:sz w:val="28"/>
        </w:rPr>
      </w:pPr>
      <w:r>
        <w:rPr>
          <w:sz w:val="28"/>
        </w:rPr>
        <w:t xml:space="preserve"> </w:t>
      </w:r>
      <w:r>
        <w:rPr>
          <w:i/>
          <w:sz w:val="28"/>
        </w:rPr>
        <w:t xml:space="preserve">Дудка </w:t>
      </w:r>
      <w:r>
        <w:rPr>
          <w:i/>
          <w:sz w:val="28"/>
          <w:lang w:val="uk-UA"/>
        </w:rPr>
        <w:t>В.І.</w:t>
      </w:r>
      <w:r>
        <w:rPr>
          <w:sz w:val="28"/>
          <w:lang w:val="uk-UA"/>
        </w:rPr>
        <w:t xml:space="preserve"> Становлення та розвиток фразеосемантичного поля “радість і горе” в німецькій мові (досвід </w:t>
      </w:r>
      <w:proofErr w:type="gramStart"/>
      <w:r>
        <w:rPr>
          <w:sz w:val="28"/>
          <w:lang w:val="uk-UA"/>
        </w:rPr>
        <w:t>д</w:t>
      </w:r>
      <w:proofErr w:type="gramEnd"/>
      <w:r>
        <w:rPr>
          <w:sz w:val="28"/>
          <w:lang w:val="uk-UA"/>
        </w:rPr>
        <w:t>іахронічного дослідження): Дис. … канд. філол. наук: 10.02.04. – К., 1994. – 151 с.</w:t>
      </w:r>
    </w:p>
    <w:p w:rsidR="00496514" w:rsidRDefault="00496514" w:rsidP="00C151CA">
      <w:pPr>
        <w:numPr>
          <w:ilvl w:val="0"/>
          <w:numId w:val="58"/>
        </w:numPr>
        <w:suppressAutoHyphens w:val="0"/>
        <w:spacing w:line="358" w:lineRule="auto"/>
        <w:jc w:val="both"/>
        <w:rPr>
          <w:spacing w:val="-4"/>
          <w:sz w:val="28"/>
        </w:rPr>
      </w:pPr>
      <w:r>
        <w:rPr>
          <w:sz w:val="28"/>
        </w:rPr>
        <w:t xml:space="preserve"> </w:t>
      </w:r>
      <w:r>
        <w:rPr>
          <w:i/>
          <w:sz w:val="28"/>
        </w:rPr>
        <w:t>Дядечко Л.П.</w:t>
      </w:r>
      <w:r>
        <w:rPr>
          <w:sz w:val="28"/>
        </w:rPr>
        <w:t xml:space="preserve"> Крылатые слова как объект лингвистического описания: </w:t>
      </w:r>
      <w:r>
        <w:rPr>
          <w:spacing w:val="-4"/>
          <w:sz w:val="28"/>
        </w:rPr>
        <w:t xml:space="preserve">история и современность. – К.: ИПЦ </w:t>
      </w:r>
      <w:r>
        <w:rPr>
          <w:spacing w:val="-4"/>
          <w:sz w:val="28"/>
          <w:lang w:val="uk-UA"/>
        </w:rPr>
        <w:t>“</w:t>
      </w:r>
      <w:r>
        <w:rPr>
          <w:spacing w:val="-4"/>
          <w:sz w:val="28"/>
        </w:rPr>
        <w:t>Киевский университет</w:t>
      </w:r>
      <w:r>
        <w:rPr>
          <w:spacing w:val="-4"/>
          <w:sz w:val="28"/>
          <w:lang w:val="uk-UA"/>
        </w:rPr>
        <w:t>”, 2002. – 294 с.</w:t>
      </w:r>
    </w:p>
    <w:p w:rsidR="00496514" w:rsidRDefault="00496514" w:rsidP="00C151CA">
      <w:pPr>
        <w:numPr>
          <w:ilvl w:val="0"/>
          <w:numId w:val="58"/>
        </w:numPr>
        <w:tabs>
          <w:tab w:val="left" w:pos="993"/>
        </w:tabs>
        <w:suppressAutoHyphens w:val="0"/>
        <w:spacing w:line="358" w:lineRule="auto"/>
        <w:jc w:val="both"/>
        <w:rPr>
          <w:sz w:val="28"/>
        </w:rPr>
      </w:pPr>
      <w:r>
        <w:rPr>
          <w:i/>
          <w:sz w:val="28"/>
        </w:rPr>
        <w:t>Евтихеева И.А.</w:t>
      </w:r>
      <w:r>
        <w:rPr>
          <w:sz w:val="28"/>
        </w:rPr>
        <w:t xml:space="preserve"> О компаративных фразеологизмах финского языка             // Вестник Санкт-Петербургского ун-та. – Сер. 2. – 1997. – Вып. 4.              – С. 101–105.</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Евтихеева И.А. </w:t>
      </w:r>
      <w:r>
        <w:rPr>
          <w:sz w:val="28"/>
        </w:rPr>
        <w:t>Компаративные фразеологические единицы финского языка: Автореф. … дис. канд. филол. наук: 10.02.07 / Ин-т языкознания.       – М., 1998. – 17 с.</w:t>
      </w:r>
    </w:p>
    <w:p w:rsidR="00496514" w:rsidRDefault="00496514" w:rsidP="00C151CA">
      <w:pPr>
        <w:numPr>
          <w:ilvl w:val="0"/>
          <w:numId w:val="58"/>
        </w:numPr>
        <w:tabs>
          <w:tab w:val="left" w:pos="993"/>
        </w:tabs>
        <w:suppressAutoHyphens w:val="0"/>
        <w:spacing w:line="358" w:lineRule="auto"/>
        <w:jc w:val="both"/>
        <w:rPr>
          <w:sz w:val="28"/>
        </w:rPr>
      </w:pPr>
      <w:r>
        <w:rPr>
          <w:i/>
          <w:sz w:val="28"/>
        </w:rPr>
        <w:t>Емузов А.Г.</w:t>
      </w:r>
      <w:r>
        <w:rPr>
          <w:sz w:val="28"/>
        </w:rPr>
        <w:t xml:space="preserve"> Устойчивые сравнения в кабардино-черкесском языке.            – Нальчик: Ельбрус, 1987. – 98 с.</w:t>
      </w:r>
    </w:p>
    <w:p w:rsidR="00496514" w:rsidRDefault="00496514" w:rsidP="00C151CA">
      <w:pPr>
        <w:numPr>
          <w:ilvl w:val="0"/>
          <w:numId w:val="58"/>
        </w:numPr>
        <w:tabs>
          <w:tab w:val="left" w:pos="993"/>
        </w:tabs>
        <w:suppressAutoHyphens w:val="0"/>
        <w:spacing w:line="358" w:lineRule="auto"/>
        <w:jc w:val="both"/>
        <w:rPr>
          <w:sz w:val="28"/>
        </w:rPr>
      </w:pPr>
      <w:r>
        <w:rPr>
          <w:i/>
          <w:sz w:val="28"/>
        </w:rPr>
        <w:t>Жилин И.М.</w:t>
      </w:r>
      <w:r>
        <w:rPr>
          <w:sz w:val="28"/>
        </w:rPr>
        <w:t xml:space="preserve"> Синонимика в синтаксисе современного немецкого языка. – Краснодар: Кубанский гос. ун-т, 1974. – 187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Жуков В.П.</w:t>
      </w:r>
      <w:r>
        <w:rPr>
          <w:sz w:val="28"/>
        </w:rPr>
        <w:t xml:space="preserve"> Семантика фразеологических оборотов. – М.: Просвещение, 1978. – 160 с.</w:t>
      </w:r>
    </w:p>
    <w:p w:rsidR="00496514" w:rsidRDefault="00496514" w:rsidP="00C151CA">
      <w:pPr>
        <w:numPr>
          <w:ilvl w:val="0"/>
          <w:numId w:val="58"/>
        </w:numPr>
        <w:tabs>
          <w:tab w:val="left" w:pos="993"/>
        </w:tabs>
        <w:suppressAutoHyphens w:val="0"/>
        <w:spacing w:line="358" w:lineRule="auto"/>
        <w:jc w:val="both"/>
        <w:rPr>
          <w:sz w:val="28"/>
        </w:rPr>
      </w:pPr>
      <w:r>
        <w:rPr>
          <w:i/>
          <w:sz w:val="28"/>
        </w:rPr>
        <w:lastRenderedPageBreak/>
        <w:t xml:space="preserve"> Забуранна О.В.</w:t>
      </w:r>
      <w:r>
        <w:rPr>
          <w:sz w:val="28"/>
        </w:rPr>
        <w:t xml:space="preserve"> Антропоцентризм у сфері фразеологічного значення (на </w:t>
      </w:r>
      <w:proofErr w:type="gramStart"/>
      <w:r>
        <w:rPr>
          <w:sz w:val="28"/>
        </w:rPr>
        <w:t>матер</w:t>
      </w:r>
      <w:proofErr w:type="gramEnd"/>
      <w:r>
        <w:rPr>
          <w:sz w:val="28"/>
        </w:rPr>
        <w:t xml:space="preserve">іалі перської та української мов) // Мовознавство. – 2003. – № 1.       – С. 55–59. </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Забуранна О.В.</w:t>
      </w:r>
      <w:r>
        <w:rPr>
          <w:sz w:val="28"/>
        </w:rPr>
        <w:t xml:space="preserve"> Антропоцентризм фразеологічної семантики (на </w:t>
      </w:r>
      <w:proofErr w:type="gramStart"/>
      <w:r>
        <w:rPr>
          <w:sz w:val="28"/>
        </w:rPr>
        <w:t>матер</w:t>
      </w:r>
      <w:proofErr w:type="gramEnd"/>
      <w:r>
        <w:rPr>
          <w:sz w:val="28"/>
        </w:rPr>
        <w:t>іалі фразеологічних одиниць української, перської, японської мов зі значенням відносного часу): Автореф. дис. … канд. філол. наук: 10.02.15 / Київський нац. ун-т імені Тараса Шевченка. – К., 2003. – 18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Задорожна І.П.</w:t>
      </w:r>
      <w:r>
        <w:rPr>
          <w:sz w:val="28"/>
        </w:rPr>
        <w:t xml:space="preserve"> Семантичні та сполучувальні властивості компонентів фразеологізмі</w:t>
      </w:r>
      <w:proofErr w:type="gramStart"/>
      <w:r>
        <w:rPr>
          <w:sz w:val="28"/>
        </w:rPr>
        <w:t>в</w:t>
      </w:r>
      <w:proofErr w:type="gramEnd"/>
      <w:r>
        <w:rPr>
          <w:sz w:val="28"/>
        </w:rPr>
        <w:t xml:space="preserve"> у німецькій мові: Дис. … канд. філол. наук: 10.02.04.          – Чернівці, 2003. – 267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Загальна психологія</w:t>
      </w:r>
      <w:r>
        <w:rPr>
          <w:sz w:val="28"/>
        </w:rPr>
        <w:t xml:space="preserve">: Навч. </w:t>
      </w:r>
      <w:proofErr w:type="gramStart"/>
      <w:r>
        <w:rPr>
          <w:sz w:val="28"/>
        </w:rPr>
        <w:t>пос</w:t>
      </w:r>
      <w:proofErr w:type="gramEnd"/>
      <w:r>
        <w:rPr>
          <w:sz w:val="28"/>
        </w:rPr>
        <w:t>ібник / О. Скрипченко, Л. Долинська,        З. Огороднійчук та ін. – К.: “А.П.Н.”, 2002. – 461 с.</w:t>
      </w:r>
      <w:r>
        <w:rPr>
          <w:sz w:val="28"/>
          <w:lang w:val="el-GR"/>
        </w:rPr>
        <w:t xml:space="preserve"> </w:t>
      </w:r>
    </w:p>
    <w:p w:rsidR="00496514" w:rsidRDefault="00496514" w:rsidP="00C151CA">
      <w:pPr>
        <w:numPr>
          <w:ilvl w:val="0"/>
          <w:numId w:val="58"/>
        </w:numPr>
        <w:tabs>
          <w:tab w:val="left" w:pos="993"/>
        </w:tabs>
        <w:suppressAutoHyphens w:val="0"/>
        <w:spacing w:line="358" w:lineRule="auto"/>
        <w:jc w:val="both"/>
        <w:rPr>
          <w:sz w:val="28"/>
        </w:rPr>
      </w:pPr>
      <w:r>
        <w:rPr>
          <w:i/>
          <w:sz w:val="28"/>
          <w:lang w:val="el-GR"/>
        </w:rPr>
        <w:t xml:space="preserve"> Зимин В.И.</w:t>
      </w:r>
      <w:r>
        <w:rPr>
          <w:sz w:val="28"/>
          <w:lang w:val="el-GR"/>
        </w:rPr>
        <w:t xml:space="preserve"> Оценка и емотивность как основные прагматические компоненты фразеологических единиц // Фразеология – 2000: Матер. Всерос. науч. конф. </w:t>
      </w:r>
      <w:r>
        <w:rPr>
          <w:sz w:val="28"/>
        </w:rPr>
        <w:t>“Фразеология на рубеже веков: достижения, проблемы, перспективы”. – Тула: Изд-во Тульского пед. ун-та; Ин-т языкознания РАН, 2000. – С. 13–14.</w:t>
      </w:r>
      <w:r>
        <w:rPr>
          <w:sz w:val="28"/>
          <w:lang w:val="el-GR"/>
        </w:rPr>
        <w:t xml:space="preserve"> </w:t>
      </w:r>
    </w:p>
    <w:p w:rsidR="00496514" w:rsidRDefault="00496514" w:rsidP="00C151CA">
      <w:pPr>
        <w:numPr>
          <w:ilvl w:val="0"/>
          <w:numId w:val="58"/>
        </w:numPr>
        <w:tabs>
          <w:tab w:val="left" w:pos="993"/>
        </w:tabs>
        <w:suppressAutoHyphens w:val="0"/>
        <w:spacing w:line="358" w:lineRule="auto"/>
        <w:jc w:val="both"/>
        <w:rPr>
          <w:sz w:val="28"/>
        </w:rPr>
      </w:pPr>
      <w:r>
        <w:rPr>
          <w:i/>
          <w:sz w:val="28"/>
          <w:lang w:val="el-GR"/>
        </w:rPr>
        <w:t xml:space="preserve"> Золотых Л.Г.</w:t>
      </w:r>
      <w:r>
        <w:rPr>
          <w:sz w:val="28"/>
          <w:lang w:val="el-GR"/>
        </w:rPr>
        <w:t xml:space="preserve"> Фразеологическое значение и его смысловая реализация в речи:  Дис.  …  канд. филол. наук:  10.02.01. – Волгоград, 2000. – 263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Зыкова Т.Н.</w:t>
      </w:r>
      <w:r>
        <w:rPr>
          <w:sz w:val="28"/>
        </w:rPr>
        <w:t xml:space="preserve"> Лексикографическое описание глагольных фразеологизмов в толковых словарях современного немецкого языка: Дис. … канд. филол. наук: 10.02.04. – К., 1992. – 192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Изард К.Э.</w:t>
      </w:r>
      <w:r>
        <w:rPr>
          <w:sz w:val="28"/>
        </w:rPr>
        <w:t xml:space="preserve"> Эмоции человека: Перевод с английского. – СПб</w:t>
      </w:r>
      <w:proofErr w:type="gramStart"/>
      <w:r>
        <w:rPr>
          <w:sz w:val="28"/>
        </w:rPr>
        <w:t xml:space="preserve">.: </w:t>
      </w:r>
      <w:proofErr w:type="gramEnd"/>
      <w:r>
        <w:rPr>
          <w:sz w:val="28"/>
        </w:rPr>
        <w:t>Питер, 2002. – 464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Исина Г.И.</w:t>
      </w:r>
      <w:r>
        <w:rPr>
          <w:sz w:val="28"/>
        </w:rPr>
        <w:t xml:space="preserve"> Фразеологические сравнения современного английского языка (комплексный подход): Автореф. дис. … канд. филол. наук: 10.02.04          / Казахский гос. ун-т междунар. отнош. и миров</w:t>
      </w:r>
      <w:proofErr w:type="gramStart"/>
      <w:r>
        <w:rPr>
          <w:sz w:val="28"/>
        </w:rPr>
        <w:t>.</w:t>
      </w:r>
      <w:proofErr w:type="gramEnd"/>
      <w:r>
        <w:rPr>
          <w:sz w:val="28"/>
        </w:rPr>
        <w:t xml:space="preserve"> </w:t>
      </w:r>
      <w:proofErr w:type="gramStart"/>
      <w:r>
        <w:rPr>
          <w:sz w:val="28"/>
        </w:rPr>
        <w:t>я</w:t>
      </w:r>
      <w:proofErr w:type="gramEnd"/>
      <w:r>
        <w:rPr>
          <w:sz w:val="28"/>
        </w:rPr>
        <w:t>з. им. Абылай хана.             – Алматы, 2000. – 23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Каплуненко А.М., Каплуненко В.В.</w:t>
      </w:r>
      <w:r>
        <w:rPr>
          <w:sz w:val="28"/>
        </w:rPr>
        <w:t xml:space="preserve"> О системном подходе к исследованию семантических особенностей фразообразования // Фразеологическая семантика </w:t>
      </w:r>
      <w:r>
        <w:rPr>
          <w:sz w:val="28"/>
        </w:rPr>
        <w:lastRenderedPageBreak/>
        <w:t>(германские и романские языки): Сб. науч. тр. МГПИИЯ им. М. Тореза. – М.: Московский гос. пед. ин-т ин</w:t>
      </w:r>
      <w:proofErr w:type="gramStart"/>
      <w:r>
        <w:rPr>
          <w:sz w:val="28"/>
        </w:rPr>
        <w:t>.</w:t>
      </w:r>
      <w:proofErr w:type="gramEnd"/>
      <w:r>
        <w:rPr>
          <w:sz w:val="28"/>
        </w:rPr>
        <w:t xml:space="preserve"> </w:t>
      </w:r>
      <w:proofErr w:type="gramStart"/>
      <w:r>
        <w:rPr>
          <w:sz w:val="28"/>
        </w:rPr>
        <w:t>я</w:t>
      </w:r>
      <w:proofErr w:type="gramEnd"/>
      <w:r>
        <w:rPr>
          <w:sz w:val="28"/>
        </w:rPr>
        <w:t>з. им. М. Тореза, 1983. – Вып. 211. – С. 74–87.</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Каракуця О.М.</w:t>
      </w:r>
      <w:r>
        <w:rPr>
          <w:sz w:val="28"/>
        </w:rPr>
        <w:t xml:space="preserve"> Фразеологізми української мови з компонентом “душа” (структурно-семантичний, ідеографічний, лінгвокульторологічний аспекти): Автореф. дис. … канд. філол. наук: 10.02.01 / Харківський держ. пед. ун-т ім. Г.С. Сковороди. – Харк</w:t>
      </w:r>
      <w:r>
        <w:rPr>
          <w:sz w:val="28"/>
          <w:lang w:val="uk-UA"/>
        </w:rPr>
        <w:t>і</w:t>
      </w:r>
      <w:r>
        <w:rPr>
          <w:sz w:val="28"/>
        </w:rPr>
        <w:t>в, 2002. – 19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Квеселевич Д.І., Сасіна В.П.</w:t>
      </w:r>
      <w:r>
        <w:rPr>
          <w:sz w:val="28"/>
        </w:rPr>
        <w:t xml:space="preserve"> Однослівні ідіоми в українській та </w:t>
      </w:r>
      <w:proofErr w:type="gramStart"/>
      <w:r>
        <w:rPr>
          <w:sz w:val="28"/>
        </w:rPr>
        <w:t>англ</w:t>
      </w:r>
      <w:proofErr w:type="gramEnd"/>
      <w:r>
        <w:rPr>
          <w:sz w:val="28"/>
        </w:rPr>
        <w:t>ійській мовах // Проблеми зіставної семантики. – К.: Київський держ. лінгв. ун-т, 1995. – С. 114–115.</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w:t>
      </w:r>
      <w:proofErr w:type="gramStart"/>
      <w:r>
        <w:rPr>
          <w:i/>
          <w:sz w:val="28"/>
        </w:rPr>
        <w:t>К</w:t>
      </w:r>
      <w:proofErr w:type="gramEnd"/>
      <w:r>
        <w:rPr>
          <w:i/>
          <w:sz w:val="28"/>
        </w:rPr>
        <w:t>іс Т.Є.</w:t>
      </w:r>
      <w:r>
        <w:rPr>
          <w:sz w:val="28"/>
        </w:rPr>
        <w:t xml:space="preserve"> Еволюція художньої метафори: лінгвокультурологічний аспект: Автореф. дис. … канд. філол. наук: 10.02.01 / Ін-т мовознавства ім.       О.О. Потебні. – К., 2001. – 19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Кобозева И.М.</w:t>
      </w:r>
      <w:r>
        <w:rPr>
          <w:sz w:val="28"/>
        </w:rPr>
        <w:t xml:space="preserve"> Лингвистическая семантика. – М.: Эдиториал УРСС, 2000. – 352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Коваленко Е.Г. </w:t>
      </w:r>
      <w:r>
        <w:rPr>
          <w:sz w:val="28"/>
        </w:rPr>
        <w:t>Человек в зеркале фразеологии // Лингвистические парадигмы: традиции и новации: Матер</w:t>
      </w:r>
      <w:proofErr w:type="gramStart"/>
      <w:r>
        <w:rPr>
          <w:sz w:val="28"/>
        </w:rPr>
        <w:t>.</w:t>
      </w:r>
      <w:proofErr w:type="gramEnd"/>
      <w:r>
        <w:rPr>
          <w:sz w:val="28"/>
        </w:rPr>
        <w:t xml:space="preserve"> </w:t>
      </w:r>
      <w:proofErr w:type="gramStart"/>
      <w:r>
        <w:rPr>
          <w:sz w:val="28"/>
        </w:rPr>
        <w:t>м</w:t>
      </w:r>
      <w:proofErr w:type="gramEnd"/>
      <w:r>
        <w:rPr>
          <w:sz w:val="28"/>
        </w:rPr>
        <w:t xml:space="preserve">еждунар. симп. молод. учёных </w:t>
      </w:r>
      <w:r>
        <w:rPr>
          <w:sz w:val="28"/>
          <w:lang w:val="uk-UA"/>
        </w:rPr>
        <w:t>“</w:t>
      </w:r>
      <w:r>
        <w:rPr>
          <w:sz w:val="28"/>
        </w:rPr>
        <w:t>Лингвистическая панорама рубежа веков</w:t>
      </w:r>
      <w:r>
        <w:rPr>
          <w:sz w:val="28"/>
          <w:lang w:val="uk-UA"/>
        </w:rPr>
        <w:t>”. – Волгоград: Перемена, 2000. – С. 259–263.</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Ковшова М.Л.</w:t>
      </w:r>
      <w:r>
        <w:rPr>
          <w:sz w:val="28"/>
        </w:rPr>
        <w:t xml:space="preserve"> Опыт семантического поля в описании идиом             // Словари и лингвострановедение: Сб. ст. / Под ред. Е.М. Верещагина.     – М.: Русский язык, 1982. – С. 80–89. </w:t>
      </w:r>
    </w:p>
    <w:p w:rsidR="00496514" w:rsidRDefault="00496514" w:rsidP="00C151CA">
      <w:pPr>
        <w:numPr>
          <w:ilvl w:val="0"/>
          <w:numId w:val="58"/>
        </w:numPr>
        <w:tabs>
          <w:tab w:val="left" w:pos="993"/>
        </w:tabs>
        <w:suppressAutoHyphens w:val="0"/>
        <w:spacing w:line="358" w:lineRule="auto"/>
        <w:jc w:val="both"/>
        <w:rPr>
          <w:sz w:val="28"/>
          <w:lang w:val="uk-UA"/>
        </w:rPr>
      </w:pPr>
      <w:r>
        <w:rPr>
          <w:i/>
          <w:snapToGrid w:val="0"/>
          <w:sz w:val="28"/>
          <w:lang w:val="uk-UA"/>
        </w:rPr>
        <w:t xml:space="preserve"> Колоїз Ж.В.</w:t>
      </w:r>
      <w:r>
        <w:rPr>
          <w:snapToGrid w:val="0"/>
          <w:sz w:val="28"/>
          <w:lang w:val="uk-UA"/>
        </w:rPr>
        <w:t xml:space="preserve"> Контамінація як різновид фраземної деривації // Вісник Харківського нац. ун-ту. – Серія Філологія. – Харків: Константа, 2000.         – № 491. – С. 328–332.</w:t>
      </w:r>
    </w:p>
    <w:p w:rsidR="00496514" w:rsidRDefault="00496514" w:rsidP="00C151CA">
      <w:pPr>
        <w:numPr>
          <w:ilvl w:val="0"/>
          <w:numId w:val="58"/>
        </w:numPr>
        <w:tabs>
          <w:tab w:val="left" w:pos="993"/>
        </w:tabs>
        <w:suppressAutoHyphens w:val="0"/>
        <w:spacing w:line="358" w:lineRule="auto"/>
        <w:jc w:val="both"/>
        <w:rPr>
          <w:sz w:val="28"/>
        </w:rPr>
      </w:pPr>
      <w:r>
        <w:rPr>
          <w:i/>
          <w:sz w:val="28"/>
          <w:lang w:val="uk-UA"/>
        </w:rPr>
        <w:t xml:space="preserve"> Коломієць М.П.</w:t>
      </w:r>
      <w:r>
        <w:rPr>
          <w:sz w:val="28"/>
          <w:lang w:val="uk-UA"/>
        </w:rPr>
        <w:t xml:space="preserve">  Проблеми  фразеологічної  синонімії // Ономастика і апелятиви: Зб. наук. пр. / Під ред. В.О. Горпинич. </w:t>
      </w:r>
      <w:r>
        <w:rPr>
          <w:sz w:val="28"/>
        </w:rPr>
        <w:t>– Дніпропетровськ: Дніпропетровський нац. ун-т, 2001. – Вип. 15. – С. 45–49.</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Коныров Т.</w:t>
      </w:r>
      <w:r>
        <w:rPr>
          <w:sz w:val="28"/>
        </w:rPr>
        <w:t xml:space="preserve"> Компаративные конструкции в системе современного казахского языка: Дис. … д-ра филол. наук: 10.02.06. – Алма-Ата, 1985.         – 302 с.</w:t>
      </w:r>
      <w:r>
        <w:rPr>
          <w:sz w:val="28"/>
          <w:lang w:val="el-GR"/>
        </w:rPr>
        <w:t xml:space="preserve"> </w:t>
      </w:r>
    </w:p>
    <w:p w:rsidR="00496514" w:rsidRDefault="00496514" w:rsidP="00C151CA">
      <w:pPr>
        <w:numPr>
          <w:ilvl w:val="0"/>
          <w:numId w:val="58"/>
        </w:numPr>
        <w:tabs>
          <w:tab w:val="left" w:pos="993"/>
        </w:tabs>
        <w:suppressAutoHyphens w:val="0"/>
        <w:spacing w:line="358" w:lineRule="auto"/>
        <w:jc w:val="both"/>
        <w:rPr>
          <w:sz w:val="28"/>
        </w:rPr>
      </w:pPr>
      <w:r>
        <w:rPr>
          <w:i/>
          <w:snapToGrid w:val="0"/>
          <w:sz w:val="28"/>
          <w:lang w:val="uk-UA"/>
        </w:rPr>
        <w:lastRenderedPageBreak/>
        <w:t xml:space="preserve"> Кочерган М.П.</w:t>
      </w:r>
      <w:r>
        <w:rPr>
          <w:snapToGrid w:val="0"/>
          <w:sz w:val="28"/>
          <w:lang w:val="uk-UA"/>
        </w:rPr>
        <w:t xml:space="preserve"> Вступ до мовознавства: Підручник. – К.: </w:t>
      </w:r>
      <w:r>
        <w:rPr>
          <w:sz w:val="28"/>
        </w:rPr>
        <w:t>Видавничий центр “Академія”</w:t>
      </w:r>
      <w:r>
        <w:rPr>
          <w:snapToGrid w:val="0"/>
          <w:sz w:val="28"/>
          <w:lang w:val="uk-UA"/>
        </w:rPr>
        <w:t>, 2000. – 367 с.</w:t>
      </w:r>
    </w:p>
    <w:p w:rsidR="00496514" w:rsidRDefault="00496514" w:rsidP="00C151CA">
      <w:pPr>
        <w:numPr>
          <w:ilvl w:val="0"/>
          <w:numId w:val="58"/>
        </w:numPr>
        <w:tabs>
          <w:tab w:val="left" w:pos="993"/>
        </w:tabs>
        <w:suppressAutoHyphens w:val="0"/>
        <w:spacing w:line="358" w:lineRule="auto"/>
        <w:jc w:val="both"/>
        <w:rPr>
          <w:spacing w:val="-4"/>
          <w:sz w:val="28"/>
        </w:rPr>
      </w:pPr>
      <w:r>
        <w:rPr>
          <w:i/>
          <w:sz w:val="28"/>
        </w:rPr>
        <w:t xml:space="preserve"> Красухин К.Г.</w:t>
      </w:r>
      <w:r>
        <w:rPr>
          <w:sz w:val="28"/>
        </w:rPr>
        <w:t xml:space="preserve"> Три модели индоевропейского времени на материале лексики и грамматики // Логический анализ языка. Язык и время</w:t>
      </w:r>
      <w:proofErr w:type="gramStart"/>
      <w:r>
        <w:rPr>
          <w:sz w:val="28"/>
        </w:rPr>
        <w:t xml:space="preserve"> / О</w:t>
      </w:r>
      <w:proofErr w:type="gramEnd"/>
      <w:r>
        <w:rPr>
          <w:sz w:val="28"/>
        </w:rPr>
        <w:t xml:space="preserve">тв. </w:t>
      </w:r>
      <w:r>
        <w:rPr>
          <w:spacing w:val="-4"/>
          <w:sz w:val="28"/>
        </w:rPr>
        <w:t>ред. Н.Д. Арутюнова, Т.Е. Янко.  –  М.: Изд-во “Индрик”, 1999. – С. 62–77.</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Крисенко Т.В.</w:t>
      </w:r>
      <w:r>
        <w:rPr>
          <w:sz w:val="28"/>
        </w:rPr>
        <w:t xml:space="preserve"> Фразеологічні одиниці зі значенням говоріння в прагматичному аспекті (на </w:t>
      </w:r>
      <w:proofErr w:type="gramStart"/>
      <w:r>
        <w:rPr>
          <w:sz w:val="28"/>
        </w:rPr>
        <w:t>матер</w:t>
      </w:r>
      <w:proofErr w:type="gramEnd"/>
      <w:r>
        <w:rPr>
          <w:sz w:val="28"/>
        </w:rPr>
        <w:t xml:space="preserve">іалі сучасної російської мови): Дис. … канд. філол. наук: 10.02.02. – Харків, 2002. – 186 с. </w:t>
      </w:r>
    </w:p>
    <w:p w:rsidR="00496514" w:rsidRDefault="00496514" w:rsidP="00C151CA">
      <w:pPr>
        <w:numPr>
          <w:ilvl w:val="0"/>
          <w:numId w:val="58"/>
        </w:numPr>
        <w:tabs>
          <w:tab w:val="left" w:pos="993"/>
        </w:tabs>
        <w:suppressAutoHyphens w:val="0"/>
        <w:spacing w:line="358" w:lineRule="auto"/>
        <w:jc w:val="both"/>
        <w:rPr>
          <w:sz w:val="28"/>
        </w:rPr>
      </w:pPr>
      <w:r>
        <w:rPr>
          <w:i/>
          <w:sz w:val="28"/>
          <w:lang w:val="el-GR"/>
        </w:rPr>
        <w:t xml:space="preserve"> Кубрякова Е.С.</w:t>
      </w:r>
      <w:r>
        <w:rPr>
          <w:sz w:val="28"/>
          <w:lang w:val="el-GR"/>
        </w:rPr>
        <w:t xml:space="preserve"> Части речи с когнитивной точки зрения. – М.: РАН. Ин-т </w:t>
      </w:r>
      <w:r>
        <w:rPr>
          <w:sz w:val="28"/>
        </w:rPr>
        <w:t>языкознания, 1997. – 327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Кудрина Н.А.</w:t>
      </w:r>
      <w:r>
        <w:rPr>
          <w:sz w:val="28"/>
        </w:rPr>
        <w:t xml:space="preserve"> Отражение реального мира </w:t>
      </w:r>
      <w:proofErr w:type="gramStart"/>
      <w:r>
        <w:rPr>
          <w:sz w:val="28"/>
        </w:rPr>
        <w:t>в</w:t>
      </w:r>
      <w:proofErr w:type="gramEnd"/>
      <w:r>
        <w:rPr>
          <w:sz w:val="28"/>
        </w:rPr>
        <w:t xml:space="preserve"> </w:t>
      </w:r>
      <w:proofErr w:type="gramStart"/>
      <w:r>
        <w:rPr>
          <w:sz w:val="28"/>
        </w:rPr>
        <w:t>сравнительных</w:t>
      </w:r>
      <w:proofErr w:type="gramEnd"/>
      <w:r>
        <w:rPr>
          <w:sz w:val="28"/>
        </w:rPr>
        <w:t xml:space="preserve">  фразеосочетаниях русского и французского языков // Реальность, язык и сознание: Межвуз. сб. науч. тр. – Тамбов: Тамбовский гос. ун-т, 1999.          – С. 123–128.</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Кузнецова И.В.</w:t>
      </w:r>
      <w:r>
        <w:rPr>
          <w:sz w:val="28"/>
        </w:rPr>
        <w:t xml:space="preserve"> Устойчивые сравнения русского языка (в сопоставлении с </w:t>
      </w:r>
      <w:proofErr w:type="gramStart"/>
      <w:r>
        <w:rPr>
          <w:sz w:val="28"/>
        </w:rPr>
        <w:t>украинским</w:t>
      </w:r>
      <w:proofErr w:type="gramEnd"/>
      <w:r>
        <w:rPr>
          <w:sz w:val="28"/>
        </w:rPr>
        <w:t xml:space="preserve"> и сербохорватским): Автореф. дис. … канд. филол. наук: 10.02.01; 10.02.03 / С.-Петербургский гос. ун-т. – СПб</w:t>
      </w:r>
      <w:proofErr w:type="gramStart"/>
      <w:r>
        <w:rPr>
          <w:sz w:val="28"/>
        </w:rPr>
        <w:t xml:space="preserve">., </w:t>
      </w:r>
      <w:proofErr w:type="gramEnd"/>
      <w:r>
        <w:rPr>
          <w:sz w:val="28"/>
        </w:rPr>
        <w:t>1995. – 14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Кузнецова И.В.</w:t>
      </w:r>
      <w:r>
        <w:rPr>
          <w:sz w:val="28"/>
        </w:rPr>
        <w:t xml:space="preserve"> Славянские устойчивые сравнения, связанные с постами // Слово. Фраза. Текст: Сб. науч. ст. к 60-летию проф.              М.А. Алексеенко. – М.: </w:t>
      </w:r>
      <w:r>
        <w:rPr>
          <w:sz w:val="28"/>
          <w:lang w:val="uk-UA"/>
        </w:rPr>
        <w:t>“Азбуковник”, 2002. – С. 233–242.</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Кузьменко Г.І.</w:t>
      </w:r>
      <w:r>
        <w:rPr>
          <w:sz w:val="28"/>
        </w:rPr>
        <w:t xml:space="preserve"> Омонімія: аспектологія, проблематика. Філологічна розвідка з лексикології та </w:t>
      </w:r>
      <w:proofErr w:type="gramStart"/>
      <w:r>
        <w:rPr>
          <w:sz w:val="28"/>
        </w:rPr>
        <w:t>стил</w:t>
      </w:r>
      <w:proofErr w:type="gramEnd"/>
      <w:r>
        <w:rPr>
          <w:sz w:val="28"/>
        </w:rPr>
        <w:t>істики. – К.: В</w:t>
      </w:r>
      <w:r>
        <w:rPr>
          <w:sz w:val="28"/>
          <w:lang w:val="uk-UA"/>
        </w:rPr>
        <w:t>идавничий центр</w:t>
      </w:r>
      <w:r>
        <w:rPr>
          <w:sz w:val="28"/>
        </w:rPr>
        <w:t xml:space="preserve"> “Київський університет”, 2000. – 36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Куленко В.Е.</w:t>
      </w:r>
      <w:r>
        <w:rPr>
          <w:sz w:val="28"/>
        </w:rPr>
        <w:t xml:space="preserve"> Структура и семантика модуля </w:t>
      </w:r>
      <w:r>
        <w:rPr>
          <w:sz w:val="28"/>
          <w:lang w:val="de-DE"/>
        </w:rPr>
        <w:t>wie</w:t>
      </w:r>
      <w:r>
        <w:rPr>
          <w:sz w:val="28"/>
        </w:rPr>
        <w:t>-компаратов и их эквивалентов в современном немецком языке: Дис. … канд. филол. наук: 10.02.04. – К., 1976. – 193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Кунин А.В.</w:t>
      </w:r>
      <w:r>
        <w:rPr>
          <w:sz w:val="28"/>
        </w:rPr>
        <w:t xml:space="preserve"> Курс фразеологии современного английского языка: Учебник. – 2-е изд., перераб. – М.: Высшая школа, Дубна: Издательский центр “Феникс”, 1996. – 381 с.</w:t>
      </w:r>
    </w:p>
    <w:p w:rsidR="00496514" w:rsidRDefault="00496514" w:rsidP="00C151CA">
      <w:pPr>
        <w:numPr>
          <w:ilvl w:val="0"/>
          <w:numId w:val="58"/>
        </w:numPr>
        <w:tabs>
          <w:tab w:val="left" w:pos="993"/>
        </w:tabs>
        <w:suppressAutoHyphens w:val="0"/>
        <w:spacing w:line="358" w:lineRule="auto"/>
        <w:jc w:val="both"/>
        <w:rPr>
          <w:sz w:val="28"/>
        </w:rPr>
      </w:pPr>
      <w:r>
        <w:rPr>
          <w:i/>
          <w:sz w:val="28"/>
        </w:rPr>
        <w:lastRenderedPageBreak/>
        <w:t xml:space="preserve"> Куркова Л.С.</w:t>
      </w:r>
      <w:r>
        <w:rPr>
          <w:sz w:val="28"/>
        </w:rPr>
        <w:t xml:space="preserve"> Фразеологический фрагмент семантического поля </w:t>
      </w:r>
      <w:r>
        <w:rPr>
          <w:sz w:val="28"/>
          <w:lang w:val="uk-UA"/>
        </w:rPr>
        <w:t>“</w:t>
      </w:r>
      <w:r>
        <w:rPr>
          <w:sz w:val="28"/>
        </w:rPr>
        <w:t>мышление</w:t>
      </w:r>
      <w:r>
        <w:rPr>
          <w:sz w:val="28"/>
          <w:lang w:val="uk-UA"/>
        </w:rPr>
        <w:t>” в современном немецком языке в сопоставлении с русским языком: Автореф. дис. … канд. филол. наук: 10.02.04 / Московский гос. пед. ин-т ин. яз. им. М. Тореза.  –  М., 1980. – 25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Лакофф Дж.</w:t>
      </w:r>
      <w:r>
        <w:rPr>
          <w:sz w:val="28"/>
        </w:rPr>
        <w:t xml:space="preserve"> Лингвистические гештальты // Новое в зарубежной лингвистике: Сб. ст. – 1981. – Вып. 10. – С. 350–368.</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Ларин Б.А.</w:t>
      </w:r>
      <w:r>
        <w:rPr>
          <w:sz w:val="28"/>
        </w:rPr>
        <w:t xml:space="preserve"> Очерки по фразеологии // История русского языка и общее языкознание. – М.: Просвещение, 1977. – С. 125–149.</w:t>
      </w:r>
    </w:p>
    <w:p w:rsidR="00496514" w:rsidRDefault="00496514" w:rsidP="00C151CA">
      <w:pPr>
        <w:numPr>
          <w:ilvl w:val="0"/>
          <w:numId w:val="58"/>
        </w:numPr>
        <w:tabs>
          <w:tab w:val="left" w:pos="993"/>
        </w:tabs>
        <w:suppressAutoHyphens w:val="0"/>
        <w:spacing w:line="358" w:lineRule="auto"/>
        <w:jc w:val="both"/>
        <w:rPr>
          <w:sz w:val="28"/>
        </w:rPr>
      </w:pPr>
      <w:r>
        <w:rPr>
          <w:i/>
          <w:spacing w:val="-4"/>
          <w:sz w:val="28"/>
        </w:rPr>
        <w:t>Лебедева Л.А.</w:t>
      </w:r>
      <w:r>
        <w:rPr>
          <w:spacing w:val="-4"/>
          <w:sz w:val="28"/>
        </w:rPr>
        <w:t xml:space="preserve"> Устойчивые сравнения русского языка во</w:t>
      </w:r>
      <w:r>
        <w:rPr>
          <w:sz w:val="28"/>
        </w:rPr>
        <w:t xml:space="preserve"> фразеологиии и фразеографии. – Краснодар: Кубанский гос. ун-т, 1999. – 192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Левицкий А.Э. </w:t>
      </w:r>
      <w:r>
        <w:rPr>
          <w:sz w:val="28"/>
        </w:rPr>
        <w:t xml:space="preserve">Функциональные подходы к класификациии единиц современного английского языка. – К.: </w:t>
      </w:r>
      <w:r>
        <w:rPr>
          <w:sz w:val="28"/>
          <w:lang w:val="uk-UA"/>
        </w:rPr>
        <w:t>“</w:t>
      </w:r>
      <w:r>
        <w:rPr>
          <w:sz w:val="28"/>
        </w:rPr>
        <w:t>АСА</w:t>
      </w:r>
      <w:r>
        <w:rPr>
          <w:sz w:val="28"/>
          <w:lang w:val="uk-UA"/>
        </w:rPr>
        <w:t>”</w:t>
      </w:r>
      <w:r>
        <w:rPr>
          <w:sz w:val="28"/>
        </w:rPr>
        <w:t xml:space="preserve">, 1998. – 362 с. </w:t>
      </w:r>
    </w:p>
    <w:p w:rsidR="00496514" w:rsidRDefault="00496514" w:rsidP="00C151CA">
      <w:pPr>
        <w:numPr>
          <w:ilvl w:val="0"/>
          <w:numId w:val="58"/>
        </w:numPr>
        <w:tabs>
          <w:tab w:val="left" w:pos="993"/>
        </w:tabs>
        <w:suppressAutoHyphens w:val="0"/>
        <w:spacing w:line="358" w:lineRule="auto"/>
        <w:jc w:val="both"/>
        <w:rPr>
          <w:spacing w:val="-2"/>
          <w:sz w:val="28"/>
        </w:rPr>
      </w:pPr>
      <w:r>
        <w:rPr>
          <w:i/>
          <w:spacing w:val="-2"/>
          <w:sz w:val="28"/>
        </w:rPr>
        <w:t>Леонтьев А.А.</w:t>
      </w:r>
      <w:r>
        <w:rPr>
          <w:spacing w:val="-2"/>
          <w:sz w:val="28"/>
        </w:rPr>
        <w:t xml:space="preserve"> Основы психолингвистики. – М.: Смысл, 1999. – 287 с.</w:t>
      </w:r>
    </w:p>
    <w:p w:rsidR="00496514" w:rsidRDefault="00496514" w:rsidP="00C151CA">
      <w:pPr>
        <w:numPr>
          <w:ilvl w:val="0"/>
          <w:numId w:val="58"/>
        </w:numPr>
        <w:tabs>
          <w:tab w:val="left" w:pos="993"/>
        </w:tabs>
        <w:suppressAutoHyphens w:val="0"/>
        <w:spacing w:line="358" w:lineRule="auto"/>
        <w:jc w:val="both"/>
        <w:rPr>
          <w:sz w:val="28"/>
        </w:rPr>
      </w:pPr>
      <w:r>
        <w:rPr>
          <w:i/>
          <w:sz w:val="28"/>
        </w:rPr>
        <w:t>Леэметс Х.Д.</w:t>
      </w:r>
      <w:r>
        <w:rPr>
          <w:sz w:val="28"/>
        </w:rPr>
        <w:t xml:space="preserve"> Компаративность и метафоричность в языках разных систем // Метафора в языке и тексте. – М.: Наука, 1988. – С. 92–108. </w:t>
      </w:r>
    </w:p>
    <w:p w:rsidR="00496514" w:rsidRDefault="00496514" w:rsidP="00C151CA">
      <w:pPr>
        <w:numPr>
          <w:ilvl w:val="0"/>
          <w:numId w:val="58"/>
        </w:numPr>
        <w:tabs>
          <w:tab w:val="left" w:pos="993"/>
        </w:tabs>
        <w:suppressAutoHyphens w:val="0"/>
        <w:spacing w:line="358" w:lineRule="auto"/>
        <w:jc w:val="both"/>
        <w:rPr>
          <w:sz w:val="28"/>
        </w:rPr>
      </w:pPr>
      <w:r>
        <w:rPr>
          <w:i/>
          <w:sz w:val="28"/>
        </w:rPr>
        <w:t>Липко И.П., Липко З.Н.</w:t>
      </w:r>
      <w:r>
        <w:rPr>
          <w:sz w:val="28"/>
        </w:rPr>
        <w:t xml:space="preserve"> К проблеме теории варьирования // </w:t>
      </w:r>
      <w:proofErr w:type="gramStart"/>
      <w:r>
        <w:rPr>
          <w:sz w:val="28"/>
        </w:rPr>
        <w:t>В</w:t>
      </w:r>
      <w:proofErr w:type="gramEnd"/>
      <w:r>
        <w:rPr>
          <w:sz w:val="28"/>
        </w:rPr>
        <w:t>існик  Харківського  держ.  ун-ту. – Харкі</w:t>
      </w:r>
      <w:proofErr w:type="gramStart"/>
      <w:r>
        <w:rPr>
          <w:sz w:val="28"/>
        </w:rPr>
        <w:t>в</w:t>
      </w:r>
      <w:proofErr w:type="gramEnd"/>
      <w:r>
        <w:rPr>
          <w:sz w:val="28"/>
        </w:rPr>
        <w:t>: Константа, 1995. – Т. 2, № 384.          – С. 87–90.</w:t>
      </w:r>
    </w:p>
    <w:p w:rsidR="00496514" w:rsidRDefault="00496514" w:rsidP="00C151CA">
      <w:pPr>
        <w:numPr>
          <w:ilvl w:val="0"/>
          <w:numId w:val="58"/>
        </w:numPr>
        <w:tabs>
          <w:tab w:val="left" w:pos="993"/>
        </w:tabs>
        <w:suppressAutoHyphens w:val="0"/>
        <w:spacing w:line="358" w:lineRule="auto"/>
        <w:jc w:val="both"/>
        <w:rPr>
          <w:sz w:val="28"/>
          <w:lang w:val="uk-UA"/>
        </w:rPr>
      </w:pPr>
      <w:r>
        <w:rPr>
          <w:i/>
          <w:sz w:val="28"/>
          <w:lang w:val="uk-UA"/>
        </w:rPr>
        <w:t>Лисенко О.М.</w:t>
      </w:r>
      <w:r>
        <w:rPr>
          <w:sz w:val="28"/>
          <w:lang w:val="uk-UA"/>
        </w:rPr>
        <w:t xml:space="preserve"> Дериваційні процеси в німецькій фразеології (на матеріалі фразеологічних біблеїзмів): Дис. … канд. філол. наук: 10.02.04.  – К., 2000. – 222 с.</w:t>
      </w:r>
    </w:p>
    <w:p w:rsidR="00496514" w:rsidRDefault="00496514" w:rsidP="00C151CA">
      <w:pPr>
        <w:numPr>
          <w:ilvl w:val="0"/>
          <w:numId w:val="58"/>
        </w:numPr>
        <w:tabs>
          <w:tab w:val="left" w:pos="993"/>
        </w:tabs>
        <w:suppressAutoHyphens w:val="0"/>
        <w:spacing w:line="358" w:lineRule="auto"/>
        <w:jc w:val="both"/>
        <w:rPr>
          <w:sz w:val="28"/>
        </w:rPr>
      </w:pPr>
      <w:r>
        <w:rPr>
          <w:i/>
          <w:sz w:val="28"/>
        </w:rPr>
        <w:t>Лойко М.О.</w:t>
      </w:r>
      <w:r>
        <w:rPr>
          <w:sz w:val="28"/>
        </w:rPr>
        <w:t xml:space="preserve"> Функционально-семантическая категория интенсивности признака:  Автореф.  …  дис. канд. филол. наук: 10.02.19 / Белорусский гос. ун-т им. В.И. Ленина. – Минск, 1990. – 18 с.</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 Лосев А.Ф.</w:t>
      </w:r>
      <w:r>
        <w:rPr>
          <w:sz w:val="28"/>
        </w:rPr>
        <w:t xml:space="preserve"> Знак. Символ. Миф. – М.: Изд-во Московского гос. ун-та, 1982. – 480 с.</w:t>
      </w:r>
    </w:p>
    <w:p w:rsidR="00496514" w:rsidRDefault="00496514" w:rsidP="00C151CA">
      <w:pPr>
        <w:numPr>
          <w:ilvl w:val="0"/>
          <w:numId w:val="58"/>
        </w:numPr>
        <w:tabs>
          <w:tab w:val="left" w:pos="993"/>
        </w:tabs>
        <w:suppressAutoHyphens w:val="0"/>
        <w:spacing w:line="358" w:lineRule="auto"/>
        <w:jc w:val="both"/>
        <w:rPr>
          <w:sz w:val="28"/>
        </w:rPr>
      </w:pPr>
      <w:r>
        <w:rPr>
          <w:i/>
          <w:sz w:val="28"/>
        </w:rPr>
        <w:t>Ляшенко Н.С.</w:t>
      </w:r>
      <w:r>
        <w:rPr>
          <w:sz w:val="28"/>
        </w:rPr>
        <w:t xml:space="preserve"> Внутренняя форма фразеологических единиц: онтологический и культурологический аспекты: Дис. … канд. филол. наук: 10.02.02; 10.02.01. – К., 1997. – 227 с.</w:t>
      </w:r>
    </w:p>
    <w:p w:rsidR="00496514" w:rsidRDefault="00496514" w:rsidP="00C151CA">
      <w:pPr>
        <w:numPr>
          <w:ilvl w:val="0"/>
          <w:numId w:val="58"/>
        </w:numPr>
        <w:tabs>
          <w:tab w:val="left" w:pos="993"/>
        </w:tabs>
        <w:suppressAutoHyphens w:val="0"/>
        <w:spacing w:line="358" w:lineRule="auto"/>
        <w:jc w:val="both"/>
        <w:rPr>
          <w:sz w:val="28"/>
        </w:rPr>
      </w:pPr>
      <w:r>
        <w:rPr>
          <w:i/>
          <w:sz w:val="28"/>
        </w:rPr>
        <w:t>Малаховский Л.В.</w:t>
      </w:r>
      <w:r>
        <w:rPr>
          <w:sz w:val="28"/>
        </w:rPr>
        <w:t xml:space="preserve"> Теория лексической и грамматической омонимии.  – Л.: Наука, 1990. – 240 с.</w:t>
      </w:r>
    </w:p>
    <w:p w:rsidR="00496514" w:rsidRDefault="00496514" w:rsidP="00C151CA">
      <w:pPr>
        <w:numPr>
          <w:ilvl w:val="0"/>
          <w:numId w:val="58"/>
        </w:numPr>
        <w:suppressAutoHyphens w:val="0"/>
        <w:spacing w:line="358" w:lineRule="auto"/>
        <w:jc w:val="both"/>
        <w:rPr>
          <w:sz w:val="28"/>
        </w:rPr>
      </w:pPr>
      <w:r>
        <w:rPr>
          <w:i/>
          <w:sz w:val="28"/>
        </w:rPr>
        <w:lastRenderedPageBreak/>
        <w:t xml:space="preserve"> Марахова А.Ф.</w:t>
      </w:r>
      <w:r>
        <w:rPr>
          <w:sz w:val="28"/>
        </w:rPr>
        <w:t xml:space="preserve"> Сравнительные фразеологизмы в украинском языке: Автореф. дис. … канд. филол. наук: 10.02.02 / Ин-т языковедения им.       А.А. Потебни. – К., 1975. – 21 с.</w:t>
      </w:r>
    </w:p>
    <w:p w:rsidR="00496514" w:rsidRDefault="00496514" w:rsidP="00C151CA">
      <w:pPr>
        <w:numPr>
          <w:ilvl w:val="0"/>
          <w:numId w:val="58"/>
        </w:numPr>
        <w:suppressAutoHyphens w:val="0"/>
        <w:spacing w:line="358" w:lineRule="auto"/>
        <w:jc w:val="both"/>
        <w:rPr>
          <w:sz w:val="28"/>
        </w:rPr>
      </w:pPr>
      <w:r>
        <w:rPr>
          <w:i/>
          <w:sz w:val="28"/>
        </w:rPr>
        <w:t xml:space="preserve"> Маслова В.А.</w:t>
      </w:r>
      <w:r>
        <w:rPr>
          <w:sz w:val="28"/>
        </w:rPr>
        <w:t xml:space="preserve"> Лингвокульторология: Учеб</w:t>
      </w:r>
      <w:proofErr w:type="gramStart"/>
      <w:r>
        <w:rPr>
          <w:sz w:val="28"/>
        </w:rPr>
        <w:t>.</w:t>
      </w:r>
      <w:proofErr w:type="gramEnd"/>
      <w:r>
        <w:rPr>
          <w:sz w:val="28"/>
        </w:rPr>
        <w:t xml:space="preserve"> </w:t>
      </w:r>
      <w:proofErr w:type="gramStart"/>
      <w:r>
        <w:rPr>
          <w:sz w:val="28"/>
        </w:rPr>
        <w:t>п</w:t>
      </w:r>
      <w:proofErr w:type="gramEnd"/>
      <w:r>
        <w:rPr>
          <w:sz w:val="28"/>
        </w:rPr>
        <w:t xml:space="preserve">особие для студ. высш. учеб. заведений. – М.: Издательский центр </w:t>
      </w:r>
      <w:r>
        <w:rPr>
          <w:sz w:val="28"/>
          <w:lang w:val="uk-UA"/>
        </w:rPr>
        <w:t>“Академия”</w:t>
      </w:r>
      <w:r>
        <w:rPr>
          <w:sz w:val="28"/>
        </w:rPr>
        <w:t>, 2001. – 208 с.</w:t>
      </w:r>
    </w:p>
    <w:p w:rsidR="00496514" w:rsidRDefault="00496514" w:rsidP="00C151CA">
      <w:pPr>
        <w:numPr>
          <w:ilvl w:val="0"/>
          <w:numId w:val="58"/>
        </w:numPr>
        <w:suppressAutoHyphens w:val="0"/>
        <w:spacing w:line="358" w:lineRule="auto"/>
        <w:jc w:val="both"/>
        <w:rPr>
          <w:sz w:val="28"/>
        </w:rPr>
      </w:pPr>
      <w:r>
        <w:rPr>
          <w:i/>
          <w:sz w:val="28"/>
        </w:rPr>
        <w:t>Марчук О.І.</w:t>
      </w:r>
      <w:r>
        <w:rPr>
          <w:sz w:val="28"/>
        </w:rPr>
        <w:t xml:space="preserve"> Структурно-типологічні параметри порівняльних конструкцій в ідіостилі М.М. Коцюбинського: 10.02.01 / Одеський нац. ун-т ім. І.І. Мечникова. – Одеса, 2003. – 20 с.</w:t>
      </w:r>
    </w:p>
    <w:p w:rsidR="00496514" w:rsidRDefault="00496514" w:rsidP="00C151CA">
      <w:pPr>
        <w:numPr>
          <w:ilvl w:val="0"/>
          <w:numId w:val="58"/>
        </w:numPr>
        <w:suppressAutoHyphens w:val="0"/>
        <w:spacing w:line="358" w:lineRule="auto"/>
        <w:jc w:val="both"/>
        <w:rPr>
          <w:sz w:val="28"/>
        </w:rPr>
      </w:pPr>
      <w:r>
        <w:rPr>
          <w:i/>
          <w:sz w:val="28"/>
        </w:rPr>
        <w:t>Мейеров В.Ф.</w:t>
      </w:r>
      <w:r>
        <w:rPr>
          <w:sz w:val="28"/>
        </w:rPr>
        <w:t xml:space="preserve"> Компаративные устойчивые фразы (семантика, позиция, функция) // Актуальные проблемы лексикологии и словообразования.                – Новосибирск: Изд-во Новосибирского гос. ун-та, 1974. – Вып. ІІ.             – С. 73–89.</w:t>
      </w:r>
    </w:p>
    <w:p w:rsidR="00496514" w:rsidRDefault="00496514" w:rsidP="00C151CA">
      <w:pPr>
        <w:numPr>
          <w:ilvl w:val="0"/>
          <w:numId w:val="58"/>
        </w:numPr>
        <w:suppressAutoHyphens w:val="0"/>
        <w:spacing w:line="358" w:lineRule="auto"/>
        <w:jc w:val="both"/>
        <w:rPr>
          <w:sz w:val="28"/>
          <w:lang w:val="uk-UA"/>
        </w:rPr>
      </w:pPr>
      <w:r>
        <w:rPr>
          <w:i/>
          <w:sz w:val="28"/>
        </w:rPr>
        <w:t>Мелерович А.М., Мокиенко В.М.</w:t>
      </w:r>
      <w:r>
        <w:rPr>
          <w:sz w:val="28"/>
        </w:rPr>
        <w:t xml:space="preserve"> Коммуникативный и номинативный аспекты фразеологического значения в тексте и словаре                               // Фразеологическое значение в языке и речи: Межвуз. сб. науч. тр.            – Челябинск: Челябинский гос. пед. ин-т, 1988. – С. 3–11.</w:t>
      </w:r>
    </w:p>
    <w:p w:rsidR="00496514" w:rsidRDefault="00496514" w:rsidP="00C151CA">
      <w:pPr>
        <w:numPr>
          <w:ilvl w:val="0"/>
          <w:numId w:val="58"/>
        </w:numPr>
        <w:suppressAutoHyphens w:val="0"/>
        <w:spacing w:line="358" w:lineRule="auto"/>
        <w:jc w:val="both"/>
        <w:rPr>
          <w:spacing w:val="-4"/>
          <w:sz w:val="28"/>
          <w:lang w:val="uk-UA"/>
        </w:rPr>
      </w:pPr>
      <w:r>
        <w:rPr>
          <w:i/>
          <w:spacing w:val="-4"/>
          <w:sz w:val="28"/>
        </w:rPr>
        <w:t>Мелерович А.М., Дубова М.Е.</w:t>
      </w:r>
      <w:r>
        <w:rPr>
          <w:spacing w:val="-4"/>
          <w:sz w:val="28"/>
        </w:rPr>
        <w:t xml:space="preserve"> Структурно-семантическая</w:t>
      </w:r>
      <w:r>
        <w:rPr>
          <w:sz w:val="28"/>
        </w:rPr>
        <w:t xml:space="preserve"> характеристика фразеосемантического микрополя “целевая направленность процесса речи” // Фразеологизм: семантика и форма: Сб. ст., посвящ. юб. </w:t>
      </w:r>
      <w:r>
        <w:rPr>
          <w:spacing w:val="-2"/>
          <w:sz w:val="28"/>
        </w:rPr>
        <w:t xml:space="preserve">В.А. Лебединской. </w:t>
      </w:r>
      <w:r>
        <w:rPr>
          <w:spacing w:val="-4"/>
          <w:sz w:val="28"/>
        </w:rPr>
        <w:t xml:space="preserve">– Курган: Изд-во Курганского гос. ун-та, 2001. – С. 65–69. </w:t>
      </w:r>
    </w:p>
    <w:p w:rsidR="00496514" w:rsidRDefault="00496514" w:rsidP="00C151CA">
      <w:pPr>
        <w:numPr>
          <w:ilvl w:val="0"/>
          <w:numId w:val="58"/>
        </w:numPr>
        <w:suppressAutoHyphens w:val="0"/>
        <w:spacing w:line="358" w:lineRule="auto"/>
        <w:jc w:val="both"/>
        <w:rPr>
          <w:sz w:val="28"/>
          <w:lang w:val="uk-UA"/>
        </w:rPr>
      </w:pPr>
      <w:r>
        <w:rPr>
          <w:i/>
          <w:sz w:val="28"/>
        </w:rPr>
        <w:t>Мельник Л.В.</w:t>
      </w:r>
      <w:r>
        <w:rPr>
          <w:sz w:val="28"/>
        </w:rPr>
        <w:t xml:space="preserve"> Адгерентна конотація фразеологізмі</w:t>
      </w:r>
      <w:proofErr w:type="gramStart"/>
      <w:r>
        <w:rPr>
          <w:sz w:val="28"/>
        </w:rPr>
        <w:t>в</w:t>
      </w:r>
      <w:proofErr w:type="gramEnd"/>
      <w:r>
        <w:rPr>
          <w:sz w:val="28"/>
        </w:rPr>
        <w:t xml:space="preserve"> // Ономастика і апелятиви</w:t>
      </w:r>
      <w:r>
        <w:rPr>
          <w:sz w:val="28"/>
          <w:lang w:val="uk-UA"/>
        </w:rPr>
        <w:t>: Зб. наук. пр. / Під ред. В.О. Горпинич</w:t>
      </w:r>
      <w:r>
        <w:rPr>
          <w:sz w:val="28"/>
        </w:rPr>
        <w:t>. – Дніпропетровськ: Дніпропетровський нац. ун-т, 2000. – Вип. 12. – С. 91–98.</w:t>
      </w:r>
    </w:p>
    <w:p w:rsidR="00496514" w:rsidRDefault="00496514" w:rsidP="00C151CA">
      <w:pPr>
        <w:numPr>
          <w:ilvl w:val="0"/>
          <w:numId w:val="58"/>
        </w:numPr>
        <w:suppressAutoHyphens w:val="0"/>
        <w:spacing w:line="358" w:lineRule="auto"/>
        <w:jc w:val="both"/>
        <w:rPr>
          <w:sz w:val="28"/>
          <w:lang w:val="uk-UA"/>
        </w:rPr>
      </w:pPr>
      <w:r>
        <w:rPr>
          <w:i/>
          <w:sz w:val="28"/>
        </w:rPr>
        <w:t>Миллер Дж.</w:t>
      </w:r>
      <w:r>
        <w:rPr>
          <w:sz w:val="28"/>
        </w:rPr>
        <w:t xml:space="preserve"> Образы и модели, уподобления и метафоры // Теория метафоры. – М.: Прогресс, 1990. – С. 236–284.</w:t>
      </w:r>
    </w:p>
    <w:p w:rsidR="00496514" w:rsidRDefault="00496514" w:rsidP="00C151CA">
      <w:pPr>
        <w:numPr>
          <w:ilvl w:val="0"/>
          <w:numId w:val="58"/>
        </w:numPr>
        <w:tabs>
          <w:tab w:val="left" w:pos="993"/>
        </w:tabs>
        <w:suppressAutoHyphens w:val="0"/>
        <w:spacing w:line="358" w:lineRule="auto"/>
        <w:jc w:val="both"/>
        <w:rPr>
          <w:sz w:val="28"/>
        </w:rPr>
      </w:pPr>
      <w:r>
        <w:rPr>
          <w:i/>
          <w:sz w:val="28"/>
        </w:rPr>
        <w:t>Миллер Е.Н.</w:t>
      </w:r>
      <w:r>
        <w:rPr>
          <w:sz w:val="28"/>
        </w:rPr>
        <w:t xml:space="preserve"> Природа лексической и фразеологической антонимии.           – Саратов: Изд-во Саратовского гос. ун-та, 1990. – 222 с.</w:t>
      </w:r>
    </w:p>
    <w:p w:rsidR="00496514" w:rsidRDefault="00496514" w:rsidP="00C151CA">
      <w:pPr>
        <w:numPr>
          <w:ilvl w:val="0"/>
          <w:numId w:val="58"/>
        </w:numPr>
        <w:tabs>
          <w:tab w:val="left" w:pos="993"/>
        </w:tabs>
        <w:suppressAutoHyphens w:val="0"/>
        <w:spacing w:line="358" w:lineRule="auto"/>
        <w:jc w:val="both"/>
        <w:rPr>
          <w:sz w:val="28"/>
        </w:rPr>
      </w:pPr>
      <w:r>
        <w:rPr>
          <w:i/>
          <w:sz w:val="28"/>
        </w:rPr>
        <w:t>Миронова О.П.</w:t>
      </w:r>
      <w:r>
        <w:rPr>
          <w:sz w:val="28"/>
        </w:rPr>
        <w:t xml:space="preserve"> Структура и семантика основания компаративной конструкции // Ономастика і апелятиви</w:t>
      </w:r>
      <w:r>
        <w:rPr>
          <w:sz w:val="28"/>
          <w:lang w:val="uk-UA"/>
        </w:rPr>
        <w:t xml:space="preserve">: Зб. наук. пр. / Під ред.                 В.О. </w:t>
      </w:r>
      <w:r>
        <w:rPr>
          <w:sz w:val="28"/>
          <w:lang w:val="uk-UA"/>
        </w:rPr>
        <w:lastRenderedPageBreak/>
        <w:t>Горпинич</w:t>
      </w:r>
      <w:r>
        <w:rPr>
          <w:sz w:val="28"/>
        </w:rPr>
        <w:t>. – Дніпропетровськ: Дніпропетровський нац. ун-т, 2002.            – Вип. 17. – С. 82–91.</w:t>
      </w:r>
    </w:p>
    <w:p w:rsidR="00496514" w:rsidRDefault="00496514" w:rsidP="00C151CA">
      <w:pPr>
        <w:numPr>
          <w:ilvl w:val="0"/>
          <w:numId w:val="58"/>
        </w:numPr>
        <w:suppressAutoHyphens w:val="0"/>
        <w:spacing w:line="358" w:lineRule="auto"/>
        <w:jc w:val="both"/>
        <w:rPr>
          <w:sz w:val="28"/>
        </w:rPr>
      </w:pPr>
      <w:r>
        <w:rPr>
          <w:i/>
          <w:sz w:val="28"/>
        </w:rPr>
        <w:t xml:space="preserve"> Михайлов В.Я.</w:t>
      </w:r>
      <w:r>
        <w:rPr>
          <w:sz w:val="28"/>
        </w:rPr>
        <w:t xml:space="preserve"> Компаративная фразеология как особая структурно-семантическая группа в составе фразеологии современного немецкого языка: Автореф. дис. … канд. филол. наук: 10.02.04 / </w:t>
      </w:r>
      <w:proofErr w:type="gramStart"/>
      <w:r>
        <w:rPr>
          <w:sz w:val="28"/>
        </w:rPr>
        <w:t>Ленинградский</w:t>
      </w:r>
      <w:proofErr w:type="gramEnd"/>
      <w:r>
        <w:rPr>
          <w:sz w:val="28"/>
        </w:rPr>
        <w:t xml:space="preserve"> гос. пед. ин-т им. А.И. Герцена. – Л., 1972. – 28 с. </w:t>
      </w:r>
    </w:p>
    <w:p w:rsidR="00496514" w:rsidRDefault="00496514" w:rsidP="00C151CA">
      <w:pPr>
        <w:numPr>
          <w:ilvl w:val="0"/>
          <w:numId w:val="58"/>
        </w:numPr>
        <w:suppressAutoHyphens w:val="0"/>
        <w:spacing w:line="358" w:lineRule="auto"/>
        <w:jc w:val="both"/>
        <w:rPr>
          <w:spacing w:val="-6"/>
          <w:sz w:val="28"/>
        </w:rPr>
      </w:pPr>
      <w:r>
        <w:rPr>
          <w:i/>
          <w:sz w:val="28"/>
        </w:rPr>
        <w:t>Михайлов В.Я.</w:t>
      </w:r>
      <w:r>
        <w:rPr>
          <w:sz w:val="28"/>
        </w:rPr>
        <w:t xml:space="preserve"> Основные структурные и семантические свойства КФО в современном немецком языке // Некоторые вопросы романо-германской </w:t>
      </w:r>
      <w:r>
        <w:rPr>
          <w:spacing w:val="-6"/>
          <w:sz w:val="28"/>
        </w:rPr>
        <w:t>филологии. – Челябинск: Челябинский гос. ун-т, 1972. – Вып. 5. – С. 143–155.</w:t>
      </w:r>
    </w:p>
    <w:p w:rsidR="00496514" w:rsidRDefault="00496514" w:rsidP="00C151CA">
      <w:pPr>
        <w:numPr>
          <w:ilvl w:val="0"/>
          <w:numId w:val="58"/>
        </w:numPr>
        <w:suppressAutoHyphens w:val="0"/>
        <w:spacing w:line="358" w:lineRule="auto"/>
        <w:jc w:val="both"/>
        <w:rPr>
          <w:sz w:val="28"/>
        </w:rPr>
      </w:pPr>
      <w:r>
        <w:rPr>
          <w:i/>
          <w:sz w:val="28"/>
        </w:rPr>
        <w:t>Мізін К.І.</w:t>
      </w:r>
      <w:r>
        <w:rPr>
          <w:sz w:val="28"/>
        </w:rPr>
        <w:t xml:space="preserve"> Особливості процесу фразеологізації компаративних фразеологічних одиниць німецької мови // Філологічні науки: Зб. наук</w:t>
      </w:r>
      <w:proofErr w:type="gramStart"/>
      <w:r>
        <w:rPr>
          <w:sz w:val="28"/>
        </w:rPr>
        <w:t>.</w:t>
      </w:r>
      <w:proofErr w:type="gramEnd"/>
      <w:r>
        <w:rPr>
          <w:sz w:val="28"/>
        </w:rPr>
        <w:t xml:space="preserve"> </w:t>
      </w:r>
      <w:proofErr w:type="gramStart"/>
      <w:r>
        <w:rPr>
          <w:sz w:val="28"/>
        </w:rPr>
        <w:t>п</w:t>
      </w:r>
      <w:proofErr w:type="gramEnd"/>
      <w:r>
        <w:rPr>
          <w:sz w:val="28"/>
        </w:rPr>
        <w:t>р. Сумського держ. пед. ун-ту ім. А.С. Макаренка. – Суми: СумДПУ, 2001.   – С. 115–122.</w:t>
      </w:r>
    </w:p>
    <w:p w:rsidR="00496514" w:rsidRDefault="00496514" w:rsidP="00C151CA">
      <w:pPr>
        <w:numPr>
          <w:ilvl w:val="0"/>
          <w:numId w:val="58"/>
        </w:numPr>
        <w:suppressAutoHyphens w:val="0"/>
        <w:spacing w:line="358" w:lineRule="auto"/>
        <w:jc w:val="both"/>
        <w:rPr>
          <w:sz w:val="28"/>
        </w:rPr>
      </w:pPr>
      <w:r>
        <w:rPr>
          <w:i/>
          <w:sz w:val="28"/>
        </w:rPr>
        <w:t>Мізін К.І.</w:t>
      </w:r>
      <w:r>
        <w:rPr>
          <w:sz w:val="28"/>
        </w:rPr>
        <w:t xml:space="preserve"> До питання експлікації ознак (на </w:t>
      </w:r>
      <w:proofErr w:type="gramStart"/>
      <w:r>
        <w:rPr>
          <w:sz w:val="28"/>
        </w:rPr>
        <w:t>матер</w:t>
      </w:r>
      <w:proofErr w:type="gramEnd"/>
      <w:r>
        <w:rPr>
          <w:sz w:val="28"/>
        </w:rPr>
        <w:t>іалі компаративних фразеологічних одиниць німецької мови) // Науковий вісник кафедри ЮНЕСКО Київського нац. лінгв. ун-ту. – Серія Філологія. Педагогіка.  Психологія. – К.: Видавничий центр КНЛУ. – 2002. – Вип. 6. – С. 95–100.</w:t>
      </w:r>
      <w:r>
        <w:rPr>
          <w:i/>
          <w:sz w:val="28"/>
        </w:rPr>
        <w:t xml:space="preserve"> </w:t>
      </w:r>
    </w:p>
    <w:p w:rsidR="00496514" w:rsidRDefault="00496514" w:rsidP="00C151CA">
      <w:pPr>
        <w:numPr>
          <w:ilvl w:val="0"/>
          <w:numId w:val="58"/>
        </w:numPr>
        <w:suppressAutoHyphens w:val="0"/>
        <w:spacing w:line="358" w:lineRule="auto"/>
        <w:jc w:val="both"/>
        <w:rPr>
          <w:sz w:val="28"/>
        </w:rPr>
      </w:pPr>
      <w:r>
        <w:rPr>
          <w:i/>
          <w:sz w:val="28"/>
        </w:rPr>
        <w:t>Мізін К.І.</w:t>
      </w:r>
      <w:r>
        <w:rPr>
          <w:sz w:val="28"/>
        </w:rPr>
        <w:t xml:space="preserve"> Ідеографічна категоризація образу-еталона компаративних фразеологічних одиниць в структурно-семантичному аспекті (на </w:t>
      </w:r>
      <w:proofErr w:type="gramStart"/>
      <w:r>
        <w:rPr>
          <w:sz w:val="28"/>
        </w:rPr>
        <w:t>матер</w:t>
      </w:r>
      <w:proofErr w:type="gramEnd"/>
      <w:r>
        <w:rPr>
          <w:sz w:val="28"/>
        </w:rPr>
        <w:t>іалі німецької мови) // Вісник Київського нац. лінгв. ун-ту. – Серія Філологія.   – К.: Видавничий центр КНЛУ. – 2002. – Т. 5, № 2. – С. 42–50.</w:t>
      </w:r>
      <w:r>
        <w:rPr>
          <w:i/>
          <w:sz w:val="28"/>
        </w:rPr>
        <w:t xml:space="preserve"> </w:t>
      </w:r>
    </w:p>
    <w:p w:rsidR="00496514" w:rsidRDefault="00496514" w:rsidP="00C151CA">
      <w:pPr>
        <w:numPr>
          <w:ilvl w:val="0"/>
          <w:numId w:val="58"/>
        </w:numPr>
        <w:suppressAutoHyphens w:val="0"/>
        <w:spacing w:line="358" w:lineRule="auto"/>
        <w:jc w:val="both"/>
        <w:rPr>
          <w:sz w:val="28"/>
        </w:rPr>
      </w:pPr>
      <w:r>
        <w:rPr>
          <w:i/>
          <w:sz w:val="28"/>
        </w:rPr>
        <w:t>Мізін К.І.</w:t>
      </w:r>
      <w:r>
        <w:rPr>
          <w:sz w:val="28"/>
        </w:rPr>
        <w:t xml:space="preserve"> Лексико-семантична характеристика фразеотематичної групи “Мовленнєві процеси людини” // Проблеми семантики, прагматики та когнітивної лінгвістики. – К.: Київський нац. ун-т імені Тараса Шевченка, 2002. – Вип. 1. – С. 144–148.</w:t>
      </w:r>
    </w:p>
    <w:p w:rsidR="00496514" w:rsidRDefault="00496514" w:rsidP="00C151CA">
      <w:pPr>
        <w:numPr>
          <w:ilvl w:val="0"/>
          <w:numId w:val="58"/>
        </w:numPr>
        <w:suppressAutoHyphens w:val="0"/>
        <w:spacing w:line="358" w:lineRule="auto"/>
        <w:jc w:val="both"/>
        <w:rPr>
          <w:sz w:val="28"/>
        </w:rPr>
      </w:pPr>
      <w:r>
        <w:rPr>
          <w:i/>
          <w:sz w:val="28"/>
        </w:rPr>
        <w:t>Мізін К.І.</w:t>
      </w:r>
      <w:r>
        <w:rPr>
          <w:sz w:val="28"/>
        </w:rPr>
        <w:t xml:space="preserve"> Метафора як результат вторинного фразотворчого процесу компаративних фразеологічних одиниць німецької мови // Нова філологія: Матер. </w:t>
      </w:r>
      <w:r>
        <w:rPr>
          <w:sz w:val="28"/>
          <w:lang w:val="en-US"/>
        </w:rPr>
        <w:t>V</w:t>
      </w:r>
      <w:r>
        <w:rPr>
          <w:sz w:val="28"/>
        </w:rPr>
        <w:t>-</w:t>
      </w:r>
      <w:proofErr w:type="gramStart"/>
      <w:r>
        <w:rPr>
          <w:sz w:val="28"/>
        </w:rPr>
        <w:t>ої  конф</w:t>
      </w:r>
      <w:proofErr w:type="gramEnd"/>
      <w:r>
        <w:rPr>
          <w:sz w:val="28"/>
        </w:rPr>
        <w:t>. “</w:t>
      </w:r>
      <w:r>
        <w:rPr>
          <w:sz w:val="28"/>
          <w:lang w:val="uk-UA"/>
        </w:rPr>
        <w:t xml:space="preserve">Нові </w:t>
      </w:r>
      <w:proofErr w:type="gramStart"/>
      <w:r>
        <w:rPr>
          <w:sz w:val="28"/>
          <w:lang w:val="uk-UA"/>
        </w:rPr>
        <w:t>п</w:t>
      </w:r>
      <w:proofErr w:type="gramEnd"/>
      <w:r>
        <w:rPr>
          <w:sz w:val="28"/>
          <w:lang w:val="uk-UA"/>
        </w:rPr>
        <w:t>ідходи до філології у вищій школі</w:t>
      </w:r>
      <w:r>
        <w:rPr>
          <w:sz w:val="28"/>
        </w:rPr>
        <w:t>”.                      – Запоріжжя: Запорізький держ. ун-т, 2002. – №2 (13). – С. 232–233.</w:t>
      </w:r>
    </w:p>
    <w:p w:rsidR="00496514" w:rsidRDefault="00496514" w:rsidP="00C151CA">
      <w:pPr>
        <w:numPr>
          <w:ilvl w:val="0"/>
          <w:numId w:val="58"/>
        </w:numPr>
        <w:suppressAutoHyphens w:val="0"/>
        <w:spacing w:line="358" w:lineRule="auto"/>
        <w:jc w:val="both"/>
        <w:rPr>
          <w:sz w:val="28"/>
        </w:rPr>
      </w:pPr>
      <w:r>
        <w:rPr>
          <w:i/>
          <w:sz w:val="28"/>
        </w:rPr>
        <w:t>Мізін К.І.</w:t>
      </w:r>
      <w:r>
        <w:rPr>
          <w:sz w:val="28"/>
        </w:rPr>
        <w:t xml:space="preserve"> Мовні засоби реалізації порівняння у компаративних фразеологічних одиницях німецької мови // Проблеми сучасної </w:t>
      </w:r>
      <w:proofErr w:type="gramStart"/>
      <w:r>
        <w:rPr>
          <w:sz w:val="28"/>
        </w:rPr>
        <w:t>св</w:t>
      </w:r>
      <w:proofErr w:type="gramEnd"/>
      <w:r>
        <w:rPr>
          <w:sz w:val="28"/>
        </w:rPr>
        <w:t xml:space="preserve">ітової літератури та </w:t>
      </w:r>
      <w:r>
        <w:rPr>
          <w:sz w:val="28"/>
        </w:rPr>
        <w:lastRenderedPageBreak/>
        <w:t>лінгвістики: Тези 9-ої Всеукр. наук</w:t>
      </w:r>
      <w:proofErr w:type="gramStart"/>
      <w:r>
        <w:rPr>
          <w:sz w:val="28"/>
        </w:rPr>
        <w:t>.</w:t>
      </w:r>
      <w:proofErr w:type="gramEnd"/>
      <w:r>
        <w:rPr>
          <w:sz w:val="28"/>
        </w:rPr>
        <w:t xml:space="preserve"> </w:t>
      </w:r>
      <w:proofErr w:type="gramStart"/>
      <w:r>
        <w:rPr>
          <w:sz w:val="28"/>
        </w:rPr>
        <w:t>ф</w:t>
      </w:r>
      <w:proofErr w:type="gramEnd"/>
      <w:r>
        <w:rPr>
          <w:sz w:val="28"/>
        </w:rPr>
        <w:t>ілол. конф. – Черкаси: Черкаський держ. техн. ун-т, 2002. – С. 125–126.</w:t>
      </w:r>
    </w:p>
    <w:p w:rsidR="00496514" w:rsidRDefault="00496514" w:rsidP="00C151CA">
      <w:pPr>
        <w:numPr>
          <w:ilvl w:val="0"/>
          <w:numId w:val="58"/>
        </w:numPr>
        <w:suppressAutoHyphens w:val="0"/>
        <w:spacing w:line="358" w:lineRule="auto"/>
        <w:jc w:val="both"/>
        <w:rPr>
          <w:sz w:val="28"/>
        </w:rPr>
      </w:pPr>
      <w:r>
        <w:rPr>
          <w:i/>
          <w:sz w:val="28"/>
        </w:rPr>
        <w:t>Мізін К.І.</w:t>
      </w:r>
      <w:r>
        <w:rPr>
          <w:sz w:val="28"/>
        </w:rPr>
        <w:t xml:space="preserve"> Онтолого-аксіологічний аспект значення компаративних фразеологічних одиниць фразеотематичного поля </w:t>
      </w:r>
      <w:r>
        <w:rPr>
          <w:sz w:val="28"/>
          <w:lang w:val="uk-UA"/>
        </w:rPr>
        <w:t xml:space="preserve">“Мовлення людини” (на </w:t>
      </w:r>
      <w:proofErr w:type="gramStart"/>
      <w:r>
        <w:rPr>
          <w:sz w:val="28"/>
          <w:lang w:val="uk-UA"/>
        </w:rPr>
        <w:t>матер</w:t>
      </w:r>
      <w:proofErr w:type="gramEnd"/>
      <w:r>
        <w:rPr>
          <w:sz w:val="28"/>
          <w:lang w:val="uk-UA"/>
        </w:rPr>
        <w:t>іалі німецької мови)</w:t>
      </w:r>
      <w:r>
        <w:rPr>
          <w:sz w:val="28"/>
        </w:rPr>
        <w:t xml:space="preserve"> // Наука і сучасність: Зб. наук</w:t>
      </w:r>
      <w:proofErr w:type="gramStart"/>
      <w:r>
        <w:rPr>
          <w:sz w:val="28"/>
        </w:rPr>
        <w:t>.</w:t>
      </w:r>
      <w:proofErr w:type="gramEnd"/>
      <w:r>
        <w:rPr>
          <w:sz w:val="28"/>
        </w:rPr>
        <w:t xml:space="preserve"> </w:t>
      </w:r>
      <w:proofErr w:type="gramStart"/>
      <w:r>
        <w:rPr>
          <w:sz w:val="28"/>
        </w:rPr>
        <w:t>п</w:t>
      </w:r>
      <w:proofErr w:type="gramEnd"/>
      <w:r>
        <w:rPr>
          <w:sz w:val="28"/>
        </w:rPr>
        <w:t>р. Нац. пед. ун-ту ім. М.П. Драгоманова. –  К.: Логос, 2003. – Т. ХХХ</w:t>
      </w:r>
      <w:proofErr w:type="gramStart"/>
      <w:r>
        <w:rPr>
          <w:sz w:val="28"/>
          <w:lang w:val="fr-FR"/>
        </w:rPr>
        <w:t>V</w:t>
      </w:r>
      <w:proofErr w:type="gramEnd"/>
      <w:r>
        <w:rPr>
          <w:sz w:val="28"/>
        </w:rPr>
        <w:t>ІІ. – С. 216–223.</w:t>
      </w:r>
    </w:p>
    <w:p w:rsidR="00496514" w:rsidRDefault="00496514" w:rsidP="00C151CA">
      <w:pPr>
        <w:numPr>
          <w:ilvl w:val="0"/>
          <w:numId w:val="58"/>
        </w:numPr>
        <w:suppressAutoHyphens w:val="0"/>
        <w:spacing w:line="358" w:lineRule="auto"/>
        <w:jc w:val="both"/>
        <w:rPr>
          <w:sz w:val="28"/>
        </w:rPr>
      </w:pPr>
      <w:r>
        <w:rPr>
          <w:i/>
          <w:sz w:val="28"/>
        </w:rPr>
        <w:t>Мізін К.І.</w:t>
      </w:r>
      <w:r>
        <w:rPr>
          <w:sz w:val="28"/>
        </w:rPr>
        <w:t xml:space="preserve"> Текстові модифікації компаративних фразеологічних одиниць як потенційне джерело вторинного фразотвору (на </w:t>
      </w:r>
      <w:proofErr w:type="gramStart"/>
      <w:r>
        <w:rPr>
          <w:sz w:val="28"/>
        </w:rPr>
        <w:t>матер</w:t>
      </w:r>
      <w:proofErr w:type="gramEnd"/>
      <w:r>
        <w:rPr>
          <w:sz w:val="28"/>
        </w:rPr>
        <w:t>іалі німецької мови) // Вісник Київського нац. лінгв. ун-ту. – Серія Філологія. – К.: Видавничий центр КНЛУ. – 2003. – Т. 6, № 1. – С. 76–87.</w:t>
      </w:r>
      <w:r>
        <w:rPr>
          <w:i/>
          <w:sz w:val="28"/>
        </w:rPr>
        <w:t xml:space="preserve"> </w:t>
      </w:r>
    </w:p>
    <w:p w:rsidR="00496514" w:rsidRDefault="00496514" w:rsidP="00C151CA">
      <w:pPr>
        <w:numPr>
          <w:ilvl w:val="0"/>
          <w:numId w:val="58"/>
        </w:numPr>
        <w:suppressAutoHyphens w:val="0"/>
        <w:spacing w:line="358" w:lineRule="auto"/>
        <w:jc w:val="both"/>
        <w:rPr>
          <w:sz w:val="28"/>
        </w:rPr>
      </w:pPr>
      <w:r>
        <w:rPr>
          <w:i/>
          <w:sz w:val="28"/>
        </w:rPr>
        <w:t>Мокиенко В.М.</w:t>
      </w:r>
      <w:r>
        <w:rPr>
          <w:sz w:val="28"/>
        </w:rPr>
        <w:t xml:space="preserve"> О тематико-идеографической классификации фразеологизмов // Словари и лингвострановедение. – М.: Русский язык, 1982. – С. 108–122. </w:t>
      </w:r>
    </w:p>
    <w:p w:rsidR="00496514" w:rsidRDefault="00496514" w:rsidP="00C151CA">
      <w:pPr>
        <w:numPr>
          <w:ilvl w:val="0"/>
          <w:numId w:val="58"/>
        </w:numPr>
        <w:suppressAutoHyphens w:val="0"/>
        <w:spacing w:line="358" w:lineRule="auto"/>
        <w:jc w:val="both"/>
        <w:rPr>
          <w:spacing w:val="-8"/>
          <w:sz w:val="28"/>
        </w:rPr>
      </w:pPr>
      <w:r>
        <w:rPr>
          <w:i/>
          <w:spacing w:val="-8"/>
          <w:sz w:val="28"/>
        </w:rPr>
        <w:t>Мокиенко В.М.</w:t>
      </w:r>
      <w:r>
        <w:rPr>
          <w:spacing w:val="-8"/>
          <w:sz w:val="28"/>
        </w:rPr>
        <w:t xml:space="preserve"> Славянская фразеология. – М.: Высшая школа, 1989. – 287 с. </w:t>
      </w:r>
    </w:p>
    <w:p w:rsidR="00496514" w:rsidRDefault="00496514" w:rsidP="00C151CA">
      <w:pPr>
        <w:numPr>
          <w:ilvl w:val="0"/>
          <w:numId w:val="58"/>
        </w:numPr>
        <w:suppressAutoHyphens w:val="0"/>
        <w:spacing w:line="358" w:lineRule="auto"/>
        <w:jc w:val="both"/>
        <w:rPr>
          <w:sz w:val="28"/>
        </w:rPr>
      </w:pPr>
      <w:r>
        <w:rPr>
          <w:i/>
          <w:sz w:val="28"/>
        </w:rPr>
        <w:t>Мокиенко В.М.</w:t>
      </w:r>
      <w:r>
        <w:rPr>
          <w:sz w:val="28"/>
        </w:rPr>
        <w:t xml:space="preserve"> Идеография и историко-этимологический анализ фразеологии // Вопросы языкознания. – 1995. – № 4. – С. 3–13.</w:t>
      </w:r>
    </w:p>
    <w:p w:rsidR="00496514" w:rsidRDefault="00496514" w:rsidP="00C151CA">
      <w:pPr>
        <w:numPr>
          <w:ilvl w:val="0"/>
          <w:numId w:val="58"/>
        </w:numPr>
        <w:suppressAutoHyphens w:val="0"/>
        <w:spacing w:line="358" w:lineRule="auto"/>
        <w:jc w:val="both"/>
        <w:rPr>
          <w:sz w:val="28"/>
        </w:rPr>
      </w:pPr>
      <w:r>
        <w:rPr>
          <w:i/>
          <w:sz w:val="28"/>
        </w:rPr>
        <w:t>Молостова Е.П.</w:t>
      </w:r>
      <w:r>
        <w:rPr>
          <w:sz w:val="28"/>
        </w:rPr>
        <w:t xml:space="preserve"> Экспрессивный компонент семантики фразеологизмов-антропоцентризмов русского и французского языков: Автореф. дис. … канд. филол. наук: 10.02.01; 10.02.05 / Казанский гос. ун-т. – Казань, 2000. – 23 с.</w:t>
      </w:r>
    </w:p>
    <w:p w:rsidR="00496514" w:rsidRDefault="00496514" w:rsidP="00C151CA">
      <w:pPr>
        <w:numPr>
          <w:ilvl w:val="0"/>
          <w:numId w:val="58"/>
        </w:numPr>
        <w:suppressAutoHyphens w:val="0"/>
        <w:spacing w:line="358" w:lineRule="auto"/>
        <w:jc w:val="both"/>
        <w:rPr>
          <w:sz w:val="28"/>
        </w:rPr>
      </w:pPr>
      <w:r>
        <w:rPr>
          <w:i/>
          <w:sz w:val="28"/>
        </w:rPr>
        <w:t>Мороховський А.Н., Воробьёва О.П., Лихошерст Н.И., Тимошенко З.В.</w:t>
      </w:r>
      <w:r>
        <w:rPr>
          <w:sz w:val="28"/>
        </w:rPr>
        <w:t xml:space="preserve"> Стилистика английского языка. – К.: Вища школа, 1991. – 272 с. </w:t>
      </w:r>
    </w:p>
    <w:p w:rsidR="00496514" w:rsidRDefault="00496514" w:rsidP="00C151CA">
      <w:pPr>
        <w:numPr>
          <w:ilvl w:val="0"/>
          <w:numId w:val="58"/>
        </w:numPr>
        <w:suppressAutoHyphens w:val="0"/>
        <w:spacing w:line="358" w:lineRule="auto"/>
        <w:jc w:val="both"/>
        <w:rPr>
          <w:spacing w:val="-4"/>
          <w:sz w:val="28"/>
        </w:rPr>
      </w:pPr>
      <w:r>
        <w:rPr>
          <w:i/>
          <w:sz w:val="28"/>
        </w:rPr>
        <w:t xml:space="preserve"> Москальская О.И.</w:t>
      </w:r>
      <w:r>
        <w:rPr>
          <w:sz w:val="28"/>
        </w:rPr>
        <w:t xml:space="preserve"> Норма и варьирование в современном немецком </w:t>
      </w:r>
      <w:r>
        <w:rPr>
          <w:spacing w:val="-4"/>
          <w:sz w:val="28"/>
        </w:rPr>
        <w:t>литературном языке // Иностранные языки в школе. – 1967. – № 6. – С. 2–14.</w:t>
      </w:r>
    </w:p>
    <w:p w:rsidR="00496514" w:rsidRDefault="00496514" w:rsidP="00C151CA">
      <w:pPr>
        <w:numPr>
          <w:ilvl w:val="0"/>
          <w:numId w:val="58"/>
        </w:numPr>
        <w:suppressAutoHyphens w:val="0"/>
        <w:spacing w:line="358" w:lineRule="auto"/>
        <w:jc w:val="both"/>
        <w:rPr>
          <w:sz w:val="28"/>
        </w:rPr>
      </w:pPr>
      <w:r>
        <w:rPr>
          <w:i/>
          <w:sz w:val="28"/>
        </w:rPr>
        <w:t xml:space="preserve"> Муница С.Н.</w:t>
      </w:r>
      <w:r>
        <w:rPr>
          <w:sz w:val="28"/>
        </w:rPr>
        <w:t xml:space="preserve"> Адъективные компаративные фразеологические единицы в немецком и украинском языках: Дис. … канд. филол. наук: 10.02.04.       – К., 1975. – 191 с.</w:t>
      </w:r>
    </w:p>
    <w:p w:rsidR="00496514" w:rsidRDefault="00496514" w:rsidP="00C151CA">
      <w:pPr>
        <w:numPr>
          <w:ilvl w:val="0"/>
          <w:numId w:val="58"/>
        </w:numPr>
        <w:suppressAutoHyphens w:val="0"/>
        <w:spacing w:line="358" w:lineRule="auto"/>
        <w:jc w:val="both"/>
        <w:rPr>
          <w:spacing w:val="-4"/>
          <w:sz w:val="28"/>
        </w:rPr>
      </w:pPr>
      <w:r>
        <w:rPr>
          <w:i/>
          <w:sz w:val="28"/>
        </w:rPr>
        <w:t>Назаренко Л.Ю.</w:t>
      </w:r>
      <w:r>
        <w:rPr>
          <w:sz w:val="28"/>
        </w:rPr>
        <w:t xml:space="preserve"> Чешская компаративная фразеология: структура, </w:t>
      </w:r>
      <w:r>
        <w:rPr>
          <w:spacing w:val="-4"/>
          <w:sz w:val="28"/>
        </w:rPr>
        <w:t>семантика, функции: Дис. … канд. филол. наук: 10.02.03. – К., 1989. – 198 с.</w:t>
      </w:r>
      <w:r>
        <w:rPr>
          <w:i/>
          <w:spacing w:val="-4"/>
          <w:sz w:val="28"/>
        </w:rPr>
        <w:t xml:space="preserve"> </w:t>
      </w:r>
    </w:p>
    <w:p w:rsidR="00496514" w:rsidRDefault="00496514" w:rsidP="00C151CA">
      <w:pPr>
        <w:numPr>
          <w:ilvl w:val="0"/>
          <w:numId w:val="58"/>
        </w:numPr>
        <w:suppressAutoHyphens w:val="0"/>
        <w:spacing w:line="358" w:lineRule="auto"/>
        <w:jc w:val="both"/>
        <w:rPr>
          <w:sz w:val="28"/>
        </w:rPr>
      </w:pPr>
      <w:r>
        <w:rPr>
          <w:i/>
          <w:sz w:val="28"/>
        </w:rPr>
        <w:t>Назаров С.Н.</w:t>
      </w:r>
      <w:r>
        <w:rPr>
          <w:sz w:val="28"/>
        </w:rPr>
        <w:t xml:space="preserve"> Устойчивые словесные комплексы с национально-культурным компонентом содержания в современном немецком языке (Опыт синхронного описания): Дис. … канд. филол. наук: 10.02.04. – К., 1987. – 187 с.</w:t>
      </w:r>
    </w:p>
    <w:p w:rsidR="00496514" w:rsidRDefault="00496514" w:rsidP="00C151CA">
      <w:pPr>
        <w:numPr>
          <w:ilvl w:val="0"/>
          <w:numId w:val="58"/>
        </w:numPr>
        <w:suppressAutoHyphens w:val="0"/>
        <w:spacing w:line="358" w:lineRule="auto"/>
        <w:jc w:val="both"/>
        <w:rPr>
          <w:sz w:val="28"/>
        </w:rPr>
      </w:pPr>
      <w:r>
        <w:rPr>
          <w:i/>
          <w:sz w:val="28"/>
        </w:rPr>
        <w:lastRenderedPageBreak/>
        <w:t>Назарян А.Г.</w:t>
      </w:r>
      <w:r>
        <w:rPr>
          <w:sz w:val="28"/>
        </w:rPr>
        <w:t xml:space="preserve"> Фразеология современного французского языка. – М.: Высшая школа, 1987. – 288 с. </w:t>
      </w:r>
    </w:p>
    <w:p w:rsidR="00496514" w:rsidRDefault="00496514" w:rsidP="00C151CA">
      <w:pPr>
        <w:numPr>
          <w:ilvl w:val="0"/>
          <w:numId w:val="58"/>
        </w:numPr>
        <w:suppressAutoHyphens w:val="0"/>
        <w:spacing w:line="358" w:lineRule="auto"/>
        <w:jc w:val="both"/>
        <w:rPr>
          <w:spacing w:val="-4"/>
          <w:sz w:val="28"/>
        </w:rPr>
      </w:pPr>
      <w:r>
        <w:rPr>
          <w:i/>
          <w:spacing w:val="-4"/>
          <w:sz w:val="28"/>
        </w:rPr>
        <w:t>Найда А.М.</w:t>
      </w:r>
      <w:r>
        <w:rPr>
          <w:spacing w:val="-4"/>
          <w:sz w:val="28"/>
        </w:rPr>
        <w:t xml:space="preserve"> Варіантні форми </w:t>
      </w:r>
      <w:proofErr w:type="gramStart"/>
      <w:r>
        <w:rPr>
          <w:spacing w:val="-4"/>
          <w:sz w:val="28"/>
        </w:rPr>
        <w:t>ст</w:t>
      </w:r>
      <w:proofErr w:type="gramEnd"/>
      <w:r>
        <w:rPr>
          <w:spacing w:val="-4"/>
          <w:sz w:val="28"/>
        </w:rPr>
        <w:t>ійких народних порівнянь // Ономастика і апелятиви</w:t>
      </w:r>
      <w:r>
        <w:rPr>
          <w:spacing w:val="-4"/>
          <w:sz w:val="28"/>
          <w:lang w:val="uk-UA"/>
        </w:rPr>
        <w:t>: Зб. наук. пр. / Під ред. В.О. Горпинич</w:t>
      </w:r>
      <w:r>
        <w:rPr>
          <w:spacing w:val="-4"/>
          <w:sz w:val="28"/>
        </w:rPr>
        <w:t>. – Дніпропетровськ: Дніпропетровський нац. ун-т, 2001. – Вип. 15. – С. 85–92.</w:t>
      </w:r>
    </w:p>
    <w:p w:rsidR="00496514" w:rsidRDefault="00496514" w:rsidP="00C151CA">
      <w:pPr>
        <w:numPr>
          <w:ilvl w:val="0"/>
          <w:numId w:val="58"/>
        </w:numPr>
        <w:suppressAutoHyphens w:val="0"/>
        <w:spacing w:line="358" w:lineRule="auto"/>
        <w:jc w:val="both"/>
        <w:rPr>
          <w:sz w:val="28"/>
        </w:rPr>
      </w:pPr>
      <w:r>
        <w:rPr>
          <w:i/>
          <w:sz w:val="28"/>
          <w:lang w:val="uk-UA"/>
        </w:rPr>
        <w:t>Найда А.М.</w:t>
      </w:r>
      <w:r>
        <w:rPr>
          <w:sz w:val="28"/>
          <w:lang w:val="uk-UA"/>
        </w:rPr>
        <w:t xml:space="preserve"> </w:t>
      </w:r>
      <w:r>
        <w:rPr>
          <w:sz w:val="28"/>
        </w:rPr>
        <w:t>Стійкі народні порівняння як об’єкт фразеології (семантичний і структурний аспекти): Дис. … канд. філол. наук: 10.02.01.      – Дніпропетровськ, 2002. – 208 с.</w:t>
      </w:r>
    </w:p>
    <w:p w:rsidR="00496514" w:rsidRDefault="00496514" w:rsidP="00C151CA">
      <w:pPr>
        <w:numPr>
          <w:ilvl w:val="0"/>
          <w:numId w:val="58"/>
        </w:numPr>
        <w:suppressAutoHyphens w:val="0"/>
        <w:spacing w:line="358" w:lineRule="auto"/>
        <w:jc w:val="both"/>
        <w:rPr>
          <w:sz w:val="28"/>
        </w:rPr>
      </w:pPr>
      <w:r>
        <w:rPr>
          <w:i/>
          <w:sz w:val="28"/>
        </w:rPr>
        <w:t>Неведомская О.М.</w:t>
      </w:r>
      <w:r>
        <w:rPr>
          <w:sz w:val="28"/>
        </w:rPr>
        <w:t xml:space="preserve"> Компаративные фразеологизмы немецкого языка в сопоставлении с русским: Автореф. дис. … канд. филол. наук: 10.02.04         / </w:t>
      </w:r>
      <w:proofErr w:type="gramStart"/>
      <w:r>
        <w:rPr>
          <w:sz w:val="28"/>
        </w:rPr>
        <w:t>Ленинградский</w:t>
      </w:r>
      <w:proofErr w:type="gramEnd"/>
      <w:r>
        <w:rPr>
          <w:sz w:val="28"/>
        </w:rPr>
        <w:t xml:space="preserve"> гос. пед. ин-т им. А.И. Герцена. – Л., 1973. – 14 с.</w:t>
      </w:r>
    </w:p>
    <w:p w:rsidR="00496514" w:rsidRDefault="00496514" w:rsidP="00C151CA">
      <w:pPr>
        <w:numPr>
          <w:ilvl w:val="0"/>
          <w:numId w:val="58"/>
        </w:numPr>
        <w:suppressAutoHyphens w:val="0"/>
        <w:spacing w:line="358" w:lineRule="auto"/>
        <w:jc w:val="both"/>
        <w:rPr>
          <w:sz w:val="28"/>
        </w:rPr>
      </w:pPr>
      <w:r>
        <w:rPr>
          <w:i/>
          <w:sz w:val="28"/>
        </w:rPr>
        <w:t>Никитин М.В.</w:t>
      </w:r>
      <w:r>
        <w:rPr>
          <w:sz w:val="28"/>
        </w:rPr>
        <w:t xml:space="preserve"> Курс лингвистической семантики. – СПб</w:t>
      </w:r>
      <w:proofErr w:type="gramStart"/>
      <w:r>
        <w:rPr>
          <w:sz w:val="28"/>
        </w:rPr>
        <w:t xml:space="preserve">.: </w:t>
      </w:r>
      <w:proofErr w:type="gramEnd"/>
      <w:r>
        <w:rPr>
          <w:sz w:val="28"/>
        </w:rPr>
        <w:t>Научный центр проблем диалога, 1996. – 757 с.</w:t>
      </w:r>
    </w:p>
    <w:p w:rsidR="00496514" w:rsidRDefault="00496514" w:rsidP="00C151CA">
      <w:pPr>
        <w:numPr>
          <w:ilvl w:val="0"/>
          <w:numId w:val="58"/>
        </w:numPr>
        <w:suppressAutoHyphens w:val="0"/>
        <w:spacing w:line="358" w:lineRule="auto"/>
        <w:jc w:val="both"/>
        <w:rPr>
          <w:sz w:val="28"/>
        </w:rPr>
      </w:pPr>
      <w:r>
        <w:rPr>
          <w:i/>
          <w:sz w:val="28"/>
        </w:rPr>
        <w:t>Николаева Е.К.</w:t>
      </w:r>
      <w:r>
        <w:rPr>
          <w:sz w:val="28"/>
        </w:rPr>
        <w:t xml:space="preserve"> Идеографическое описание компаративных фразеологических единиц польского языка: Автореф. дис. … канд. филол. наук: 10.02.03 / Ленинградский гос. ун-т. – Л., 1989. – 16 с.</w:t>
      </w:r>
    </w:p>
    <w:p w:rsidR="00496514" w:rsidRDefault="00496514" w:rsidP="00C151CA">
      <w:pPr>
        <w:numPr>
          <w:ilvl w:val="0"/>
          <w:numId w:val="58"/>
        </w:numPr>
        <w:suppressAutoHyphens w:val="0"/>
        <w:spacing w:line="358" w:lineRule="auto"/>
        <w:jc w:val="both"/>
        <w:rPr>
          <w:sz w:val="28"/>
        </w:rPr>
      </w:pPr>
      <w:r>
        <w:rPr>
          <w:i/>
          <w:sz w:val="28"/>
        </w:rPr>
        <w:t>Николаева Е.К.</w:t>
      </w:r>
      <w:r>
        <w:rPr>
          <w:sz w:val="28"/>
        </w:rPr>
        <w:t xml:space="preserve"> О </w:t>
      </w:r>
      <w:proofErr w:type="gramStart"/>
      <w:r>
        <w:rPr>
          <w:sz w:val="28"/>
        </w:rPr>
        <w:t>фразеологических</w:t>
      </w:r>
      <w:proofErr w:type="gramEnd"/>
      <w:r>
        <w:rPr>
          <w:sz w:val="28"/>
        </w:rPr>
        <w:t xml:space="preserve"> интенсификаторах (на материале польского языка) // Весник Ленинградского университета. – Сер. 2. История. Язык. Литература. – 1989. – Вып. 3. – С. 74–77.</w:t>
      </w:r>
    </w:p>
    <w:p w:rsidR="00496514" w:rsidRDefault="00496514" w:rsidP="00C151CA">
      <w:pPr>
        <w:numPr>
          <w:ilvl w:val="0"/>
          <w:numId w:val="58"/>
        </w:numPr>
        <w:suppressAutoHyphens w:val="0"/>
        <w:spacing w:line="358" w:lineRule="auto"/>
        <w:jc w:val="both"/>
        <w:rPr>
          <w:sz w:val="28"/>
        </w:rPr>
      </w:pPr>
      <w:r>
        <w:rPr>
          <w:i/>
          <w:sz w:val="28"/>
        </w:rPr>
        <w:t>Николаева Е.К.</w:t>
      </w:r>
      <w:r>
        <w:rPr>
          <w:sz w:val="28"/>
        </w:rPr>
        <w:t xml:space="preserve"> К типологии фразообразования устойчивых сравнений (на материале польского языка) // Вопросы языкознания. – 1996. – № 3.     – С. 95–99.</w:t>
      </w:r>
    </w:p>
    <w:p w:rsidR="00496514" w:rsidRDefault="00496514" w:rsidP="00C151CA">
      <w:pPr>
        <w:numPr>
          <w:ilvl w:val="0"/>
          <w:numId w:val="58"/>
        </w:numPr>
        <w:suppressAutoHyphens w:val="0"/>
        <w:spacing w:line="358" w:lineRule="auto"/>
        <w:jc w:val="both"/>
        <w:rPr>
          <w:sz w:val="28"/>
        </w:rPr>
      </w:pPr>
      <w:r>
        <w:rPr>
          <w:i/>
          <w:sz w:val="28"/>
        </w:rPr>
        <w:t>Новикова К.Ю.</w:t>
      </w:r>
      <w:r>
        <w:rPr>
          <w:sz w:val="28"/>
        </w:rPr>
        <w:t xml:space="preserve"> Отображение предметов и явлений окружающей   действительности во французской фразеологии // Детерминизм языка и культуры: в поисках лингвокультурных соответствий: Матер. науч</w:t>
      </w:r>
      <w:proofErr w:type="gramStart"/>
      <w:r>
        <w:rPr>
          <w:sz w:val="28"/>
        </w:rPr>
        <w:t>.-</w:t>
      </w:r>
      <w:proofErr w:type="gramEnd"/>
      <w:r>
        <w:rPr>
          <w:sz w:val="28"/>
        </w:rPr>
        <w:t>практ. конф., посвящ. 40-летию Российского ун-та Дружбы народов. – М.: “Уникум-Центр”, 2001. – Ч. ІІ. – С. 16–18.</w:t>
      </w:r>
    </w:p>
    <w:p w:rsidR="00496514" w:rsidRDefault="00496514" w:rsidP="00C151CA">
      <w:pPr>
        <w:numPr>
          <w:ilvl w:val="0"/>
          <w:numId w:val="58"/>
        </w:numPr>
        <w:tabs>
          <w:tab w:val="left" w:pos="993"/>
        </w:tabs>
        <w:suppressAutoHyphens w:val="0"/>
        <w:spacing w:line="358" w:lineRule="auto"/>
        <w:jc w:val="both"/>
        <w:rPr>
          <w:sz w:val="28"/>
        </w:rPr>
      </w:pPr>
      <w:r>
        <w:rPr>
          <w:i/>
          <w:sz w:val="28"/>
        </w:rPr>
        <w:t>Норман Б.Ю.</w:t>
      </w:r>
      <w:r>
        <w:rPr>
          <w:sz w:val="28"/>
        </w:rPr>
        <w:t xml:space="preserve"> Значение слова и понятие: к развитию темы  //  Слово.  Фраза. Текст: Сб. науч. ст. к 60-летию проф. М.А. Алексеенко. – М.: </w:t>
      </w:r>
      <w:r>
        <w:rPr>
          <w:sz w:val="28"/>
          <w:lang w:val="uk-UA"/>
        </w:rPr>
        <w:t>“Азбуковник”, 2002. – С. 441–449.</w:t>
      </w:r>
    </w:p>
    <w:p w:rsidR="00496514" w:rsidRDefault="00496514" w:rsidP="00C151CA">
      <w:pPr>
        <w:numPr>
          <w:ilvl w:val="0"/>
          <w:numId w:val="58"/>
        </w:numPr>
        <w:suppressAutoHyphens w:val="0"/>
        <w:spacing w:line="358" w:lineRule="auto"/>
        <w:jc w:val="both"/>
        <w:rPr>
          <w:sz w:val="28"/>
        </w:rPr>
      </w:pPr>
      <w:r>
        <w:rPr>
          <w:i/>
          <w:spacing w:val="-4"/>
          <w:sz w:val="28"/>
        </w:rPr>
        <w:lastRenderedPageBreak/>
        <w:t>Общая психология</w:t>
      </w:r>
      <w:r>
        <w:rPr>
          <w:spacing w:val="-4"/>
          <w:sz w:val="28"/>
        </w:rPr>
        <w:t xml:space="preserve"> / В.В. Богословский, А.А. Степанов, А.Д.</w:t>
      </w:r>
      <w:r>
        <w:rPr>
          <w:sz w:val="28"/>
        </w:rPr>
        <w:t xml:space="preserve"> Виноградова  / Под ред. В.В. Богословского. – М.: Просвещение, 1981. – 383 с.</w:t>
      </w:r>
    </w:p>
    <w:p w:rsidR="00496514" w:rsidRDefault="00496514" w:rsidP="00C151CA">
      <w:pPr>
        <w:numPr>
          <w:ilvl w:val="0"/>
          <w:numId w:val="58"/>
        </w:numPr>
        <w:tabs>
          <w:tab w:val="left" w:pos="993"/>
        </w:tabs>
        <w:suppressAutoHyphens w:val="0"/>
        <w:spacing w:line="358" w:lineRule="auto"/>
        <w:jc w:val="both"/>
        <w:rPr>
          <w:sz w:val="28"/>
        </w:rPr>
      </w:pPr>
      <w:r>
        <w:rPr>
          <w:i/>
          <w:sz w:val="28"/>
        </w:rPr>
        <w:t>Огольцев В.М.</w:t>
      </w:r>
      <w:r>
        <w:rPr>
          <w:sz w:val="28"/>
        </w:rPr>
        <w:t xml:space="preserve"> Устойчивые сравнения в системе русской фразеологии. – Л.: Изд-во Ленинградского гос. ун-та, 1978. – 159 с.</w:t>
      </w:r>
    </w:p>
    <w:p w:rsidR="00496514" w:rsidRDefault="00496514" w:rsidP="00C151CA">
      <w:pPr>
        <w:numPr>
          <w:ilvl w:val="0"/>
          <w:numId w:val="58"/>
        </w:numPr>
        <w:tabs>
          <w:tab w:val="left" w:pos="993"/>
        </w:tabs>
        <w:suppressAutoHyphens w:val="0"/>
        <w:spacing w:line="358" w:lineRule="auto"/>
        <w:jc w:val="both"/>
        <w:rPr>
          <w:sz w:val="28"/>
        </w:rPr>
      </w:pPr>
      <w:r>
        <w:rPr>
          <w:i/>
          <w:sz w:val="28"/>
        </w:rPr>
        <w:t>Огуй О.Д.</w:t>
      </w:r>
      <w:r>
        <w:rPr>
          <w:sz w:val="28"/>
        </w:rPr>
        <w:t xml:space="preserve"> Системно-квантитативні аспекти полісемії в німецькій мові (синхронія, діахронія та панхронія): Автореф. дис. … д-ра філол. наук: 10.02.04 / Київський нац. ун-т ім. Т.Г. Шевченка. – К., 2000. – 37 с. </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Огуй О.Д. </w:t>
      </w:r>
      <w:r>
        <w:rPr>
          <w:sz w:val="28"/>
        </w:rPr>
        <w:t>Проблеми постмодерністського моделювання значення та полісемії (плюралістичні системно-квантитативні аспекти пошукі</w:t>
      </w:r>
      <w:proofErr w:type="gramStart"/>
      <w:r>
        <w:rPr>
          <w:sz w:val="28"/>
        </w:rPr>
        <w:t>в</w:t>
      </w:r>
      <w:proofErr w:type="gramEnd"/>
      <w:r>
        <w:rPr>
          <w:sz w:val="28"/>
        </w:rPr>
        <w:t xml:space="preserve"> у германістиці) // Мовознавство. – 2003. – № 1. – С. 42–54.</w:t>
      </w:r>
    </w:p>
    <w:p w:rsidR="00496514" w:rsidRDefault="00496514" w:rsidP="00C151CA">
      <w:pPr>
        <w:numPr>
          <w:ilvl w:val="0"/>
          <w:numId w:val="58"/>
        </w:numPr>
        <w:tabs>
          <w:tab w:val="left" w:pos="993"/>
        </w:tabs>
        <w:suppressAutoHyphens w:val="0"/>
        <w:spacing w:line="358" w:lineRule="auto"/>
        <w:jc w:val="both"/>
        <w:rPr>
          <w:sz w:val="28"/>
        </w:rPr>
      </w:pPr>
      <w:r>
        <w:rPr>
          <w:i/>
          <w:sz w:val="28"/>
        </w:rPr>
        <w:t>Олійник М.</w:t>
      </w:r>
      <w:r>
        <w:rPr>
          <w:sz w:val="28"/>
        </w:rPr>
        <w:t xml:space="preserve"> Компаративні сполуки з компонентом-етнонімом у гуцульських говірках (на тлі загальнонародної компаративної фразеології)        // </w:t>
      </w:r>
      <w:proofErr w:type="gramStart"/>
      <w:r>
        <w:rPr>
          <w:sz w:val="28"/>
        </w:rPr>
        <w:t>В</w:t>
      </w:r>
      <w:proofErr w:type="gramEnd"/>
      <w:r>
        <w:rPr>
          <w:sz w:val="28"/>
        </w:rPr>
        <w:t xml:space="preserve">існик Львівського ун-ту. – Серія філологічна. – Львів: Львівський нац. ун-т, 2000. – Вип. 29. – С. 116–123. </w:t>
      </w:r>
    </w:p>
    <w:p w:rsidR="00496514" w:rsidRDefault="00496514" w:rsidP="00C151CA">
      <w:pPr>
        <w:numPr>
          <w:ilvl w:val="0"/>
          <w:numId w:val="58"/>
        </w:numPr>
        <w:tabs>
          <w:tab w:val="left" w:pos="993"/>
        </w:tabs>
        <w:suppressAutoHyphens w:val="0"/>
        <w:spacing w:line="358" w:lineRule="auto"/>
        <w:jc w:val="both"/>
        <w:rPr>
          <w:sz w:val="28"/>
        </w:rPr>
      </w:pPr>
      <w:r>
        <w:rPr>
          <w:i/>
          <w:sz w:val="28"/>
        </w:rPr>
        <w:t>Онопрієнко Т.М.</w:t>
      </w:r>
      <w:r>
        <w:rPr>
          <w:sz w:val="28"/>
        </w:rPr>
        <w:t xml:space="preserve"> </w:t>
      </w:r>
      <w:proofErr w:type="gramStart"/>
      <w:r>
        <w:rPr>
          <w:sz w:val="28"/>
        </w:rPr>
        <w:t>Еп</w:t>
      </w:r>
      <w:proofErr w:type="gramEnd"/>
      <w:r>
        <w:rPr>
          <w:sz w:val="28"/>
        </w:rPr>
        <w:t xml:space="preserve">ітет в системі тропів сучасної англійської мови (Семантика. Структура. </w:t>
      </w:r>
      <w:proofErr w:type="gramStart"/>
      <w:r>
        <w:rPr>
          <w:sz w:val="28"/>
        </w:rPr>
        <w:t>Прагматика):</w:t>
      </w:r>
      <w:proofErr w:type="gramEnd"/>
      <w:r>
        <w:rPr>
          <w:sz w:val="28"/>
        </w:rPr>
        <w:t xml:space="preserve"> Дис. … канд. філол. наук: 10.02.04.       – Житомир, 2002. – 188 с.</w:t>
      </w:r>
    </w:p>
    <w:p w:rsidR="00496514" w:rsidRDefault="00496514" w:rsidP="00C151CA">
      <w:pPr>
        <w:numPr>
          <w:ilvl w:val="0"/>
          <w:numId w:val="58"/>
        </w:numPr>
        <w:tabs>
          <w:tab w:val="left" w:pos="993"/>
        </w:tabs>
        <w:suppressAutoHyphens w:val="0"/>
        <w:spacing w:line="358" w:lineRule="auto"/>
        <w:jc w:val="both"/>
        <w:rPr>
          <w:sz w:val="28"/>
        </w:rPr>
      </w:pPr>
      <w:r>
        <w:rPr>
          <w:i/>
          <w:sz w:val="28"/>
        </w:rPr>
        <w:t>Ортони Э.</w:t>
      </w:r>
      <w:r>
        <w:rPr>
          <w:sz w:val="28"/>
        </w:rPr>
        <w:t xml:space="preserve"> Роль сходства в уподоблении и метафоре // Теория метафоры. – М.: Прогресс, 1990. – С. 219–236. </w:t>
      </w:r>
    </w:p>
    <w:p w:rsidR="00496514" w:rsidRDefault="00496514" w:rsidP="00C151CA">
      <w:pPr>
        <w:numPr>
          <w:ilvl w:val="0"/>
          <w:numId w:val="58"/>
        </w:numPr>
        <w:tabs>
          <w:tab w:val="left" w:pos="993"/>
        </w:tabs>
        <w:suppressAutoHyphens w:val="0"/>
        <w:spacing w:line="358" w:lineRule="auto"/>
        <w:jc w:val="both"/>
        <w:rPr>
          <w:sz w:val="28"/>
        </w:rPr>
      </w:pPr>
      <w:r>
        <w:rPr>
          <w:i/>
          <w:sz w:val="28"/>
        </w:rPr>
        <w:t>Остапович О.Я.</w:t>
      </w:r>
      <w:r>
        <w:rPr>
          <w:sz w:val="28"/>
        </w:rPr>
        <w:t xml:space="preserve"> Фразеологізовані образи-символи з країнознавчою семантикою у мовних взаємовпливах </w:t>
      </w:r>
      <w:proofErr w:type="gramStart"/>
      <w:r>
        <w:rPr>
          <w:sz w:val="28"/>
        </w:rPr>
        <w:t>Австр</w:t>
      </w:r>
      <w:proofErr w:type="gramEnd"/>
      <w:r>
        <w:rPr>
          <w:sz w:val="28"/>
        </w:rPr>
        <w:t xml:space="preserve">ії й України // Мовознавство.       – 1996. – № 6. – С. 46–49. </w:t>
      </w:r>
    </w:p>
    <w:p w:rsidR="00496514" w:rsidRDefault="00496514" w:rsidP="00C151CA">
      <w:pPr>
        <w:numPr>
          <w:ilvl w:val="0"/>
          <w:numId w:val="58"/>
        </w:numPr>
        <w:tabs>
          <w:tab w:val="left" w:pos="993"/>
        </w:tabs>
        <w:suppressAutoHyphens w:val="0"/>
        <w:spacing w:line="358" w:lineRule="auto"/>
        <w:jc w:val="both"/>
        <w:rPr>
          <w:sz w:val="28"/>
        </w:rPr>
      </w:pPr>
      <w:r>
        <w:rPr>
          <w:i/>
          <w:sz w:val="28"/>
        </w:rPr>
        <w:t>Пасік Н.М.</w:t>
      </w:r>
      <w:r>
        <w:rPr>
          <w:sz w:val="28"/>
        </w:rPr>
        <w:t xml:space="preserve"> Роль ономастичних компоненті</w:t>
      </w:r>
      <w:proofErr w:type="gramStart"/>
      <w:r>
        <w:rPr>
          <w:sz w:val="28"/>
        </w:rPr>
        <w:t>в</w:t>
      </w:r>
      <w:proofErr w:type="gramEnd"/>
      <w:r>
        <w:rPr>
          <w:sz w:val="28"/>
        </w:rPr>
        <w:t xml:space="preserve"> у формуванні   фразеологічного та пареміологічного значення // Мовознавство. – 1999.          – № 2-3. – С. 21–30.</w:t>
      </w:r>
    </w:p>
    <w:p w:rsidR="00496514" w:rsidRDefault="00496514" w:rsidP="00C151CA">
      <w:pPr>
        <w:numPr>
          <w:ilvl w:val="0"/>
          <w:numId w:val="58"/>
        </w:numPr>
        <w:tabs>
          <w:tab w:val="left" w:pos="993"/>
        </w:tabs>
        <w:suppressAutoHyphens w:val="0"/>
        <w:spacing w:line="358" w:lineRule="auto"/>
        <w:jc w:val="both"/>
        <w:rPr>
          <w:sz w:val="28"/>
        </w:rPr>
      </w:pPr>
      <w:r>
        <w:rPr>
          <w:i/>
          <w:sz w:val="28"/>
        </w:rPr>
        <w:t>Петренко В.Ф.</w:t>
      </w:r>
      <w:r>
        <w:rPr>
          <w:sz w:val="28"/>
        </w:rPr>
        <w:t xml:space="preserve"> Психосемантика сознания. – М.: Изд-во МГУ, 1988.       – 207 с.</w:t>
      </w:r>
    </w:p>
    <w:p w:rsidR="00496514" w:rsidRDefault="00496514" w:rsidP="00C151CA">
      <w:pPr>
        <w:numPr>
          <w:ilvl w:val="0"/>
          <w:numId w:val="58"/>
        </w:numPr>
        <w:tabs>
          <w:tab w:val="left" w:pos="993"/>
        </w:tabs>
        <w:suppressAutoHyphens w:val="0"/>
        <w:spacing w:line="358" w:lineRule="auto"/>
        <w:jc w:val="both"/>
        <w:rPr>
          <w:sz w:val="28"/>
        </w:rPr>
      </w:pPr>
      <w:r>
        <w:rPr>
          <w:i/>
          <w:sz w:val="28"/>
        </w:rPr>
        <w:t>Петрова Н.Д.</w:t>
      </w:r>
      <w:r>
        <w:rPr>
          <w:sz w:val="28"/>
        </w:rPr>
        <w:t xml:space="preserve"> Лингво-гносеологические основы динамики фразеологической номинации (на материале английской фразеологии живой природы): Дис. … д-ра филол. наук: 10.02.04.  –  К., 1996. – 462 с.</w:t>
      </w:r>
    </w:p>
    <w:p w:rsidR="00496514" w:rsidRDefault="00496514" w:rsidP="00C151CA">
      <w:pPr>
        <w:numPr>
          <w:ilvl w:val="0"/>
          <w:numId w:val="58"/>
        </w:numPr>
        <w:tabs>
          <w:tab w:val="left" w:pos="993"/>
        </w:tabs>
        <w:suppressAutoHyphens w:val="0"/>
        <w:spacing w:line="358" w:lineRule="auto"/>
        <w:jc w:val="both"/>
        <w:rPr>
          <w:sz w:val="28"/>
        </w:rPr>
      </w:pPr>
      <w:r>
        <w:rPr>
          <w:i/>
          <w:sz w:val="28"/>
        </w:rPr>
        <w:lastRenderedPageBreak/>
        <w:t>Пирогов В.Л.</w:t>
      </w:r>
      <w:r>
        <w:rPr>
          <w:sz w:val="28"/>
        </w:rPr>
        <w:t xml:space="preserve"> Структура і семантика паремійних одиниць японської, </w:t>
      </w:r>
      <w:proofErr w:type="gramStart"/>
      <w:r>
        <w:rPr>
          <w:sz w:val="28"/>
        </w:rPr>
        <w:t>англ</w:t>
      </w:r>
      <w:proofErr w:type="gramEnd"/>
      <w:r>
        <w:rPr>
          <w:sz w:val="28"/>
        </w:rPr>
        <w:t>ійської, української та російської мов: типологічний та лінгвокульторологічний аспекти: Дис. … канд. філол. наук: 10.02.17. – К., 2003. – 226 с.</w:t>
      </w:r>
    </w:p>
    <w:p w:rsidR="00496514" w:rsidRDefault="00496514" w:rsidP="00C151CA">
      <w:pPr>
        <w:pStyle w:val="affffffff3"/>
        <w:numPr>
          <w:ilvl w:val="0"/>
          <w:numId w:val="58"/>
        </w:numPr>
        <w:suppressAutoHyphens w:val="0"/>
        <w:spacing w:after="0" w:line="358" w:lineRule="auto"/>
        <w:jc w:val="both"/>
        <w:rPr>
          <w:b/>
        </w:rPr>
      </w:pPr>
      <w:r>
        <w:rPr>
          <w:b/>
          <w:i/>
        </w:rPr>
        <w:t>Плеханова Т.М.</w:t>
      </w:r>
      <w:r>
        <w:rPr>
          <w:b/>
        </w:rPr>
        <w:t xml:space="preserve"> Лінгвостилістика фразеологізмів зі значенням руху в сучасній українській мові // Нова філологія: Матер. </w:t>
      </w:r>
      <w:r>
        <w:rPr>
          <w:b/>
          <w:lang w:val="en-US"/>
        </w:rPr>
        <w:t>V</w:t>
      </w:r>
      <w:r>
        <w:rPr>
          <w:b/>
        </w:rPr>
        <w:t>-</w:t>
      </w:r>
      <w:proofErr w:type="gramStart"/>
      <w:r>
        <w:rPr>
          <w:b/>
        </w:rPr>
        <w:t>ої  конф</w:t>
      </w:r>
      <w:proofErr w:type="gramEnd"/>
      <w:r>
        <w:rPr>
          <w:b/>
        </w:rPr>
        <w:t xml:space="preserve">. “Нові </w:t>
      </w:r>
      <w:proofErr w:type="gramStart"/>
      <w:r>
        <w:rPr>
          <w:b/>
        </w:rPr>
        <w:t>п</w:t>
      </w:r>
      <w:proofErr w:type="gramEnd"/>
      <w:r>
        <w:rPr>
          <w:b/>
        </w:rPr>
        <w:t>ідходи до філології у вищій школі”. – Запоріжжя: Запорізький держ. ун-т, 2002. – №2 (13). – С. 281–284.</w:t>
      </w:r>
    </w:p>
    <w:p w:rsidR="00496514" w:rsidRDefault="00496514" w:rsidP="00C151CA">
      <w:pPr>
        <w:pStyle w:val="affffffff3"/>
        <w:numPr>
          <w:ilvl w:val="0"/>
          <w:numId w:val="58"/>
        </w:numPr>
        <w:suppressAutoHyphens w:val="0"/>
        <w:spacing w:after="0" w:line="358" w:lineRule="auto"/>
        <w:jc w:val="both"/>
        <w:rPr>
          <w:b/>
        </w:rPr>
      </w:pPr>
      <w:r>
        <w:rPr>
          <w:b/>
          <w:i/>
        </w:rPr>
        <w:t>Плотникова Л.И.</w:t>
      </w:r>
      <w:r>
        <w:rPr>
          <w:b/>
        </w:rPr>
        <w:t xml:space="preserve"> Новое слово: порождение, функционирование, узуализация. – Белгород: Изд-во Белгородского гос. ун-та, 2000. – 208 с.</w:t>
      </w:r>
    </w:p>
    <w:p w:rsidR="00496514" w:rsidRDefault="00496514" w:rsidP="00C151CA">
      <w:pPr>
        <w:pStyle w:val="affffffff3"/>
        <w:numPr>
          <w:ilvl w:val="0"/>
          <w:numId w:val="58"/>
        </w:numPr>
        <w:suppressAutoHyphens w:val="0"/>
        <w:spacing w:after="0" w:line="358" w:lineRule="auto"/>
        <w:jc w:val="both"/>
        <w:rPr>
          <w:b/>
          <w:spacing w:val="-4"/>
        </w:rPr>
      </w:pPr>
      <w:r>
        <w:rPr>
          <w:b/>
          <w:i/>
          <w:spacing w:val="-4"/>
        </w:rPr>
        <w:t>Полевецька О.В.</w:t>
      </w:r>
      <w:r>
        <w:rPr>
          <w:b/>
          <w:spacing w:val="-4"/>
        </w:rPr>
        <w:t xml:space="preserve"> Синонімія як засіб вираження експресивності</w:t>
      </w:r>
      <w:r>
        <w:rPr>
          <w:b/>
        </w:rPr>
        <w:t xml:space="preserve">                  // Ономастика і апелятиви: Зб. наук</w:t>
      </w:r>
      <w:proofErr w:type="gramStart"/>
      <w:r>
        <w:rPr>
          <w:b/>
        </w:rPr>
        <w:t>.</w:t>
      </w:r>
      <w:proofErr w:type="gramEnd"/>
      <w:r>
        <w:rPr>
          <w:b/>
        </w:rPr>
        <w:t xml:space="preserve"> </w:t>
      </w:r>
      <w:proofErr w:type="gramStart"/>
      <w:r>
        <w:rPr>
          <w:b/>
        </w:rPr>
        <w:t>п</w:t>
      </w:r>
      <w:proofErr w:type="gramEnd"/>
      <w:r>
        <w:rPr>
          <w:b/>
        </w:rPr>
        <w:t xml:space="preserve">р. / </w:t>
      </w:r>
      <w:proofErr w:type="gramStart"/>
      <w:r>
        <w:rPr>
          <w:b/>
        </w:rPr>
        <w:t>П</w:t>
      </w:r>
      <w:proofErr w:type="gramEnd"/>
      <w:r>
        <w:rPr>
          <w:b/>
        </w:rPr>
        <w:t xml:space="preserve">ід ред. В.О. Горпинич.                   </w:t>
      </w:r>
      <w:r>
        <w:rPr>
          <w:b/>
          <w:spacing w:val="-4"/>
        </w:rPr>
        <w:t>– Дніпропетровськ: Дніпропетровський нац. ун-т, 2001. – Вип. 15.                   – С. 118–128.</w:t>
      </w:r>
      <w:r>
        <w:rPr>
          <w:b/>
          <w:i/>
          <w:spacing w:val="-4"/>
        </w:rPr>
        <w:t xml:space="preserve"> </w:t>
      </w:r>
    </w:p>
    <w:p w:rsidR="00496514" w:rsidRDefault="00496514" w:rsidP="00C151CA">
      <w:pPr>
        <w:pStyle w:val="affffffff3"/>
        <w:numPr>
          <w:ilvl w:val="0"/>
          <w:numId w:val="58"/>
        </w:numPr>
        <w:suppressAutoHyphens w:val="0"/>
        <w:spacing w:after="0" w:line="358" w:lineRule="auto"/>
        <w:jc w:val="both"/>
        <w:rPr>
          <w:b/>
        </w:rPr>
      </w:pPr>
      <w:r>
        <w:rPr>
          <w:b/>
          <w:i/>
        </w:rPr>
        <w:t>Поміркована Н.І.</w:t>
      </w:r>
      <w:r>
        <w:rPr>
          <w:b/>
        </w:rPr>
        <w:t xml:space="preserve"> </w:t>
      </w:r>
      <w:proofErr w:type="gramStart"/>
      <w:r>
        <w:rPr>
          <w:b/>
        </w:rPr>
        <w:t>Ст</w:t>
      </w:r>
      <w:proofErr w:type="gramEnd"/>
      <w:r>
        <w:rPr>
          <w:b/>
        </w:rPr>
        <w:t>ійкі порівняння та співвідносні метафори з зоокомпонентом (на матеріалі фразеологізмів української та французької мов) // Вісник Київського нац. лінгв. ун-ту. – Серія Філологія. – К.: Видавничий центр КНЛУ, 2000. – Т. 3, № 2. – С. 187–194.</w:t>
      </w:r>
      <w:r>
        <w:rPr>
          <w:lang w:val="el-GR"/>
        </w:rPr>
        <w:t xml:space="preserve"> </w:t>
      </w:r>
    </w:p>
    <w:p w:rsidR="00496514" w:rsidRDefault="00496514" w:rsidP="00C151CA">
      <w:pPr>
        <w:numPr>
          <w:ilvl w:val="0"/>
          <w:numId w:val="58"/>
        </w:numPr>
        <w:suppressAutoHyphens w:val="0"/>
        <w:spacing w:line="358" w:lineRule="auto"/>
        <w:jc w:val="both"/>
        <w:rPr>
          <w:sz w:val="28"/>
        </w:rPr>
      </w:pPr>
      <w:r>
        <w:rPr>
          <w:i/>
          <w:sz w:val="28"/>
          <w:lang w:val="el-GR"/>
        </w:rPr>
        <w:t>Постовалова В.И.</w:t>
      </w:r>
      <w:r>
        <w:rPr>
          <w:sz w:val="28"/>
          <w:lang w:val="el-GR"/>
        </w:rPr>
        <w:t xml:space="preserve"> </w:t>
      </w:r>
      <w:r>
        <w:rPr>
          <w:sz w:val="28"/>
        </w:rPr>
        <w:t>Лингвокультурология в свете антропологической парадигмы (к проблеме оснований и границ современной фразеологии)              // Фразеология в контексте культуры. – М.: Языки русской культуры, 1999. – С. 25–33.</w:t>
      </w:r>
    </w:p>
    <w:p w:rsidR="00496514" w:rsidRDefault="00496514" w:rsidP="00C151CA">
      <w:pPr>
        <w:numPr>
          <w:ilvl w:val="0"/>
          <w:numId w:val="58"/>
        </w:numPr>
        <w:suppressAutoHyphens w:val="0"/>
        <w:spacing w:line="358" w:lineRule="auto"/>
        <w:jc w:val="both"/>
        <w:rPr>
          <w:sz w:val="28"/>
        </w:rPr>
      </w:pPr>
      <w:r>
        <w:rPr>
          <w:i/>
          <w:sz w:val="28"/>
        </w:rPr>
        <w:t>Потебня А.А.</w:t>
      </w:r>
      <w:r>
        <w:rPr>
          <w:sz w:val="28"/>
        </w:rPr>
        <w:t xml:space="preserve"> Полное собрание трудов: Мысль и язык. – М.: Изд-во </w:t>
      </w:r>
      <w:r>
        <w:rPr>
          <w:sz w:val="28"/>
          <w:lang w:val="uk-UA"/>
        </w:rPr>
        <w:t>“Лабиринт”</w:t>
      </w:r>
      <w:r>
        <w:rPr>
          <w:sz w:val="28"/>
        </w:rPr>
        <w:t xml:space="preserve">, 1999. – 300 с. </w:t>
      </w:r>
    </w:p>
    <w:p w:rsidR="00496514" w:rsidRDefault="00496514" w:rsidP="00C151CA">
      <w:pPr>
        <w:numPr>
          <w:ilvl w:val="0"/>
          <w:numId w:val="58"/>
        </w:numPr>
        <w:suppressAutoHyphens w:val="0"/>
        <w:spacing w:line="358" w:lineRule="auto"/>
        <w:jc w:val="both"/>
        <w:rPr>
          <w:sz w:val="28"/>
        </w:rPr>
      </w:pPr>
      <w:r>
        <w:rPr>
          <w:i/>
          <w:sz w:val="28"/>
        </w:rPr>
        <w:t>Прадид Ю.Ф.</w:t>
      </w:r>
      <w:r>
        <w:rPr>
          <w:sz w:val="28"/>
        </w:rPr>
        <w:t xml:space="preserve"> Русско-украинский и украинско-русский фразеологический тематический словарь. Эмоции человека.                           – Симферополь: Редотдел Крымского комитета по печати, 1994. – 243 с.</w:t>
      </w:r>
    </w:p>
    <w:p w:rsidR="00496514" w:rsidRDefault="00496514" w:rsidP="00C151CA">
      <w:pPr>
        <w:numPr>
          <w:ilvl w:val="0"/>
          <w:numId w:val="58"/>
        </w:numPr>
        <w:tabs>
          <w:tab w:val="left" w:pos="993"/>
        </w:tabs>
        <w:suppressAutoHyphens w:val="0"/>
        <w:spacing w:line="358" w:lineRule="auto"/>
        <w:jc w:val="both"/>
        <w:rPr>
          <w:sz w:val="28"/>
        </w:rPr>
      </w:pPr>
      <w:r>
        <w:rPr>
          <w:i/>
          <w:sz w:val="28"/>
        </w:rPr>
        <w:t>Прадід Ю.Ф.</w:t>
      </w:r>
      <w:r>
        <w:rPr>
          <w:sz w:val="28"/>
        </w:rPr>
        <w:t xml:space="preserve"> Проблеми фразеологічної ідеографії (на </w:t>
      </w:r>
      <w:proofErr w:type="gramStart"/>
      <w:r>
        <w:rPr>
          <w:sz w:val="28"/>
        </w:rPr>
        <w:t>матер</w:t>
      </w:r>
      <w:proofErr w:type="gramEnd"/>
      <w:r>
        <w:rPr>
          <w:sz w:val="28"/>
        </w:rPr>
        <w:t>іалі української та російської мов): Дис. … д-ра філол. наук: 10.02.02; 10.02.01.      – К., 1997. – 396 с.</w:t>
      </w:r>
    </w:p>
    <w:p w:rsidR="00496514" w:rsidRDefault="00496514" w:rsidP="00C151CA">
      <w:pPr>
        <w:numPr>
          <w:ilvl w:val="0"/>
          <w:numId w:val="58"/>
        </w:numPr>
        <w:tabs>
          <w:tab w:val="left" w:pos="993"/>
        </w:tabs>
        <w:suppressAutoHyphens w:val="0"/>
        <w:spacing w:line="358" w:lineRule="auto"/>
        <w:jc w:val="both"/>
        <w:rPr>
          <w:sz w:val="28"/>
        </w:rPr>
      </w:pPr>
      <w:r>
        <w:rPr>
          <w:i/>
          <w:sz w:val="28"/>
        </w:rPr>
        <w:lastRenderedPageBreak/>
        <w:t>Прищепа В.Е.</w:t>
      </w:r>
      <w:r>
        <w:rPr>
          <w:sz w:val="28"/>
        </w:rPr>
        <w:t xml:space="preserve"> Немецкие сравнительные конструкции на морфемном уровне: Автореф. дис. … канд. филол. наук: 10.02.04 / Киевский гос. пед.   ин-т ин</w:t>
      </w:r>
      <w:proofErr w:type="gramStart"/>
      <w:r>
        <w:rPr>
          <w:sz w:val="28"/>
        </w:rPr>
        <w:t>.</w:t>
      </w:r>
      <w:proofErr w:type="gramEnd"/>
      <w:r>
        <w:rPr>
          <w:sz w:val="28"/>
        </w:rPr>
        <w:t xml:space="preserve"> </w:t>
      </w:r>
      <w:proofErr w:type="gramStart"/>
      <w:r>
        <w:rPr>
          <w:sz w:val="28"/>
        </w:rPr>
        <w:t>я</w:t>
      </w:r>
      <w:proofErr w:type="gramEnd"/>
      <w:r>
        <w:rPr>
          <w:sz w:val="28"/>
        </w:rPr>
        <w:t>з. – К., 1985. – 23 с.</w:t>
      </w:r>
    </w:p>
    <w:p w:rsidR="00496514" w:rsidRDefault="00496514" w:rsidP="00C151CA">
      <w:pPr>
        <w:numPr>
          <w:ilvl w:val="0"/>
          <w:numId w:val="58"/>
        </w:numPr>
        <w:tabs>
          <w:tab w:val="left" w:pos="993"/>
        </w:tabs>
        <w:suppressAutoHyphens w:val="0"/>
        <w:spacing w:line="358" w:lineRule="auto"/>
        <w:jc w:val="both"/>
        <w:rPr>
          <w:spacing w:val="-8"/>
          <w:sz w:val="28"/>
        </w:rPr>
      </w:pPr>
      <w:r>
        <w:rPr>
          <w:i/>
          <w:sz w:val="28"/>
        </w:rPr>
        <w:t>Прокопчук Л.В.</w:t>
      </w:r>
      <w:r>
        <w:rPr>
          <w:sz w:val="28"/>
        </w:rPr>
        <w:t xml:space="preserve"> Категорія порівняння та її вираження в структурі </w:t>
      </w:r>
      <w:proofErr w:type="gramStart"/>
      <w:r>
        <w:rPr>
          <w:spacing w:val="-8"/>
          <w:sz w:val="28"/>
        </w:rPr>
        <w:t>простого</w:t>
      </w:r>
      <w:proofErr w:type="gramEnd"/>
      <w:r>
        <w:rPr>
          <w:spacing w:val="-8"/>
          <w:sz w:val="28"/>
        </w:rPr>
        <w:t xml:space="preserve"> речення: Дис. … канд. філол. наук: 10.02.01. – Вінниця, 2000. – 197 с.</w:t>
      </w:r>
    </w:p>
    <w:p w:rsidR="00496514" w:rsidRDefault="00496514" w:rsidP="00C151CA">
      <w:pPr>
        <w:numPr>
          <w:ilvl w:val="0"/>
          <w:numId w:val="58"/>
        </w:numPr>
        <w:suppressAutoHyphens w:val="0"/>
        <w:spacing w:line="358" w:lineRule="auto"/>
        <w:jc w:val="both"/>
        <w:rPr>
          <w:sz w:val="28"/>
        </w:rPr>
      </w:pPr>
      <w:r>
        <w:rPr>
          <w:i/>
          <w:sz w:val="28"/>
        </w:rPr>
        <w:t>Пророченко О.П.</w:t>
      </w:r>
      <w:r>
        <w:rPr>
          <w:sz w:val="28"/>
        </w:rPr>
        <w:t xml:space="preserve"> Принципи наукової систематизації сучасної німецької та української фразеології // Гаврись В.І., Пророченко О.П. Німецько-український фразеологічний словник. – Київ: Радянська школа, 1981. – Т. 2. – С. 366–377. </w:t>
      </w:r>
    </w:p>
    <w:p w:rsidR="00496514" w:rsidRDefault="00496514" w:rsidP="00C151CA">
      <w:pPr>
        <w:numPr>
          <w:ilvl w:val="0"/>
          <w:numId w:val="58"/>
        </w:numPr>
        <w:suppressAutoHyphens w:val="0"/>
        <w:spacing w:line="358" w:lineRule="auto"/>
        <w:jc w:val="both"/>
        <w:rPr>
          <w:sz w:val="28"/>
        </w:rPr>
      </w:pPr>
      <w:r>
        <w:rPr>
          <w:i/>
          <w:sz w:val="28"/>
        </w:rPr>
        <w:t>Прохорова Р.М.</w:t>
      </w:r>
      <w:r>
        <w:rPr>
          <w:sz w:val="28"/>
        </w:rPr>
        <w:t xml:space="preserve"> </w:t>
      </w:r>
      <w:proofErr w:type="gramStart"/>
      <w:r>
        <w:rPr>
          <w:sz w:val="28"/>
        </w:rPr>
        <w:t>Устойчивые</w:t>
      </w:r>
      <w:proofErr w:type="gramEnd"/>
      <w:r>
        <w:rPr>
          <w:sz w:val="28"/>
        </w:rPr>
        <w:t xml:space="preserve"> компаративы английского языка (семантико-функциональный аспект): Автореф. дис. … канд. филол. наук: 10.02.04 / </w:t>
      </w:r>
      <w:proofErr w:type="gramStart"/>
      <w:r>
        <w:rPr>
          <w:sz w:val="28"/>
        </w:rPr>
        <w:t>Московский</w:t>
      </w:r>
      <w:proofErr w:type="gramEnd"/>
      <w:r>
        <w:rPr>
          <w:sz w:val="28"/>
        </w:rPr>
        <w:t xml:space="preserve"> обл. пед. ин-т им. Н.К. Крупской, 1974. – 32 с.</w:t>
      </w:r>
    </w:p>
    <w:p w:rsidR="00496514" w:rsidRDefault="00496514" w:rsidP="00C151CA">
      <w:pPr>
        <w:numPr>
          <w:ilvl w:val="0"/>
          <w:numId w:val="58"/>
        </w:numPr>
        <w:suppressAutoHyphens w:val="0"/>
        <w:spacing w:line="358" w:lineRule="auto"/>
        <w:jc w:val="both"/>
        <w:rPr>
          <w:sz w:val="28"/>
        </w:rPr>
      </w:pPr>
      <w:r>
        <w:rPr>
          <w:i/>
          <w:sz w:val="28"/>
        </w:rPr>
        <w:t>Прутчикова В.В.</w:t>
      </w:r>
      <w:r>
        <w:rPr>
          <w:sz w:val="28"/>
        </w:rPr>
        <w:t xml:space="preserve"> Семантико-функціональні особливості німецьких висловлень-прислів’їв: Автореф. дис. … канд. філол. наук: 10.02.04                    / Харківський нац. ун-т ім. В.Н. Каразі</w:t>
      </w:r>
      <w:proofErr w:type="gramStart"/>
      <w:r>
        <w:rPr>
          <w:sz w:val="28"/>
        </w:rPr>
        <w:t>на</w:t>
      </w:r>
      <w:proofErr w:type="gramEnd"/>
      <w:r>
        <w:rPr>
          <w:sz w:val="28"/>
        </w:rPr>
        <w:t xml:space="preserve">. – Харків, 2003. – 20 с. </w:t>
      </w:r>
    </w:p>
    <w:p w:rsidR="00496514" w:rsidRDefault="00496514" w:rsidP="00C151CA">
      <w:pPr>
        <w:numPr>
          <w:ilvl w:val="0"/>
          <w:numId w:val="58"/>
        </w:numPr>
        <w:suppressAutoHyphens w:val="0"/>
        <w:spacing w:line="358" w:lineRule="auto"/>
        <w:jc w:val="both"/>
        <w:rPr>
          <w:sz w:val="28"/>
        </w:rPr>
      </w:pPr>
      <w:r>
        <w:rPr>
          <w:i/>
          <w:sz w:val="28"/>
        </w:rPr>
        <w:t>Пташник С.</w:t>
      </w:r>
      <w:r>
        <w:rPr>
          <w:sz w:val="28"/>
        </w:rPr>
        <w:t xml:space="preserve"> Фразеологічні модифікації: термінологічні проблеми         // </w:t>
      </w:r>
      <w:proofErr w:type="gramStart"/>
      <w:r>
        <w:rPr>
          <w:sz w:val="28"/>
        </w:rPr>
        <w:t>В</w:t>
      </w:r>
      <w:proofErr w:type="gramEnd"/>
      <w:r>
        <w:rPr>
          <w:sz w:val="28"/>
        </w:rPr>
        <w:t>існик Львівського ун-ту. Серія Іноземні мови. – Львів: Львівський нац. ун-т, 2001. – Вип. 9. – С. 112–120.</w:t>
      </w:r>
    </w:p>
    <w:p w:rsidR="00496514" w:rsidRDefault="00496514" w:rsidP="00C151CA">
      <w:pPr>
        <w:numPr>
          <w:ilvl w:val="0"/>
          <w:numId w:val="58"/>
        </w:numPr>
        <w:suppressAutoHyphens w:val="0"/>
        <w:spacing w:line="358" w:lineRule="auto"/>
        <w:jc w:val="both"/>
        <w:rPr>
          <w:sz w:val="28"/>
        </w:rPr>
      </w:pPr>
      <w:r>
        <w:rPr>
          <w:i/>
          <w:sz w:val="28"/>
        </w:rPr>
        <w:t>Пташник С.Б.</w:t>
      </w:r>
      <w:r>
        <w:rPr>
          <w:sz w:val="28"/>
        </w:rPr>
        <w:t xml:space="preserve"> Структурно-семантичні особливості фразеологічних модифікацій та їхні функції в німецькомовному </w:t>
      </w:r>
      <w:proofErr w:type="gramStart"/>
      <w:r>
        <w:rPr>
          <w:sz w:val="28"/>
        </w:rPr>
        <w:t>газетному</w:t>
      </w:r>
      <w:proofErr w:type="gramEnd"/>
      <w:r>
        <w:rPr>
          <w:sz w:val="28"/>
        </w:rPr>
        <w:t xml:space="preserve"> тексті: Автореф. дис. … канд. філол. наук: 10.02.04 / Львівський нац. ун-т ім.       І. Франка. – Львів, 2003. – 18 с.</w:t>
      </w:r>
    </w:p>
    <w:p w:rsidR="00496514" w:rsidRDefault="00496514" w:rsidP="00C151CA">
      <w:pPr>
        <w:numPr>
          <w:ilvl w:val="0"/>
          <w:numId w:val="58"/>
        </w:numPr>
        <w:tabs>
          <w:tab w:val="left" w:pos="993"/>
        </w:tabs>
        <w:suppressAutoHyphens w:val="0"/>
        <w:spacing w:line="358" w:lineRule="auto"/>
        <w:jc w:val="both"/>
        <w:rPr>
          <w:sz w:val="28"/>
        </w:rPr>
      </w:pPr>
      <w:r>
        <w:rPr>
          <w:i/>
          <w:sz w:val="28"/>
        </w:rPr>
        <w:t>Райхштейн А.Д.</w:t>
      </w:r>
      <w:r>
        <w:rPr>
          <w:sz w:val="28"/>
        </w:rPr>
        <w:t xml:space="preserve"> Немецкие устойчивые фразы. – М.: Просвещение, 1971. – 184 с.</w:t>
      </w:r>
    </w:p>
    <w:p w:rsidR="00496514" w:rsidRDefault="00496514" w:rsidP="00C151CA">
      <w:pPr>
        <w:numPr>
          <w:ilvl w:val="0"/>
          <w:numId w:val="58"/>
        </w:numPr>
        <w:tabs>
          <w:tab w:val="left" w:pos="993"/>
        </w:tabs>
        <w:suppressAutoHyphens w:val="0"/>
        <w:spacing w:line="358" w:lineRule="auto"/>
        <w:jc w:val="both"/>
        <w:rPr>
          <w:sz w:val="28"/>
        </w:rPr>
      </w:pPr>
      <w:r>
        <w:rPr>
          <w:i/>
          <w:sz w:val="28"/>
        </w:rPr>
        <w:t>Розен Е.В.</w:t>
      </w:r>
      <w:r>
        <w:rPr>
          <w:sz w:val="28"/>
        </w:rPr>
        <w:t xml:space="preserve"> Как появляются слова?: Немецкая лексика: история и современность. – М.: Изд-во МАРТ, 2000. – 156 с.</w:t>
      </w:r>
    </w:p>
    <w:p w:rsidR="00496514" w:rsidRDefault="00496514" w:rsidP="00C151CA">
      <w:pPr>
        <w:numPr>
          <w:ilvl w:val="0"/>
          <w:numId w:val="58"/>
        </w:numPr>
        <w:tabs>
          <w:tab w:val="left" w:pos="993"/>
        </w:tabs>
        <w:suppressAutoHyphens w:val="0"/>
        <w:spacing w:line="358" w:lineRule="auto"/>
        <w:jc w:val="both"/>
        <w:rPr>
          <w:sz w:val="28"/>
        </w:rPr>
      </w:pPr>
      <w:proofErr w:type="gramStart"/>
      <w:r>
        <w:rPr>
          <w:i/>
          <w:sz w:val="28"/>
        </w:rPr>
        <w:t>Розина</w:t>
      </w:r>
      <w:proofErr w:type="gramEnd"/>
      <w:r>
        <w:rPr>
          <w:i/>
          <w:sz w:val="28"/>
        </w:rPr>
        <w:t xml:space="preserve"> Р.И.</w:t>
      </w:r>
      <w:r>
        <w:rPr>
          <w:sz w:val="28"/>
        </w:rPr>
        <w:t xml:space="preserve"> Когнитивные отношения в таксономии. Категоризация мира в языке и в тексте // Вопросы языкознания. – 1994. – № 6. – С. 60–78. </w:t>
      </w:r>
    </w:p>
    <w:p w:rsidR="00496514" w:rsidRDefault="00496514" w:rsidP="00C151CA">
      <w:pPr>
        <w:numPr>
          <w:ilvl w:val="0"/>
          <w:numId w:val="58"/>
        </w:numPr>
        <w:tabs>
          <w:tab w:val="left" w:pos="993"/>
        </w:tabs>
        <w:suppressAutoHyphens w:val="0"/>
        <w:spacing w:line="358" w:lineRule="auto"/>
        <w:jc w:val="both"/>
        <w:rPr>
          <w:sz w:val="28"/>
        </w:rPr>
      </w:pPr>
      <w:r>
        <w:rPr>
          <w:i/>
          <w:sz w:val="28"/>
        </w:rPr>
        <w:t>Ротт Э.Х.</w:t>
      </w:r>
      <w:r>
        <w:rPr>
          <w:sz w:val="28"/>
        </w:rPr>
        <w:t xml:space="preserve"> Компаративные фразеологемы в русском, немецком и французском языках // Вопросы романо-германского языкознания: Матер</w:t>
      </w:r>
      <w:proofErr w:type="gramStart"/>
      <w:r>
        <w:rPr>
          <w:sz w:val="28"/>
        </w:rPr>
        <w:t>.</w:t>
      </w:r>
      <w:proofErr w:type="gramEnd"/>
      <w:r>
        <w:rPr>
          <w:sz w:val="28"/>
        </w:rPr>
        <w:t xml:space="preserve"> </w:t>
      </w:r>
      <w:proofErr w:type="gramStart"/>
      <w:r>
        <w:rPr>
          <w:sz w:val="28"/>
        </w:rPr>
        <w:t>м</w:t>
      </w:r>
      <w:proofErr w:type="gramEnd"/>
      <w:r>
        <w:rPr>
          <w:sz w:val="28"/>
        </w:rPr>
        <w:t xml:space="preserve">ежвуз. конф. – Челябинск: Челябинский гос. ун-т, 1967. – С. 115–121. </w:t>
      </w:r>
    </w:p>
    <w:p w:rsidR="00496514" w:rsidRDefault="00496514" w:rsidP="00C151CA">
      <w:pPr>
        <w:numPr>
          <w:ilvl w:val="0"/>
          <w:numId w:val="58"/>
        </w:numPr>
        <w:tabs>
          <w:tab w:val="left" w:pos="993"/>
        </w:tabs>
        <w:suppressAutoHyphens w:val="0"/>
        <w:spacing w:line="358" w:lineRule="auto"/>
        <w:jc w:val="both"/>
        <w:rPr>
          <w:sz w:val="28"/>
        </w:rPr>
      </w:pPr>
      <w:r>
        <w:rPr>
          <w:i/>
          <w:sz w:val="28"/>
        </w:rPr>
        <w:lastRenderedPageBreak/>
        <w:t>Рошко С.М.</w:t>
      </w:r>
      <w:r>
        <w:rPr>
          <w:sz w:val="28"/>
        </w:rPr>
        <w:t xml:space="preserve"> Формально-граматична та функціонально-семантична структура порівняльних синтаксем і </w:t>
      </w:r>
      <w:proofErr w:type="gramStart"/>
      <w:r>
        <w:rPr>
          <w:sz w:val="28"/>
        </w:rPr>
        <w:t>п</w:t>
      </w:r>
      <w:proofErr w:type="gramEnd"/>
      <w:r>
        <w:rPr>
          <w:sz w:val="28"/>
        </w:rPr>
        <w:t>ідрядних речень у сучасній українській мові: Дис. … канд. філол. наук: 10.02.02. – Ужгород, 2001.      – 201 с.</w:t>
      </w:r>
    </w:p>
    <w:p w:rsidR="00496514" w:rsidRDefault="00496514" w:rsidP="00C151CA">
      <w:pPr>
        <w:numPr>
          <w:ilvl w:val="0"/>
          <w:numId w:val="58"/>
        </w:numPr>
        <w:tabs>
          <w:tab w:val="left" w:pos="993"/>
        </w:tabs>
        <w:suppressAutoHyphens w:val="0"/>
        <w:spacing w:line="358" w:lineRule="auto"/>
        <w:jc w:val="both"/>
        <w:rPr>
          <w:sz w:val="28"/>
        </w:rPr>
      </w:pPr>
      <w:r>
        <w:rPr>
          <w:i/>
          <w:sz w:val="28"/>
        </w:rPr>
        <w:t>Рузин И.Г.</w:t>
      </w:r>
      <w:r>
        <w:rPr>
          <w:sz w:val="28"/>
        </w:rPr>
        <w:t xml:space="preserve"> Когнитивные стратегии именования: модусы перцепции (зрение, слух, осязание, обоняние, вкус) и их выражение в языке                // Вопросы языкознания. – 1994. – № 6. – С. 79–100.</w:t>
      </w:r>
    </w:p>
    <w:p w:rsidR="00496514" w:rsidRDefault="00496514" w:rsidP="00C151CA">
      <w:pPr>
        <w:numPr>
          <w:ilvl w:val="0"/>
          <w:numId w:val="58"/>
        </w:numPr>
        <w:tabs>
          <w:tab w:val="left" w:pos="993"/>
        </w:tabs>
        <w:suppressAutoHyphens w:val="0"/>
        <w:spacing w:line="358" w:lineRule="auto"/>
        <w:jc w:val="both"/>
        <w:rPr>
          <w:sz w:val="28"/>
        </w:rPr>
      </w:pPr>
      <w:proofErr w:type="gramStart"/>
      <w:r>
        <w:rPr>
          <w:i/>
          <w:sz w:val="28"/>
        </w:rPr>
        <w:t>Рулёва Е.А.</w:t>
      </w:r>
      <w:r>
        <w:rPr>
          <w:sz w:val="28"/>
        </w:rPr>
        <w:t xml:space="preserve"> Номинативный аспект детской речи (на материале французского, греческого, английского и украинского языков:</w:t>
      </w:r>
      <w:proofErr w:type="gramEnd"/>
      <w:r>
        <w:rPr>
          <w:sz w:val="28"/>
        </w:rPr>
        <w:t xml:space="preserve"> Дис. … канд. филол. наук: 10.02.15. – Одесса, 2002. – 157 с.</w:t>
      </w:r>
    </w:p>
    <w:p w:rsidR="00496514" w:rsidRDefault="00496514" w:rsidP="00C151CA">
      <w:pPr>
        <w:numPr>
          <w:ilvl w:val="0"/>
          <w:numId w:val="58"/>
        </w:numPr>
        <w:tabs>
          <w:tab w:val="left" w:pos="993"/>
        </w:tabs>
        <w:suppressAutoHyphens w:val="0"/>
        <w:spacing w:line="358" w:lineRule="auto"/>
        <w:jc w:val="both"/>
        <w:rPr>
          <w:sz w:val="28"/>
        </w:rPr>
      </w:pPr>
      <w:r>
        <w:rPr>
          <w:i/>
          <w:snapToGrid w:val="0"/>
          <w:sz w:val="28"/>
          <w:lang w:val="uk-UA"/>
        </w:rPr>
        <w:t>Русанівський В.М.</w:t>
      </w:r>
      <w:r>
        <w:rPr>
          <w:snapToGrid w:val="0"/>
          <w:sz w:val="28"/>
          <w:lang w:val="uk-UA"/>
        </w:rPr>
        <w:t xml:space="preserve"> Структура лексичної та граматичної семантики.      – К.: Наукова думка, 1988. – 236 с.</w:t>
      </w:r>
    </w:p>
    <w:p w:rsidR="00496514" w:rsidRDefault="00496514" w:rsidP="00C151CA">
      <w:pPr>
        <w:numPr>
          <w:ilvl w:val="0"/>
          <w:numId w:val="58"/>
        </w:numPr>
        <w:tabs>
          <w:tab w:val="left" w:pos="993"/>
        </w:tabs>
        <w:suppressAutoHyphens w:val="0"/>
        <w:spacing w:line="358" w:lineRule="auto"/>
        <w:jc w:val="both"/>
        <w:rPr>
          <w:sz w:val="28"/>
        </w:rPr>
      </w:pPr>
      <w:r>
        <w:rPr>
          <w:i/>
          <w:sz w:val="28"/>
        </w:rPr>
        <w:t>Рязановский Л.М.</w:t>
      </w:r>
      <w:r>
        <w:rPr>
          <w:sz w:val="28"/>
        </w:rPr>
        <w:t xml:space="preserve"> Идеографические аспекты немецкой фразеологии: Темпоральная фразеология. – СПб</w:t>
      </w:r>
      <w:proofErr w:type="gramStart"/>
      <w:r>
        <w:rPr>
          <w:sz w:val="28"/>
        </w:rPr>
        <w:t xml:space="preserve">.: </w:t>
      </w:r>
      <w:proofErr w:type="gramEnd"/>
      <w:r>
        <w:rPr>
          <w:sz w:val="28"/>
        </w:rPr>
        <w:t>Изд-во Петерб. ун-та, 1997. – 200 с.</w:t>
      </w:r>
    </w:p>
    <w:p w:rsidR="00496514" w:rsidRDefault="00496514" w:rsidP="00C151CA">
      <w:pPr>
        <w:numPr>
          <w:ilvl w:val="0"/>
          <w:numId w:val="58"/>
        </w:numPr>
        <w:tabs>
          <w:tab w:val="left" w:pos="993"/>
        </w:tabs>
        <w:suppressAutoHyphens w:val="0"/>
        <w:spacing w:line="358" w:lineRule="auto"/>
        <w:jc w:val="both"/>
        <w:rPr>
          <w:sz w:val="28"/>
        </w:rPr>
      </w:pPr>
      <w:r>
        <w:rPr>
          <w:i/>
          <w:sz w:val="28"/>
        </w:rPr>
        <w:t>Санников В.З.</w:t>
      </w:r>
      <w:r>
        <w:rPr>
          <w:sz w:val="28"/>
        </w:rPr>
        <w:t xml:space="preserve"> Каламбур как семантический феномен // Вопросы языкознания. – 1995. – № 3. – С. 56–69.</w:t>
      </w:r>
      <w:r>
        <w:rPr>
          <w:sz w:val="28"/>
          <w:lang w:val="el-GR"/>
        </w:rPr>
        <w:t xml:space="preserve"> </w:t>
      </w:r>
    </w:p>
    <w:p w:rsidR="00496514" w:rsidRDefault="00496514" w:rsidP="00C151CA">
      <w:pPr>
        <w:numPr>
          <w:ilvl w:val="0"/>
          <w:numId w:val="58"/>
        </w:numPr>
        <w:tabs>
          <w:tab w:val="left" w:pos="993"/>
        </w:tabs>
        <w:suppressAutoHyphens w:val="0"/>
        <w:spacing w:line="358" w:lineRule="auto"/>
        <w:jc w:val="both"/>
        <w:rPr>
          <w:sz w:val="28"/>
        </w:rPr>
      </w:pPr>
      <w:r>
        <w:rPr>
          <w:i/>
          <w:sz w:val="28"/>
        </w:rPr>
        <w:t>Сафронова О.В.</w:t>
      </w:r>
      <w:r>
        <w:rPr>
          <w:sz w:val="28"/>
        </w:rPr>
        <w:t xml:space="preserve"> Біблійні власні назви у складі ад’єктивних компаративних фразеологічних одиниць (на матеріалі сучасної </w:t>
      </w:r>
      <w:proofErr w:type="gramStart"/>
      <w:r>
        <w:rPr>
          <w:sz w:val="28"/>
        </w:rPr>
        <w:t>англ</w:t>
      </w:r>
      <w:proofErr w:type="gramEnd"/>
      <w:r>
        <w:rPr>
          <w:sz w:val="28"/>
        </w:rPr>
        <w:t>ійської мови) // Мовознавство. – 1997. – № 6. – С. 52–57.</w:t>
      </w:r>
    </w:p>
    <w:p w:rsidR="00496514" w:rsidRDefault="00496514" w:rsidP="00C151CA">
      <w:pPr>
        <w:numPr>
          <w:ilvl w:val="0"/>
          <w:numId w:val="58"/>
        </w:numPr>
        <w:tabs>
          <w:tab w:val="left" w:pos="993"/>
        </w:tabs>
        <w:suppressAutoHyphens w:val="0"/>
        <w:spacing w:line="358" w:lineRule="auto"/>
        <w:jc w:val="both"/>
        <w:rPr>
          <w:sz w:val="28"/>
        </w:rPr>
      </w:pPr>
      <w:r>
        <w:rPr>
          <w:i/>
          <w:sz w:val="28"/>
        </w:rPr>
        <w:t>Свердан Т.П.</w:t>
      </w:r>
      <w:r>
        <w:rPr>
          <w:sz w:val="28"/>
        </w:rPr>
        <w:t xml:space="preserve"> Усічення як тип структурно-семантичного варіювання і спосіб трансформації у фразеології: Дис. … канд. філол. наук: 10.02.01.            – Чернівці, 2003. – 267 с.</w:t>
      </w:r>
    </w:p>
    <w:p w:rsidR="00496514" w:rsidRDefault="00496514" w:rsidP="00C151CA">
      <w:pPr>
        <w:numPr>
          <w:ilvl w:val="0"/>
          <w:numId w:val="58"/>
        </w:numPr>
        <w:tabs>
          <w:tab w:val="left" w:pos="993"/>
        </w:tabs>
        <w:suppressAutoHyphens w:val="0"/>
        <w:spacing w:line="358" w:lineRule="auto"/>
        <w:jc w:val="both"/>
        <w:rPr>
          <w:sz w:val="28"/>
        </w:rPr>
      </w:pPr>
      <w:r>
        <w:rPr>
          <w:i/>
          <w:sz w:val="28"/>
        </w:rPr>
        <w:t>Селиверстова Е.</w:t>
      </w:r>
      <w:r>
        <w:rPr>
          <w:sz w:val="28"/>
        </w:rPr>
        <w:t xml:space="preserve"> Контекстуальное варьирование пословиц                    – </w:t>
      </w:r>
      <w:r>
        <w:rPr>
          <w:sz w:val="28"/>
          <w:lang w:val="uk-UA"/>
        </w:rPr>
        <w:t>“</w:t>
      </w:r>
      <w:r>
        <w:rPr>
          <w:sz w:val="28"/>
        </w:rPr>
        <w:t>эталонов</w:t>
      </w:r>
      <w:r>
        <w:rPr>
          <w:sz w:val="28"/>
          <w:lang w:val="uk-UA"/>
        </w:rPr>
        <w:t xml:space="preserve">” поведения </w:t>
      </w:r>
      <w:r>
        <w:rPr>
          <w:sz w:val="28"/>
        </w:rPr>
        <w:t xml:space="preserve">// Слово. Фраза. Текст: Сб. науч. ст. к 60-летию проф. М.А. Алексеенко. – М.: </w:t>
      </w:r>
      <w:r>
        <w:rPr>
          <w:sz w:val="28"/>
          <w:lang w:val="uk-UA"/>
        </w:rPr>
        <w:t>“Азбуковник”, 2002. – С. 310–317.</w:t>
      </w:r>
    </w:p>
    <w:p w:rsidR="00496514" w:rsidRDefault="00496514" w:rsidP="00C151CA">
      <w:pPr>
        <w:numPr>
          <w:ilvl w:val="0"/>
          <w:numId w:val="58"/>
        </w:numPr>
        <w:tabs>
          <w:tab w:val="left" w:pos="993"/>
        </w:tabs>
        <w:suppressAutoHyphens w:val="0"/>
        <w:spacing w:line="358" w:lineRule="auto"/>
        <w:jc w:val="both"/>
        <w:rPr>
          <w:sz w:val="28"/>
        </w:rPr>
      </w:pPr>
      <w:r>
        <w:rPr>
          <w:i/>
          <w:sz w:val="28"/>
        </w:rPr>
        <w:t>Сенів М.Г.</w:t>
      </w:r>
      <w:r>
        <w:rPr>
          <w:sz w:val="28"/>
        </w:rPr>
        <w:t xml:space="preserve"> Система просторових і часових відношень (функціонально-семантичний аналіз на </w:t>
      </w:r>
      <w:proofErr w:type="gramStart"/>
      <w:r>
        <w:rPr>
          <w:sz w:val="28"/>
        </w:rPr>
        <w:t>матер</w:t>
      </w:r>
      <w:proofErr w:type="gramEnd"/>
      <w:r>
        <w:rPr>
          <w:sz w:val="28"/>
        </w:rPr>
        <w:t>іалі латинської мови): Автореф. дис. … д-ра філол. наук: 10.02.15 / Київський нац. ун-т імені Тараса Шевченка. – К., 1997. – 51 с.</w:t>
      </w:r>
    </w:p>
    <w:p w:rsidR="00496514" w:rsidRDefault="00496514" w:rsidP="00C151CA">
      <w:pPr>
        <w:numPr>
          <w:ilvl w:val="0"/>
          <w:numId w:val="58"/>
        </w:numPr>
        <w:tabs>
          <w:tab w:val="left" w:pos="993"/>
        </w:tabs>
        <w:suppressAutoHyphens w:val="0"/>
        <w:spacing w:line="358" w:lineRule="auto"/>
        <w:jc w:val="both"/>
        <w:rPr>
          <w:sz w:val="28"/>
        </w:rPr>
      </w:pPr>
      <w:r>
        <w:rPr>
          <w:i/>
          <w:sz w:val="28"/>
        </w:rPr>
        <w:t>Серль Дж.</w:t>
      </w:r>
      <w:r>
        <w:rPr>
          <w:sz w:val="28"/>
        </w:rPr>
        <w:t xml:space="preserve"> Метафора // Теория метафоры. – М.: Прогресс, 1990.           – С. 307–342.</w:t>
      </w:r>
    </w:p>
    <w:p w:rsidR="00496514" w:rsidRDefault="00496514" w:rsidP="00C151CA">
      <w:pPr>
        <w:numPr>
          <w:ilvl w:val="0"/>
          <w:numId w:val="58"/>
        </w:numPr>
        <w:suppressAutoHyphens w:val="0"/>
        <w:spacing w:line="358" w:lineRule="auto"/>
        <w:jc w:val="both"/>
        <w:rPr>
          <w:sz w:val="28"/>
        </w:rPr>
      </w:pPr>
      <w:r>
        <w:rPr>
          <w:i/>
          <w:sz w:val="28"/>
        </w:rPr>
        <w:lastRenderedPageBreak/>
        <w:t>Сеченов И.М.</w:t>
      </w:r>
      <w:r>
        <w:rPr>
          <w:sz w:val="28"/>
        </w:rPr>
        <w:t xml:space="preserve"> Кому и как разрабатывать психологию // Избранные произведения. – М.: Учпедиз, 1953. – С. 118–186.</w:t>
      </w:r>
    </w:p>
    <w:p w:rsidR="00496514" w:rsidRDefault="00496514" w:rsidP="00C151CA">
      <w:pPr>
        <w:numPr>
          <w:ilvl w:val="0"/>
          <w:numId w:val="58"/>
        </w:numPr>
        <w:suppressAutoHyphens w:val="0"/>
        <w:spacing w:line="358" w:lineRule="auto"/>
        <w:jc w:val="both"/>
        <w:rPr>
          <w:sz w:val="28"/>
        </w:rPr>
      </w:pPr>
      <w:r>
        <w:rPr>
          <w:i/>
          <w:sz w:val="28"/>
        </w:rPr>
        <w:t>Скляревская Г.Н.</w:t>
      </w:r>
      <w:r>
        <w:rPr>
          <w:sz w:val="28"/>
        </w:rPr>
        <w:t xml:space="preserve"> Метафора – </w:t>
      </w:r>
      <w:r>
        <w:rPr>
          <w:sz w:val="28"/>
          <w:lang w:val="uk-UA"/>
        </w:rPr>
        <w:t>“свернутое сравнение”</w:t>
      </w:r>
      <w:r>
        <w:rPr>
          <w:sz w:val="28"/>
        </w:rPr>
        <w:t>? // Проблемы семантического анализа лексики: Тез</w:t>
      </w:r>
      <w:proofErr w:type="gramStart"/>
      <w:r>
        <w:rPr>
          <w:sz w:val="28"/>
        </w:rPr>
        <w:t>.</w:t>
      </w:r>
      <w:proofErr w:type="gramEnd"/>
      <w:r>
        <w:rPr>
          <w:sz w:val="28"/>
        </w:rPr>
        <w:t xml:space="preserve"> </w:t>
      </w:r>
      <w:proofErr w:type="gramStart"/>
      <w:r>
        <w:rPr>
          <w:sz w:val="28"/>
        </w:rPr>
        <w:t>д</w:t>
      </w:r>
      <w:proofErr w:type="gramEnd"/>
      <w:r>
        <w:rPr>
          <w:sz w:val="28"/>
        </w:rPr>
        <w:t xml:space="preserve">окл. междунар. конф. – М.: </w:t>
      </w:r>
      <w:r>
        <w:rPr>
          <w:sz w:val="28"/>
          <w:lang w:val="uk-UA"/>
        </w:rPr>
        <w:t>“Русские словари”, 2002. – С. 90–92.</w:t>
      </w:r>
    </w:p>
    <w:p w:rsidR="00496514" w:rsidRDefault="00496514" w:rsidP="00C151CA">
      <w:pPr>
        <w:numPr>
          <w:ilvl w:val="0"/>
          <w:numId w:val="58"/>
        </w:numPr>
        <w:suppressAutoHyphens w:val="0"/>
        <w:spacing w:line="358" w:lineRule="auto"/>
        <w:jc w:val="both"/>
        <w:rPr>
          <w:sz w:val="28"/>
        </w:rPr>
      </w:pPr>
      <w:r>
        <w:rPr>
          <w:i/>
          <w:sz w:val="28"/>
        </w:rPr>
        <w:t>Скрипник Л.Г.</w:t>
      </w:r>
      <w:r>
        <w:rPr>
          <w:sz w:val="28"/>
        </w:rPr>
        <w:t xml:space="preserve"> Фразеологія української мови.  –  К.: Наукова думка, 1973. – 280 с.</w:t>
      </w:r>
    </w:p>
    <w:p w:rsidR="00496514" w:rsidRDefault="00496514" w:rsidP="00C151CA">
      <w:pPr>
        <w:numPr>
          <w:ilvl w:val="0"/>
          <w:numId w:val="58"/>
        </w:numPr>
        <w:suppressAutoHyphens w:val="0"/>
        <w:spacing w:line="358" w:lineRule="auto"/>
        <w:jc w:val="both"/>
        <w:rPr>
          <w:sz w:val="28"/>
        </w:rPr>
      </w:pPr>
      <w:r>
        <w:rPr>
          <w:i/>
          <w:sz w:val="28"/>
        </w:rPr>
        <w:t>Слаба О.В.</w:t>
      </w:r>
      <w:r>
        <w:rPr>
          <w:sz w:val="28"/>
        </w:rPr>
        <w:t xml:space="preserve"> Англоамериканізми в лексико-семантичній системі сучасної німецької мови (на </w:t>
      </w:r>
      <w:proofErr w:type="gramStart"/>
      <w:r>
        <w:rPr>
          <w:sz w:val="28"/>
        </w:rPr>
        <w:t>матер</w:t>
      </w:r>
      <w:proofErr w:type="gramEnd"/>
      <w:r>
        <w:rPr>
          <w:sz w:val="28"/>
        </w:rPr>
        <w:t>іалі галузевої лексики з економіки): Автореф. дис. … канд. філол. наук: 10.02.04 / Київський нац. лінгв. ун-т. – К., 2003. – 19 с.</w:t>
      </w:r>
    </w:p>
    <w:p w:rsidR="00496514" w:rsidRDefault="00496514" w:rsidP="00C151CA">
      <w:pPr>
        <w:numPr>
          <w:ilvl w:val="0"/>
          <w:numId w:val="58"/>
        </w:numPr>
        <w:suppressAutoHyphens w:val="0"/>
        <w:spacing w:line="358" w:lineRule="auto"/>
        <w:jc w:val="both"/>
        <w:rPr>
          <w:sz w:val="28"/>
        </w:rPr>
      </w:pPr>
      <w:r>
        <w:rPr>
          <w:i/>
          <w:sz w:val="28"/>
        </w:rPr>
        <w:t>Снитко Е.С., Сухань И.В.</w:t>
      </w:r>
      <w:r>
        <w:rPr>
          <w:sz w:val="28"/>
        </w:rPr>
        <w:t xml:space="preserve"> Типы номинативной деятельности в онтогенезе речи // Лінгводидактика слов’янських мов як феномен культури: Темат. зб. наук</w:t>
      </w:r>
      <w:proofErr w:type="gramStart"/>
      <w:r>
        <w:rPr>
          <w:sz w:val="28"/>
        </w:rPr>
        <w:t>.</w:t>
      </w:r>
      <w:proofErr w:type="gramEnd"/>
      <w:r>
        <w:rPr>
          <w:sz w:val="28"/>
        </w:rPr>
        <w:t xml:space="preserve"> </w:t>
      </w:r>
      <w:proofErr w:type="gramStart"/>
      <w:r>
        <w:rPr>
          <w:sz w:val="28"/>
        </w:rPr>
        <w:t>п</w:t>
      </w:r>
      <w:proofErr w:type="gramEnd"/>
      <w:r>
        <w:rPr>
          <w:sz w:val="28"/>
        </w:rPr>
        <w:t>р. – К.: ІСДО, 1993. – С. 35–39.</w:t>
      </w:r>
    </w:p>
    <w:p w:rsidR="00496514" w:rsidRDefault="00496514" w:rsidP="00C151CA">
      <w:pPr>
        <w:numPr>
          <w:ilvl w:val="0"/>
          <w:numId w:val="58"/>
        </w:numPr>
        <w:suppressAutoHyphens w:val="0"/>
        <w:spacing w:line="358" w:lineRule="auto"/>
        <w:jc w:val="both"/>
        <w:rPr>
          <w:sz w:val="28"/>
        </w:rPr>
      </w:pPr>
      <w:r>
        <w:rPr>
          <w:i/>
          <w:sz w:val="28"/>
        </w:rPr>
        <w:t>Солдатова С.Н.</w:t>
      </w:r>
      <w:r>
        <w:rPr>
          <w:sz w:val="28"/>
        </w:rPr>
        <w:t xml:space="preserve"> Народноэтимологическое переосмысление фразеологизмов и его роль в обогащении фразеологического состава современного немецкого языка: Дис. … канд. филол. наук: 10.02.04 – К., 1987.  – 201 с.</w:t>
      </w:r>
    </w:p>
    <w:p w:rsidR="00496514" w:rsidRDefault="00496514" w:rsidP="00C151CA">
      <w:pPr>
        <w:numPr>
          <w:ilvl w:val="0"/>
          <w:numId w:val="58"/>
        </w:numPr>
        <w:suppressAutoHyphens w:val="0"/>
        <w:spacing w:line="358" w:lineRule="auto"/>
        <w:jc w:val="both"/>
        <w:rPr>
          <w:sz w:val="28"/>
        </w:rPr>
      </w:pPr>
      <w:r>
        <w:rPr>
          <w:i/>
          <w:sz w:val="28"/>
        </w:rPr>
        <w:t>Стейнберг И.В., Шейгал Е.И.</w:t>
      </w:r>
      <w:r>
        <w:rPr>
          <w:sz w:val="28"/>
        </w:rPr>
        <w:t xml:space="preserve"> Лингвистический контекст как средство развёртывания и развития лексического значения // Значение и его варьирование в контексте: Сб. науч. тр. – Волгоград: Волгоградский пед.      ин-т, 1987. – С. 12–25.</w:t>
      </w:r>
    </w:p>
    <w:p w:rsidR="00496514" w:rsidRDefault="00496514" w:rsidP="00C151CA">
      <w:pPr>
        <w:numPr>
          <w:ilvl w:val="0"/>
          <w:numId w:val="58"/>
        </w:numPr>
        <w:suppressAutoHyphens w:val="0"/>
        <w:spacing w:line="358" w:lineRule="auto"/>
        <w:jc w:val="both"/>
        <w:rPr>
          <w:sz w:val="28"/>
        </w:rPr>
      </w:pPr>
      <w:r>
        <w:rPr>
          <w:i/>
          <w:sz w:val="28"/>
        </w:rPr>
        <w:t>Сукаленко Н.И.</w:t>
      </w:r>
      <w:r>
        <w:rPr>
          <w:sz w:val="28"/>
        </w:rPr>
        <w:t xml:space="preserve"> Отражение обыденного сознания в образной языковой картине мира. – К.: Наукова думка, 1992. – 164 с.</w:t>
      </w:r>
    </w:p>
    <w:p w:rsidR="00496514" w:rsidRDefault="00496514" w:rsidP="00C151CA">
      <w:pPr>
        <w:numPr>
          <w:ilvl w:val="0"/>
          <w:numId w:val="58"/>
        </w:numPr>
        <w:suppressAutoHyphens w:val="0"/>
        <w:spacing w:line="358" w:lineRule="auto"/>
        <w:jc w:val="both"/>
        <w:rPr>
          <w:sz w:val="28"/>
        </w:rPr>
      </w:pPr>
      <w:r>
        <w:rPr>
          <w:i/>
          <w:sz w:val="28"/>
        </w:rPr>
        <w:t>Супрун А.П.</w:t>
      </w:r>
      <w:r>
        <w:rPr>
          <w:sz w:val="28"/>
        </w:rPr>
        <w:t xml:space="preserve"> Семантичні перетворення фразеологічних одиниць та їх </w:t>
      </w:r>
      <w:proofErr w:type="gramStart"/>
      <w:r>
        <w:rPr>
          <w:sz w:val="28"/>
        </w:rPr>
        <w:t>стил</w:t>
      </w:r>
      <w:proofErr w:type="gramEnd"/>
      <w:r>
        <w:rPr>
          <w:sz w:val="28"/>
        </w:rPr>
        <w:t>істичне призначення у тексті (на матеріалі поетичних творів                        М. Рильського) // Ономастика і апелятиви</w:t>
      </w:r>
      <w:r>
        <w:rPr>
          <w:sz w:val="28"/>
          <w:lang w:val="uk-UA"/>
        </w:rPr>
        <w:t>: Зб. наук. пр. / Під ред.               В.О. Горпинич</w:t>
      </w:r>
      <w:r>
        <w:rPr>
          <w:sz w:val="28"/>
        </w:rPr>
        <w:t>. – Дніпропетровськ: Дніпропетровський держ. ун-т, 2001.       –  Вип. 15. – С. 153–164.</w:t>
      </w:r>
    </w:p>
    <w:p w:rsidR="00496514" w:rsidRDefault="00496514" w:rsidP="00C151CA">
      <w:pPr>
        <w:numPr>
          <w:ilvl w:val="0"/>
          <w:numId w:val="58"/>
        </w:numPr>
        <w:suppressAutoHyphens w:val="0"/>
        <w:spacing w:line="358" w:lineRule="auto"/>
        <w:jc w:val="both"/>
        <w:rPr>
          <w:sz w:val="28"/>
        </w:rPr>
      </w:pPr>
      <w:r>
        <w:rPr>
          <w:i/>
          <w:sz w:val="28"/>
        </w:rPr>
        <w:t>Тарасюк І.В.</w:t>
      </w:r>
      <w:r>
        <w:rPr>
          <w:sz w:val="28"/>
        </w:rPr>
        <w:t xml:space="preserve"> Особливості номінації запахі</w:t>
      </w:r>
      <w:proofErr w:type="gramStart"/>
      <w:r>
        <w:rPr>
          <w:sz w:val="28"/>
        </w:rPr>
        <w:t>в</w:t>
      </w:r>
      <w:proofErr w:type="gramEnd"/>
      <w:r>
        <w:rPr>
          <w:sz w:val="28"/>
        </w:rPr>
        <w:t xml:space="preserve"> у сучасній французькій мові: Автореф. канд. філол. наук: 10.02.05 / Київський нац. ун-т імені Тараса Шевченка.  – К., 2003. – 21 с. </w:t>
      </w:r>
    </w:p>
    <w:p w:rsidR="00496514" w:rsidRDefault="00496514" w:rsidP="00C151CA">
      <w:pPr>
        <w:numPr>
          <w:ilvl w:val="0"/>
          <w:numId w:val="58"/>
        </w:numPr>
        <w:suppressAutoHyphens w:val="0"/>
        <w:spacing w:line="358" w:lineRule="auto"/>
        <w:jc w:val="both"/>
        <w:rPr>
          <w:sz w:val="28"/>
        </w:rPr>
      </w:pPr>
      <w:r>
        <w:rPr>
          <w:i/>
          <w:sz w:val="28"/>
        </w:rPr>
        <w:lastRenderedPageBreak/>
        <w:t>Телия В.Н.</w:t>
      </w:r>
      <w:r>
        <w:rPr>
          <w:sz w:val="28"/>
        </w:rPr>
        <w:t xml:space="preserve"> Типы языковых значений. Связанное значение слова в языке. – М.: Наука, 1981. – 269 с. </w:t>
      </w:r>
    </w:p>
    <w:p w:rsidR="00496514" w:rsidRDefault="00496514" w:rsidP="00C151CA">
      <w:pPr>
        <w:numPr>
          <w:ilvl w:val="0"/>
          <w:numId w:val="58"/>
        </w:numPr>
        <w:suppressAutoHyphens w:val="0"/>
        <w:spacing w:line="358" w:lineRule="auto"/>
        <w:jc w:val="both"/>
        <w:rPr>
          <w:sz w:val="28"/>
        </w:rPr>
      </w:pPr>
      <w:r>
        <w:rPr>
          <w:i/>
          <w:sz w:val="28"/>
        </w:rPr>
        <w:t>Телия В.Н.</w:t>
      </w:r>
      <w:r>
        <w:rPr>
          <w:sz w:val="28"/>
        </w:rPr>
        <w:t xml:space="preserve"> Семантический аспект сочетаемости слов и фразеологическая сочетаемость // Принципы и методы семантических исследований. – М.: Наука, 1985. – С. 244–267.</w:t>
      </w:r>
    </w:p>
    <w:p w:rsidR="00496514" w:rsidRDefault="00496514" w:rsidP="00C151CA">
      <w:pPr>
        <w:numPr>
          <w:ilvl w:val="0"/>
          <w:numId w:val="58"/>
        </w:numPr>
        <w:suppressAutoHyphens w:val="0"/>
        <w:spacing w:line="358" w:lineRule="auto"/>
        <w:jc w:val="both"/>
        <w:rPr>
          <w:sz w:val="28"/>
        </w:rPr>
      </w:pPr>
      <w:r>
        <w:rPr>
          <w:i/>
          <w:sz w:val="28"/>
        </w:rPr>
        <w:t>Телия В.Н.</w:t>
      </w:r>
      <w:r>
        <w:rPr>
          <w:sz w:val="28"/>
        </w:rPr>
        <w:t xml:space="preserve"> Коннотативный аспект семантики номинативных единиц.      – М.: Наука, 1986. – 144 с.</w:t>
      </w:r>
    </w:p>
    <w:p w:rsidR="00496514" w:rsidRDefault="00496514" w:rsidP="00C151CA">
      <w:pPr>
        <w:numPr>
          <w:ilvl w:val="0"/>
          <w:numId w:val="58"/>
        </w:numPr>
        <w:suppressAutoHyphens w:val="0"/>
        <w:spacing w:line="358" w:lineRule="auto"/>
        <w:jc w:val="both"/>
        <w:rPr>
          <w:sz w:val="28"/>
        </w:rPr>
      </w:pPr>
      <w:r>
        <w:rPr>
          <w:i/>
          <w:sz w:val="28"/>
        </w:rPr>
        <w:t>Телия В.Н.</w:t>
      </w:r>
      <w:r>
        <w:rPr>
          <w:sz w:val="28"/>
        </w:rPr>
        <w:t xml:space="preserve">  Метафоризация и её роль в создании языковой картины мира // Роль человеческого фактора в языке. Язык и картина мира. – М.: Наука, 1988. – С. 173–190.</w:t>
      </w:r>
    </w:p>
    <w:p w:rsidR="00496514" w:rsidRDefault="00496514" w:rsidP="00C151CA">
      <w:pPr>
        <w:numPr>
          <w:ilvl w:val="0"/>
          <w:numId w:val="58"/>
        </w:numPr>
        <w:suppressAutoHyphens w:val="0"/>
        <w:spacing w:line="358" w:lineRule="auto"/>
        <w:jc w:val="both"/>
        <w:rPr>
          <w:sz w:val="28"/>
        </w:rPr>
      </w:pPr>
      <w:r>
        <w:rPr>
          <w:i/>
          <w:sz w:val="28"/>
        </w:rPr>
        <w:t>Телия В.Н.</w:t>
      </w:r>
      <w:r>
        <w:rPr>
          <w:sz w:val="28"/>
        </w:rPr>
        <w:t xml:space="preserve"> Метафора как модель смыслопроизводства и ее експрессивнооценочная функция // Метафора в языке и тексте / Отв. ред.    В.Н. Телия. – М.: Наука, 1988. – С. 26–51.</w:t>
      </w:r>
    </w:p>
    <w:p w:rsidR="00496514" w:rsidRDefault="00496514" w:rsidP="00C151CA">
      <w:pPr>
        <w:numPr>
          <w:ilvl w:val="0"/>
          <w:numId w:val="58"/>
        </w:numPr>
        <w:suppressAutoHyphens w:val="0"/>
        <w:spacing w:line="358" w:lineRule="auto"/>
        <w:jc w:val="both"/>
        <w:rPr>
          <w:sz w:val="28"/>
        </w:rPr>
      </w:pPr>
      <w:r>
        <w:rPr>
          <w:i/>
          <w:sz w:val="28"/>
        </w:rPr>
        <w:t>Телия В.Н.</w:t>
      </w:r>
      <w:r>
        <w:rPr>
          <w:sz w:val="28"/>
        </w:rPr>
        <w:t xml:space="preserve"> Семантика идиом в функционально-параметрическом отображении // Фразеография в Машинном фонде русского языка. – М.: Наука, 1990. – С. 32–48.</w:t>
      </w:r>
    </w:p>
    <w:p w:rsidR="00496514" w:rsidRDefault="00496514" w:rsidP="00C151CA">
      <w:pPr>
        <w:numPr>
          <w:ilvl w:val="0"/>
          <w:numId w:val="58"/>
        </w:numPr>
        <w:suppressAutoHyphens w:val="0"/>
        <w:spacing w:line="358" w:lineRule="auto"/>
        <w:jc w:val="both"/>
        <w:rPr>
          <w:sz w:val="28"/>
        </w:rPr>
      </w:pPr>
      <w:r>
        <w:rPr>
          <w:i/>
          <w:sz w:val="28"/>
        </w:rPr>
        <w:t>Телия В.Н.</w:t>
      </w:r>
      <w:r>
        <w:rPr>
          <w:sz w:val="28"/>
        </w:rPr>
        <w:t xml:space="preserve"> Основные особенности значения идиом как единиц фразеологического состава языка // Словарь образных выражений русского языка. – М.: Отечество, 1995. – С. 10–16. </w:t>
      </w:r>
    </w:p>
    <w:p w:rsidR="00496514" w:rsidRDefault="00496514" w:rsidP="00C151CA">
      <w:pPr>
        <w:numPr>
          <w:ilvl w:val="0"/>
          <w:numId w:val="58"/>
        </w:numPr>
        <w:suppressAutoHyphens w:val="0"/>
        <w:spacing w:line="358" w:lineRule="auto"/>
        <w:jc w:val="both"/>
        <w:rPr>
          <w:sz w:val="28"/>
        </w:rPr>
      </w:pPr>
      <w:r>
        <w:rPr>
          <w:i/>
          <w:sz w:val="28"/>
        </w:rPr>
        <w:t>Телия В.Н.</w:t>
      </w:r>
      <w:r>
        <w:rPr>
          <w:sz w:val="28"/>
        </w:rPr>
        <w:t xml:space="preserve"> Русская фразеология. Семантический, прагматический и лингвокультурологический аспекты. – М.: Школа “Языки русской культуры”, 1996. – 288 с. </w:t>
      </w:r>
    </w:p>
    <w:p w:rsidR="00496514" w:rsidRDefault="00496514" w:rsidP="00C151CA">
      <w:pPr>
        <w:numPr>
          <w:ilvl w:val="0"/>
          <w:numId w:val="58"/>
        </w:numPr>
        <w:suppressAutoHyphens w:val="0"/>
        <w:spacing w:line="358" w:lineRule="auto"/>
        <w:jc w:val="both"/>
        <w:rPr>
          <w:sz w:val="28"/>
        </w:rPr>
      </w:pPr>
      <w:r>
        <w:rPr>
          <w:i/>
          <w:sz w:val="28"/>
        </w:rPr>
        <w:t>Телия В.Н.</w:t>
      </w:r>
      <w:r>
        <w:rPr>
          <w:sz w:val="28"/>
        </w:rPr>
        <w:t xml:space="preserve"> Эпидигматическое измерение – ключ к культурной интерпретации (на материале фразеологизмов) // Проблемы семантического анализа лексики: Тез</w:t>
      </w:r>
      <w:proofErr w:type="gramStart"/>
      <w:r>
        <w:rPr>
          <w:sz w:val="28"/>
        </w:rPr>
        <w:t>.</w:t>
      </w:r>
      <w:proofErr w:type="gramEnd"/>
      <w:r>
        <w:rPr>
          <w:sz w:val="28"/>
        </w:rPr>
        <w:t xml:space="preserve"> </w:t>
      </w:r>
      <w:proofErr w:type="gramStart"/>
      <w:r>
        <w:rPr>
          <w:sz w:val="28"/>
        </w:rPr>
        <w:t>д</w:t>
      </w:r>
      <w:proofErr w:type="gramEnd"/>
      <w:r>
        <w:rPr>
          <w:sz w:val="28"/>
        </w:rPr>
        <w:t>окл. междунар. конф. – М.: “Русские словари”, 2002. – С. 94–97.</w:t>
      </w:r>
    </w:p>
    <w:p w:rsidR="00496514" w:rsidRDefault="00496514" w:rsidP="00C151CA">
      <w:pPr>
        <w:numPr>
          <w:ilvl w:val="0"/>
          <w:numId w:val="58"/>
        </w:numPr>
        <w:suppressAutoHyphens w:val="0"/>
        <w:spacing w:line="358" w:lineRule="auto"/>
        <w:jc w:val="both"/>
        <w:rPr>
          <w:sz w:val="28"/>
        </w:rPr>
      </w:pPr>
      <w:r>
        <w:rPr>
          <w:i/>
          <w:sz w:val="28"/>
        </w:rPr>
        <w:t xml:space="preserve">Терентьев А.В. </w:t>
      </w:r>
      <w:r>
        <w:rPr>
          <w:sz w:val="28"/>
        </w:rPr>
        <w:t>Адъективные компаративные фразеологические единицы как языковая универсалия (на материале английского языка): Дис. … канд. филол. наук: 10.02.04. – Нижний Новгород, 1997. – 352 с.</w:t>
      </w:r>
    </w:p>
    <w:p w:rsidR="00496514" w:rsidRDefault="00496514" w:rsidP="00C151CA">
      <w:pPr>
        <w:numPr>
          <w:ilvl w:val="0"/>
          <w:numId w:val="58"/>
        </w:numPr>
        <w:tabs>
          <w:tab w:val="left" w:pos="567"/>
        </w:tabs>
        <w:suppressAutoHyphens w:val="0"/>
        <w:spacing w:line="358" w:lineRule="auto"/>
        <w:jc w:val="both"/>
        <w:rPr>
          <w:sz w:val="28"/>
        </w:rPr>
      </w:pPr>
      <w:r>
        <w:rPr>
          <w:i/>
          <w:sz w:val="28"/>
        </w:rPr>
        <w:lastRenderedPageBreak/>
        <w:t>Тищенко О.В.</w:t>
      </w:r>
      <w:r>
        <w:rPr>
          <w:sz w:val="28"/>
        </w:rPr>
        <w:t xml:space="preserve"> Обрядова семантика слов’янських мов у зіставно-типологічному аспекті: Автореф. дис. … д-ра філол. наук: 10.02.15                / Київський нац. ун-т імені Тараса Шевченка. – К., 2001. – 33 с.</w:t>
      </w:r>
    </w:p>
    <w:p w:rsidR="00496514" w:rsidRDefault="00496514" w:rsidP="00C151CA">
      <w:pPr>
        <w:numPr>
          <w:ilvl w:val="0"/>
          <w:numId w:val="58"/>
        </w:numPr>
        <w:tabs>
          <w:tab w:val="left" w:pos="567"/>
        </w:tabs>
        <w:suppressAutoHyphens w:val="0"/>
        <w:spacing w:line="358" w:lineRule="auto"/>
        <w:jc w:val="both"/>
        <w:rPr>
          <w:sz w:val="28"/>
        </w:rPr>
      </w:pPr>
      <w:r>
        <w:rPr>
          <w:i/>
          <w:sz w:val="28"/>
          <w:lang w:val="el-GR"/>
        </w:rPr>
        <w:t>Топоров В.Н.</w:t>
      </w:r>
      <w:r>
        <w:rPr>
          <w:sz w:val="28"/>
          <w:lang w:val="el-GR"/>
        </w:rPr>
        <w:t xml:space="preserve"> Миф. Ритуал. Символ. Образ: Исследования в области мифопо</w:t>
      </w:r>
      <w:r>
        <w:rPr>
          <w:sz w:val="28"/>
        </w:rPr>
        <w:t>этического: Избранное. – М.: Прогресс, Культура, 1995. – 623 с.</w:t>
      </w:r>
    </w:p>
    <w:p w:rsidR="00496514" w:rsidRDefault="00496514" w:rsidP="00C151CA">
      <w:pPr>
        <w:numPr>
          <w:ilvl w:val="0"/>
          <w:numId w:val="58"/>
        </w:numPr>
        <w:tabs>
          <w:tab w:val="left" w:pos="567"/>
        </w:tabs>
        <w:suppressAutoHyphens w:val="0"/>
        <w:spacing w:line="358" w:lineRule="auto"/>
        <w:jc w:val="both"/>
        <w:rPr>
          <w:sz w:val="28"/>
        </w:rPr>
      </w:pPr>
      <w:r>
        <w:rPr>
          <w:i/>
          <w:sz w:val="28"/>
          <w:lang w:val="uk-UA"/>
        </w:rPr>
        <w:t xml:space="preserve">Трибуханчик </w:t>
      </w:r>
      <w:r>
        <w:rPr>
          <w:i/>
          <w:sz w:val="28"/>
        </w:rPr>
        <w:t>А.Н.</w:t>
      </w:r>
      <w:r>
        <w:rPr>
          <w:sz w:val="28"/>
        </w:rPr>
        <w:t xml:space="preserve"> Становление и развитие фразеосемантического поля </w:t>
      </w:r>
      <w:r>
        <w:rPr>
          <w:sz w:val="28"/>
          <w:lang w:val="uk-UA"/>
        </w:rPr>
        <w:t>“</w:t>
      </w:r>
      <w:r>
        <w:rPr>
          <w:sz w:val="28"/>
        </w:rPr>
        <w:t>богатство – бедность человека</w:t>
      </w:r>
      <w:r>
        <w:rPr>
          <w:sz w:val="28"/>
          <w:lang w:val="uk-UA"/>
        </w:rPr>
        <w:t>” в английском языке: Дис. … канд. филол. наук: 10.02.04. – К., 1989. – 174 с.</w:t>
      </w:r>
    </w:p>
    <w:p w:rsidR="00496514" w:rsidRDefault="00496514" w:rsidP="00C151CA">
      <w:pPr>
        <w:numPr>
          <w:ilvl w:val="0"/>
          <w:numId w:val="58"/>
        </w:numPr>
        <w:tabs>
          <w:tab w:val="left" w:pos="567"/>
        </w:tabs>
        <w:suppressAutoHyphens w:val="0"/>
        <w:spacing w:line="358" w:lineRule="auto"/>
        <w:jc w:val="both"/>
        <w:rPr>
          <w:sz w:val="28"/>
        </w:rPr>
      </w:pPr>
      <w:r>
        <w:rPr>
          <w:i/>
          <w:sz w:val="28"/>
        </w:rPr>
        <w:t>Туранский И.И.</w:t>
      </w:r>
      <w:r>
        <w:rPr>
          <w:sz w:val="28"/>
        </w:rPr>
        <w:t xml:space="preserve"> Семантическая категория интенсивности в английском языке. – М.: Высшая школа, 1990. – 173 с.</w:t>
      </w:r>
    </w:p>
    <w:p w:rsidR="00496514" w:rsidRDefault="00496514" w:rsidP="00C151CA">
      <w:pPr>
        <w:numPr>
          <w:ilvl w:val="0"/>
          <w:numId w:val="58"/>
        </w:numPr>
        <w:tabs>
          <w:tab w:val="left" w:pos="993"/>
        </w:tabs>
        <w:suppressAutoHyphens w:val="0"/>
        <w:spacing w:line="358" w:lineRule="auto"/>
        <w:jc w:val="both"/>
        <w:rPr>
          <w:sz w:val="28"/>
        </w:rPr>
      </w:pPr>
      <w:r>
        <w:rPr>
          <w:i/>
          <w:sz w:val="28"/>
        </w:rPr>
        <w:t>Угринюк В.М.</w:t>
      </w:r>
      <w:r>
        <w:rPr>
          <w:sz w:val="28"/>
        </w:rPr>
        <w:t xml:space="preserve"> Типологія вмотивованості фразеологічних одиниць сучасної німецької мови (кількісні та якісні характеристики): Дис. … канд. філол. наук: 10.02.04 – К., 1993. – 198 с.</w:t>
      </w:r>
    </w:p>
    <w:p w:rsidR="00496514" w:rsidRDefault="00496514" w:rsidP="00C151CA">
      <w:pPr>
        <w:numPr>
          <w:ilvl w:val="0"/>
          <w:numId w:val="58"/>
        </w:numPr>
        <w:tabs>
          <w:tab w:val="left" w:pos="993"/>
        </w:tabs>
        <w:suppressAutoHyphens w:val="0"/>
        <w:spacing w:line="358" w:lineRule="auto"/>
        <w:jc w:val="both"/>
        <w:rPr>
          <w:sz w:val="28"/>
        </w:rPr>
      </w:pPr>
      <w:r>
        <w:rPr>
          <w:i/>
          <w:snapToGrid w:val="0"/>
          <w:sz w:val="28"/>
          <w:lang w:val="uk-UA"/>
        </w:rPr>
        <w:t>Ужченко В.Д., Авксентьєв Л.Г.</w:t>
      </w:r>
      <w:r>
        <w:rPr>
          <w:snapToGrid w:val="0"/>
          <w:sz w:val="28"/>
          <w:lang w:val="uk-UA"/>
        </w:rPr>
        <w:t xml:space="preserve"> Українська фразеологія. – Харків: Основа, 1990. – 167 с.</w:t>
      </w:r>
    </w:p>
    <w:p w:rsidR="00496514" w:rsidRDefault="00496514" w:rsidP="00C151CA">
      <w:pPr>
        <w:numPr>
          <w:ilvl w:val="0"/>
          <w:numId w:val="58"/>
        </w:numPr>
        <w:tabs>
          <w:tab w:val="left" w:pos="993"/>
        </w:tabs>
        <w:suppressAutoHyphens w:val="0"/>
        <w:spacing w:line="358" w:lineRule="auto"/>
        <w:jc w:val="both"/>
        <w:rPr>
          <w:sz w:val="28"/>
        </w:rPr>
      </w:pPr>
      <w:r>
        <w:rPr>
          <w:i/>
          <w:sz w:val="28"/>
        </w:rPr>
        <w:t>Ужченко Д.В.</w:t>
      </w:r>
      <w:r>
        <w:rPr>
          <w:sz w:val="28"/>
        </w:rPr>
        <w:t xml:space="preserve"> Семантика українських зоофразеологізмів </w:t>
      </w:r>
      <w:proofErr w:type="gramStart"/>
      <w:r>
        <w:rPr>
          <w:sz w:val="28"/>
        </w:rPr>
        <w:t>в</w:t>
      </w:r>
      <w:proofErr w:type="gramEnd"/>
      <w:r>
        <w:rPr>
          <w:sz w:val="28"/>
        </w:rPr>
        <w:t xml:space="preserve"> етнокультурному висвітленні: Дис. … канд. філол. наук: 10.02.01.              – </w:t>
      </w:r>
      <w:r>
        <w:rPr>
          <w:sz w:val="28"/>
          <w:lang w:val="uk-UA"/>
        </w:rPr>
        <w:t>Луганськ</w:t>
      </w:r>
      <w:r>
        <w:rPr>
          <w:sz w:val="28"/>
        </w:rPr>
        <w:t>, 2000. – 248 с.</w:t>
      </w:r>
    </w:p>
    <w:p w:rsidR="00496514" w:rsidRDefault="00496514" w:rsidP="00C151CA">
      <w:pPr>
        <w:numPr>
          <w:ilvl w:val="0"/>
          <w:numId w:val="58"/>
        </w:numPr>
        <w:tabs>
          <w:tab w:val="left" w:pos="993"/>
        </w:tabs>
        <w:suppressAutoHyphens w:val="0"/>
        <w:spacing w:line="358" w:lineRule="auto"/>
        <w:jc w:val="both"/>
        <w:rPr>
          <w:sz w:val="28"/>
        </w:rPr>
      </w:pPr>
      <w:r>
        <w:rPr>
          <w:i/>
          <w:sz w:val="28"/>
        </w:rPr>
        <w:t>Федосеева Н.С.</w:t>
      </w:r>
      <w:r>
        <w:rPr>
          <w:sz w:val="28"/>
        </w:rPr>
        <w:t xml:space="preserve"> Функционально-семантическое поле сравнения в современном немецком языке: Автореф. дис. … канд. филол. наук: 10.02.04 / Нижегородский лингв. ун-т. – Нижний Новгород, 1997. – 17 с.</w:t>
      </w:r>
    </w:p>
    <w:p w:rsidR="00496514" w:rsidRDefault="00496514" w:rsidP="00C151CA">
      <w:pPr>
        <w:numPr>
          <w:ilvl w:val="0"/>
          <w:numId w:val="58"/>
        </w:numPr>
        <w:tabs>
          <w:tab w:val="left" w:pos="993"/>
        </w:tabs>
        <w:suppressAutoHyphens w:val="0"/>
        <w:spacing w:line="358" w:lineRule="auto"/>
        <w:jc w:val="both"/>
        <w:rPr>
          <w:sz w:val="28"/>
        </w:rPr>
      </w:pPr>
      <w:r>
        <w:rPr>
          <w:i/>
          <w:sz w:val="28"/>
        </w:rPr>
        <w:t>Федосов Ю.В.</w:t>
      </w:r>
      <w:r>
        <w:rPr>
          <w:sz w:val="28"/>
        </w:rPr>
        <w:t xml:space="preserve"> Принципы построения идеографического антонимо-синонимического словаря русского языка. – Волгоград: Перемена, 2001.   – 190 с. </w:t>
      </w:r>
    </w:p>
    <w:p w:rsidR="00496514" w:rsidRDefault="00496514" w:rsidP="00C151CA">
      <w:pPr>
        <w:numPr>
          <w:ilvl w:val="0"/>
          <w:numId w:val="58"/>
        </w:numPr>
        <w:tabs>
          <w:tab w:val="left" w:pos="993"/>
        </w:tabs>
        <w:suppressAutoHyphens w:val="0"/>
        <w:spacing w:line="358" w:lineRule="auto"/>
        <w:jc w:val="both"/>
        <w:rPr>
          <w:sz w:val="28"/>
        </w:rPr>
      </w:pPr>
      <w:r>
        <w:rPr>
          <w:i/>
          <w:sz w:val="28"/>
        </w:rPr>
        <w:t>Филоненко Т.М.</w:t>
      </w:r>
      <w:r>
        <w:rPr>
          <w:sz w:val="28"/>
        </w:rPr>
        <w:t xml:space="preserve"> Фразеологический образ в языковой модели пространства // Филологические науки. – 2003. – № 2. – С. 87–93.</w:t>
      </w:r>
    </w:p>
    <w:p w:rsidR="00496514" w:rsidRDefault="00496514" w:rsidP="00C151CA">
      <w:pPr>
        <w:numPr>
          <w:ilvl w:val="0"/>
          <w:numId w:val="58"/>
        </w:numPr>
        <w:tabs>
          <w:tab w:val="left" w:pos="993"/>
        </w:tabs>
        <w:suppressAutoHyphens w:val="0"/>
        <w:spacing w:line="358" w:lineRule="auto"/>
        <w:jc w:val="both"/>
        <w:rPr>
          <w:sz w:val="28"/>
        </w:rPr>
      </w:pPr>
      <w:r>
        <w:rPr>
          <w:i/>
          <w:sz w:val="28"/>
        </w:rPr>
        <w:t>Фірсова Ю.А.</w:t>
      </w:r>
      <w:r>
        <w:rPr>
          <w:sz w:val="28"/>
        </w:rPr>
        <w:t xml:space="preserve"> Утворення та розвиток фразеологічних одиниць з топонімічним компонентом (на </w:t>
      </w:r>
      <w:proofErr w:type="gramStart"/>
      <w:r>
        <w:rPr>
          <w:sz w:val="28"/>
        </w:rPr>
        <w:t>матер</w:t>
      </w:r>
      <w:proofErr w:type="gramEnd"/>
      <w:r>
        <w:rPr>
          <w:sz w:val="28"/>
        </w:rPr>
        <w:t>іалі німецької мови) // Науковий вісник кафедри ЮНЕСКО Київського держ. лінгв. ун-ту. – Серія Філологія. Педагогіка. Психологія. – К.: Видавничий центр КДЛУ, 2000.   – Вип. 1. – С. 196–204.</w:t>
      </w:r>
    </w:p>
    <w:p w:rsidR="00496514" w:rsidRDefault="00496514" w:rsidP="00C151CA">
      <w:pPr>
        <w:numPr>
          <w:ilvl w:val="0"/>
          <w:numId w:val="58"/>
        </w:numPr>
        <w:tabs>
          <w:tab w:val="left" w:pos="993"/>
        </w:tabs>
        <w:suppressAutoHyphens w:val="0"/>
        <w:spacing w:line="358" w:lineRule="auto"/>
        <w:jc w:val="both"/>
        <w:rPr>
          <w:sz w:val="28"/>
        </w:rPr>
      </w:pPr>
      <w:r>
        <w:rPr>
          <w:i/>
          <w:sz w:val="28"/>
        </w:rPr>
        <w:lastRenderedPageBreak/>
        <w:t>Фірсова Ю.А.</w:t>
      </w:r>
      <w:r>
        <w:rPr>
          <w:sz w:val="28"/>
        </w:rPr>
        <w:t xml:space="preserve"> Фразеологічні одиниці з топонімічним компонентом у німецькій мові: лінгвокультурологічний аспект: Дис. … канд. філол. наук: 10.02.04. – К., 2002. – 194 с. </w:t>
      </w:r>
    </w:p>
    <w:p w:rsidR="00496514" w:rsidRDefault="00496514" w:rsidP="00C151CA">
      <w:pPr>
        <w:numPr>
          <w:ilvl w:val="0"/>
          <w:numId w:val="58"/>
        </w:numPr>
        <w:tabs>
          <w:tab w:val="left" w:pos="993"/>
        </w:tabs>
        <w:suppressAutoHyphens w:val="0"/>
        <w:spacing w:line="358" w:lineRule="auto"/>
        <w:jc w:val="both"/>
        <w:rPr>
          <w:sz w:val="28"/>
        </w:rPr>
      </w:pPr>
      <w:r>
        <w:rPr>
          <w:i/>
          <w:sz w:val="28"/>
        </w:rPr>
        <w:t>Холманских И.В.</w:t>
      </w:r>
      <w:r>
        <w:rPr>
          <w:sz w:val="28"/>
        </w:rPr>
        <w:t xml:space="preserve"> Компаративные фразеологизмы с компонентом-зоонимом во фразеологической картине мира (на материале русского и </w:t>
      </w:r>
      <w:r>
        <w:rPr>
          <w:spacing w:val="-6"/>
          <w:sz w:val="28"/>
        </w:rPr>
        <w:t>болгарского языков) // Лингвистические аспекты речевой культуры:</w:t>
      </w:r>
      <w:r>
        <w:rPr>
          <w:sz w:val="28"/>
        </w:rPr>
        <w:t xml:space="preserve"> Межвуз. сб. науч. ст. – Тюмень: Изд-во Тюменского гос. ун-та, 2000. – С. 34–39.</w:t>
      </w:r>
    </w:p>
    <w:p w:rsidR="00496514" w:rsidRDefault="00496514" w:rsidP="00C151CA">
      <w:pPr>
        <w:numPr>
          <w:ilvl w:val="0"/>
          <w:numId w:val="58"/>
        </w:numPr>
        <w:tabs>
          <w:tab w:val="left" w:pos="993"/>
        </w:tabs>
        <w:suppressAutoHyphens w:val="0"/>
        <w:spacing w:line="358" w:lineRule="auto"/>
        <w:jc w:val="both"/>
        <w:rPr>
          <w:sz w:val="28"/>
        </w:rPr>
      </w:pPr>
      <w:r>
        <w:rPr>
          <w:i/>
          <w:sz w:val="28"/>
        </w:rPr>
        <w:t xml:space="preserve">Холманских И.В. </w:t>
      </w:r>
      <w:r>
        <w:rPr>
          <w:sz w:val="28"/>
        </w:rPr>
        <w:t>Компаративные фразеологические единицы с компонентом-зоонимом (на материале русского и болгарского языков): Дис. … канд. филол. наук: 10.02.01. – Тюмень, 2000. – 243 с.</w:t>
      </w:r>
    </w:p>
    <w:p w:rsidR="00496514" w:rsidRDefault="00496514" w:rsidP="00C151CA">
      <w:pPr>
        <w:numPr>
          <w:ilvl w:val="0"/>
          <w:numId w:val="58"/>
        </w:numPr>
        <w:tabs>
          <w:tab w:val="left" w:pos="993"/>
        </w:tabs>
        <w:suppressAutoHyphens w:val="0"/>
        <w:spacing w:line="358" w:lineRule="auto"/>
        <w:jc w:val="both"/>
        <w:rPr>
          <w:sz w:val="28"/>
        </w:rPr>
      </w:pPr>
      <w:r>
        <w:rPr>
          <w:i/>
          <w:sz w:val="28"/>
        </w:rPr>
        <w:t>Хроленко А.Т.</w:t>
      </w:r>
      <w:r>
        <w:rPr>
          <w:sz w:val="28"/>
        </w:rPr>
        <w:t xml:space="preserve"> Иерархия лингвокультуроведческих дисциплин и их исследовательский инструментарий // Лингвокультуроведение: Сб. науч. тр. – Курск: Изд-во Курского гос. пед. ун-та, 2001. – Вып. 1. – С. 8–18. </w:t>
      </w:r>
    </w:p>
    <w:p w:rsidR="00496514" w:rsidRDefault="00496514" w:rsidP="00C151CA">
      <w:pPr>
        <w:numPr>
          <w:ilvl w:val="0"/>
          <w:numId w:val="58"/>
        </w:numPr>
        <w:tabs>
          <w:tab w:val="left" w:pos="993"/>
        </w:tabs>
        <w:suppressAutoHyphens w:val="0"/>
        <w:spacing w:line="358" w:lineRule="auto"/>
        <w:jc w:val="both"/>
        <w:rPr>
          <w:sz w:val="28"/>
        </w:rPr>
      </w:pPr>
      <w:r>
        <w:rPr>
          <w:i/>
          <w:sz w:val="28"/>
        </w:rPr>
        <w:t>Цоллер В.Н.</w:t>
      </w:r>
      <w:r>
        <w:rPr>
          <w:sz w:val="28"/>
        </w:rPr>
        <w:t xml:space="preserve"> </w:t>
      </w:r>
      <w:proofErr w:type="gramStart"/>
      <w:r>
        <w:rPr>
          <w:sz w:val="28"/>
        </w:rPr>
        <w:t>Эмоционально-оценочная</w:t>
      </w:r>
      <w:proofErr w:type="gramEnd"/>
      <w:r>
        <w:rPr>
          <w:sz w:val="28"/>
        </w:rPr>
        <w:t xml:space="preserve"> энантиосемия фразеологизмов // Филологические науки. – 2000. – № 4. – С. 56–64.</w:t>
      </w:r>
    </w:p>
    <w:p w:rsidR="00496514" w:rsidRDefault="00496514" w:rsidP="00C151CA">
      <w:pPr>
        <w:numPr>
          <w:ilvl w:val="0"/>
          <w:numId w:val="58"/>
        </w:numPr>
        <w:tabs>
          <w:tab w:val="left" w:pos="993"/>
        </w:tabs>
        <w:suppressAutoHyphens w:val="0"/>
        <w:spacing w:line="358" w:lineRule="auto"/>
        <w:jc w:val="both"/>
        <w:rPr>
          <w:sz w:val="28"/>
        </w:rPr>
      </w:pPr>
      <w:r>
        <w:rPr>
          <w:i/>
          <w:sz w:val="28"/>
        </w:rPr>
        <w:t>Чабаненко В.А.</w:t>
      </w:r>
      <w:r>
        <w:rPr>
          <w:sz w:val="28"/>
        </w:rPr>
        <w:t xml:space="preserve"> </w:t>
      </w:r>
      <w:proofErr w:type="gramStart"/>
      <w:r>
        <w:rPr>
          <w:sz w:val="28"/>
        </w:rPr>
        <w:t>Стил</w:t>
      </w:r>
      <w:proofErr w:type="gramEnd"/>
      <w:r>
        <w:rPr>
          <w:sz w:val="28"/>
        </w:rPr>
        <w:t>істика експресивних засобів української мови: Монографія. – Запоріжжя: ЗДУ, 2002. – 351 с.</w:t>
      </w:r>
    </w:p>
    <w:p w:rsidR="00496514" w:rsidRDefault="00496514" w:rsidP="00C151CA">
      <w:pPr>
        <w:numPr>
          <w:ilvl w:val="0"/>
          <w:numId w:val="58"/>
        </w:numPr>
        <w:tabs>
          <w:tab w:val="left" w:pos="993"/>
        </w:tabs>
        <w:suppressAutoHyphens w:val="0"/>
        <w:spacing w:line="358" w:lineRule="auto"/>
        <w:jc w:val="both"/>
        <w:rPr>
          <w:sz w:val="28"/>
        </w:rPr>
      </w:pPr>
      <w:r>
        <w:rPr>
          <w:i/>
          <w:sz w:val="28"/>
          <w:lang w:val="el-GR"/>
        </w:rPr>
        <w:t>Червоножка В.С.</w:t>
      </w:r>
      <w:r>
        <w:rPr>
          <w:sz w:val="28"/>
          <w:lang w:val="el-GR"/>
        </w:rPr>
        <w:t xml:space="preserve"> Місце енантіосемії серед інших лексико-семантичних явищ (на матеріалі болгарської мови) // Вісник Київського нац. лінгв. ун-ту, 2001. – Т. 4, № 1. – С. 213–224.</w:t>
      </w:r>
    </w:p>
    <w:p w:rsidR="00496514" w:rsidRDefault="00496514" w:rsidP="00C151CA">
      <w:pPr>
        <w:numPr>
          <w:ilvl w:val="0"/>
          <w:numId w:val="58"/>
        </w:numPr>
        <w:tabs>
          <w:tab w:val="left" w:pos="993"/>
        </w:tabs>
        <w:suppressAutoHyphens w:val="0"/>
        <w:spacing w:line="358" w:lineRule="auto"/>
        <w:jc w:val="both"/>
        <w:rPr>
          <w:sz w:val="28"/>
        </w:rPr>
      </w:pPr>
      <w:r>
        <w:rPr>
          <w:i/>
          <w:sz w:val="28"/>
        </w:rPr>
        <w:t>Червоножка В.С.</w:t>
      </w:r>
      <w:r>
        <w:rPr>
          <w:sz w:val="28"/>
        </w:rPr>
        <w:t xml:space="preserve"> Енантіосемія в сучасній болгарській мові: Дис. … канд. філол. наук: 10.02.03. – К., 2001. – 216 с. </w:t>
      </w:r>
    </w:p>
    <w:p w:rsidR="00496514" w:rsidRDefault="00496514" w:rsidP="00C151CA">
      <w:pPr>
        <w:numPr>
          <w:ilvl w:val="0"/>
          <w:numId w:val="58"/>
        </w:numPr>
        <w:tabs>
          <w:tab w:val="left" w:pos="993"/>
        </w:tabs>
        <w:suppressAutoHyphens w:val="0"/>
        <w:spacing w:line="358" w:lineRule="auto"/>
        <w:jc w:val="both"/>
        <w:rPr>
          <w:sz w:val="28"/>
        </w:rPr>
      </w:pPr>
      <w:r>
        <w:rPr>
          <w:i/>
          <w:sz w:val="28"/>
        </w:rPr>
        <w:t>Черданцева Т.З.</w:t>
      </w:r>
      <w:r>
        <w:rPr>
          <w:sz w:val="28"/>
        </w:rPr>
        <w:t xml:space="preserve"> Метафора и символ во фразеологических единицах    // Метафора в языке и тексте. – М.: Наука, 1988. – С. 78–91. </w:t>
      </w:r>
    </w:p>
    <w:p w:rsidR="00496514" w:rsidRDefault="00496514" w:rsidP="00C151CA">
      <w:pPr>
        <w:numPr>
          <w:ilvl w:val="0"/>
          <w:numId w:val="58"/>
        </w:numPr>
        <w:tabs>
          <w:tab w:val="left" w:pos="993"/>
        </w:tabs>
        <w:suppressAutoHyphens w:val="0"/>
        <w:spacing w:line="358" w:lineRule="auto"/>
        <w:jc w:val="both"/>
        <w:rPr>
          <w:sz w:val="28"/>
        </w:rPr>
      </w:pPr>
      <w:r>
        <w:rPr>
          <w:i/>
          <w:sz w:val="28"/>
        </w:rPr>
        <w:t>Черданцева Т.З.</w:t>
      </w:r>
      <w:r>
        <w:rPr>
          <w:sz w:val="28"/>
        </w:rPr>
        <w:t xml:space="preserve"> Идиоматика и культура (Постановка вопроса)             // Вопросы языкознания. – 1996. – № 1. – С. 58–70.</w:t>
      </w:r>
    </w:p>
    <w:p w:rsidR="00496514" w:rsidRDefault="00496514" w:rsidP="00C151CA">
      <w:pPr>
        <w:numPr>
          <w:ilvl w:val="0"/>
          <w:numId w:val="58"/>
        </w:numPr>
        <w:tabs>
          <w:tab w:val="left" w:pos="567"/>
        </w:tabs>
        <w:suppressAutoHyphens w:val="0"/>
        <w:spacing w:line="358" w:lineRule="auto"/>
        <w:jc w:val="both"/>
        <w:rPr>
          <w:sz w:val="28"/>
        </w:rPr>
      </w:pPr>
      <w:r>
        <w:rPr>
          <w:sz w:val="28"/>
        </w:rPr>
        <w:t xml:space="preserve">   </w:t>
      </w:r>
      <w:r>
        <w:rPr>
          <w:i/>
          <w:sz w:val="28"/>
        </w:rPr>
        <w:t>Черданцева Т.З.</w:t>
      </w:r>
      <w:r>
        <w:rPr>
          <w:sz w:val="28"/>
        </w:rPr>
        <w:t xml:space="preserve"> Сопоставительный анализ русских и итальянских пословиц в свете теории речевых актов // Проблемы идиоэтнической фразеологии: Докл. на межвуз. сем. – СПб</w:t>
      </w:r>
      <w:proofErr w:type="gramStart"/>
      <w:r>
        <w:rPr>
          <w:sz w:val="28"/>
        </w:rPr>
        <w:t xml:space="preserve">.: </w:t>
      </w:r>
      <w:proofErr w:type="gramEnd"/>
      <w:r>
        <w:rPr>
          <w:sz w:val="28"/>
        </w:rPr>
        <w:t xml:space="preserve">Образование, 1997. – Вып. 2.  – С. 5–19. </w:t>
      </w:r>
    </w:p>
    <w:p w:rsidR="00496514" w:rsidRDefault="00496514" w:rsidP="00C151CA">
      <w:pPr>
        <w:pStyle w:val="affffffff3"/>
        <w:numPr>
          <w:ilvl w:val="0"/>
          <w:numId w:val="58"/>
        </w:numPr>
        <w:suppressAutoHyphens w:val="0"/>
        <w:spacing w:after="0" w:line="358" w:lineRule="auto"/>
        <w:jc w:val="both"/>
        <w:rPr>
          <w:b/>
        </w:rPr>
      </w:pPr>
      <w:r>
        <w:rPr>
          <w:b/>
          <w:i/>
        </w:rPr>
        <w:lastRenderedPageBreak/>
        <w:t>Чередниченко О.І.</w:t>
      </w:r>
      <w:r>
        <w:rPr>
          <w:b/>
        </w:rPr>
        <w:t xml:space="preserve"> Фразеологія мови як джерело фонових знань               // Мовознавство. – 1984. – № 5. – С. 17–22.</w:t>
      </w:r>
    </w:p>
    <w:p w:rsidR="00496514" w:rsidRDefault="00496514" w:rsidP="00C151CA">
      <w:pPr>
        <w:pStyle w:val="affffffff3"/>
        <w:numPr>
          <w:ilvl w:val="0"/>
          <w:numId w:val="58"/>
        </w:numPr>
        <w:suppressAutoHyphens w:val="0"/>
        <w:spacing w:after="0" w:line="358" w:lineRule="auto"/>
        <w:jc w:val="both"/>
        <w:rPr>
          <w:b/>
        </w:rPr>
      </w:pPr>
      <w:r>
        <w:rPr>
          <w:b/>
          <w:i/>
        </w:rPr>
        <w:t>Черемисина Н.В.</w:t>
      </w:r>
      <w:r>
        <w:rPr>
          <w:b/>
        </w:rPr>
        <w:t xml:space="preserve"> Языковые картины мира и их семантическое взаимодействие в художественном тексте // Семантика языковых единиц и категорий в диахронии: Сб. науч. тр. – Калининград: Изд-во Калининградского гос. ун-та, 2001. – С. 152–166.</w:t>
      </w:r>
    </w:p>
    <w:p w:rsidR="00496514" w:rsidRDefault="00496514" w:rsidP="00C151CA">
      <w:pPr>
        <w:pStyle w:val="affffffff3"/>
        <w:numPr>
          <w:ilvl w:val="0"/>
          <w:numId w:val="58"/>
        </w:numPr>
        <w:suppressAutoHyphens w:val="0"/>
        <w:spacing w:after="0" w:line="358" w:lineRule="auto"/>
        <w:jc w:val="both"/>
        <w:rPr>
          <w:b/>
        </w:rPr>
      </w:pPr>
      <w:r>
        <w:rPr>
          <w:b/>
          <w:i/>
        </w:rPr>
        <w:t>Чернышева И.И.</w:t>
      </w:r>
      <w:r>
        <w:rPr>
          <w:b/>
        </w:rPr>
        <w:t xml:space="preserve"> Компаративная фразеология при изучении иностранного языка // Как подготовить интересный урок иностранного языка: Сб. науч. ст. – М.: Изд-во ВПШ и АОН, 1963. – С. 99–119.</w:t>
      </w:r>
    </w:p>
    <w:p w:rsidR="00496514" w:rsidRDefault="00496514" w:rsidP="00C151CA">
      <w:pPr>
        <w:pStyle w:val="affffffff3"/>
        <w:numPr>
          <w:ilvl w:val="0"/>
          <w:numId w:val="58"/>
        </w:numPr>
        <w:suppressAutoHyphens w:val="0"/>
        <w:spacing w:after="0" w:line="358" w:lineRule="auto"/>
        <w:jc w:val="both"/>
        <w:rPr>
          <w:b/>
        </w:rPr>
      </w:pPr>
      <w:r>
        <w:rPr>
          <w:b/>
          <w:i/>
        </w:rPr>
        <w:t>Чернышева И.И.</w:t>
      </w:r>
      <w:r>
        <w:rPr>
          <w:b/>
        </w:rPr>
        <w:t xml:space="preserve"> Фразеология современного немецкого языка. – М.: Высшая школа, 1970. – 200 с. </w:t>
      </w:r>
    </w:p>
    <w:p w:rsidR="00496514" w:rsidRDefault="00496514" w:rsidP="00C151CA">
      <w:pPr>
        <w:pStyle w:val="affffffff3"/>
        <w:numPr>
          <w:ilvl w:val="0"/>
          <w:numId w:val="58"/>
        </w:numPr>
        <w:suppressAutoHyphens w:val="0"/>
        <w:spacing w:after="0" w:line="358" w:lineRule="auto"/>
        <w:jc w:val="both"/>
        <w:rPr>
          <w:b/>
        </w:rPr>
      </w:pPr>
      <w:r>
        <w:rPr>
          <w:b/>
          <w:i/>
        </w:rPr>
        <w:t>Шанский Н.М.</w:t>
      </w:r>
      <w:r>
        <w:rPr>
          <w:b/>
        </w:rPr>
        <w:t xml:space="preserve"> Фразеология современного русского языка. – М.: Наука, 1985. – 160 с.</w:t>
      </w:r>
    </w:p>
    <w:p w:rsidR="00496514" w:rsidRDefault="00496514" w:rsidP="00C151CA">
      <w:pPr>
        <w:pStyle w:val="affffffff3"/>
        <w:numPr>
          <w:ilvl w:val="0"/>
          <w:numId w:val="58"/>
        </w:numPr>
        <w:suppressAutoHyphens w:val="0"/>
        <w:spacing w:after="0" w:line="358" w:lineRule="auto"/>
        <w:jc w:val="both"/>
        <w:rPr>
          <w:b/>
        </w:rPr>
      </w:pPr>
      <w:r>
        <w:rPr>
          <w:b/>
          <w:i/>
        </w:rPr>
        <w:t>Шаронова О.В.</w:t>
      </w:r>
      <w:r>
        <w:rPr>
          <w:b/>
        </w:rPr>
        <w:t xml:space="preserve"> Темпоральні плани в романі </w:t>
      </w:r>
      <w:proofErr w:type="gramStart"/>
      <w:r>
        <w:rPr>
          <w:b/>
        </w:rPr>
        <w:t>З</w:t>
      </w:r>
      <w:proofErr w:type="gramEnd"/>
      <w:r>
        <w:rPr>
          <w:b/>
        </w:rPr>
        <w:t xml:space="preserve">ігфрида Ленца “Урок німецької” // Нова філологія: Матер. </w:t>
      </w:r>
      <w:r>
        <w:rPr>
          <w:b/>
          <w:lang w:val="en-US"/>
        </w:rPr>
        <w:t>V</w:t>
      </w:r>
      <w:r>
        <w:rPr>
          <w:b/>
        </w:rPr>
        <w:t>-</w:t>
      </w:r>
      <w:proofErr w:type="gramStart"/>
      <w:r>
        <w:rPr>
          <w:b/>
        </w:rPr>
        <w:t>ої  конф</w:t>
      </w:r>
      <w:proofErr w:type="gramEnd"/>
      <w:r>
        <w:rPr>
          <w:b/>
        </w:rPr>
        <w:t xml:space="preserve">.“Нові </w:t>
      </w:r>
      <w:proofErr w:type="gramStart"/>
      <w:r>
        <w:rPr>
          <w:b/>
        </w:rPr>
        <w:t>п</w:t>
      </w:r>
      <w:proofErr w:type="gramEnd"/>
      <w:r>
        <w:rPr>
          <w:b/>
        </w:rPr>
        <w:t>ідходи до філології у вищій школі”. – Запоріжжя: Запорізький держ. ун-т, 2002. – № 2 (13).     – С. 370–372.</w:t>
      </w:r>
    </w:p>
    <w:p w:rsidR="00496514" w:rsidRDefault="00496514" w:rsidP="00C151CA">
      <w:pPr>
        <w:pStyle w:val="affffffff3"/>
        <w:numPr>
          <w:ilvl w:val="0"/>
          <w:numId w:val="58"/>
        </w:numPr>
        <w:suppressAutoHyphens w:val="0"/>
        <w:spacing w:after="0" w:line="358" w:lineRule="auto"/>
        <w:jc w:val="both"/>
        <w:rPr>
          <w:b/>
        </w:rPr>
      </w:pPr>
      <w:r>
        <w:rPr>
          <w:b/>
          <w:i/>
        </w:rPr>
        <w:t>Щербань Н.П.</w:t>
      </w:r>
      <w:r>
        <w:rPr>
          <w:b/>
        </w:rPr>
        <w:t xml:space="preserve"> Фразеология в произведениях Вилли Бределя: Дис. … канд. филол. наук: 10.02.04. – К., 1975. – 209 с.</w:t>
      </w:r>
      <w:r>
        <w:rPr>
          <w:b/>
          <w:i/>
        </w:rPr>
        <w:t xml:space="preserve"> </w:t>
      </w:r>
    </w:p>
    <w:p w:rsidR="00496514" w:rsidRDefault="00496514" w:rsidP="00C151CA">
      <w:pPr>
        <w:pStyle w:val="affffffff3"/>
        <w:numPr>
          <w:ilvl w:val="0"/>
          <w:numId w:val="58"/>
        </w:numPr>
        <w:suppressAutoHyphens w:val="0"/>
        <w:spacing w:after="0" w:line="358" w:lineRule="auto"/>
        <w:jc w:val="both"/>
        <w:rPr>
          <w:b/>
        </w:rPr>
      </w:pPr>
      <w:r>
        <w:rPr>
          <w:b/>
          <w:i/>
          <w:spacing w:val="-4"/>
        </w:rPr>
        <w:t>Этнопсихолингвистика</w:t>
      </w:r>
      <w:r>
        <w:rPr>
          <w:b/>
          <w:spacing w:val="-4"/>
        </w:rPr>
        <w:t xml:space="preserve"> / Сорокин Ю.А., Марковина И.Ю., Крюков А.Н. и др</w:t>
      </w:r>
      <w:r>
        <w:rPr>
          <w:b/>
        </w:rPr>
        <w:t>. / Под ред. и авт. предисл. Ю.А. Сорокин. – М.: Наука, 1988. – 192 с.</w:t>
      </w:r>
    </w:p>
    <w:p w:rsidR="00496514" w:rsidRDefault="00496514" w:rsidP="00C151CA">
      <w:pPr>
        <w:pStyle w:val="affffffff3"/>
        <w:numPr>
          <w:ilvl w:val="0"/>
          <w:numId w:val="58"/>
        </w:numPr>
        <w:suppressAutoHyphens w:val="0"/>
        <w:spacing w:after="0" w:line="358" w:lineRule="auto"/>
        <w:jc w:val="both"/>
        <w:rPr>
          <w:b/>
        </w:rPr>
      </w:pPr>
      <w:r>
        <w:rPr>
          <w:b/>
          <w:i/>
        </w:rPr>
        <w:t xml:space="preserve">Ярова Н.В. </w:t>
      </w:r>
      <w:r>
        <w:rPr>
          <w:b/>
        </w:rPr>
        <w:t>Компаративні блоки у сучасній американській поезії: лінгвокогнітивний аспект: Автореф. дис. … канд. філол. наук: 10.02.04         / Київський нац. лінгв. ун-т. – К., 2003. – 19 с.</w:t>
      </w:r>
    </w:p>
    <w:p w:rsidR="00496514" w:rsidRDefault="00496514" w:rsidP="00C151CA">
      <w:pPr>
        <w:pStyle w:val="affffffff3"/>
        <w:numPr>
          <w:ilvl w:val="0"/>
          <w:numId w:val="58"/>
        </w:numPr>
        <w:suppressAutoHyphens w:val="0"/>
        <w:spacing w:after="0" w:line="358" w:lineRule="auto"/>
        <w:jc w:val="both"/>
        <w:rPr>
          <w:b/>
        </w:rPr>
      </w:pPr>
      <w:r>
        <w:rPr>
          <w:b/>
          <w:i/>
          <w:snapToGrid w:val="0"/>
        </w:rPr>
        <w:t>Ярцева В.Н.</w:t>
      </w:r>
      <w:r>
        <w:rPr>
          <w:b/>
          <w:snapToGrid w:val="0"/>
        </w:rPr>
        <w:t xml:space="preserve"> Пути и формы исторических изменений языка // Известия АН СССР. Серия лит</w:t>
      </w:r>
      <w:proofErr w:type="gramStart"/>
      <w:r>
        <w:rPr>
          <w:b/>
          <w:snapToGrid w:val="0"/>
        </w:rPr>
        <w:t>.</w:t>
      </w:r>
      <w:proofErr w:type="gramEnd"/>
      <w:r>
        <w:rPr>
          <w:b/>
          <w:snapToGrid w:val="0"/>
        </w:rPr>
        <w:t xml:space="preserve"> </w:t>
      </w:r>
      <w:proofErr w:type="gramStart"/>
      <w:r>
        <w:rPr>
          <w:b/>
          <w:snapToGrid w:val="0"/>
        </w:rPr>
        <w:t>и</w:t>
      </w:r>
      <w:proofErr w:type="gramEnd"/>
      <w:r>
        <w:rPr>
          <w:b/>
          <w:snapToGrid w:val="0"/>
        </w:rPr>
        <w:t xml:space="preserve"> языка. – 1989. – № 2. – С. 111–125.</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Agricola E.</w:t>
      </w:r>
      <w:r>
        <w:rPr>
          <w:b/>
          <w:lang w:val="de-DE"/>
        </w:rPr>
        <w:t xml:space="preserve"> Wörter und Wendungen. Wörterbuch zum deutschen Sprachgebrauch.  –  Leipzig:  VEB Bibliographisches  Institut, 1977. – 818 S.</w:t>
      </w:r>
    </w:p>
    <w:p w:rsidR="00496514" w:rsidRDefault="00496514" w:rsidP="00C151CA">
      <w:pPr>
        <w:pStyle w:val="affffffff3"/>
        <w:numPr>
          <w:ilvl w:val="0"/>
          <w:numId w:val="58"/>
        </w:numPr>
        <w:suppressAutoHyphens w:val="0"/>
        <w:spacing w:after="0" w:line="358" w:lineRule="auto"/>
        <w:jc w:val="both"/>
        <w:rPr>
          <w:b/>
        </w:rPr>
      </w:pPr>
      <w:r>
        <w:rPr>
          <w:b/>
          <w:i/>
          <w:lang w:val="de-DE"/>
        </w:rPr>
        <w:t>Baldinger K.</w:t>
      </w:r>
      <w:r>
        <w:rPr>
          <w:b/>
          <w:lang w:val="de-DE"/>
        </w:rPr>
        <w:t xml:space="preserve"> Die Semasiologie. – München: Max Hueber Verlag, 1963.       – 250 S.</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lastRenderedPageBreak/>
        <w:t>Barz I.</w:t>
      </w:r>
      <w:r>
        <w:rPr>
          <w:b/>
          <w:lang w:val="de-DE"/>
        </w:rPr>
        <w:t xml:space="preserve"> Probleme der phraseologischen Modifikation // Deutsch als Fremdsprache. – 1986. – Jg. 23, H. 6. – S. 321–336.</w:t>
      </w:r>
      <w:r>
        <w:rPr>
          <w:b/>
          <w:lang w:val="fr-FR"/>
        </w:rPr>
        <w:t xml:space="preserve"> </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fr-FR"/>
        </w:rPr>
        <w:t>Bastien C.</w:t>
      </w:r>
      <w:r>
        <w:rPr>
          <w:b/>
          <w:lang w:val="fr-FR"/>
        </w:rPr>
        <w:t xml:space="preserve"> Les connaissances de l’enfant à l’adulte. – Paris: Armand Colin, 1997. – 171 p.</w:t>
      </w:r>
    </w:p>
    <w:p w:rsidR="00496514" w:rsidRDefault="00496514" w:rsidP="00C151CA">
      <w:pPr>
        <w:numPr>
          <w:ilvl w:val="0"/>
          <w:numId w:val="58"/>
        </w:numPr>
        <w:tabs>
          <w:tab w:val="left" w:pos="993"/>
        </w:tabs>
        <w:suppressAutoHyphens w:val="0"/>
        <w:spacing w:line="358" w:lineRule="auto"/>
        <w:jc w:val="both"/>
        <w:rPr>
          <w:sz w:val="28"/>
        </w:rPr>
      </w:pPr>
      <w:r>
        <w:rPr>
          <w:i/>
          <w:sz w:val="28"/>
          <w:lang w:val="fr-FR"/>
        </w:rPr>
        <w:t>Bierich A.</w:t>
      </w:r>
      <w:r>
        <w:rPr>
          <w:sz w:val="28"/>
          <w:lang w:val="fr-FR"/>
        </w:rPr>
        <w:t xml:space="preserve"> «</w:t>
      </w:r>
      <w:r>
        <w:rPr>
          <w:sz w:val="28"/>
          <w:lang w:val="uk-UA"/>
        </w:rPr>
        <w:t>Мочить</w:t>
      </w:r>
      <w:r>
        <w:rPr>
          <w:sz w:val="28"/>
          <w:lang w:val="de-DE"/>
        </w:rPr>
        <w:t xml:space="preserve"> </w:t>
      </w:r>
      <w:r>
        <w:rPr>
          <w:sz w:val="28"/>
          <w:lang w:val="uk-UA"/>
        </w:rPr>
        <w:t>в</w:t>
      </w:r>
      <w:r>
        <w:rPr>
          <w:sz w:val="28"/>
          <w:lang w:val="de-DE"/>
        </w:rPr>
        <w:t xml:space="preserve"> </w:t>
      </w:r>
      <w:r>
        <w:rPr>
          <w:sz w:val="28"/>
          <w:lang w:val="uk-UA"/>
        </w:rPr>
        <w:t>сортире</w:t>
      </w:r>
      <w:r>
        <w:rPr>
          <w:sz w:val="28"/>
          <w:lang w:val="de-DE"/>
        </w:rPr>
        <w:t xml:space="preserve"> …» zum allgemeinen Jargon im Russischen</w:t>
      </w:r>
      <w:r>
        <w:rPr>
          <w:sz w:val="28"/>
          <w:lang w:val="fr-FR"/>
        </w:rPr>
        <w:t> </w:t>
      </w:r>
      <w:r>
        <w:rPr>
          <w:sz w:val="28"/>
          <w:lang w:val="de-DE"/>
        </w:rPr>
        <w:t xml:space="preserve">// </w:t>
      </w:r>
      <w:r>
        <w:rPr>
          <w:sz w:val="28"/>
          <w:lang w:val="uk-UA"/>
        </w:rPr>
        <w:t>Слово</w:t>
      </w:r>
      <w:r>
        <w:rPr>
          <w:sz w:val="28"/>
          <w:lang w:val="de-DE"/>
        </w:rPr>
        <w:t xml:space="preserve">. </w:t>
      </w:r>
      <w:r>
        <w:rPr>
          <w:sz w:val="28"/>
        </w:rPr>
        <w:t xml:space="preserve">Фраза. Текст: Сб. науч. ст. к 60-летию проф.                 М.А. Алексеенко. – М.: </w:t>
      </w:r>
      <w:r>
        <w:rPr>
          <w:sz w:val="28"/>
          <w:lang w:val="uk-UA"/>
        </w:rPr>
        <w:t>“Азбуковник”, 2002. – С. 56–62.</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Borchart-Wustmann-Schoppe.</w:t>
      </w:r>
      <w:r>
        <w:rPr>
          <w:b/>
          <w:lang w:val="de-DE"/>
        </w:rPr>
        <w:t xml:space="preserve"> Die sprichtwörtlichen Redensarten im deutschen Volksmund. – Leipzig: VEB, F.A. Brockhaus Verlag, 1955. – 539 S.</w:t>
      </w:r>
    </w:p>
    <w:p w:rsidR="00496514" w:rsidRDefault="00496514" w:rsidP="00C151CA">
      <w:pPr>
        <w:pStyle w:val="affffffff3"/>
        <w:numPr>
          <w:ilvl w:val="0"/>
          <w:numId w:val="58"/>
        </w:numPr>
        <w:suppressAutoHyphens w:val="0"/>
        <w:spacing w:after="0" w:line="358" w:lineRule="auto"/>
        <w:jc w:val="both"/>
        <w:rPr>
          <w:b/>
        </w:rPr>
      </w:pPr>
      <w:r>
        <w:rPr>
          <w:b/>
          <w:i/>
          <w:lang w:val="de-DE"/>
        </w:rPr>
        <w:t>Braun P.</w:t>
      </w:r>
      <w:r>
        <w:rPr>
          <w:b/>
          <w:lang w:val="de-DE"/>
        </w:rPr>
        <w:t xml:space="preserve"> Tendenzen in der deutschen Gegenwartssprache. Sprachvarietäten.  – Stuttgart: Kohlhammer, 1993. – 265 S.</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Burger H.</w:t>
      </w:r>
      <w:r>
        <w:rPr>
          <w:b/>
          <w:lang w:val="de-DE"/>
        </w:rPr>
        <w:t xml:space="preserve"> Idiomatik des Deutschen. – Tübingen: Max Niemeyer Verlag, 1973. – 117 S.</w:t>
      </w:r>
    </w:p>
    <w:p w:rsidR="00496514" w:rsidRDefault="00496514" w:rsidP="00C151CA">
      <w:pPr>
        <w:pStyle w:val="affffffff3"/>
        <w:numPr>
          <w:ilvl w:val="0"/>
          <w:numId w:val="58"/>
        </w:numPr>
        <w:suppressAutoHyphens w:val="0"/>
        <w:spacing w:after="0" w:line="358" w:lineRule="auto"/>
        <w:jc w:val="both"/>
        <w:rPr>
          <w:b/>
        </w:rPr>
      </w:pPr>
      <w:r>
        <w:rPr>
          <w:b/>
          <w:i/>
          <w:lang w:val="de-DE"/>
        </w:rPr>
        <w:t>Burger H.</w:t>
      </w:r>
      <w:r>
        <w:rPr>
          <w:b/>
          <w:lang w:val="de-DE"/>
        </w:rPr>
        <w:t xml:space="preserve"> </w:t>
      </w:r>
      <w:r w:rsidRPr="00496514">
        <w:rPr>
          <w:b/>
          <w:lang w:val="en-US"/>
        </w:rPr>
        <w:t>“</w:t>
      </w:r>
      <w:r>
        <w:rPr>
          <w:b/>
          <w:lang w:val="de-DE"/>
        </w:rPr>
        <w:t>Die Achseln zucken</w:t>
      </w:r>
      <w:r w:rsidRPr="00496514">
        <w:rPr>
          <w:b/>
          <w:lang w:val="en-US"/>
        </w:rPr>
        <w:t>”</w:t>
      </w:r>
      <w:r>
        <w:rPr>
          <w:b/>
          <w:lang w:val="de-DE"/>
        </w:rPr>
        <w:t xml:space="preserve"> – zur sprachlichen Kadierung nichtsprachlicher Kommunikation // Wirkendes Wort. – 1976. – Jg. 26.             – S. 311–334.</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Burger H.</w:t>
      </w:r>
      <w:r>
        <w:rPr>
          <w:b/>
          <w:lang w:val="de-DE"/>
        </w:rPr>
        <w:t xml:space="preserve"> Phraseologie: Eine Einführung am Beispiel des Deutschen.             – Berlin: Erich Schmidt, 1998. – 224 S. </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Burger H., Buhofer A., Sialm A.</w:t>
      </w:r>
      <w:r>
        <w:rPr>
          <w:b/>
          <w:lang w:val="de-DE"/>
        </w:rPr>
        <w:t xml:space="preserve"> Handbuch der Phraseologie. – Berlin; New York: Walter de Gruyter, 1982. – 433 S.</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Černyševa I.I.</w:t>
      </w:r>
      <w:r>
        <w:rPr>
          <w:b/>
          <w:lang w:val="de-DE"/>
        </w:rPr>
        <w:t xml:space="preserve"> Feste Wortkomplexe des Deutschen in Sprache und Rede.        – M.: Vysšaja Škola., 1980. – 146 S.</w:t>
      </w:r>
    </w:p>
    <w:p w:rsidR="00496514" w:rsidRDefault="00496514" w:rsidP="00C151CA">
      <w:pPr>
        <w:numPr>
          <w:ilvl w:val="0"/>
          <w:numId w:val="58"/>
        </w:numPr>
        <w:suppressAutoHyphens w:val="0"/>
        <w:spacing w:line="358" w:lineRule="auto"/>
        <w:jc w:val="both"/>
        <w:rPr>
          <w:sz w:val="28"/>
          <w:lang w:val="de-DE"/>
        </w:rPr>
      </w:pPr>
      <w:r>
        <w:rPr>
          <w:i/>
          <w:sz w:val="28"/>
          <w:lang w:val="de-DE"/>
        </w:rPr>
        <w:t>Conrad R.</w:t>
      </w:r>
      <w:r>
        <w:rPr>
          <w:sz w:val="28"/>
          <w:lang w:val="de-DE"/>
        </w:rPr>
        <w:t xml:space="preserve"> Lexikon sprachwissenschaftlicher Termini. – Leipzig: VEB Bibliographisches Institut, 1985. – 281 S.</w:t>
      </w:r>
    </w:p>
    <w:p w:rsidR="00496514" w:rsidRDefault="00496514" w:rsidP="00C151CA">
      <w:pPr>
        <w:numPr>
          <w:ilvl w:val="0"/>
          <w:numId w:val="58"/>
        </w:numPr>
        <w:suppressAutoHyphens w:val="0"/>
        <w:spacing w:line="358" w:lineRule="auto"/>
        <w:jc w:val="both"/>
        <w:rPr>
          <w:sz w:val="28"/>
          <w:lang w:val="de-DE"/>
        </w:rPr>
      </w:pPr>
      <w:r>
        <w:rPr>
          <w:i/>
          <w:sz w:val="28"/>
          <w:lang w:val="de-DE"/>
        </w:rPr>
        <w:t>Deutsch</w:t>
      </w:r>
      <w:r>
        <w:rPr>
          <w:sz w:val="28"/>
          <w:lang w:val="de-DE"/>
        </w:rPr>
        <w:t>: Grammatik. – Köln: Buch und Zeit Verlagsgesellschaft mbH, 1998. – 448 S.</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Dobrovol’skij D.</w:t>
      </w:r>
      <w:r>
        <w:rPr>
          <w:b/>
          <w:lang w:val="de-DE"/>
        </w:rPr>
        <w:t xml:space="preserve"> Zur Dialektik des Begriffs der textbildenden Potenzen von Phraseologismen // Zeitschrift für Phonetik, Sprachwissenschaft und Kommunikationsforschung. – 1980. – № 6. – S. 690–700.</w:t>
      </w:r>
    </w:p>
    <w:p w:rsidR="00496514" w:rsidRDefault="00496514" w:rsidP="00C151CA">
      <w:pPr>
        <w:pStyle w:val="affffffff3"/>
        <w:numPr>
          <w:ilvl w:val="0"/>
          <w:numId w:val="58"/>
        </w:numPr>
        <w:suppressAutoHyphens w:val="0"/>
        <w:spacing w:after="0" w:line="358" w:lineRule="auto"/>
        <w:jc w:val="both"/>
        <w:rPr>
          <w:b/>
        </w:rPr>
      </w:pPr>
      <w:r>
        <w:rPr>
          <w:b/>
          <w:i/>
          <w:lang w:val="de-DE"/>
        </w:rPr>
        <w:t>Dobrovol’skij D.</w:t>
      </w:r>
      <w:r>
        <w:rPr>
          <w:b/>
          <w:lang w:val="de-DE"/>
        </w:rPr>
        <w:t xml:space="preserve"> Phraseologie als Objekt der Universalienlinquistik.               – Leipzig: Enzyklopädie-Verlag, 1988. – 264 S.</w:t>
      </w:r>
      <w:r>
        <w:rPr>
          <w:color w:val="000080"/>
        </w:rPr>
        <w:t xml:space="preserve"> </w:t>
      </w:r>
    </w:p>
    <w:p w:rsidR="00496514" w:rsidRDefault="00496514" w:rsidP="00C151CA">
      <w:pPr>
        <w:pStyle w:val="affffffff3"/>
        <w:numPr>
          <w:ilvl w:val="0"/>
          <w:numId w:val="58"/>
        </w:numPr>
        <w:suppressAutoHyphens w:val="0"/>
        <w:spacing w:after="0" w:line="358" w:lineRule="auto"/>
        <w:jc w:val="both"/>
        <w:rPr>
          <w:b/>
          <w:spacing w:val="-4"/>
          <w:lang w:val="de-DE"/>
        </w:rPr>
      </w:pPr>
      <w:r>
        <w:rPr>
          <w:b/>
          <w:i/>
          <w:lang w:val="de-DE"/>
        </w:rPr>
        <w:lastRenderedPageBreak/>
        <w:t>Dobrovol’skij D.</w:t>
      </w:r>
      <w:r>
        <w:rPr>
          <w:b/>
          <w:lang w:val="de-DE"/>
        </w:rPr>
        <w:t xml:space="preserve"> Phraseologie und sprachliches Weltbild (Vorarbeiten zum Thesaurus der deutschen Idiomatik) // Deutsche Phraseologie in Sprachsystem </w:t>
      </w:r>
      <w:r>
        <w:rPr>
          <w:b/>
          <w:spacing w:val="-4"/>
          <w:lang w:val="de-DE"/>
        </w:rPr>
        <w:t>und Sprachverwendung / Hrsg. Cs. Földes. – Wien: Praesens, 1992. – S. 171–195.</w:t>
      </w:r>
      <w:r>
        <w:rPr>
          <w:color w:val="000080"/>
          <w:spacing w:val="-4"/>
        </w:rPr>
        <w:t xml:space="preserve"> </w:t>
      </w:r>
    </w:p>
    <w:p w:rsidR="00496514" w:rsidRDefault="00496514" w:rsidP="00C151CA">
      <w:pPr>
        <w:pStyle w:val="affffffff3"/>
        <w:numPr>
          <w:ilvl w:val="0"/>
          <w:numId w:val="58"/>
        </w:numPr>
        <w:suppressAutoHyphens w:val="0"/>
        <w:spacing w:after="0" w:line="358" w:lineRule="auto"/>
        <w:jc w:val="both"/>
        <w:rPr>
          <w:b/>
          <w:spacing w:val="-6"/>
          <w:lang w:val="de-DE"/>
        </w:rPr>
      </w:pPr>
      <w:r>
        <w:rPr>
          <w:b/>
          <w:i/>
          <w:lang w:val="en-US"/>
        </w:rPr>
        <w:t>D</w:t>
      </w:r>
      <w:r w:rsidRPr="00496514">
        <w:rPr>
          <w:b/>
          <w:i/>
          <w:lang w:val="en-US"/>
        </w:rPr>
        <w:t>obrovol'skij D</w:t>
      </w:r>
      <w:r>
        <w:rPr>
          <w:b/>
          <w:i/>
          <w:lang w:val="en-US"/>
        </w:rPr>
        <w:t>.</w:t>
      </w:r>
      <w:r w:rsidRPr="00496514">
        <w:rPr>
          <w:b/>
          <w:lang w:val="en-US"/>
        </w:rPr>
        <w:t xml:space="preserve"> Phraseological universals. Theoretical and applied aspects           </w:t>
      </w:r>
      <w:r>
        <w:rPr>
          <w:b/>
          <w:lang w:val="en-US"/>
        </w:rPr>
        <w:t xml:space="preserve">// </w:t>
      </w:r>
      <w:r w:rsidRPr="00496514">
        <w:rPr>
          <w:b/>
          <w:lang w:val="en-US"/>
        </w:rPr>
        <w:t xml:space="preserve">Meaning and grammar. Cross-linguistic perspectives </w:t>
      </w:r>
      <w:r>
        <w:rPr>
          <w:b/>
          <w:lang w:val="en-US"/>
        </w:rPr>
        <w:t>/ E</w:t>
      </w:r>
      <w:r w:rsidRPr="00496514">
        <w:rPr>
          <w:b/>
          <w:lang w:val="en-US"/>
        </w:rPr>
        <w:t>ds.</w:t>
      </w:r>
      <w:r>
        <w:rPr>
          <w:b/>
          <w:lang w:val="en-US"/>
        </w:rPr>
        <w:t xml:space="preserve"> </w:t>
      </w:r>
      <w:r w:rsidRPr="00496514">
        <w:rPr>
          <w:b/>
          <w:lang w:val="en-US"/>
        </w:rPr>
        <w:t>Kefer Michel</w:t>
      </w:r>
      <w:r>
        <w:rPr>
          <w:b/>
          <w:lang w:val="de-DE"/>
        </w:rPr>
        <w:t xml:space="preserve">, </w:t>
      </w:r>
      <w:r w:rsidRPr="00496514">
        <w:rPr>
          <w:b/>
          <w:spacing w:val="-6"/>
          <w:lang w:val="en-US"/>
        </w:rPr>
        <w:t>Johan van der Auwera</w:t>
      </w:r>
      <w:r>
        <w:rPr>
          <w:b/>
          <w:spacing w:val="-6"/>
          <w:lang w:val="de-DE"/>
        </w:rPr>
        <w:t>. –</w:t>
      </w:r>
      <w:r w:rsidRPr="00496514">
        <w:rPr>
          <w:b/>
          <w:spacing w:val="-6"/>
          <w:lang w:val="en-US"/>
        </w:rPr>
        <w:t xml:space="preserve"> Berlin</w:t>
      </w:r>
      <w:r>
        <w:rPr>
          <w:b/>
          <w:spacing w:val="-6"/>
          <w:lang w:val="de-DE"/>
        </w:rPr>
        <w:t>;</w:t>
      </w:r>
      <w:r w:rsidRPr="00496514">
        <w:rPr>
          <w:b/>
          <w:spacing w:val="-6"/>
          <w:lang w:val="en-US"/>
        </w:rPr>
        <w:t xml:space="preserve"> New York</w:t>
      </w:r>
      <w:r>
        <w:rPr>
          <w:b/>
          <w:spacing w:val="-6"/>
          <w:lang w:val="de-DE"/>
        </w:rPr>
        <w:t>:</w:t>
      </w:r>
      <w:r w:rsidRPr="00496514">
        <w:rPr>
          <w:b/>
          <w:spacing w:val="-6"/>
          <w:lang w:val="en-US"/>
        </w:rPr>
        <w:t xml:space="preserve"> </w:t>
      </w:r>
      <w:r>
        <w:rPr>
          <w:b/>
          <w:spacing w:val="-6"/>
          <w:lang w:val="de-DE"/>
        </w:rPr>
        <w:t xml:space="preserve">Walter de Gruyter, </w:t>
      </w:r>
      <w:r w:rsidRPr="00496514">
        <w:rPr>
          <w:b/>
          <w:spacing w:val="-6"/>
          <w:lang w:val="en-US"/>
        </w:rPr>
        <w:t xml:space="preserve">1992. </w:t>
      </w:r>
      <w:r>
        <w:rPr>
          <w:b/>
          <w:spacing w:val="-6"/>
          <w:lang w:val="de-DE"/>
        </w:rPr>
        <w:t>–</w:t>
      </w:r>
      <w:r w:rsidRPr="00496514">
        <w:rPr>
          <w:b/>
          <w:spacing w:val="-6"/>
          <w:lang w:val="en-US"/>
        </w:rPr>
        <w:t xml:space="preserve"> </w:t>
      </w:r>
      <w:r>
        <w:rPr>
          <w:b/>
          <w:spacing w:val="-6"/>
          <w:lang w:val="de-DE"/>
        </w:rPr>
        <w:t xml:space="preserve">P. </w:t>
      </w:r>
      <w:r w:rsidRPr="00496514">
        <w:rPr>
          <w:b/>
          <w:spacing w:val="-6"/>
          <w:lang w:val="en-US"/>
        </w:rPr>
        <w:t>279–301.</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Dobrovol’skij D.</w:t>
      </w:r>
      <w:r>
        <w:rPr>
          <w:b/>
          <w:lang w:val="de-DE"/>
        </w:rPr>
        <w:t xml:space="preserve"> Kognitive Aspekte der Idiom-Semantik. Studien zum Thesaurus deutscher Idiome. – Tübingen: Gunter Narr, 1995. – 272 S.</w:t>
      </w:r>
    </w:p>
    <w:p w:rsidR="00496514" w:rsidRDefault="00496514" w:rsidP="00C151CA">
      <w:pPr>
        <w:pStyle w:val="affffffff3"/>
        <w:numPr>
          <w:ilvl w:val="0"/>
          <w:numId w:val="58"/>
        </w:numPr>
        <w:suppressAutoHyphens w:val="0"/>
        <w:spacing w:after="0" w:line="358" w:lineRule="auto"/>
        <w:jc w:val="both"/>
        <w:rPr>
          <w:b/>
          <w:lang w:val="de-DE"/>
        </w:rPr>
      </w:pPr>
      <w:r w:rsidRPr="00496514">
        <w:rPr>
          <w:b/>
          <w:i/>
          <w:lang w:val="en-US"/>
        </w:rPr>
        <w:t>Dobrovol'skij D.</w:t>
      </w:r>
      <w:r w:rsidRPr="00496514">
        <w:rPr>
          <w:b/>
          <w:lang w:val="en-US"/>
        </w:rPr>
        <w:t xml:space="preserve"> Kulturelle Spezifik in der Phraseologie: allgemeine Probleme und kontrastive Aspekte </w:t>
      </w:r>
      <w:r>
        <w:rPr>
          <w:b/>
          <w:lang w:val="de-DE"/>
        </w:rPr>
        <w:t>//</w:t>
      </w:r>
      <w:r w:rsidRPr="00496514">
        <w:rPr>
          <w:b/>
          <w:lang w:val="en-US"/>
        </w:rPr>
        <w:t xml:space="preserve"> Phraseologie und Übersetzen. </w:t>
      </w:r>
      <w:r>
        <w:rPr>
          <w:b/>
        </w:rPr>
        <w:t xml:space="preserve">Phrasemata II </w:t>
      </w:r>
      <w:r>
        <w:rPr>
          <w:b/>
          <w:lang w:val="de-DE"/>
        </w:rPr>
        <w:t xml:space="preserve">/ </w:t>
      </w:r>
      <w:r>
        <w:rPr>
          <w:b/>
        </w:rPr>
        <w:t>H</w:t>
      </w:r>
      <w:r>
        <w:rPr>
          <w:b/>
          <w:lang w:val="de-DE"/>
        </w:rPr>
        <w:t>rs</w:t>
      </w:r>
      <w:r>
        <w:rPr>
          <w:b/>
        </w:rPr>
        <w:t>g.</w:t>
      </w:r>
      <w:r>
        <w:rPr>
          <w:b/>
          <w:lang w:val="de-DE"/>
        </w:rPr>
        <w:t xml:space="preserve"> </w:t>
      </w:r>
      <w:r>
        <w:rPr>
          <w:b/>
        </w:rPr>
        <w:t>A</w:t>
      </w:r>
      <w:r>
        <w:rPr>
          <w:b/>
          <w:lang w:val="de-DE"/>
        </w:rPr>
        <w:t xml:space="preserve">. </w:t>
      </w:r>
      <w:r>
        <w:rPr>
          <w:b/>
        </w:rPr>
        <w:t>Sabban.</w:t>
      </w:r>
      <w:r>
        <w:rPr>
          <w:b/>
          <w:lang w:val="de-DE"/>
        </w:rPr>
        <w:t xml:space="preserve"> – </w:t>
      </w:r>
      <w:r>
        <w:rPr>
          <w:b/>
        </w:rPr>
        <w:t>Bielefeld: Aisthesis Verlag, 1999</w:t>
      </w:r>
      <w:r>
        <w:rPr>
          <w:b/>
          <w:lang w:val="de-DE"/>
        </w:rPr>
        <w:t xml:space="preserve">. – S. </w:t>
      </w:r>
      <w:r>
        <w:rPr>
          <w:b/>
        </w:rPr>
        <w:t>41</w:t>
      </w:r>
      <w:r>
        <w:rPr>
          <w:b/>
          <w:lang w:val="en-US"/>
        </w:rPr>
        <w:t>–</w:t>
      </w:r>
      <w:r>
        <w:rPr>
          <w:b/>
        </w:rPr>
        <w:t>58.</w:t>
      </w:r>
      <w:r>
        <w:rPr>
          <w:b/>
          <w:color w:val="000000"/>
        </w:rPr>
        <w:t xml:space="preserve"> </w:t>
      </w:r>
    </w:p>
    <w:p w:rsidR="00496514" w:rsidRDefault="00496514" w:rsidP="00C151CA">
      <w:pPr>
        <w:pStyle w:val="affffffff3"/>
        <w:numPr>
          <w:ilvl w:val="0"/>
          <w:numId w:val="58"/>
        </w:numPr>
        <w:suppressAutoHyphens w:val="0"/>
        <w:spacing w:after="0" w:line="358" w:lineRule="auto"/>
        <w:jc w:val="both"/>
        <w:rPr>
          <w:b/>
          <w:lang w:val="en-US"/>
        </w:rPr>
      </w:pPr>
      <w:r w:rsidRPr="00496514">
        <w:rPr>
          <w:b/>
          <w:i/>
          <w:color w:val="000000"/>
          <w:lang w:val="en-US"/>
        </w:rPr>
        <w:t>Dobrovol'skij D.</w:t>
      </w:r>
      <w:r w:rsidRPr="00496514">
        <w:rPr>
          <w:b/>
          <w:color w:val="000000"/>
          <w:lang w:val="en-US"/>
        </w:rPr>
        <w:t xml:space="preserve"> Idioms in contrast: a functional view </w:t>
      </w:r>
      <w:r>
        <w:rPr>
          <w:b/>
          <w:color w:val="000000"/>
          <w:lang w:val="en-US"/>
        </w:rPr>
        <w:t>//</w:t>
      </w:r>
      <w:r w:rsidRPr="00496514">
        <w:rPr>
          <w:b/>
          <w:color w:val="000000"/>
          <w:lang w:val="en-US"/>
        </w:rPr>
        <w:t xml:space="preserve"> Las lenguas de Europa: estudios de fraseología, fraseografía y traducción </w:t>
      </w:r>
      <w:r>
        <w:rPr>
          <w:b/>
          <w:color w:val="000000"/>
          <w:lang w:val="en-US"/>
        </w:rPr>
        <w:t>/ E</w:t>
      </w:r>
      <w:r w:rsidRPr="00496514">
        <w:rPr>
          <w:b/>
          <w:color w:val="000000"/>
          <w:lang w:val="en-US"/>
        </w:rPr>
        <w:t>d.</w:t>
      </w:r>
      <w:r>
        <w:rPr>
          <w:b/>
          <w:color w:val="000000"/>
          <w:lang w:val="en-US"/>
        </w:rPr>
        <w:t xml:space="preserve"> </w:t>
      </w:r>
      <w:r>
        <w:rPr>
          <w:b/>
          <w:color w:val="000000"/>
        </w:rPr>
        <w:t xml:space="preserve">Gloria Corpas Pastor. </w:t>
      </w:r>
      <w:r>
        <w:rPr>
          <w:b/>
          <w:color w:val="000000"/>
          <w:lang w:val="en-US"/>
        </w:rPr>
        <w:t xml:space="preserve">– </w:t>
      </w:r>
      <w:r>
        <w:rPr>
          <w:b/>
          <w:color w:val="000000"/>
        </w:rPr>
        <w:t>Granada: Editorial Comares, 2000</w:t>
      </w:r>
      <w:r>
        <w:rPr>
          <w:b/>
          <w:color w:val="000000"/>
          <w:lang w:val="en-US"/>
        </w:rPr>
        <w:t xml:space="preserve">. – P. </w:t>
      </w:r>
      <w:r>
        <w:rPr>
          <w:b/>
          <w:color w:val="000000"/>
        </w:rPr>
        <w:t>367–388.</w:t>
      </w:r>
    </w:p>
    <w:p w:rsidR="00496514" w:rsidRDefault="00496514" w:rsidP="00C151CA">
      <w:pPr>
        <w:pStyle w:val="affffffff3"/>
        <w:numPr>
          <w:ilvl w:val="0"/>
          <w:numId w:val="58"/>
        </w:numPr>
        <w:suppressAutoHyphens w:val="0"/>
        <w:spacing w:after="0" w:line="358" w:lineRule="auto"/>
        <w:jc w:val="both"/>
        <w:rPr>
          <w:b/>
          <w:lang w:val="en-US"/>
        </w:rPr>
      </w:pPr>
      <w:r>
        <w:rPr>
          <w:b/>
          <w:i/>
          <w:lang w:val="de-DE"/>
        </w:rPr>
        <w:t>Dobrovol’skij D.</w:t>
      </w:r>
      <w:r>
        <w:rPr>
          <w:b/>
          <w:lang w:val="de-DE"/>
        </w:rPr>
        <w:t xml:space="preserve"> Zu semantischen und pragmatischen Effekten kreativer Idiom-Modifikationen // Micro-et macrolexémes et leur figement discursiv. </w:t>
      </w:r>
      <w:r>
        <w:rPr>
          <w:b/>
          <w:lang w:val="en-US"/>
        </w:rPr>
        <w:t>Actes du solloque international CNRS URA 1035 Langue – Discours                  – Cognition, 6 – 8 décembre 1998, Sevrene / Ed. H. Gréciano. – Louvain-Paris, 2000. – P. 217–233.</w:t>
      </w:r>
    </w:p>
    <w:p w:rsidR="00496514" w:rsidRDefault="00496514" w:rsidP="00C151CA">
      <w:pPr>
        <w:pStyle w:val="affffffff3"/>
        <w:numPr>
          <w:ilvl w:val="0"/>
          <w:numId w:val="58"/>
        </w:numPr>
        <w:suppressAutoHyphens w:val="0"/>
        <w:spacing w:after="0" w:line="358" w:lineRule="auto"/>
        <w:jc w:val="both"/>
        <w:rPr>
          <w:b/>
          <w:lang w:val="en-US"/>
        </w:rPr>
      </w:pPr>
      <w:r w:rsidRPr="00496514">
        <w:rPr>
          <w:b/>
          <w:i/>
          <w:lang w:val="en-US"/>
        </w:rPr>
        <w:t>Dobrovol'skij D</w:t>
      </w:r>
      <w:r>
        <w:rPr>
          <w:b/>
          <w:i/>
          <w:lang w:val="de-DE"/>
        </w:rPr>
        <w:t xml:space="preserve">., </w:t>
      </w:r>
      <w:r w:rsidRPr="00496514">
        <w:rPr>
          <w:b/>
          <w:i/>
          <w:lang w:val="en-US"/>
        </w:rPr>
        <w:t>Piirainen E</w:t>
      </w:r>
      <w:r>
        <w:rPr>
          <w:b/>
          <w:i/>
          <w:lang w:val="de-DE"/>
        </w:rPr>
        <w:t>.</w:t>
      </w:r>
      <w:r w:rsidRPr="00496514">
        <w:rPr>
          <w:b/>
          <w:lang w:val="en-US"/>
        </w:rPr>
        <w:t xml:space="preserve"> Sprachliches Weltbild im Spiegel der Phraseologie </w:t>
      </w:r>
      <w:r>
        <w:rPr>
          <w:b/>
          <w:lang w:val="de-DE"/>
        </w:rPr>
        <w:t>//</w:t>
      </w:r>
      <w:r w:rsidRPr="00496514">
        <w:rPr>
          <w:b/>
          <w:lang w:val="en-US"/>
        </w:rPr>
        <w:t xml:space="preserve"> Das Wort. </w:t>
      </w:r>
      <w:r>
        <w:rPr>
          <w:b/>
        </w:rPr>
        <w:t xml:space="preserve">Germanistisches Jahrbuch. </w:t>
      </w:r>
      <w:r>
        <w:rPr>
          <w:b/>
          <w:lang w:val="de-DE"/>
        </w:rPr>
        <w:t xml:space="preserve">– </w:t>
      </w:r>
      <w:r>
        <w:rPr>
          <w:b/>
        </w:rPr>
        <w:t>Bonn</w:t>
      </w:r>
      <w:r>
        <w:rPr>
          <w:b/>
          <w:lang w:val="de-DE"/>
        </w:rPr>
        <w:t xml:space="preserve">: DAAD, </w:t>
      </w:r>
      <w:r>
        <w:rPr>
          <w:b/>
        </w:rPr>
        <w:t>1993</w:t>
      </w:r>
      <w:r>
        <w:rPr>
          <w:b/>
          <w:lang w:val="de-DE"/>
        </w:rPr>
        <w:t>.</w:t>
      </w:r>
      <w:r>
        <w:rPr>
          <w:b/>
        </w:rPr>
        <w:t xml:space="preserve">    </w:t>
      </w:r>
      <w:r>
        <w:rPr>
          <w:b/>
          <w:lang w:val="en-US"/>
        </w:rPr>
        <w:t xml:space="preserve">– S. </w:t>
      </w:r>
      <w:r>
        <w:rPr>
          <w:b/>
        </w:rPr>
        <w:t xml:space="preserve">63–71. </w:t>
      </w:r>
      <w:r>
        <w:rPr>
          <w:b/>
          <w:lang w:val="en-US"/>
        </w:rPr>
        <w:t xml:space="preserve"> </w:t>
      </w:r>
    </w:p>
    <w:p w:rsidR="00496514" w:rsidRDefault="00496514" w:rsidP="00C151CA">
      <w:pPr>
        <w:pStyle w:val="affffffff3"/>
        <w:numPr>
          <w:ilvl w:val="0"/>
          <w:numId w:val="58"/>
        </w:numPr>
        <w:suppressAutoHyphens w:val="0"/>
        <w:spacing w:after="0" w:line="358" w:lineRule="auto"/>
        <w:jc w:val="both"/>
        <w:rPr>
          <w:b/>
          <w:lang w:val="en-US"/>
        </w:rPr>
      </w:pPr>
      <w:r w:rsidRPr="00496514">
        <w:rPr>
          <w:b/>
          <w:i/>
          <w:color w:val="000000"/>
          <w:lang w:val="en-US"/>
        </w:rPr>
        <w:t>Dobrovol'skij D</w:t>
      </w:r>
      <w:r>
        <w:rPr>
          <w:b/>
          <w:i/>
          <w:color w:val="000000"/>
          <w:lang w:val="en-US"/>
        </w:rPr>
        <w:t xml:space="preserve">., </w:t>
      </w:r>
      <w:r w:rsidRPr="00496514">
        <w:rPr>
          <w:b/>
          <w:i/>
          <w:color w:val="000000"/>
          <w:lang w:val="en-US"/>
        </w:rPr>
        <w:t>Piirainen E.</w:t>
      </w:r>
      <w:r w:rsidRPr="00496514">
        <w:rPr>
          <w:b/>
          <w:color w:val="000000"/>
          <w:lang w:val="en-US"/>
        </w:rPr>
        <w:t xml:space="preserve"> Keep the wolf from the door: animal symbolism in language and culture </w:t>
      </w:r>
      <w:r>
        <w:rPr>
          <w:b/>
          <w:color w:val="000000"/>
          <w:lang w:val="en-US"/>
        </w:rPr>
        <w:t>//</w:t>
      </w:r>
      <w:r w:rsidRPr="00496514">
        <w:rPr>
          <w:b/>
          <w:color w:val="000000"/>
          <w:lang w:val="en-US"/>
        </w:rPr>
        <w:t xml:space="preserve"> Proverbium</w:t>
      </w:r>
      <w:r>
        <w:rPr>
          <w:b/>
          <w:color w:val="000000"/>
          <w:lang w:val="en-US"/>
        </w:rPr>
        <w:t>. –</w:t>
      </w:r>
      <w:r w:rsidRPr="00496514">
        <w:rPr>
          <w:b/>
          <w:color w:val="000000"/>
          <w:lang w:val="en-US"/>
        </w:rPr>
        <w:t xml:space="preserve"> 1999</w:t>
      </w:r>
      <w:r>
        <w:rPr>
          <w:b/>
          <w:color w:val="000000"/>
          <w:lang w:val="en-US"/>
        </w:rPr>
        <w:t xml:space="preserve">. – H. </w:t>
      </w:r>
      <w:r w:rsidRPr="00496514">
        <w:rPr>
          <w:b/>
          <w:color w:val="000000"/>
          <w:lang w:val="en-US"/>
        </w:rPr>
        <w:t>16</w:t>
      </w:r>
      <w:r>
        <w:rPr>
          <w:b/>
          <w:color w:val="000000"/>
          <w:lang w:val="en-US"/>
        </w:rPr>
        <w:t>. –</w:t>
      </w:r>
      <w:r w:rsidRPr="00496514">
        <w:rPr>
          <w:b/>
          <w:color w:val="000000"/>
          <w:lang w:val="en-US"/>
        </w:rPr>
        <w:t xml:space="preserve"> </w:t>
      </w:r>
      <w:r>
        <w:rPr>
          <w:b/>
          <w:color w:val="000000"/>
          <w:lang w:val="en-US"/>
        </w:rPr>
        <w:t xml:space="preserve">S. </w:t>
      </w:r>
      <w:r w:rsidRPr="00496514">
        <w:rPr>
          <w:b/>
          <w:color w:val="000000"/>
          <w:lang w:val="en-US"/>
        </w:rPr>
        <w:t>61–93.</w:t>
      </w:r>
      <w:r>
        <w:rPr>
          <w:b/>
          <w:lang w:val="en-US"/>
        </w:rPr>
        <w:t xml:space="preserve"> </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 xml:space="preserve">Dobrovol’skij </w:t>
      </w:r>
      <w:proofErr w:type="gramStart"/>
      <w:r>
        <w:rPr>
          <w:b/>
          <w:i/>
          <w:lang w:val="de-DE"/>
        </w:rPr>
        <w:t>D.,</w:t>
      </w:r>
      <w:proofErr w:type="gramEnd"/>
      <w:r>
        <w:rPr>
          <w:b/>
          <w:i/>
          <w:lang w:val="de-DE"/>
        </w:rPr>
        <w:t xml:space="preserve"> Piirainen E.</w:t>
      </w:r>
      <w:r>
        <w:rPr>
          <w:b/>
          <w:lang w:val="de-DE"/>
        </w:rPr>
        <w:t xml:space="preserve"> Symbole in Sprache und Kultur. Studien zur Phraseologie aus kultursemiotischer Perspektive. – Bochum: Brockmeyer, 2002. – 485 S.</w:t>
      </w:r>
      <w:r w:rsidRPr="00496514">
        <w:rPr>
          <w:b/>
          <w:color w:val="000000"/>
          <w:lang w:val="en-US"/>
        </w:rPr>
        <w:t xml:space="preserve"> </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Duhme M.</w:t>
      </w:r>
      <w:r>
        <w:rPr>
          <w:b/>
          <w:lang w:val="de-DE"/>
        </w:rPr>
        <w:t xml:space="preserve"> Phraseologie der deutschen Wirtschaftssprache. Eine empirische Untersuchung zur Verwendung von Phraseologismen in journalistischen Fachtexten. – Essen: Verlag Die Blau Eule, 1991. – 224 S.</w:t>
      </w:r>
    </w:p>
    <w:p w:rsidR="00496514" w:rsidRDefault="00496514" w:rsidP="00C151CA">
      <w:pPr>
        <w:pStyle w:val="affffffff3"/>
        <w:numPr>
          <w:ilvl w:val="0"/>
          <w:numId w:val="58"/>
        </w:numPr>
        <w:suppressAutoHyphens w:val="0"/>
        <w:spacing w:after="0" w:line="358" w:lineRule="auto"/>
        <w:jc w:val="both"/>
        <w:rPr>
          <w:b/>
        </w:rPr>
      </w:pPr>
      <w:r>
        <w:rPr>
          <w:b/>
          <w:i/>
          <w:lang w:val="en-US"/>
        </w:rPr>
        <w:lastRenderedPageBreak/>
        <w:t>D</w:t>
      </w:r>
      <w:r>
        <w:rPr>
          <w:b/>
          <w:i/>
          <w:lang w:val="de-DE"/>
        </w:rPr>
        <w:t>urco</w:t>
      </w:r>
      <w:r w:rsidRPr="00496514">
        <w:rPr>
          <w:b/>
          <w:i/>
          <w:lang w:val="en-US"/>
        </w:rPr>
        <w:t xml:space="preserve"> P</w:t>
      </w:r>
      <w:r>
        <w:rPr>
          <w:b/>
          <w:i/>
          <w:lang w:val="de-DE"/>
        </w:rPr>
        <w:t>.</w:t>
      </w:r>
      <w:r w:rsidRPr="00496514">
        <w:rPr>
          <w:b/>
          <w:lang w:val="en-US"/>
        </w:rPr>
        <w:t xml:space="preserve"> Das Wort </w:t>
      </w:r>
      <w:proofErr w:type="gramStart"/>
      <w:r w:rsidRPr="00496514">
        <w:rPr>
          <w:b/>
          <w:lang w:val="en-US"/>
        </w:rPr>
        <w:t>als</w:t>
      </w:r>
      <w:proofErr w:type="gramEnd"/>
      <w:r w:rsidRPr="00496514">
        <w:rPr>
          <w:b/>
          <w:lang w:val="en-US"/>
        </w:rPr>
        <w:t xml:space="preserve"> phraseologische Konstituente. Zur Beziehung der linguistischen und psycholinguistischen Standpunkte</w:t>
      </w:r>
      <w:r>
        <w:rPr>
          <w:b/>
          <w:lang w:val="de-DE"/>
        </w:rPr>
        <w:t xml:space="preserve"> </w:t>
      </w:r>
      <w:r w:rsidRPr="00496514">
        <w:rPr>
          <w:b/>
          <w:lang w:val="en-US"/>
        </w:rPr>
        <w:t xml:space="preserve">// EUROPHRAS 92. </w:t>
      </w:r>
      <w:r>
        <w:rPr>
          <w:b/>
        </w:rPr>
        <w:t xml:space="preserve">Tendenzen der Phraseologieforschung </w:t>
      </w:r>
      <w:r>
        <w:rPr>
          <w:b/>
          <w:lang w:val="de-DE"/>
        </w:rPr>
        <w:t xml:space="preserve">/ </w:t>
      </w:r>
      <w:r>
        <w:rPr>
          <w:b/>
        </w:rPr>
        <w:t>Hrsg.</w:t>
      </w:r>
      <w:r>
        <w:rPr>
          <w:b/>
          <w:lang w:val="de-DE"/>
        </w:rPr>
        <w:t xml:space="preserve"> </w:t>
      </w:r>
      <w:r>
        <w:rPr>
          <w:b/>
        </w:rPr>
        <w:t>B. Sandig.</w:t>
      </w:r>
      <w:r>
        <w:rPr>
          <w:b/>
          <w:lang w:val="de-DE"/>
        </w:rPr>
        <w:t xml:space="preserve"> –</w:t>
      </w:r>
      <w:r>
        <w:rPr>
          <w:b/>
        </w:rPr>
        <w:t xml:space="preserve"> Bochum</w:t>
      </w:r>
      <w:r>
        <w:rPr>
          <w:b/>
          <w:lang w:val="de-DE"/>
        </w:rPr>
        <w:t>: Brockmeyer,</w:t>
      </w:r>
      <w:r>
        <w:rPr>
          <w:b/>
        </w:rPr>
        <w:t xml:space="preserve"> 1994</w:t>
      </w:r>
      <w:r>
        <w:rPr>
          <w:b/>
          <w:lang w:val="de-DE"/>
        </w:rPr>
        <w:t>. – S.</w:t>
      </w:r>
      <w:r>
        <w:rPr>
          <w:b/>
        </w:rPr>
        <w:t xml:space="preserve"> 67–79. </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Eckert R.</w:t>
      </w:r>
      <w:r>
        <w:rPr>
          <w:b/>
          <w:lang w:val="de-DE"/>
        </w:rPr>
        <w:t xml:space="preserve"> Zum Problem der Identität phraseologischer Wendungen                 // Linguistische Studien. – 1982. – Reihe A. – № 95. – S. 1–33.</w:t>
      </w:r>
    </w:p>
    <w:p w:rsidR="00496514" w:rsidRDefault="00496514" w:rsidP="00C151CA">
      <w:pPr>
        <w:pStyle w:val="affffffff3"/>
        <w:numPr>
          <w:ilvl w:val="0"/>
          <w:numId w:val="58"/>
        </w:numPr>
        <w:suppressAutoHyphens w:val="0"/>
        <w:spacing w:after="0" w:line="358" w:lineRule="auto"/>
        <w:jc w:val="both"/>
        <w:rPr>
          <w:b/>
        </w:rPr>
      </w:pPr>
      <w:r>
        <w:rPr>
          <w:b/>
          <w:i/>
          <w:lang w:val="de-DE"/>
        </w:rPr>
        <w:t>Eckert R.</w:t>
      </w:r>
      <w:r>
        <w:rPr>
          <w:b/>
          <w:lang w:val="de-DE"/>
        </w:rPr>
        <w:t xml:space="preserve"> Ein Mittelrussisches Sprichwort und seine mögliche Interpretation          </w:t>
      </w:r>
      <w:r w:rsidRPr="00496514">
        <w:rPr>
          <w:b/>
          <w:lang w:val="en-US"/>
        </w:rPr>
        <w:t xml:space="preserve">// </w:t>
      </w:r>
      <w:r>
        <w:rPr>
          <w:b/>
        </w:rPr>
        <w:t>Слово</w:t>
      </w:r>
      <w:r w:rsidRPr="00496514">
        <w:rPr>
          <w:b/>
          <w:lang w:val="en-US"/>
        </w:rPr>
        <w:t xml:space="preserve">. </w:t>
      </w:r>
      <w:r>
        <w:rPr>
          <w:b/>
        </w:rPr>
        <w:t>Фраза. Текст: Сб. науч. ст. к 60-летию проф. М.А. Алексеенко. – М.: “Азбуковник”, 2002. – С. 166–170.</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Eckert R., Günther K.</w:t>
      </w:r>
      <w:r>
        <w:rPr>
          <w:b/>
          <w:lang w:val="de-DE"/>
        </w:rPr>
        <w:t xml:space="preserve"> Die Phraseologie der russischen Sprache. – Leipzig: Langenscheidt/Verlag Enzyklopädie, 1992. – 176 S.</w:t>
      </w:r>
    </w:p>
    <w:p w:rsidR="00496514" w:rsidRDefault="00496514" w:rsidP="00C151CA">
      <w:pPr>
        <w:pStyle w:val="affffffff3"/>
        <w:numPr>
          <w:ilvl w:val="0"/>
          <w:numId w:val="58"/>
        </w:numPr>
        <w:suppressAutoHyphens w:val="0"/>
        <w:spacing w:after="0" w:line="358" w:lineRule="auto"/>
        <w:jc w:val="both"/>
        <w:rPr>
          <w:b/>
          <w:lang w:val="de-DE"/>
        </w:rPr>
      </w:pPr>
      <w:r w:rsidRPr="00496514">
        <w:rPr>
          <w:b/>
          <w:i/>
          <w:lang w:val="en-US"/>
        </w:rPr>
        <w:t>Eckert R., Rainer</w:t>
      </w:r>
      <w:r>
        <w:rPr>
          <w:b/>
          <w:i/>
          <w:lang w:val="de-DE"/>
        </w:rPr>
        <w:t xml:space="preserve"> H.</w:t>
      </w:r>
      <w:r w:rsidRPr="00496514">
        <w:rPr>
          <w:b/>
          <w:lang w:val="en-US"/>
        </w:rPr>
        <w:t xml:space="preserve"> Zur Variabilität phraseologischer Wendungen                    </w:t>
      </w:r>
      <w:r>
        <w:rPr>
          <w:b/>
          <w:lang w:val="de-DE"/>
        </w:rPr>
        <w:t>//</w:t>
      </w:r>
      <w:r w:rsidRPr="00496514">
        <w:rPr>
          <w:b/>
          <w:lang w:val="en-US"/>
        </w:rPr>
        <w:t xml:space="preserve"> Linguistische Arbeitsberichte. </w:t>
      </w:r>
      <w:r>
        <w:rPr>
          <w:b/>
          <w:lang w:val="de-DE"/>
        </w:rPr>
        <w:t>– Leipzig:</w:t>
      </w:r>
      <w:r w:rsidRPr="00496514">
        <w:rPr>
          <w:b/>
          <w:lang w:val="en-US"/>
        </w:rPr>
        <w:t xml:space="preserve"> Sektion TAS der Univon Leipzig, 1979</w:t>
      </w:r>
      <w:r>
        <w:rPr>
          <w:b/>
          <w:lang w:val="de-DE"/>
        </w:rPr>
        <w:t>.</w:t>
      </w:r>
      <w:r w:rsidRPr="00496514">
        <w:rPr>
          <w:b/>
          <w:lang w:val="en-US"/>
        </w:rPr>
        <w:t xml:space="preserve"> </w:t>
      </w:r>
      <w:r>
        <w:rPr>
          <w:b/>
          <w:lang w:val="de-DE"/>
        </w:rPr>
        <w:t xml:space="preserve">– Bd. </w:t>
      </w:r>
      <w:r w:rsidRPr="00496514">
        <w:rPr>
          <w:b/>
          <w:lang w:val="en-US"/>
        </w:rPr>
        <w:t>22.</w:t>
      </w:r>
      <w:r>
        <w:rPr>
          <w:b/>
          <w:lang w:val="de-DE"/>
        </w:rPr>
        <w:t xml:space="preserve"> – S. </w:t>
      </w:r>
      <w:r w:rsidRPr="00496514">
        <w:rPr>
          <w:b/>
          <w:lang w:val="en-US"/>
        </w:rPr>
        <w:t xml:space="preserve">144–149. </w:t>
      </w:r>
    </w:p>
    <w:p w:rsidR="00496514" w:rsidRDefault="00496514" w:rsidP="00C151CA">
      <w:pPr>
        <w:pStyle w:val="affffffff3"/>
        <w:numPr>
          <w:ilvl w:val="0"/>
          <w:numId w:val="58"/>
        </w:numPr>
        <w:suppressAutoHyphens w:val="0"/>
        <w:spacing w:after="0" w:line="358" w:lineRule="auto"/>
        <w:jc w:val="both"/>
        <w:rPr>
          <w:b/>
          <w:lang w:val="de-DE"/>
        </w:rPr>
      </w:pPr>
      <w:r w:rsidRPr="00496514">
        <w:rPr>
          <w:b/>
          <w:i/>
          <w:lang w:val="en-US"/>
        </w:rPr>
        <w:t>Ettinger St.</w:t>
      </w:r>
      <w:r w:rsidRPr="00496514">
        <w:rPr>
          <w:b/>
          <w:lang w:val="en-US"/>
        </w:rPr>
        <w:t xml:space="preserve"> Einige Überlegungen zur Phraseodidaktik </w:t>
      </w:r>
      <w:r>
        <w:rPr>
          <w:b/>
          <w:lang w:val="de-DE"/>
        </w:rPr>
        <w:t xml:space="preserve">// </w:t>
      </w:r>
      <w:r w:rsidRPr="00496514">
        <w:rPr>
          <w:b/>
          <w:lang w:val="en-US"/>
        </w:rPr>
        <w:t>EUROPHRAS 95. Europäische Phraseologie im Vergleich: Gemeinsames Erbe und kulturelle Vielfalt</w:t>
      </w:r>
      <w:r>
        <w:rPr>
          <w:b/>
          <w:lang w:val="de-DE"/>
        </w:rPr>
        <w:t xml:space="preserve"> / </w:t>
      </w:r>
      <w:r w:rsidRPr="00496514">
        <w:rPr>
          <w:b/>
          <w:lang w:val="en-US"/>
        </w:rPr>
        <w:t>Hrsg. W. Eismann</w:t>
      </w:r>
      <w:r>
        <w:rPr>
          <w:b/>
          <w:lang w:val="de-DE"/>
        </w:rPr>
        <w:t>. –</w:t>
      </w:r>
      <w:r w:rsidRPr="00496514">
        <w:rPr>
          <w:b/>
          <w:lang w:val="en-US"/>
        </w:rPr>
        <w:t xml:space="preserve"> Bochum:</w:t>
      </w:r>
      <w:r>
        <w:rPr>
          <w:b/>
          <w:lang w:val="de-DE"/>
        </w:rPr>
        <w:t xml:space="preserve"> Brockmeyer,</w:t>
      </w:r>
      <w:r w:rsidRPr="00496514">
        <w:rPr>
          <w:b/>
          <w:lang w:val="en-US"/>
        </w:rPr>
        <w:t xml:space="preserve"> 1998</w:t>
      </w:r>
      <w:r>
        <w:rPr>
          <w:b/>
          <w:lang w:val="de-DE"/>
        </w:rPr>
        <w:t xml:space="preserve">. – S. </w:t>
      </w:r>
      <w:r w:rsidRPr="00496514">
        <w:rPr>
          <w:b/>
          <w:lang w:val="en-US"/>
        </w:rPr>
        <w:t>201</w:t>
      </w:r>
      <w:r>
        <w:rPr>
          <w:b/>
          <w:lang w:val="en-US"/>
        </w:rPr>
        <w:t>–</w:t>
      </w:r>
      <w:r w:rsidRPr="00496514">
        <w:rPr>
          <w:b/>
          <w:lang w:val="en-US"/>
        </w:rPr>
        <w:t>217.</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Fiedler S.</w:t>
      </w:r>
      <w:r>
        <w:rPr>
          <w:b/>
          <w:lang w:val="de-DE"/>
        </w:rPr>
        <w:t xml:space="preserve"> Plansprache und Phraseologie: Empirische Untersuchungen zu reproduziertem Sprachmaterial im Esperanto. – Frankfurt/Main; Berlin; Bern; Bruxelles; New York; Wien: Peter Lang GmbH, 1999. –  444 S.</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Fix U.</w:t>
      </w:r>
      <w:r>
        <w:rPr>
          <w:b/>
          <w:lang w:val="de-DE"/>
        </w:rPr>
        <w:t xml:space="preserve"> Zum Verhältnis von Syntax und Semantik im Wortgruppenlexem        // Beiträge. – 1974. – H. 95. – S. 214-318. – 1976. – H. 97. – S. 7–78.</w:t>
      </w:r>
      <w:r w:rsidRPr="00496514">
        <w:rPr>
          <w:b/>
          <w:lang w:val="en-US"/>
        </w:rPr>
        <w:t xml:space="preserve"> </w:t>
      </w:r>
    </w:p>
    <w:p w:rsidR="00496514" w:rsidRPr="00496514" w:rsidRDefault="00496514" w:rsidP="00C151CA">
      <w:pPr>
        <w:pStyle w:val="affffffff3"/>
        <w:numPr>
          <w:ilvl w:val="0"/>
          <w:numId w:val="58"/>
        </w:numPr>
        <w:suppressAutoHyphens w:val="0"/>
        <w:spacing w:after="0" w:line="358" w:lineRule="auto"/>
        <w:jc w:val="both"/>
        <w:rPr>
          <w:b/>
          <w:lang w:val="en-US"/>
        </w:rPr>
      </w:pPr>
      <w:r w:rsidRPr="00496514">
        <w:rPr>
          <w:b/>
          <w:i/>
          <w:lang w:val="en-US"/>
        </w:rPr>
        <w:t>Fleischer W</w:t>
      </w:r>
      <w:r>
        <w:rPr>
          <w:b/>
          <w:i/>
          <w:lang w:val="de-DE"/>
        </w:rPr>
        <w:t>.</w:t>
      </w:r>
      <w:r w:rsidRPr="00496514">
        <w:rPr>
          <w:b/>
          <w:lang w:val="en-US"/>
        </w:rPr>
        <w:t xml:space="preserve"> Phraseologie der deutschen Gegenwartssprache. </w:t>
      </w:r>
      <w:r>
        <w:rPr>
          <w:b/>
          <w:lang w:val="de-DE"/>
        </w:rPr>
        <w:t xml:space="preserve">– </w:t>
      </w:r>
      <w:r w:rsidRPr="00496514">
        <w:rPr>
          <w:b/>
          <w:lang w:val="en-US"/>
        </w:rPr>
        <w:t>Leipzig</w:t>
      </w:r>
      <w:r>
        <w:rPr>
          <w:b/>
          <w:lang w:val="de-DE"/>
        </w:rPr>
        <w:t>: VEB Bibliographisches Institut,</w:t>
      </w:r>
      <w:r w:rsidRPr="00496514">
        <w:rPr>
          <w:b/>
          <w:lang w:val="en-US"/>
        </w:rPr>
        <w:t xml:space="preserve"> 1982. </w:t>
      </w:r>
      <w:r>
        <w:rPr>
          <w:b/>
          <w:lang w:val="de-DE"/>
        </w:rPr>
        <w:t>– 250 S.</w:t>
      </w:r>
    </w:p>
    <w:p w:rsidR="00496514" w:rsidRPr="00496514" w:rsidRDefault="00496514" w:rsidP="00C151CA">
      <w:pPr>
        <w:pStyle w:val="affffffff3"/>
        <w:numPr>
          <w:ilvl w:val="0"/>
          <w:numId w:val="58"/>
        </w:numPr>
        <w:suppressAutoHyphens w:val="0"/>
        <w:spacing w:after="0" w:line="358" w:lineRule="auto"/>
        <w:jc w:val="both"/>
        <w:rPr>
          <w:b/>
          <w:spacing w:val="-2"/>
          <w:lang w:val="en-US"/>
        </w:rPr>
      </w:pPr>
      <w:r w:rsidRPr="00496514">
        <w:rPr>
          <w:b/>
          <w:i/>
          <w:lang w:val="en-US"/>
        </w:rPr>
        <w:t>Fleischer W</w:t>
      </w:r>
      <w:r>
        <w:rPr>
          <w:b/>
          <w:i/>
          <w:lang w:val="de-DE"/>
        </w:rPr>
        <w:t>.</w:t>
      </w:r>
      <w:r w:rsidRPr="00496514">
        <w:rPr>
          <w:b/>
          <w:lang w:val="en-US"/>
        </w:rPr>
        <w:t xml:space="preserve"> Deutsche Phraseologismen mit unikaler Komponente. Struktur und Funktion </w:t>
      </w:r>
      <w:r>
        <w:rPr>
          <w:b/>
          <w:lang w:val="de-DE"/>
        </w:rPr>
        <w:t xml:space="preserve">// </w:t>
      </w:r>
      <w:r w:rsidRPr="00496514">
        <w:rPr>
          <w:b/>
          <w:lang w:val="en-US"/>
        </w:rPr>
        <w:t xml:space="preserve">EUROPHRAS </w:t>
      </w:r>
      <w:r>
        <w:rPr>
          <w:b/>
          <w:lang w:val="de-DE"/>
        </w:rPr>
        <w:t>88</w:t>
      </w:r>
      <w:r w:rsidRPr="00496514">
        <w:rPr>
          <w:b/>
          <w:lang w:val="en-US"/>
        </w:rPr>
        <w:t xml:space="preserve">. </w:t>
      </w:r>
      <w:r>
        <w:rPr>
          <w:b/>
          <w:lang w:val="de-DE"/>
        </w:rPr>
        <w:t>Phras</w:t>
      </w:r>
      <w:r w:rsidRPr="00496514">
        <w:rPr>
          <w:b/>
          <w:lang w:val="en-US"/>
        </w:rPr>
        <w:t>é</w:t>
      </w:r>
      <w:r>
        <w:rPr>
          <w:b/>
          <w:lang w:val="de-DE"/>
        </w:rPr>
        <w:t>ologie</w:t>
      </w:r>
      <w:r w:rsidRPr="00496514">
        <w:rPr>
          <w:b/>
          <w:lang w:val="en-US"/>
        </w:rPr>
        <w:t xml:space="preserve"> </w:t>
      </w:r>
      <w:r>
        <w:rPr>
          <w:b/>
          <w:lang w:val="de-DE"/>
        </w:rPr>
        <w:t>Contrastive</w:t>
      </w:r>
      <w:r w:rsidRPr="00496514">
        <w:rPr>
          <w:b/>
          <w:lang w:val="en-US"/>
        </w:rPr>
        <w:t xml:space="preserve"> </w:t>
      </w:r>
      <w:r>
        <w:rPr>
          <w:b/>
          <w:lang w:val="de-DE"/>
        </w:rPr>
        <w:t>Actes</w:t>
      </w:r>
      <w:r w:rsidRPr="00496514">
        <w:rPr>
          <w:b/>
          <w:lang w:val="en-US"/>
        </w:rPr>
        <w:t xml:space="preserve"> </w:t>
      </w:r>
      <w:r>
        <w:rPr>
          <w:b/>
          <w:lang w:val="de-DE"/>
        </w:rPr>
        <w:t>du</w:t>
      </w:r>
      <w:r w:rsidRPr="00496514">
        <w:rPr>
          <w:b/>
          <w:lang w:val="en-US"/>
        </w:rPr>
        <w:t xml:space="preserve"> </w:t>
      </w:r>
      <w:r>
        <w:rPr>
          <w:b/>
          <w:lang w:val="de-DE"/>
        </w:rPr>
        <w:t>Colloque</w:t>
      </w:r>
      <w:r w:rsidRPr="00496514">
        <w:rPr>
          <w:b/>
          <w:lang w:val="en-US"/>
        </w:rPr>
        <w:t xml:space="preserve"> </w:t>
      </w:r>
      <w:r>
        <w:rPr>
          <w:b/>
          <w:lang w:val="de-DE"/>
        </w:rPr>
        <w:t>Internationel</w:t>
      </w:r>
      <w:r w:rsidRPr="00496514">
        <w:rPr>
          <w:b/>
          <w:lang w:val="en-US"/>
        </w:rPr>
        <w:t xml:space="preserve"> </w:t>
      </w:r>
      <w:r>
        <w:rPr>
          <w:b/>
          <w:lang w:val="de-DE"/>
        </w:rPr>
        <w:t>Klingenthal</w:t>
      </w:r>
      <w:r w:rsidRPr="00496514">
        <w:rPr>
          <w:b/>
          <w:lang w:val="en-US"/>
        </w:rPr>
        <w:t xml:space="preserve"> – </w:t>
      </w:r>
      <w:r>
        <w:rPr>
          <w:b/>
          <w:lang w:val="de-DE"/>
        </w:rPr>
        <w:t>Strasbourg</w:t>
      </w:r>
      <w:r w:rsidRPr="00496514">
        <w:rPr>
          <w:b/>
          <w:lang w:val="en-US"/>
        </w:rPr>
        <w:t xml:space="preserve">. 12–16 </w:t>
      </w:r>
      <w:r>
        <w:rPr>
          <w:b/>
          <w:lang w:val="de-DE"/>
        </w:rPr>
        <w:t>mai</w:t>
      </w:r>
      <w:r w:rsidRPr="00496514">
        <w:rPr>
          <w:b/>
          <w:lang w:val="en-US"/>
        </w:rPr>
        <w:t xml:space="preserve"> 1988 / </w:t>
      </w:r>
      <w:r>
        <w:rPr>
          <w:b/>
          <w:lang w:val="de-DE"/>
        </w:rPr>
        <w:t>Hrsg</w:t>
      </w:r>
      <w:r w:rsidRPr="00496514">
        <w:rPr>
          <w:b/>
          <w:lang w:val="en-US"/>
        </w:rPr>
        <w:t xml:space="preserve">. </w:t>
      </w:r>
      <w:r>
        <w:rPr>
          <w:b/>
          <w:lang w:val="de-DE"/>
        </w:rPr>
        <w:t>von</w:t>
      </w:r>
      <w:r w:rsidRPr="00496514">
        <w:rPr>
          <w:b/>
          <w:lang w:val="en-US"/>
        </w:rPr>
        <w:t xml:space="preserve"> </w:t>
      </w:r>
      <w:r>
        <w:rPr>
          <w:b/>
          <w:lang w:val="de-DE"/>
        </w:rPr>
        <w:t>G</w:t>
      </w:r>
      <w:r w:rsidRPr="00496514">
        <w:rPr>
          <w:b/>
          <w:lang w:val="en-US"/>
        </w:rPr>
        <w:t xml:space="preserve">. </w:t>
      </w:r>
      <w:r>
        <w:rPr>
          <w:b/>
          <w:spacing w:val="-2"/>
          <w:lang w:val="de-DE"/>
        </w:rPr>
        <w:t>Gr</w:t>
      </w:r>
      <w:r w:rsidRPr="00496514">
        <w:rPr>
          <w:b/>
          <w:spacing w:val="-2"/>
          <w:lang w:val="en-US"/>
        </w:rPr>
        <w:t>é</w:t>
      </w:r>
      <w:r>
        <w:rPr>
          <w:b/>
          <w:spacing w:val="-2"/>
          <w:lang w:val="de-DE"/>
        </w:rPr>
        <w:t>ciano</w:t>
      </w:r>
      <w:r w:rsidRPr="00496514">
        <w:rPr>
          <w:b/>
          <w:spacing w:val="-2"/>
          <w:lang w:val="en-US"/>
        </w:rPr>
        <w:t xml:space="preserve">. – </w:t>
      </w:r>
      <w:r>
        <w:rPr>
          <w:b/>
          <w:spacing w:val="-2"/>
          <w:lang w:val="de-DE"/>
        </w:rPr>
        <w:t>Strasbourg</w:t>
      </w:r>
      <w:r w:rsidRPr="00496514">
        <w:rPr>
          <w:b/>
          <w:spacing w:val="-2"/>
          <w:lang w:val="en-US"/>
        </w:rPr>
        <w:t xml:space="preserve">: </w:t>
      </w:r>
      <w:r>
        <w:rPr>
          <w:b/>
          <w:spacing w:val="-2"/>
          <w:lang w:val="de-DE"/>
        </w:rPr>
        <w:t>Universit</w:t>
      </w:r>
      <w:r w:rsidRPr="00496514">
        <w:rPr>
          <w:b/>
          <w:spacing w:val="-2"/>
          <w:lang w:val="en-US"/>
        </w:rPr>
        <w:t xml:space="preserve">é </w:t>
      </w:r>
      <w:r>
        <w:rPr>
          <w:b/>
          <w:spacing w:val="-2"/>
          <w:lang w:val="de-DE"/>
        </w:rPr>
        <w:t>des</w:t>
      </w:r>
      <w:r w:rsidRPr="00496514">
        <w:rPr>
          <w:b/>
          <w:spacing w:val="-2"/>
          <w:lang w:val="en-US"/>
        </w:rPr>
        <w:t xml:space="preserve"> </w:t>
      </w:r>
      <w:r>
        <w:rPr>
          <w:b/>
          <w:spacing w:val="-2"/>
          <w:lang w:val="de-DE"/>
        </w:rPr>
        <w:t>Sciences</w:t>
      </w:r>
      <w:r w:rsidRPr="00496514">
        <w:rPr>
          <w:b/>
          <w:spacing w:val="-2"/>
          <w:lang w:val="en-US"/>
        </w:rPr>
        <w:t xml:space="preserve"> </w:t>
      </w:r>
      <w:r>
        <w:rPr>
          <w:b/>
          <w:spacing w:val="-2"/>
          <w:lang w:val="de-DE"/>
        </w:rPr>
        <w:t>Humaines,</w:t>
      </w:r>
      <w:r w:rsidRPr="00496514">
        <w:rPr>
          <w:b/>
          <w:spacing w:val="-2"/>
          <w:lang w:val="en-US"/>
        </w:rPr>
        <w:t xml:space="preserve"> 1989. – </w:t>
      </w:r>
      <w:r>
        <w:rPr>
          <w:b/>
          <w:spacing w:val="-2"/>
          <w:lang w:val="de-DE"/>
        </w:rPr>
        <w:t>S</w:t>
      </w:r>
      <w:r w:rsidRPr="00496514">
        <w:rPr>
          <w:b/>
          <w:spacing w:val="-2"/>
          <w:lang w:val="en-US"/>
        </w:rPr>
        <w:t xml:space="preserve">. 117–126. </w:t>
      </w:r>
    </w:p>
    <w:p w:rsidR="00496514" w:rsidRDefault="00496514" w:rsidP="00C151CA">
      <w:pPr>
        <w:pStyle w:val="affffffff3"/>
        <w:numPr>
          <w:ilvl w:val="0"/>
          <w:numId w:val="58"/>
        </w:numPr>
        <w:suppressAutoHyphens w:val="0"/>
        <w:spacing w:after="0" w:line="358" w:lineRule="auto"/>
        <w:jc w:val="both"/>
        <w:rPr>
          <w:b/>
        </w:rPr>
      </w:pPr>
      <w:r>
        <w:rPr>
          <w:b/>
          <w:i/>
          <w:lang w:val="de-DE"/>
        </w:rPr>
        <w:t>Fleischer</w:t>
      </w:r>
      <w:r w:rsidRPr="00496514">
        <w:rPr>
          <w:b/>
          <w:i/>
          <w:lang w:val="en-US"/>
        </w:rPr>
        <w:t xml:space="preserve"> </w:t>
      </w:r>
      <w:r>
        <w:rPr>
          <w:b/>
          <w:i/>
          <w:lang w:val="de-DE"/>
        </w:rPr>
        <w:t>W</w:t>
      </w:r>
      <w:r w:rsidRPr="00496514">
        <w:rPr>
          <w:b/>
          <w:i/>
          <w:lang w:val="en-US"/>
        </w:rPr>
        <w:t>.</w:t>
      </w:r>
      <w:r w:rsidRPr="00496514">
        <w:rPr>
          <w:b/>
          <w:lang w:val="en-US"/>
        </w:rPr>
        <w:t xml:space="preserve">  </w:t>
      </w:r>
      <w:r>
        <w:rPr>
          <w:b/>
          <w:lang w:val="de-DE"/>
        </w:rPr>
        <w:t xml:space="preserve">Phraseolodie der deutschen Gegenwartssprache. – 2. durchges. und erg. Auflage. – Tübingen: Max Niemeyer Verlag, 1997. – 299 S. </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lastRenderedPageBreak/>
        <w:t>Fleischer W., Michel G., Starke G.</w:t>
      </w:r>
      <w:r>
        <w:rPr>
          <w:b/>
          <w:lang w:val="de-DE"/>
        </w:rPr>
        <w:t xml:space="preserve"> Stilistik der deutschen Gegenwartssprache. – 2. Aufl. – Frankfurt/Main; Berlin; Bern; New York; Paris; Wien: Peter Lang GmbH, 1996. – 341 S.</w:t>
      </w:r>
    </w:p>
    <w:p w:rsidR="00496514" w:rsidRDefault="00496514" w:rsidP="00C151CA">
      <w:pPr>
        <w:pStyle w:val="affffffff3"/>
        <w:numPr>
          <w:ilvl w:val="0"/>
          <w:numId w:val="58"/>
        </w:numPr>
        <w:suppressAutoHyphens w:val="0"/>
        <w:spacing w:after="0" w:line="358" w:lineRule="auto"/>
        <w:jc w:val="both"/>
        <w:rPr>
          <w:b/>
        </w:rPr>
      </w:pPr>
      <w:r>
        <w:rPr>
          <w:b/>
          <w:i/>
          <w:lang w:val="de-DE"/>
        </w:rPr>
        <w:t>Franz S.</w:t>
      </w:r>
      <w:r w:rsidRPr="00496514">
        <w:rPr>
          <w:b/>
          <w:lang w:val="en-US"/>
        </w:rPr>
        <w:t xml:space="preserve"> Phraseologie und Phraseodidaktik </w:t>
      </w:r>
      <w:r>
        <w:rPr>
          <w:b/>
          <w:lang w:val="de-DE"/>
        </w:rPr>
        <w:t xml:space="preserve">// </w:t>
      </w:r>
      <w:r w:rsidRPr="00496514">
        <w:rPr>
          <w:b/>
          <w:lang w:val="en-US"/>
        </w:rPr>
        <w:t xml:space="preserve">Beiträge zur Fremdsprachenvermittlung </w:t>
      </w:r>
      <w:r>
        <w:rPr>
          <w:b/>
          <w:lang w:val="de-DE"/>
        </w:rPr>
        <w:t xml:space="preserve">/ </w:t>
      </w:r>
      <w:r w:rsidRPr="00496514">
        <w:rPr>
          <w:b/>
          <w:lang w:val="en-US"/>
        </w:rPr>
        <w:t>Hrsg.</w:t>
      </w:r>
      <w:r>
        <w:rPr>
          <w:b/>
          <w:lang w:val="de-DE"/>
        </w:rPr>
        <w:t xml:space="preserve"> </w:t>
      </w:r>
      <w:r w:rsidRPr="00496514">
        <w:rPr>
          <w:b/>
          <w:lang w:val="en-US"/>
        </w:rPr>
        <w:t>M</w:t>
      </w:r>
      <w:r>
        <w:rPr>
          <w:b/>
          <w:lang w:val="de-DE"/>
        </w:rPr>
        <w:t>.</w:t>
      </w:r>
      <w:r w:rsidRPr="00496514">
        <w:rPr>
          <w:b/>
          <w:lang w:val="en-US"/>
        </w:rPr>
        <w:t xml:space="preserve"> Lorenz-Bourjot</w:t>
      </w:r>
      <w:r>
        <w:rPr>
          <w:b/>
          <w:lang w:val="de-DE"/>
        </w:rPr>
        <w:t>,</w:t>
      </w:r>
      <w:r w:rsidRPr="00496514">
        <w:rPr>
          <w:b/>
          <w:lang w:val="en-US"/>
        </w:rPr>
        <w:t xml:space="preserve"> H</w:t>
      </w:r>
      <w:r>
        <w:rPr>
          <w:b/>
          <w:lang w:val="de-DE"/>
        </w:rPr>
        <w:t>.</w:t>
      </w:r>
      <w:r w:rsidRPr="00496514">
        <w:rPr>
          <w:b/>
          <w:lang w:val="en-US"/>
        </w:rPr>
        <w:t>-H</w:t>
      </w:r>
      <w:r>
        <w:rPr>
          <w:b/>
          <w:lang w:val="de-DE"/>
        </w:rPr>
        <w:t>.</w:t>
      </w:r>
      <w:r w:rsidRPr="00496514">
        <w:rPr>
          <w:b/>
          <w:lang w:val="en-US"/>
        </w:rPr>
        <w:t xml:space="preserve"> Lüger</w:t>
      </w:r>
      <w:r>
        <w:rPr>
          <w:b/>
          <w:lang w:val="de-DE"/>
        </w:rPr>
        <w:t>.</w:t>
      </w:r>
      <w:r w:rsidRPr="00496514">
        <w:rPr>
          <w:b/>
          <w:lang w:val="en-US"/>
        </w:rPr>
        <w:t xml:space="preserve">                  </w:t>
      </w:r>
      <w:r>
        <w:rPr>
          <w:b/>
          <w:lang w:val="de-DE"/>
        </w:rPr>
        <w:t>–</w:t>
      </w:r>
      <w:r>
        <w:rPr>
          <w:b/>
        </w:rPr>
        <w:t xml:space="preserve"> Sonderheft 4</w:t>
      </w:r>
      <w:r>
        <w:rPr>
          <w:b/>
          <w:lang w:val="de-DE"/>
        </w:rPr>
        <w:t>.</w:t>
      </w:r>
      <w:r>
        <w:rPr>
          <w:b/>
        </w:rPr>
        <w:t xml:space="preserve"> </w:t>
      </w:r>
      <w:r>
        <w:rPr>
          <w:b/>
          <w:lang w:val="de-DE"/>
        </w:rPr>
        <w:t xml:space="preserve">– </w:t>
      </w:r>
      <w:r>
        <w:rPr>
          <w:b/>
        </w:rPr>
        <w:t>Wien: Edition Praesens, 2001</w:t>
      </w:r>
      <w:r>
        <w:rPr>
          <w:b/>
          <w:lang w:val="de-DE"/>
        </w:rPr>
        <w:t xml:space="preserve">. – </w:t>
      </w:r>
      <w:r>
        <w:rPr>
          <w:b/>
        </w:rPr>
        <w:t>S. 87–104.</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Friederich W.</w:t>
      </w:r>
      <w:r>
        <w:rPr>
          <w:b/>
          <w:lang w:val="de-DE"/>
        </w:rPr>
        <w:t xml:space="preserve"> Moderne deutsche Idiomatik. – München: Max Hueber Verlag, 1966. – 565 S.</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Gläser R.</w:t>
      </w:r>
      <w:r>
        <w:rPr>
          <w:b/>
          <w:lang w:val="de-DE"/>
        </w:rPr>
        <w:t xml:space="preserve"> Phraseologie der englischen Sprache. – 2. Aufl. – Leipzig: Enzyklopädie, 1990. – 201 S.</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Grassegger H.</w:t>
      </w:r>
      <w:r>
        <w:rPr>
          <w:b/>
          <w:lang w:val="de-DE"/>
        </w:rPr>
        <w:t xml:space="preserve"> Sprachspiel und Übersetzung. Eine Studie anhand der Comic-Serie ASTERIX. – Tübingen: Stauffenberg, 1985. – 108 S.</w:t>
      </w:r>
    </w:p>
    <w:p w:rsidR="00496514" w:rsidRPr="00496514" w:rsidRDefault="00496514" w:rsidP="00C151CA">
      <w:pPr>
        <w:pStyle w:val="affffffff3"/>
        <w:numPr>
          <w:ilvl w:val="0"/>
          <w:numId w:val="58"/>
        </w:numPr>
        <w:suppressAutoHyphens w:val="0"/>
        <w:spacing w:after="0" w:line="358" w:lineRule="auto"/>
        <w:jc w:val="both"/>
        <w:rPr>
          <w:b/>
          <w:lang w:val="en-US"/>
        </w:rPr>
      </w:pPr>
      <w:r w:rsidRPr="00496514">
        <w:rPr>
          <w:b/>
          <w:i/>
          <w:lang w:val="en-US"/>
        </w:rPr>
        <w:t>Gréciano G.</w:t>
      </w:r>
      <w:r w:rsidRPr="00496514">
        <w:rPr>
          <w:b/>
          <w:lang w:val="en-US"/>
        </w:rPr>
        <w:t xml:space="preserve"> Forschungsbericht: Forschungen zur Phraseologie // Zeitschrift für germanistische Linguistik. – 1983. – №</w:t>
      </w:r>
      <w:r>
        <w:rPr>
          <w:b/>
          <w:lang w:val="en-US"/>
        </w:rPr>
        <w:t xml:space="preserve"> </w:t>
      </w:r>
      <w:r w:rsidRPr="00496514">
        <w:rPr>
          <w:b/>
          <w:lang w:val="en-US"/>
        </w:rPr>
        <w:t>2. – S.232–243.</w:t>
      </w:r>
    </w:p>
    <w:p w:rsidR="00496514" w:rsidRDefault="00496514" w:rsidP="00C151CA">
      <w:pPr>
        <w:pStyle w:val="affffffff3"/>
        <w:numPr>
          <w:ilvl w:val="0"/>
          <w:numId w:val="58"/>
        </w:numPr>
        <w:suppressAutoHyphens w:val="0"/>
        <w:spacing w:after="0" w:line="358" w:lineRule="auto"/>
        <w:jc w:val="both"/>
        <w:rPr>
          <w:b/>
        </w:rPr>
      </w:pPr>
      <w:r w:rsidRPr="00496514">
        <w:rPr>
          <w:b/>
          <w:i/>
          <w:lang w:val="en-US"/>
        </w:rPr>
        <w:t>Grzybek P.</w:t>
      </w:r>
      <w:r w:rsidRPr="00496514">
        <w:rPr>
          <w:b/>
          <w:lang w:val="en-US"/>
        </w:rPr>
        <w:t xml:space="preserve"> Empirische Befunde zur Theorie stereotyper Vergleiche. Bosnische Vergleiche auf dem Prüfstand // Wörter in Bildern – Bilder in Wörtern: Beiträge zur Phraseologie und Sprichwortforschung aus dem Westfälischen Arbeitskreis / Hrsg. R.S. Baur, Ch. </w:t>
      </w:r>
      <w:r>
        <w:rPr>
          <w:b/>
        </w:rPr>
        <w:t xml:space="preserve">Chlosta, E. Piirainen.               – Hohengehren: Schneider-Verlag, 1999. – S. 177–198. </w:t>
      </w:r>
    </w:p>
    <w:p w:rsidR="00496514" w:rsidRDefault="00496514" w:rsidP="00C151CA">
      <w:pPr>
        <w:pStyle w:val="affffffff3"/>
        <w:numPr>
          <w:ilvl w:val="0"/>
          <w:numId w:val="58"/>
        </w:numPr>
        <w:suppressAutoHyphens w:val="0"/>
        <w:spacing w:after="0" w:line="358" w:lineRule="auto"/>
        <w:jc w:val="both"/>
        <w:rPr>
          <w:b/>
        </w:rPr>
      </w:pPr>
      <w:r w:rsidRPr="00496514">
        <w:rPr>
          <w:b/>
          <w:i/>
          <w:lang w:val="en-US"/>
        </w:rPr>
        <w:t>Häcki-Buhofer A</w:t>
      </w:r>
      <w:r>
        <w:rPr>
          <w:b/>
          <w:i/>
          <w:lang w:val="de-DE"/>
        </w:rPr>
        <w:t>.</w:t>
      </w:r>
      <w:r w:rsidRPr="00496514">
        <w:rPr>
          <w:b/>
          <w:lang w:val="en-US"/>
        </w:rPr>
        <w:t xml:space="preserve"> Phraseologismen im Spracherwerb </w:t>
      </w:r>
      <w:r>
        <w:rPr>
          <w:b/>
          <w:lang w:val="de-DE"/>
        </w:rPr>
        <w:t>//</w:t>
      </w:r>
      <w:r w:rsidRPr="00496514">
        <w:rPr>
          <w:b/>
          <w:lang w:val="en-US"/>
        </w:rPr>
        <w:t xml:space="preserve"> Wortbildung und Phraseologie</w:t>
      </w:r>
      <w:r>
        <w:rPr>
          <w:b/>
          <w:lang w:val="de-DE"/>
        </w:rPr>
        <w:t>:</w:t>
      </w:r>
      <w:r w:rsidRPr="00496514">
        <w:rPr>
          <w:b/>
          <w:lang w:val="en-US"/>
        </w:rPr>
        <w:t xml:space="preserve"> Studien zur deutschen Sprache</w:t>
      </w:r>
      <w:r>
        <w:rPr>
          <w:b/>
          <w:lang w:val="de-DE"/>
        </w:rPr>
        <w:t xml:space="preserve"> /</w:t>
      </w:r>
      <w:r w:rsidRPr="00496514">
        <w:rPr>
          <w:b/>
          <w:lang w:val="en-US"/>
        </w:rPr>
        <w:t xml:space="preserve"> H</w:t>
      </w:r>
      <w:r>
        <w:rPr>
          <w:b/>
          <w:lang w:val="de-DE"/>
        </w:rPr>
        <w:t>rs</w:t>
      </w:r>
      <w:r w:rsidRPr="00496514">
        <w:rPr>
          <w:b/>
          <w:lang w:val="en-US"/>
        </w:rPr>
        <w:t>g.</w:t>
      </w:r>
      <w:r>
        <w:rPr>
          <w:b/>
          <w:lang w:val="de-DE"/>
        </w:rPr>
        <w:t xml:space="preserve"> </w:t>
      </w:r>
      <w:r w:rsidRPr="00496514">
        <w:rPr>
          <w:b/>
          <w:lang w:val="en-US"/>
        </w:rPr>
        <w:t>R</w:t>
      </w:r>
      <w:r>
        <w:rPr>
          <w:b/>
          <w:lang w:val="de-DE"/>
        </w:rPr>
        <w:t>.</w:t>
      </w:r>
      <w:r w:rsidRPr="00496514">
        <w:rPr>
          <w:b/>
          <w:lang w:val="en-US"/>
        </w:rPr>
        <w:t xml:space="preserve"> Wimmer</w:t>
      </w:r>
      <w:r>
        <w:rPr>
          <w:b/>
          <w:lang w:val="de-DE"/>
        </w:rPr>
        <w:t>,</w:t>
      </w:r>
      <w:r w:rsidRPr="00496514">
        <w:rPr>
          <w:b/>
          <w:lang w:val="en-US"/>
        </w:rPr>
        <w:t xml:space="preserve"> F</w:t>
      </w:r>
      <w:r>
        <w:rPr>
          <w:b/>
          <w:lang w:val="de-DE"/>
        </w:rPr>
        <w:t>.</w:t>
      </w:r>
      <w:r w:rsidRPr="00496514">
        <w:rPr>
          <w:b/>
          <w:lang w:val="en-US"/>
        </w:rPr>
        <w:t>-J</w:t>
      </w:r>
      <w:r>
        <w:rPr>
          <w:b/>
          <w:lang w:val="de-DE"/>
        </w:rPr>
        <w:t>.</w:t>
      </w:r>
      <w:r w:rsidRPr="00496514">
        <w:rPr>
          <w:b/>
          <w:lang w:val="en-US"/>
        </w:rPr>
        <w:t xml:space="preserve"> Rainer</w:t>
      </w:r>
      <w:r>
        <w:rPr>
          <w:b/>
          <w:lang w:val="de-DE"/>
        </w:rPr>
        <w:t xml:space="preserve">.         – </w:t>
      </w:r>
      <w:r>
        <w:rPr>
          <w:b/>
        </w:rPr>
        <w:t>Tübingen</w:t>
      </w:r>
      <w:r>
        <w:rPr>
          <w:b/>
          <w:lang w:val="de-DE"/>
        </w:rPr>
        <w:t>:</w:t>
      </w:r>
      <w:r>
        <w:rPr>
          <w:b/>
        </w:rPr>
        <w:t xml:space="preserve"> </w:t>
      </w:r>
      <w:r>
        <w:rPr>
          <w:b/>
          <w:lang w:val="de-DE"/>
        </w:rPr>
        <w:t>Max Niemeyer Verlag,</w:t>
      </w:r>
      <w:r>
        <w:rPr>
          <w:b/>
        </w:rPr>
        <w:t xml:space="preserve"> 1997</w:t>
      </w:r>
      <w:r>
        <w:rPr>
          <w:b/>
          <w:lang w:val="de-DE"/>
        </w:rPr>
        <w:t>.</w:t>
      </w:r>
      <w:r>
        <w:rPr>
          <w:b/>
        </w:rPr>
        <w:t xml:space="preserve"> </w:t>
      </w:r>
      <w:r>
        <w:rPr>
          <w:b/>
          <w:lang w:val="de-DE"/>
        </w:rPr>
        <w:t>–</w:t>
      </w:r>
      <w:r>
        <w:rPr>
          <w:b/>
        </w:rPr>
        <w:t xml:space="preserve"> </w:t>
      </w:r>
      <w:r>
        <w:rPr>
          <w:b/>
          <w:lang w:val="de-DE"/>
        </w:rPr>
        <w:t xml:space="preserve">Bd. </w:t>
      </w:r>
      <w:r>
        <w:rPr>
          <w:b/>
        </w:rPr>
        <w:t>9</w:t>
      </w:r>
      <w:r>
        <w:rPr>
          <w:b/>
          <w:lang w:val="de-DE"/>
        </w:rPr>
        <w:t>.</w:t>
      </w:r>
      <w:r>
        <w:rPr>
          <w:b/>
        </w:rPr>
        <w:t xml:space="preserve"> </w:t>
      </w:r>
      <w:r>
        <w:rPr>
          <w:b/>
          <w:lang w:val="de-DE"/>
        </w:rPr>
        <w:t xml:space="preserve">– S. </w:t>
      </w:r>
      <w:r>
        <w:rPr>
          <w:b/>
        </w:rPr>
        <w:t>209–232.</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Häusermann J.</w:t>
      </w:r>
      <w:r>
        <w:rPr>
          <w:b/>
          <w:lang w:val="de-DE"/>
        </w:rPr>
        <w:t xml:space="preserve"> Phraseologie. Hauptprobleme der deutschen Phraseologie auf der Basis sowjetischer Forschungsergebnisse. – Tübingen: Max Niemeyer Verlag, 1977. – 124 S. </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Heckmann W.G.</w:t>
      </w:r>
      <w:r>
        <w:rPr>
          <w:b/>
          <w:lang w:val="de-DE"/>
        </w:rPr>
        <w:t xml:space="preserve"> Tiere. Begleiter unserer Sprache von aalglatt bis Zwiebelfisch. – Münster: Verlag Aschendorff, 1975. – 159 S.</w:t>
      </w:r>
    </w:p>
    <w:p w:rsidR="00496514" w:rsidRDefault="00496514" w:rsidP="00C151CA">
      <w:pPr>
        <w:pStyle w:val="affffffff3"/>
        <w:numPr>
          <w:ilvl w:val="0"/>
          <w:numId w:val="58"/>
        </w:numPr>
        <w:suppressAutoHyphens w:val="0"/>
        <w:spacing w:after="0" w:line="358" w:lineRule="auto"/>
        <w:jc w:val="both"/>
        <w:rPr>
          <w:b/>
          <w:lang w:val="de-DE"/>
        </w:rPr>
      </w:pPr>
      <w:r w:rsidRPr="00496514">
        <w:rPr>
          <w:b/>
          <w:i/>
          <w:lang w:val="en-US"/>
        </w:rPr>
        <w:t>Heinz M.</w:t>
      </w:r>
      <w:r w:rsidRPr="00496514">
        <w:rPr>
          <w:b/>
          <w:lang w:val="en-US"/>
        </w:rPr>
        <w:t xml:space="preserve"> Typologie der bildlichen Redewendungen aus lexikographischer Sicht, dargestellt am Beispiel des 'Petit Robert' // EUROPHRAS 92. </w:t>
      </w:r>
      <w:r>
        <w:rPr>
          <w:b/>
        </w:rPr>
        <w:lastRenderedPageBreak/>
        <w:t xml:space="preserve">Tendenzen der Phraseologieforschung </w:t>
      </w:r>
      <w:r>
        <w:rPr>
          <w:b/>
          <w:lang w:val="de-DE"/>
        </w:rPr>
        <w:t xml:space="preserve">/ </w:t>
      </w:r>
      <w:r>
        <w:rPr>
          <w:b/>
        </w:rPr>
        <w:t>Hrsg.</w:t>
      </w:r>
      <w:r>
        <w:rPr>
          <w:b/>
          <w:lang w:val="de-DE"/>
        </w:rPr>
        <w:t xml:space="preserve"> </w:t>
      </w:r>
      <w:r>
        <w:rPr>
          <w:b/>
        </w:rPr>
        <w:t>B. Sandig.</w:t>
      </w:r>
      <w:r>
        <w:rPr>
          <w:b/>
          <w:lang w:val="de-DE"/>
        </w:rPr>
        <w:t xml:space="preserve"> –</w:t>
      </w:r>
      <w:r>
        <w:rPr>
          <w:b/>
        </w:rPr>
        <w:t xml:space="preserve"> Bochum</w:t>
      </w:r>
      <w:r>
        <w:rPr>
          <w:b/>
          <w:lang w:val="de-DE"/>
        </w:rPr>
        <w:t>: Brockmeyer,</w:t>
      </w:r>
      <w:r>
        <w:rPr>
          <w:b/>
        </w:rPr>
        <w:t xml:space="preserve"> 1994</w:t>
      </w:r>
      <w:r>
        <w:rPr>
          <w:b/>
          <w:lang w:val="de-DE"/>
        </w:rPr>
        <w:t xml:space="preserve">.               – S. </w:t>
      </w:r>
      <w:r>
        <w:rPr>
          <w:b/>
        </w:rPr>
        <w:t>281–301.</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Hessky R.</w:t>
      </w:r>
      <w:r>
        <w:rPr>
          <w:b/>
          <w:lang w:val="de-DE"/>
        </w:rPr>
        <w:t xml:space="preserve"> Phraseologie. Linguistische Grundfragen und konfrontatives Modell deutsch-ungarisch // Germanistische Linguistik. – Tübingen: Max Niemeyer Verlag, 1987. – H. 77. – 138 S.</w:t>
      </w:r>
    </w:p>
    <w:p w:rsidR="00496514" w:rsidRDefault="00496514" w:rsidP="00C151CA">
      <w:pPr>
        <w:pStyle w:val="affffffff3"/>
        <w:numPr>
          <w:ilvl w:val="0"/>
          <w:numId w:val="58"/>
        </w:numPr>
        <w:suppressAutoHyphens w:val="0"/>
        <w:spacing w:after="0" w:line="358" w:lineRule="auto"/>
        <w:jc w:val="both"/>
        <w:rPr>
          <w:b/>
        </w:rPr>
      </w:pPr>
      <w:r>
        <w:rPr>
          <w:b/>
          <w:i/>
          <w:lang w:val="de-DE"/>
        </w:rPr>
        <w:t>Hessky R.</w:t>
      </w:r>
      <w:r>
        <w:rPr>
          <w:b/>
          <w:lang w:val="de-DE"/>
        </w:rPr>
        <w:t xml:space="preserve"> Sprach- und kulturspezifische Züge phraseologischer Vergleiche    // </w:t>
      </w:r>
      <w:r w:rsidRPr="00496514">
        <w:rPr>
          <w:b/>
          <w:lang w:val="en-US"/>
        </w:rPr>
        <w:t xml:space="preserve">EUROPHRAS </w:t>
      </w:r>
      <w:r>
        <w:rPr>
          <w:b/>
          <w:lang w:val="de-DE"/>
        </w:rPr>
        <w:t>88</w:t>
      </w:r>
      <w:r w:rsidRPr="00496514">
        <w:rPr>
          <w:b/>
          <w:lang w:val="en-US"/>
        </w:rPr>
        <w:t xml:space="preserve">. </w:t>
      </w:r>
      <w:r>
        <w:rPr>
          <w:b/>
          <w:lang w:val="de-DE"/>
        </w:rPr>
        <w:t xml:space="preserve">Phraséologie Contrastive Actes du Colloque Internationel Klingenthal – Strasbourg. 12–16 mai 1988 / Hrsg. von G. Gréciano.                     </w:t>
      </w:r>
      <w:r>
        <w:rPr>
          <w:b/>
          <w:lang w:val="en-US"/>
        </w:rPr>
        <w:t xml:space="preserve">– Strasbourg: Université des Sciences Humaines, 1989. – S. </w:t>
      </w:r>
      <w:r>
        <w:rPr>
          <w:b/>
        </w:rPr>
        <w:t>1</w:t>
      </w:r>
      <w:r>
        <w:rPr>
          <w:b/>
          <w:lang w:val="en-US"/>
        </w:rPr>
        <w:t>95–</w:t>
      </w:r>
      <w:r>
        <w:rPr>
          <w:b/>
        </w:rPr>
        <w:t>2</w:t>
      </w:r>
      <w:r>
        <w:rPr>
          <w:b/>
          <w:lang w:val="en-US"/>
        </w:rPr>
        <w:t>09</w:t>
      </w:r>
      <w:r>
        <w:rPr>
          <w:b/>
        </w:rPr>
        <w:t xml:space="preserve">. </w:t>
      </w:r>
    </w:p>
    <w:p w:rsidR="00496514" w:rsidRDefault="00496514" w:rsidP="00C151CA">
      <w:pPr>
        <w:pStyle w:val="affffffff3"/>
        <w:numPr>
          <w:ilvl w:val="0"/>
          <w:numId w:val="58"/>
        </w:numPr>
        <w:suppressAutoHyphens w:val="0"/>
        <w:spacing w:after="0" w:line="358" w:lineRule="auto"/>
        <w:jc w:val="both"/>
        <w:rPr>
          <w:b/>
        </w:rPr>
      </w:pPr>
      <w:r>
        <w:rPr>
          <w:b/>
          <w:i/>
          <w:lang w:val="de-DE"/>
        </w:rPr>
        <w:t>Hundt Chr.</w:t>
      </w:r>
      <w:r>
        <w:rPr>
          <w:b/>
          <w:lang w:val="de-DE"/>
        </w:rPr>
        <w:t xml:space="preserve"> Untersuchungen zur portugiesischen Phraseologie // Pro linqua. – Vilhelmsfeld: Egert, 1994. – Bd. 18.  – 195 S.</w:t>
      </w:r>
    </w:p>
    <w:p w:rsidR="00496514" w:rsidRPr="00496514" w:rsidRDefault="00496514" w:rsidP="00C151CA">
      <w:pPr>
        <w:pStyle w:val="affffffff3"/>
        <w:numPr>
          <w:ilvl w:val="0"/>
          <w:numId w:val="58"/>
        </w:numPr>
        <w:suppressAutoHyphens w:val="0"/>
        <w:spacing w:after="0" w:line="358" w:lineRule="auto"/>
        <w:jc w:val="both"/>
        <w:rPr>
          <w:b/>
          <w:lang w:val="en-US"/>
        </w:rPr>
      </w:pPr>
      <w:r w:rsidRPr="00496514">
        <w:rPr>
          <w:b/>
          <w:i/>
          <w:lang w:val="en-US"/>
        </w:rPr>
        <w:t>Kjaer A.L.</w:t>
      </w:r>
      <w:r w:rsidRPr="00496514">
        <w:rPr>
          <w:b/>
          <w:lang w:val="en-US"/>
        </w:rPr>
        <w:t xml:space="preserve"> Zur Darbietung von Phraseologismen in einsprachigen Wörterbüchern des Deutschen aus der Sicht ausländischer Textproduzenten      </w:t>
      </w:r>
      <w:r>
        <w:rPr>
          <w:b/>
          <w:lang w:val="de-DE"/>
        </w:rPr>
        <w:t>// Beiträge zur allgemeinen und germanistischen Phraseologieforschung: Internationales Symposium in Oulu 13.–15. Juni 1986 / Hrsg. J. Korhonen.       – Oulu: Universität Oulu, Veröffentlichungen des Germanistischen Instituts, 1987. – Bd. 7. – S.</w:t>
      </w:r>
      <w:r w:rsidRPr="00496514">
        <w:rPr>
          <w:b/>
          <w:lang w:val="en-US"/>
        </w:rPr>
        <w:t xml:space="preserve"> 165–181. </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Klappenbach R.</w:t>
      </w:r>
      <w:r>
        <w:rPr>
          <w:b/>
          <w:lang w:val="de-DE"/>
        </w:rPr>
        <w:t xml:space="preserve"> Feste Verbindungen in der deutschen Gegenwartssprache     // Beiträge zur Geschichte der deutschen Sprache und Literatur. – Haale (Saale):</w:t>
      </w:r>
      <w:r w:rsidRPr="00496514">
        <w:rPr>
          <w:color w:val="000080"/>
          <w:lang w:val="en-US"/>
        </w:rPr>
        <w:t xml:space="preserve"> </w:t>
      </w:r>
      <w:r w:rsidRPr="00496514">
        <w:rPr>
          <w:b/>
          <w:lang w:val="en-US"/>
        </w:rPr>
        <w:t>Martin-Luther-Univon Halle-Wittenberg,</w:t>
      </w:r>
      <w:r>
        <w:rPr>
          <w:b/>
          <w:lang w:val="de-DE"/>
        </w:rPr>
        <w:t xml:space="preserve"> 1961. – S. 442–449.</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Koller W.</w:t>
      </w:r>
      <w:r>
        <w:rPr>
          <w:b/>
          <w:lang w:val="de-DE"/>
        </w:rPr>
        <w:t xml:space="preserve"> Redensarten. Linguistische Aspekte, Vorkommensanalyse, Sprachspiel. – Tübingen: Max Niemeyer Verlag, 1977. – 229 S.</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Korhonen J.</w:t>
      </w:r>
      <w:r>
        <w:rPr>
          <w:b/>
          <w:lang w:val="de-DE"/>
        </w:rPr>
        <w:t xml:space="preserve"> Überlegungen zum Forschungsprojekt “Kontrastive Verbidiomatik Deutsch-Finisch” // Beiträge zur allgemeinen und germanistischen Phraseologieforschung: Internationales Symposium in Oulu 13.-15. Juni 1986 / Hrsg. J. Korhonen. – Oulu: Universität Oulu, Veröffentlichungen des Germanistischen Instituts, 1987. – Bd. 7. – S. 1–22. </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Korhonen J.</w:t>
      </w:r>
      <w:r>
        <w:rPr>
          <w:b/>
          <w:lang w:val="de-DE"/>
        </w:rPr>
        <w:t xml:space="preserve"> </w:t>
      </w:r>
      <w:r w:rsidRPr="00496514">
        <w:rPr>
          <w:b/>
          <w:lang w:val="en-US"/>
        </w:rPr>
        <w:t xml:space="preserve">Valenz und kontrastive Phraseolgie. Am Beispiel deutscher und finnischer Verbidiome </w:t>
      </w:r>
      <w:r>
        <w:rPr>
          <w:b/>
          <w:lang w:val="de-DE"/>
        </w:rPr>
        <w:t>//</w:t>
      </w:r>
      <w:r w:rsidRPr="00496514">
        <w:rPr>
          <w:b/>
          <w:lang w:val="en-US"/>
        </w:rPr>
        <w:t xml:space="preserve"> Valenzen im Kontrast: Ulrich Engel zum 60. </w:t>
      </w:r>
      <w:r w:rsidRPr="00496514">
        <w:rPr>
          <w:b/>
          <w:lang w:val="en-US"/>
        </w:rPr>
        <w:lastRenderedPageBreak/>
        <w:t xml:space="preserve">Geburtstag </w:t>
      </w:r>
      <w:r>
        <w:rPr>
          <w:b/>
          <w:lang w:val="de-DE"/>
        </w:rPr>
        <w:t xml:space="preserve">/ </w:t>
      </w:r>
      <w:r w:rsidRPr="00496514">
        <w:rPr>
          <w:b/>
          <w:lang w:val="en-US"/>
        </w:rPr>
        <w:t>Hrsg. von P. Mrazovic</w:t>
      </w:r>
      <w:r>
        <w:rPr>
          <w:b/>
          <w:lang w:val="de-DE"/>
        </w:rPr>
        <w:t xml:space="preserve">, </w:t>
      </w:r>
      <w:r w:rsidRPr="00496514">
        <w:rPr>
          <w:b/>
          <w:lang w:val="en-US"/>
        </w:rPr>
        <w:t xml:space="preserve">W. Teubert. </w:t>
      </w:r>
      <w:r>
        <w:rPr>
          <w:b/>
          <w:lang w:val="de-DE"/>
        </w:rPr>
        <w:t xml:space="preserve">– </w:t>
      </w:r>
      <w:r w:rsidRPr="00496514">
        <w:rPr>
          <w:b/>
          <w:lang w:val="en-US"/>
        </w:rPr>
        <w:t>Heidelberg</w:t>
      </w:r>
      <w:r>
        <w:rPr>
          <w:b/>
          <w:lang w:val="de-DE"/>
        </w:rPr>
        <w:t>:</w:t>
      </w:r>
      <w:r w:rsidRPr="00496514">
        <w:rPr>
          <w:b/>
          <w:lang w:val="en-US"/>
        </w:rPr>
        <w:t xml:space="preserve"> </w:t>
      </w:r>
      <w:r>
        <w:rPr>
          <w:b/>
          <w:lang w:val="de-DE"/>
        </w:rPr>
        <w:t>Qwelle und Meyer,</w:t>
      </w:r>
      <w:r w:rsidRPr="00496514">
        <w:rPr>
          <w:b/>
          <w:lang w:val="en-US"/>
        </w:rPr>
        <w:t xml:space="preserve"> 1988</w:t>
      </w:r>
      <w:r>
        <w:rPr>
          <w:b/>
          <w:lang w:val="de-DE"/>
        </w:rPr>
        <w:t>. –</w:t>
      </w:r>
      <w:r w:rsidRPr="00496514">
        <w:rPr>
          <w:b/>
          <w:lang w:val="en-US"/>
        </w:rPr>
        <w:t xml:space="preserve"> </w:t>
      </w:r>
      <w:r>
        <w:rPr>
          <w:b/>
          <w:lang w:val="de-DE"/>
        </w:rPr>
        <w:t xml:space="preserve">S. </w:t>
      </w:r>
      <w:r w:rsidRPr="00496514">
        <w:rPr>
          <w:b/>
          <w:lang w:val="en-US"/>
        </w:rPr>
        <w:t>200–217.</w:t>
      </w:r>
    </w:p>
    <w:p w:rsidR="00496514" w:rsidRDefault="00496514" w:rsidP="00C151CA">
      <w:pPr>
        <w:pStyle w:val="affffffff3"/>
        <w:numPr>
          <w:ilvl w:val="0"/>
          <w:numId w:val="58"/>
        </w:numPr>
        <w:suppressAutoHyphens w:val="0"/>
        <w:spacing w:after="0" w:line="358" w:lineRule="auto"/>
        <w:jc w:val="both"/>
        <w:rPr>
          <w:b/>
        </w:rPr>
      </w:pPr>
      <w:r>
        <w:rPr>
          <w:b/>
          <w:i/>
          <w:lang w:val="de-DE"/>
        </w:rPr>
        <w:t>Korhonen J.</w:t>
      </w:r>
      <w:r>
        <w:rPr>
          <w:b/>
          <w:lang w:val="de-DE"/>
        </w:rPr>
        <w:t xml:space="preserve"> Zur Entwicklung der kontrastiven Phraseologie // Germanistik und Deutschlehrerausbildung: Festschrift zum 100. Jahrestag der Gründung des Lehrstuhls für deutsche</w:t>
      </w:r>
      <w:r w:rsidRPr="00496514">
        <w:rPr>
          <w:b/>
          <w:lang w:val="en-US"/>
        </w:rPr>
        <w:t xml:space="preserve"> </w:t>
      </w:r>
      <w:r>
        <w:rPr>
          <w:b/>
          <w:lang w:val="de-DE"/>
        </w:rPr>
        <w:t>Sprache und Literatur an der pädagogischen Hochschule Szeged / Hrsg. Cs. Földes. – Wien: Praesens, 1993. – S. 97–110.</w:t>
      </w:r>
    </w:p>
    <w:p w:rsidR="00496514" w:rsidRDefault="00496514" w:rsidP="00C151CA">
      <w:pPr>
        <w:pStyle w:val="affffffff3"/>
        <w:numPr>
          <w:ilvl w:val="0"/>
          <w:numId w:val="58"/>
        </w:numPr>
        <w:suppressAutoHyphens w:val="0"/>
        <w:spacing w:after="0" w:line="358" w:lineRule="auto"/>
        <w:jc w:val="both"/>
        <w:rPr>
          <w:b/>
        </w:rPr>
      </w:pPr>
      <w:r>
        <w:rPr>
          <w:b/>
          <w:i/>
          <w:lang w:val="de-DE"/>
        </w:rPr>
        <w:t>Krüger-Lorenzen K.</w:t>
      </w:r>
      <w:r>
        <w:rPr>
          <w:b/>
          <w:lang w:val="de-DE"/>
        </w:rPr>
        <w:t xml:space="preserve"> Deutsche Redensarten – und was dahinter steckt.             – Wiesbaden: VMA-Verlag, 1960. – 871 S.</w:t>
      </w:r>
    </w:p>
    <w:p w:rsidR="00496514" w:rsidRDefault="00496514" w:rsidP="00C151CA">
      <w:pPr>
        <w:pStyle w:val="affffffff3"/>
        <w:numPr>
          <w:ilvl w:val="0"/>
          <w:numId w:val="58"/>
        </w:numPr>
        <w:suppressAutoHyphens w:val="0"/>
        <w:spacing w:after="0" w:line="358" w:lineRule="auto"/>
        <w:jc w:val="both"/>
        <w:rPr>
          <w:b/>
        </w:rPr>
      </w:pPr>
      <w:r>
        <w:rPr>
          <w:b/>
          <w:i/>
          <w:lang w:val="de-DE"/>
        </w:rPr>
        <w:t>Kunkel K.</w:t>
      </w:r>
      <w:r>
        <w:rPr>
          <w:b/>
          <w:lang w:val="de-DE"/>
        </w:rPr>
        <w:t xml:space="preserve"> </w:t>
      </w:r>
      <w:r w:rsidRPr="00496514">
        <w:rPr>
          <w:b/>
          <w:lang w:val="en-US"/>
        </w:rPr>
        <w:t>“</w:t>
      </w:r>
      <w:r>
        <w:rPr>
          <w:b/>
          <w:lang w:val="de-DE"/>
        </w:rPr>
        <w:t>Es spring ins Auge…</w:t>
      </w:r>
      <w:r w:rsidRPr="00496514">
        <w:rPr>
          <w:b/>
          <w:lang w:val="en-US"/>
        </w:rPr>
        <w:t>”</w:t>
      </w:r>
      <w:r>
        <w:rPr>
          <w:b/>
          <w:lang w:val="de-DE"/>
        </w:rPr>
        <w:t>. Phraseologismen und ihre Funktionen in einigen Textsorten fachgebundener Kommunikation der deutschen Gegenwartssprache // Beiträge zur Erforschung der deutschen Sprache. – Bd. 10. – Tübingen: Niemeyer / Leipzig: VEB Biblioggraphisches Institut, 1991.    – S. 72–111.</w:t>
      </w:r>
    </w:p>
    <w:p w:rsidR="00496514" w:rsidRPr="00496514" w:rsidRDefault="00496514" w:rsidP="00C151CA">
      <w:pPr>
        <w:pStyle w:val="affffffff3"/>
        <w:numPr>
          <w:ilvl w:val="0"/>
          <w:numId w:val="58"/>
        </w:numPr>
        <w:suppressAutoHyphens w:val="0"/>
        <w:spacing w:after="0" w:line="358" w:lineRule="auto"/>
        <w:jc w:val="both"/>
        <w:rPr>
          <w:b/>
          <w:lang w:val="en-US"/>
        </w:rPr>
      </w:pPr>
      <w:r w:rsidRPr="00496514">
        <w:rPr>
          <w:b/>
          <w:i/>
          <w:lang w:val="en-US"/>
        </w:rPr>
        <w:t>Kühn P.</w:t>
      </w:r>
      <w:r w:rsidRPr="00496514">
        <w:rPr>
          <w:b/>
          <w:lang w:val="en-US"/>
        </w:rPr>
        <w:t xml:space="preserve"> Phraseodidaktik. Entwicklungen, Probleme und Überlegungen für den Muttersprachenunterricht und den Unterricht DaF </w:t>
      </w:r>
      <w:r>
        <w:rPr>
          <w:b/>
          <w:lang w:val="de-DE"/>
        </w:rPr>
        <w:t>//</w:t>
      </w:r>
      <w:r w:rsidRPr="00496514">
        <w:rPr>
          <w:b/>
          <w:lang w:val="en-US"/>
        </w:rPr>
        <w:t xml:space="preserve"> F</w:t>
      </w:r>
      <w:r>
        <w:rPr>
          <w:b/>
          <w:lang w:val="de-DE"/>
        </w:rPr>
        <w:t xml:space="preserve">remdsprachen Lehren </w:t>
      </w:r>
      <w:r w:rsidRPr="00496514">
        <w:rPr>
          <w:b/>
          <w:lang w:val="en-US"/>
        </w:rPr>
        <w:t>u</w:t>
      </w:r>
      <w:r>
        <w:rPr>
          <w:b/>
          <w:lang w:val="de-DE"/>
        </w:rPr>
        <w:t>nd Lernen. –</w:t>
      </w:r>
      <w:r w:rsidRPr="00496514">
        <w:rPr>
          <w:b/>
          <w:lang w:val="en-US"/>
        </w:rPr>
        <w:t xml:space="preserve"> 1992</w:t>
      </w:r>
      <w:r>
        <w:rPr>
          <w:b/>
          <w:lang w:val="de-DE"/>
        </w:rPr>
        <w:t xml:space="preserve">. – H. </w:t>
      </w:r>
      <w:r w:rsidRPr="00496514">
        <w:rPr>
          <w:b/>
          <w:lang w:val="en-US"/>
        </w:rPr>
        <w:t>21</w:t>
      </w:r>
      <w:r>
        <w:rPr>
          <w:b/>
          <w:lang w:val="de-DE"/>
        </w:rPr>
        <w:t>. – S.</w:t>
      </w:r>
      <w:r w:rsidRPr="00496514">
        <w:rPr>
          <w:b/>
          <w:lang w:val="en-US"/>
        </w:rPr>
        <w:t xml:space="preserve"> 169–189. </w:t>
      </w:r>
    </w:p>
    <w:p w:rsidR="00496514" w:rsidRDefault="00496514" w:rsidP="00C151CA">
      <w:pPr>
        <w:pStyle w:val="affffffff3"/>
        <w:numPr>
          <w:ilvl w:val="0"/>
          <w:numId w:val="58"/>
        </w:numPr>
        <w:suppressAutoHyphens w:val="0"/>
        <w:spacing w:after="0" w:line="358" w:lineRule="auto"/>
        <w:jc w:val="both"/>
        <w:rPr>
          <w:b/>
          <w:lang w:val="de-DE"/>
        </w:rPr>
      </w:pPr>
      <w:r w:rsidRPr="00496514">
        <w:rPr>
          <w:b/>
          <w:i/>
          <w:lang w:val="en-US"/>
        </w:rPr>
        <w:t>Kühn P.</w:t>
      </w:r>
      <w:r w:rsidRPr="00496514">
        <w:rPr>
          <w:b/>
          <w:lang w:val="en-US"/>
        </w:rPr>
        <w:t xml:space="preserve"> Pragmatische Phraseologie: Konsequenzen für die Phraseographie und Phraseodidaktik</w:t>
      </w:r>
      <w:r>
        <w:rPr>
          <w:b/>
          <w:lang w:val="de-DE"/>
        </w:rPr>
        <w:t xml:space="preserve"> </w:t>
      </w:r>
      <w:r w:rsidRPr="00496514">
        <w:rPr>
          <w:b/>
          <w:lang w:val="en-US"/>
        </w:rPr>
        <w:t xml:space="preserve">// EUROPHRAS 92. </w:t>
      </w:r>
      <w:r>
        <w:rPr>
          <w:b/>
        </w:rPr>
        <w:t xml:space="preserve">Tendenzen der Phraseologieforschung </w:t>
      </w:r>
      <w:r>
        <w:rPr>
          <w:b/>
          <w:lang w:val="de-DE"/>
        </w:rPr>
        <w:t xml:space="preserve">/ </w:t>
      </w:r>
      <w:r>
        <w:rPr>
          <w:b/>
        </w:rPr>
        <w:t>Hrsg.</w:t>
      </w:r>
      <w:r>
        <w:rPr>
          <w:b/>
          <w:lang w:val="de-DE"/>
        </w:rPr>
        <w:t xml:space="preserve"> </w:t>
      </w:r>
      <w:r>
        <w:rPr>
          <w:b/>
        </w:rPr>
        <w:t>B. Sandig.</w:t>
      </w:r>
      <w:r>
        <w:rPr>
          <w:b/>
          <w:lang w:val="de-DE"/>
        </w:rPr>
        <w:t xml:space="preserve"> –</w:t>
      </w:r>
      <w:r>
        <w:rPr>
          <w:b/>
        </w:rPr>
        <w:t xml:space="preserve"> Bochum</w:t>
      </w:r>
      <w:r>
        <w:rPr>
          <w:b/>
          <w:lang w:val="de-DE"/>
        </w:rPr>
        <w:t>: Brockmeyer,</w:t>
      </w:r>
      <w:r>
        <w:rPr>
          <w:b/>
        </w:rPr>
        <w:t xml:space="preserve"> 1994</w:t>
      </w:r>
      <w:r>
        <w:rPr>
          <w:b/>
          <w:lang w:val="de-DE"/>
        </w:rPr>
        <w:t xml:space="preserve">.          – S. </w:t>
      </w:r>
      <w:r>
        <w:rPr>
          <w:b/>
        </w:rPr>
        <w:t>411</w:t>
      </w:r>
      <w:r>
        <w:rPr>
          <w:b/>
          <w:lang w:val="en-US"/>
        </w:rPr>
        <w:t>–</w:t>
      </w:r>
      <w:r>
        <w:rPr>
          <w:b/>
        </w:rPr>
        <w:t>428.</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Łabno-Falęcka E.</w:t>
      </w:r>
      <w:r>
        <w:rPr>
          <w:b/>
          <w:lang w:val="de-DE"/>
        </w:rPr>
        <w:t xml:space="preserve"> Phraseologie und Übersetzen. Eine Untersuchung der Übersetzbarkeit kreativ-innovativ gebrauchter WIEDERHOLTER REDE anhand von Beispielen aus der polnischen und deutschen Gegenwartsliteratur.                 – Frankfurt/Main: Peter Lang GmbH, 1995. – 542 S. </w:t>
      </w:r>
    </w:p>
    <w:p w:rsidR="00496514" w:rsidRDefault="00496514" w:rsidP="00C151CA">
      <w:pPr>
        <w:pStyle w:val="affffffff3"/>
        <w:numPr>
          <w:ilvl w:val="0"/>
          <w:numId w:val="58"/>
        </w:numPr>
        <w:suppressAutoHyphens w:val="0"/>
        <w:spacing w:after="0" w:line="358" w:lineRule="auto"/>
        <w:jc w:val="both"/>
        <w:rPr>
          <w:b/>
          <w:lang w:val="de-DE"/>
        </w:rPr>
      </w:pPr>
      <w:r>
        <w:rPr>
          <w:b/>
          <w:i/>
          <w:lang w:val="de-DE"/>
        </w:rPr>
        <w:t>Leach E.</w:t>
      </w:r>
      <w:r>
        <w:rPr>
          <w:b/>
          <w:lang w:val="de-DE"/>
        </w:rPr>
        <w:t xml:space="preserve"> Antropologische Aspekte der Sprache. Tierkategorien und Schimpfwörter // Neue Perspektive in der Erforschung der Sprache / Hrsg. Leunberg E.H. – Frankfurt/Main: Suhrkamp, 1972. – S. 32–73.</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en-US"/>
        </w:rPr>
        <w:t>Leech G.</w:t>
      </w:r>
      <w:r>
        <w:rPr>
          <w:b/>
          <w:lang w:val="en-US"/>
        </w:rPr>
        <w:t xml:space="preserve"> The Study of Meaning. – London: Penguin Books, 1990. </w:t>
      </w:r>
      <w:r>
        <w:rPr>
          <w:b/>
          <w:lang w:val="de-DE"/>
        </w:rPr>
        <w:t>– 383 p.</w:t>
      </w:r>
    </w:p>
    <w:p w:rsidR="00496514" w:rsidRDefault="00496514" w:rsidP="00C151CA">
      <w:pPr>
        <w:pStyle w:val="affffffff3"/>
        <w:numPr>
          <w:ilvl w:val="0"/>
          <w:numId w:val="58"/>
        </w:numPr>
        <w:suppressAutoHyphens w:val="0"/>
        <w:spacing w:after="0" w:line="358" w:lineRule="auto"/>
        <w:jc w:val="both"/>
        <w:rPr>
          <w:b/>
        </w:rPr>
      </w:pPr>
      <w:r>
        <w:rPr>
          <w:b/>
          <w:i/>
          <w:lang w:val="de-DE"/>
        </w:rPr>
        <w:t>Leonidova M.</w:t>
      </w:r>
      <w:r>
        <w:rPr>
          <w:b/>
          <w:lang w:val="de-DE"/>
        </w:rPr>
        <w:t xml:space="preserve"> Kontrastive Analyse einiger komparativer Phraseologismen im Bulgarischen, Russischen und Deutschen // Aktuelle Probleme der </w:t>
      </w:r>
      <w:r>
        <w:rPr>
          <w:b/>
          <w:lang w:val="de-DE"/>
        </w:rPr>
        <w:lastRenderedPageBreak/>
        <w:t>Phraseologie (Symposium 27.-29. 9. 1984 in Zürich). – Bern: Peter Lang GmbH, 1987. – S. 245–257.</w:t>
      </w:r>
    </w:p>
    <w:p w:rsidR="00496514" w:rsidRPr="00496514" w:rsidRDefault="00496514" w:rsidP="00C151CA">
      <w:pPr>
        <w:pStyle w:val="affffffff3"/>
        <w:numPr>
          <w:ilvl w:val="0"/>
          <w:numId w:val="58"/>
        </w:numPr>
        <w:suppressAutoHyphens w:val="0"/>
        <w:spacing w:after="0" w:line="358" w:lineRule="auto"/>
        <w:jc w:val="both"/>
        <w:rPr>
          <w:b/>
          <w:lang w:val="en-US"/>
        </w:rPr>
      </w:pPr>
      <w:r w:rsidRPr="00496514">
        <w:rPr>
          <w:b/>
          <w:i/>
          <w:color w:val="000000"/>
          <w:lang w:val="en-US"/>
        </w:rPr>
        <w:t>Levin-Steinmann A</w:t>
      </w:r>
      <w:r>
        <w:rPr>
          <w:b/>
          <w:i/>
          <w:color w:val="000000"/>
          <w:lang w:val="de-DE"/>
        </w:rPr>
        <w:t>.</w:t>
      </w:r>
      <w:r>
        <w:rPr>
          <w:b/>
          <w:color w:val="000000"/>
          <w:lang w:val="de-DE"/>
        </w:rPr>
        <w:t xml:space="preserve"> </w:t>
      </w:r>
      <w:r w:rsidRPr="00496514">
        <w:rPr>
          <w:b/>
          <w:color w:val="000000"/>
          <w:lang w:val="en-US"/>
        </w:rPr>
        <w:t xml:space="preserve">Zum Verständnis der phraseologischen Teilbarkeit </w:t>
      </w:r>
      <w:r>
        <w:rPr>
          <w:b/>
          <w:color w:val="000000"/>
          <w:lang w:val="en-US"/>
        </w:rPr>
        <w:t xml:space="preserve">                 /</w:t>
      </w:r>
      <w:r>
        <w:rPr>
          <w:b/>
          <w:color w:val="000000"/>
          <w:lang w:val="de-DE"/>
        </w:rPr>
        <w:t>/</w:t>
      </w:r>
      <w:r w:rsidRPr="00496514">
        <w:rPr>
          <w:b/>
          <w:color w:val="000000"/>
          <w:lang w:val="en-US"/>
        </w:rPr>
        <w:t xml:space="preserve"> Phraseologie in Raum und Zeit</w:t>
      </w:r>
      <w:r>
        <w:rPr>
          <w:b/>
          <w:color w:val="000000"/>
          <w:lang w:val="de-DE"/>
        </w:rPr>
        <w:t>:</w:t>
      </w:r>
      <w:r w:rsidRPr="00496514">
        <w:rPr>
          <w:b/>
          <w:color w:val="000000"/>
          <w:lang w:val="en-US"/>
        </w:rPr>
        <w:t xml:space="preserve"> Akten der 10. Tagung des Westfälischen Arbeitskreises Phraseologie/Parömiologie 2001 </w:t>
      </w:r>
      <w:r>
        <w:rPr>
          <w:b/>
          <w:color w:val="000000"/>
          <w:lang w:val="de-DE"/>
        </w:rPr>
        <w:t xml:space="preserve">/ </w:t>
      </w:r>
      <w:r w:rsidRPr="00496514">
        <w:rPr>
          <w:b/>
          <w:color w:val="000000"/>
          <w:lang w:val="en-US"/>
        </w:rPr>
        <w:t>Hrsg. E. Piirainen</w:t>
      </w:r>
      <w:r>
        <w:rPr>
          <w:b/>
          <w:color w:val="000000"/>
          <w:lang w:val="de-DE"/>
        </w:rPr>
        <w:t xml:space="preserve">,                  </w:t>
      </w:r>
      <w:r w:rsidRPr="00496514">
        <w:rPr>
          <w:b/>
          <w:color w:val="000000"/>
          <w:lang w:val="en-US"/>
        </w:rPr>
        <w:t>I. Piirainen</w:t>
      </w:r>
      <w:r>
        <w:rPr>
          <w:b/>
          <w:color w:val="000000"/>
          <w:lang w:val="de-DE"/>
        </w:rPr>
        <w:t>. –</w:t>
      </w:r>
      <w:r w:rsidRPr="00496514">
        <w:rPr>
          <w:b/>
          <w:color w:val="000000"/>
          <w:lang w:val="en-US"/>
        </w:rPr>
        <w:t xml:space="preserve"> Baltmannsweiler</w:t>
      </w:r>
      <w:r>
        <w:rPr>
          <w:b/>
          <w:color w:val="000000"/>
          <w:lang w:val="de-DE"/>
        </w:rPr>
        <w:t>:</w:t>
      </w:r>
      <w:r w:rsidRPr="00496514">
        <w:rPr>
          <w:b/>
          <w:color w:val="000000"/>
          <w:lang w:val="en-US"/>
        </w:rPr>
        <w:t xml:space="preserve"> Schneider Verlag Hohengehren, 2002</w:t>
      </w:r>
      <w:r>
        <w:rPr>
          <w:b/>
          <w:color w:val="000000"/>
          <w:lang w:val="de-DE"/>
        </w:rPr>
        <w:t xml:space="preserve">. – </w:t>
      </w:r>
      <w:r w:rsidRPr="00496514">
        <w:rPr>
          <w:b/>
          <w:color w:val="000000"/>
          <w:lang w:val="en-US"/>
        </w:rPr>
        <w:t>Bd.</w:t>
      </w:r>
      <w:r>
        <w:rPr>
          <w:b/>
          <w:color w:val="000000"/>
          <w:lang w:val="en-US"/>
        </w:rPr>
        <w:t xml:space="preserve"> </w:t>
      </w:r>
      <w:r w:rsidRPr="00496514">
        <w:rPr>
          <w:b/>
          <w:color w:val="000000"/>
          <w:lang w:val="en-US"/>
        </w:rPr>
        <w:t>10</w:t>
      </w:r>
      <w:r>
        <w:rPr>
          <w:b/>
          <w:color w:val="000000"/>
          <w:lang w:val="de-DE"/>
        </w:rPr>
        <w:t>:</w:t>
      </w:r>
      <w:r w:rsidRPr="00496514">
        <w:rPr>
          <w:b/>
          <w:color w:val="000000"/>
          <w:lang w:val="en-US"/>
        </w:rPr>
        <w:t xml:space="preserve"> Phraseologie und Parömiologie. </w:t>
      </w:r>
      <w:r>
        <w:rPr>
          <w:b/>
          <w:color w:val="000000"/>
          <w:lang w:val="de-DE"/>
        </w:rPr>
        <w:t xml:space="preserve">– </w:t>
      </w:r>
      <w:r w:rsidRPr="00496514">
        <w:rPr>
          <w:b/>
          <w:color w:val="000000"/>
          <w:lang w:val="en-US"/>
        </w:rPr>
        <w:t>S. 161</w:t>
      </w:r>
      <w:r>
        <w:rPr>
          <w:b/>
          <w:color w:val="000000"/>
          <w:lang w:val="en-US"/>
        </w:rPr>
        <w:t>–</w:t>
      </w:r>
      <w:r w:rsidRPr="00496514">
        <w:rPr>
          <w:b/>
          <w:color w:val="000000"/>
          <w:lang w:val="en-US"/>
        </w:rPr>
        <w:t>176.</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Lewandowski Th.</w:t>
      </w:r>
      <w:r>
        <w:rPr>
          <w:b/>
          <w:lang w:val="de-DE"/>
        </w:rPr>
        <w:t xml:space="preserve"> Linguistisches Wörterbuch in 3 Bänden. – Heidelberg: Qwelle und Meyer, 1990. – 1287 S.</w:t>
      </w:r>
    </w:p>
    <w:p w:rsidR="00496514" w:rsidRDefault="00496514" w:rsidP="00C151CA">
      <w:pPr>
        <w:numPr>
          <w:ilvl w:val="0"/>
          <w:numId w:val="58"/>
        </w:numPr>
        <w:suppressAutoHyphens w:val="0"/>
        <w:spacing w:line="358" w:lineRule="auto"/>
        <w:jc w:val="both"/>
        <w:rPr>
          <w:sz w:val="28"/>
          <w:lang w:val="de-DE"/>
        </w:rPr>
      </w:pPr>
      <w:r>
        <w:rPr>
          <w:i/>
          <w:sz w:val="28"/>
          <w:lang w:val="en-US"/>
        </w:rPr>
        <w:t>Makkai A.</w:t>
      </w:r>
      <w:r>
        <w:rPr>
          <w:sz w:val="28"/>
          <w:lang w:val="en-US"/>
        </w:rPr>
        <w:t xml:space="preserve"> Idiom Strukture in English. – The Hague: Mouton, 1972. </w:t>
      </w:r>
      <w:r>
        <w:rPr>
          <w:sz w:val="28"/>
          <w:lang w:val="de-DE"/>
        </w:rPr>
        <w:t>– 371 p.</w:t>
      </w:r>
    </w:p>
    <w:p w:rsidR="00496514" w:rsidRDefault="00496514" w:rsidP="00C151CA">
      <w:pPr>
        <w:numPr>
          <w:ilvl w:val="0"/>
          <w:numId w:val="58"/>
        </w:numPr>
        <w:suppressAutoHyphens w:val="0"/>
        <w:spacing w:line="358" w:lineRule="auto"/>
        <w:jc w:val="both"/>
        <w:rPr>
          <w:sz w:val="28"/>
          <w:lang w:val="de-DE"/>
        </w:rPr>
      </w:pPr>
      <w:r>
        <w:rPr>
          <w:i/>
          <w:sz w:val="28"/>
          <w:lang w:val="de-DE"/>
        </w:rPr>
        <w:t>Matešic´ J.</w:t>
      </w:r>
      <w:r>
        <w:rPr>
          <w:sz w:val="28"/>
          <w:lang w:val="de-DE"/>
        </w:rPr>
        <w:t xml:space="preserve"> Zum Terminus und zur Definition der 'phraseologischen Einheit'          // Phraseologie und ihre Aufgaben: Beiträge zum 1. Internationalen Phraseologie-Symposium vom 12. bis 14. Oktober 1981 in Mannheim / Hrsg.  J. Matešic´. – Heidelberg: Quelle und Meyer, 1983. – Bd. 3: Mannheimer Beiträge zur slavischen Philologie. – S. 110–119.</w:t>
      </w:r>
    </w:p>
    <w:p w:rsidR="00496514" w:rsidRDefault="00496514" w:rsidP="00C151CA">
      <w:pPr>
        <w:numPr>
          <w:ilvl w:val="0"/>
          <w:numId w:val="58"/>
        </w:numPr>
        <w:suppressAutoHyphens w:val="0"/>
        <w:spacing w:line="358" w:lineRule="auto"/>
        <w:jc w:val="both"/>
        <w:rPr>
          <w:sz w:val="28"/>
          <w:lang w:val="de-DE"/>
        </w:rPr>
      </w:pPr>
      <w:r>
        <w:rPr>
          <w:i/>
          <w:sz w:val="28"/>
          <w:lang w:val="de-DE"/>
        </w:rPr>
        <w:t>Mel</w:t>
      </w:r>
      <w:r>
        <w:rPr>
          <w:i/>
          <w:sz w:val="28"/>
          <w:lang w:val="en-US"/>
        </w:rPr>
        <w:t>’</w:t>
      </w:r>
      <w:r>
        <w:rPr>
          <w:i/>
          <w:sz w:val="28"/>
          <w:lang w:val="de-DE"/>
        </w:rPr>
        <w:t>cuk I.A., Reuther T.</w:t>
      </w:r>
      <w:r>
        <w:rPr>
          <w:sz w:val="28"/>
          <w:lang w:val="de-DE"/>
        </w:rPr>
        <w:t xml:space="preserve"> Bemerkungen zur lexikographischen Beschreibung von Phraseologismen und zum Problem unikaler Lexeme (an Beispielen aus </w:t>
      </w:r>
      <w:r>
        <w:rPr>
          <w:spacing w:val="-4"/>
          <w:sz w:val="28"/>
          <w:lang w:val="de-DE"/>
        </w:rPr>
        <w:t>dem Deutschen) // Wiener Linguistische Gazette. – 1984. – H. 33-34. – S. 19–34.</w:t>
      </w:r>
      <w:r>
        <w:rPr>
          <w:sz w:val="28"/>
          <w:lang w:val="de-DE"/>
        </w:rPr>
        <w:t xml:space="preserve"> </w:t>
      </w:r>
      <w:r>
        <w:rPr>
          <w:color w:val="000080"/>
          <w:sz w:val="28"/>
          <w:lang w:val="de-DE"/>
        </w:rPr>
        <w:t xml:space="preserve"> </w:t>
      </w:r>
    </w:p>
    <w:p w:rsidR="00496514" w:rsidRDefault="00496514" w:rsidP="00C151CA">
      <w:pPr>
        <w:numPr>
          <w:ilvl w:val="0"/>
          <w:numId w:val="58"/>
        </w:numPr>
        <w:suppressAutoHyphens w:val="0"/>
        <w:spacing w:line="358" w:lineRule="auto"/>
        <w:jc w:val="both"/>
        <w:rPr>
          <w:sz w:val="28"/>
          <w:lang w:val="de-DE"/>
        </w:rPr>
      </w:pPr>
      <w:r>
        <w:rPr>
          <w:i/>
          <w:sz w:val="28"/>
          <w:lang w:val="de-DE"/>
        </w:rPr>
        <w:t>Militz H.-M.</w:t>
      </w:r>
      <w:r>
        <w:rPr>
          <w:sz w:val="28"/>
          <w:lang w:val="de-DE"/>
        </w:rPr>
        <w:t xml:space="preserve"> Wertende Konnotation in der Phraseologie // Sprachpflege.         – 1986. – H. 8. – S. 109–111.</w:t>
      </w:r>
    </w:p>
    <w:p w:rsidR="00496514" w:rsidRDefault="00496514" w:rsidP="00C151CA">
      <w:pPr>
        <w:numPr>
          <w:ilvl w:val="0"/>
          <w:numId w:val="58"/>
        </w:numPr>
        <w:suppressAutoHyphens w:val="0"/>
        <w:spacing w:line="358" w:lineRule="auto"/>
        <w:jc w:val="both"/>
        <w:rPr>
          <w:sz w:val="28"/>
          <w:lang w:val="de-DE"/>
        </w:rPr>
      </w:pPr>
      <w:r>
        <w:rPr>
          <w:i/>
          <w:sz w:val="28"/>
          <w:lang w:val="de-DE"/>
        </w:rPr>
        <w:t>Müller G.</w:t>
      </w:r>
      <w:r>
        <w:rPr>
          <w:sz w:val="28"/>
          <w:lang w:val="de-DE"/>
        </w:rPr>
        <w:t xml:space="preserve"> Beschränkungen zur Binomialbildung im Deutschen. Ein Beitrag zur Interaktion von Phraseologie und Grammatik // Zeitschrift für Wissenschaft. – 1997. – Bd. 16, H. 1/2. – S. 5–52.</w:t>
      </w:r>
    </w:p>
    <w:p w:rsidR="00496514" w:rsidRPr="00496514" w:rsidRDefault="00496514" w:rsidP="00C151CA">
      <w:pPr>
        <w:pStyle w:val="affffffff3"/>
        <w:numPr>
          <w:ilvl w:val="0"/>
          <w:numId w:val="58"/>
        </w:numPr>
        <w:suppressAutoHyphens w:val="0"/>
        <w:spacing w:after="0" w:line="358" w:lineRule="auto"/>
        <w:jc w:val="both"/>
        <w:rPr>
          <w:b/>
          <w:lang w:val="en-US"/>
        </w:rPr>
      </w:pPr>
      <w:r>
        <w:rPr>
          <w:b/>
          <w:i/>
          <w:lang w:val="de-DE"/>
        </w:rPr>
        <w:t>Munske H.H.</w:t>
      </w:r>
      <w:r>
        <w:rPr>
          <w:b/>
          <w:lang w:val="de-DE"/>
        </w:rPr>
        <w:t xml:space="preserve"> Wie entstehen Phraseologismen? // Vielfalt des Deutschen. Festschrift für Werner Besch. – Frankfurt/M.; Berlin; Bern; New York; Paris; Wien: Peter Lang GmbH, 1993. –  S. 481–516.</w:t>
      </w:r>
    </w:p>
    <w:p w:rsidR="00496514" w:rsidRDefault="00496514" w:rsidP="00C151CA">
      <w:pPr>
        <w:numPr>
          <w:ilvl w:val="0"/>
          <w:numId w:val="58"/>
        </w:numPr>
        <w:suppressAutoHyphens w:val="0"/>
        <w:spacing w:line="358" w:lineRule="auto"/>
        <w:jc w:val="both"/>
        <w:rPr>
          <w:sz w:val="28"/>
          <w:lang w:val="de-DE"/>
        </w:rPr>
      </w:pPr>
      <w:r>
        <w:rPr>
          <w:i/>
          <w:sz w:val="28"/>
          <w:lang w:val="en-US"/>
        </w:rPr>
        <w:t>Paig-Ki Kim.</w:t>
      </w:r>
      <w:r>
        <w:rPr>
          <w:sz w:val="28"/>
          <w:lang w:val="en-US"/>
        </w:rPr>
        <w:t xml:space="preserve"> </w:t>
      </w:r>
      <w:r>
        <w:rPr>
          <w:sz w:val="28"/>
          <w:lang w:val="de-DE"/>
        </w:rPr>
        <w:t>Der Komparativ: Vorkommensweisen, Semantik und kommunnikative Funktionen einer morphologisch-grammatischenen Kategorie: Eine Untersuchung am Beispiel des Deutschen. – Münster: Westfälische Wilhelms-Universität, 1997. –  202 S.</w:t>
      </w:r>
    </w:p>
    <w:p w:rsidR="00496514" w:rsidRDefault="00496514" w:rsidP="00C151CA">
      <w:pPr>
        <w:numPr>
          <w:ilvl w:val="0"/>
          <w:numId w:val="58"/>
        </w:numPr>
        <w:suppressAutoHyphens w:val="0"/>
        <w:spacing w:line="358" w:lineRule="auto"/>
        <w:jc w:val="both"/>
        <w:rPr>
          <w:sz w:val="28"/>
          <w:lang w:val="de-DE"/>
        </w:rPr>
      </w:pPr>
      <w:r>
        <w:rPr>
          <w:i/>
          <w:sz w:val="28"/>
          <w:lang w:val="de-DE"/>
        </w:rPr>
        <w:lastRenderedPageBreak/>
        <w:t>Palm Ch.</w:t>
      </w:r>
      <w:r>
        <w:rPr>
          <w:sz w:val="28"/>
          <w:lang w:val="de-DE"/>
        </w:rPr>
        <w:t xml:space="preserve"> Phraseologie: Eine Einführung. – Tübingen: Gunter Narr Verlag, 1995. – 130 S.</w:t>
      </w:r>
    </w:p>
    <w:p w:rsidR="00496514" w:rsidRDefault="00496514" w:rsidP="00C151CA">
      <w:pPr>
        <w:numPr>
          <w:ilvl w:val="0"/>
          <w:numId w:val="58"/>
        </w:numPr>
        <w:suppressAutoHyphens w:val="0"/>
        <w:spacing w:line="358" w:lineRule="auto"/>
        <w:jc w:val="both"/>
        <w:rPr>
          <w:sz w:val="28"/>
          <w:lang w:val="de-DE"/>
        </w:rPr>
      </w:pPr>
      <w:r>
        <w:rPr>
          <w:i/>
          <w:sz w:val="28"/>
          <w:lang w:val="de-DE"/>
        </w:rPr>
        <w:t>Paul H.</w:t>
      </w:r>
      <w:r>
        <w:rPr>
          <w:sz w:val="28"/>
          <w:lang w:val="de-DE"/>
        </w:rPr>
        <w:t xml:space="preserve"> Prinzipien der Sprachgeschichte. – 10., unveränd. Aufl., Studienausg. – Tübingen: Max Niemeyer Verlag, 1995. – 428 S.</w:t>
      </w:r>
      <w:r>
        <w:rPr>
          <w:color w:val="000000"/>
          <w:sz w:val="28"/>
          <w:lang w:val="de-DE"/>
        </w:rPr>
        <w:t xml:space="preserve"> </w:t>
      </w:r>
    </w:p>
    <w:p w:rsidR="00496514" w:rsidRDefault="00496514" w:rsidP="00C151CA">
      <w:pPr>
        <w:numPr>
          <w:ilvl w:val="0"/>
          <w:numId w:val="58"/>
        </w:numPr>
        <w:suppressAutoHyphens w:val="0"/>
        <w:spacing w:line="358" w:lineRule="auto"/>
        <w:jc w:val="both"/>
        <w:rPr>
          <w:sz w:val="28"/>
          <w:lang w:val="de-DE"/>
        </w:rPr>
      </w:pPr>
      <w:r>
        <w:rPr>
          <w:i/>
          <w:color w:val="000000"/>
          <w:sz w:val="28"/>
          <w:lang w:val="de-DE"/>
        </w:rPr>
        <w:t>Piirainen E.</w:t>
      </w:r>
      <w:r>
        <w:rPr>
          <w:color w:val="000000"/>
          <w:sz w:val="28"/>
          <w:lang w:val="de-DE"/>
        </w:rPr>
        <w:t xml:space="preserve"> </w:t>
      </w:r>
      <w:r>
        <w:rPr>
          <w:color w:val="000000"/>
          <w:sz w:val="28"/>
          <w:lang w:val="en-US"/>
        </w:rPr>
        <w:t>‘</w:t>
      </w:r>
      <w:r>
        <w:rPr>
          <w:color w:val="000000"/>
          <w:sz w:val="28"/>
          <w:lang w:val="de-DE"/>
        </w:rPr>
        <w:t>Falsche Freunde</w:t>
      </w:r>
      <w:r>
        <w:rPr>
          <w:color w:val="000000"/>
          <w:sz w:val="28"/>
          <w:lang w:val="en-US"/>
        </w:rPr>
        <w:t>’</w:t>
      </w:r>
      <w:r>
        <w:rPr>
          <w:color w:val="000000"/>
          <w:sz w:val="28"/>
          <w:lang w:val="de-DE"/>
        </w:rPr>
        <w:t xml:space="preserve"> in der Phraseologie: Versuch einer Modellierung  // Lexikon und Text: Beiträge auf der 2. Tagung zur kontrastiven Lexikologie 7. – Saxa Sonderband 4 / Hrsg. H. Nikula, R. Drescher. – Vaasa: Vaasan Yliopiston Julkaisuja = Selvityksiä ja raportteja 76, 2001. – S. 151–169.</w:t>
      </w:r>
    </w:p>
    <w:p w:rsidR="00496514" w:rsidRDefault="00496514" w:rsidP="00C151CA">
      <w:pPr>
        <w:numPr>
          <w:ilvl w:val="0"/>
          <w:numId w:val="58"/>
        </w:numPr>
        <w:suppressAutoHyphens w:val="0"/>
        <w:spacing w:line="358" w:lineRule="auto"/>
        <w:jc w:val="both"/>
        <w:rPr>
          <w:sz w:val="28"/>
          <w:lang w:val="de-DE"/>
        </w:rPr>
      </w:pPr>
      <w:r>
        <w:rPr>
          <w:i/>
          <w:sz w:val="28"/>
          <w:lang w:val="de-DE"/>
        </w:rPr>
        <w:t>Piirainen E.</w:t>
      </w:r>
      <w:r>
        <w:rPr>
          <w:sz w:val="28"/>
          <w:lang w:val="de-DE"/>
        </w:rPr>
        <w:t xml:space="preserve"> Ein Wink mit dem Scheunentor // Deutsch als Fremdsprache.   – 2002. – H. 4, 39. Jg. – S. 221–225.</w:t>
      </w:r>
    </w:p>
    <w:p w:rsidR="00496514" w:rsidRDefault="00496514" w:rsidP="00C151CA">
      <w:pPr>
        <w:numPr>
          <w:ilvl w:val="0"/>
          <w:numId w:val="58"/>
        </w:numPr>
        <w:suppressAutoHyphens w:val="0"/>
        <w:spacing w:line="358" w:lineRule="auto"/>
        <w:jc w:val="both"/>
        <w:rPr>
          <w:spacing w:val="-4"/>
          <w:sz w:val="28"/>
          <w:lang w:val="de-DE"/>
        </w:rPr>
      </w:pPr>
      <w:r>
        <w:rPr>
          <w:i/>
          <w:sz w:val="28"/>
          <w:lang w:val="de-DE"/>
        </w:rPr>
        <w:t>Pilz K.-D.</w:t>
      </w:r>
      <w:r>
        <w:rPr>
          <w:sz w:val="28"/>
          <w:lang w:val="de-DE"/>
        </w:rPr>
        <w:t xml:space="preserve"> Phraseologie. Versuch einer interdisziplinären Abgrenzung, </w:t>
      </w:r>
      <w:r>
        <w:rPr>
          <w:spacing w:val="-4"/>
          <w:sz w:val="28"/>
          <w:lang w:val="de-DE"/>
        </w:rPr>
        <w:t>Begriffsbestimmung und Systematisierung unter besonderer Berücksichtigung</w:t>
      </w:r>
      <w:r>
        <w:rPr>
          <w:sz w:val="28"/>
          <w:lang w:val="de-DE"/>
        </w:rPr>
        <w:t xml:space="preserve"> </w:t>
      </w:r>
      <w:r>
        <w:rPr>
          <w:spacing w:val="-4"/>
          <w:sz w:val="28"/>
          <w:lang w:val="de-DE"/>
        </w:rPr>
        <w:t>der deutschen Gegenwartssprache. – Göppingen: Kummerle, 1978. – Bd. 2. – 1039 S.</w:t>
      </w:r>
    </w:p>
    <w:p w:rsidR="00496514" w:rsidRDefault="00496514" w:rsidP="00C151CA">
      <w:pPr>
        <w:numPr>
          <w:ilvl w:val="0"/>
          <w:numId w:val="58"/>
        </w:numPr>
        <w:suppressAutoHyphens w:val="0"/>
        <w:spacing w:line="358" w:lineRule="auto"/>
        <w:jc w:val="both"/>
        <w:rPr>
          <w:sz w:val="28"/>
          <w:lang w:val="de-DE"/>
        </w:rPr>
      </w:pPr>
      <w:r>
        <w:rPr>
          <w:i/>
          <w:sz w:val="28"/>
          <w:lang w:val="de-DE"/>
        </w:rPr>
        <w:t>Pilz K.-D.</w:t>
      </w:r>
      <w:r>
        <w:rPr>
          <w:sz w:val="28"/>
          <w:lang w:val="de-DE"/>
        </w:rPr>
        <w:t xml:space="preserve"> Phraseologie. Redensartenforschung. – Stuttgart: Metzler, 1981.  – 147 S.</w:t>
      </w:r>
    </w:p>
    <w:p w:rsidR="00496514" w:rsidRDefault="00496514" w:rsidP="00C151CA">
      <w:pPr>
        <w:numPr>
          <w:ilvl w:val="0"/>
          <w:numId w:val="58"/>
        </w:numPr>
        <w:suppressAutoHyphens w:val="0"/>
        <w:spacing w:line="358" w:lineRule="auto"/>
        <w:jc w:val="both"/>
        <w:rPr>
          <w:sz w:val="28"/>
          <w:lang w:val="de-DE"/>
        </w:rPr>
      </w:pPr>
      <w:r>
        <w:rPr>
          <w:sz w:val="28"/>
          <w:lang w:val="de-DE"/>
        </w:rPr>
        <w:t xml:space="preserve">Riesel E. Stilistik der deutschen Sprasche. – Moskau: </w:t>
      </w:r>
      <w:r>
        <w:rPr>
          <w:sz w:val="28"/>
          <w:lang w:val="fr-FR"/>
        </w:rPr>
        <w:t>Verlag für Fremdsprachige Literatur,</w:t>
      </w:r>
      <w:r>
        <w:rPr>
          <w:sz w:val="28"/>
          <w:lang w:val="de-DE"/>
        </w:rPr>
        <w:t xml:space="preserve"> 1959. – 468 S.</w:t>
      </w:r>
    </w:p>
    <w:p w:rsidR="00496514" w:rsidRDefault="00496514" w:rsidP="00C151CA">
      <w:pPr>
        <w:pStyle w:val="25"/>
        <w:numPr>
          <w:ilvl w:val="0"/>
          <w:numId w:val="58"/>
        </w:numPr>
        <w:spacing w:after="0" w:line="358" w:lineRule="auto"/>
        <w:jc w:val="both"/>
        <w:rPr>
          <w:lang w:val="de-DE"/>
        </w:rPr>
      </w:pPr>
      <w:r>
        <w:rPr>
          <w:i/>
          <w:lang w:val="de-DE"/>
        </w:rPr>
        <w:t>Röhrich L.</w:t>
      </w:r>
      <w:r>
        <w:rPr>
          <w:lang w:val="de-DE"/>
        </w:rPr>
        <w:t xml:space="preserve"> Das große Lexikon der sprichwörtlichen Redensarten in 3 Bänden. –  Freiburg im Breisgau; Basel; Wien: Herder, 1991/1992. – 1910 S.</w:t>
      </w:r>
    </w:p>
    <w:p w:rsidR="00496514" w:rsidRDefault="00496514" w:rsidP="00C151CA">
      <w:pPr>
        <w:numPr>
          <w:ilvl w:val="0"/>
          <w:numId w:val="58"/>
        </w:numPr>
        <w:suppressAutoHyphens w:val="0"/>
        <w:spacing w:line="358" w:lineRule="auto"/>
        <w:jc w:val="both"/>
        <w:rPr>
          <w:sz w:val="28"/>
          <w:lang w:val="de-DE"/>
        </w:rPr>
      </w:pPr>
      <w:r>
        <w:rPr>
          <w:i/>
          <w:sz w:val="28"/>
          <w:lang w:val="de-DE"/>
        </w:rPr>
        <w:t>Rothkegel A.</w:t>
      </w:r>
      <w:r>
        <w:rPr>
          <w:sz w:val="28"/>
          <w:lang w:val="de-DE"/>
        </w:rPr>
        <w:t xml:space="preserve"> Feste Syntagmen. Grundlagen, Strukturbeschreibung und automatische Analyse. – Tübingen: Max Niemeyer Verlag, 1973.</w:t>
      </w:r>
      <w:r>
        <w:rPr>
          <w:sz w:val="28"/>
          <w:lang w:val="uk-UA"/>
        </w:rPr>
        <w:t xml:space="preserve"> – 274 </w:t>
      </w:r>
      <w:r>
        <w:rPr>
          <w:sz w:val="28"/>
          <w:lang w:val="de-DE"/>
        </w:rPr>
        <w:t>S.</w:t>
      </w:r>
    </w:p>
    <w:p w:rsidR="00496514" w:rsidRDefault="00496514" w:rsidP="00C151CA">
      <w:pPr>
        <w:numPr>
          <w:ilvl w:val="0"/>
          <w:numId w:val="58"/>
        </w:numPr>
        <w:suppressAutoHyphens w:val="0"/>
        <w:spacing w:line="358" w:lineRule="auto"/>
        <w:jc w:val="both"/>
        <w:rPr>
          <w:sz w:val="28"/>
          <w:lang w:val="de-DE"/>
        </w:rPr>
      </w:pPr>
      <w:r>
        <w:rPr>
          <w:i/>
          <w:sz w:val="28"/>
          <w:lang w:val="de-DE"/>
        </w:rPr>
        <w:t>Schade O.</w:t>
      </w:r>
      <w:r>
        <w:rPr>
          <w:sz w:val="28"/>
          <w:lang w:val="de-DE"/>
        </w:rPr>
        <w:t xml:space="preserve"> Zu den komparativen Phraseologismen des Deutschen und Russischen // Aktuelle Probleme der Phraseologie. – Leipzig: Karl-Marx Universität, 1976. – S. 127–134.</w:t>
      </w:r>
    </w:p>
    <w:p w:rsidR="00496514" w:rsidRDefault="00496514" w:rsidP="00C151CA">
      <w:pPr>
        <w:numPr>
          <w:ilvl w:val="0"/>
          <w:numId w:val="58"/>
        </w:numPr>
        <w:suppressAutoHyphens w:val="0"/>
        <w:spacing w:line="358" w:lineRule="auto"/>
        <w:jc w:val="both"/>
        <w:rPr>
          <w:sz w:val="28"/>
          <w:lang w:val="de-DE"/>
        </w:rPr>
      </w:pPr>
      <w:r>
        <w:rPr>
          <w:i/>
          <w:sz w:val="28"/>
          <w:lang w:val="de-DE"/>
        </w:rPr>
        <w:t>Schemann H.</w:t>
      </w:r>
      <w:r>
        <w:rPr>
          <w:sz w:val="28"/>
          <w:lang w:val="de-DE"/>
        </w:rPr>
        <w:t xml:space="preserve"> Deutsche Redensarten. – Stuttgart; Düsseldorf; Leipzig: Ernst Klett Verlag, 2000. – 311 S.</w:t>
      </w:r>
    </w:p>
    <w:p w:rsidR="00496514" w:rsidRDefault="00496514" w:rsidP="00C151CA">
      <w:pPr>
        <w:numPr>
          <w:ilvl w:val="0"/>
          <w:numId w:val="58"/>
        </w:numPr>
        <w:suppressAutoHyphens w:val="0"/>
        <w:spacing w:line="358" w:lineRule="auto"/>
        <w:jc w:val="both"/>
        <w:rPr>
          <w:sz w:val="28"/>
          <w:lang w:val="de-DE"/>
        </w:rPr>
      </w:pPr>
      <w:r>
        <w:rPr>
          <w:i/>
          <w:sz w:val="28"/>
          <w:lang w:val="de-DE"/>
        </w:rPr>
        <w:t>Schifko P.</w:t>
      </w:r>
      <w:r>
        <w:rPr>
          <w:sz w:val="28"/>
          <w:lang w:val="de-DE"/>
        </w:rPr>
        <w:t xml:space="preserve"> Sprachspiel und Didaktik der Linguistik // Zeitschrift für romanische Philologie. – 1987. – Bd. 103, № 1/2. – S. 68–87.</w:t>
      </w:r>
    </w:p>
    <w:p w:rsidR="00496514" w:rsidRDefault="00496514" w:rsidP="00C151CA">
      <w:pPr>
        <w:numPr>
          <w:ilvl w:val="0"/>
          <w:numId w:val="58"/>
        </w:numPr>
        <w:suppressAutoHyphens w:val="0"/>
        <w:spacing w:line="358" w:lineRule="auto"/>
        <w:jc w:val="both"/>
        <w:rPr>
          <w:sz w:val="28"/>
          <w:lang w:val="de-DE"/>
        </w:rPr>
      </w:pPr>
      <w:r>
        <w:rPr>
          <w:i/>
          <w:sz w:val="28"/>
          <w:lang w:val="de-DE"/>
        </w:rPr>
        <w:t>Schippan Th.</w:t>
      </w:r>
      <w:r>
        <w:rPr>
          <w:sz w:val="28"/>
          <w:lang w:val="de-DE"/>
        </w:rPr>
        <w:t xml:space="preserve"> Lexikologie der deutschen Gegenwartssprache. – Tübingen: Max Niemeyer Verlag, 1992. – 306 S.</w:t>
      </w:r>
    </w:p>
    <w:p w:rsidR="00496514" w:rsidRDefault="00496514" w:rsidP="00C151CA">
      <w:pPr>
        <w:numPr>
          <w:ilvl w:val="0"/>
          <w:numId w:val="58"/>
        </w:numPr>
        <w:suppressAutoHyphens w:val="0"/>
        <w:spacing w:line="358" w:lineRule="auto"/>
        <w:jc w:val="both"/>
        <w:rPr>
          <w:sz w:val="28"/>
          <w:lang w:val="de-DE"/>
        </w:rPr>
      </w:pPr>
      <w:r>
        <w:rPr>
          <w:i/>
          <w:sz w:val="28"/>
          <w:lang w:val="de-DE"/>
        </w:rPr>
        <w:t>Schmidt W.</w:t>
      </w:r>
      <w:r>
        <w:rPr>
          <w:sz w:val="28"/>
          <w:lang w:val="de-DE"/>
        </w:rPr>
        <w:t xml:space="preserve"> Deutsche Sprachkunde. – Berlin: Aufbau-Verlag, 1972. – 120 S. </w:t>
      </w:r>
    </w:p>
    <w:p w:rsidR="00496514" w:rsidRDefault="00496514" w:rsidP="00C151CA">
      <w:pPr>
        <w:numPr>
          <w:ilvl w:val="0"/>
          <w:numId w:val="58"/>
        </w:numPr>
        <w:suppressAutoHyphens w:val="0"/>
        <w:spacing w:line="358" w:lineRule="auto"/>
        <w:jc w:val="both"/>
        <w:rPr>
          <w:sz w:val="28"/>
          <w:lang w:val="de-DE"/>
        </w:rPr>
      </w:pPr>
      <w:r>
        <w:rPr>
          <w:i/>
          <w:sz w:val="28"/>
          <w:lang w:val="de-DE"/>
        </w:rPr>
        <w:lastRenderedPageBreak/>
        <w:t>Starke G.</w:t>
      </w:r>
      <w:r>
        <w:rPr>
          <w:sz w:val="28"/>
          <w:lang w:val="de-DE"/>
        </w:rPr>
        <w:t xml:space="preserve"> Feld der Komparavität // Grammatisch-semantische Felder der deutschen Sprache der Gegenwart. Linguistische Studien. – Leipzig: Enzyklopädie, 1984. – S. 131–148.</w:t>
      </w:r>
    </w:p>
    <w:p w:rsidR="00496514" w:rsidRDefault="00496514" w:rsidP="00C151CA">
      <w:pPr>
        <w:numPr>
          <w:ilvl w:val="0"/>
          <w:numId w:val="58"/>
        </w:numPr>
        <w:suppressAutoHyphens w:val="0"/>
        <w:spacing w:line="358" w:lineRule="auto"/>
        <w:jc w:val="both"/>
        <w:rPr>
          <w:sz w:val="28"/>
          <w:lang w:val="de-DE"/>
        </w:rPr>
      </w:pPr>
      <w:r>
        <w:rPr>
          <w:i/>
          <w:sz w:val="28"/>
          <w:lang w:val="de-DE"/>
        </w:rPr>
        <w:t>Stepanova M.D., Černyševa I.I.</w:t>
      </w:r>
      <w:r>
        <w:rPr>
          <w:sz w:val="28"/>
          <w:lang w:val="de-DE"/>
        </w:rPr>
        <w:t xml:space="preserve"> Lexikologie der deutschen Gegenwartssprache. – M.: Vysšaja Škola., 1986. – 247 S.</w:t>
      </w:r>
    </w:p>
    <w:p w:rsidR="00496514" w:rsidRDefault="00496514" w:rsidP="00C151CA">
      <w:pPr>
        <w:numPr>
          <w:ilvl w:val="0"/>
          <w:numId w:val="58"/>
        </w:numPr>
        <w:suppressAutoHyphens w:val="0"/>
        <w:spacing w:line="358" w:lineRule="auto"/>
        <w:jc w:val="both"/>
        <w:rPr>
          <w:sz w:val="28"/>
          <w:lang w:val="de-DE"/>
        </w:rPr>
      </w:pPr>
      <w:r>
        <w:rPr>
          <w:i/>
          <w:sz w:val="28"/>
          <w:lang w:val="de-DE"/>
        </w:rPr>
        <w:t>Šendels E.I.</w:t>
      </w:r>
      <w:r>
        <w:rPr>
          <w:sz w:val="28"/>
          <w:lang w:val="de-DE"/>
        </w:rPr>
        <w:t xml:space="preserve"> Die Kategorie Mensch in der deutschen Grammatik                   // Zeitschrift für Phonetik, Sprachwissenschaft und Kommunikationsforschung. – Berlin: Akademie-Verlag, 1980. – Bd. 33, H. 3. – S. 371–378.</w:t>
      </w:r>
    </w:p>
    <w:p w:rsidR="00496514" w:rsidRDefault="00496514" w:rsidP="00C151CA">
      <w:pPr>
        <w:numPr>
          <w:ilvl w:val="0"/>
          <w:numId w:val="58"/>
        </w:numPr>
        <w:suppressAutoHyphens w:val="0"/>
        <w:spacing w:line="358" w:lineRule="auto"/>
        <w:jc w:val="both"/>
        <w:rPr>
          <w:sz w:val="28"/>
          <w:lang w:val="en-US"/>
        </w:rPr>
      </w:pPr>
      <w:r>
        <w:rPr>
          <w:i/>
          <w:sz w:val="28"/>
          <w:lang w:val="fr-FR"/>
        </w:rPr>
        <w:t>Taguiri R.</w:t>
      </w:r>
      <w:r>
        <w:rPr>
          <w:sz w:val="28"/>
          <w:lang w:val="fr-FR"/>
        </w:rPr>
        <w:t xml:space="preserve"> Person Perception / Lindzey J., Aronson E. The Handbook of Social Phychology. – N.-Y., 1989. – V. 3. – 406 p.</w:t>
      </w:r>
    </w:p>
    <w:p w:rsidR="00496514" w:rsidRDefault="00496514" w:rsidP="00C151CA">
      <w:pPr>
        <w:numPr>
          <w:ilvl w:val="0"/>
          <w:numId w:val="58"/>
        </w:numPr>
        <w:suppressAutoHyphens w:val="0"/>
        <w:spacing w:line="358" w:lineRule="auto"/>
        <w:jc w:val="both"/>
        <w:rPr>
          <w:sz w:val="28"/>
          <w:lang w:val="de-DE"/>
        </w:rPr>
      </w:pPr>
      <w:r>
        <w:rPr>
          <w:i/>
          <w:sz w:val="28"/>
          <w:lang w:val="de-DE"/>
        </w:rPr>
        <w:t>Thun H.</w:t>
      </w:r>
      <w:r>
        <w:rPr>
          <w:sz w:val="28"/>
          <w:lang w:val="de-DE"/>
        </w:rPr>
        <w:t xml:space="preserve"> Probleme der Phraseologie. Untersuchungen zur Wiederholten Rede mit Beispielen aus dem Französischen, Italienischen, Spanischen und Rumänischen. – Tübingen: Max Niemeyer Verlag, 1978. – 282 S.</w:t>
      </w:r>
    </w:p>
    <w:p w:rsidR="00496514" w:rsidRDefault="00496514" w:rsidP="00C151CA">
      <w:pPr>
        <w:numPr>
          <w:ilvl w:val="0"/>
          <w:numId w:val="58"/>
        </w:numPr>
        <w:suppressAutoHyphens w:val="0"/>
        <w:spacing w:line="358" w:lineRule="auto"/>
        <w:jc w:val="both"/>
        <w:rPr>
          <w:sz w:val="28"/>
          <w:lang w:val="de-DE"/>
        </w:rPr>
      </w:pPr>
      <w:r>
        <w:rPr>
          <w:i/>
          <w:sz w:val="28"/>
          <w:lang w:val="de-DE"/>
        </w:rPr>
        <w:t>Thun H.</w:t>
      </w:r>
      <w:r>
        <w:rPr>
          <w:sz w:val="28"/>
          <w:lang w:val="de-DE"/>
        </w:rPr>
        <w:t xml:space="preserve"> Der Nutzen einer Klassifikation der fixierten Wortgefüge für den Französisch-Unterricht // Die Neueren Sprachen. – 1979. – H. 78. – S. 498–512.</w:t>
      </w:r>
    </w:p>
    <w:p w:rsidR="00496514" w:rsidRDefault="00496514" w:rsidP="00C151CA">
      <w:pPr>
        <w:numPr>
          <w:ilvl w:val="0"/>
          <w:numId w:val="58"/>
        </w:numPr>
        <w:suppressAutoHyphens w:val="0"/>
        <w:spacing w:line="358" w:lineRule="auto"/>
        <w:jc w:val="both"/>
        <w:rPr>
          <w:sz w:val="28"/>
          <w:lang w:val="de-DE"/>
        </w:rPr>
      </w:pPr>
      <w:r>
        <w:rPr>
          <w:i/>
          <w:sz w:val="28"/>
          <w:lang w:val="de-DE"/>
        </w:rPr>
        <w:t>Timkovič U.</w:t>
      </w:r>
      <w:r>
        <w:rPr>
          <w:sz w:val="28"/>
          <w:lang w:val="de-DE"/>
        </w:rPr>
        <w:t xml:space="preserve"> Das Wortspiel und seine Übersetzung in slavische Sprachen.       – München: Verlag Otto Sagner, 1990. – 256 S.</w:t>
      </w:r>
      <w:r>
        <w:rPr>
          <w:snapToGrid w:val="0"/>
          <w:sz w:val="28"/>
          <w:lang w:val="de-DE"/>
        </w:rPr>
        <w:t xml:space="preserve"> </w:t>
      </w:r>
    </w:p>
    <w:p w:rsidR="00496514" w:rsidRDefault="00496514" w:rsidP="00C151CA">
      <w:pPr>
        <w:numPr>
          <w:ilvl w:val="0"/>
          <w:numId w:val="58"/>
        </w:numPr>
        <w:suppressAutoHyphens w:val="0"/>
        <w:spacing w:line="358" w:lineRule="auto"/>
        <w:jc w:val="both"/>
        <w:rPr>
          <w:sz w:val="28"/>
          <w:lang w:val="de-DE"/>
        </w:rPr>
      </w:pPr>
      <w:r>
        <w:rPr>
          <w:i/>
          <w:snapToGrid w:val="0"/>
          <w:sz w:val="28"/>
          <w:lang w:val="de-DE"/>
        </w:rPr>
        <w:t>Treder J.</w:t>
      </w:r>
      <w:r>
        <w:rPr>
          <w:snapToGrid w:val="0"/>
          <w:sz w:val="28"/>
          <w:lang w:val="de-DE"/>
        </w:rPr>
        <w:t xml:space="preserve"> O wariantach i innowacjach idiomow (na materiale gwarowym)      // Stalosc i zmiennosc zwiazkow frazeologicznych. – Lublin: Wyd-wo un-tu M.Curie-Sklodowskiej, 1982. – S. 79–91.</w:t>
      </w:r>
    </w:p>
    <w:p w:rsidR="00496514" w:rsidRDefault="00496514" w:rsidP="00C151CA">
      <w:pPr>
        <w:numPr>
          <w:ilvl w:val="0"/>
          <w:numId w:val="58"/>
        </w:numPr>
        <w:suppressAutoHyphens w:val="0"/>
        <w:spacing w:line="358" w:lineRule="auto"/>
        <w:jc w:val="both"/>
        <w:rPr>
          <w:sz w:val="28"/>
          <w:lang w:val="de-DE"/>
        </w:rPr>
      </w:pPr>
      <w:r>
        <w:rPr>
          <w:i/>
          <w:sz w:val="28"/>
          <w:lang w:val="de-DE"/>
        </w:rPr>
        <w:t>Wissemann H.</w:t>
      </w:r>
      <w:r>
        <w:rPr>
          <w:sz w:val="28"/>
          <w:lang w:val="de-DE"/>
        </w:rPr>
        <w:t xml:space="preserve"> Das Wortgruppenlexem und seine lexikographische Erfassung // Indogermanische Forschungen. – 1961. – H. 66. – S. 225–258.</w:t>
      </w:r>
    </w:p>
    <w:p w:rsidR="00496514" w:rsidRDefault="00496514" w:rsidP="00C151CA">
      <w:pPr>
        <w:numPr>
          <w:ilvl w:val="0"/>
          <w:numId w:val="58"/>
        </w:numPr>
        <w:suppressAutoHyphens w:val="0"/>
        <w:spacing w:line="358" w:lineRule="auto"/>
        <w:jc w:val="both"/>
        <w:rPr>
          <w:spacing w:val="-6"/>
          <w:sz w:val="28"/>
          <w:lang w:val="de-DE"/>
        </w:rPr>
      </w:pPr>
      <w:r>
        <w:rPr>
          <w:i/>
          <w:sz w:val="28"/>
          <w:lang w:val="de-DE"/>
        </w:rPr>
        <w:t>Wotjak B.</w:t>
      </w:r>
      <w:r>
        <w:rPr>
          <w:sz w:val="28"/>
          <w:lang w:val="de-DE"/>
        </w:rPr>
        <w:t xml:space="preserve"> Zu einer integrativen Mehrebenenbeschreibung von </w:t>
      </w:r>
      <w:r>
        <w:rPr>
          <w:spacing w:val="-6"/>
          <w:sz w:val="28"/>
          <w:lang w:val="de-DE"/>
        </w:rPr>
        <w:t>Phraseologismen // Deutsch als Fremdsprache. – 1986. – Jg. 23, № 6. – S. 326–331.</w:t>
      </w:r>
    </w:p>
    <w:p w:rsidR="00496514" w:rsidRDefault="00496514" w:rsidP="00C151CA">
      <w:pPr>
        <w:numPr>
          <w:ilvl w:val="0"/>
          <w:numId w:val="58"/>
        </w:numPr>
        <w:suppressAutoHyphens w:val="0"/>
        <w:spacing w:line="358" w:lineRule="auto"/>
        <w:jc w:val="both"/>
        <w:rPr>
          <w:sz w:val="28"/>
          <w:lang w:val="de-DE"/>
        </w:rPr>
      </w:pPr>
      <w:r>
        <w:rPr>
          <w:i/>
          <w:sz w:val="28"/>
          <w:lang w:val="de-DE"/>
        </w:rPr>
        <w:t>Wotjak B.</w:t>
      </w:r>
      <w:r>
        <w:rPr>
          <w:sz w:val="28"/>
          <w:lang w:val="de-DE"/>
        </w:rPr>
        <w:t xml:space="preserve"> Verbale Phraseolexeme in System und Text. – Tübingen: Max Niemeyer Verlag, 1992. – 202 S.</w:t>
      </w:r>
    </w:p>
    <w:p w:rsidR="00496514" w:rsidRDefault="00496514" w:rsidP="00C151CA">
      <w:pPr>
        <w:numPr>
          <w:ilvl w:val="0"/>
          <w:numId w:val="58"/>
        </w:numPr>
        <w:suppressAutoHyphens w:val="0"/>
        <w:spacing w:line="358" w:lineRule="auto"/>
        <w:jc w:val="both"/>
        <w:rPr>
          <w:sz w:val="28"/>
          <w:lang w:val="de-DE"/>
        </w:rPr>
      </w:pPr>
      <w:r>
        <w:rPr>
          <w:i/>
          <w:sz w:val="28"/>
          <w:lang w:val="de-DE"/>
        </w:rPr>
        <w:t>Wotjak B.</w:t>
      </w:r>
      <w:r>
        <w:rPr>
          <w:sz w:val="28"/>
          <w:lang w:val="de-DE"/>
        </w:rPr>
        <w:t xml:space="preserve"> Redewendungen und Sprichwörter. Ein Buch mit sieben Siegeln?  // Fremdsprache Deutsch. – 1996. – H. 15. –  № 2. – S. 2–9.</w:t>
      </w:r>
    </w:p>
    <w:p w:rsidR="00496514" w:rsidRDefault="00496514" w:rsidP="00496514">
      <w:pPr>
        <w:spacing w:line="358" w:lineRule="auto"/>
        <w:jc w:val="both"/>
        <w:rPr>
          <w:sz w:val="28"/>
          <w:lang w:val="de-DE"/>
        </w:rPr>
      </w:pPr>
    </w:p>
    <w:p w:rsidR="00496514" w:rsidRDefault="00496514" w:rsidP="00496514">
      <w:pPr>
        <w:spacing w:line="358" w:lineRule="auto"/>
        <w:jc w:val="both"/>
        <w:rPr>
          <w:sz w:val="28"/>
          <w:lang w:val="de-DE"/>
        </w:rPr>
      </w:pPr>
    </w:p>
    <w:p w:rsidR="00496514" w:rsidRDefault="00496514" w:rsidP="00496514">
      <w:pPr>
        <w:spacing w:line="358" w:lineRule="auto"/>
        <w:jc w:val="both"/>
        <w:rPr>
          <w:sz w:val="28"/>
          <w:lang w:val="de-DE"/>
        </w:rPr>
      </w:pPr>
    </w:p>
    <w:p w:rsidR="00496514" w:rsidRDefault="00496514" w:rsidP="00496514">
      <w:pPr>
        <w:spacing w:line="358" w:lineRule="auto"/>
        <w:jc w:val="both"/>
        <w:rPr>
          <w:sz w:val="28"/>
          <w:lang w:val="de-DE"/>
        </w:rPr>
      </w:pPr>
    </w:p>
    <w:p w:rsidR="00496514" w:rsidRDefault="00496514" w:rsidP="00496514">
      <w:pPr>
        <w:spacing w:line="358" w:lineRule="auto"/>
        <w:jc w:val="both"/>
        <w:rPr>
          <w:sz w:val="28"/>
          <w:lang w:val="de-DE"/>
        </w:rPr>
      </w:pPr>
    </w:p>
    <w:p w:rsidR="00496514" w:rsidRDefault="00496514" w:rsidP="00496514">
      <w:pPr>
        <w:spacing w:line="358" w:lineRule="auto"/>
        <w:jc w:val="both"/>
        <w:rPr>
          <w:sz w:val="28"/>
          <w:lang w:val="de-DE"/>
        </w:rPr>
      </w:pPr>
    </w:p>
    <w:p w:rsidR="00496514" w:rsidRDefault="00496514" w:rsidP="00496514">
      <w:pPr>
        <w:spacing w:line="358" w:lineRule="auto"/>
        <w:jc w:val="both"/>
        <w:rPr>
          <w:sz w:val="28"/>
          <w:lang w:val="de-DE"/>
        </w:rPr>
      </w:pPr>
    </w:p>
    <w:p w:rsidR="00496514" w:rsidRDefault="00496514" w:rsidP="00496514">
      <w:pPr>
        <w:spacing w:line="358" w:lineRule="auto"/>
        <w:jc w:val="both"/>
        <w:rPr>
          <w:sz w:val="28"/>
          <w:lang w:val="de-DE"/>
        </w:rPr>
      </w:pPr>
    </w:p>
    <w:p w:rsidR="00496514" w:rsidRDefault="00496514" w:rsidP="00496514">
      <w:pPr>
        <w:spacing w:line="358" w:lineRule="auto"/>
        <w:jc w:val="both"/>
        <w:rPr>
          <w:sz w:val="28"/>
          <w:lang w:val="de-DE"/>
        </w:rPr>
      </w:pPr>
    </w:p>
    <w:p w:rsidR="00496514" w:rsidRDefault="00496514" w:rsidP="00496514">
      <w:pPr>
        <w:spacing w:line="358" w:lineRule="auto"/>
        <w:jc w:val="both"/>
        <w:rPr>
          <w:sz w:val="28"/>
          <w:lang w:val="de-DE"/>
        </w:rPr>
      </w:pPr>
    </w:p>
    <w:p w:rsidR="00496514" w:rsidRDefault="00496514" w:rsidP="00496514">
      <w:pPr>
        <w:pStyle w:val="21"/>
        <w:spacing w:line="358" w:lineRule="auto"/>
      </w:pPr>
      <w:r>
        <w:t>СПИСОК ВИКОРИСТАНИХ СЛОВНИКІ</w:t>
      </w:r>
      <w:proofErr w:type="gramStart"/>
      <w:r>
        <w:t>В І ДОВ</w:t>
      </w:r>
      <w:proofErr w:type="gramEnd"/>
      <w:r>
        <w:t>ІДНИКІВ</w:t>
      </w:r>
    </w:p>
    <w:p w:rsidR="00496514" w:rsidRDefault="00496514" w:rsidP="00496514"/>
    <w:p w:rsidR="00496514" w:rsidRDefault="00496514" w:rsidP="00C151CA">
      <w:pPr>
        <w:pStyle w:val="37"/>
        <w:numPr>
          <w:ilvl w:val="0"/>
          <w:numId w:val="58"/>
        </w:numPr>
        <w:suppressAutoHyphens w:val="0"/>
        <w:spacing w:after="0" w:line="358" w:lineRule="auto"/>
        <w:rPr>
          <w:b/>
        </w:rPr>
      </w:pPr>
      <w:r>
        <w:rPr>
          <w:b/>
          <w:i/>
        </w:rPr>
        <w:t>Большой</w:t>
      </w:r>
      <w:r>
        <w:rPr>
          <w:b/>
        </w:rPr>
        <w:t xml:space="preserve"> немецко-русский словарь / Авт.-сост. Е.И. Лепинг,                    Н.П. Страхова, Н.И. Филичева и др.; Под общ</w:t>
      </w:r>
      <w:proofErr w:type="gramStart"/>
      <w:r>
        <w:rPr>
          <w:b/>
        </w:rPr>
        <w:t>.</w:t>
      </w:r>
      <w:proofErr w:type="gramEnd"/>
      <w:r>
        <w:rPr>
          <w:b/>
        </w:rPr>
        <w:t xml:space="preserve"> </w:t>
      </w:r>
      <w:proofErr w:type="gramStart"/>
      <w:r>
        <w:rPr>
          <w:b/>
        </w:rPr>
        <w:t>р</w:t>
      </w:r>
      <w:proofErr w:type="gramEnd"/>
      <w:r>
        <w:rPr>
          <w:b/>
        </w:rPr>
        <w:t>ук. О.И. Москальской: В 3 т. – М.: Русский язык, 2002. – Т. 1. – 760 с., Т. 2. – 680 с., Т. 3. – 364 с.</w:t>
      </w:r>
    </w:p>
    <w:p w:rsidR="00496514" w:rsidRDefault="00496514" w:rsidP="00C151CA">
      <w:pPr>
        <w:numPr>
          <w:ilvl w:val="0"/>
          <w:numId w:val="58"/>
        </w:numPr>
        <w:tabs>
          <w:tab w:val="left" w:pos="993"/>
        </w:tabs>
        <w:suppressAutoHyphens w:val="0"/>
        <w:spacing w:line="358" w:lineRule="auto"/>
        <w:jc w:val="both"/>
        <w:rPr>
          <w:sz w:val="28"/>
        </w:rPr>
      </w:pPr>
      <w:r>
        <w:rPr>
          <w:i/>
          <w:sz w:val="28"/>
        </w:rPr>
        <w:t>Немецко-русский</w:t>
      </w:r>
      <w:r>
        <w:rPr>
          <w:sz w:val="28"/>
        </w:rPr>
        <w:t xml:space="preserve"> (основной) словарь: 5-е изд., стереотип. – М.: Русский язык, 1998. – 1040 с.</w:t>
      </w:r>
    </w:p>
    <w:p w:rsidR="00496514" w:rsidRDefault="00496514" w:rsidP="00C151CA">
      <w:pPr>
        <w:numPr>
          <w:ilvl w:val="0"/>
          <w:numId w:val="58"/>
        </w:numPr>
        <w:tabs>
          <w:tab w:val="left" w:pos="993"/>
        </w:tabs>
        <w:suppressAutoHyphens w:val="0"/>
        <w:spacing w:line="358" w:lineRule="auto"/>
        <w:jc w:val="both"/>
        <w:rPr>
          <w:sz w:val="28"/>
        </w:rPr>
      </w:pPr>
      <w:r>
        <w:rPr>
          <w:i/>
          <w:sz w:val="28"/>
        </w:rPr>
        <w:t>Немецко-русский</w:t>
      </w:r>
      <w:r>
        <w:rPr>
          <w:sz w:val="28"/>
        </w:rPr>
        <w:t xml:space="preserve"> словарь живых идиом. Около 1000 идиом</w:t>
      </w:r>
      <w:proofErr w:type="gramStart"/>
      <w:r>
        <w:rPr>
          <w:sz w:val="28"/>
        </w:rPr>
        <w:t xml:space="preserve"> / С</w:t>
      </w:r>
      <w:proofErr w:type="gramEnd"/>
      <w:r>
        <w:rPr>
          <w:sz w:val="28"/>
        </w:rPr>
        <w:t>ост. Добровольский Д. О. – М.: Метатекст, 1997. – 201 с.</w:t>
      </w:r>
    </w:p>
    <w:p w:rsidR="00496514" w:rsidRDefault="00496514" w:rsidP="00C151CA">
      <w:pPr>
        <w:numPr>
          <w:ilvl w:val="0"/>
          <w:numId w:val="58"/>
        </w:numPr>
        <w:tabs>
          <w:tab w:val="left" w:pos="993"/>
        </w:tabs>
        <w:suppressAutoHyphens w:val="0"/>
        <w:spacing w:line="358" w:lineRule="auto"/>
        <w:jc w:val="both"/>
        <w:rPr>
          <w:spacing w:val="-4"/>
          <w:sz w:val="28"/>
        </w:rPr>
      </w:pPr>
      <w:r>
        <w:rPr>
          <w:i/>
          <w:sz w:val="28"/>
        </w:rPr>
        <w:t>Німецько-український</w:t>
      </w:r>
      <w:r>
        <w:rPr>
          <w:sz w:val="28"/>
        </w:rPr>
        <w:t xml:space="preserve"> фразеологічний словник / Уклали В.І. Гаврись, </w:t>
      </w:r>
      <w:r>
        <w:rPr>
          <w:spacing w:val="-4"/>
          <w:sz w:val="28"/>
        </w:rPr>
        <w:t>О.П. Пророченко. – В 2 т. – К.: Рад</w:t>
      </w:r>
      <w:proofErr w:type="gramStart"/>
      <w:r>
        <w:rPr>
          <w:spacing w:val="-4"/>
          <w:sz w:val="28"/>
        </w:rPr>
        <w:t>.</w:t>
      </w:r>
      <w:proofErr w:type="gramEnd"/>
      <w:r>
        <w:rPr>
          <w:spacing w:val="-4"/>
          <w:sz w:val="28"/>
        </w:rPr>
        <w:t xml:space="preserve"> </w:t>
      </w:r>
      <w:proofErr w:type="gramStart"/>
      <w:r>
        <w:rPr>
          <w:spacing w:val="-4"/>
          <w:sz w:val="28"/>
        </w:rPr>
        <w:t>ш</w:t>
      </w:r>
      <w:proofErr w:type="gramEnd"/>
      <w:r>
        <w:rPr>
          <w:spacing w:val="-4"/>
          <w:sz w:val="28"/>
        </w:rPr>
        <w:t xml:space="preserve">кола, 1981. – Т. 1. – 416 с.; Т. 2. – 382 с. </w:t>
      </w:r>
    </w:p>
    <w:p w:rsidR="00496514" w:rsidRDefault="00496514" w:rsidP="00C151CA">
      <w:pPr>
        <w:numPr>
          <w:ilvl w:val="0"/>
          <w:numId w:val="58"/>
        </w:numPr>
        <w:tabs>
          <w:tab w:val="left" w:pos="993"/>
        </w:tabs>
        <w:suppressAutoHyphens w:val="0"/>
        <w:spacing w:line="358" w:lineRule="auto"/>
        <w:jc w:val="both"/>
        <w:rPr>
          <w:sz w:val="28"/>
        </w:rPr>
      </w:pPr>
      <w:r>
        <w:rPr>
          <w:i/>
          <w:sz w:val="28"/>
        </w:rPr>
        <w:t>Руднев В.П.</w:t>
      </w:r>
      <w:r>
        <w:rPr>
          <w:sz w:val="28"/>
        </w:rPr>
        <w:t xml:space="preserve"> Словарь культуры ХХ века: Ключевые понятия и тексты. – М.: Аграф, 1999. – 384 с</w:t>
      </w:r>
      <w:r>
        <w:rPr>
          <w:sz w:val="28"/>
          <w:lang w:val="el-GR"/>
        </w:rPr>
        <w:t>.</w:t>
      </w:r>
    </w:p>
    <w:p w:rsidR="00496514" w:rsidRDefault="00496514" w:rsidP="00C151CA">
      <w:pPr>
        <w:numPr>
          <w:ilvl w:val="0"/>
          <w:numId w:val="58"/>
        </w:numPr>
        <w:tabs>
          <w:tab w:val="left" w:pos="993"/>
        </w:tabs>
        <w:suppressAutoHyphens w:val="0"/>
        <w:spacing w:line="358" w:lineRule="auto"/>
        <w:jc w:val="both"/>
        <w:rPr>
          <w:sz w:val="28"/>
        </w:rPr>
      </w:pPr>
      <w:r>
        <w:rPr>
          <w:i/>
          <w:sz w:val="28"/>
        </w:rPr>
        <w:t>Словарь</w:t>
      </w:r>
      <w:r>
        <w:rPr>
          <w:sz w:val="28"/>
        </w:rPr>
        <w:t xml:space="preserve"> немецких и русских пословиц. Более 6000 единиц / Сост. Граф А.Е. – СПб</w:t>
      </w:r>
      <w:proofErr w:type="gramStart"/>
      <w:r>
        <w:rPr>
          <w:sz w:val="28"/>
        </w:rPr>
        <w:t xml:space="preserve">.: </w:t>
      </w:r>
      <w:proofErr w:type="gramEnd"/>
      <w:r>
        <w:rPr>
          <w:sz w:val="28"/>
        </w:rPr>
        <w:t xml:space="preserve">Лань, 1997. – 288 с. </w:t>
      </w:r>
    </w:p>
    <w:p w:rsidR="00496514" w:rsidRDefault="00496514" w:rsidP="00C151CA">
      <w:pPr>
        <w:numPr>
          <w:ilvl w:val="0"/>
          <w:numId w:val="58"/>
        </w:numPr>
        <w:tabs>
          <w:tab w:val="left" w:pos="993"/>
        </w:tabs>
        <w:suppressAutoHyphens w:val="0"/>
        <w:spacing w:line="358" w:lineRule="auto"/>
        <w:jc w:val="both"/>
        <w:rPr>
          <w:sz w:val="28"/>
        </w:rPr>
      </w:pPr>
      <w:r>
        <w:rPr>
          <w:i/>
          <w:spacing w:val="-4"/>
          <w:sz w:val="28"/>
        </w:rPr>
        <w:t>Словарь</w:t>
      </w:r>
      <w:r>
        <w:rPr>
          <w:spacing w:val="-4"/>
          <w:sz w:val="28"/>
        </w:rPr>
        <w:t xml:space="preserve"> этнолингвистических понятий и терминов</w:t>
      </w:r>
      <w:proofErr w:type="gramStart"/>
      <w:r>
        <w:rPr>
          <w:spacing w:val="-4"/>
          <w:sz w:val="28"/>
        </w:rPr>
        <w:t xml:space="preserve"> / С</w:t>
      </w:r>
      <w:proofErr w:type="gramEnd"/>
      <w:r>
        <w:rPr>
          <w:spacing w:val="-4"/>
          <w:sz w:val="28"/>
        </w:rPr>
        <w:t>ост. Исаев М.И.</w:t>
      </w:r>
      <w:r>
        <w:rPr>
          <w:sz w:val="28"/>
        </w:rPr>
        <w:t xml:space="preserve">    – 2-е изд. – М.: Флинта: Наука, 2002. – 200 с. </w:t>
      </w:r>
    </w:p>
    <w:p w:rsidR="00496514" w:rsidRDefault="00496514" w:rsidP="00C151CA">
      <w:pPr>
        <w:numPr>
          <w:ilvl w:val="0"/>
          <w:numId w:val="58"/>
        </w:numPr>
        <w:tabs>
          <w:tab w:val="left" w:pos="993"/>
        </w:tabs>
        <w:suppressAutoHyphens w:val="0"/>
        <w:spacing w:line="358" w:lineRule="auto"/>
        <w:jc w:val="both"/>
        <w:rPr>
          <w:sz w:val="28"/>
        </w:rPr>
      </w:pPr>
      <w:r>
        <w:rPr>
          <w:i/>
          <w:sz w:val="28"/>
        </w:rPr>
        <w:t>Тадевосян Э.В.</w:t>
      </w:r>
      <w:r>
        <w:rPr>
          <w:sz w:val="28"/>
        </w:rPr>
        <w:t xml:space="preserve"> Словарь-справочник по социологии и политологии.     – М.: Политиздат, 1996. – 272 с.</w:t>
      </w:r>
    </w:p>
    <w:p w:rsidR="00496514" w:rsidRDefault="00496514" w:rsidP="00C151CA">
      <w:pPr>
        <w:pStyle w:val="37"/>
        <w:numPr>
          <w:ilvl w:val="0"/>
          <w:numId w:val="58"/>
        </w:numPr>
        <w:suppressAutoHyphens w:val="0"/>
        <w:spacing w:after="0" w:line="358" w:lineRule="auto"/>
        <w:rPr>
          <w:b/>
        </w:rPr>
      </w:pPr>
      <w:r>
        <w:rPr>
          <w:b/>
          <w:i/>
        </w:rPr>
        <w:t>Фразеологічний</w:t>
      </w:r>
      <w:r>
        <w:rPr>
          <w:b/>
        </w:rPr>
        <w:t xml:space="preserve"> словник української мови: В 2-х т. / НАН України, Ін-т укр. мови. – 2-ге вид. – К.: Наукова думка, 1999. – Т. 1. – 528 с.; Т. 2.          – 529–984 с. </w:t>
      </w:r>
      <w:r>
        <w:rPr>
          <w:b/>
          <w:i/>
        </w:rPr>
        <w:t xml:space="preserve"> </w:t>
      </w:r>
    </w:p>
    <w:p w:rsidR="00496514" w:rsidRDefault="00496514" w:rsidP="00C151CA">
      <w:pPr>
        <w:pStyle w:val="37"/>
        <w:numPr>
          <w:ilvl w:val="0"/>
          <w:numId w:val="58"/>
        </w:numPr>
        <w:tabs>
          <w:tab w:val="left" w:pos="900"/>
        </w:tabs>
        <w:suppressAutoHyphens w:val="0"/>
        <w:spacing w:after="0" w:line="358" w:lineRule="auto"/>
        <w:rPr>
          <w:b/>
          <w:spacing w:val="-6"/>
          <w:lang w:val="de-DE"/>
        </w:rPr>
      </w:pPr>
      <w:r>
        <w:rPr>
          <w:b/>
          <w:i/>
        </w:rPr>
        <w:lastRenderedPageBreak/>
        <w:t>Языкознание.</w:t>
      </w:r>
      <w:r>
        <w:rPr>
          <w:b/>
        </w:rPr>
        <w:t xml:space="preserve"> Большой энциклопедический словарь</w:t>
      </w:r>
      <w:proofErr w:type="gramStart"/>
      <w:r>
        <w:rPr>
          <w:b/>
        </w:rPr>
        <w:t xml:space="preserve"> / Г</w:t>
      </w:r>
      <w:proofErr w:type="gramEnd"/>
      <w:r>
        <w:rPr>
          <w:b/>
        </w:rPr>
        <w:t xml:space="preserve">л. ред.         </w:t>
      </w:r>
      <w:r>
        <w:rPr>
          <w:b/>
          <w:spacing w:val="-6"/>
        </w:rPr>
        <w:t>В.Н. Ярцева. – 2-е изд. – М.: Большая Российская энциклопедия, 2000. – 688 с.</w:t>
      </w:r>
    </w:p>
    <w:p w:rsidR="00496514" w:rsidRDefault="00496514" w:rsidP="00C151CA">
      <w:pPr>
        <w:pStyle w:val="25"/>
        <w:numPr>
          <w:ilvl w:val="0"/>
          <w:numId w:val="58"/>
        </w:numPr>
        <w:spacing w:after="0" w:line="358" w:lineRule="auto"/>
        <w:jc w:val="both"/>
        <w:rPr>
          <w:spacing w:val="-4"/>
          <w:lang w:val="de-DE"/>
        </w:rPr>
      </w:pPr>
      <w:r>
        <w:rPr>
          <w:i/>
          <w:lang w:val="de-DE"/>
        </w:rPr>
        <w:t>Der kleine Wahrig.</w:t>
      </w:r>
      <w:r>
        <w:rPr>
          <w:lang w:val="de-DE"/>
        </w:rPr>
        <w:t xml:space="preserve"> Wörterbuch der deutschen Sprache / Neu herausgegeben von Dr. Renate Wahrig-Burfeind mit einem “Lexikon der deutschen </w:t>
      </w:r>
      <w:r>
        <w:rPr>
          <w:spacing w:val="-4"/>
          <w:lang w:val="de-DE"/>
        </w:rPr>
        <w:t>Sprachlehre”. – Gütersloh: Berstelsmann Lexikon Verlag GmbH, 1997. – 1152 S.</w:t>
      </w:r>
    </w:p>
    <w:p w:rsidR="00496514" w:rsidRDefault="00496514" w:rsidP="00C151CA">
      <w:pPr>
        <w:pStyle w:val="25"/>
        <w:numPr>
          <w:ilvl w:val="0"/>
          <w:numId w:val="58"/>
        </w:numPr>
        <w:spacing w:after="0" w:line="358" w:lineRule="auto"/>
        <w:jc w:val="both"/>
        <w:rPr>
          <w:lang w:val="de-DE"/>
        </w:rPr>
      </w:pPr>
      <w:r>
        <w:rPr>
          <w:i/>
          <w:lang w:val="de-DE"/>
        </w:rPr>
        <w:t>Der neue Büchmann.</w:t>
      </w:r>
      <w:r>
        <w:rPr>
          <w:lang w:val="de-DE"/>
        </w:rPr>
        <w:t xml:space="preserve"> Geflügelte Worte. – München: Bassermann Verlag, 2002. – 695 S.</w:t>
      </w:r>
    </w:p>
    <w:p w:rsidR="00496514" w:rsidRDefault="00496514" w:rsidP="00C151CA">
      <w:pPr>
        <w:pStyle w:val="25"/>
        <w:numPr>
          <w:ilvl w:val="0"/>
          <w:numId w:val="58"/>
        </w:numPr>
        <w:spacing w:after="0" w:line="358" w:lineRule="auto"/>
        <w:jc w:val="both"/>
        <w:rPr>
          <w:lang w:val="de-DE"/>
        </w:rPr>
      </w:pPr>
      <w:r>
        <w:rPr>
          <w:i/>
          <w:lang w:val="de-DE"/>
        </w:rPr>
        <w:t>Griesbach H., Schulz D.</w:t>
      </w:r>
      <w:r>
        <w:rPr>
          <w:lang w:val="de-DE"/>
        </w:rPr>
        <w:t xml:space="preserve"> 1000 deutsche Redensarten. – Berlin, München, Wien, Zürich, New York: Langenscheidt, 2000. – 248 S.</w:t>
      </w:r>
      <w:r>
        <w:rPr>
          <w:i/>
          <w:lang w:val="de-DE"/>
        </w:rPr>
        <w:tab/>
      </w:r>
    </w:p>
    <w:p w:rsidR="00496514" w:rsidRDefault="00496514" w:rsidP="00C151CA">
      <w:pPr>
        <w:pStyle w:val="25"/>
        <w:numPr>
          <w:ilvl w:val="0"/>
          <w:numId w:val="58"/>
        </w:numPr>
        <w:spacing w:after="0" w:line="358" w:lineRule="auto"/>
        <w:jc w:val="both"/>
        <w:rPr>
          <w:lang w:val="de-DE"/>
        </w:rPr>
      </w:pPr>
      <w:r>
        <w:rPr>
          <w:i/>
          <w:lang w:val="de-DE"/>
        </w:rPr>
        <w:t>Duden.</w:t>
      </w:r>
      <w:r>
        <w:rPr>
          <w:lang w:val="de-DE"/>
        </w:rPr>
        <w:t xml:space="preserve"> Deutsches Universalwörterbuch. – 4., neu bearb. und erweit. Aufl.     – Mannheim; Leipzig; Wien; Zürich: Dudenverlag, 2001. – 1892 S.</w:t>
      </w:r>
    </w:p>
    <w:p w:rsidR="00496514" w:rsidRDefault="00496514" w:rsidP="00C151CA">
      <w:pPr>
        <w:numPr>
          <w:ilvl w:val="0"/>
          <w:numId w:val="58"/>
        </w:numPr>
        <w:tabs>
          <w:tab w:val="left" w:pos="993"/>
        </w:tabs>
        <w:suppressAutoHyphens w:val="0"/>
        <w:spacing w:line="358" w:lineRule="auto"/>
        <w:jc w:val="both"/>
        <w:rPr>
          <w:sz w:val="28"/>
          <w:lang w:val="de-DE"/>
        </w:rPr>
      </w:pPr>
      <w:r>
        <w:rPr>
          <w:i/>
          <w:sz w:val="28"/>
          <w:lang w:val="de-DE"/>
        </w:rPr>
        <w:t>Duden.</w:t>
      </w:r>
      <w:r>
        <w:rPr>
          <w:sz w:val="28"/>
          <w:lang w:val="de-DE"/>
        </w:rPr>
        <w:t xml:space="preserve"> Das große Wörterbuch der deutschen Sprache in 12 Bänden / bearb. von G. Drosdowski und W. Scholze-Stubenrecht. – Nach den Regeln der neuen dt. Rechtschreibung überarb. Nachdr. der 1. Aufl. – Mannheim; Leipzig; Wien; Zürich: Dudenverlag, 1998. – Bd. 2., Stilwörterbuch. – 864 S.; Bd. 11., Redewendungen und sprichwörtlichen Redensarten. – 864 S.</w:t>
      </w:r>
    </w:p>
    <w:p w:rsidR="00496514" w:rsidRDefault="00496514" w:rsidP="00C151CA">
      <w:pPr>
        <w:pStyle w:val="25"/>
        <w:numPr>
          <w:ilvl w:val="0"/>
          <w:numId w:val="58"/>
        </w:numPr>
        <w:spacing w:after="0" w:line="358" w:lineRule="auto"/>
        <w:jc w:val="both"/>
        <w:rPr>
          <w:lang w:val="de-DE"/>
        </w:rPr>
      </w:pPr>
      <w:r>
        <w:rPr>
          <w:i/>
          <w:lang w:val="de-DE"/>
        </w:rPr>
        <w:t>Friederich W.</w:t>
      </w:r>
      <w:r>
        <w:rPr>
          <w:lang w:val="de-DE"/>
        </w:rPr>
        <w:t xml:space="preserve"> Moderne deutsche Idiomatik. – München: Max Hueber Verlag, 1995. – 565 S. </w:t>
      </w:r>
    </w:p>
    <w:p w:rsidR="00496514" w:rsidRDefault="00496514" w:rsidP="00C151CA">
      <w:pPr>
        <w:pStyle w:val="25"/>
        <w:numPr>
          <w:ilvl w:val="0"/>
          <w:numId w:val="58"/>
        </w:numPr>
        <w:spacing w:after="0" w:line="358" w:lineRule="auto"/>
        <w:jc w:val="both"/>
        <w:rPr>
          <w:lang w:val="de-DE"/>
        </w:rPr>
      </w:pPr>
      <w:r>
        <w:rPr>
          <w:i/>
          <w:lang w:val="de-DE"/>
        </w:rPr>
        <w:t>Krüger-Lorenzen K.</w:t>
      </w:r>
      <w:r>
        <w:rPr>
          <w:lang w:val="de-DE"/>
        </w:rPr>
        <w:t xml:space="preserve"> Deutsche Redensarten: und was dahinter steckt.              – München: Wilhelm Heyne Verlag, 2001. – 860 S.</w:t>
      </w:r>
    </w:p>
    <w:p w:rsidR="00496514" w:rsidRDefault="00496514" w:rsidP="00C151CA">
      <w:pPr>
        <w:pStyle w:val="25"/>
        <w:numPr>
          <w:ilvl w:val="0"/>
          <w:numId w:val="58"/>
        </w:numPr>
        <w:spacing w:after="0" w:line="358" w:lineRule="auto"/>
        <w:jc w:val="both"/>
        <w:rPr>
          <w:lang w:val="de-DE"/>
        </w:rPr>
      </w:pPr>
      <w:r>
        <w:rPr>
          <w:i/>
          <w:lang w:val="de-DE"/>
        </w:rPr>
        <w:t>Küpper H.</w:t>
      </w:r>
      <w:r>
        <w:rPr>
          <w:lang w:val="de-DE"/>
        </w:rPr>
        <w:t xml:space="preserve"> Wörterbuch der deutschen Umgangssprache. – Stuttgart: Ernst Klett Verlag für Wissen und Bildung GmbH, 1995. – 960 S.</w:t>
      </w:r>
    </w:p>
    <w:p w:rsidR="00496514" w:rsidRDefault="00496514" w:rsidP="00C151CA">
      <w:pPr>
        <w:pStyle w:val="25"/>
        <w:numPr>
          <w:ilvl w:val="0"/>
          <w:numId w:val="58"/>
        </w:numPr>
        <w:spacing w:after="0" w:line="358" w:lineRule="auto"/>
        <w:jc w:val="both"/>
        <w:rPr>
          <w:lang w:val="de-DE"/>
        </w:rPr>
      </w:pPr>
      <w:r>
        <w:rPr>
          <w:i/>
          <w:lang w:val="de-DE"/>
        </w:rPr>
        <w:t>Paul H.</w:t>
      </w:r>
      <w:r>
        <w:rPr>
          <w:lang w:val="de-DE"/>
        </w:rPr>
        <w:t xml:space="preserve"> Deutsches Wörterbuch. – 9., vollst. neu bearb. Aufl. / von H. Henne und G. Objartel. Unter Mitarb. von H. Kämper-Jensen. – Tübingen: Max Niemeyer Verlag, 1992. – 1130 S.</w:t>
      </w:r>
    </w:p>
    <w:p w:rsidR="00496514" w:rsidRDefault="00496514" w:rsidP="00C151CA">
      <w:pPr>
        <w:pStyle w:val="25"/>
        <w:numPr>
          <w:ilvl w:val="0"/>
          <w:numId w:val="58"/>
        </w:numPr>
        <w:spacing w:after="0" w:line="358" w:lineRule="auto"/>
        <w:jc w:val="both"/>
        <w:rPr>
          <w:lang w:val="de-DE"/>
        </w:rPr>
      </w:pPr>
      <w:r>
        <w:rPr>
          <w:i/>
          <w:lang w:val="de-DE"/>
        </w:rPr>
        <w:t>Röhrich L.</w:t>
      </w:r>
      <w:r>
        <w:rPr>
          <w:lang w:val="de-DE"/>
        </w:rPr>
        <w:t xml:space="preserve"> Lexikon der sprichwörtlichen Redensarten. – Freiburg; Basel; Wien: Herder, 2001. –  Bd. 1 – 348 S., Bd. 2 – 734 S., Bd. 3 – 1106 S., Bd. 4 – 1502 S., Bd. 5 – 1910 S.</w:t>
      </w:r>
    </w:p>
    <w:p w:rsidR="00496514" w:rsidRDefault="00496514" w:rsidP="00C151CA">
      <w:pPr>
        <w:numPr>
          <w:ilvl w:val="0"/>
          <w:numId w:val="58"/>
        </w:numPr>
        <w:tabs>
          <w:tab w:val="left" w:pos="993"/>
        </w:tabs>
        <w:suppressAutoHyphens w:val="0"/>
        <w:spacing w:line="358" w:lineRule="auto"/>
        <w:jc w:val="both"/>
        <w:rPr>
          <w:sz w:val="28"/>
          <w:lang w:val="de-DE"/>
        </w:rPr>
      </w:pPr>
      <w:r>
        <w:rPr>
          <w:i/>
          <w:sz w:val="28"/>
          <w:lang w:val="de-DE"/>
        </w:rPr>
        <w:t>Wahrig G.</w:t>
      </w:r>
      <w:r>
        <w:rPr>
          <w:sz w:val="28"/>
          <w:lang w:val="de-DE"/>
        </w:rPr>
        <w:t xml:space="preserve"> Deutsches Wörterbuch / Herausgegeben in Zusammenarbeit mit zahlreichen Wissenschaftlern und anderen Fachleuten mit einem “Lexikon der </w:t>
      </w:r>
      <w:r>
        <w:rPr>
          <w:sz w:val="28"/>
          <w:lang w:val="de-DE"/>
        </w:rPr>
        <w:lastRenderedPageBreak/>
        <w:t>deutschen Sprachlehre”. Jubiläumsausgabe. – Gütersloh: Bertelsmann Lexikon Verlag GmbH, 2000. – 1493 S.</w:t>
      </w:r>
    </w:p>
    <w:p w:rsidR="00496514" w:rsidRDefault="00496514" w:rsidP="00496514">
      <w:pPr>
        <w:tabs>
          <w:tab w:val="left" w:pos="993"/>
        </w:tabs>
        <w:spacing w:line="358" w:lineRule="auto"/>
        <w:jc w:val="both"/>
        <w:rPr>
          <w:sz w:val="28"/>
          <w:lang w:val="de-DE"/>
        </w:rPr>
      </w:pPr>
    </w:p>
    <w:p w:rsidR="00496514" w:rsidRDefault="00496514" w:rsidP="00496514">
      <w:pPr>
        <w:tabs>
          <w:tab w:val="left" w:pos="993"/>
        </w:tabs>
        <w:spacing w:line="358" w:lineRule="auto"/>
        <w:jc w:val="both"/>
        <w:rPr>
          <w:sz w:val="28"/>
          <w:lang w:val="de-DE"/>
        </w:rPr>
      </w:pPr>
    </w:p>
    <w:p w:rsidR="00496514" w:rsidRDefault="00496514" w:rsidP="00496514">
      <w:pPr>
        <w:tabs>
          <w:tab w:val="left" w:pos="993"/>
        </w:tabs>
        <w:spacing w:line="358" w:lineRule="auto"/>
        <w:jc w:val="both"/>
        <w:rPr>
          <w:sz w:val="28"/>
          <w:lang w:val="de-DE"/>
        </w:rPr>
      </w:pPr>
    </w:p>
    <w:p w:rsidR="00496514" w:rsidRDefault="00496514" w:rsidP="00496514">
      <w:pPr>
        <w:tabs>
          <w:tab w:val="left" w:pos="993"/>
        </w:tabs>
        <w:spacing w:line="358" w:lineRule="auto"/>
        <w:jc w:val="both"/>
        <w:rPr>
          <w:sz w:val="28"/>
          <w:lang w:val="de-DE"/>
        </w:rPr>
      </w:pPr>
    </w:p>
    <w:p w:rsidR="00496514" w:rsidRDefault="00496514" w:rsidP="00496514">
      <w:pPr>
        <w:tabs>
          <w:tab w:val="left" w:pos="993"/>
        </w:tabs>
        <w:spacing w:line="358" w:lineRule="auto"/>
        <w:jc w:val="both"/>
        <w:rPr>
          <w:sz w:val="28"/>
          <w:lang w:val="de-DE"/>
        </w:rPr>
      </w:pPr>
    </w:p>
    <w:p w:rsidR="00496514" w:rsidRDefault="00496514" w:rsidP="00496514">
      <w:pPr>
        <w:tabs>
          <w:tab w:val="left" w:pos="993"/>
        </w:tabs>
        <w:spacing w:line="358" w:lineRule="auto"/>
        <w:jc w:val="both"/>
        <w:rPr>
          <w:sz w:val="28"/>
          <w:lang w:val="de-DE"/>
        </w:rPr>
      </w:pPr>
    </w:p>
    <w:p w:rsidR="00496514" w:rsidRDefault="00496514" w:rsidP="00496514">
      <w:pPr>
        <w:tabs>
          <w:tab w:val="left" w:pos="993"/>
        </w:tabs>
        <w:spacing w:line="358" w:lineRule="auto"/>
        <w:jc w:val="both"/>
        <w:rPr>
          <w:sz w:val="28"/>
          <w:lang w:val="de-DE"/>
        </w:rPr>
      </w:pPr>
    </w:p>
    <w:p w:rsidR="00496514" w:rsidRDefault="00496514" w:rsidP="00496514">
      <w:pPr>
        <w:pStyle w:val="21"/>
        <w:spacing w:line="358" w:lineRule="auto"/>
        <w:rPr>
          <w:lang w:val="de-DE"/>
        </w:rPr>
      </w:pPr>
      <w:r>
        <w:t>СПИСОК ВИКОРИСТАНОЇ ХУДОЖНЬОЇ ЛІТЕРАТУРИ</w:t>
      </w:r>
    </w:p>
    <w:p w:rsidR="00496514" w:rsidRDefault="00496514" w:rsidP="00496514">
      <w:pPr>
        <w:spacing w:line="358" w:lineRule="auto"/>
        <w:rPr>
          <w:sz w:val="28"/>
          <w:lang w:val="de-DE"/>
        </w:rPr>
      </w:pPr>
    </w:p>
    <w:p w:rsidR="00496514" w:rsidRDefault="00496514" w:rsidP="00C151CA">
      <w:pPr>
        <w:numPr>
          <w:ilvl w:val="0"/>
          <w:numId w:val="58"/>
        </w:numPr>
        <w:suppressAutoHyphens w:val="0"/>
        <w:spacing w:line="358" w:lineRule="auto"/>
        <w:jc w:val="both"/>
        <w:rPr>
          <w:sz w:val="28"/>
          <w:lang w:val="de-DE"/>
        </w:rPr>
      </w:pPr>
      <w:r>
        <w:rPr>
          <w:i/>
          <w:sz w:val="28"/>
          <w:lang w:val="de-DE"/>
        </w:rPr>
        <w:t>Böll H.</w:t>
      </w:r>
      <w:r>
        <w:rPr>
          <w:sz w:val="28"/>
          <w:lang w:val="de-DE"/>
        </w:rPr>
        <w:t xml:space="preserve"> Romane und Erzählungen 4 (1974-1985). – Köln: Lamuv Verlag, 1989. – 751 S.</w:t>
      </w:r>
    </w:p>
    <w:p w:rsidR="00496514" w:rsidRDefault="00496514" w:rsidP="00C151CA">
      <w:pPr>
        <w:numPr>
          <w:ilvl w:val="0"/>
          <w:numId w:val="58"/>
        </w:numPr>
        <w:suppressAutoHyphens w:val="0"/>
        <w:spacing w:line="358" w:lineRule="auto"/>
        <w:jc w:val="both"/>
        <w:rPr>
          <w:sz w:val="28"/>
          <w:lang w:val="de-DE"/>
        </w:rPr>
      </w:pPr>
      <w:r>
        <w:rPr>
          <w:i/>
          <w:sz w:val="28"/>
          <w:lang w:val="de-DE"/>
        </w:rPr>
        <w:t>Dürrenmatt F.</w:t>
      </w:r>
      <w:r>
        <w:rPr>
          <w:sz w:val="28"/>
          <w:lang w:val="de-DE"/>
        </w:rPr>
        <w:t xml:space="preserve"> Der Richter und sein Henker. – Reinbek bei Hamburg: Rowohlt Taschenbuch Verlag, 1969. – 118 S.</w:t>
      </w:r>
    </w:p>
    <w:p w:rsidR="00496514" w:rsidRDefault="00496514" w:rsidP="00C151CA">
      <w:pPr>
        <w:numPr>
          <w:ilvl w:val="0"/>
          <w:numId w:val="58"/>
        </w:numPr>
        <w:suppressAutoHyphens w:val="0"/>
        <w:spacing w:line="358" w:lineRule="auto"/>
        <w:jc w:val="both"/>
        <w:rPr>
          <w:sz w:val="28"/>
          <w:lang w:val="de-DE"/>
        </w:rPr>
      </w:pPr>
      <w:r>
        <w:rPr>
          <w:i/>
          <w:sz w:val="28"/>
          <w:lang w:val="de-DE"/>
        </w:rPr>
        <w:t>Fallada H.</w:t>
      </w:r>
      <w:r>
        <w:rPr>
          <w:sz w:val="28"/>
          <w:lang w:val="de-DE"/>
        </w:rPr>
        <w:t xml:space="preserve"> Wer einmal aus dem Blechnapf frißt. – Berlin und Weimar: Aufbau-Verlag, 1967. – 663 S.</w:t>
      </w:r>
    </w:p>
    <w:p w:rsidR="00496514" w:rsidRDefault="00496514" w:rsidP="00C151CA">
      <w:pPr>
        <w:numPr>
          <w:ilvl w:val="0"/>
          <w:numId w:val="58"/>
        </w:numPr>
        <w:suppressAutoHyphens w:val="0"/>
        <w:spacing w:line="358" w:lineRule="auto"/>
        <w:jc w:val="both"/>
        <w:rPr>
          <w:sz w:val="28"/>
          <w:lang w:val="de-DE"/>
        </w:rPr>
      </w:pPr>
      <w:r>
        <w:rPr>
          <w:i/>
          <w:sz w:val="28"/>
          <w:lang w:val="de-DE"/>
        </w:rPr>
        <w:t>Feuchtwanger L.</w:t>
      </w:r>
      <w:r>
        <w:rPr>
          <w:sz w:val="28"/>
          <w:lang w:val="de-DE"/>
        </w:rPr>
        <w:t xml:space="preserve"> Erfolg. Drei Jahre Gecshichte einer Provinz // Ges. Werke in Einzelb. 1–16. – Berlin und Weimar: Aufbau-Verlag, 1993. – Bd.6. – 783 S.</w:t>
      </w:r>
    </w:p>
    <w:p w:rsidR="00496514" w:rsidRDefault="00496514" w:rsidP="00C151CA">
      <w:pPr>
        <w:pStyle w:val="afffffffc"/>
        <w:numPr>
          <w:ilvl w:val="0"/>
          <w:numId w:val="58"/>
        </w:numPr>
        <w:suppressAutoHyphens w:val="0"/>
        <w:autoSpaceDE w:val="0"/>
        <w:autoSpaceDN w:val="0"/>
        <w:spacing w:after="0" w:line="358" w:lineRule="auto"/>
        <w:jc w:val="both"/>
        <w:rPr>
          <w:b/>
        </w:rPr>
      </w:pPr>
      <w:r w:rsidRPr="00496514">
        <w:rPr>
          <w:b/>
          <w:i/>
          <w:lang w:val="en-US"/>
        </w:rPr>
        <w:t>Frank L.</w:t>
      </w:r>
      <w:r w:rsidRPr="00496514">
        <w:rPr>
          <w:b/>
          <w:lang w:val="en-US"/>
        </w:rPr>
        <w:t xml:space="preserve"> Die Räuberbande. Die Ursache. Das Ochsenfurter Männerquartett      // Franks Werke in vier Bänden. – Berlin und Weimar: Aufbau-Verlag, 1991.        </w:t>
      </w:r>
      <w:r>
        <w:rPr>
          <w:b/>
        </w:rPr>
        <w:t>– Bd.</w:t>
      </w:r>
      <w:r>
        <w:rPr>
          <w:b/>
          <w:lang w:val="en-US"/>
        </w:rPr>
        <w:t xml:space="preserve"> </w:t>
      </w:r>
      <w:r>
        <w:rPr>
          <w:b/>
        </w:rPr>
        <w:t>1. – 705 S.</w:t>
      </w:r>
    </w:p>
    <w:p w:rsidR="00496514" w:rsidRPr="00496514" w:rsidRDefault="00496514" w:rsidP="00C151CA">
      <w:pPr>
        <w:pStyle w:val="afffffffc"/>
        <w:numPr>
          <w:ilvl w:val="0"/>
          <w:numId w:val="58"/>
        </w:numPr>
        <w:suppressAutoHyphens w:val="0"/>
        <w:autoSpaceDE w:val="0"/>
        <w:autoSpaceDN w:val="0"/>
        <w:spacing w:after="0" w:line="358" w:lineRule="auto"/>
        <w:jc w:val="both"/>
        <w:rPr>
          <w:b/>
          <w:lang w:val="en-US"/>
        </w:rPr>
      </w:pPr>
      <w:r>
        <w:rPr>
          <w:b/>
          <w:i/>
          <w:lang w:val="de-DE"/>
        </w:rPr>
        <w:t>Frisch M.</w:t>
      </w:r>
      <w:r>
        <w:rPr>
          <w:b/>
          <w:lang w:val="de-DE"/>
        </w:rPr>
        <w:t xml:space="preserve"> Stiller. – Frankfurt/Main: Peter Suhrkamp Verlag, 1994. – 431 S.</w:t>
      </w:r>
    </w:p>
    <w:p w:rsidR="00496514" w:rsidRDefault="00496514" w:rsidP="00C151CA">
      <w:pPr>
        <w:pStyle w:val="afffffffc"/>
        <w:numPr>
          <w:ilvl w:val="0"/>
          <w:numId w:val="58"/>
        </w:numPr>
        <w:suppressAutoHyphens w:val="0"/>
        <w:autoSpaceDE w:val="0"/>
        <w:autoSpaceDN w:val="0"/>
        <w:spacing w:after="0" w:line="358" w:lineRule="auto"/>
        <w:jc w:val="both"/>
        <w:rPr>
          <w:b/>
        </w:rPr>
      </w:pPr>
      <w:r w:rsidRPr="00496514">
        <w:rPr>
          <w:b/>
          <w:i/>
          <w:lang w:val="en-US"/>
        </w:rPr>
        <w:t>Grass G.</w:t>
      </w:r>
      <w:r w:rsidRPr="00496514">
        <w:rPr>
          <w:b/>
          <w:lang w:val="en-US"/>
        </w:rPr>
        <w:t xml:space="preserve"> Die Blechtrommel. – Göttingen: Steidl Verlag, 1993. </w:t>
      </w:r>
      <w:r>
        <w:rPr>
          <w:b/>
          <w:lang w:val="de-DE"/>
        </w:rPr>
        <w:t xml:space="preserve"> </w:t>
      </w:r>
      <w:r>
        <w:rPr>
          <w:b/>
        </w:rPr>
        <w:t>– 734 S.</w:t>
      </w:r>
    </w:p>
    <w:p w:rsidR="00496514" w:rsidRPr="00496514" w:rsidRDefault="00496514" w:rsidP="00C151CA">
      <w:pPr>
        <w:pStyle w:val="afffffffc"/>
        <w:numPr>
          <w:ilvl w:val="0"/>
          <w:numId w:val="58"/>
        </w:numPr>
        <w:suppressAutoHyphens w:val="0"/>
        <w:autoSpaceDE w:val="0"/>
        <w:autoSpaceDN w:val="0"/>
        <w:spacing w:after="0" w:line="358" w:lineRule="auto"/>
        <w:jc w:val="both"/>
        <w:rPr>
          <w:b/>
          <w:lang w:val="en-US"/>
        </w:rPr>
      </w:pPr>
      <w:r>
        <w:rPr>
          <w:b/>
          <w:i/>
          <w:lang w:val="de-DE"/>
        </w:rPr>
        <w:t>Heidenreich E.</w:t>
      </w:r>
      <w:r>
        <w:rPr>
          <w:b/>
          <w:lang w:val="de-DE"/>
        </w:rPr>
        <w:t xml:space="preserve"> Kleine Reise: Erzählungen. – Reinbek bei Hamburg: Rowohlt Taschenbuch Verlag GmbH, 1996. – 126 S.</w:t>
      </w:r>
    </w:p>
    <w:p w:rsidR="00496514" w:rsidRPr="00496514" w:rsidRDefault="00496514" w:rsidP="00C151CA">
      <w:pPr>
        <w:pStyle w:val="afffffffc"/>
        <w:numPr>
          <w:ilvl w:val="0"/>
          <w:numId w:val="58"/>
        </w:numPr>
        <w:suppressAutoHyphens w:val="0"/>
        <w:autoSpaceDE w:val="0"/>
        <w:autoSpaceDN w:val="0"/>
        <w:spacing w:after="0" w:line="358" w:lineRule="auto"/>
        <w:jc w:val="both"/>
        <w:rPr>
          <w:b/>
          <w:lang w:val="en-US"/>
        </w:rPr>
      </w:pPr>
      <w:r w:rsidRPr="00496514">
        <w:rPr>
          <w:b/>
          <w:i/>
          <w:lang w:val="en-US"/>
        </w:rPr>
        <w:t>Heym St.</w:t>
      </w:r>
      <w:r w:rsidRPr="00496514">
        <w:rPr>
          <w:b/>
          <w:lang w:val="en-US"/>
        </w:rPr>
        <w:t xml:space="preserve"> Nachruf. – München: C. Bertelsmann Verlag, 1988. – 847 S.</w:t>
      </w:r>
    </w:p>
    <w:p w:rsidR="00496514" w:rsidRDefault="00496514" w:rsidP="00C151CA">
      <w:pPr>
        <w:pStyle w:val="afffffffc"/>
        <w:numPr>
          <w:ilvl w:val="0"/>
          <w:numId w:val="58"/>
        </w:numPr>
        <w:suppressAutoHyphens w:val="0"/>
        <w:autoSpaceDE w:val="0"/>
        <w:autoSpaceDN w:val="0"/>
        <w:spacing w:after="0" w:line="358" w:lineRule="auto"/>
        <w:jc w:val="both"/>
        <w:rPr>
          <w:b/>
        </w:rPr>
      </w:pPr>
      <w:r>
        <w:rPr>
          <w:b/>
          <w:i/>
          <w:lang w:val="de-DE"/>
        </w:rPr>
        <w:lastRenderedPageBreak/>
        <w:t>Kafka F.</w:t>
      </w:r>
      <w:r>
        <w:rPr>
          <w:b/>
          <w:lang w:val="de-DE"/>
        </w:rPr>
        <w:t xml:space="preserve"> Erzählungen. Gesammelte Werke in acht Bänden.                           – Frankfurt/Main: Fischer Taschenbuch Verlag, 1994. – 247 S.</w:t>
      </w:r>
    </w:p>
    <w:p w:rsidR="00496514" w:rsidRPr="00496514" w:rsidRDefault="00496514" w:rsidP="00C151CA">
      <w:pPr>
        <w:pStyle w:val="afffffffc"/>
        <w:numPr>
          <w:ilvl w:val="0"/>
          <w:numId w:val="58"/>
        </w:numPr>
        <w:suppressAutoHyphens w:val="0"/>
        <w:autoSpaceDE w:val="0"/>
        <w:autoSpaceDN w:val="0"/>
        <w:spacing w:after="0" w:line="358" w:lineRule="auto"/>
        <w:jc w:val="both"/>
        <w:rPr>
          <w:b/>
          <w:lang w:val="en-US"/>
        </w:rPr>
      </w:pPr>
      <w:r>
        <w:rPr>
          <w:b/>
          <w:i/>
          <w:lang w:val="de-DE"/>
        </w:rPr>
        <w:t>Kaschnitz M.L.</w:t>
      </w:r>
      <w:r>
        <w:rPr>
          <w:b/>
          <w:lang w:val="de-DE"/>
        </w:rPr>
        <w:t xml:space="preserve"> Kurzgeschichten. – Hamburg: Claasen Verlag, 1975. – 72 S.</w:t>
      </w:r>
    </w:p>
    <w:p w:rsidR="00496514" w:rsidRDefault="00496514" w:rsidP="00C151CA">
      <w:pPr>
        <w:pStyle w:val="afffffffc"/>
        <w:numPr>
          <w:ilvl w:val="0"/>
          <w:numId w:val="58"/>
        </w:numPr>
        <w:suppressAutoHyphens w:val="0"/>
        <w:autoSpaceDE w:val="0"/>
        <w:autoSpaceDN w:val="0"/>
        <w:spacing w:after="0" w:line="358" w:lineRule="auto"/>
        <w:jc w:val="both"/>
        <w:rPr>
          <w:b/>
        </w:rPr>
      </w:pPr>
      <w:r>
        <w:rPr>
          <w:b/>
          <w:i/>
          <w:lang w:val="de-DE"/>
        </w:rPr>
        <w:t>Lenz S.</w:t>
      </w:r>
      <w:r>
        <w:rPr>
          <w:b/>
          <w:lang w:val="de-DE"/>
        </w:rPr>
        <w:t xml:space="preserve"> Heimatmuseum. – Hamburg: Hoffmann und Campe Verlag, 1978.    – 655 S.</w:t>
      </w:r>
      <w:r>
        <w:rPr>
          <w:b/>
        </w:rPr>
        <w:t xml:space="preserve"> </w:t>
      </w:r>
    </w:p>
    <w:p w:rsidR="00496514" w:rsidRDefault="00496514" w:rsidP="00C151CA">
      <w:pPr>
        <w:pStyle w:val="afffffffc"/>
        <w:numPr>
          <w:ilvl w:val="0"/>
          <w:numId w:val="58"/>
        </w:numPr>
        <w:suppressAutoHyphens w:val="0"/>
        <w:autoSpaceDE w:val="0"/>
        <w:autoSpaceDN w:val="0"/>
        <w:spacing w:after="0" w:line="358" w:lineRule="auto"/>
        <w:jc w:val="both"/>
        <w:rPr>
          <w:b/>
        </w:rPr>
      </w:pPr>
      <w:r>
        <w:rPr>
          <w:b/>
          <w:i/>
          <w:lang w:val="de-DE"/>
        </w:rPr>
        <w:t>Mann H.</w:t>
      </w:r>
      <w:r>
        <w:rPr>
          <w:b/>
          <w:lang w:val="de-DE"/>
        </w:rPr>
        <w:t xml:space="preserve"> Der Untertan. – München: Deutscher Taschenbuch Verlag, 1982.  – 365 S.</w:t>
      </w:r>
    </w:p>
    <w:p w:rsidR="00496514" w:rsidRPr="00496514" w:rsidRDefault="00496514" w:rsidP="00C151CA">
      <w:pPr>
        <w:pStyle w:val="afffffffc"/>
        <w:numPr>
          <w:ilvl w:val="0"/>
          <w:numId w:val="58"/>
        </w:numPr>
        <w:suppressAutoHyphens w:val="0"/>
        <w:autoSpaceDE w:val="0"/>
        <w:autoSpaceDN w:val="0"/>
        <w:spacing w:after="0" w:line="358" w:lineRule="auto"/>
        <w:jc w:val="both"/>
        <w:rPr>
          <w:b/>
          <w:lang w:val="en-US"/>
        </w:rPr>
      </w:pPr>
      <w:r>
        <w:rPr>
          <w:b/>
          <w:i/>
          <w:lang w:val="de-DE"/>
        </w:rPr>
        <w:t>Mann Th.</w:t>
      </w:r>
      <w:r>
        <w:rPr>
          <w:b/>
          <w:lang w:val="de-DE"/>
        </w:rPr>
        <w:t xml:space="preserve"> Der Zauberberg. – Frankfurt/Main: S. Fischer Verlag GbmH, 1981. – 1071 S.</w:t>
      </w:r>
    </w:p>
    <w:p w:rsidR="00496514" w:rsidRPr="00496514" w:rsidRDefault="00496514" w:rsidP="00C151CA">
      <w:pPr>
        <w:pStyle w:val="afffffffc"/>
        <w:numPr>
          <w:ilvl w:val="0"/>
          <w:numId w:val="58"/>
        </w:numPr>
        <w:suppressAutoHyphens w:val="0"/>
        <w:autoSpaceDE w:val="0"/>
        <w:autoSpaceDN w:val="0"/>
        <w:spacing w:after="0" w:line="358" w:lineRule="auto"/>
        <w:jc w:val="both"/>
        <w:rPr>
          <w:b/>
          <w:lang w:val="en-US"/>
        </w:rPr>
      </w:pPr>
      <w:r>
        <w:rPr>
          <w:b/>
          <w:i/>
          <w:lang w:val="de-DE"/>
        </w:rPr>
        <w:t>Noll D.</w:t>
      </w:r>
      <w:r>
        <w:rPr>
          <w:b/>
          <w:lang w:val="de-DE"/>
        </w:rPr>
        <w:t xml:space="preserve"> Abenteuer des Werner Holt. Roman einer Jugend. – Berlin und Weimar: Aufbau-Verlag, 1969. – 544 S.</w:t>
      </w:r>
    </w:p>
    <w:p w:rsidR="00496514" w:rsidRDefault="00496514" w:rsidP="00C151CA">
      <w:pPr>
        <w:numPr>
          <w:ilvl w:val="0"/>
          <w:numId w:val="58"/>
        </w:numPr>
        <w:suppressAutoHyphens w:val="0"/>
        <w:spacing w:line="358" w:lineRule="auto"/>
        <w:jc w:val="both"/>
        <w:rPr>
          <w:sz w:val="28"/>
          <w:lang w:val="de-DE"/>
        </w:rPr>
      </w:pPr>
      <w:r>
        <w:rPr>
          <w:i/>
          <w:sz w:val="28"/>
          <w:lang w:val="de-DE"/>
        </w:rPr>
        <w:t>Remarque E.M.</w:t>
      </w:r>
      <w:r>
        <w:rPr>
          <w:sz w:val="28"/>
          <w:lang w:val="de-DE"/>
        </w:rPr>
        <w:t xml:space="preserve"> Drei Kameraden. – Moskau: Verlag für fremdsprachige                Literatur, 1960. – 455 S.</w:t>
      </w:r>
    </w:p>
    <w:p w:rsidR="00496514" w:rsidRDefault="00496514" w:rsidP="00C151CA">
      <w:pPr>
        <w:numPr>
          <w:ilvl w:val="0"/>
          <w:numId w:val="58"/>
        </w:numPr>
        <w:suppressAutoHyphens w:val="0"/>
        <w:spacing w:line="358" w:lineRule="auto"/>
        <w:jc w:val="both"/>
        <w:rPr>
          <w:sz w:val="28"/>
          <w:lang w:val="de-DE"/>
        </w:rPr>
      </w:pPr>
      <w:r>
        <w:rPr>
          <w:i/>
          <w:sz w:val="28"/>
          <w:lang w:val="de-DE"/>
        </w:rPr>
        <w:t>Roth G.</w:t>
      </w:r>
      <w:r>
        <w:rPr>
          <w:sz w:val="28"/>
          <w:lang w:val="de-DE"/>
        </w:rPr>
        <w:t xml:space="preserve"> Langläufiger Tod. – Frankfurt/Main: S. Fischer Verlag GmbH, 1984. – 795 S.</w:t>
      </w:r>
    </w:p>
    <w:p w:rsidR="00496514" w:rsidRDefault="00496514" w:rsidP="00C151CA">
      <w:pPr>
        <w:numPr>
          <w:ilvl w:val="0"/>
          <w:numId w:val="58"/>
        </w:numPr>
        <w:suppressAutoHyphens w:val="0"/>
        <w:spacing w:line="358" w:lineRule="auto"/>
        <w:jc w:val="both"/>
        <w:rPr>
          <w:sz w:val="28"/>
          <w:lang w:val="de-DE"/>
        </w:rPr>
      </w:pPr>
      <w:r>
        <w:rPr>
          <w:i/>
          <w:sz w:val="28"/>
          <w:lang w:val="de-DE"/>
        </w:rPr>
        <w:t>Schiller F.</w:t>
      </w:r>
      <w:r>
        <w:rPr>
          <w:sz w:val="28"/>
          <w:lang w:val="de-DE"/>
        </w:rPr>
        <w:t xml:space="preserve"> Werke in 3 Bänden. Band III. – München: Carl Hanser Verlag, 1994. – 775 S.</w:t>
      </w:r>
    </w:p>
    <w:p w:rsidR="00496514" w:rsidRDefault="00496514" w:rsidP="00C151CA">
      <w:pPr>
        <w:numPr>
          <w:ilvl w:val="0"/>
          <w:numId w:val="58"/>
        </w:numPr>
        <w:suppressAutoHyphens w:val="0"/>
        <w:spacing w:line="358" w:lineRule="auto"/>
        <w:jc w:val="both"/>
        <w:rPr>
          <w:sz w:val="28"/>
          <w:lang w:val="de-DE"/>
        </w:rPr>
      </w:pPr>
      <w:r>
        <w:rPr>
          <w:i/>
          <w:sz w:val="28"/>
          <w:lang w:val="de-DE"/>
        </w:rPr>
        <w:t>Storm Th.</w:t>
      </w:r>
      <w:r>
        <w:rPr>
          <w:sz w:val="28"/>
          <w:lang w:val="de-DE"/>
        </w:rPr>
        <w:t xml:space="preserve"> Gesammelte Werke. Novellen I. Herausgegeben von Hans A. Neuzig. – München: Nymphenburger Verlagshandlung, 1994. – Bd. II. – 372 S.</w:t>
      </w:r>
    </w:p>
    <w:p w:rsidR="00496514" w:rsidRDefault="00496514" w:rsidP="00C151CA">
      <w:pPr>
        <w:numPr>
          <w:ilvl w:val="0"/>
          <w:numId w:val="58"/>
        </w:numPr>
        <w:suppressAutoHyphens w:val="0"/>
        <w:spacing w:line="358" w:lineRule="auto"/>
        <w:jc w:val="both"/>
        <w:rPr>
          <w:sz w:val="28"/>
          <w:lang w:val="de-DE"/>
        </w:rPr>
      </w:pPr>
      <w:r>
        <w:rPr>
          <w:i/>
          <w:sz w:val="28"/>
          <w:lang w:val="de-DE"/>
        </w:rPr>
        <w:t>Süskind P.</w:t>
      </w:r>
      <w:r>
        <w:rPr>
          <w:sz w:val="28"/>
          <w:lang w:val="de-DE"/>
        </w:rPr>
        <w:t xml:space="preserve"> Das Parfum. – Zürich: Diogenes, 1994. – 320 S. </w:t>
      </w:r>
    </w:p>
    <w:p w:rsidR="00496514" w:rsidRDefault="00496514" w:rsidP="00C151CA">
      <w:pPr>
        <w:numPr>
          <w:ilvl w:val="0"/>
          <w:numId w:val="58"/>
        </w:numPr>
        <w:suppressAutoHyphens w:val="0"/>
        <w:spacing w:line="358" w:lineRule="auto"/>
        <w:jc w:val="both"/>
        <w:rPr>
          <w:sz w:val="28"/>
          <w:lang w:val="de-DE"/>
        </w:rPr>
      </w:pPr>
      <w:r>
        <w:rPr>
          <w:i/>
          <w:sz w:val="28"/>
          <w:lang w:val="de-DE"/>
        </w:rPr>
        <w:t>Valentin K.</w:t>
      </w:r>
      <w:r>
        <w:rPr>
          <w:sz w:val="28"/>
          <w:lang w:val="de-DE"/>
        </w:rPr>
        <w:t xml:space="preserve"> Gesammelte Werke in einem Band. Herausgegeben von Michael Schulte. – München, Zürich: Piper, 1994. – 650 S.</w:t>
      </w:r>
    </w:p>
    <w:p w:rsidR="00496514" w:rsidRDefault="00496514" w:rsidP="00C151CA">
      <w:pPr>
        <w:numPr>
          <w:ilvl w:val="0"/>
          <w:numId w:val="58"/>
        </w:numPr>
        <w:suppressAutoHyphens w:val="0"/>
        <w:spacing w:line="358" w:lineRule="auto"/>
        <w:jc w:val="both"/>
        <w:rPr>
          <w:sz w:val="28"/>
          <w:lang w:val="de-DE"/>
        </w:rPr>
      </w:pPr>
      <w:r>
        <w:rPr>
          <w:i/>
          <w:sz w:val="28"/>
          <w:lang w:val="de-DE"/>
        </w:rPr>
        <w:t>Walser M.</w:t>
      </w:r>
      <w:r>
        <w:rPr>
          <w:sz w:val="28"/>
          <w:lang w:val="de-DE"/>
        </w:rPr>
        <w:t xml:space="preserve"> Halbzeit. – Frankfurt/Mein: Suhrkamp Verlag, 1973. – 892 S.</w:t>
      </w:r>
    </w:p>
    <w:p w:rsidR="00496514" w:rsidRDefault="00496514" w:rsidP="00C151CA">
      <w:pPr>
        <w:numPr>
          <w:ilvl w:val="0"/>
          <w:numId w:val="58"/>
        </w:numPr>
        <w:suppressAutoHyphens w:val="0"/>
        <w:spacing w:line="358" w:lineRule="auto"/>
        <w:jc w:val="both"/>
        <w:rPr>
          <w:sz w:val="28"/>
          <w:lang w:val="de-DE"/>
        </w:rPr>
      </w:pPr>
      <w:r>
        <w:rPr>
          <w:i/>
          <w:sz w:val="28"/>
          <w:lang w:val="de-DE"/>
        </w:rPr>
        <w:t>Wolf Ch.</w:t>
      </w:r>
      <w:r>
        <w:rPr>
          <w:sz w:val="28"/>
          <w:lang w:val="de-DE"/>
        </w:rPr>
        <w:t xml:space="preserve"> Kindheitsmuster. – Hamburg: Luchterhand Literaturverlag, 1994.      – 552 S.</w:t>
      </w:r>
    </w:p>
    <w:p w:rsidR="00F91020" w:rsidRPr="00496514" w:rsidRDefault="00F91020" w:rsidP="00F91020">
      <w:pPr>
        <w:pStyle w:val="HTML9"/>
        <w:spacing w:line="360" w:lineRule="auto"/>
        <w:ind w:left="284" w:hanging="284"/>
        <w:rPr>
          <w:rFonts w:ascii="Times New Roman" w:hAnsi="Times New Roman" w:cs="Times New Roman"/>
          <w:sz w:val="28"/>
          <w:lang w:val="uk-UA"/>
        </w:rPr>
        <w:sectPr w:rsidR="00F91020" w:rsidRPr="00496514" w:rsidSect="009D2BA9">
          <w:headerReference w:type="even" r:id="rId9"/>
          <w:headerReference w:type="default" r:id="rId10"/>
          <w:pgSz w:w="11906" w:h="16838"/>
          <w:pgMar w:top="1134" w:right="737" w:bottom="1134" w:left="1247" w:header="720" w:footer="720" w:gutter="0"/>
          <w:pgNumType w:start="172"/>
          <w:cols w:space="720"/>
        </w:sect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Pr="0055243E" w:rsidRDefault="00F91020" w:rsidP="00F91020">
      <w:pPr>
        <w:pStyle w:val="HTML9"/>
        <w:spacing w:line="360" w:lineRule="auto"/>
        <w:ind w:left="284" w:hanging="284"/>
        <w:rPr>
          <w:rFonts w:ascii="Times New Roman" w:hAnsi="Times New Roman" w:cs="Times New Roman"/>
          <w:sz w:val="36"/>
          <w:szCs w:val="36"/>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F91020" w:rsidRDefault="00F91020" w:rsidP="00F91020">
      <w:pPr>
        <w:pStyle w:val="HTML9"/>
        <w:spacing w:line="360" w:lineRule="auto"/>
        <w:ind w:left="284" w:hanging="284"/>
        <w:rPr>
          <w:rFonts w:ascii="Times New Roman" w:hAnsi="Times New Roman" w:cs="Times New Roman"/>
          <w:sz w:val="28"/>
          <w:lang w:val="uk-UA"/>
        </w:rPr>
      </w:pPr>
    </w:p>
    <w:p w:rsidR="003E7ED6" w:rsidRPr="001605EF" w:rsidRDefault="003E7ED6" w:rsidP="003E7ED6">
      <w:pPr>
        <w:rPr>
          <w:lang w:val="uk-UA"/>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11"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2" w:name="_PictureBullets"/>
      <w:bookmarkEnd w:id="2"/>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CA" w:rsidRDefault="00C151CA">
      <w:r>
        <w:separator/>
      </w:r>
    </w:p>
  </w:endnote>
  <w:endnote w:type="continuationSeparator" w:id="0">
    <w:p w:rsidR="00C151CA" w:rsidRDefault="00C1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CA" w:rsidRDefault="00C151CA">
      <w:r>
        <w:separator/>
      </w:r>
    </w:p>
  </w:footnote>
  <w:footnote w:type="continuationSeparator" w:id="0">
    <w:p w:rsidR="00C151CA" w:rsidRDefault="00C15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20" w:rsidRDefault="00F91020" w:rsidP="009538AE">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91020" w:rsidRDefault="00F91020">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20" w:rsidRPr="004D0C11" w:rsidRDefault="00F91020" w:rsidP="009538AE">
    <w:pPr>
      <w:pStyle w:val="affffffff"/>
      <w:framePr w:wrap="around" w:vAnchor="text" w:hAnchor="margin" w:xAlign="right" w:y="1"/>
      <w:jc w:val="right"/>
      <w:rPr>
        <w:rStyle w:val="af2"/>
      </w:rPr>
    </w:pPr>
    <w:r w:rsidRPr="004D0C11">
      <w:rPr>
        <w:rStyle w:val="af2"/>
      </w:rPr>
      <w:fldChar w:fldCharType="begin"/>
    </w:r>
    <w:r w:rsidRPr="004D0C11">
      <w:rPr>
        <w:rStyle w:val="af2"/>
      </w:rPr>
      <w:instrText xml:space="preserve">PAGE  </w:instrText>
    </w:r>
    <w:r w:rsidRPr="004D0C11">
      <w:rPr>
        <w:rStyle w:val="af2"/>
      </w:rPr>
      <w:fldChar w:fldCharType="separate"/>
    </w:r>
    <w:r w:rsidR="00496514">
      <w:rPr>
        <w:rStyle w:val="af2"/>
        <w:noProof/>
      </w:rPr>
      <w:t>172</w:t>
    </w:r>
    <w:r w:rsidRPr="004D0C11">
      <w:rPr>
        <w:rStyle w:val="af2"/>
      </w:rPr>
      <w:fldChar w:fldCharType="end"/>
    </w:r>
  </w:p>
  <w:p w:rsidR="00F91020" w:rsidRPr="001817B7" w:rsidRDefault="00F91020" w:rsidP="009538AE">
    <w:pPr>
      <w:pStyle w:val="affffffff"/>
      <w:framePr w:wrap="around" w:vAnchor="text" w:hAnchor="margin" w:xAlign="right" w:y="1"/>
      <w:ind w:right="360"/>
      <w:rPr>
        <w:rStyle w:val="af2"/>
      </w:rPr>
    </w:pPr>
  </w:p>
  <w:p w:rsidR="00F91020" w:rsidRDefault="00F91020">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680B306E"/>
    <w:multiLevelType w:val="singleLevel"/>
    <w:tmpl w:val="0419000F"/>
    <w:lvl w:ilvl="0">
      <w:start w:val="1"/>
      <w:numFmt w:val="decimal"/>
      <w:lvlText w:val="%1."/>
      <w:lvlJc w:val="left"/>
      <w:pPr>
        <w:tabs>
          <w:tab w:val="num" w:pos="360"/>
        </w:tabs>
        <w:ind w:left="360" w:hanging="360"/>
      </w:pPr>
    </w:lvl>
  </w:abstractNum>
  <w:abstractNum w:abstractNumId="56">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7"/>
  </w:num>
  <w:num w:numId="54">
    <w:abstractNumId w:val="4"/>
  </w:num>
  <w:num w:numId="55">
    <w:abstractNumId w:val="53"/>
  </w:num>
  <w:num w:numId="56">
    <w:abstractNumId w:val="54"/>
  </w:num>
  <w:num w:numId="57">
    <w:abstractNumId w:val="56"/>
  </w:num>
  <w:num w:numId="58">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490"/>
    <w:rsid w:val="003C2F62"/>
    <w:rsid w:val="003C348B"/>
    <w:rsid w:val="003C38B0"/>
    <w:rsid w:val="003C48D3"/>
    <w:rsid w:val="003E2560"/>
    <w:rsid w:val="003E7EAD"/>
    <w:rsid w:val="003E7ED6"/>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51E8"/>
    <w:rsid w:val="00906EC1"/>
    <w:rsid w:val="009136F7"/>
    <w:rsid w:val="00913F97"/>
    <w:rsid w:val="00914C86"/>
    <w:rsid w:val="0091635B"/>
    <w:rsid w:val="00921185"/>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F0985"/>
    <w:rsid w:val="00BF0A69"/>
    <w:rsid w:val="00C031A4"/>
    <w:rsid w:val="00C03886"/>
    <w:rsid w:val="00C0631D"/>
    <w:rsid w:val="00C10280"/>
    <w:rsid w:val="00C1232E"/>
    <w:rsid w:val="00C151CA"/>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A654F"/>
    <w:rsid w:val="00DB1D95"/>
    <w:rsid w:val="00DB3801"/>
    <w:rsid w:val="00DC0640"/>
    <w:rsid w:val="00DC5BA8"/>
    <w:rsid w:val="00DC6500"/>
    <w:rsid w:val="00DC7973"/>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8664E"/>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PlainText">
    <w:name w:val="Plain Text"/>
    <w:basedOn w:val="ac"/>
    <w:rsid w:val="008216D3"/>
    <w:pPr>
      <w:suppressAutoHyphens w:val="0"/>
    </w:pPr>
    <w:rPr>
      <w:rFonts w:ascii="Courier New" w:eastAsia="Times New Roman" w:hAnsi="Courier New" w:cs="Times New Roman"/>
      <w:sz w:val="20"/>
      <w:szCs w:val="20"/>
      <w:lang w:eastAsia="ru-RU"/>
    </w:rPr>
  </w:style>
  <w:style w:type="paragraph" w:customStyle="1" w:styleId="BodyTextIndent2">
    <w:name w:val="Body Text Indent 2"/>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lockText">
    <w:name w:val="Block Text"/>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Normal0">
    <w:name w:val="Normal"/>
    <w:rsid w:val="003E7EAD"/>
    <w:pPr>
      <w:widowControl w:val="0"/>
      <w:jc w:val="both"/>
    </w:pPr>
    <w:rPr>
      <w:rFonts w:ascii="Times New Roman" w:eastAsia="Times New Roman" w:hAnsi="Times New Roman" w:cs="Times New Roman"/>
      <w:snapToGrid w:val="0"/>
    </w:rPr>
  </w:style>
  <w:style w:type="paragraph" w:customStyle="1" w:styleId="BodyTextIndent3">
    <w:name w:val="Body Text Indent 3"/>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heading12">
    <w:name w:val="heading 1"/>
    <w:basedOn w:val="Normal0"/>
    <w:next w:val="Normal0"/>
    <w:rsid w:val="00A84D79"/>
    <w:pPr>
      <w:keepNext/>
      <w:widowControl/>
      <w:spacing w:line="360" w:lineRule="auto"/>
      <w:ind w:firstLine="540"/>
      <w:jc w:val="center"/>
      <w:outlineLvl w:val="0"/>
    </w:pPr>
    <w:rPr>
      <w:rFonts w:ascii="Arial" w:hAnsi="Arial"/>
      <w:b/>
      <w:snapToGrid/>
      <w:sz w:val="24"/>
      <w:lang w:val="uk-UA"/>
    </w:rPr>
  </w:style>
  <w:style w:type="paragraph" w:customStyle="1" w:styleId="heading2">
    <w:name w:val="heading 2"/>
    <w:basedOn w:val="Normal0"/>
    <w:next w:val="Normal0"/>
    <w:rsid w:val="00A84D79"/>
    <w:pPr>
      <w:keepNext/>
      <w:widowControl/>
      <w:spacing w:line="360" w:lineRule="auto"/>
      <w:jc w:val="center"/>
      <w:outlineLvl w:val="1"/>
    </w:pPr>
    <w:rPr>
      <w:rFonts w:ascii="Arial" w:hAnsi="Arial"/>
      <w:b/>
      <w:snapToGrid/>
      <w:sz w:val="24"/>
      <w:lang w:val="uk-UA"/>
    </w:rPr>
  </w:style>
  <w:style w:type="paragraph" w:customStyle="1" w:styleId="heading3">
    <w:name w:val="heading 3"/>
    <w:basedOn w:val="Normal0"/>
    <w:next w:val="Normal0"/>
    <w:rsid w:val="00A84D79"/>
    <w:pPr>
      <w:keepNext/>
      <w:spacing w:line="240" w:lineRule="atLeast"/>
      <w:jc w:val="center"/>
      <w:outlineLvl w:val="2"/>
    </w:pPr>
    <w:rPr>
      <w:rFonts w:ascii="Arial" w:hAnsi="Arial"/>
      <w:b/>
      <w:snapToGrid/>
      <w:spacing w:val="-10"/>
      <w:sz w:val="18"/>
      <w:lang w:val="uk-UA"/>
    </w:rPr>
  </w:style>
  <w:style w:type="paragraph" w:customStyle="1" w:styleId="heading4">
    <w:name w:val="heading 4"/>
    <w:basedOn w:val="Normal0"/>
    <w:next w:val="Normal0"/>
    <w:rsid w:val="00A84D79"/>
    <w:pPr>
      <w:keepNext/>
      <w:spacing w:line="240" w:lineRule="atLeast"/>
      <w:ind w:firstLine="426"/>
      <w:jc w:val="right"/>
      <w:outlineLvl w:val="3"/>
    </w:pPr>
    <w:rPr>
      <w:rFonts w:ascii="Arial" w:hAnsi="Arial"/>
      <w:b/>
      <w:i/>
      <w:snapToGrid/>
      <w:sz w:val="18"/>
      <w:lang w:val="uk-UA"/>
    </w:rPr>
  </w:style>
  <w:style w:type="paragraph" w:customStyle="1" w:styleId="Title">
    <w:name w:val="Title"/>
    <w:basedOn w:val="Normal0"/>
    <w:rsid w:val="00A84D79"/>
    <w:pPr>
      <w:widowControl/>
      <w:jc w:val="center"/>
    </w:pPr>
    <w:rPr>
      <w:rFonts w:ascii="Arial" w:hAnsi="Arial"/>
      <w:snapToGrid/>
      <w:sz w:val="24"/>
      <w:lang w:val="uk-UA"/>
    </w:rPr>
  </w:style>
  <w:style w:type="paragraph" w:customStyle="1" w:styleId="BodyText24">
    <w:name w:val="Body Text 2"/>
    <w:basedOn w:val="Normal0"/>
    <w:rsid w:val="00A84D79"/>
    <w:pPr>
      <w:widowControl/>
      <w:spacing w:before="100" w:after="100"/>
    </w:pPr>
    <w:rPr>
      <w:rFonts w:ascii="Arial" w:hAnsi="Arial"/>
      <w:b/>
      <w:snapToGrid/>
      <w:color w:val="008000"/>
      <w:spacing w:val="-10"/>
      <w:lang w:val="uk-UA"/>
    </w:rPr>
  </w:style>
  <w:style w:type="paragraph" w:customStyle="1" w:styleId="BodyText30">
    <w:name w:val="Body Text 3"/>
    <w:basedOn w:val="Normal0"/>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2564</TotalTime>
  <Pages>57</Pages>
  <Words>14693</Words>
  <Characters>83754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98251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909</cp:revision>
  <cp:lastPrinted>2009-02-06T08:36:00Z</cp:lastPrinted>
  <dcterms:created xsi:type="dcterms:W3CDTF">2015-03-22T11:10:00Z</dcterms:created>
  <dcterms:modified xsi:type="dcterms:W3CDTF">2015-04-14T13:51:00Z</dcterms:modified>
</cp:coreProperties>
</file>