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712036" w:rsidRDefault="00712036" w:rsidP="00712036">
      <w:r w:rsidRPr="0085668A">
        <w:rPr>
          <w:rFonts w:ascii="Times New Roman" w:eastAsia="Times New Roman" w:hAnsi="Times New Roman" w:cs="Times New Roman"/>
          <w:b/>
          <w:bCs/>
          <w:color w:val="000000"/>
          <w:sz w:val="24"/>
          <w:szCs w:val="24"/>
          <w:bdr w:val="none" w:sz="0" w:space="0" w:color="auto" w:frame="1"/>
          <w:lang w:eastAsia="uk-UA"/>
        </w:rPr>
        <w:t>Башинська Ольга Олександрівна</w:t>
      </w:r>
      <w:r w:rsidRPr="0085668A">
        <w:rPr>
          <w:rFonts w:ascii="Times New Roman" w:eastAsia="Times New Roman" w:hAnsi="Times New Roman" w:cs="Times New Roman"/>
          <w:color w:val="000000"/>
          <w:sz w:val="24"/>
          <w:szCs w:val="24"/>
          <w:lang w:eastAsia="uk-UA"/>
        </w:rPr>
        <w:t>, аспірант</w:t>
      </w:r>
      <w:r w:rsidRPr="0085668A">
        <w:rPr>
          <w:rFonts w:ascii="Times New Roman" w:eastAsia="Times New Roman" w:hAnsi="Times New Roman" w:cs="Times New Roman"/>
          <w:sz w:val="24"/>
          <w:szCs w:val="24"/>
          <w:lang w:eastAsia="uk-UA"/>
        </w:rPr>
        <w:t xml:space="preserve"> кафедри інформаційних та комп’ютерних систем</w:t>
      </w:r>
      <w:r w:rsidRPr="0085668A">
        <w:rPr>
          <w:rFonts w:ascii="Times New Roman" w:eastAsia="Times New Roman" w:hAnsi="Times New Roman" w:cs="Times New Roman"/>
          <w:color w:val="000000"/>
          <w:sz w:val="24"/>
          <w:szCs w:val="24"/>
          <w:lang w:eastAsia="uk-UA"/>
        </w:rPr>
        <w:t xml:space="preserve">, </w:t>
      </w:r>
      <w:r w:rsidRPr="0085668A">
        <w:rPr>
          <w:rFonts w:ascii="Times New Roman" w:eastAsia="Times New Roman" w:hAnsi="Times New Roman" w:cs="Times New Roman"/>
          <w:sz w:val="24"/>
          <w:szCs w:val="24"/>
          <w:lang w:eastAsia="uk-UA"/>
        </w:rPr>
        <w:t>Чернігівський національний технологічний університет</w:t>
      </w:r>
      <w:r w:rsidRPr="0085668A">
        <w:rPr>
          <w:rFonts w:ascii="Times New Roman" w:eastAsia="Times New Roman" w:hAnsi="Times New Roman" w:cs="Times New Roman"/>
          <w:color w:val="000000"/>
          <w:sz w:val="24"/>
          <w:szCs w:val="24"/>
          <w:lang w:eastAsia="uk-UA"/>
        </w:rPr>
        <w:t>. Назва дисертації: «</w:t>
      </w:r>
      <w:r w:rsidRPr="0085668A">
        <w:rPr>
          <w:rFonts w:ascii="Times New Roman" w:eastAsia="Times New Roman" w:hAnsi="Times New Roman" w:cs="Times New Roman"/>
          <w:sz w:val="24"/>
          <w:szCs w:val="24"/>
          <w:lang w:eastAsia="uk-UA"/>
        </w:rPr>
        <w:t>Інформаційна технологія оцінки якості безпілотних авіаційних комплексів за даними технічної діагностики</w:t>
      </w:r>
      <w:r w:rsidRPr="0085668A">
        <w:rPr>
          <w:rFonts w:ascii="Times New Roman" w:eastAsia="Times New Roman" w:hAnsi="Times New Roman" w:cs="Times New Roman"/>
          <w:color w:val="000000"/>
          <w:sz w:val="24"/>
          <w:szCs w:val="24"/>
          <w:lang w:eastAsia="uk-UA"/>
        </w:rPr>
        <w:t xml:space="preserve">». Шифр та назва спеціальності – </w:t>
      </w:r>
      <w:r w:rsidRPr="0085668A">
        <w:rPr>
          <w:rFonts w:ascii="Times New Roman" w:eastAsia="Times New Roman" w:hAnsi="Times New Roman" w:cs="Times New Roman"/>
          <w:sz w:val="24"/>
          <w:szCs w:val="24"/>
          <w:lang w:eastAsia="uk-UA"/>
        </w:rPr>
        <w:t xml:space="preserve">05.13.06 </w:t>
      </w:r>
      <w:r w:rsidRPr="0085668A">
        <w:rPr>
          <w:rFonts w:ascii="Times New Roman" w:eastAsia="Times New Roman" w:hAnsi="Times New Roman" w:cs="Times New Roman"/>
          <w:color w:val="000000"/>
          <w:sz w:val="24"/>
          <w:szCs w:val="24"/>
          <w:lang w:eastAsia="uk-UA"/>
        </w:rPr>
        <w:t xml:space="preserve">– </w:t>
      </w:r>
      <w:r w:rsidRPr="0085668A">
        <w:rPr>
          <w:rFonts w:ascii="Times New Roman" w:eastAsia="Times New Roman" w:hAnsi="Times New Roman" w:cs="Times New Roman"/>
          <w:sz w:val="24"/>
          <w:szCs w:val="24"/>
          <w:lang w:eastAsia="uk-UA"/>
        </w:rPr>
        <w:t>інформаційні технології</w:t>
      </w:r>
      <w:r w:rsidRPr="0085668A">
        <w:rPr>
          <w:rFonts w:ascii="Times New Roman" w:eastAsia="Times New Roman" w:hAnsi="Times New Roman" w:cs="Times New Roman"/>
          <w:color w:val="000000"/>
          <w:sz w:val="24"/>
          <w:szCs w:val="24"/>
          <w:lang w:eastAsia="uk-UA"/>
        </w:rPr>
        <w:t xml:space="preserve">. Спецрада К 79.051.03 </w:t>
      </w:r>
      <w:r w:rsidRPr="0085668A">
        <w:rPr>
          <w:rFonts w:ascii="Times New Roman" w:eastAsia="Times New Roman" w:hAnsi="Times New Roman" w:cs="Times New Roman"/>
          <w:sz w:val="24"/>
          <w:szCs w:val="24"/>
          <w:lang w:eastAsia="uk-UA"/>
        </w:rPr>
        <w:t>Чернігівського національного технологічного університету</w:t>
      </w:r>
    </w:p>
    <w:sectPr w:rsidR="00FC36B5" w:rsidRPr="00712036"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5139AF">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5139AF">
                <w:pPr>
                  <w:spacing w:line="240" w:lineRule="auto"/>
                </w:pPr>
                <w:fldSimple w:instr=" PAGE \* MERGEFORMAT ">
                  <w:r w:rsidR="00977765">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5139AF">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5139AF">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5139AF">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B33594-96B4-486A-82C0-9F0CC150B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2732</TotalTime>
  <Pages>1</Pages>
  <Words>61</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279</cp:revision>
  <cp:lastPrinted>2009-02-06T05:36:00Z</cp:lastPrinted>
  <dcterms:created xsi:type="dcterms:W3CDTF">2020-06-01T08:43:00Z</dcterms:created>
  <dcterms:modified xsi:type="dcterms:W3CDTF">2020-06-12T20:14:00Z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