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780B64" w:rsidRDefault="00780B64" w:rsidP="00780B64">
      <w:r w:rsidRPr="00AC7BB4">
        <w:rPr>
          <w:rFonts w:ascii="Times New Roman" w:eastAsia="Times New Roman" w:hAnsi="Times New Roman"/>
          <w:b/>
          <w:sz w:val="24"/>
          <w:szCs w:val="24"/>
          <w:lang w:eastAsia="ru-RU"/>
        </w:rPr>
        <w:t xml:space="preserve">Палійчук Ольга Володимирівна, </w:t>
      </w:r>
      <w:r>
        <w:rPr>
          <w:rFonts w:ascii="Times New Roman" w:eastAsia="Times New Roman" w:hAnsi="Times New Roman"/>
          <w:sz w:val="24"/>
          <w:szCs w:val="24"/>
          <w:lang w:eastAsia="ru-RU"/>
        </w:rPr>
        <w:t>лікар гінеколог-онколог, Комунальне некомерціне підприємство</w:t>
      </w:r>
      <w:r w:rsidRPr="00AC7BB4">
        <w:rPr>
          <w:rFonts w:ascii="Times New Roman" w:eastAsia="Times New Roman" w:hAnsi="Times New Roman"/>
          <w:sz w:val="24"/>
          <w:szCs w:val="24"/>
          <w:lang w:eastAsia="ru-RU"/>
        </w:rPr>
        <w:t xml:space="preserve"> «Черкаський обласний онкологічний диспансер Черкаської обласної ради» МОЗ України. Назва дисертації: «Клініко-генетичні критерії оптимізації діагностики пухлин органів жіночої репродуктивної системи у хворих з агрегацією злоякісної патології». Шифр та назва спеціальності – 14.01.07 – онкологія. Спецрада Д 26.155.01 Інституту експериментальної патології, онкології і радіобіології ім. Р.</w:t>
      </w:r>
      <w:r>
        <w:rPr>
          <w:rFonts w:ascii="Times New Roman" w:eastAsia="Times New Roman" w:hAnsi="Times New Roman"/>
          <w:sz w:val="24"/>
          <w:szCs w:val="24"/>
          <w:lang w:eastAsia="ru-RU"/>
        </w:rPr>
        <w:t xml:space="preserve"> </w:t>
      </w:r>
      <w:r w:rsidRPr="00AC7BB4">
        <w:rPr>
          <w:rFonts w:ascii="Times New Roman" w:eastAsia="Times New Roman" w:hAnsi="Times New Roman"/>
          <w:sz w:val="24"/>
          <w:szCs w:val="24"/>
          <w:lang w:eastAsia="ru-RU"/>
        </w:rPr>
        <w:t>Є. Кавецького</w:t>
      </w:r>
    </w:p>
    <w:sectPr w:rsidR="00AE0F79" w:rsidRPr="00780B6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780B64" w:rsidRPr="00780B6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5D8B8-BEC2-4359-B02C-91C23CBBA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1</Pages>
  <Words>73</Words>
  <Characters>421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110</cp:revision>
  <cp:lastPrinted>2009-02-06T05:36:00Z</cp:lastPrinted>
  <dcterms:created xsi:type="dcterms:W3CDTF">2021-06-19T15:02:00Z</dcterms:created>
  <dcterms:modified xsi:type="dcterms:W3CDTF">2021-06-24T06:57:00Z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