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72044" w14:textId="77777777" w:rsidR="00707A82" w:rsidRDefault="00707A82" w:rsidP="00707A82">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Султанов, Сергей </w:t>
      </w:r>
      <w:proofErr w:type="spellStart"/>
      <w:r>
        <w:rPr>
          <w:rFonts w:ascii="Helvetica" w:hAnsi="Helvetica" w:cs="Helvetica"/>
          <w:b/>
          <w:bCs w:val="0"/>
          <w:color w:val="222222"/>
          <w:sz w:val="21"/>
          <w:szCs w:val="21"/>
        </w:rPr>
        <w:t>Режепович</w:t>
      </w:r>
      <w:proofErr w:type="spellEnd"/>
      <w:r>
        <w:rPr>
          <w:rFonts w:ascii="Helvetica" w:hAnsi="Helvetica" w:cs="Helvetica"/>
          <w:b/>
          <w:bCs w:val="0"/>
          <w:color w:val="222222"/>
          <w:sz w:val="21"/>
          <w:szCs w:val="21"/>
        </w:rPr>
        <w:t>.</w:t>
      </w:r>
    </w:p>
    <w:p w14:paraId="066D8455" w14:textId="77777777" w:rsidR="00707A82" w:rsidRDefault="00707A82" w:rsidP="00707A8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Группы с ограничениями на пространство </w:t>
      </w:r>
      <w:proofErr w:type="gramStart"/>
      <w:r>
        <w:rPr>
          <w:rFonts w:ascii="Helvetica" w:hAnsi="Helvetica" w:cs="Helvetica"/>
          <w:caps/>
          <w:color w:val="222222"/>
          <w:sz w:val="21"/>
          <w:szCs w:val="21"/>
        </w:rPr>
        <w:t>подгрупп :</w:t>
      </w:r>
      <w:proofErr w:type="gramEnd"/>
      <w:r>
        <w:rPr>
          <w:rFonts w:ascii="Helvetica" w:hAnsi="Helvetica" w:cs="Helvetica"/>
          <w:caps/>
          <w:color w:val="222222"/>
          <w:sz w:val="21"/>
          <w:szCs w:val="21"/>
        </w:rPr>
        <w:t xml:space="preserve"> диссертация ... кандидата физико-математических наук : 01.01.06. - Рязань, 1999. - 78 с.</w:t>
      </w:r>
    </w:p>
    <w:p w14:paraId="327A6A20" w14:textId="77777777" w:rsidR="00707A82" w:rsidRDefault="00707A82" w:rsidP="00707A8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Султанов, Сергей </w:t>
      </w:r>
      <w:proofErr w:type="spellStart"/>
      <w:r>
        <w:rPr>
          <w:rFonts w:ascii="Arial" w:hAnsi="Arial" w:cs="Arial"/>
          <w:color w:val="646B71"/>
          <w:sz w:val="18"/>
          <w:szCs w:val="18"/>
        </w:rPr>
        <w:t>Режепович</w:t>
      </w:r>
      <w:proofErr w:type="spellEnd"/>
    </w:p>
    <w:p w14:paraId="1D461EC6" w14:textId="77777777" w:rsidR="00707A82" w:rsidRDefault="00707A82" w:rsidP="00707A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61760E8" w14:textId="77777777" w:rsidR="00707A82" w:rsidRDefault="00707A82" w:rsidP="00707A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Дискретные группы с </w:t>
      </w:r>
      <w:proofErr w:type="spellStart"/>
      <w:r>
        <w:rPr>
          <w:rFonts w:ascii="Arial" w:hAnsi="Arial" w:cs="Arial"/>
          <w:color w:val="333333"/>
          <w:sz w:val="21"/>
          <w:szCs w:val="21"/>
        </w:rPr>
        <w:t>псевдокомпактным</w:t>
      </w:r>
      <w:proofErr w:type="spellEnd"/>
      <w:r>
        <w:rPr>
          <w:rFonts w:ascii="Arial" w:hAnsi="Arial" w:cs="Arial"/>
          <w:color w:val="333333"/>
          <w:sz w:val="21"/>
          <w:szCs w:val="21"/>
        </w:rPr>
        <w:t xml:space="preserve"> пространством подгрупп</w:t>
      </w:r>
    </w:p>
    <w:p w14:paraId="69ED68FD" w14:textId="77777777" w:rsidR="00707A82" w:rsidRDefault="00707A82" w:rsidP="00707A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Полнота по </w:t>
      </w:r>
      <w:proofErr w:type="spellStart"/>
      <w:r>
        <w:rPr>
          <w:rFonts w:ascii="Arial" w:hAnsi="Arial" w:cs="Arial"/>
          <w:color w:val="333333"/>
          <w:sz w:val="21"/>
          <w:szCs w:val="21"/>
        </w:rPr>
        <w:t>Дьедонне</w:t>
      </w:r>
      <w:proofErr w:type="spellEnd"/>
      <w:r>
        <w:rPr>
          <w:rFonts w:ascii="Arial" w:hAnsi="Arial" w:cs="Arial"/>
          <w:color w:val="333333"/>
          <w:sz w:val="21"/>
          <w:szCs w:val="21"/>
        </w:rPr>
        <w:t xml:space="preserve"> пространства замкнутых подмножеств</w:t>
      </w:r>
    </w:p>
    <w:p w14:paraId="53E1A167" w14:textId="77777777" w:rsidR="00707A82" w:rsidRDefault="00707A82" w:rsidP="00707A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Полнота по </w:t>
      </w:r>
      <w:proofErr w:type="spellStart"/>
      <w:r>
        <w:rPr>
          <w:rFonts w:ascii="Arial" w:hAnsi="Arial" w:cs="Arial"/>
          <w:color w:val="333333"/>
          <w:sz w:val="21"/>
          <w:szCs w:val="21"/>
        </w:rPr>
        <w:t>Дьедонне</w:t>
      </w:r>
      <w:proofErr w:type="spellEnd"/>
      <w:r>
        <w:rPr>
          <w:rFonts w:ascii="Arial" w:hAnsi="Arial" w:cs="Arial"/>
          <w:color w:val="333333"/>
          <w:sz w:val="21"/>
          <w:szCs w:val="21"/>
        </w:rPr>
        <w:t xml:space="preserve"> пространства замкнутых подгрупп</w:t>
      </w:r>
    </w:p>
    <w:p w14:paraId="11F9D10D" w14:textId="77777777" w:rsidR="00707A82" w:rsidRDefault="00707A82" w:rsidP="00707A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Вещественно полные пространства замкнутых подмножеств</w:t>
      </w:r>
    </w:p>
    <w:p w14:paraId="37D59107" w14:textId="77777777" w:rsidR="00707A82" w:rsidRDefault="00707A82" w:rsidP="00707A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Дискретные группы с полным по Чеху Пространством подгрупп</w:t>
      </w:r>
    </w:p>
    <w:p w14:paraId="172980F4" w14:textId="77777777" w:rsidR="00707A82" w:rsidRDefault="00707A82" w:rsidP="00707A8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Локально разрешимые группы с условием максимальности для подгрупп</w:t>
      </w:r>
    </w:p>
    <w:p w14:paraId="4FDAD129" w14:textId="4D25DA4B" w:rsidR="00BD642D" w:rsidRPr="00707A82" w:rsidRDefault="00BD642D" w:rsidP="00707A82"/>
    <w:sectPr w:rsidR="00BD642D" w:rsidRPr="00707A8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C3584" w14:textId="77777777" w:rsidR="006E4F21" w:rsidRDefault="006E4F21">
      <w:pPr>
        <w:spacing w:after="0" w:line="240" w:lineRule="auto"/>
      </w:pPr>
      <w:r>
        <w:separator/>
      </w:r>
    </w:p>
  </w:endnote>
  <w:endnote w:type="continuationSeparator" w:id="0">
    <w:p w14:paraId="6C4B41E5" w14:textId="77777777" w:rsidR="006E4F21" w:rsidRDefault="006E4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F4364" w14:textId="77777777" w:rsidR="006E4F21" w:rsidRDefault="006E4F21"/>
    <w:p w14:paraId="68F91410" w14:textId="77777777" w:rsidR="006E4F21" w:rsidRDefault="006E4F21"/>
    <w:p w14:paraId="3683A79E" w14:textId="77777777" w:rsidR="006E4F21" w:rsidRDefault="006E4F21"/>
    <w:p w14:paraId="73C23143" w14:textId="77777777" w:rsidR="006E4F21" w:rsidRDefault="006E4F21"/>
    <w:p w14:paraId="7BE8C183" w14:textId="77777777" w:rsidR="006E4F21" w:rsidRDefault="006E4F21"/>
    <w:p w14:paraId="2B54A744" w14:textId="77777777" w:rsidR="006E4F21" w:rsidRDefault="006E4F21"/>
    <w:p w14:paraId="69A1AC19" w14:textId="77777777" w:rsidR="006E4F21" w:rsidRDefault="006E4F2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EB613A" wp14:editId="02FD9DC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AE54E" w14:textId="77777777" w:rsidR="006E4F21" w:rsidRDefault="006E4F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EB613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11AE54E" w14:textId="77777777" w:rsidR="006E4F21" w:rsidRDefault="006E4F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543776" w14:textId="77777777" w:rsidR="006E4F21" w:rsidRDefault="006E4F21"/>
    <w:p w14:paraId="0BE097CA" w14:textId="77777777" w:rsidR="006E4F21" w:rsidRDefault="006E4F21"/>
    <w:p w14:paraId="422BE5D7" w14:textId="77777777" w:rsidR="006E4F21" w:rsidRDefault="006E4F2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9B8FFF" wp14:editId="28F0114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402C2" w14:textId="77777777" w:rsidR="006E4F21" w:rsidRDefault="006E4F21"/>
                          <w:p w14:paraId="164A7D42" w14:textId="77777777" w:rsidR="006E4F21" w:rsidRDefault="006E4F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9B8FF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E402C2" w14:textId="77777777" w:rsidR="006E4F21" w:rsidRDefault="006E4F21"/>
                    <w:p w14:paraId="164A7D42" w14:textId="77777777" w:rsidR="006E4F21" w:rsidRDefault="006E4F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1D518F" w14:textId="77777777" w:rsidR="006E4F21" w:rsidRDefault="006E4F21"/>
    <w:p w14:paraId="64CE965E" w14:textId="77777777" w:rsidR="006E4F21" w:rsidRDefault="006E4F21">
      <w:pPr>
        <w:rPr>
          <w:sz w:val="2"/>
          <w:szCs w:val="2"/>
        </w:rPr>
      </w:pPr>
    </w:p>
    <w:p w14:paraId="646B6F8F" w14:textId="77777777" w:rsidR="006E4F21" w:rsidRDefault="006E4F21"/>
    <w:p w14:paraId="08A3B1DF" w14:textId="77777777" w:rsidR="006E4F21" w:rsidRDefault="006E4F21">
      <w:pPr>
        <w:spacing w:after="0" w:line="240" w:lineRule="auto"/>
      </w:pPr>
    </w:p>
  </w:footnote>
  <w:footnote w:type="continuationSeparator" w:id="0">
    <w:p w14:paraId="6CECEDD7" w14:textId="77777777" w:rsidR="006E4F21" w:rsidRDefault="006E4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1"/>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97701</TotalTime>
  <Pages>1</Pages>
  <Words>94</Words>
  <Characters>538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657</cp:revision>
  <cp:lastPrinted>2009-02-06T05:36:00Z</cp:lastPrinted>
  <dcterms:created xsi:type="dcterms:W3CDTF">2024-01-07T13:43:00Z</dcterms:created>
  <dcterms:modified xsi:type="dcterms:W3CDTF">2025-05-21T06:15:00Z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