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F23" w:rsidRPr="00273F23" w:rsidRDefault="00273F23" w:rsidP="00273F23">
      <w:pPr>
        <w:rPr>
          <w:rFonts w:ascii="Times New Roman" w:eastAsia="Times New Roman" w:hAnsi="Times New Roman" w:cs="Times New Roman"/>
          <w:kern w:val="0"/>
          <w:sz w:val="28"/>
          <w:szCs w:val="28"/>
          <w:lang w:eastAsia="ru-RU"/>
        </w:rPr>
      </w:pPr>
      <w:r w:rsidRPr="00273F23">
        <w:rPr>
          <w:rFonts w:ascii="Times New Roman" w:eastAsia="Times New Roman" w:hAnsi="Times New Roman" w:cs="Times New Roman" w:hint="eastAsia"/>
          <w:kern w:val="0"/>
          <w:sz w:val="28"/>
          <w:szCs w:val="28"/>
          <w:lang w:eastAsia="ru-RU"/>
        </w:rPr>
        <w:t>Чиж</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Богдан</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Ігорович</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старший</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викладач</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кафедри</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теоретичної</w:t>
      </w:r>
    </w:p>
    <w:p w:rsidR="00273F23" w:rsidRPr="00273F23" w:rsidRDefault="00273F23" w:rsidP="00273F23">
      <w:pPr>
        <w:rPr>
          <w:rFonts w:ascii="Times New Roman" w:eastAsia="Times New Roman" w:hAnsi="Times New Roman" w:cs="Times New Roman"/>
          <w:kern w:val="0"/>
          <w:sz w:val="28"/>
          <w:szCs w:val="28"/>
          <w:lang w:eastAsia="ru-RU"/>
        </w:rPr>
      </w:pPr>
      <w:r w:rsidRPr="00273F23">
        <w:rPr>
          <w:rFonts w:ascii="Times New Roman" w:eastAsia="Times New Roman" w:hAnsi="Times New Roman" w:cs="Times New Roman" w:hint="eastAsia"/>
          <w:kern w:val="0"/>
          <w:sz w:val="28"/>
          <w:szCs w:val="28"/>
          <w:lang w:eastAsia="ru-RU"/>
        </w:rPr>
        <w:t>юриспруденції</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Київського</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національного</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економічного</w:t>
      </w:r>
    </w:p>
    <w:p w:rsidR="00273F23" w:rsidRPr="00273F23" w:rsidRDefault="00273F23" w:rsidP="00273F23">
      <w:pPr>
        <w:rPr>
          <w:rFonts w:ascii="Times New Roman" w:eastAsia="Times New Roman" w:hAnsi="Times New Roman" w:cs="Times New Roman"/>
          <w:kern w:val="0"/>
          <w:sz w:val="28"/>
          <w:szCs w:val="28"/>
          <w:lang w:eastAsia="ru-RU"/>
        </w:rPr>
      </w:pPr>
      <w:r w:rsidRPr="00273F23">
        <w:rPr>
          <w:rFonts w:ascii="Times New Roman" w:eastAsia="Times New Roman" w:hAnsi="Times New Roman" w:cs="Times New Roman" w:hint="eastAsia"/>
          <w:kern w:val="0"/>
          <w:sz w:val="28"/>
          <w:szCs w:val="28"/>
          <w:lang w:eastAsia="ru-RU"/>
        </w:rPr>
        <w:t>університету</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імені</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Вадима</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Гетьмана</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Назва</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дисертації</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«Публічне</w:t>
      </w:r>
    </w:p>
    <w:p w:rsidR="00273F23" w:rsidRPr="00273F23" w:rsidRDefault="00273F23" w:rsidP="00273F23">
      <w:pPr>
        <w:rPr>
          <w:rFonts w:ascii="Times New Roman" w:eastAsia="Times New Roman" w:hAnsi="Times New Roman" w:cs="Times New Roman"/>
          <w:kern w:val="0"/>
          <w:sz w:val="28"/>
          <w:szCs w:val="28"/>
          <w:lang w:eastAsia="ru-RU"/>
        </w:rPr>
      </w:pPr>
      <w:r w:rsidRPr="00273F23">
        <w:rPr>
          <w:rFonts w:ascii="Times New Roman" w:eastAsia="Times New Roman" w:hAnsi="Times New Roman" w:cs="Times New Roman" w:hint="eastAsia"/>
          <w:kern w:val="0"/>
          <w:sz w:val="28"/>
          <w:szCs w:val="28"/>
          <w:lang w:eastAsia="ru-RU"/>
        </w:rPr>
        <w:t>адміністрування</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професійної</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освіти</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в</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Україні»</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Шифр</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та</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назва</w:t>
      </w:r>
    </w:p>
    <w:p w:rsidR="00273F23" w:rsidRPr="00273F23" w:rsidRDefault="00273F23" w:rsidP="00273F23">
      <w:pPr>
        <w:rPr>
          <w:rFonts w:ascii="Times New Roman" w:eastAsia="Times New Roman" w:hAnsi="Times New Roman" w:cs="Times New Roman"/>
          <w:kern w:val="0"/>
          <w:sz w:val="28"/>
          <w:szCs w:val="28"/>
          <w:lang w:eastAsia="ru-RU"/>
        </w:rPr>
      </w:pPr>
      <w:r w:rsidRPr="00273F23">
        <w:rPr>
          <w:rFonts w:ascii="Times New Roman" w:eastAsia="Times New Roman" w:hAnsi="Times New Roman" w:cs="Times New Roman" w:hint="eastAsia"/>
          <w:kern w:val="0"/>
          <w:sz w:val="28"/>
          <w:szCs w:val="28"/>
          <w:lang w:eastAsia="ru-RU"/>
        </w:rPr>
        <w:t>спеціальності</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w:t>
      </w:r>
      <w:r w:rsidRPr="00273F23">
        <w:rPr>
          <w:rFonts w:ascii="Times New Roman" w:eastAsia="Times New Roman" w:hAnsi="Times New Roman" w:cs="Times New Roman"/>
          <w:kern w:val="0"/>
          <w:sz w:val="28"/>
          <w:szCs w:val="28"/>
          <w:lang w:eastAsia="ru-RU"/>
        </w:rPr>
        <w:t xml:space="preserve"> 12.00.07 </w:t>
      </w:r>
      <w:r w:rsidRPr="00273F23">
        <w:rPr>
          <w:rFonts w:ascii="Times New Roman" w:eastAsia="Times New Roman" w:hAnsi="Times New Roman" w:cs="Times New Roman" w:hint="eastAsia"/>
          <w:kern w:val="0"/>
          <w:sz w:val="28"/>
          <w:szCs w:val="28"/>
          <w:lang w:eastAsia="ru-RU"/>
        </w:rPr>
        <w:t>–</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адміністративне</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право</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і</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процес</w:t>
      </w:r>
      <w:r w:rsidRPr="00273F23">
        <w:rPr>
          <w:rFonts w:ascii="Times New Roman" w:eastAsia="Times New Roman" w:hAnsi="Times New Roman" w:cs="Times New Roman"/>
          <w:kern w:val="0"/>
          <w:sz w:val="28"/>
          <w:szCs w:val="28"/>
          <w:lang w:eastAsia="ru-RU"/>
        </w:rPr>
        <w:t>;</w:t>
      </w:r>
    </w:p>
    <w:p w:rsidR="00273F23" w:rsidRPr="00273F23" w:rsidRDefault="00273F23" w:rsidP="00273F23">
      <w:pPr>
        <w:rPr>
          <w:rFonts w:ascii="Times New Roman" w:eastAsia="Times New Roman" w:hAnsi="Times New Roman" w:cs="Times New Roman"/>
          <w:kern w:val="0"/>
          <w:sz w:val="28"/>
          <w:szCs w:val="28"/>
          <w:lang w:eastAsia="ru-RU"/>
        </w:rPr>
      </w:pPr>
      <w:r w:rsidRPr="00273F23">
        <w:rPr>
          <w:rFonts w:ascii="Times New Roman" w:eastAsia="Times New Roman" w:hAnsi="Times New Roman" w:cs="Times New Roman" w:hint="eastAsia"/>
          <w:kern w:val="0"/>
          <w:sz w:val="28"/>
          <w:szCs w:val="28"/>
          <w:lang w:eastAsia="ru-RU"/>
        </w:rPr>
        <w:t>фінансове</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право</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інформаційне</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право</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Спецрада</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Д</w:t>
      </w:r>
      <w:r w:rsidRPr="00273F23">
        <w:rPr>
          <w:rFonts w:ascii="Times New Roman" w:eastAsia="Times New Roman" w:hAnsi="Times New Roman" w:cs="Times New Roman"/>
          <w:kern w:val="0"/>
          <w:sz w:val="28"/>
          <w:szCs w:val="28"/>
          <w:lang w:eastAsia="ru-RU"/>
        </w:rPr>
        <w:t xml:space="preserve"> 26.006.09</w:t>
      </w:r>
    </w:p>
    <w:p w:rsidR="00273F23" w:rsidRPr="00273F23" w:rsidRDefault="00273F23" w:rsidP="00273F23">
      <w:pPr>
        <w:rPr>
          <w:rFonts w:ascii="Times New Roman" w:eastAsia="Times New Roman" w:hAnsi="Times New Roman" w:cs="Times New Roman"/>
          <w:kern w:val="0"/>
          <w:sz w:val="28"/>
          <w:szCs w:val="28"/>
          <w:lang w:eastAsia="ru-RU"/>
        </w:rPr>
      </w:pPr>
      <w:r w:rsidRPr="00273F23">
        <w:rPr>
          <w:rFonts w:ascii="Times New Roman" w:eastAsia="Times New Roman" w:hAnsi="Times New Roman" w:cs="Times New Roman" w:hint="eastAsia"/>
          <w:kern w:val="0"/>
          <w:sz w:val="28"/>
          <w:szCs w:val="28"/>
          <w:lang w:eastAsia="ru-RU"/>
        </w:rPr>
        <w:t>Київського</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національного</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економічного</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університету</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імені</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Вадима</w:t>
      </w:r>
    </w:p>
    <w:p w:rsidR="00317299" w:rsidRPr="00273F23" w:rsidRDefault="00273F23" w:rsidP="00273F23">
      <w:r w:rsidRPr="00273F23">
        <w:rPr>
          <w:rFonts w:ascii="Times New Roman" w:eastAsia="Times New Roman" w:hAnsi="Times New Roman" w:cs="Times New Roman" w:hint="eastAsia"/>
          <w:kern w:val="0"/>
          <w:sz w:val="28"/>
          <w:szCs w:val="28"/>
          <w:lang w:eastAsia="ru-RU"/>
        </w:rPr>
        <w:t>Гетьмана</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Міністерство</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освіти</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і</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науки</w:t>
      </w:r>
      <w:r w:rsidRPr="00273F23">
        <w:rPr>
          <w:rFonts w:ascii="Times New Roman" w:eastAsia="Times New Roman" w:hAnsi="Times New Roman" w:cs="Times New Roman"/>
          <w:kern w:val="0"/>
          <w:sz w:val="28"/>
          <w:szCs w:val="28"/>
          <w:lang w:eastAsia="ru-RU"/>
        </w:rPr>
        <w:t xml:space="preserve"> </w:t>
      </w:r>
      <w:r w:rsidRPr="00273F23">
        <w:rPr>
          <w:rFonts w:ascii="Times New Roman" w:eastAsia="Times New Roman" w:hAnsi="Times New Roman" w:cs="Times New Roman" w:hint="eastAsia"/>
          <w:kern w:val="0"/>
          <w:sz w:val="28"/>
          <w:szCs w:val="28"/>
          <w:lang w:eastAsia="ru-RU"/>
        </w:rPr>
        <w:t>України</w:t>
      </w:r>
      <w:bookmarkStart w:id="0" w:name="_GoBack"/>
      <w:bookmarkEnd w:id="0"/>
    </w:p>
    <w:sectPr w:rsidR="00317299" w:rsidRPr="00273F2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D2A" w:rsidRDefault="00B23D2A">
      <w:pPr>
        <w:spacing w:after="0" w:line="240" w:lineRule="auto"/>
      </w:pPr>
      <w:r>
        <w:separator/>
      </w:r>
    </w:p>
  </w:endnote>
  <w:endnote w:type="continuationSeparator" w:id="0">
    <w:p w:rsidR="00B23D2A" w:rsidRDefault="00B2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D2A" w:rsidRDefault="00B23D2A"/>
    <w:p w:rsidR="00B23D2A" w:rsidRDefault="00B23D2A"/>
    <w:p w:rsidR="00B23D2A" w:rsidRDefault="00B23D2A"/>
    <w:p w:rsidR="00B23D2A" w:rsidRDefault="00B23D2A"/>
    <w:p w:rsidR="00B23D2A" w:rsidRDefault="00B23D2A"/>
    <w:p w:rsidR="00B23D2A" w:rsidRDefault="00B23D2A"/>
    <w:p w:rsidR="00B23D2A" w:rsidRDefault="00B23D2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D2A" w:rsidRDefault="00B23D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23D2A" w:rsidRDefault="00B23D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23D2A" w:rsidRDefault="00B23D2A"/>
    <w:p w:rsidR="00B23D2A" w:rsidRDefault="00B23D2A"/>
    <w:p w:rsidR="00B23D2A" w:rsidRDefault="00B23D2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D2A" w:rsidRDefault="00B23D2A"/>
                          <w:p w:rsidR="00B23D2A" w:rsidRDefault="00B23D2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23D2A" w:rsidRDefault="00B23D2A"/>
                    <w:p w:rsidR="00B23D2A" w:rsidRDefault="00B23D2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23D2A" w:rsidRDefault="00B23D2A"/>
    <w:p w:rsidR="00B23D2A" w:rsidRDefault="00B23D2A">
      <w:pPr>
        <w:rPr>
          <w:sz w:val="2"/>
          <w:szCs w:val="2"/>
        </w:rPr>
      </w:pPr>
    </w:p>
    <w:p w:rsidR="00B23D2A" w:rsidRDefault="00B23D2A"/>
    <w:p w:rsidR="00B23D2A" w:rsidRDefault="00B23D2A">
      <w:pPr>
        <w:spacing w:after="0" w:line="240" w:lineRule="auto"/>
      </w:pPr>
    </w:p>
  </w:footnote>
  <w:footnote w:type="continuationSeparator" w:id="0">
    <w:p w:rsidR="00B23D2A" w:rsidRDefault="00B23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2A"/>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2F3F1-23E7-432E-A93F-B1A601A3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6011</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131</cp:revision>
  <cp:lastPrinted>2009-02-06T05:36:00Z</cp:lastPrinted>
  <dcterms:created xsi:type="dcterms:W3CDTF">2023-04-19T19:47:00Z</dcterms:created>
  <dcterms:modified xsi:type="dcterms:W3CDTF">2023-04-29T16:42:00Z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