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4"/>
            <w:color w:val="0070C0"/>
          </w:rPr>
          <w:t>http://www.mydisser.com/search.html</w:t>
        </w:r>
      </w:hyperlink>
    </w:p>
    <w:p w:rsidR="00AC0A49" w:rsidRDefault="00AC0A49" w:rsidP="00AC0A49">
      <w:pPr>
        <w:pStyle w:val="afffffffc"/>
        <w:rPr>
          <w:b/>
          <w:bCs/>
        </w:rPr>
      </w:pPr>
      <w:bookmarkStart w:id="0" w:name="_Hlt159839706"/>
      <w:bookmarkEnd w:id="0"/>
    </w:p>
    <w:p w:rsidR="00A54CA6" w:rsidRDefault="00A54CA6" w:rsidP="00A54CA6">
      <w:pPr>
        <w:pStyle w:val="Normal0"/>
        <w:spacing w:line="360" w:lineRule="auto"/>
        <w:jc w:val="center"/>
        <w:rPr>
          <w:sz w:val="28"/>
          <w:lang w:val="uk-UA"/>
        </w:rPr>
      </w:pPr>
      <w:r>
        <w:rPr>
          <w:sz w:val="28"/>
          <w:lang w:val="uk-UA"/>
        </w:rPr>
        <w:t>МІНІСТЕРСТВО ОХОРОНИ ЗДОРОВ</w:t>
      </w:r>
      <w:r w:rsidRPr="00A54CA6">
        <w:rPr>
          <w:sz w:val="28"/>
        </w:rPr>
        <w:t>’</w:t>
      </w:r>
      <w:r>
        <w:rPr>
          <w:sz w:val="28"/>
          <w:lang w:val="uk-UA"/>
        </w:rPr>
        <w:t>Я УКРАЇНИ</w:t>
      </w:r>
    </w:p>
    <w:p w:rsidR="00A54CA6" w:rsidRDefault="00A54CA6" w:rsidP="00A54CA6">
      <w:pPr>
        <w:pStyle w:val="Normal0"/>
        <w:spacing w:line="360" w:lineRule="auto"/>
        <w:jc w:val="center"/>
        <w:rPr>
          <w:rFonts w:ascii="Times New Roman CYR" w:hAnsi="Times New Roman CYR"/>
          <w:caps/>
          <w:lang w:val="uk-UA"/>
        </w:rPr>
      </w:pPr>
      <w:r>
        <w:rPr>
          <w:caps/>
          <w:sz w:val="28"/>
          <w:lang w:val="uk-UA"/>
        </w:rPr>
        <w:t xml:space="preserve">Запорізька медична академія післядипломної </w:t>
      </w:r>
      <w:r>
        <w:rPr>
          <w:rFonts w:ascii="Times New Roman CYR" w:hAnsi="Times New Roman CYR"/>
          <w:caps/>
          <w:sz w:val="28"/>
          <w:lang w:val="uk-UA"/>
        </w:rPr>
        <w:t>освіти</w:t>
      </w:r>
    </w:p>
    <w:p w:rsidR="00A54CA6" w:rsidRDefault="00A54CA6" w:rsidP="00A54CA6">
      <w:pPr>
        <w:pStyle w:val="Normal0"/>
        <w:rPr>
          <w:rFonts w:ascii="System" w:hAnsi="System"/>
          <w:b/>
          <w:sz w:val="20"/>
        </w:rPr>
      </w:pPr>
    </w:p>
    <w:p w:rsidR="00A54CA6" w:rsidRDefault="00A54CA6" w:rsidP="00A54CA6">
      <w:pPr>
        <w:pStyle w:val="Normal0"/>
        <w:spacing w:line="360" w:lineRule="auto"/>
        <w:jc w:val="center"/>
        <w:rPr>
          <w:sz w:val="28"/>
          <w:lang w:val="uk-UA"/>
        </w:rPr>
      </w:pPr>
    </w:p>
    <w:p w:rsidR="00A54CA6" w:rsidRDefault="00A54CA6" w:rsidP="00A54CA6">
      <w:pPr>
        <w:pStyle w:val="Normal0"/>
        <w:rPr>
          <w:rFonts w:ascii="System" w:hAnsi="System"/>
          <w:b/>
          <w:sz w:val="20"/>
        </w:rPr>
      </w:pPr>
      <w:r>
        <w:rPr>
          <w:sz w:val="28"/>
          <w:lang w:val="uk-UA"/>
        </w:rPr>
        <w:t xml:space="preserve">                                                                                                    </w:t>
      </w:r>
      <w:r>
        <w:rPr>
          <w:rFonts w:ascii="Times New Roman CYR" w:hAnsi="Times New Roman CYR"/>
          <w:sz w:val="28"/>
          <w:lang w:val="uk-UA"/>
        </w:rPr>
        <w:t>На правах рукопису</w:t>
      </w:r>
    </w:p>
    <w:p w:rsidR="00A54CA6" w:rsidRDefault="00A54CA6" w:rsidP="00A54CA6">
      <w:pPr>
        <w:pStyle w:val="Normal0"/>
        <w:rPr>
          <w:rFonts w:ascii="System" w:hAnsi="System"/>
          <w:b/>
          <w:sz w:val="20"/>
        </w:rPr>
      </w:pPr>
    </w:p>
    <w:p w:rsidR="00A54CA6" w:rsidRDefault="00A54CA6" w:rsidP="00A54CA6">
      <w:pPr>
        <w:pStyle w:val="Normal0"/>
        <w:spacing w:line="360" w:lineRule="auto"/>
        <w:jc w:val="center"/>
        <w:rPr>
          <w:sz w:val="28"/>
        </w:rPr>
      </w:pPr>
    </w:p>
    <w:p w:rsidR="00A54CA6" w:rsidRDefault="00A54CA6" w:rsidP="00A54CA6">
      <w:pPr>
        <w:pStyle w:val="Normal0"/>
        <w:spacing w:line="360" w:lineRule="auto"/>
        <w:ind w:firstLine="900"/>
        <w:rPr>
          <w:sz w:val="28"/>
          <w:lang w:val="uk-UA"/>
        </w:rPr>
      </w:pPr>
    </w:p>
    <w:p w:rsidR="00A54CA6" w:rsidRDefault="00A54CA6" w:rsidP="00A54CA6">
      <w:pPr>
        <w:pStyle w:val="Normal0"/>
        <w:spacing w:line="360" w:lineRule="auto"/>
        <w:ind w:firstLine="900"/>
        <w:rPr>
          <w:sz w:val="28"/>
          <w:lang w:val="uk-UA"/>
        </w:rPr>
      </w:pPr>
    </w:p>
    <w:p w:rsidR="00A54CA6" w:rsidRDefault="00A54CA6" w:rsidP="00A54CA6">
      <w:pPr>
        <w:pStyle w:val="Normal0"/>
        <w:tabs>
          <w:tab w:val="left" w:pos="-3060"/>
        </w:tabs>
        <w:spacing w:line="360" w:lineRule="auto"/>
        <w:jc w:val="center"/>
        <w:rPr>
          <w:caps/>
          <w:sz w:val="28"/>
          <w:lang w:val="uk-UA"/>
        </w:rPr>
      </w:pPr>
      <w:r>
        <w:rPr>
          <w:caps/>
          <w:sz w:val="28"/>
          <w:lang w:val="uk-UA"/>
        </w:rPr>
        <w:t>шУЛЯК ВОЛОДИМИР ІВАНОВИЧ</w:t>
      </w:r>
    </w:p>
    <w:p w:rsidR="00A54CA6" w:rsidRDefault="00A54CA6" w:rsidP="00A54CA6">
      <w:pPr>
        <w:pStyle w:val="Normal0"/>
        <w:tabs>
          <w:tab w:val="left" w:pos="2820"/>
        </w:tabs>
        <w:spacing w:line="360" w:lineRule="auto"/>
        <w:ind w:firstLine="900"/>
        <w:jc w:val="center"/>
        <w:rPr>
          <w:sz w:val="28"/>
          <w:lang w:val="uk-UA"/>
        </w:rPr>
      </w:pPr>
    </w:p>
    <w:p w:rsidR="00A54CA6" w:rsidRDefault="00A54CA6" w:rsidP="00A54CA6">
      <w:pPr>
        <w:pStyle w:val="Normal0"/>
        <w:tabs>
          <w:tab w:val="left" w:pos="-3240"/>
        </w:tabs>
        <w:spacing w:line="360" w:lineRule="auto"/>
        <w:ind w:right="-81"/>
        <w:jc w:val="both"/>
        <w:rPr>
          <w:sz w:val="28"/>
          <w:lang w:val="uk-UA"/>
        </w:rPr>
      </w:pPr>
      <w:r>
        <w:rPr>
          <w:sz w:val="28"/>
          <w:lang w:val="uk-UA"/>
        </w:rPr>
        <w:t xml:space="preserve">                                                                         УДК 616.831.9 - 002.1: 612.015.3 - 085</w:t>
      </w:r>
    </w:p>
    <w:p w:rsidR="00A54CA6" w:rsidRDefault="00A54CA6" w:rsidP="00A54CA6">
      <w:pPr>
        <w:pStyle w:val="Normal0"/>
        <w:tabs>
          <w:tab w:val="left" w:pos="2820"/>
        </w:tabs>
        <w:spacing w:line="360" w:lineRule="auto"/>
        <w:ind w:firstLine="900"/>
        <w:rPr>
          <w:sz w:val="28"/>
          <w:lang w:val="uk-UA"/>
        </w:rPr>
      </w:pPr>
    </w:p>
    <w:p w:rsidR="00A54CA6" w:rsidRDefault="00A54CA6" w:rsidP="00A54CA6">
      <w:pPr>
        <w:pStyle w:val="Normal0"/>
        <w:tabs>
          <w:tab w:val="left" w:pos="-2880"/>
        </w:tabs>
        <w:spacing w:line="360" w:lineRule="auto"/>
        <w:jc w:val="center"/>
        <w:rPr>
          <w:b/>
          <w:caps/>
          <w:sz w:val="28"/>
          <w:lang w:val="uk-UA"/>
        </w:rPr>
      </w:pPr>
      <w:r>
        <w:rPr>
          <w:b/>
          <w:caps/>
          <w:sz w:val="28"/>
          <w:lang w:val="uk-UA"/>
        </w:rPr>
        <w:t>КЛІНІКО − ПАТОГЕНЕТИЧНА ОЦІНКА, ПРОГНОЗ І КОРЕКЦІЯ</w:t>
      </w:r>
    </w:p>
    <w:p w:rsidR="00A54CA6" w:rsidRDefault="00A54CA6" w:rsidP="00A54CA6">
      <w:pPr>
        <w:pStyle w:val="Normal0"/>
        <w:tabs>
          <w:tab w:val="left" w:pos="-2880"/>
        </w:tabs>
        <w:spacing w:line="360" w:lineRule="auto"/>
        <w:jc w:val="center"/>
        <w:rPr>
          <w:b/>
          <w:caps/>
          <w:sz w:val="28"/>
          <w:lang w:val="uk-UA"/>
        </w:rPr>
      </w:pPr>
      <w:r>
        <w:rPr>
          <w:b/>
          <w:caps/>
          <w:sz w:val="28"/>
          <w:lang w:val="uk-UA"/>
        </w:rPr>
        <w:t>РЕАКЦІЙ СИСТЕМ АДАПТАЦІЇ НА ЕНДОГЕННУ ІНТОКСИКАЦІЮ</w:t>
      </w:r>
    </w:p>
    <w:p w:rsidR="00A54CA6" w:rsidRDefault="00A54CA6" w:rsidP="00A54CA6">
      <w:pPr>
        <w:pStyle w:val="Normal0"/>
        <w:tabs>
          <w:tab w:val="left" w:pos="-2880"/>
        </w:tabs>
        <w:spacing w:line="360" w:lineRule="auto"/>
        <w:jc w:val="center"/>
        <w:rPr>
          <w:b/>
          <w:caps/>
          <w:sz w:val="28"/>
          <w:lang w:val="uk-UA"/>
        </w:rPr>
      </w:pPr>
      <w:r>
        <w:rPr>
          <w:b/>
          <w:caps/>
          <w:sz w:val="28"/>
          <w:lang w:val="uk-UA"/>
        </w:rPr>
        <w:t>У ХВОРИХ НА МЕНІНГОЕНЦЕФАЛІТ</w:t>
      </w:r>
    </w:p>
    <w:p w:rsidR="00A54CA6" w:rsidRDefault="00A54CA6" w:rsidP="00A54CA6">
      <w:pPr>
        <w:pStyle w:val="Normal0"/>
        <w:tabs>
          <w:tab w:val="left" w:pos="2820"/>
        </w:tabs>
        <w:spacing w:line="360" w:lineRule="auto"/>
        <w:ind w:firstLine="900"/>
        <w:rPr>
          <w:sz w:val="28"/>
          <w:lang w:val="uk-UA"/>
        </w:rPr>
      </w:pPr>
    </w:p>
    <w:p w:rsidR="00A54CA6" w:rsidRDefault="00A54CA6" w:rsidP="00A54CA6">
      <w:pPr>
        <w:pStyle w:val="Normal0"/>
        <w:tabs>
          <w:tab w:val="left" w:pos="2820"/>
        </w:tabs>
        <w:spacing w:line="360" w:lineRule="auto"/>
        <w:ind w:firstLine="900"/>
        <w:rPr>
          <w:sz w:val="28"/>
          <w:lang w:val="uk-UA"/>
        </w:rPr>
      </w:pPr>
    </w:p>
    <w:p w:rsidR="00A54CA6" w:rsidRDefault="00A54CA6" w:rsidP="00A54CA6">
      <w:pPr>
        <w:pStyle w:val="Normal0"/>
        <w:tabs>
          <w:tab w:val="left" w:pos="-2880"/>
        </w:tabs>
        <w:spacing w:line="360" w:lineRule="auto"/>
        <w:jc w:val="center"/>
        <w:rPr>
          <w:sz w:val="28"/>
          <w:lang w:val="uk-UA"/>
        </w:rPr>
      </w:pPr>
      <w:r>
        <w:rPr>
          <w:sz w:val="28"/>
          <w:lang w:val="uk-UA"/>
        </w:rPr>
        <w:t>14.01.13 − інфекційні хвороби</w:t>
      </w:r>
    </w:p>
    <w:p w:rsidR="00A54CA6" w:rsidRDefault="00A54CA6" w:rsidP="00A54CA6">
      <w:pPr>
        <w:pStyle w:val="Normal0"/>
        <w:tabs>
          <w:tab w:val="left" w:pos="2820"/>
        </w:tabs>
        <w:spacing w:line="360" w:lineRule="auto"/>
        <w:ind w:firstLine="900"/>
        <w:jc w:val="center"/>
        <w:rPr>
          <w:sz w:val="28"/>
          <w:lang w:val="uk-UA"/>
        </w:rPr>
      </w:pPr>
    </w:p>
    <w:p w:rsidR="00A54CA6" w:rsidRDefault="00A54CA6" w:rsidP="00A54CA6">
      <w:pPr>
        <w:pStyle w:val="Normal0"/>
        <w:tabs>
          <w:tab w:val="left" w:pos="-3060"/>
        </w:tabs>
        <w:spacing w:line="360" w:lineRule="auto"/>
        <w:jc w:val="center"/>
        <w:rPr>
          <w:sz w:val="28"/>
          <w:lang w:val="uk-UA"/>
        </w:rPr>
      </w:pPr>
      <w:r>
        <w:rPr>
          <w:sz w:val="28"/>
          <w:lang w:val="uk-UA"/>
        </w:rPr>
        <w:t>Дисертація</w:t>
      </w:r>
    </w:p>
    <w:p w:rsidR="00A54CA6" w:rsidRDefault="00A54CA6" w:rsidP="00A54CA6">
      <w:pPr>
        <w:pStyle w:val="Normal0"/>
        <w:tabs>
          <w:tab w:val="left" w:pos="-2880"/>
        </w:tabs>
        <w:spacing w:line="360" w:lineRule="auto"/>
        <w:jc w:val="center"/>
        <w:rPr>
          <w:sz w:val="28"/>
          <w:lang w:val="uk-UA"/>
        </w:rPr>
      </w:pPr>
      <w:r>
        <w:rPr>
          <w:sz w:val="28"/>
          <w:lang w:val="uk-UA"/>
        </w:rPr>
        <w:t>на здобуття наукового ступеня доктора медичних наук</w:t>
      </w:r>
    </w:p>
    <w:p w:rsidR="00A54CA6" w:rsidRDefault="00A54CA6" w:rsidP="00A54CA6">
      <w:pPr>
        <w:pStyle w:val="Normal0"/>
        <w:tabs>
          <w:tab w:val="left" w:pos="2820"/>
        </w:tabs>
        <w:spacing w:line="360" w:lineRule="auto"/>
        <w:ind w:firstLine="900"/>
        <w:rPr>
          <w:sz w:val="28"/>
          <w:lang w:val="uk-UA"/>
        </w:rPr>
      </w:pPr>
    </w:p>
    <w:p w:rsidR="00A54CA6" w:rsidRDefault="00A54CA6" w:rsidP="00A54CA6">
      <w:pPr>
        <w:pStyle w:val="Normal0"/>
        <w:tabs>
          <w:tab w:val="left" w:pos="2820"/>
        </w:tabs>
        <w:spacing w:line="360" w:lineRule="auto"/>
        <w:ind w:firstLine="900"/>
        <w:rPr>
          <w:sz w:val="28"/>
          <w:lang w:val="uk-UA"/>
        </w:rPr>
      </w:pPr>
    </w:p>
    <w:p w:rsidR="00A54CA6" w:rsidRDefault="00A54CA6" w:rsidP="00A54CA6">
      <w:pPr>
        <w:pStyle w:val="Normal0"/>
        <w:spacing w:line="360" w:lineRule="auto"/>
        <w:rPr>
          <w:sz w:val="28"/>
          <w:lang w:val="uk-UA"/>
        </w:rPr>
      </w:pPr>
      <w:r>
        <w:rPr>
          <w:sz w:val="28"/>
          <w:lang w:val="uk-UA"/>
        </w:rPr>
        <w:t xml:space="preserve">                                                                              Науковий консультант</w:t>
      </w:r>
    </w:p>
    <w:p w:rsidR="00A54CA6" w:rsidRDefault="00A54CA6" w:rsidP="00A54CA6">
      <w:pPr>
        <w:pStyle w:val="Normal0"/>
        <w:tabs>
          <w:tab w:val="left" w:pos="-2880"/>
        </w:tabs>
        <w:spacing w:line="360" w:lineRule="auto"/>
        <w:ind w:firstLine="180"/>
        <w:rPr>
          <w:sz w:val="28"/>
          <w:lang w:val="uk-UA"/>
        </w:rPr>
      </w:pPr>
      <w:r>
        <w:rPr>
          <w:sz w:val="28"/>
          <w:lang w:val="uk-UA"/>
        </w:rPr>
        <w:t xml:space="preserve">                                                                            Гебеш Василь Васильович</w:t>
      </w:r>
    </w:p>
    <w:p w:rsidR="00A54CA6" w:rsidRDefault="00A54CA6" w:rsidP="00A54CA6">
      <w:pPr>
        <w:pStyle w:val="Normal0"/>
        <w:tabs>
          <w:tab w:val="left" w:pos="-2880"/>
        </w:tabs>
        <w:spacing w:line="360" w:lineRule="auto"/>
        <w:ind w:firstLine="180"/>
        <w:rPr>
          <w:sz w:val="28"/>
          <w:lang w:val="uk-UA"/>
        </w:rPr>
      </w:pPr>
      <w:r>
        <w:rPr>
          <w:sz w:val="28"/>
          <w:lang w:val="uk-UA"/>
        </w:rPr>
        <w:t xml:space="preserve">                                                                            доктор медичних наук, професор</w:t>
      </w:r>
    </w:p>
    <w:p w:rsidR="00A54CA6" w:rsidRDefault="00A54CA6" w:rsidP="00A54CA6">
      <w:pPr>
        <w:pStyle w:val="Normal0"/>
        <w:tabs>
          <w:tab w:val="left" w:pos="2820"/>
        </w:tabs>
        <w:spacing w:line="360" w:lineRule="auto"/>
        <w:ind w:firstLine="900"/>
        <w:rPr>
          <w:sz w:val="28"/>
          <w:lang w:val="uk-UA"/>
        </w:rPr>
      </w:pPr>
    </w:p>
    <w:p w:rsidR="00A54CA6" w:rsidRDefault="00A54CA6" w:rsidP="00A54CA6">
      <w:pPr>
        <w:pStyle w:val="Normal0"/>
        <w:tabs>
          <w:tab w:val="left" w:pos="2820"/>
        </w:tabs>
        <w:spacing w:line="360" w:lineRule="auto"/>
        <w:ind w:firstLine="900"/>
        <w:rPr>
          <w:sz w:val="28"/>
          <w:lang w:val="uk-UA"/>
        </w:rPr>
      </w:pPr>
    </w:p>
    <w:p w:rsidR="00A54CA6" w:rsidRDefault="00A54CA6" w:rsidP="00A54CA6">
      <w:pPr>
        <w:pStyle w:val="Normal0"/>
        <w:tabs>
          <w:tab w:val="left" w:pos="-2880"/>
        </w:tabs>
        <w:spacing w:line="360" w:lineRule="auto"/>
        <w:jc w:val="center"/>
        <w:rPr>
          <w:sz w:val="28"/>
          <w:lang w:val="uk-UA"/>
        </w:rPr>
      </w:pPr>
    </w:p>
    <w:p w:rsidR="00A54CA6" w:rsidRDefault="00A54CA6" w:rsidP="00A54CA6">
      <w:pPr>
        <w:pStyle w:val="Normal0"/>
        <w:tabs>
          <w:tab w:val="left" w:pos="-2880"/>
        </w:tabs>
        <w:spacing w:line="360" w:lineRule="auto"/>
        <w:jc w:val="center"/>
        <w:rPr>
          <w:sz w:val="28"/>
          <w:lang w:val="uk-UA"/>
        </w:rPr>
      </w:pPr>
      <w:r>
        <w:rPr>
          <w:sz w:val="28"/>
          <w:lang w:val="uk-UA"/>
        </w:rPr>
        <w:t>Запоріжжя − 2008</w:t>
      </w:r>
    </w:p>
    <w:p w:rsidR="00A54CA6" w:rsidRDefault="00A54CA6" w:rsidP="00A54CA6">
      <w:pPr>
        <w:pStyle w:val="Normal0"/>
        <w:tabs>
          <w:tab w:val="left" w:pos="2820"/>
        </w:tabs>
        <w:spacing w:line="360" w:lineRule="auto"/>
        <w:jc w:val="center"/>
        <w:rPr>
          <w:caps/>
          <w:sz w:val="28"/>
          <w:lang w:val="uk-UA"/>
        </w:rPr>
      </w:pPr>
      <w:r>
        <w:rPr>
          <w:caps/>
          <w:sz w:val="28"/>
          <w:lang w:val="uk-UA"/>
        </w:rPr>
        <w:t>ЗМІСТ</w:t>
      </w:r>
    </w:p>
    <w:p w:rsidR="00A54CA6" w:rsidRDefault="00A54CA6" w:rsidP="00A54CA6">
      <w:pPr>
        <w:pStyle w:val="Normal0"/>
        <w:tabs>
          <w:tab w:val="left" w:pos="2820"/>
        </w:tabs>
        <w:spacing w:line="360" w:lineRule="auto"/>
        <w:ind w:firstLine="900"/>
        <w:rPr>
          <w:b/>
          <w:caps/>
          <w:sz w:val="28"/>
          <w:lang w:val="uk-UA"/>
        </w:rPr>
      </w:pPr>
    </w:p>
    <w:p w:rsidR="00A54CA6" w:rsidRDefault="00A54CA6" w:rsidP="00A54CA6">
      <w:pPr>
        <w:pStyle w:val="Normal0"/>
        <w:tabs>
          <w:tab w:val="left" w:pos="2820"/>
        </w:tabs>
        <w:spacing w:line="360" w:lineRule="auto"/>
        <w:ind w:firstLine="900"/>
        <w:rPr>
          <w:b/>
          <w:caps/>
          <w:sz w:val="28"/>
          <w:lang w:val="uk-UA"/>
        </w:rPr>
      </w:pPr>
    </w:p>
    <w:p w:rsidR="00A54CA6" w:rsidRDefault="00A54CA6" w:rsidP="00A54CA6">
      <w:pPr>
        <w:pStyle w:val="Normal0"/>
        <w:tabs>
          <w:tab w:val="left" w:pos="2820"/>
        </w:tabs>
        <w:spacing w:line="360" w:lineRule="auto"/>
        <w:rPr>
          <w:caps/>
          <w:sz w:val="28"/>
          <w:lang w:val="uk-UA"/>
        </w:rPr>
      </w:pPr>
      <w:r>
        <w:rPr>
          <w:caps/>
          <w:sz w:val="28"/>
          <w:lang w:val="uk-UA"/>
        </w:rPr>
        <w:t xml:space="preserve">Перелік умовних позначень, символів, одиниць, скорочень </w:t>
      </w:r>
    </w:p>
    <w:p w:rsidR="00A54CA6" w:rsidRDefault="00A54CA6" w:rsidP="00A54CA6">
      <w:pPr>
        <w:pStyle w:val="Normal0"/>
        <w:tabs>
          <w:tab w:val="left" w:pos="2820"/>
        </w:tabs>
        <w:spacing w:line="360" w:lineRule="auto"/>
        <w:rPr>
          <w:sz w:val="28"/>
          <w:lang w:val="uk-UA"/>
        </w:rPr>
      </w:pPr>
      <w:r>
        <w:rPr>
          <w:caps/>
          <w:sz w:val="28"/>
          <w:lang w:val="uk-UA"/>
        </w:rPr>
        <w:t>і термінів</w:t>
      </w:r>
      <w:r>
        <w:rPr>
          <w:sz w:val="28"/>
          <w:lang w:val="uk-UA"/>
        </w:rPr>
        <w:t>……………………………………………………………..…………....4</w:t>
      </w:r>
    </w:p>
    <w:p w:rsidR="00A54CA6" w:rsidRDefault="00A54CA6" w:rsidP="00A54CA6">
      <w:pPr>
        <w:pStyle w:val="Normal0"/>
        <w:tabs>
          <w:tab w:val="left" w:pos="2820"/>
        </w:tabs>
        <w:spacing w:line="360" w:lineRule="auto"/>
        <w:rPr>
          <w:sz w:val="28"/>
          <w:lang w:val="uk-UA"/>
        </w:rPr>
      </w:pPr>
      <w:r>
        <w:rPr>
          <w:caps/>
          <w:sz w:val="28"/>
          <w:lang w:val="uk-UA"/>
        </w:rPr>
        <w:t>Вступ.</w:t>
      </w:r>
      <w:r>
        <w:rPr>
          <w:sz w:val="28"/>
          <w:lang w:val="uk-UA"/>
        </w:rPr>
        <w:t>……….………………………………………………....................................7</w:t>
      </w:r>
    </w:p>
    <w:p w:rsidR="00A54CA6" w:rsidRDefault="00A54CA6" w:rsidP="00A54CA6">
      <w:pPr>
        <w:pStyle w:val="Normal0"/>
        <w:tabs>
          <w:tab w:val="left" w:pos="2820"/>
        </w:tabs>
        <w:spacing w:line="360" w:lineRule="auto"/>
        <w:rPr>
          <w:sz w:val="28"/>
          <w:lang w:val="uk-UA"/>
        </w:rPr>
      </w:pPr>
      <w:r>
        <w:rPr>
          <w:caps/>
          <w:sz w:val="28"/>
          <w:lang w:val="uk-UA"/>
        </w:rPr>
        <w:t>Розділ   1</w:t>
      </w:r>
      <w:r>
        <w:rPr>
          <w:sz w:val="28"/>
          <w:lang w:val="uk-UA"/>
        </w:rPr>
        <w:t xml:space="preserve"> </w:t>
      </w:r>
      <w:r>
        <w:rPr>
          <w:caps/>
          <w:sz w:val="28"/>
          <w:lang w:val="uk-UA"/>
        </w:rPr>
        <w:t>Огляд літератури</w:t>
      </w:r>
      <w:r>
        <w:rPr>
          <w:sz w:val="28"/>
          <w:lang w:val="uk-UA"/>
        </w:rPr>
        <w:t>.……………………...………………………...16</w:t>
      </w:r>
    </w:p>
    <w:p w:rsidR="00A54CA6" w:rsidRDefault="00A54CA6" w:rsidP="00EB09A0">
      <w:pPr>
        <w:pStyle w:val="Normal0"/>
        <w:numPr>
          <w:ilvl w:val="1"/>
          <w:numId w:val="50"/>
        </w:numPr>
        <w:tabs>
          <w:tab w:val="clear" w:pos="720"/>
          <w:tab w:val="num" w:pos="-3420"/>
          <w:tab w:val="left" w:pos="-3240"/>
        </w:tabs>
        <w:spacing w:line="360" w:lineRule="auto"/>
        <w:ind w:left="540" w:hanging="540"/>
        <w:rPr>
          <w:sz w:val="28"/>
          <w:lang w:val="uk-UA"/>
        </w:rPr>
      </w:pPr>
      <w:r>
        <w:rPr>
          <w:sz w:val="28"/>
          <w:lang w:val="uk-UA"/>
        </w:rPr>
        <w:t xml:space="preserve">Сучасні уявлення про етіологію, патогенез та клініку менінгіта і </w:t>
      </w:r>
    </w:p>
    <w:p w:rsidR="00A54CA6" w:rsidRDefault="00A54CA6" w:rsidP="00A54CA6">
      <w:pPr>
        <w:pStyle w:val="Normal0"/>
        <w:tabs>
          <w:tab w:val="left" w:pos="2820"/>
        </w:tabs>
        <w:spacing w:line="360" w:lineRule="auto"/>
        <w:ind w:left="540"/>
        <w:rPr>
          <w:sz w:val="28"/>
          <w:lang w:val="uk-UA"/>
        </w:rPr>
      </w:pPr>
      <w:r>
        <w:rPr>
          <w:sz w:val="28"/>
          <w:lang w:val="uk-UA"/>
        </w:rPr>
        <w:t>менінгоенцефаліта………………….................................................................16</w:t>
      </w:r>
    </w:p>
    <w:p w:rsidR="00A54CA6" w:rsidRDefault="00A54CA6" w:rsidP="00A54CA6">
      <w:pPr>
        <w:pStyle w:val="Normal0"/>
        <w:tabs>
          <w:tab w:val="left" w:pos="2820"/>
        </w:tabs>
        <w:spacing w:line="360" w:lineRule="auto"/>
        <w:rPr>
          <w:sz w:val="28"/>
          <w:lang w:val="uk-UA"/>
        </w:rPr>
      </w:pPr>
      <w:r>
        <w:rPr>
          <w:sz w:val="28"/>
          <w:lang w:val="uk-UA"/>
        </w:rPr>
        <w:t xml:space="preserve">1.2. Клініко-патогенетична роль ендогенної інтоксикації при менінгіті і </w:t>
      </w:r>
    </w:p>
    <w:p w:rsidR="00A54CA6" w:rsidRDefault="00A54CA6" w:rsidP="00A54CA6">
      <w:pPr>
        <w:pStyle w:val="Normal0"/>
        <w:tabs>
          <w:tab w:val="left" w:pos="2820"/>
        </w:tabs>
        <w:spacing w:line="360" w:lineRule="auto"/>
        <w:rPr>
          <w:sz w:val="28"/>
          <w:lang w:val="uk-UA"/>
        </w:rPr>
      </w:pPr>
      <w:r>
        <w:rPr>
          <w:sz w:val="28"/>
          <w:lang w:val="uk-UA"/>
        </w:rPr>
        <w:t xml:space="preserve">       менінгоенцефаліті...............................................................................................17</w:t>
      </w:r>
    </w:p>
    <w:p w:rsidR="00A54CA6" w:rsidRDefault="00A54CA6" w:rsidP="00A54CA6">
      <w:pPr>
        <w:pStyle w:val="Normal0"/>
        <w:spacing w:line="360" w:lineRule="auto"/>
        <w:rPr>
          <w:sz w:val="28"/>
          <w:lang w:val="uk-UA"/>
        </w:rPr>
      </w:pPr>
      <w:r>
        <w:rPr>
          <w:sz w:val="28"/>
          <w:lang w:val="uk-UA"/>
        </w:rPr>
        <w:t xml:space="preserve">1.3. Значення </w:t>
      </w:r>
      <w:r>
        <w:rPr>
          <w:rFonts w:ascii="Times New Roman CYR" w:hAnsi="Times New Roman CYR"/>
          <w:sz w:val="28"/>
          <w:lang w:val="uk-UA"/>
        </w:rPr>
        <w:t>антиоксидантної</w:t>
      </w:r>
      <w:r>
        <w:rPr>
          <w:sz w:val="28"/>
          <w:lang w:val="uk-UA"/>
        </w:rPr>
        <w:t xml:space="preserve"> системи в патогенезі менінгіту і </w:t>
      </w:r>
    </w:p>
    <w:p w:rsidR="00A54CA6" w:rsidRDefault="00A54CA6" w:rsidP="00A54CA6">
      <w:pPr>
        <w:pStyle w:val="Normal0"/>
        <w:spacing w:line="360" w:lineRule="auto"/>
        <w:rPr>
          <w:sz w:val="28"/>
          <w:lang w:val="uk-UA"/>
        </w:rPr>
      </w:pPr>
      <w:r>
        <w:rPr>
          <w:sz w:val="28"/>
          <w:lang w:val="uk-UA"/>
        </w:rPr>
        <w:t xml:space="preserve">       менінгоенцефаліту…….………………………………………………..……...24</w:t>
      </w:r>
    </w:p>
    <w:p w:rsidR="00A54CA6" w:rsidRDefault="00A54CA6" w:rsidP="00A54CA6">
      <w:pPr>
        <w:pStyle w:val="Normal0"/>
        <w:tabs>
          <w:tab w:val="left" w:pos="-3420"/>
        </w:tabs>
        <w:spacing w:line="360" w:lineRule="auto"/>
        <w:rPr>
          <w:sz w:val="28"/>
          <w:lang w:val="uk-UA"/>
        </w:rPr>
      </w:pPr>
      <w:r>
        <w:rPr>
          <w:sz w:val="28"/>
          <w:lang w:val="uk-UA"/>
        </w:rPr>
        <w:t xml:space="preserve">1.4. Фактори неспецифічної резистентності та імунітету і їх роль у проти-                </w:t>
      </w:r>
    </w:p>
    <w:p w:rsidR="00A54CA6" w:rsidRDefault="00A54CA6" w:rsidP="00A54CA6">
      <w:pPr>
        <w:pStyle w:val="Normal0"/>
        <w:tabs>
          <w:tab w:val="left" w:pos="-3420"/>
        </w:tabs>
        <w:spacing w:line="360" w:lineRule="auto"/>
        <w:rPr>
          <w:sz w:val="28"/>
          <w:lang w:val="uk-UA"/>
        </w:rPr>
      </w:pPr>
      <w:r>
        <w:rPr>
          <w:sz w:val="28"/>
          <w:lang w:val="uk-UA"/>
        </w:rPr>
        <w:lastRenderedPageBreak/>
        <w:t xml:space="preserve">       інфекційному захисті у хворих на менінгіт і менінгоенцефаліт…................30</w:t>
      </w:r>
    </w:p>
    <w:p w:rsidR="00A54CA6" w:rsidRDefault="00A54CA6" w:rsidP="00A54CA6">
      <w:pPr>
        <w:pStyle w:val="Normal0"/>
        <w:spacing w:line="360" w:lineRule="auto"/>
        <w:rPr>
          <w:sz w:val="28"/>
          <w:lang w:val="uk-UA"/>
        </w:rPr>
      </w:pPr>
      <w:r>
        <w:rPr>
          <w:sz w:val="28"/>
          <w:lang w:val="uk-UA"/>
        </w:rPr>
        <w:t xml:space="preserve">1.5. Пластичні функції і енергозабезпечення у хворих на менінгіт і </w:t>
      </w:r>
    </w:p>
    <w:p w:rsidR="00A54CA6" w:rsidRDefault="00A54CA6" w:rsidP="00A54CA6">
      <w:pPr>
        <w:pStyle w:val="Normal0"/>
        <w:spacing w:line="360" w:lineRule="auto"/>
        <w:rPr>
          <w:sz w:val="28"/>
          <w:lang w:val="uk-UA"/>
        </w:rPr>
      </w:pPr>
      <w:r>
        <w:rPr>
          <w:sz w:val="28"/>
          <w:lang w:val="uk-UA"/>
        </w:rPr>
        <w:t xml:space="preserve">       менінгоенцефаліт………………………………………………………………36</w:t>
      </w:r>
    </w:p>
    <w:p w:rsidR="00A54CA6" w:rsidRDefault="00A54CA6" w:rsidP="00A54CA6">
      <w:pPr>
        <w:pStyle w:val="Normal0"/>
        <w:tabs>
          <w:tab w:val="left" w:pos="2820"/>
        </w:tabs>
        <w:spacing w:line="360" w:lineRule="auto"/>
        <w:rPr>
          <w:sz w:val="28"/>
          <w:lang w:val="uk-UA"/>
        </w:rPr>
      </w:pPr>
      <w:r>
        <w:rPr>
          <w:sz w:val="28"/>
          <w:lang w:val="uk-UA"/>
        </w:rPr>
        <w:t xml:space="preserve">1.6. Нейроендокринна регуляція і її значення при менінгіті і </w:t>
      </w:r>
    </w:p>
    <w:p w:rsidR="00A54CA6" w:rsidRDefault="00A54CA6" w:rsidP="00A54CA6">
      <w:pPr>
        <w:pStyle w:val="Normal0"/>
        <w:tabs>
          <w:tab w:val="left" w:pos="2820"/>
        </w:tabs>
        <w:spacing w:line="360" w:lineRule="auto"/>
        <w:rPr>
          <w:sz w:val="28"/>
          <w:lang w:val="uk-UA"/>
        </w:rPr>
      </w:pPr>
      <w:r>
        <w:rPr>
          <w:sz w:val="28"/>
          <w:lang w:val="uk-UA"/>
        </w:rPr>
        <w:t xml:space="preserve">       менінгоенцефаліті...............................................................................................38</w:t>
      </w:r>
    </w:p>
    <w:p w:rsidR="00A54CA6" w:rsidRDefault="00A54CA6" w:rsidP="00A54CA6">
      <w:pPr>
        <w:pStyle w:val="Normal0"/>
        <w:tabs>
          <w:tab w:val="left" w:pos="-3240"/>
        </w:tabs>
        <w:spacing w:line="360" w:lineRule="auto"/>
        <w:rPr>
          <w:sz w:val="28"/>
          <w:lang w:val="uk-UA"/>
        </w:rPr>
      </w:pPr>
      <w:r>
        <w:rPr>
          <w:sz w:val="28"/>
          <w:lang w:val="uk-UA"/>
        </w:rPr>
        <w:t xml:space="preserve">1.7. Засоби оцінки тяжкості стану хворих та прогнозування результату   </w:t>
      </w:r>
    </w:p>
    <w:p w:rsidR="00A54CA6" w:rsidRDefault="00A54CA6" w:rsidP="00A54CA6">
      <w:pPr>
        <w:pStyle w:val="Normal0"/>
        <w:tabs>
          <w:tab w:val="left" w:pos="-3240"/>
        </w:tabs>
        <w:spacing w:line="360" w:lineRule="auto"/>
        <w:ind w:firstLine="540"/>
        <w:rPr>
          <w:sz w:val="28"/>
          <w:lang w:val="uk-UA"/>
        </w:rPr>
      </w:pPr>
      <w:r>
        <w:rPr>
          <w:sz w:val="28"/>
          <w:lang w:val="uk-UA"/>
        </w:rPr>
        <w:t>захворювання ….……….……......……..……………….…………………….47</w:t>
      </w:r>
    </w:p>
    <w:p w:rsidR="00A54CA6" w:rsidRDefault="00A54CA6" w:rsidP="00A54CA6">
      <w:pPr>
        <w:pStyle w:val="Normal0"/>
        <w:spacing w:line="360" w:lineRule="auto"/>
        <w:rPr>
          <w:spacing w:val="20"/>
          <w:sz w:val="28"/>
          <w:lang w:val="uk-UA"/>
        </w:rPr>
      </w:pPr>
      <w:r>
        <w:rPr>
          <w:sz w:val="28"/>
          <w:lang w:val="uk-UA"/>
        </w:rPr>
        <w:t>1.8. Принципи лікування хворих на менінгіт і менінгоенцефаліт..</w:t>
      </w:r>
      <w:r>
        <w:rPr>
          <w:spacing w:val="20"/>
          <w:sz w:val="28"/>
          <w:lang w:val="uk-UA"/>
        </w:rPr>
        <w:t>……………51</w:t>
      </w:r>
    </w:p>
    <w:p w:rsidR="00A54CA6" w:rsidRDefault="00A54CA6" w:rsidP="00A54CA6">
      <w:pPr>
        <w:pStyle w:val="Normal0"/>
        <w:tabs>
          <w:tab w:val="left" w:pos="2820"/>
        </w:tabs>
        <w:spacing w:line="360" w:lineRule="auto"/>
        <w:rPr>
          <w:caps/>
          <w:sz w:val="28"/>
          <w:lang w:val="uk-UA"/>
        </w:rPr>
      </w:pPr>
      <w:r>
        <w:rPr>
          <w:caps/>
          <w:sz w:val="28"/>
          <w:lang w:val="uk-UA"/>
        </w:rPr>
        <w:t xml:space="preserve">Розділ   2 Загальна характеристика хворих і основні </w:t>
      </w:r>
    </w:p>
    <w:p w:rsidR="00A54CA6" w:rsidRDefault="00A54CA6" w:rsidP="00A54CA6">
      <w:pPr>
        <w:pStyle w:val="Normal0"/>
        <w:tabs>
          <w:tab w:val="left" w:pos="2820"/>
        </w:tabs>
        <w:spacing w:line="360" w:lineRule="auto"/>
        <w:rPr>
          <w:sz w:val="28"/>
          <w:lang w:val="uk-UA"/>
        </w:rPr>
      </w:pPr>
      <w:r>
        <w:rPr>
          <w:caps/>
          <w:sz w:val="28"/>
          <w:lang w:val="uk-UA"/>
        </w:rPr>
        <w:t>методи досліджень…………..…………….</w:t>
      </w:r>
      <w:r>
        <w:rPr>
          <w:sz w:val="28"/>
          <w:lang w:val="uk-UA"/>
        </w:rPr>
        <w:t>..................................................58</w:t>
      </w:r>
    </w:p>
    <w:p w:rsidR="00A54CA6" w:rsidRDefault="00A54CA6" w:rsidP="00A54CA6">
      <w:pPr>
        <w:pStyle w:val="Normal0"/>
        <w:tabs>
          <w:tab w:val="left" w:pos="2820"/>
        </w:tabs>
        <w:spacing w:line="360" w:lineRule="auto"/>
        <w:rPr>
          <w:sz w:val="28"/>
          <w:lang w:val="uk-UA"/>
        </w:rPr>
      </w:pPr>
      <w:r>
        <w:rPr>
          <w:sz w:val="28"/>
          <w:lang w:val="uk-UA"/>
        </w:rPr>
        <w:t>2.1. Загальна характеристика обстежених хворих....................……………..........58</w:t>
      </w:r>
    </w:p>
    <w:p w:rsidR="00A54CA6" w:rsidRDefault="00A54CA6" w:rsidP="00A54CA6">
      <w:pPr>
        <w:pStyle w:val="Normal0"/>
        <w:tabs>
          <w:tab w:val="left" w:pos="2820"/>
        </w:tabs>
        <w:spacing w:line="360" w:lineRule="auto"/>
        <w:ind w:right="-81"/>
        <w:rPr>
          <w:sz w:val="28"/>
          <w:lang w:val="uk-UA"/>
        </w:rPr>
      </w:pPr>
      <w:r>
        <w:rPr>
          <w:sz w:val="28"/>
          <w:lang w:val="uk-UA"/>
        </w:rPr>
        <w:t>2.2. Методи дослідження......………………………………………….....................77</w:t>
      </w:r>
    </w:p>
    <w:p w:rsidR="00A54CA6" w:rsidRDefault="00A54CA6" w:rsidP="00A54CA6">
      <w:pPr>
        <w:pStyle w:val="Normal0"/>
        <w:spacing w:line="360" w:lineRule="auto"/>
        <w:rPr>
          <w:caps/>
          <w:sz w:val="28"/>
          <w:lang w:val="uk-UA"/>
        </w:rPr>
      </w:pPr>
      <w:r>
        <w:rPr>
          <w:caps/>
          <w:sz w:val="28"/>
          <w:lang w:val="uk-UA"/>
        </w:rPr>
        <w:t xml:space="preserve">Розділ   3 Фактори ендогенної інтоксикації у хворих на </w:t>
      </w:r>
    </w:p>
    <w:p w:rsidR="00A54CA6" w:rsidRDefault="00A54CA6" w:rsidP="00A54CA6">
      <w:pPr>
        <w:pStyle w:val="Normal0"/>
        <w:spacing w:line="360" w:lineRule="auto"/>
        <w:rPr>
          <w:caps/>
          <w:sz w:val="28"/>
          <w:lang w:val="uk-UA"/>
        </w:rPr>
      </w:pPr>
      <w:r>
        <w:rPr>
          <w:caps/>
          <w:sz w:val="28"/>
          <w:lang w:val="uk-UA"/>
        </w:rPr>
        <w:t>менінгіт і менінгоенцефаліт</w:t>
      </w:r>
      <w:r>
        <w:rPr>
          <w:sz w:val="28"/>
          <w:lang w:val="uk-UA"/>
        </w:rPr>
        <w:t xml:space="preserve"> ….…………..……………………….........84</w:t>
      </w:r>
    </w:p>
    <w:p w:rsidR="00A54CA6" w:rsidRDefault="00A54CA6" w:rsidP="00A54CA6">
      <w:pPr>
        <w:pStyle w:val="Normal0"/>
        <w:spacing w:line="360" w:lineRule="auto"/>
        <w:rPr>
          <w:sz w:val="28"/>
          <w:lang w:val="uk-UA"/>
        </w:rPr>
      </w:pPr>
      <w:r>
        <w:rPr>
          <w:sz w:val="28"/>
          <w:lang w:val="uk-UA"/>
        </w:rPr>
        <w:t xml:space="preserve">3.1. Вміст факторів ендотоксикозу в крові у хворих на менінгіт і </w:t>
      </w:r>
    </w:p>
    <w:p w:rsidR="00A54CA6" w:rsidRDefault="00A54CA6" w:rsidP="00A54CA6">
      <w:pPr>
        <w:pStyle w:val="Normal0"/>
        <w:spacing w:line="360" w:lineRule="auto"/>
        <w:rPr>
          <w:sz w:val="28"/>
          <w:lang w:val="uk-UA"/>
        </w:rPr>
      </w:pPr>
      <w:r>
        <w:rPr>
          <w:sz w:val="28"/>
          <w:lang w:val="uk-UA"/>
        </w:rPr>
        <w:t xml:space="preserve">       менінгоенцефаліт………………………………………………………......….84</w:t>
      </w:r>
    </w:p>
    <w:p w:rsidR="00A54CA6" w:rsidRDefault="00A54CA6" w:rsidP="00A54CA6">
      <w:pPr>
        <w:pStyle w:val="Normal0"/>
        <w:spacing w:line="360" w:lineRule="auto"/>
        <w:rPr>
          <w:sz w:val="28"/>
          <w:lang w:val="uk-UA"/>
        </w:rPr>
      </w:pPr>
      <w:r>
        <w:rPr>
          <w:sz w:val="28"/>
          <w:lang w:val="uk-UA"/>
        </w:rPr>
        <w:t xml:space="preserve">3.2. Вміст факторів ендотоксикозу в спинномозковій рідині у хворих на  </w:t>
      </w:r>
    </w:p>
    <w:p w:rsidR="00A54CA6" w:rsidRDefault="00A54CA6" w:rsidP="00A54CA6">
      <w:pPr>
        <w:pStyle w:val="Normal0"/>
        <w:spacing w:line="360" w:lineRule="auto"/>
        <w:ind w:firstLine="540"/>
        <w:rPr>
          <w:sz w:val="28"/>
          <w:lang w:val="uk-UA"/>
        </w:rPr>
      </w:pPr>
      <w:r>
        <w:rPr>
          <w:sz w:val="28"/>
          <w:lang w:val="uk-UA"/>
        </w:rPr>
        <w:t>менінгіт і менінгоенцефаліт…………………..……………………………....93</w:t>
      </w:r>
    </w:p>
    <w:p w:rsidR="00A54CA6" w:rsidRDefault="00A54CA6" w:rsidP="00A54CA6">
      <w:pPr>
        <w:pStyle w:val="Normal0"/>
        <w:tabs>
          <w:tab w:val="left" w:pos="2820"/>
        </w:tabs>
        <w:spacing w:line="360" w:lineRule="auto"/>
        <w:rPr>
          <w:caps/>
          <w:sz w:val="28"/>
          <w:lang w:val="uk-UA"/>
        </w:rPr>
      </w:pPr>
      <w:r>
        <w:rPr>
          <w:caps/>
          <w:sz w:val="28"/>
          <w:lang w:val="uk-UA"/>
        </w:rPr>
        <w:t xml:space="preserve">Розділ   4 Показники антиоксидантної системи у хворих </w:t>
      </w:r>
    </w:p>
    <w:p w:rsidR="00A54CA6" w:rsidRDefault="00A54CA6" w:rsidP="00A54CA6">
      <w:pPr>
        <w:pStyle w:val="Normal0"/>
        <w:tabs>
          <w:tab w:val="left" w:pos="2820"/>
        </w:tabs>
        <w:spacing w:line="360" w:lineRule="auto"/>
        <w:rPr>
          <w:sz w:val="28"/>
          <w:lang w:val="uk-UA"/>
        </w:rPr>
      </w:pPr>
      <w:r>
        <w:rPr>
          <w:caps/>
          <w:sz w:val="28"/>
          <w:lang w:val="uk-UA"/>
        </w:rPr>
        <w:lastRenderedPageBreak/>
        <w:t>на менінгіт і менінгоенцефаліт...</w:t>
      </w:r>
      <w:r>
        <w:rPr>
          <w:sz w:val="28"/>
          <w:lang w:val="uk-UA"/>
        </w:rPr>
        <w:t>…………………...………………..103</w:t>
      </w:r>
    </w:p>
    <w:p w:rsidR="00A54CA6" w:rsidRDefault="00A54CA6" w:rsidP="00A54CA6">
      <w:pPr>
        <w:pStyle w:val="Normal0"/>
        <w:tabs>
          <w:tab w:val="left" w:pos="2820"/>
        </w:tabs>
        <w:spacing w:line="360" w:lineRule="auto"/>
        <w:rPr>
          <w:caps/>
          <w:sz w:val="28"/>
          <w:lang w:val="uk-UA"/>
        </w:rPr>
      </w:pPr>
      <w:r>
        <w:rPr>
          <w:caps/>
          <w:sz w:val="28"/>
          <w:lang w:val="uk-UA"/>
        </w:rPr>
        <w:t xml:space="preserve">Розділ   5 Показники антиінфекційного захисту у хворих </w:t>
      </w:r>
    </w:p>
    <w:p w:rsidR="00A54CA6" w:rsidRDefault="00A54CA6" w:rsidP="00A54CA6">
      <w:pPr>
        <w:pStyle w:val="Normal0"/>
        <w:tabs>
          <w:tab w:val="left" w:pos="2820"/>
          <w:tab w:val="left" w:pos="9360"/>
        </w:tabs>
        <w:spacing w:line="360" w:lineRule="auto"/>
        <w:rPr>
          <w:sz w:val="28"/>
          <w:lang w:val="uk-UA"/>
        </w:rPr>
      </w:pPr>
      <w:r>
        <w:rPr>
          <w:caps/>
          <w:sz w:val="28"/>
          <w:lang w:val="uk-UA"/>
        </w:rPr>
        <w:t>на менінгіт і менінгоенцефаліт</w:t>
      </w:r>
      <w:r>
        <w:rPr>
          <w:sz w:val="28"/>
          <w:lang w:val="uk-UA"/>
        </w:rPr>
        <w:t>…………………………………...….120</w:t>
      </w:r>
    </w:p>
    <w:p w:rsidR="00A54CA6" w:rsidRDefault="00A54CA6" w:rsidP="00A54CA6">
      <w:pPr>
        <w:pStyle w:val="Normal0"/>
        <w:tabs>
          <w:tab w:val="left" w:pos="2820"/>
        </w:tabs>
        <w:spacing w:line="360" w:lineRule="auto"/>
        <w:ind w:left="720" w:hanging="720"/>
        <w:rPr>
          <w:sz w:val="28"/>
          <w:lang w:val="uk-UA"/>
        </w:rPr>
      </w:pPr>
      <w:r>
        <w:rPr>
          <w:sz w:val="28"/>
          <w:lang w:val="uk-UA"/>
        </w:rPr>
        <w:t xml:space="preserve">5.1. Показники неспецифічної ефекторної системи захисту у хворих на </w:t>
      </w:r>
    </w:p>
    <w:p w:rsidR="00A54CA6" w:rsidRDefault="00A54CA6" w:rsidP="00A54CA6">
      <w:pPr>
        <w:pStyle w:val="Normal0"/>
        <w:tabs>
          <w:tab w:val="left" w:pos="2820"/>
        </w:tabs>
        <w:spacing w:line="360" w:lineRule="auto"/>
        <w:ind w:left="720" w:hanging="720"/>
        <w:rPr>
          <w:sz w:val="28"/>
          <w:lang w:val="uk-UA"/>
        </w:rPr>
      </w:pPr>
      <w:r>
        <w:rPr>
          <w:sz w:val="28"/>
          <w:lang w:val="uk-UA"/>
        </w:rPr>
        <w:t xml:space="preserve">       менінгіт і менінгоенцефаліт ……………………………...…………………120</w:t>
      </w:r>
    </w:p>
    <w:p w:rsidR="00A54CA6" w:rsidRDefault="00A54CA6" w:rsidP="00A54CA6">
      <w:pPr>
        <w:pStyle w:val="Normal0"/>
        <w:tabs>
          <w:tab w:val="left" w:pos="2820"/>
        </w:tabs>
        <w:spacing w:line="360" w:lineRule="auto"/>
        <w:rPr>
          <w:sz w:val="28"/>
          <w:lang w:val="uk-UA"/>
        </w:rPr>
      </w:pPr>
      <w:r>
        <w:rPr>
          <w:sz w:val="28"/>
          <w:lang w:val="uk-UA"/>
        </w:rPr>
        <w:t>5.2. Показники імунної системи у хворих на менінгіт і менінгоенцефаліт.......127</w:t>
      </w:r>
    </w:p>
    <w:p w:rsidR="00A54CA6" w:rsidRDefault="00A54CA6" w:rsidP="00A54CA6">
      <w:pPr>
        <w:pStyle w:val="Normal0"/>
        <w:tabs>
          <w:tab w:val="left" w:pos="2820"/>
        </w:tabs>
        <w:spacing w:line="360" w:lineRule="auto"/>
        <w:rPr>
          <w:sz w:val="28"/>
          <w:lang w:val="uk-UA"/>
        </w:rPr>
      </w:pPr>
      <w:r>
        <w:rPr>
          <w:caps/>
          <w:sz w:val="28"/>
          <w:lang w:val="uk-UA"/>
        </w:rPr>
        <w:t>Розділ   6 Компоненти пластичних функцій та енергоза-безпечення у хворих на менінгіт і менінгоенцефаліт</w:t>
      </w:r>
      <w:r>
        <w:rPr>
          <w:sz w:val="28"/>
          <w:lang w:val="uk-UA"/>
        </w:rPr>
        <w:t>.……....151</w:t>
      </w:r>
    </w:p>
    <w:p w:rsidR="00A54CA6" w:rsidRDefault="00A54CA6" w:rsidP="00A54CA6">
      <w:pPr>
        <w:pStyle w:val="Normal0"/>
        <w:tabs>
          <w:tab w:val="left" w:pos="2820"/>
        </w:tabs>
        <w:spacing w:line="360" w:lineRule="auto"/>
        <w:rPr>
          <w:caps/>
          <w:sz w:val="28"/>
          <w:lang w:val="uk-UA"/>
        </w:rPr>
      </w:pPr>
      <w:r>
        <w:rPr>
          <w:caps/>
          <w:sz w:val="28"/>
          <w:lang w:val="uk-UA"/>
        </w:rPr>
        <w:t xml:space="preserve">Розділ   7 Параметри нейроендокринної регуляції у хворих </w:t>
      </w:r>
    </w:p>
    <w:p w:rsidR="00A54CA6" w:rsidRDefault="00A54CA6" w:rsidP="00A54CA6">
      <w:pPr>
        <w:pStyle w:val="Normal0"/>
        <w:tabs>
          <w:tab w:val="left" w:pos="2820"/>
        </w:tabs>
        <w:spacing w:line="360" w:lineRule="auto"/>
        <w:rPr>
          <w:sz w:val="28"/>
          <w:lang w:val="uk-UA"/>
        </w:rPr>
      </w:pPr>
      <w:r>
        <w:rPr>
          <w:caps/>
          <w:sz w:val="28"/>
          <w:lang w:val="uk-UA"/>
        </w:rPr>
        <w:t>на менінгіт і менінгоенцефаліт..</w:t>
      </w:r>
      <w:r>
        <w:rPr>
          <w:sz w:val="28"/>
          <w:lang w:val="uk-UA"/>
        </w:rPr>
        <w:t>……………………………………..163</w:t>
      </w:r>
    </w:p>
    <w:p w:rsidR="00A54CA6" w:rsidRDefault="00A54CA6" w:rsidP="00A54CA6">
      <w:pPr>
        <w:pStyle w:val="Normal0"/>
        <w:tabs>
          <w:tab w:val="left" w:pos="2820"/>
        </w:tabs>
        <w:spacing w:line="360" w:lineRule="auto"/>
        <w:rPr>
          <w:sz w:val="28"/>
          <w:lang w:val="uk-UA"/>
        </w:rPr>
      </w:pPr>
      <w:r>
        <w:rPr>
          <w:caps/>
          <w:sz w:val="28"/>
          <w:lang w:val="uk-UA"/>
        </w:rPr>
        <w:t>Розділ   8 Оцінка тяжкості стану і прогноз перебігу захво-рювання у хворих на менінгіт і менінгоенцефаліт.</w:t>
      </w:r>
      <w:r>
        <w:rPr>
          <w:sz w:val="28"/>
          <w:lang w:val="uk-UA"/>
        </w:rPr>
        <w:t>.................183</w:t>
      </w:r>
    </w:p>
    <w:p w:rsidR="00A54CA6" w:rsidRDefault="00A54CA6" w:rsidP="00A54CA6">
      <w:pPr>
        <w:pStyle w:val="Normal0"/>
        <w:tabs>
          <w:tab w:val="left" w:pos="1260"/>
          <w:tab w:val="left" w:pos="2820"/>
        </w:tabs>
        <w:spacing w:line="360" w:lineRule="auto"/>
        <w:rPr>
          <w:caps/>
          <w:sz w:val="28"/>
          <w:lang w:val="uk-UA"/>
        </w:rPr>
      </w:pPr>
      <w:r>
        <w:rPr>
          <w:caps/>
          <w:sz w:val="28"/>
          <w:lang w:val="uk-UA"/>
        </w:rPr>
        <w:t xml:space="preserve">Розділ   9 Порівняння ефективності різних схем антиокси-дантної терапії в комплексі лікувальних заходів у </w:t>
      </w:r>
    </w:p>
    <w:p w:rsidR="00A54CA6" w:rsidRDefault="00A54CA6" w:rsidP="00A54CA6">
      <w:pPr>
        <w:pStyle w:val="Normal0"/>
        <w:tabs>
          <w:tab w:val="left" w:pos="1260"/>
          <w:tab w:val="left" w:pos="2820"/>
        </w:tabs>
        <w:spacing w:line="360" w:lineRule="auto"/>
        <w:rPr>
          <w:sz w:val="28"/>
          <w:lang w:val="uk-UA"/>
        </w:rPr>
      </w:pPr>
      <w:r>
        <w:rPr>
          <w:caps/>
          <w:sz w:val="28"/>
          <w:lang w:val="uk-UA"/>
        </w:rPr>
        <w:t>хворих на менінгіт і менінгоенцефаліт.………………..</w:t>
      </w:r>
      <w:r>
        <w:rPr>
          <w:sz w:val="28"/>
          <w:lang w:val="uk-UA"/>
        </w:rPr>
        <w:t>………....193</w:t>
      </w:r>
    </w:p>
    <w:p w:rsidR="00A54CA6" w:rsidRDefault="00A54CA6" w:rsidP="00A54CA6">
      <w:pPr>
        <w:pStyle w:val="Normal0"/>
        <w:tabs>
          <w:tab w:val="left" w:pos="2820"/>
        </w:tabs>
        <w:spacing w:line="360" w:lineRule="auto"/>
        <w:rPr>
          <w:sz w:val="28"/>
          <w:lang w:val="uk-UA"/>
        </w:rPr>
      </w:pPr>
      <w:r>
        <w:rPr>
          <w:caps/>
          <w:sz w:val="28"/>
          <w:lang w:val="uk-UA"/>
        </w:rPr>
        <w:t>розділ 10 Аналіз і узагальнення результатів досліджень</w:t>
      </w:r>
      <w:r>
        <w:rPr>
          <w:sz w:val="28"/>
          <w:lang w:val="uk-UA"/>
        </w:rPr>
        <w:t>…...207</w:t>
      </w:r>
    </w:p>
    <w:p w:rsidR="00A54CA6" w:rsidRDefault="00A54CA6" w:rsidP="00A54CA6">
      <w:pPr>
        <w:pStyle w:val="Normal0"/>
        <w:tabs>
          <w:tab w:val="left" w:pos="2820"/>
        </w:tabs>
        <w:spacing w:line="360" w:lineRule="auto"/>
        <w:rPr>
          <w:sz w:val="28"/>
          <w:lang w:val="uk-UA"/>
        </w:rPr>
      </w:pPr>
      <w:r>
        <w:rPr>
          <w:caps/>
          <w:sz w:val="28"/>
          <w:lang w:val="uk-UA"/>
        </w:rPr>
        <w:t>Висновки</w:t>
      </w:r>
      <w:r>
        <w:rPr>
          <w:sz w:val="28"/>
          <w:lang w:val="uk-UA"/>
        </w:rPr>
        <w:t>…………………………………………………………..…………...222</w:t>
      </w:r>
    </w:p>
    <w:p w:rsidR="00A54CA6" w:rsidRDefault="00A54CA6" w:rsidP="00A54CA6">
      <w:pPr>
        <w:pStyle w:val="Normal0"/>
        <w:tabs>
          <w:tab w:val="left" w:pos="2820"/>
        </w:tabs>
        <w:spacing w:line="360" w:lineRule="auto"/>
        <w:rPr>
          <w:sz w:val="28"/>
          <w:lang w:val="uk-UA"/>
        </w:rPr>
      </w:pPr>
      <w:r>
        <w:rPr>
          <w:caps/>
          <w:sz w:val="28"/>
          <w:lang w:val="uk-UA"/>
        </w:rPr>
        <w:t>Практичні рекомендації</w:t>
      </w:r>
      <w:r>
        <w:rPr>
          <w:sz w:val="28"/>
          <w:lang w:val="uk-UA"/>
        </w:rPr>
        <w:t>………………………..………..…………….....226</w:t>
      </w:r>
    </w:p>
    <w:p w:rsidR="00A54CA6" w:rsidRDefault="00A54CA6" w:rsidP="00A54CA6">
      <w:pPr>
        <w:pStyle w:val="Normal0"/>
        <w:tabs>
          <w:tab w:val="left" w:pos="2820"/>
        </w:tabs>
        <w:spacing w:line="360" w:lineRule="auto"/>
        <w:rPr>
          <w:sz w:val="28"/>
          <w:lang w:val="uk-UA"/>
        </w:rPr>
      </w:pPr>
      <w:r>
        <w:rPr>
          <w:caps/>
          <w:sz w:val="28"/>
          <w:lang w:val="uk-UA"/>
        </w:rPr>
        <w:lastRenderedPageBreak/>
        <w:t>Список використаних джерел…</w:t>
      </w:r>
      <w:r>
        <w:rPr>
          <w:sz w:val="28"/>
          <w:lang w:val="uk-UA"/>
        </w:rPr>
        <w:t>…………………………….……......227</w:t>
      </w:r>
    </w:p>
    <w:p w:rsidR="00A54CA6" w:rsidRDefault="00A54CA6" w:rsidP="00A54CA6">
      <w:pPr>
        <w:pStyle w:val="Normal0"/>
        <w:tabs>
          <w:tab w:val="left" w:pos="2820"/>
        </w:tabs>
        <w:spacing w:line="360" w:lineRule="auto"/>
        <w:ind w:firstLine="900"/>
        <w:jc w:val="center"/>
        <w:rPr>
          <w:b/>
          <w:caps/>
          <w:sz w:val="28"/>
          <w:lang w:val="uk-UA"/>
        </w:rPr>
      </w:pPr>
    </w:p>
    <w:p w:rsidR="00A54CA6" w:rsidRDefault="00A54CA6" w:rsidP="00A54CA6">
      <w:pPr>
        <w:pStyle w:val="Normal0"/>
        <w:tabs>
          <w:tab w:val="left" w:pos="2820"/>
        </w:tabs>
        <w:spacing w:line="360" w:lineRule="auto"/>
        <w:ind w:firstLine="900"/>
        <w:jc w:val="center"/>
        <w:rPr>
          <w:b/>
          <w:caps/>
          <w:sz w:val="28"/>
          <w:lang w:val="uk-UA"/>
        </w:rPr>
      </w:pPr>
    </w:p>
    <w:p w:rsidR="00A54CA6" w:rsidRDefault="00A54CA6" w:rsidP="00A54CA6">
      <w:pPr>
        <w:pStyle w:val="Normal0"/>
        <w:tabs>
          <w:tab w:val="left" w:pos="2820"/>
        </w:tabs>
        <w:spacing w:line="360" w:lineRule="auto"/>
        <w:ind w:firstLine="900"/>
        <w:jc w:val="center"/>
        <w:rPr>
          <w:b/>
          <w:caps/>
          <w:sz w:val="28"/>
          <w:lang w:val="uk-UA"/>
        </w:rPr>
      </w:pPr>
    </w:p>
    <w:p w:rsidR="00A54CA6" w:rsidRDefault="00A54CA6" w:rsidP="00A54CA6">
      <w:pPr>
        <w:pStyle w:val="Normal0"/>
        <w:tabs>
          <w:tab w:val="left" w:pos="2820"/>
        </w:tabs>
        <w:spacing w:line="360" w:lineRule="auto"/>
        <w:ind w:firstLine="900"/>
        <w:jc w:val="center"/>
        <w:rPr>
          <w:b/>
          <w:caps/>
          <w:sz w:val="28"/>
          <w:lang w:val="uk-UA"/>
        </w:rPr>
      </w:pPr>
    </w:p>
    <w:p w:rsidR="00A54CA6" w:rsidRDefault="00A54CA6" w:rsidP="00A54CA6">
      <w:pPr>
        <w:pStyle w:val="Normal0"/>
        <w:tabs>
          <w:tab w:val="left" w:pos="2820"/>
        </w:tabs>
        <w:spacing w:line="360" w:lineRule="auto"/>
        <w:ind w:firstLine="900"/>
        <w:jc w:val="center"/>
        <w:rPr>
          <w:b/>
          <w:caps/>
          <w:sz w:val="28"/>
          <w:lang w:val="uk-UA"/>
        </w:rPr>
      </w:pPr>
    </w:p>
    <w:p w:rsidR="00A54CA6" w:rsidRDefault="00A54CA6" w:rsidP="00A54CA6">
      <w:pPr>
        <w:pStyle w:val="Normal0"/>
        <w:tabs>
          <w:tab w:val="left" w:pos="2820"/>
        </w:tabs>
        <w:spacing w:line="360" w:lineRule="auto"/>
        <w:ind w:firstLine="900"/>
        <w:jc w:val="center"/>
        <w:rPr>
          <w:b/>
          <w:caps/>
          <w:sz w:val="28"/>
          <w:lang w:val="uk-UA"/>
        </w:rPr>
      </w:pPr>
    </w:p>
    <w:p w:rsidR="00A54CA6" w:rsidRDefault="00A54CA6" w:rsidP="00A54CA6">
      <w:pPr>
        <w:pStyle w:val="Normal0"/>
        <w:tabs>
          <w:tab w:val="left" w:pos="2820"/>
        </w:tabs>
        <w:spacing w:line="360" w:lineRule="auto"/>
        <w:ind w:firstLine="900"/>
        <w:jc w:val="center"/>
        <w:rPr>
          <w:b/>
          <w:caps/>
          <w:sz w:val="28"/>
          <w:lang w:val="uk-UA"/>
        </w:rPr>
      </w:pPr>
    </w:p>
    <w:p w:rsidR="00A54CA6" w:rsidRDefault="00A54CA6" w:rsidP="00A54CA6">
      <w:pPr>
        <w:pStyle w:val="Normal0"/>
        <w:tabs>
          <w:tab w:val="left" w:pos="2820"/>
        </w:tabs>
        <w:spacing w:line="360" w:lineRule="auto"/>
        <w:ind w:firstLine="900"/>
        <w:jc w:val="center"/>
        <w:rPr>
          <w:b/>
          <w:caps/>
          <w:sz w:val="28"/>
          <w:lang w:val="uk-UA"/>
        </w:rPr>
      </w:pPr>
    </w:p>
    <w:p w:rsidR="00A54CA6" w:rsidRDefault="00A54CA6" w:rsidP="00A54CA6">
      <w:pPr>
        <w:pStyle w:val="Normal0"/>
        <w:tabs>
          <w:tab w:val="left" w:pos="2820"/>
        </w:tabs>
        <w:spacing w:line="360" w:lineRule="auto"/>
        <w:jc w:val="center"/>
        <w:rPr>
          <w:caps/>
          <w:sz w:val="28"/>
          <w:lang w:val="uk-UA"/>
        </w:rPr>
      </w:pPr>
      <w:r>
        <w:rPr>
          <w:caps/>
          <w:sz w:val="28"/>
          <w:lang w:val="uk-UA"/>
        </w:rPr>
        <w:t>Перелік умовних позначень, символів, одиниць, скорочень і термінів</w:t>
      </w:r>
    </w:p>
    <w:p w:rsidR="00A54CA6" w:rsidRDefault="00A54CA6" w:rsidP="00A54CA6">
      <w:pPr>
        <w:pStyle w:val="Normal0"/>
        <w:tabs>
          <w:tab w:val="left" w:pos="2820"/>
        </w:tabs>
        <w:spacing w:line="360" w:lineRule="auto"/>
        <w:jc w:val="center"/>
        <w:rPr>
          <w:caps/>
          <w:sz w:val="28"/>
          <w:lang w:val="uk-UA"/>
        </w:rPr>
      </w:pPr>
    </w:p>
    <w:p w:rsidR="00A54CA6" w:rsidRDefault="00A54CA6" w:rsidP="00A54CA6">
      <w:pPr>
        <w:pStyle w:val="Normal0"/>
        <w:tabs>
          <w:tab w:val="left" w:pos="2820"/>
        </w:tabs>
        <w:spacing w:line="360" w:lineRule="auto"/>
        <w:jc w:val="center"/>
        <w:rPr>
          <w:caps/>
          <w:sz w:val="28"/>
          <w:lang w:val="uk-UA"/>
        </w:rPr>
      </w:pPr>
    </w:p>
    <w:p w:rsidR="00A54CA6" w:rsidRDefault="00A54CA6" w:rsidP="00A54CA6">
      <w:pPr>
        <w:pStyle w:val="Normal0"/>
        <w:tabs>
          <w:tab w:val="left" w:pos="1800"/>
          <w:tab w:val="left" w:pos="2820"/>
        </w:tabs>
        <w:spacing w:line="360" w:lineRule="auto"/>
        <w:rPr>
          <w:sz w:val="28"/>
          <w:lang w:val="uk-UA"/>
        </w:rPr>
      </w:pPr>
      <w:r>
        <w:rPr>
          <w:sz w:val="28"/>
          <w:lang w:val="uk-UA"/>
        </w:rPr>
        <w:t>АВ                 − аденовірус</w:t>
      </w:r>
    </w:p>
    <w:p w:rsidR="00A54CA6" w:rsidRDefault="00A54CA6" w:rsidP="00A54CA6">
      <w:pPr>
        <w:pStyle w:val="Normal0"/>
        <w:tabs>
          <w:tab w:val="left" w:pos="1800"/>
          <w:tab w:val="left" w:pos="2820"/>
        </w:tabs>
        <w:spacing w:line="360" w:lineRule="auto"/>
        <w:rPr>
          <w:sz w:val="28"/>
          <w:lang w:val="uk-UA"/>
        </w:rPr>
      </w:pPr>
      <w:r>
        <w:rPr>
          <w:sz w:val="28"/>
          <w:lang w:val="uk-UA"/>
        </w:rPr>
        <w:t>а-ДНК           − антитіла до дезоксирибонуклеїнової кислоти</w:t>
      </w:r>
    </w:p>
    <w:p w:rsidR="00A54CA6" w:rsidRDefault="00A54CA6" w:rsidP="00A54CA6">
      <w:pPr>
        <w:pStyle w:val="Normal0"/>
        <w:tabs>
          <w:tab w:val="left" w:pos="1800"/>
          <w:tab w:val="left" w:pos="2820"/>
        </w:tabs>
        <w:spacing w:line="360" w:lineRule="auto"/>
        <w:rPr>
          <w:sz w:val="28"/>
          <w:lang w:val="uk-UA"/>
        </w:rPr>
      </w:pPr>
      <w:r>
        <w:rPr>
          <w:sz w:val="28"/>
          <w:lang w:val="uk-UA"/>
        </w:rPr>
        <w:t>АЛ                 − альдостерон</w:t>
      </w:r>
    </w:p>
    <w:p w:rsidR="00A54CA6" w:rsidRDefault="00A54CA6" w:rsidP="00A54CA6">
      <w:pPr>
        <w:pStyle w:val="Normal0"/>
        <w:tabs>
          <w:tab w:val="left" w:pos="1800"/>
          <w:tab w:val="left" w:pos="2820"/>
        </w:tabs>
        <w:spacing w:line="360" w:lineRule="auto"/>
        <w:rPr>
          <w:sz w:val="28"/>
          <w:lang w:val="uk-UA"/>
        </w:rPr>
      </w:pPr>
      <w:r>
        <w:rPr>
          <w:sz w:val="28"/>
          <w:lang w:val="uk-UA"/>
        </w:rPr>
        <w:t>АН                 − адаптаційна недостатність</w:t>
      </w:r>
    </w:p>
    <w:p w:rsidR="00A54CA6" w:rsidRDefault="00A54CA6" w:rsidP="00A54CA6">
      <w:pPr>
        <w:pStyle w:val="Normal0"/>
        <w:tabs>
          <w:tab w:val="left" w:pos="1800"/>
          <w:tab w:val="left" w:pos="2820"/>
        </w:tabs>
        <w:spacing w:line="360" w:lineRule="auto"/>
        <w:rPr>
          <w:sz w:val="28"/>
          <w:lang w:val="uk-UA"/>
        </w:rPr>
      </w:pPr>
      <w:r>
        <w:rPr>
          <w:sz w:val="28"/>
          <w:lang w:val="uk-UA"/>
        </w:rPr>
        <w:t>АОС              − антиоксидантна система</w:t>
      </w:r>
    </w:p>
    <w:p w:rsidR="00A54CA6" w:rsidRDefault="00A54CA6" w:rsidP="00A54CA6">
      <w:pPr>
        <w:pStyle w:val="Normal0"/>
        <w:tabs>
          <w:tab w:val="left" w:pos="1800"/>
          <w:tab w:val="left" w:pos="2820"/>
        </w:tabs>
        <w:spacing w:line="360" w:lineRule="auto"/>
        <w:rPr>
          <w:sz w:val="28"/>
          <w:lang w:val="uk-UA"/>
        </w:rPr>
      </w:pPr>
      <w:r>
        <w:rPr>
          <w:sz w:val="28"/>
          <w:lang w:val="uk-UA"/>
        </w:rPr>
        <w:t>АФК              − активні форми кисню</w:t>
      </w:r>
    </w:p>
    <w:p w:rsidR="00A54CA6" w:rsidRDefault="00A54CA6" w:rsidP="00A54CA6">
      <w:pPr>
        <w:pStyle w:val="Normal0"/>
        <w:tabs>
          <w:tab w:val="left" w:pos="1800"/>
          <w:tab w:val="left" w:pos="2820"/>
        </w:tabs>
        <w:spacing w:line="360" w:lineRule="auto"/>
        <w:rPr>
          <w:sz w:val="28"/>
          <w:lang w:val="uk-UA"/>
        </w:rPr>
      </w:pPr>
      <w:r>
        <w:rPr>
          <w:sz w:val="28"/>
          <w:lang w:val="uk-UA"/>
        </w:rPr>
        <w:t>ББА               − бактерійні асоціації</w:t>
      </w:r>
    </w:p>
    <w:p w:rsidR="00A54CA6" w:rsidRDefault="00A54CA6" w:rsidP="00A54CA6">
      <w:pPr>
        <w:pStyle w:val="Normal0"/>
        <w:tabs>
          <w:tab w:val="left" w:pos="1800"/>
          <w:tab w:val="left" w:pos="2820"/>
        </w:tabs>
        <w:spacing w:line="360" w:lineRule="auto"/>
        <w:rPr>
          <w:sz w:val="28"/>
          <w:lang w:val="uk-UA"/>
        </w:rPr>
      </w:pPr>
      <w:r>
        <w:rPr>
          <w:sz w:val="28"/>
          <w:lang w:val="uk-UA"/>
        </w:rPr>
        <w:t>ВБА               − вірусно-бактерійні асоціації</w:t>
      </w:r>
    </w:p>
    <w:p w:rsidR="00A54CA6" w:rsidRDefault="00A54CA6" w:rsidP="00A54CA6">
      <w:pPr>
        <w:pStyle w:val="Normal0"/>
        <w:tabs>
          <w:tab w:val="left" w:pos="1800"/>
          <w:tab w:val="left" w:pos="2820"/>
        </w:tabs>
        <w:spacing w:line="360" w:lineRule="auto"/>
        <w:rPr>
          <w:sz w:val="28"/>
          <w:lang w:val="uk-UA"/>
        </w:rPr>
      </w:pPr>
      <w:r>
        <w:rPr>
          <w:sz w:val="28"/>
          <w:lang w:val="uk-UA"/>
        </w:rPr>
        <w:t>Віт.А,Е,С</w:t>
      </w:r>
      <w:r>
        <w:rPr>
          <w:sz w:val="28"/>
          <w:vertAlign w:val="subscript"/>
          <w:lang w:val="uk-UA"/>
        </w:rPr>
        <w:t xml:space="preserve">пл,ер </w:t>
      </w:r>
      <w:r>
        <w:rPr>
          <w:sz w:val="28"/>
          <w:lang w:val="uk-UA"/>
        </w:rPr>
        <w:t>−</w:t>
      </w:r>
      <w:r>
        <w:rPr>
          <w:sz w:val="28"/>
          <w:vertAlign w:val="subscript"/>
          <w:lang w:val="uk-UA"/>
        </w:rPr>
        <w:t xml:space="preserve"> </w:t>
      </w:r>
      <w:r>
        <w:rPr>
          <w:sz w:val="28"/>
          <w:lang w:val="uk-UA"/>
        </w:rPr>
        <w:t>вітаміни А,Е,С плазми, еритроцитів</w:t>
      </w:r>
    </w:p>
    <w:p w:rsidR="00A54CA6" w:rsidRDefault="00A54CA6" w:rsidP="00A54CA6">
      <w:pPr>
        <w:pStyle w:val="Normal0"/>
        <w:tabs>
          <w:tab w:val="left" w:pos="1800"/>
          <w:tab w:val="left" w:pos="2820"/>
        </w:tabs>
        <w:spacing w:line="360" w:lineRule="auto"/>
        <w:rPr>
          <w:sz w:val="28"/>
          <w:lang w:val="uk-UA"/>
        </w:rPr>
      </w:pPr>
      <w:r>
        <w:rPr>
          <w:sz w:val="28"/>
          <w:lang w:val="uk-UA"/>
        </w:rPr>
        <w:t xml:space="preserve">ВР                  − вільні радикали </w:t>
      </w:r>
    </w:p>
    <w:p w:rsidR="00A54CA6" w:rsidRDefault="00A54CA6" w:rsidP="00A54CA6">
      <w:pPr>
        <w:pStyle w:val="Normal0"/>
        <w:tabs>
          <w:tab w:val="left" w:pos="1800"/>
          <w:tab w:val="left" w:pos="2820"/>
        </w:tabs>
        <w:spacing w:line="360" w:lineRule="auto"/>
        <w:rPr>
          <w:sz w:val="28"/>
          <w:lang w:val="uk-UA"/>
        </w:rPr>
      </w:pPr>
      <w:r>
        <w:rPr>
          <w:sz w:val="28"/>
          <w:lang w:val="uk-UA"/>
        </w:rPr>
        <w:t>ВРО               − вільно-радикальне окислювання</w:t>
      </w:r>
    </w:p>
    <w:p w:rsidR="00A54CA6" w:rsidRDefault="00A54CA6" w:rsidP="00A54CA6">
      <w:pPr>
        <w:pStyle w:val="Normal0"/>
        <w:tabs>
          <w:tab w:val="left" w:pos="1800"/>
          <w:tab w:val="left" w:pos="2820"/>
        </w:tabs>
        <w:spacing w:line="360" w:lineRule="auto"/>
        <w:rPr>
          <w:sz w:val="28"/>
          <w:lang w:val="uk-UA"/>
        </w:rPr>
      </w:pPr>
      <w:r>
        <w:rPr>
          <w:sz w:val="28"/>
          <w:lang w:val="uk-UA"/>
        </w:rPr>
        <w:t>ГВ                  − герпесвірус</w:t>
      </w:r>
    </w:p>
    <w:p w:rsidR="00A54CA6" w:rsidRDefault="00A54CA6" w:rsidP="00A54CA6">
      <w:pPr>
        <w:pStyle w:val="Normal0"/>
        <w:tabs>
          <w:tab w:val="left" w:pos="1800"/>
          <w:tab w:val="left" w:pos="2820"/>
        </w:tabs>
        <w:spacing w:line="360" w:lineRule="auto"/>
        <w:rPr>
          <w:sz w:val="28"/>
          <w:lang w:val="uk-UA"/>
        </w:rPr>
      </w:pPr>
      <w:r>
        <w:rPr>
          <w:sz w:val="28"/>
          <w:lang w:val="uk-UA"/>
        </w:rPr>
        <w:t>ГЕБ                − гематоенцефалічний бар'єр</w:t>
      </w:r>
    </w:p>
    <w:p w:rsidR="00A54CA6" w:rsidRDefault="00A54CA6" w:rsidP="00A54CA6">
      <w:pPr>
        <w:pStyle w:val="Normal0"/>
        <w:tabs>
          <w:tab w:val="left" w:pos="1800"/>
          <w:tab w:val="left" w:pos="2820"/>
        </w:tabs>
        <w:spacing w:line="360" w:lineRule="auto"/>
        <w:rPr>
          <w:sz w:val="28"/>
          <w:lang w:val="uk-UA"/>
        </w:rPr>
      </w:pPr>
      <w:r>
        <w:rPr>
          <w:sz w:val="28"/>
          <w:lang w:val="uk-UA"/>
        </w:rPr>
        <w:t>ГЛ</w:t>
      </w:r>
      <w:r>
        <w:rPr>
          <w:sz w:val="28"/>
          <w:vertAlign w:val="subscript"/>
          <w:lang w:val="uk-UA"/>
        </w:rPr>
        <w:t xml:space="preserve"> пл, смр</w:t>
      </w:r>
      <w:r>
        <w:rPr>
          <w:sz w:val="28"/>
          <w:lang w:val="uk-UA"/>
        </w:rPr>
        <w:t xml:space="preserve">         − глюкоза плазми, СМР</w:t>
      </w:r>
    </w:p>
    <w:p w:rsidR="00A54CA6" w:rsidRDefault="00A54CA6" w:rsidP="00A54CA6">
      <w:pPr>
        <w:pStyle w:val="Normal0"/>
        <w:tabs>
          <w:tab w:val="left" w:pos="1800"/>
          <w:tab w:val="left" w:pos="2820"/>
        </w:tabs>
        <w:spacing w:line="360" w:lineRule="auto"/>
        <w:rPr>
          <w:sz w:val="28"/>
          <w:lang w:val="uk-UA"/>
        </w:rPr>
      </w:pPr>
      <w:r>
        <w:rPr>
          <w:sz w:val="28"/>
          <w:lang w:val="uk-UA"/>
        </w:rPr>
        <w:t xml:space="preserve">ГМ                 − гнійний менінгіт </w:t>
      </w:r>
    </w:p>
    <w:p w:rsidR="00A54CA6" w:rsidRDefault="00A54CA6" w:rsidP="00A54CA6">
      <w:pPr>
        <w:pStyle w:val="Normal0"/>
        <w:tabs>
          <w:tab w:val="left" w:pos="1800"/>
          <w:tab w:val="left" w:pos="2820"/>
        </w:tabs>
        <w:spacing w:line="360" w:lineRule="auto"/>
        <w:rPr>
          <w:sz w:val="28"/>
          <w:lang w:val="uk-UA"/>
        </w:rPr>
      </w:pPr>
      <w:r>
        <w:rPr>
          <w:sz w:val="28"/>
          <w:lang w:val="uk-UA"/>
        </w:rPr>
        <w:t>ГМЕ               − гнійний менінгоенцефаліт</w:t>
      </w:r>
    </w:p>
    <w:p w:rsidR="00A54CA6" w:rsidRDefault="00A54CA6" w:rsidP="00A54CA6">
      <w:pPr>
        <w:pStyle w:val="Normal0"/>
        <w:tabs>
          <w:tab w:val="left" w:pos="1800"/>
          <w:tab w:val="left" w:pos="2820"/>
        </w:tabs>
        <w:spacing w:line="360" w:lineRule="auto"/>
        <w:rPr>
          <w:sz w:val="28"/>
          <w:lang w:val="uk-UA"/>
        </w:rPr>
      </w:pPr>
      <w:r>
        <w:rPr>
          <w:sz w:val="28"/>
          <w:lang w:val="uk-UA"/>
        </w:rPr>
        <w:lastRenderedPageBreak/>
        <w:t>ГНН               − гостра ниркова недостатність</w:t>
      </w:r>
    </w:p>
    <w:p w:rsidR="00A54CA6" w:rsidRDefault="00A54CA6" w:rsidP="00A54CA6">
      <w:pPr>
        <w:pStyle w:val="Normal0"/>
        <w:tabs>
          <w:tab w:val="left" w:pos="1800"/>
        </w:tabs>
        <w:spacing w:line="360" w:lineRule="auto"/>
        <w:rPr>
          <w:sz w:val="28"/>
          <w:lang w:val="uk-UA"/>
        </w:rPr>
      </w:pPr>
      <w:r>
        <w:rPr>
          <w:sz w:val="28"/>
          <w:lang w:val="uk-UA"/>
        </w:rPr>
        <w:t>ДК</w:t>
      </w:r>
      <w:r>
        <w:rPr>
          <w:sz w:val="28"/>
          <w:vertAlign w:val="subscript"/>
          <w:lang w:val="uk-UA"/>
        </w:rPr>
        <w:t xml:space="preserve">пл., смр           </w:t>
      </w:r>
      <w:r>
        <w:rPr>
          <w:sz w:val="28"/>
          <w:lang w:val="uk-UA"/>
        </w:rPr>
        <w:t xml:space="preserve">  − дієнові </w:t>
      </w:r>
      <w:r>
        <w:rPr>
          <w:rFonts w:ascii="Times New Roman CYR" w:hAnsi="Times New Roman CYR"/>
          <w:sz w:val="28"/>
          <w:lang w:val="uk-UA"/>
        </w:rPr>
        <w:t>кон'югати</w:t>
      </w:r>
      <w:r>
        <w:rPr>
          <w:sz w:val="28"/>
          <w:lang w:val="uk-UA"/>
        </w:rPr>
        <w:t xml:space="preserve"> плазми, СМР</w:t>
      </w:r>
    </w:p>
    <w:p w:rsidR="00A54CA6" w:rsidRDefault="00A54CA6" w:rsidP="00A54CA6">
      <w:pPr>
        <w:pStyle w:val="Normal0"/>
        <w:tabs>
          <w:tab w:val="left" w:pos="1800"/>
        </w:tabs>
        <w:spacing w:line="360" w:lineRule="auto"/>
        <w:rPr>
          <w:sz w:val="28"/>
          <w:lang w:val="uk-UA"/>
        </w:rPr>
      </w:pPr>
      <w:r>
        <w:rPr>
          <w:sz w:val="28"/>
          <w:lang w:val="uk-UA"/>
        </w:rPr>
        <w:t>ЗБ</w:t>
      </w:r>
      <w:r>
        <w:rPr>
          <w:sz w:val="28"/>
          <w:vertAlign w:val="subscript"/>
          <w:lang w:val="uk-UA"/>
        </w:rPr>
        <w:t xml:space="preserve"> пл, смр</w:t>
      </w:r>
      <w:r>
        <w:rPr>
          <w:sz w:val="28"/>
          <w:lang w:val="uk-UA"/>
        </w:rPr>
        <w:t xml:space="preserve">           − загальний білок плазми, СМР</w:t>
      </w:r>
    </w:p>
    <w:p w:rsidR="00A54CA6" w:rsidRDefault="00A54CA6" w:rsidP="00A54CA6">
      <w:pPr>
        <w:pStyle w:val="Normal0"/>
        <w:tabs>
          <w:tab w:val="left" w:pos="1800"/>
        </w:tabs>
        <w:spacing w:line="360" w:lineRule="auto"/>
        <w:rPr>
          <w:sz w:val="28"/>
          <w:lang w:val="uk-UA"/>
        </w:rPr>
      </w:pPr>
      <w:r>
        <w:rPr>
          <w:sz w:val="28"/>
          <w:lang w:val="uk-UA"/>
        </w:rPr>
        <w:t>ЗЛ</w:t>
      </w:r>
      <w:r>
        <w:rPr>
          <w:sz w:val="28"/>
          <w:vertAlign w:val="subscript"/>
          <w:lang w:val="uk-UA"/>
        </w:rPr>
        <w:t xml:space="preserve"> пл, смр</w:t>
      </w:r>
      <w:r>
        <w:rPr>
          <w:sz w:val="28"/>
          <w:lang w:val="uk-UA"/>
        </w:rPr>
        <w:t xml:space="preserve">          − загальні ліпіди плазми, СМР</w:t>
      </w:r>
    </w:p>
    <w:p w:rsidR="00A54CA6" w:rsidRDefault="00A54CA6" w:rsidP="00A54CA6">
      <w:pPr>
        <w:pStyle w:val="Normal0"/>
        <w:tabs>
          <w:tab w:val="left" w:pos="1800"/>
        </w:tabs>
        <w:spacing w:line="360" w:lineRule="auto"/>
        <w:rPr>
          <w:sz w:val="28"/>
          <w:lang w:val="uk-UA"/>
        </w:rPr>
      </w:pPr>
      <w:r>
        <w:rPr>
          <w:sz w:val="28"/>
          <w:lang w:val="uk-UA"/>
        </w:rPr>
        <w:t>ІЗБП               − інши збудники бактеріальної природи</w:t>
      </w:r>
    </w:p>
    <w:p w:rsidR="00A54CA6" w:rsidRDefault="00A54CA6" w:rsidP="00A54CA6">
      <w:pPr>
        <w:pStyle w:val="Normal0"/>
        <w:tabs>
          <w:tab w:val="left" w:pos="1800"/>
        </w:tabs>
        <w:spacing w:line="360" w:lineRule="auto"/>
        <w:rPr>
          <w:sz w:val="28"/>
          <w:lang w:val="uk-UA"/>
        </w:rPr>
      </w:pPr>
      <w:r>
        <w:rPr>
          <w:sz w:val="28"/>
          <w:lang w:val="uk-UA"/>
        </w:rPr>
        <w:t>ІЗВП               − інши збудники вірусної природи</w:t>
      </w:r>
    </w:p>
    <w:p w:rsidR="00A54CA6" w:rsidRDefault="00A54CA6" w:rsidP="00A54CA6">
      <w:pPr>
        <w:pStyle w:val="Normal0"/>
        <w:tabs>
          <w:tab w:val="left" w:pos="1800"/>
        </w:tabs>
        <w:spacing w:line="360" w:lineRule="auto"/>
        <w:rPr>
          <w:sz w:val="28"/>
          <w:lang w:val="uk-UA"/>
        </w:rPr>
      </w:pPr>
      <w:r>
        <w:rPr>
          <w:sz w:val="28"/>
          <w:lang w:val="uk-UA"/>
        </w:rPr>
        <w:t>ІЗФ                 − індекс завершеності фагоцитозу</w:t>
      </w:r>
    </w:p>
    <w:p w:rsidR="00A54CA6" w:rsidRDefault="00A54CA6" w:rsidP="00A54CA6">
      <w:pPr>
        <w:pStyle w:val="Normal0"/>
        <w:tabs>
          <w:tab w:val="left" w:pos="1800"/>
        </w:tabs>
        <w:spacing w:line="360" w:lineRule="auto"/>
        <w:rPr>
          <w:sz w:val="28"/>
          <w:lang w:val="uk-UA"/>
        </w:rPr>
      </w:pPr>
      <w:r>
        <w:rPr>
          <w:sz w:val="28"/>
          <w:lang w:val="uk-UA"/>
        </w:rPr>
        <w:t>ІН                   − інсулін</w:t>
      </w:r>
    </w:p>
    <w:p w:rsidR="00A54CA6" w:rsidRDefault="00A54CA6" w:rsidP="00A54CA6">
      <w:pPr>
        <w:pStyle w:val="Normal0"/>
        <w:tabs>
          <w:tab w:val="left" w:pos="1800"/>
        </w:tabs>
        <w:spacing w:line="360" w:lineRule="auto"/>
        <w:rPr>
          <w:sz w:val="28"/>
          <w:lang w:val="uk-UA"/>
        </w:rPr>
      </w:pPr>
      <w:r>
        <w:rPr>
          <w:sz w:val="28"/>
          <w:lang w:val="uk-UA"/>
        </w:rPr>
        <w:t>ІТШ                − інфекційно-токсичний шок</w:t>
      </w:r>
    </w:p>
    <w:p w:rsidR="00A54CA6" w:rsidRDefault="00A54CA6" w:rsidP="00A54CA6">
      <w:pPr>
        <w:pStyle w:val="Normal0"/>
        <w:tabs>
          <w:tab w:val="left" w:pos="1800"/>
        </w:tabs>
        <w:spacing w:line="360" w:lineRule="auto"/>
        <w:rPr>
          <w:sz w:val="28"/>
          <w:lang w:val="uk-UA"/>
        </w:rPr>
      </w:pPr>
      <w:r>
        <w:rPr>
          <w:sz w:val="28"/>
          <w:lang w:val="uk-UA"/>
        </w:rPr>
        <w:t>К 1,2               − контрольна група 1, 2</w:t>
      </w:r>
    </w:p>
    <w:p w:rsidR="00A54CA6" w:rsidRDefault="00A54CA6" w:rsidP="00A54CA6">
      <w:pPr>
        <w:pStyle w:val="Normal0"/>
        <w:tabs>
          <w:tab w:val="left" w:pos="1800"/>
        </w:tabs>
        <w:spacing w:line="360" w:lineRule="auto"/>
        <w:rPr>
          <w:sz w:val="28"/>
          <w:lang w:val="uk-UA"/>
        </w:rPr>
      </w:pPr>
      <w:r>
        <w:rPr>
          <w:sz w:val="28"/>
          <w:lang w:val="uk-UA"/>
        </w:rPr>
        <w:t>КЗ                 − кортизол</w:t>
      </w:r>
    </w:p>
    <w:p w:rsidR="00A54CA6" w:rsidRDefault="00A54CA6" w:rsidP="00A54CA6">
      <w:pPr>
        <w:pStyle w:val="Normal0"/>
        <w:tabs>
          <w:tab w:val="left" w:pos="1800"/>
        </w:tabs>
        <w:spacing w:line="360" w:lineRule="auto"/>
        <w:rPr>
          <w:sz w:val="28"/>
          <w:lang w:val="uk-UA"/>
        </w:rPr>
      </w:pPr>
      <w:r>
        <w:rPr>
          <w:sz w:val="28"/>
          <w:lang w:val="uk-UA"/>
        </w:rPr>
        <w:t>КМП             − комплемент</w:t>
      </w:r>
    </w:p>
    <w:p w:rsidR="00A54CA6" w:rsidRDefault="00A54CA6" w:rsidP="00A54CA6">
      <w:pPr>
        <w:pStyle w:val="Normal0"/>
        <w:tabs>
          <w:tab w:val="left" w:pos="1800"/>
        </w:tabs>
        <w:spacing w:line="360" w:lineRule="auto"/>
        <w:rPr>
          <w:sz w:val="28"/>
          <w:lang w:val="uk-UA"/>
        </w:rPr>
      </w:pPr>
      <w:r>
        <w:rPr>
          <w:sz w:val="28"/>
          <w:lang w:val="uk-UA"/>
        </w:rPr>
        <w:t>КТ</w:t>
      </w:r>
      <w:r>
        <w:rPr>
          <w:sz w:val="28"/>
          <w:vertAlign w:val="subscript"/>
          <w:lang w:val="uk-UA"/>
        </w:rPr>
        <w:t xml:space="preserve"> пл, смр</w:t>
      </w:r>
      <w:r>
        <w:rPr>
          <w:sz w:val="28"/>
          <w:lang w:val="uk-UA"/>
        </w:rPr>
        <w:t xml:space="preserve">        − каталаза плазми, СМР</w:t>
      </w:r>
    </w:p>
    <w:p w:rsidR="00A54CA6" w:rsidRDefault="00A54CA6" w:rsidP="00A54CA6">
      <w:pPr>
        <w:pStyle w:val="Normal0"/>
        <w:spacing w:line="360" w:lineRule="auto"/>
        <w:ind w:right="-281"/>
        <w:rPr>
          <w:sz w:val="28"/>
          <w:lang w:val="uk-UA"/>
        </w:rPr>
      </w:pPr>
      <w:r>
        <w:rPr>
          <w:sz w:val="28"/>
          <w:lang w:val="uk-UA"/>
        </w:rPr>
        <w:t>МДА</w:t>
      </w:r>
      <w:r>
        <w:rPr>
          <w:sz w:val="28"/>
          <w:vertAlign w:val="subscript"/>
          <w:lang w:val="uk-UA"/>
        </w:rPr>
        <w:t>пл,ер,смр</w:t>
      </w:r>
      <w:r>
        <w:rPr>
          <w:sz w:val="28"/>
          <w:lang w:val="uk-UA"/>
        </w:rPr>
        <w:t xml:space="preserve">  − малоновий </w:t>
      </w:r>
      <w:r>
        <w:rPr>
          <w:rFonts w:ascii="Times New Roman CYR" w:hAnsi="Times New Roman CYR"/>
          <w:sz w:val="28"/>
          <w:lang w:val="uk-UA"/>
        </w:rPr>
        <w:t>діальдегід</w:t>
      </w:r>
      <w:r>
        <w:rPr>
          <w:sz w:val="28"/>
          <w:lang w:val="uk-UA"/>
        </w:rPr>
        <w:t xml:space="preserve"> плазми, еритроцитів, СМР</w:t>
      </w:r>
    </w:p>
    <w:p w:rsidR="00A54CA6" w:rsidRDefault="00A54CA6" w:rsidP="00A54CA6">
      <w:pPr>
        <w:pStyle w:val="Normal0"/>
        <w:tabs>
          <w:tab w:val="left" w:pos="2820"/>
        </w:tabs>
        <w:spacing w:line="360" w:lineRule="auto"/>
        <w:rPr>
          <w:sz w:val="28"/>
          <w:lang w:val="uk-UA"/>
        </w:rPr>
      </w:pPr>
      <w:r>
        <w:rPr>
          <w:sz w:val="28"/>
          <w:lang w:val="uk-UA"/>
        </w:rPr>
        <w:t>МЛТ</w:t>
      </w:r>
      <w:r>
        <w:rPr>
          <w:sz w:val="28"/>
          <w:vertAlign w:val="subscript"/>
          <w:lang w:val="uk-UA"/>
        </w:rPr>
        <w:t>пл, смр</w:t>
      </w:r>
      <w:r>
        <w:rPr>
          <w:sz w:val="28"/>
          <w:lang w:val="uk-UA"/>
        </w:rPr>
        <w:t xml:space="preserve">     − мелатонін плазми, СМР</w:t>
      </w:r>
    </w:p>
    <w:p w:rsidR="00A54CA6" w:rsidRDefault="00A54CA6" w:rsidP="00A54CA6">
      <w:pPr>
        <w:pStyle w:val="Normal0"/>
        <w:tabs>
          <w:tab w:val="left" w:pos="2820"/>
        </w:tabs>
        <w:spacing w:line="360" w:lineRule="auto"/>
        <w:rPr>
          <w:sz w:val="28"/>
          <w:lang w:val="uk-UA"/>
        </w:rPr>
      </w:pPr>
      <w:r>
        <w:rPr>
          <w:sz w:val="28"/>
          <w:lang w:val="uk-UA"/>
        </w:rPr>
        <w:t>МК               − менінгокок</w:t>
      </w:r>
    </w:p>
    <w:p w:rsidR="00A54CA6" w:rsidRDefault="00A54CA6" w:rsidP="00A54CA6">
      <w:pPr>
        <w:pStyle w:val="Normal0"/>
        <w:tabs>
          <w:tab w:val="left" w:pos="2820"/>
        </w:tabs>
        <w:spacing w:line="360" w:lineRule="auto"/>
        <w:rPr>
          <w:sz w:val="28"/>
          <w:lang w:val="uk-UA"/>
        </w:rPr>
      </w:pPr>
      <w:r>
        <w:rPr>
          <w:sz w:val="28"/>
          <w:lang w:val="uk-UA"/>
        </w:rPr>
        <w:t>МСМ</w:t>
      </w:r>
      <w:r>
        <w:rPr>
          <w:sz w:val="28"/>
          <w:vertAlign w:val="subscript"/>
          <w:lang w:val="uk-UA"/>
        </w:rPr>
        <w:t>пл, смр</w:t>
      </w:r>
      <w:r>
        <w:rPr>
          <w:sz w:val="28"/>
          <w:lang w:val="uk-UA"/>
        </w:rPr>
        <w:t xml:space="preserve">   − молекули середньої маси плазми, СМР </w:t>
      </w:r>
    </w:p>
    <w:p w:rsidR="00A54CA6" w:rsidRDefault="00A54CA6" w:rsidP="00A54CA6">
      <w:pPr>
        <w:pStyle w:val="Normal0"/>
        <w:tabs>
          <w:tab w:val="left" w:pos="2820"/>
        </w:tabs>
        <w:spacing w:line="360" w:lineRule="auto"/>
        <w:rPr>
          <w:sz w:val="28"/>
          <w:lang w:val="uk-UA"/>
        </w:rPr>
      </w:pPr>
      <w:r>
        <w:rPr>
          <w:sz w:val="28"/>
          <w:lang w:val="uk-UA"/>
        </w:rPr>
        <w:t>НЕСЗ           − неспецифічна ефекторна система захисту</w:t>
      </w:r>
    </w:p>
    <w:p w:rsidR="00A54CA6" w:rsidRDefault="00A54CA6" w:rsidP="00A54CA6">
      <w:pPr>
        <w:pStyle w:val="Normal0"/>
        <w:tabs>
          <w:tab w:val="left" w:pos="2820"/>
        </w:tabs>
        <w:spacing w:line="360" w:lineRule="auto"/>
        <w:rPr>
          <w:sz w:val="28"/>
          <w:lang w:val="uk-UA"/>
        </w:rPr>
      </w:pPr>
      <w:r>
        <w:rPr>
          <w:sz w:val="28"/>
          <w:lang w:val="uk-UA"/>
        </w:rPr>
        <w:t>НЗ                − невстановлені збудники</w:t>
      </w:r>
    </w:p>
    <w:p w:rsidR="00A54CA6" w:rsidRDefault="00A54CA6" w:rsidP="00A54CA6">
      <w:pPr>
        <w:pStyle w:val="Normal0"/>
        <w:tabs>
          <w:tab w:val="left" w:pos="1440"/>
          <w:tab w:val="left" w:pos="2820"/>
        </w:tabs>
        <w:spacing w:line="360" w:lineRule="auto"/>
        <w:rPr>
          <w:sz w:val="28"/>
          <w:lang w:val="uk-UA"/>
        </w:rPr>
      </w:pPr>
      <w:r>
        <w:rPr>
          <w:sz w:val="28"/>
          <w:lang w:val="uk-UA"/>
        </w:rPr>
        <w:t>ННГМ         − набряк-набухання головного мозку</w:t>
      </w:r>
    </w:p>
    <w:p w:rsidR="00A54CA6" w:rsidRDefault="00A54CA6" w:rsidP="00A54CA6">
      <w:pPr>
        <w:pStyle w:val="Normal0"/>
        <w:tabs>
          <w:tab w:val="left" w:pos="2820"/>
        </w:tabs>
        <w:spacing w:line="360" w:lineRule="auto"/>
        <w:rPr>
          <w:sz w:val="28"/>
          <w:lang w:val="uk-UA"/>
        </w:rPr>
      </w:pPr>
      <w:r>
        <w:rPr>
          <w:sz w:val="28"/>
          <w:lang w:val="uk-UA"/>
        </w:rPr>
        <w:t xml:space="preserve">НСТ-т          − нитросинього тетразолія тест </w:t>
      </w:r>
    </w:p>
    <w:p w:rsidR="00A54CA6" w:rsidRDefault="00A54CA6" w:rsidP="00A54CA6">
      <w:pPr>
        <w:pStyle w:val="Normal0"/>
        <w:tabs>
          <w:tab w:val="left" w:pos="2820"/>
        </w:tabs>
        <w:spacing w:line="360" w:lineRule="auto"/>
        <w:rPr>
          <w:sz w:val="28"/>
          <w:lang w:val="uk-UA"/>
        </w:rPr>
      </w:pPr>
      <w:r>
        <w:rPr>
          <w:sz w:val="28"/>
          <w:lang w:val="uk-UA"/>
        </w:rPr>
        <w:t>ОС               − окислювальний стрес</w:t>
      </w:r>
    </w:p>
    <w:p w:rsidR="00A54CA6" w:rsidRDefault="00A54CA6" w:rsidP="00A54CA6">
      <w:pPr>
        <w:pStyle w:val="Normal0"/>
        <w:tabs>
          <w:tab w:val="left" w:pos="2820"/>
        </w:tabs>
        <w:spacing w:line="360" w:lineRule="auto"/>
        <w:rPr>
          <w:sz w:val="28"/>
          <w:lang w:val="uk-UA"/>
        </w:rPr>
      </w:pPr>
      <w:r>
        <w:rPr>
          <w:sz w:val="28"/>
          <w:lang w:val="uk-UA"/>
        </w:rPr>
        <w:t>ПА               − природні антитіла</w:t>
      </w:r>
    </w:p>
    <w:p w:rsidR="00A54CA6" w:rsidRDefault="00A54CA6" w:rsidP="00A54CA6">
      <w:pPr>
        <w:pStyle w:val="Normal0"/>
        <w:tabs>
          <w:tab w:val="left" w:pos="2820"/>
        </w:tabs>
        <w:spacing w:line="360" w:lineRule="auto"/>
        <w:rPr>
          <w:sz w:val="28"/>
          <w:lang w:val="uk-UA"/>
        </w:rPr>
      </w:pPr>
      <w:r>
        <w:rPr>
          <w:sz w:val="28"/>
          <w:lang w:val="uk-UA"/>
        </w:rPr>
        <w:t>ПК               − пневмокок</w:t>
      </w:r>
    </w:p>
    <w:p w:rsidR="00A54CA6" w:rsidRDefault="00A54CA6" w:rsidP="00A54CA6">
      <w:pPr>
        <w:pStyle w:val="Normal0"/>
        <w:tabs>
          <w:tab w:val="left" w:pos="1440"/>
          <w:tab w:val="left" w:pos="2820"/>
        </w:tabs>
        <w:spacing w:line="360" w:lineRule="auto"/>
        <w:rPr>
          <w:sz w:val="28"/>
          <w:lang w:val="uk-UA"/>
        </w:rPr>
      </w:pPr>
      <w:r>
        <w:rPr>
          <w:sz w:val="28"/>
          <w:lang w:val="uk-UA"/>
        </w:rPr>
        <w:t>ПО</w:t>
      </w:r>
      <w:r>
        <w:rPr>
          <w:sz w:val="28"/>
          <w:vertAlign w:val="subscript"/>
          <w:lang w:val="uk-UA"/>
        </w:rPr>
        <w:t xml:space="preserve">ер                    </w:t>
      </w:r>
      <w:r>
        <w:rPr>
          <w:sz w:val="28"/>
          <w:lang w:val="uk-UA"/>
        </w:rPr>
        <w:t>− пероксидаза еритроцитів</w:t>
      </w:r>
    </w:p>
    <w:p w:rsidR="00A54CA6" w:rsidRDefault="00A54CA6" w:rsidP="00A54CA6">
      <w:pPr>
        <w:pStyle w:val="Normal0"/>
        <w:tabs>
          <w:tab w:val="left" w:pos="2820"/>
        </w:tabs>
        <w:spacing w:line="360" w:lineRule="auto"/>
        <w:rPr>
          <w:sz w:val="28"/>
          <w:lang w:val="uk-UA"/>
        </w:rPr>
      </w:pPr>
      <w:r>
        <w:rPr>
          <w:sz w:val="28"/>
          <w:lang w:val="uk-UA"/>
        </w:rPr>
        <w:t>ПОЛ            − перекисне окислювання ліпідів</w:t>
      </w:r>
    </w:p>
    <w:p w:rsidR="00A54CA6" w:rsidRDefault="00A54CA6" w:rsidP="00A54CA6">
      <w:pPr>
        <w:pStyle w:val="Normal0"/>
        <w:tabs>
          <w:tab w:val="left" w:pos="2820"/>
        </w:tabs>
        <w:spacing w:line="360" w:lineRule="auto"/>
        <w:rPr>
          <w:sz w:val="28"/>
          <w:lang w:val="uk-UA"/>
        </w:rPr>
      </w:pPr>
      <w:r>
        <w:rPr>
          <w:sz w:val="28"/>
          <w:lang w:val="uk-UA"/>
        </w:rPr>
        <w:t>ПРЕ             − перекисна резистентність еритроцитів</w:t>
      </w:r>
    </w:p>
    <w:p w:rsidR="00A54CA6" w:rsidRDefault="00A54CA6" w:rsidP="00A54CA6">
      <w:pPr>
        <w:pStyle w:val="Normal0"/>
        <w:tabs>
          <w:tab w:val="left" w:pos="2820"/>
        </w:tabs>
        <w:spacing w:line="360" w:lineRule="auto"/>
        <w:rPr>
          <w:sz w:val="28"/>
          <w:lang w:val="uk-UA"/>
        </w:rPr>
      </w:pPr>
      <w:r>
        <w:rPr>
          <w:sz w:val="28"/>
          <w:lang w:val="uk-UA"/>
        </w:rPr>
        <w:t>РДС             − респіраторний дистрес-синдром</w:t>
      </w:r>
    </w:p>
    <w:p w:rsidR="00A54CA6" w:rsidRDefault="00A54CA6" w:rsidP="00A54CA6">
      <w:pPr>
        <w:pStyle w:val="Normal0"/>
        <w:tabs>
          <w:tab w:val="left" w:pos="2820"/>
        </w:tabs>
        <w:spacing w:line="360" w:lineRule="auto"/>
        <w:rPr>
          <w:sz w:val="28"/>
          <w:lang w:val="uk-UA"/>
        </w:rPr>
      </w:pPr>
      <w:r>
        <w:rPr>
          <w:sz w:val="28"/>
          <w:lang w:val="uk-UA"/>
        </w:rPr>
        <w:t>РМЛ            − реакція міграції лейкоцитів</w:t>
      </w:r>
    </w:p>
    <w:p w:rsidR="00A54CA6" w:rsidRDefault="00A54CA6" w:rsidP="00A54CA6">
      <w:pPr>
        <w:pStyle w:val="Normal0"/>
        <w:tabs>
          <w:tab w:val="left" w:pos="2820"/>
        </w:tabs>
        <w:spacing w:line="360" w:lineRule="auto"/>
        <w:rPr>
          <w:sz w:val="28"/>
          <w:lang w:val="uk-UA"/>
        </w:rPr>
      </w:pPr>
      <w:r>
        <w:rPr>
          <w:sz w:val="28"/>
          <w:lang w:val="uk-UA"/>
        </w:rPr>
        <w:t>САТ            − систолічний артеріальний тиск</w:t>
      </w:r>
    </w:p>
    <w:p w:rsidR="00A54CA6" w:rsidRDefault="00A54CA6" w:rsidP="00A54CA6">
      <w:pPr>
        <w:pStyle w:val="Normal0"/>
        <w:tabs>
          <w:tab w:val="left" w:pos="2820"/>
        </w:tabs>
        <w:spacing w:line="360" w:lineRule="auto"/>
        <w:rPr>
          <w:sz w:val="28"/>
          <w:lang w:val="uk-UA"/>
        </w:rPr>
      </w:pPr>
      <w:r>
        <w:rPr>
          <w:sz w:val="28"/>
          <w:lang w:val="uk-UA"/>
        </w:rPr>
        <w:lastRenderedPageBreak/>
        <w:t>СТ</w:t>
      </w:r>
      <w:r>
        <w:rPr>
          <w:sz w:val="28"/>
          <w:vertAlign w:val="subscript"/>
          <w:lang w:val="uk-UA"/>
        </w:rPr>
        <w:t xml:space="preserve"> пл., смр</w:t>
      </w:r>
      <w:r>
        <w:rPr>
          <w:sz w:val="28"/>
          <w:lang w:val="uk-UA"/>
        </w:rPr>
        <w:t xml:space="preserve">      − серотонін плазми, СМР</w:t>
      </w:r>
    </w:p>
    <w:p w:rsidR="00A54CA6" w:rsidRDefault="00A54CA6" w:rsidP="00A54CA6">
      <w:pPr>
        <w:pStyle w:val="Normal0"/>
        <w:tabs>
          <w:tab w:val="left" w:pos="2820"/>
        </w:tabs>
        <w:spacing w:line="360" w:lineRule="auto"/>
        <w:rPr>
          <w:sz w:val="28"/>
          <w:lang w:val="uk-UA"/>
        </w:rPr>
      </w:pPr>
      <w:r>
        <w:rPr>
          <w:sz w:val="28"/>
          <w:lang w:val="uk-UA"/>
        </w:rPr>
        <w:t>СМ              − серозний менінгіт</w:t>
      </w:r>
    </w:p>
    <w:p w:rsidR="00A54CA6" w:rsidRDefault="00A54CA6" w:rsidP="00A54CA6">
      <w:pPr>
        <w:pStyle w:val="Normal0"/>
        <w:tabs>
          <w:tab w:val="left" w:pos="2820"/>
        </w:tabs>
        <w:spacing w:line="360" w:lineRule="auto"/>
        <w:rPr>
          <w:sz w:val="28"/>
          <w:lang w:val="uk-UA"/>
        </w:rPr>
      </w:pPr>
      <w:r>
        <w:rPr>
          <w:sz w:val="28"/>
          <w:lang w:val="uk-UA"/>
        </w:rPr>
        <w:t>СМР            − спинномозкова рідина</w:t>
      </w:r>
    </w:p>
    <w:p w:rsidR="00A54CA6" w:rsidRDefault="00A54CA6" w:rsidP="00A54CA6">
      <w:pPr>
        <w:pStyle w:val="Normal0"/>
        <w:tabs>
          <w:tab w:val="left" w:pos="2820"/>
        </w:tabs>
        <w:spacing w:line="360" w:lineRule="auto"/>
        <w:rPr>
          <w:sz w:val="28"/>
          <w:lang w:val="uk-UA"/>
        </w:rPr>
      </w:pPr>
      <w:r>
        <w:rPr>
          <w:sz w:val="28"/>
          <w:lang w:val="uk-UA"/>
        </w:rPr>
        <w:t>СМЕ            − серозний менінгоенцефаліт</w:t>
      </w:r>
    </w:p>
    <w:p w:rsidR="00A54CA6" w:rsidRDefault="00A54CA6" w:rsidP="00A54CA6">
      <w:pPr>
        <w:pStyle w:val="Normal0"/>
        <w:tabs>
          <w:tab w:val="left" w:pos="1440"/>
          <w:tab w:val="left" w:pos="2820"/>
        </w:tabs>
        <w:spacing w:line="360" w:lineRule="auto"/>
        <w:rPr>
          <w:sz w:val="28"/>
          <w:lang w:val="uk-UA"/>
        </w:rPr>
      </w:pPr>
      <w:r>
        <w:rPr>
          <w:sz w:val="28"/>
          <w:lang w:val="uk-UA"/>
        </w:rPr>
        <w:t>СНАМХ      − ступінь недостатності адаптації хворих на менінгіт</w:t>
      </w:r>
    </w:p>
    <w:p w:rsidR="00A54CA6" w:rsidRDefault="00A54CA6" w:rsidP="00A54CA6">
      <w:pPr>
        <w:pStyle w:val="Normal0"/>
        <w:tabs>
          <w:tab w:val="left" w:pos="2820"/>
        </w:tabs>
        <w:spacing w:line="360" w:lineRule="auto"/>
        <w:rPr>
          <w:sz w:val="28"/>
          <w:lang w:val="uk-UA"/>
        </w:rPr>
      </w:pPr>
      <w:r>
        <w:rPr>
          <w:sz w:val="28"/>
          <w:lang w:val="uk-UA"/>
        </w:rPr>
        <w:t>СПОН         − синдром поліорганної недостатності</w:t>
      </w:r>
    </w:p>
    <w:p w:rsidR="00A54CA6" w:rsidRDefault="00A54CA6" w:rsidP="00A54CA6">
      <w:pPr>
        <w:pStyle w:val="Normal0"/>
        <w:tabs>
          <w:tab w:val="left" w:pos="2820"/>
        </w:tabs>
        <w:spacing w:line="360" w:lineRule="auto"/>
        <w:rPr>
          <w:sz w:val="28"/>
          <w:lang w:val="uk-UA"/>
        </w:rPr>
      </w:pPr>
      <w:r>
        <w:rPr>
          <w:sz w:val="28"/>
          <w:lang w:val="uk-UA"/>
        </w:rPr>
        <w:t>ТГ</w:t>
      </w:r>
      <w:r>
        <w:rPr>
          <w:sz w:val="28"/>
          <w:vertAlign w:val="subscript"/>
          <w:lang w:val="uk-UA"/>
        </w:rPr>
        <w:t xml:space="preserve"> пл, кр</w:t>
      </w:r>
      <w:r>
        <w:rPr>
          <w:sz w:val="28"/>
          <w:lang w:val="uk-UA"/>
        </w:rPr>
        <w:t xml:space="preserve">        − тіолові групи плазми, цільної крові</w:t>
      </w:r>
    </w:p>
    <w:p w:rsidR="00A54CA6" w:rsidRDefault="00A54CA6" w:rsidP="00A54CA6">
      <w:pPr>
        <w:pStyle w:val="Normal0"/>
        <w:tabs>
          <w:tab w:val="left" w:pos="2820"/>
        </w:tabs>
        <w:spacing w:line="360" w:lineRule="auto"/>
        <w:rPr>
          <w:sz w:val="28"/>
          <w:lang w:val="uk-UA"/>
        </w:rPr>
      </w:pPr>
      <w:r>
        <w:rPr>
          <w:sz w:val="28"/>
          <w:lang w:val="uk-UA"/>
        </w:rPr>
        <w:t xml:space="preserve">ТГС             − тромбгеморагічний синдром </w:t>
      </w:r>
    </w:p>
    <w:p w:rsidR="00A54CA6" w:rsidRDefault="00A54CA6" w:rsidP="00A54CA6">
      <w:pPr>
        <w:pStyle w:val="Normal0"/>
        <w:spacing w:line="360" w:lineRule="auto"/>
        <w:rPr>
          <w:sz w:val="28"/>
          <w:lang w:val="uk-UA"/>
        </w:rPr>
      </w:pPr>
      <w:r>
        <w:rPr>
          <w:sz w:val="28"/>
          <w:lang w:val="uk-UA"/>
        </w:rPr>
        <w:t>ТК</w:t>
      </w:r>
      <w:r>
        <w:rPr>
          <w:sz w:val="28"/>
          <w:vertAlign w:val="subscript"/>
          <w:lang w:val="uk-UA"/>
        </w:rPr>
        <w:t>пл, смр</w:t>
      </w:r>
      <w:r>
        <w:rPr>
          <w:sz w:val="28"/>
          <w:lang w:val="uk-UA"/>
        </w:rPr>
        <w:t xml:space="preserve">       − триєнові </w:t>
      </w:r>
      <w:r>
        <w:rPr>
          <w:rFonts w:ascii="Times New Roman CYR" w:hAnsi="Times New Roman CYR"/>
          <w:sz w:val="28"/>
          <w:lang w:val="uk-UA"/>
        </w:rPr>
        <w:t>кон'югати</w:t>
      </w:r>
      <w:r>
        <w:rPr>
          <w:sz w:val="28"/>
          <w:lang w:val="uk-UA"/>
        </w:rPr>
        <w:t xml:space="preserve"> плазми, СМР</w:t>
      </w:r>
    </w:p>
    <w:p w:rsidR="00A54CA6" w:rsidRDefault="00A54CA6" w:rsidP="00A54CA6">
      <w:pPr>
        <w:pStyle w:val="Normal0"/>
        <w:tabs>
          <w:tab w:val="left" w:pos="1440"/>
        </w:tabs>
        <w:spacing w:line="360" w:lineRule="auto"/>
        <w:rPr>
          <w:sz w:val="28"/>
          <w:lang w:val="uk-UA"/>
        </w:rPr>
      </w:pPr>
      <w:r>
        <w:rPr>
          <w:sz w:val="28"/>
          <w:lang w:val="uk-UA"/>
        </w:rPr>
        <w:t>ТТГ             − тиреотропний гормон гіпофізу</w:t>
      </w:r>
    </w:p>
    <w:p w:rsidR="00A54CA6" w:rsidRDefault="00A54CA6" w:rsidP="00A54CA6">
      <w:pPr>
        <w:pStyle w:val="Normal0"/>
        <w:spacing w:line="360" w:lineRule="auto"/>
        <w:rPr>
          <w:sz w:val="28"/>
          <w:lang w:val="uk-UA"/>
        </w:rPr>
      </w:pPr>
      <w:r>
        <w:rPr>
          <w:sz w:val="28"/>
          <w:lang w:val="uk-UA"/>
        </w:rPr>
        <w:t>ТТ3              − трийодтиронін</w:t>
      </w:r>
    </w:p>
    <w:p w:rsidR="00A54CA6" w:rsidRDefault="00A54CA6" w:rsidP="00A54CA6">
      <w:pPr>
        <w:pStyle w:val="Normal0"/>
        <w:spacing w:line="360" w:lineRule="auto"/>
        <w:rPr>
          <w:sz w:val="28"/>
          <w:lang w:val="uk-UA"/>
        </w:rPr>
      </w:pPr>
      <w:r>
        <w:rPr>
          <w:sz w:val="28"/>
          <w:lang w:val="uk-UA"/>
        </w:rPr>
        <w:t>ТТ4              − тироксин</w:t>
      </w:r>
    </w:p>
    <w:p w:rsidR="00A54CA6" w:rsidRDefault="00A54CA6" w:rsidP="00A54CA6">
      <w:pPr>
        <w:pStyle w:val="Normal0"/>
        <w:spacing w:line="360" w:lineRule="auto"/>
        <w:rPr>
          <w:sz w:val="28"/>
          <w:lang w:val="uk-UA"/>
        </w:rPr>
      </w:pPr>
      <w:r>
        <w:rPr>
          <w:sz w:val="28"/>
          <w:lang w:val="uk-UA"/>
        </w:rPr>
        <w:t>ФІ                − фагоцитарний індекс</w:t>
      </w:r>
    </w:p>
    <w:p w:rsidR="00A54CA6" w:rsidRDefault="00A54CA6" w:rsidP="00A54CA6">
      <w:pPr>
        <w:pStyle w:val="Normal0"/>
        <w:spacing w:line="360" w:lineRule="auto"/>
        <w:rPr>
          <w:sz w:val="28"/>
          <w:lang w:val="uk-UA"/>
        </w:rPr>
      </w:pPr>
      <w:r>
        <w:rPr>
          <w:sz w:val="28"/>
          <w:lang w:val="uk-UA"/>
        </w:rPr>
        <w:t>ФЧ               − фагоцитарне число</w:t>
      </w:r>
    </w:p>
    <w:p w:rsidR="00A54CA6" w:rsidRDefault="00A54CA6" w:rsidP="00A54CA6">
      <w:pPr>
        <w:pStyle w:val="Normal0"/>
        <w:tabs>
          <w:tab w:val="left" w:pos="2820"/>
        </w:tabs>
        <w:spacing w:line="360" w:lineRule="auto"/>
        <w:rPr>
          <w:sz w:val="28"/>
          <w:lang w:val="uk-UA"/>
        </w:rPr>
      </w:pPr>
      <w:r>
        <w:rPr>
          <w:sz w:val="28"/>
          <w:lang w:val="uk-UA"/>
        </w:rPr>
        <w:t>ЦНС            − центральна нервова система</w:t>
      </w:r>
    </w:p>
    <w:p w:rsidR="00A54CA6" w:rsidRDefault="00A54CA6" w:rsidP="00A54CA6">
      <w:pPr>
        <w:pStyle w:val="Normal0"/>
        <w:tabs>
          <w:tab w:val="left" w:pos="2820"/>
        </w:tabs>
        <w:spacing w:line="360" w:lineRule="auto"/>
        <w:rPr>
          <w:sz w:val="28"/>
          <w:lang w:val="uk-UA"/>
        </w:rPr>
      </w:pPr>
      <w:r>
        <w:rPr>
          <w:sz w:val="28"/>
          <w:lang w:val="uk-UA"/>
        </w:rPr>
        <w:t>ЦП               − церулоплазмін</w:t>
      </w:r>
    </w:p>
    <w:p w:rsidR="00A54CA6" w:rsidRDefault="00A54CA6" w:rsidP="00A54CA6">
      <w:pPr>
        <w:pStyle w:val="Normal0"/>
        <w:tabs>
          <w:tab w:val="left" w:pos="2820"/>
        </w:tabs>
        <w:spacing w:line="360" w:lineRule="auto"/>
        <w:rPr>
          <w:sz w:val="28"/>
          <w:lang w:val="uk-UA"/>
        </w:rPr>
      </w:pPr>
      <w:r>
        <w:rPr>
          <w:sz w:val="28"/>
          <w:lang w:val="uk-UA"/>
        </w:rPr>
        <w:t>ЧН               − черепні нерви</w:t>
      </w:r>
    </w:p>
    <w:p w:rsidR="00A54CA6" w:rsidRDefault="00A54CA6" w:rsidP="00A54CA6">
      <w:pPr>
        <w:pStyle w:val="Normal0"/>
        <w:tabs>
          <w:tab w:val="left" w:pos="2820"/>
        </w:tabs>
        <w:spacing w:line="360" w:lineRule="auto"/>
        <w:rPr>
          <w:sz w:val="28"/>
          <w:lang w:val="uk-UA"/>
        </w:rPr>
      </w:pPr>
      <w:r>
        <w:rPr>
          <w:sz w:val="28"/>
          <w:lang w:val="uk-UA"/>
        </w:rPr>
        <w:t>ЧСС             − частота серцевих скорочень</w:t>
      </w:r>
    </w:p>
    <w:p w:rsidR="00A54CA6" w:rsidRDefault="00A54CA6" w:rsidP="00A54CA6">
      <w:pPr>
        <w:pStyle w:val="Normal0"/>
        <w:tabs>
          <w:tab w:val="left" w:pos="2820"/>
        </w:tabs>
        <w:spacing w:line="360" w:lineRule="auto"/>
        <w:rPr>
          <w:sz w:val="28"/>
          <w:lang w:val="uk-UA"/>
        </w:rPr>
      </w:pPr>
      <w:r>
        <w:rPr>
          <w:sz w:val="28"/>
          <w:lang w:val="uk-UA"/>
        </w:rPr>
        <w:t>ШЛ</w:t>
      </w:r>
      <w:r>
        <w:rPr>
          <w:sz w:val="28"/>
          <w:vertAlign w:val="subscript"/>
          <w:lang w:val="uk-UA"/>
        </w:rPr>
        <w:t xml:space="preserve">пл, смр         </w:t>
      </w:r>
      <w:r>
        <w:rPr>
          <w:sz w:val="28"/>
          <w:lang w:val="uk-UA"/>
        </w:rPr>
        <w:t>− шифови луги</w:t>
      </w:r>
    </w:p>
    <w:p w:rsidR="00A54CA6" w:rsidRDefault="00A54CA6" w:rsidP="00A54CA6">
      <w:pPr>
        <w:pStyle w:val="Normal0"/>
        <w:tabs>
          <w:tab w:val="left" w:pos="2820"/>
        </w:tabs>
        <w:spacing w:line="360" w:lineRule="auto"/>
        <w:rPr>
          <w:sz w:val="28"/>
          <w:lang w:val="uk-UA"/>
        </w:rPr>
      </w:pPr>
      <w:r>
        <w:rPr>
          <w:sz w:val="28"/>
          <w:lang w:val="uk-UA"/>
        </w:rPr>
        <w:t>CD3-25</w:t>
      </w:r>
      <w:r>
        <w:rPr>
          <w:sz w:val="28"/>
          <w:vertAlign w:val="superscript"/>
          <w:lang w:val="uk-UA"/>
        </w:rPr>
        <w:t>+</w:t>
      </w:r>
      <w:r>
        <w:rPr>
          <w:sz w:val="28"/>
          <w:lang w:val="uk-UA"/>
        </w:rPr>
        <w:t xml:space="preserve">      − лімфоцити із кластерами ідентифікації</w:t>
      </w:r>
    </w:p>
    <w:p w:rsidR="00A54CA6" w:rsidRDefault="00A54CA6" w:rsidP="00A54CA6">
      <w:pPr>
        <w:pStyle w:val="Normal0"/>
        <w:tabs>
          <w:tab w:val="left" w:pos="2820"/>
        </w:tabs>
        <w:spacing w:line="360" w:lineRule="auto"/>
        <w:rPr>
          <w:sz w:val="28"/>
          <w:lang w:val="uk-UA"/>
        </w:rPr>
      </w:pPr>
      <w:r>
        <w:rPr>
          <w:sz w:val="28"/>
          <w:lang w:val="uk-UA"/>
        </w:rPr>
        <w:t>Ig A, M, G   − імуноглобуліни класів А, М, G</w:t>
      </w:r>
    </w:p>
    <w:p w:rsidR="00A54CA6" w:rsidRDefault="00A54CA6" w:rsidP="00A54CA6">
      <w:pPr>
        <w:pStyle w:val="Normal0"/>
        <w:tabs>
          <w:tab w:val="left" w:pos="2820"/>
        </w:tabs>
        <w:spacing w:line="360" w:lineRule="auto"/>
        <w:rPr>
          <w:sz w:val="28"/>
          <w:lang w:val="uk-UA"/>
        </w:rPr>
      </w:pPr>
      <w:r>
        <w:rPr>
          <w:sz w:val="28"/>
          <w:lang w:val="uk-UA"/>
        </w:rPr>
        <w:t>LQ               − нижній квартиль</w:t>
      </w:r>
    </w:p>
    <w:p w:rsidR="00A54CA6" w:rsidRDefault="00A54CA6" w:rsidP="00A54CA6">
      <w:pPr>
        <w:pStyle w:val="Normal0"/>
        <w:tabs>
          <w:tab w:val="left" w:pos="2820"/>
        </w:tabs>
        <w:spacing w:line="360" w:lineRule="auto"/>
        <w:rPr>
          <w:sz w:val="28"/>
          <w:lang w:val="uk-UA"/>
        </w:rPr>
      </w:pPr>
      <w:r>
        <w:rPr>
          <w:sz w:val="28"/>
          <w:lang w:val="uk-UA"/>
        </w:rPr>
        <w:t>М                 − медіана</w:t>
      </w:r>
    </w:p>
    <w:p w:rsidR="00A54CA6" w:rsidRDefault="00A54CA6" w:rsidP="00A54CA6">
      <w:pPr>
        <w:pStyle w:val="Normal0"/>
        <w:tabs>
          <w:tab w:val="left" w:pos="1440"/>
          <w:tab w:val="left" w:pos="2820"/>
        </w:tabs>
        <w:spacing w:line="360" w:lineRule="auto"/>
        <w:rPr>
          <w:sz w:val="28"/>
          <w:lang w:val="uk-UA"/>
        </w:rPr>
      </w:pPr>
      <w:r>
        <w:rPr>
          <w:sz w:val="28"/>
          <w:lang w:val="en-US"/>
        </w:rPr>
        <w:t>N</w:t>
      </w:r>
      <w:r>
        <w:rPr>
          <w:sz w:val="28"/>
          <w:lang w:val="uk-UA"/>
        </w:rPr>
        <w:t xml:space="preserve">                  − число спостережень</w:t>
      </w:r>
    </w:p>
    <w:p w:rsidR="00A54CA6" w:rsidRDefault="00A54CA6" w:rsidP="00A54CA6">
      <w:pPr>
        <w:pStyle w:val="Normal0"/>
        <w:tabs>
          <w:tab w:val="left" w:pos="2820"/>
        </w:tabs>
        <w:spacing w:line="360" w:lineRule="auto"/>
        <w:rPr>
          <w:sz w:val="28"/>
          <w:lang w:val="uk-UA"/>
        </w:rPr>
      </w:pPr>
      <w:r>
        <w:rPr>
          <w:sz w:val="28"/>
          <w:lang w:val="uk-UA"/>
        </w:rPr>
        <w:t>P                  − рівень значимості при перевірці порівняння</w:t>
      </w:r>
    </w:p>
    <w:p w:rsidR="00A54CA6" w:rsidRDefault="00A54CA6" w:rsidP="00A54CA6">
      <w:pPr>
        <w:pStyle w:val="Normal0"/>
        <w:tabs>
          <w:tab w:val="left" w:pos="2820"/>
        </w:tabs>
        <w:spacing w:line="360" w:lineRule="auto"/>
        <w:rPr>
          <w:sz w:val="28"/>
          <w:lang w:val="uk-UA"/>
        </w:rPr>
      </w:pPr>
      <w:r>
        <w:rPr>
          <w:sz w:val="28"/>
          <w:lang w:val="uk-UA"/>
        </w:rPr>
        <w:t xml:space="preserve">r                   − коефіцієнт кореляції Spearman </w:t>
      </w:r>
    </w:p>
    <w:p w:rsidR="00A54CA6" w:rsidRDefault="00A54CA6" w:rsidP="00A54CA6">
      <w:pPr>
        <w:pStyle w:val="Normal0"/>
        <w:tabs>
          <w:tab w:val="left" w:pos="2820"/>
        </w:tabs>
        <w:spacing w:line="360" w:lineRule="auto"/>
        <w:rPr>
          <w:sz w:val="28"/>
          <w:lang w:val="uk-UA"/>
        </w:rPr>
      </w:pPr>
      <w:r>
        <w:rPr>
          <w:sz w:val="28"/>
          <w:lang w:val="uk-UA"/>
        </w:rPr>
        <w:t>S                  − статистичні показники</w:t>
      </w:r>
    </w:p>
    <w:p w:rsidR="00A54CA6" w:rsidRDefault="00A54CA6" w:rsidP="00A54CA6">
      <w:pPr>
        <w:pStyle w:val="Normal0"/>
        <w:tabs>
          <w:tab w:val="left" w:pos="1440"/>
          <w:tab w:val="left" w:pos="2820"/>
        </w:tabs>
        <w:spacing w:line="360" w:lineRule="auto"/>
        <w:rPr>
          <w:sz w:val="28"/>
          <w:lang w:val="uk-UA"/>
        </w:rPr>
      </w:pPr>
      <w:r>
        <w:rPr>
          <w:sz w:val="28"/>
          <w:lang w:val="uk-UA"/>
        </w:rPr>
        <w:t xml:space="preserve">UQ              − верхній квартиль </w:t>
      </w:r>
    </w:p>
    <w:p w:rsidR="00A54CA6" w:rsidRDefault="00A54CA6" w:rsidP="00A54CA6">
      <w:pPr>
        <w:pStyle w:val="Normal0"/>
        <w:tabs>
          <w:tab w:val="left" w:pos="1440"/>
        </w:tabs>
        <w:spacing w:line="360" w:lineRule="auto"/>
        <w:rPr>
          <w:sz w:val="28"/>
          <w:lang w:val="uk-UA"/>
        </w:rPr>
      </w:pPr>
      <w:r>
        <w:rPr>
          <w:caps/>
          <w:sz w:val="28"/>
          <w:lang w:val="uk-UA"/>
        </w:rPr>
        <w:t xml:space="preserve">%                 </w:t>
      </w:r>
      <w:r>
        <w:rPr>
          <w:sz w:val="28"/>
          <w:lang w:val="uk-UA"/>
        </w:rPr>
        <w:t>−</w:t>
      </w:r>
      <w:r>
        <w:rPr>
          <w:caps/>
          <w:sz w:val="28"/>
          <w:lang w:val="uk-UA"/>
        </w:rPr>
        <w:t xml:space="preserve"> </w:t>
      </w:r>
      <w:r>
        <w:rPr>
          <w:sz w:val="28"/>
          <w:lang w:val="uk-UA"/>
        </w:rPr>
        <w:t>відносна кількість</w:t>
      </w:r>
    </w:p>
    <w:p w:rsidR="00A54CA6" w:rsidRDefault="00A54CA6" w:rsidP="00A54CA6">
      <w:pPr>
        <w:pStyle w:val="Normal0"/>
        <w:spacing w:line="360" w:lineRule="auto"/>
        <w:jc w:val="center"/>
        <w:rPr>
          <w:caps/>
          <w:sz w:val="28"/>
          <w:lang w:val="uk-UA"/>
        </w:rPr>
      </w:pPr>
    </w:p>
    <w:p w:rsidR="00A54CA6" w:rsidRDefault="00A54CA6" w:rsidP="00A54CA6">
      <w:pPr>
        <w:pStyle w:val="Normal0"/>
        <w:spacing w:line="360" w:lineRule="auto"/>
        <w:jc w:val="center"/>
        <w:rPr>
          <w:caps/>
          <w:sz w:val="28"/>
          <w:lang w:val="uk-UA"/>
        </w:rPr>
      </w:pPr>
    </w:p>
    <w:p w:rsidR="00A54CA6" w:rsidRDefault="00A54CA6" w:rsidP="00A54CA6">
      <w:pPr>
        <w:pStyle w:val="Normal0"/>
        <w:spacing w:line="360" w:lineRule="auto"/>
        <w:jc w:val="center"/>
        <w:rPr>
          <w:caps/>
          <w:sz w:val="28"/>
          <w:lang w:val="uk-UA"/>
        </w:rPr>
      </w:pPr>
    </w:p>
    <w:p w:rsidR="00A54CA6" w:rsidRDefault="00A54CA6" w:rsidP="00A54CA6">
      <w:pPr>
        <w:pStyle w:val="Normal0"/>
        <w:spacing w:line="360" w:lineRule="auto"/>
        <w:jc w:val="center"/>
        <w:rPr>
          <w:caps/>
          <w:sz w:val="28"/>
          <w:lang w:val="uk-UA"/>
        </w:rPr>
      </w:pPr>
    </w:p>
    <w:p w:rsidR="00A54CA6" w:rsidRDefault="00A54CA6" w:rsidP="00A54CA6">
      <w:pPr>
        <w:pStyle w:val="Normal0"/>
        <w:spacing w:line="360" w:lineRule="auto"/>
        <w:jc w:val="center"/>
        <w:rPr>
          <w:caps/>
          <w:sz w:val="28"/>
          <w:lang w:val="uk-UA"/>
        </w:rPr>
      </w:pPr>
    </w:p>
    <w:p w:rsidR="00A54CA6" w:rsidRDefault="00A54CA6" w:rsidP="00A54CA6">
      <w:pPr>
        <w:pStyle w:val="Normal0"/>
        <w:spacing w:line="360" w:lineRule="auto"/>
        <w:jc w:val="center"/>
        <w:rPr>
          <w:caps/>
          <w:sz w:val="28"/>
          <w:lang w:val="uk-UA"/>
        </w:rPr>
      </w:pPr>
    </w:p>
    <w:p w:rsidR="00A54CA6" w:rsidRDefault="00A54CA6" w:rsidP="00A54CA6">
      <w:pPr>
        <w:pStyle w:val="Normal0"/>
        <w:spacing w:line="360" w:lineRule="auto"/>
        <w:jc w:val="center"/>
        <w:rPr>
          <w:caps/>
          <w:sz w:val="28"/>
          <w:lang w:val="uk-UA"/>
        </w:rPr>
      </w:pPr>
    </w:p>
    <w:p w:rsidR="00A54CA6" w:rsidRDefault="00A54CA6" w:rsidP="00A54CA6">
      <w:pPr>
        <w:pStyle w:val="Normal0"/>
        <w:spacing w:line="360" w:lineRule="auto"/>
        <w:jc w:val="center"/>
        <w:rPr>
          <w:caps/>
          <w:sz w:val="28"/>
          <w:lang w:val="uk-UA"/>
        </w:rPr>
      </w:pPr>
    </w:p>
    <w:p w:rsidR="00A54CA6" w:rsidRDefault="00A54CA6" w:rsidP="00A54CA6">
      <w:pPr>
        <w:pStyle w:val="Normal0"/>
        <w:spacing w:line="360" w:lineRule="auto"/>
        <w:jc w:val="center"/>
        <w:rPr>
          <w:caps/>
          <w:sz w:val="28"/>
          <w:lang w:val="uk-UA"/>
        </w:rPr>
      </w:pPr>
    </w:p>
    <w:p w:rsidR="00A54CA6" w:rsidRDefault="00A54CA6" w:rsidP="00A54CA6">
      <w:pPr>
        <w:pStyle w:val="Normal0"/>
        <w:spacing w:line="360" w:lineRule="auto"/>
        <w:jc w:val="center"/>
        <w:rPr>
          <w:caps/>
          <w:sz w:val="28"/>
          <w:lang w:val="uk-UA"/>
        </w:rPr>
      </w:pPr>
    </w:p>
    <w:p w:rsidR="00A54CA6" w:rsidRDefault="00A54CA6" w:rsidP="00A54CA6">
      <w:pPr>
        <w:pStyle w:val="Normal0"/>
        <w:spacing w:line="360" w:lineRule="auto"/>
        <w:jc w:val="center"/>
        <w:rPr>
          <w:caps/>
          <w:sz w:val="28"/>
          <w:lang w:val="uk-UA"/>
        </w:rPr>
      </w:pPr>
    </w:p>
    <w:p w:rsidR="00A54CA6" w:rsidRDefault="00A54CA6" w:rsidP="00A54CA6">
      <w:pPr>
        <w:pStyle w:val="Normal0"/>
        <w:spacing w:line="360" w:lineRule="auto"/>
        <w:jc w:val="center"/>
        <w:rPr>
          <w:caps/>
          <w:sz w:val="28"/>
          <w:lang w:val="uk-UA"/>
        </w:rPr>
      </w:pPr>
      <w:r>
        <w:rPr>
          <w:caps/>
          <w:sz w:val="28"/>
          <w:lang w:val="uk-UA"/>
        </w:rPr>
        <w:t>Вступ</w:t>
      </w:r>
    </w:p>
    <w:p w:rsidR="00A54CA6" w:rsidRDefault="00A54CA6" w:rsidP="00A54CA6">
      <w:pPr>
        <w:pStyle w:val="Normal0"/>
        <w:spacing w:line="360" w:lineRule="auto"/>
        <w:ind w:firstLine="900"/>
        <w:jc w:val="both"/>
        <w:rPr>
          <w:b/>
          <w:caps/>
          <w:sz w:val="28"/>
          <w:lang w:val="uk-UA"/>
        </w:rPr>
      </w:pPr>
    </w:p>
    <w:p w:rsidR="00A54CA6" w:rsidRDefault="00A54CA6" w:rsidP="00A54CA6">
      <w:pPr>
        <w:pStyle w:val="Normal0"/>
        <w:spacing w:line="360" w:lineRule="auto"/>
        <w:ind w:firstLine="900"/>
        <w:jc w:val="both"/>
        <w:rPr>
          <w:b/>
          <w:caps/>
          <w:sz w:val="28"/>
          <w:lang w:val="uk-UA"/>
        </w:rPr>
      </w:pPr>
    </w:p>
    <w:p w:rsidR="00A54CA6" w:rsidRDefault="00A54CA6" w:rsidP="00A54CA6">
      <w:pPr>
        <w:pStyle w:val="Normal0"/>
        <w:spacing w:line="360" w:lineRule="auto"/>
        <w:ind w:firstLine="720"/>
        <w:jc w:val="both"/>
        <w:rPr>
          <w:sz w:val="28"/>
          <w:lang w:val="uk-UA"/>
        </w:rPr>
      </w:pPr>
      <w:r>
        <w:rPr>
          <w:sz w:val="28"/>
          <w:lang w:val="uk-UA"/>
        </w:rPr>
        <w:t>Менінгіт і менінгоенцефаліт − тяжка патологія центральної нервової си</w:t>
      </w:r>
      <w:r>
        <w:rPr>
          <w:sz w:val="28"/>
          <w:lang w:val="uk-UA"/>
        </w:rPr>
        <w:t>с</w:t>
      </w:r>
      <w:r>
        <w:rPr>
          <w:sz w:val="28"/>
          <w:lang w:val="uk-UA"/>
        </w:rPr>
        <w:t>теми (ЦНС), проблема лікування якої залишається актуальною у зв'язку зі зна</w:t>
      </w:r>
      <w:r>
        <w:rPr>
          <w:sz w:val="28"/>
          <w:lang w:val="uk-UA"/>
        </w:rPr>
        <w:t>ч</w:t>
      </w:r>
      <w:r>
        <w:rPr>
          <w:sz w:val="28"/>
          <w:lang w:val="uk-UA"/>
        </w:rPr>
        <w:t xml:space="preserve">ною летальністю, великим відсотком ускладнень і залишкових явищ [6, 57, 88, 148, 232, 451, 566]. </w:t>
      </w:r>
    </w:p>
    <w:p w:rsidR="00A54CA6" w:rsidRDefault="00A54CA6" w:rsidP="00A54CA6">
      <w:pPr>
        <w:pStyle w:val="Normal0"/>
        <w:spacing w:line="360" w:lineRule="auto"/>
        <w:ind w:firstLine="720"/>
        <w:jc w:val="both"/>
        <w:rPr>
          <w:sz w:val="28"/>
          <w:lang w:val="uk-UA"/>
        </w:rPr>
      </w:pPr>
      <w:r>
        <w:rPr>
          <w:spacing w:val="20"/>
          <w:sz w:val="28"/>
          <w:lang w:val="uk-UA"/>
        </w:rPr>
        <w:t xml:space="preserve">Актуальність теми. </w:t>
      </w:r>
      <w:r>
        <w:rPr>
          <w:sz w:val="28"/>
          <w:lang w:val="uk-UA"/>
        </w:rPr>
        <w:t>Вивченню окремих параметрів ендотоксикозу, імунної, антиоксидантної і гормональної систем при менінгіті і менінгоенцеф</w:t>
      </w:r>
      <w:r>
        <w:rPr>
          <w:sz w:val="28"/>
          <w:lang w:val="uk-UA"/>
        </w:rPr>
        <w:t>а</w:t>
      </w:r>
      <w:r>
        <w:rPr>
          <w:sz w:val="28"/>
          <w:lang w:val="uk-UA"/>
        </w:rPr>
        <w:t>літі присвячені нечисленні роботи [82, 129, 174, 194, 220, 232, 262, 326, 484]. Питанням комплексного вивчення взаємодії ендогенних факторів ушкодження, систем захисту та енергозабезпечення, нейрогуморальної регуляції,  з урах</w:t>
      </w:r>
      <w:r>
        <w:rPr>
          <w:sz w:val="28"/>
          <w:lang w:val="uk-UA"/>
        </w:rPr>
        <w:t>у</w:t>
      </w:r>
      <w:r>
        <w:rPr>
          <w:sz w:val="28"/>
          <w:lang w:val="uk-UA"/>
        </w:rPr>
        <w:t>ванням змін місцевих компонентів у спинномозковій рідині (СМР), а також з’ясуванню взаємозалежності реакцій систем адаптації і виду збудника, кліні</w:t>
      </w:r>
      <w:r>
        <w:rPr>
          <w:sz w:val="28"/>
          <w:lang w:val="uk-UA"/>
        </w:rPr>
        <w:t>ч</w:t>
      </w:r>
      <w:r>
        <w:rPr>
          <w:sz w:val="28"/>
          <w:lang w:val="uk-UA"/>
        </w:rPr>
        <w:t>ної картини, форми процесу, тяжкості перебігу, наслідків захворювання в ум</w:t>
      </w:r>
      <w:r>
        <w:rPr>
          <w:sz w:val="28"/>
          <w:lang w:val="uk-UA"/>
        </w:rPr>
        <w:t>о</w:t>
      </w:r>
      <w:r>
        <w:rPr>
          <w:sz w:val="28"/>
          <w:lang w:val="uk-UA"/>
        </w:rPr>
        <w:t>вах менінгіту і менінгоенцефаліту, досі належної уваги не приділялося.</w:t>
      </w:r>
    </w:p>
    <w:p w:rsidR="00A54CA6" w:rsidRDefault="00A54CA6" w:rsidP="00A54CA6">
      <w:pPr>
        <w:pStyle w:val="1ffe"/>
        <w:spacing w:before="0" w:after="0" w:line="360" w:lineRule="auto"/>
        <w:ind w:firstLine="720"/>
        <w:jc w:val="both"/>
        <w:rPr>
          <w:sz w:val="28"/>
          <w:lang w:val="uk-UA"/>
        </w:rPr>
      </w:pPr>
      <w:r>
        <w:rPr>
          <w:sz w:val="28"/>
          <w:lang w:val="uk-UA"/>
        </w:rPr>
        <w:t>Тяжкість і швидкість розвитку запального процесу в ЦНС вимагають н</w:t>
      </w:r>
      <w:r>
        <w:rPr>
          <w:sz w:val="28"/>
          <w:lang w:val="uk-UA"/>
        </w:rPr>
        <w:t>е</w:t>
      </w:r>
      <w:r>
        <w:rPr>
          <w:sz w:val="28"/>
          <w:lang w:val="uk-UA"/>
        </w:rPr>
        <w:t xml:space="preserve">гайної об'єктивної оцінки стану хворого, прогнозування розвитку ускладнень і можливого несприятливого результату захворювання [497, 503, 539, 721]. Для оцінки тяжкості стану </w:t>
      </w:r>
      <w:r>
        <w:rPr>
          <w:sz w:val="28"/>
          <w:lang w:val="uk-UA"/>
        </w:rPr>
        <w:lastRenderedPageBreak/>
        <w:t>хворих були запропоновані різноманітні інтегральні си</w:t>
      </w:r>
      <w:r>
        <w:rPr>
          <w:sz w:val="28"/>
          <w:lang w:val="uk-UA"/>
        </w:rPr>
        <w:t>с</w:t>
      </w:r>
      <w:r>
        <w:rPr>
          <w:sz w:val="28"/>
          <w:lang w:val="uk-UA"/>
        </w:rPr>
        <w:t>теми [606, 654, 685, 713, 722]. Використання цих систем обмежено, тому що в них відсутній облік взаємодії ушкоджуючих факторів і адаптаційних систем о</w:t>
      </w:r>
      <w:r>
        <w:rPr>
          <w:sz w:val="28"/>
          <w:lang w:val="uk-UA"/>
        </w:rPr>
        <w:t>р</w:t>
      </w:r>
      <w:r>
        <w:rPr>
          <w:sz w:val="28"/>
          <w:lang w:val="uk-UA"/>
        </w:rPr>
        <w:t>ганізму, що істотно впливає на результат захворювання; всі ці системи не включають окремі важливі критерії, специфічні для запальних процесів ЦНС інфекційної природи.</w:t>
      </w:r>
    </w:p>
    <w:p w:rsidR="00A54CA6" w:rsidRDefault="00A54CA6" w:rsidP="00A54CA6">
      <w:pPr>
        <w:pStyle w:val="Normal0"/>
        <w:spacing w:line="360" w:lineRule="auto"/>
        <w:ind w:firstLine="720"/>
        <w:jc w:val="both"/>
        <w:rPr>
          <w:sz w:val="28"/>
          <w:lang w:val="uk-UA"/>
        </w:rPr>
      </w:pPr>
      <w:r>
        <w:rPr>
          <w:sz w:val="28"/>
          <w:lang w:val="uk-UA"/>
        </w:rPr>
        <w:t>Лікування хворих на менінгіт і менінгоенцефаліт завжди є терміновим і комплексним [160, 178, 190, 729]. Показано, що ефективність лікування визн</w:t>
      </w:r>
      <w:r>
        <w:rPr>
          <w:sz w:val="28"/>
          <w:lang w:val="uk-UA"/>
        </w:rPr>
        <w:t>а</w:t>
      </w:r>
      <w:r>
        <w:rPr>
          <w:sz w:val="28"/>
          <w:lang w:val="uk-UA"/>
        </w:rPr>
        <w:t>чається адаптаційними можливостями систем і підсистем хворого, які функці</w:t>
      </w:r>
      <w:r>
        <w:rPr>
          <w:sz w:val="28"/>
          <w:lang w:val="uk-UA"/>
        </w:rPr>
        <w:t>о</w:t>
      </w:r>
      <w:r>
        <w:rPr>
          <w:sz w:val="28"/>
          <w:lang w:val="uk-UA"/>
        </w:rPr>
        <w:t>нують в умовах стресу [66]. Препаратом, котрий забезпечує обмеження впливу стресу, компенсує та інтегрує дію захисних і регулюючих систем, є мелатонін, застосування якого при менінгіті і менінгоенцефаліті вивчене недостатньо [631].</w:t>
      </w:r>
    </w:p>
    <w:p w:rsidR="00A54CA6" w:rsidRDefault="00A54CA6" w:rsidP="00A54CA6">
      <w:pPr>
        <w:pStyle w:val="Normal0"/>
        <w:spacing w:line="360" w:lineRule="auto"/>
        <w:ind w:firstLine="720"/>
        <w:jc w:val="both"/>
        <w:rPr>
          <w:sz w:val="28"/>
          <w:lang w:val="uk-UA"/>
        </w:rPr>
      </w:pPr>
      <w:r>
        <w:rPr>
          <w:sz w:val="28"/>
          <w:lang w:val="uk-UA"/>
        </w:rPr>
        <w:t>Наведені дані підтверджують актуальність комплексного дослідження взаємодії факторів ендотоксикозу і систем, від яких залежить рівень адаптації, що є основою для створення концепції статусметрії, яка забезпечує об'єктивну оцінку стану хворого, прогноз захворювання і статускорекції, що включає з</w:t>
      </w:r>
      <w:r>
        <w:rPr>
          <w:sz w:val="28"/>
          <w:lang w:val="uk-UA"/>
        </w:rPr>
        <w:t>а</w:t>
      </w:r>
      <w:r>
        <w:rPr>
          <w:sz w:val="28"/>
          <w:lang w:val="uk-UA"/>
        </w:rPr>
        <w:t xml:space="preserve">стосування мелатоніну в комплексі лікувальних заходів у хворих на менінгіт  і менінгоенцефаліт. </w:t>
      </w:r>
    </w:p>
    <w:p w:rsidR="00A54CA6" w:rsidRDefault="00A54CA6" w:rsidP="00A54CA6">
      <w:pPr>
        <w:pStyle w:val="Normal0"/>
        <w:widowControl w:val="0"/>
        <w:spacing w:line="360" w:lineRule="auto"/>
        <w:ind w:firstLine="720"/>
        <w:jc w:val="both"/>
        <w:rPr>
          <w:sz w:val="28"/>
          <w:lang w:val="uk-UA"/>
        </w:rPr>
      </w:pPr>
      <w:r>
        <w:rPr>
          <w:spacing w:val="20"/>
          <w:sz w:val="28"/>
          <w:lang w:val="uk-UA"/>
        </w:rPr>
        <w:t>Зв'язок роботи з науковими програмами, планами, темами</w:t>
      </w:r>
      <w:r>
        <w:rPr>
          <w:sz w:val="28"/>
          <w:lang w:val="uk-UA"/>
        </w:rPr>
        <w:t>. Д</w:t>
      </w:r>
      <w:r>
        <w:rPr>
          <w:sz w:val="28"/>
          <w:lang w:val="uk-UA"/>
        </w:rPr>
        <w:t>и</w:t>
      </w:r>
      <w:r>
        <w:rPr>
          <w:sz w:val="28"/>
          <w:lang w:val="uk-UA"/>
        </w:rPr>
        <w:t>сертаційна робота виконана  відповідно до плану науково-дослідних робіт З</w:t>
      </w:r>
      <w:r>
        <w:rPr>
          <w:sz w:val="28"/>
          <w:lang w:val="uk-UA"/>
        </w:rPr>
        <w:t>а</w:t>
      </w:r>
      <w:r>
        <w:rPr>
          <w:sz w:val="28"/>
          <w:lang w:val="uk-UA"/>
        </w:rPr>
        <w:t xml:space="preserve">порізької медичної академії післядипломної освіти </w:t>
      </w:r>
      <w:r>
        <w:rPr>
          <w:rFonts w:eastAsia="MS Mincho"/>
          <w:sz w:val="28"/>
          <w:lang w:val="uk-UA"/>
        </w:rPr>
        <w:t xml:space="preserve">(2003 – 2007 рр. </w:t>
      </w:r>
      <w:r>
        <w:rPr>
          <w:sz w:val="28"/>
          <w:lang w:val="uk-UA"/>
        </w:rPr>
        <w:t>№ держре</w:t>
      </w:r>
      <w:r>
        <w:rPr>
          <w:sz w:val="28"/>
          <w:lang w:val="uk-UA"/>
        </w:rPr>
        <w:t>є</w:t>
      </w:r>
      <w:r>
        <w:rPr>
          <w:sz w:val="28"/>
          <w:lang w:val="uk-UA"/>
        </w:rPr>
        <w:t>страції 0102U006239</w:t>
      </w:r>
      <w:r>
        <w:rPr>
          <w:rFonts w:eastAsia="MS Mincho"/>
          <w:sz w:val="28"/>
          <w:lang w:val="uk-UA"/>
        </w:rPr>
        <w:t>)</w:t>
      </w:r>
      <w:r>
        <w:rPr>
          <w:sz w:val="28"/>
          <w:lang w:val="uk-UA"/>
        </w:rPr>
        <w:t xml:space="preserve"> і є часткою науково-дослідної роботи “Вивчення пока</w:t>
      </w:r>
      <w:r>
        <w:rPr>
          <w:sz w:val="28"/>
          <w:lang w:val="uk-UA"/>
        </w:rPr>
        <w:t>з</w:t>
      </w:r>
      <w:r>
        <w:rPr>
          <w:sz w:val="28"/>
          <w:lang w:val="uk-UA"/>
        </w:rPr>
        <w:t>ників перекисного окислювання ліпідів при менінгітах і менінгоенцефалітах</w:t>
      </w:r>
      <w:r>
        <w:rPr>
          <w:b/>
          <w:sz w:val="28"/>
          <w:lang w:val="uk-UA"/>
        </w:rPr>
        <w:t>”</w:t>
      </w:r>
      <w:r>
        <w:rPr>
          <w:sz w:val="28"/>
          <w:lang w:val="uk-UA"/>
        </w:rPr>
        <w:t xml:space="preserve"> кафедри інфекційних хвороб Запорізької медичної академії післядипломної освіти (1995 – 1999 рр. № держреєстрації 0195U020265) з участю автора як ві</w:t>
      </w:r>
      <w:r>
        <w:rPr>
          <w:sz w:val="28"/>
          <w:lang w:val="uk-UA"/>
        </w:rPr>
        <w:t>д</w:t>
      </w:r>
      <w:r>
        <w:rPr>
          <w:sz w:val="28"/>
          <w:lang w:val="uk-UA"/>
        </w:rPr>
        <w:t>повідального виконавця.</w:t>
      </w:r>
    </w:p>
    <w:p w:rsidR="00A54CA6" w:rsidRDefault="00A54CA6" w:rsidP="00A54CA6">
      <w:pPr>
        <w:pStyle w:val="Normal0"/>
        <w:spacing w:line="360" w:lineRule="auto"/>
        <w:ind w:firstLine="720"/>
        <w:jc w:val="both"/>
        <w:rPr>
          <w:sz w:val="28"/>
          <w:lang w:val="uk-UA"/>
        </w:rPr>
      </w:pPr>
      <w:r>
        <w:rPr>
          <w:spacing w:val="20"/>
          <w:sz w:val="28"/>
          <w:lang w:val="uk-UA"/>
        </w:rPr>
        <w:t>Мета дослідження.</w:t>
      </w:r>
      <w:r>
        <w:rPr>
          <w:sz w:val="28"/>
          <w:lang w:val="uk-UA"/>
        </w:rPr>
        <w:t xml:space="preserve"> Підвищити ефективність діагностики, прогноз</w:t>
      </w:r>
      <w:r>
        <w:rPr>
          <w:sz w:val="28"/>
          <w:lang w:val="uk-UA"/>
        </w:rPr>
        <w:t>у</w:t>
      </w:r>
      <w:r>
        <w:rPr>
          <w:sz w:val="28"/>
          <w:lang w:val="uk-UA"/>
        </w:rPr>
        <w:t>вання і лікування менінгіта і менінгоенцефаліта шляхом розробки інтегральної прогностичної системи на основі комплексного вивчення реакцій систем ада</w:t>
      </w:r>
      <w:r>
        <w:rPr>
          <w:sz w:val="28"/>
          <w:lang w:val="uk-UA"/>
        </w:rPr>
        <w:t>п</w:t>
      </w:r>
      <w:r>
        <w:rPr>
          <w:sz w:val="28"/>
          <w:lang w:val="uk-UA"/>
        </w:rPr>
        <w:t xml:space="preserve">тації на ендогенну інтоксикацію і корекції порушень адаптаційних механізмів за допомогою мелатоніну. </w:t>
      </w:r>
    </w:p>
    <w:p w:rsidR="00A54CA6" w:rsidRDefault="00A54CA6" w:rsidP="00A54CA6">
      <w:pPr>
        <w:pStyle w:val="Normal0"/>
        <w:spacing w:line="360" w:lineRule="auto"/>
        <w:ind w:firstLine="720"/>
        <w:jc w:val="both"/>
        <w:rPr>
          <w:sz w:val="28"/>
          <w:lang w:val="uk-UA"/>
        </w:rPr>
      </w:pPr>
      <w:r>
        <w:rPr>
          <w:spacing w:val="20"/>
          <w:sz w:val="28"/>
          <w:lang w:val="uk-UA"/>
        </w:rPr>
        <w:lastRenderedPageBreak/>
        <w:t>Завдання дослідження:</w:t>
      </w:r>
    </w:p>
    <w:p w:rsidR="00A54CA6" w:rsidRDefault="00A54CA6" w:rsidP="00A54CA6">
      <w:pPr>
        <w:pStyle w:val="Normal0"/>
        <w:spacing w:line="360" w:lineRule="auto"/>
        <w:ind w:firstLine="720"/>
        <w:jc w:val="both"/>
        <w:rPr>
          <w:sz w:val="28"/>
          <w:lang w:val="uk-UA"/>
        </w:rPr>
      </w:pPr>
      <w:r>
        <w:rPr>
          <w:sz w:val="28"/>
          <w:lang w:val="uk-UA"/>
        </w:rPr>
        <w:t>1. У хворих на менінгіт і менінгоенцефаліт вивчити вміст  факторів енд</w:t>
      </w:r>
      <w:r>
        <w:rPr>
          <w:sz w:val="28"/>
          <w:lang w:val="uk-UA"/>
        </w:rPr>
        <w:t>о</w:t>
      </w:r>
      <w:r>
        <w:rPr>
          <w:sz w:val="28"/>
          <w:lang w:val="uk-UA"/>
        </w:rPr>
        <w:t>токсикозу у плазмі, еритроцитах і СМР: молекул середньої маси (МСМ) 1-го і 2-го типів, продуктів перекисного окислювання ліпідів (ПОЛ) (дієнових (ДК) і триєнових кон’югатів (ТК), малонового діальдегіду (МДА) і шифових лугів (ШЛ)); визначити зв’язок між рівнем факторів ендогенної інтоксикації і кліні</w:t>
      </w:r>
      <w:r>
        <w:rPr>
          <w:sz w:val="28"/>
          <w:lang w:val="uk-UA"/>
        </w:rPr>
        <w:t>ч</w:t>
      </w:r>
      <w:r>
        <w:rPr>
          <w:sz w:val="28"/>
          <w:lang w:val="uk-UA"/>
        </w:rPr>
        <w:t>ною картиною захворювання, формами процесу в ЦНС, видом збудника, тяжк</w:t>
      </w:r>
      <w:r>
        <w:rPr>
          <w:sz w:val="28"/>
          <w:lang w:val="uk-UA"/>
        </w:rPr>
        <w:t>і</w:t>
      </w:r>
      <w:r>
        <w:rPr>
          <w:sz w:val="28"/>
          <w:lang w:val="uk-UA"/>
        </w:rPr>
        <w:t>стю перебігу і кінцем захворювання, кількістю та характером ускладнень.</w:t>
      </w:r>
    </w:p>
    <w:p w:rsidR="00A54CA6" w:rsidRDefault="00A54CA6" w:rsidP="00A54CA6">
      <w:pPr>
        <w:pStyle w:val="Normal0"/>
        <w:spacing w:line="360" w:lineRule="auto"/>
        <w:ind w:firstLine="720"/>
        <w:jc w:val="both"/>
        <w:rPr>
          <w:sz w:val="28"/>
          <w:lang w:val="uk-UA"/>
        </w:rPr>
      </w:pPr>
      <w:r>
        <w:rPr>
          <w:sz w:val="28"/>
          <w:lang w:val="uk-UA"/>
        </w:rPr>
        <w:t>2. При менінгіті та менінгоенцефаліті встановити концентрацію у плазмі крові, еритроцитах і СМР компонентів антиоксидантної системи (АОС): кат</w:t>
      </w:r>
      <w:r>
        <w:rPr>
          <w:sz w:val="28"/>
          <w:lang w:val="uk-UA"/>
        </w:rPr>
        <w:t>а</w:t>
      </w:r>
      <w:r>
        <w:rPr>
          <w:sz w:val="28"/>
          <w:lang w:val="uk-UA"/>
        </w:rPr>
        <w:t>лази, пероксидази, церулоплазміну, перекисної резистентності еритроцитів (ПРЕ), вітамінів А, Е, С, тіолових груп (ТГ); визначити зв’язок порушень АОС із клінічною картиною, формою захворювання, видом збудника, тяжкістю п</w:t>
      </w:r>
      <w:r>
        <w:rPr>
          <w:sz w:val="28"/>
          <w:lang w:val="uk-UA"/>
        </w:rPr>
        <w:t>е</w:t>
      </w:r>
      <w:r>
        <w:rPr>
          <w:sz w:val="28"/>
          <w:lang w:val="uk-UA"/>
        </w:rPr>
        <w:t>ребігу і наслідками запального процесу, кількістю та характером ускладнень, з’ясувати характер зв’язків рівня показників АОС та концентрації факторів е</w:t>
      </w:r>
      <w:r>
        <w:rPr>
          <w:sz w:val="28"/>
          <w:lang w:val="uk-UA"/>
        </w:rPr>
        <w:t>н</w:t>
      </w:r>
      <w:r>
        <w:rPr>
          <w:sz w:val="28"/>
          <w:lang w:val="uk-UA"/>
        </w:rPr>
        <w:t>дотоксикозу у плазмі, еритроцитах і СМР.</w:t>
      </w:r>
    </w:p>
    <w:p w:rsidR="00A54CA6" w:rsidRDefault="00A54CA6" w:rsidP="00A54CA6">
      <w:pPr>
        <w:pStyle w:val="Normal0"/>
        <w:spacing w:line="360" w:lineRule="auto"/>
        <w:ind w:firstLine="720"/>
        <w:jc w:val="both"/>
        <w:rPr>
          <w:sz w:val="28"/>
          <w:lang w:val="uk-UA"/>
        </w:rPr>
      </w:pPr>
      <w:r>
        <w:rPr>
          <w:sz w:val="28"/>
          <w:lang w:val="uk-UA"/>
        </w:rPr>
        <w:t>3. У пацієнтів з менінгітом і менінгоенцефалітом вивчити показники н</w:t>
      </w:r>
      <w:r>
        <w:rPr>
          <w:sz w:val="28"/>
          <w:lang w:val="uk-UA"/>
        </w:rPr>
        <w:t>е</w:t>
      </w:r>
      <w:r>
        <w:rPr>
          <w:sz w:val="28"/>
          <w:lang w:val="uk-UA"/>
        </w:rPr>
        <w:t>специфічної ефекторної системи захисту (НЕСЗ): фагоцитарний індекс (ФІ), фагоцитарне число (ФЧ), індекс завершеності фагоцитозу (ІЗФ), тест нітрос</w:t>
      </w:r>
      <w:r>
        <w:rPr>
          <w:sz w:val="28"/>
          <w:lang w:val="uk-UA"/>
        </w:rPr>
        <w:t>и</w:t>
      </w:r>
      <w:r>
        <w:rPr>
          <w:sz w:val="28"/>
          <w:lang w:val="uk-UA"/>
        </w:rPr>
        <w:t xml:space="preserve">нього тетразолію (НСТ-т), активність системи комплементу та реакції міграції лейкоцитів (РМЛ); параметри імунної системи: абсолютний і відносний вміст лейкоцитів, лімфоцитів з кластерами диференціації </w:t>
      </w:r>
      <w:r>
        <w:rPr>
          <w:sz w:val="28"/>
          <w:lang w:val="en-US"/>
        </w:rPr>
        <w:t>CD</w:t>
      </w:r>
      <w:r>
        <w:rPr>
          <w:sz w:val="28"/>
          <w:lang w:val="uk-UA"/>
        </w:rPr>
        <w:t>3</w:t>
      </w:r>
      <w:r>
        <w:rPr>
          <w:sz w:val="28"/>
          <w:vertAlign w:val="superscript"/>
          <w:lang w:val="uk-UA"/>
        </w:rPr>
        <w:t>+</w:t>
      </w:r>
      <w:r>
        <w:rPr>
          <w:sz w:val="28"/>
          <w:lang w:val="uk-UA"/>
        </w:rPr>
        <w:t xml:space="preserve">, </w:t>
      </w:r>
      <w:r>
        <w:rPr>
          <w:sz w:val="28"/>
          <w:lang w:val="en-US"/>
        </w:rPr>
        <w:t>CD</w:t>
      </w:r>
      <w:r>
        <w:rPr>
          <w:sz w:val="28"/>
          <w:lang w:val="uk-UA"/>
        </w:rPr>
        <w:t>4</w:t>
      </w:r>
      <w:r>
        <w:rPr>
          <w:sz w:val="28"/>
          <w:vertAlign w:val="superscript"/>
          <w:lang w:val="uk-UA"/>
        </w:rPr>
        <w:t>+</w:t>
      </w:r>
      <w:r>
        <w:rPr>
          <w:sz w:val="28"/>
          <w:lang w:val="uk-UA"/>
        </w:rPr>
        <w:t xml:space="preserve">, </w:t>
      </w:r>
      <w:r>
        <w:rPr>
          <w:sz w:val="28"/>
          <w:lang w:val="en-US"/>
        </w:rPr>
        <w:t>CD</w:t>
      </w:r>
      <w:r>
        <w:rPr>
          <w:sz w:val="28"/>
          <w:lang w:val="uk-UA"/>
        </w:rPr>
        <w:t>8</w:t>
      </w:r>
      <w:r>
        <w:rPr>
          <w:sz w:val="28"/>
          <w:vertAlign w:val="superscript"/>
          <w:lang w:val="uk-UA"/>
        </w:rPr>
        <w:t>+</w:t>
      </w:r>
      <w:r>
        <w:rPr>
          <w:sz w:val="28"/>
          <w:lang w:val="uk-UA"/>
        </w:rPr>
        <w:t xml:space="preserve">, </w:t>
      </w:r>
      <w:r>
        <w:rPr>
          <w:sz w:val="28"/>
          <w:lang w:val="en-US"/>
        </w:rPr>
        <w:t>CD</w:t>
      </w:r>
      <w:r>
        <w:rPr>
          <w:sz w:val="28"/>
          <w:lang w:val="uk-UA"/>
        </w:rPr>
        <w:t>16</w:t>
      </w:r>
      <w:r>
        <w:rPr>
          <w:sz w:val="28"/>
          <w:vertAlign w:val="superscript"/>
          <w:lang w:val="uk-UA"/>
        </w:rPr>
        <w:t>+</w:t>
      </w:r>
      <w:r>
        <w:rPr>
          <w:sz w:val="28"/>
          <w:lang w:val="uk-UA"/>
        </w:rPr>
        <w:t xml:space="preserve">, </w:t>
      </w:r>
      <w:r>
        <w:rPr>
          <w:sz w:val="28"/>
          <w:lang w:val="en-US"/>
        </w:rPr>
        <w:t>CD</w:t>
      </w:r>
      <w:r>
        <w:rPr>
          <w:sz w:val="28"/>
          <w:lang w:val="uk-UA"/>
        </w:rPr>
        <w:t>19</w:t>
      </w:r>
      <w:r>
        <w:rPr>
          <w:sz w:val="28"/>
          <w:vertAlign w:val="superscript"/>
          <w:lang w:val="uk-UA"/>
        </w:rPr>
        <w:t>+</w:t>
      </w:r>
      <w:r>
        <w:rPr>
          <w:sz w:val="28"/>
          <w:lang w:val="uk-UA"/>
        </w:rPr>
        <w:t xml:space="preserve">, </w:t>
      </w:r>
      <w:r>
        <w:rPr>
          <w:sz w:val="28"/>
          <w:lang w:val="en-US"/>
        </w:rPr>
        <w:t>CD</w:t>
      </w:r>
      <w:r>
        <w:rPr>
          <w:sz w:val="28"/>
          <w:lang w:val="uk-UA"/>
        </w:rPr>
        <w:t>25</w:t>
      </w:r>
      <w:r>
        <w:rPr>
          <w:sz w:val="28"/>
          <w:vertAlign w:val="superscript"/>
          <w:lang w:val="uk-UA"/>
        </w:rPr>
        <w:t>+</w:t>
      </w:r>
      <w:r>
        <w:rPr>
          <w:sz w:val="28"/>
          <w:lang w:val="uk-UA"/>
        </w:rPr>
        <w:t>, імуноглобулінів (</w:t>
      </w:r>
      <w:r>
        <w:rPr>
          <w:sz w:val="28"/>
          <w:lang w:val="en-US"/>
        </w:rPr>
        <w:t>Ig</w:t>
      </w:r>
      <w:r>
        <w:rPr>
          <w:sz w:val="28"/>
          <w:lang w:val="uk-UA"/>
        </w:rPr>
        <w:t xml:space="preserve">) класів А, М, </w:t>
      </w:r>
      <w:r>
        <w:rPr>
          <w:sz w:val="28"/>
          <w:lang w:val="en-US"/>
        </w:rPr>
        <w:t>G</w:t>
      </w:r>
      <w:r>
        <w:rPr>
          <w:sz w:val="28"/>
          <w:lang w:val="uk-UA"/>
        </w:rPr>
        <w:t>, природних антитіл (ПА), антитіл до дезоксирибонуклеїнової кислоти (а-ДНК); визначити взаємозале</w:t>
      </w:r>
      <w:r>
        <w:rPr>
          <w:sz w:val="28"/>
          <w:lang w:val="uk-UA"/>
        </w:rPr>
        <w:t>ж</w:t>
      </w:r>
      <w:r>
        <w:rPr>
          <w:sz w:val="28"/>
          <w:lang w:val="uk-UA"/>
        </w:rPr>
        <w:t>ність порушень цих систем і клінічної картини, форми захворювання, виду зб</w:t>
      </w:r>
      <w:r>
        <w:rPr>
          <w:sz w:val="28"/>
          <w:lang w:val="uk-UA"/>
        </w:rPr>
        <w:t>у</w:t>
      </w:r>
      <w:r>
        <w:rPr>
          <w:sz w:val="28"/>
          <w:lang w:val="uk-UA"/>
        </w:rPr>
        <w:t>дника, тяжкості перебігу і наслідків хвороби, кількості та виду ускладнень, в</w:t>
      </w:r>
      <w:r>
        <w:rPr>
          <w:sz w:val="28"/>
          <w:lang w:val="uk-UA"/>
        </w:rPr>
        <w:t>и</w:t>
      </w:r>
      <w:r>
        <w:rPr>
          <w:sz w:val="28"/>
          <w:lang w:val="uk-UA"/>
        </w:rPr>
        <w:t>значити зв’язки між показниками НЕСЗ, імунної системи та рівнем  факторів ендотоксикозу, параметрами стану АОС.</w:t>
      </w:r>
    </w:p>
    <w:p w:rsidR="00A54CA6" w:rsidRDefault="00A54CA6" w:rsidP="00A54CA6">
      <w:pPr>
        <w:pStyle w:val="Normal0"/>
        <w:spacing w:line="360" w:lineRule="auto"/>
        <w:ind w:firstLine="720"/>
        <w:jc w:val="both"/>
        <w:rPr>
          <w:sz w:val="28"/>
          <w:lang w:val="uk-UA"/>
        </w:rPr>
      </w:pPr>
      <w:r>
        <w:rPr>
          <w:sz w:val="28"/>
          <w:lang w:val="uk-UA"/>
        </w:rPr>
        <w:lastRenderedPageBreak/>
        <w:t>4. Встановити у плазмі крові та СМР рівень компонентів енергозабезп</w:t>
      </w:r>
      <w:r>
        <w:rPr>
          <w:sz w:val="28"/>
          <w:lang w:val="uk-UA"/>
        </w:rPr>
        <w:t>е</w:t>
      </w:r>
      <w:r>
        <w:rPr>
          <w:sz w:val="28"/>
          <w:lang w:val="uk-UA"/>
        </w:rPr>
        <w:t>чення і пластичних функцій: загального білка, глюкози, загальних ліпідів зал</w:t>
      </w:r>
      <w:r>
        <w:rPr>
          <w:sz w:val="28"/>
          <w:lang w:val="uk-UA"/>
        </w:rPr>
        <w:t>е</w:t>
      </w:r>
      <w:r>
        <w:rPr>
          <w:sz w:val="28"/>
          <w:lang w:val="uk-UA"/>
        </w:rPr>
        <w:t>жно від клінічної картини, форми захворювання, виду збудника, тяжкості пер</w:t>
      </w:r>
      <w:r>
        <w:rPr>
          <w:sz w:val="28"/>
          <w:lang w:val="uk-UA"/>
        </w:rPr>
        <w:t>е</w:t>
      </w:r>
      <w:r>
        <w:rPr>
          <w:sz w:val="28"/>
          <w:lang w:val="uk-UA"/>
        </w:rPr>
        <w:t>бігу і наслідків хвороби; з’ясувати взаємовідносини рівня компонентів енерг</w:t>
      </w:r>
      <w:r>
        <w:rPr>
          <w:sz w:val="28"/>
          <w:lang w:val="uk-UA"/>
        </w:rPr>
        <w:t>о</w:t>
      </w:r>
      <w:r>
        <w:rPr>
          <w:sz w:val="28"/>
          <w:lang w:val="uk-UA"/>
        </w:rPr>
        <w:t>забезпечення і факторів ендогенної інтоксикації, показників стану НЕСЗ, іму</w:t>
      </w:r>
      <w:r>
        <w:rPr>
          <w:sz w:val="28"/>
          <w:lang w:val="uk-UA"/>
        </w:rPr>
        <w:t>н</w:t>
      </w:r>
      <w:r>
        <w:rPr>
          <w:sz w:val="28"/>
          <w:lang w:val="uk-UA"/>
        </w:rPr>
        <w:t>ної та антиоксидантної систем при  менінгіті та менінгоенцефаліті.</w:t>
      </w:r>
    </w:p>
    <w:p w:rsidR="00A54CA6" w:rsidRDefault="00A54CA6" w:rsidP="00A54CA6">
      <w:pPr>
        <w:pStyle w:val="Normal0"/>
        <w:spacing w:line="360" w:lineRule="auto"/>
        <w:ind w:firstLine="720"/>
        <w:jc w:val="both"/>
        <w:rPr>
          <w:sz w:val="28"/>
          <w:lang w:val="uk-UA"/>
        </w:rPr>
      </w:pPr>
      <w:r>
        <w:rPr>
          <w:sz w:val="28"/>
          <w:lang w:val="uk-UA"/>
        </w:rPr>
        <w:t>5. У хворих на менінгіт і менінгоенцефаліт вивчити вміст показників си</w:t>
      </w:r>
      <w:r>
        <w:rPr>
          <w:sz w:val="28"/>
          <w:lang w:val="uk-UA"/>
        </w:rPr>
        <w:t>с</w:t>
      </w:r>
      <w:r>
        <w:rPr>
          <w:sz w:val="28"/>
          <w:lang w:val="uk-UA"/>
        </w:rPr>
        <w:t>тем нейроендокринної регуляції у плазмі крові та СМР: серотоніну, мелатоніну, інсуліну, тиреотропного гормону гіпофізу, загального тироксину, загального трийодтироніну, кортизолу, альдостерону; визначити взаємозалежність пор</w:t>
      </w:r>
      <w:r>
        <w:rPr>
          <w:sz w:val="28"/>
          <w:lang w:val="uk-UA"/>
        </w:rPr>
        <w:t>у</w:t>
      </w:r>
      <w:r>
        <w:rPr>
          <w:sz w:val="28"/>
          <w:lang w:val="uk-UA"/>
        </w:rPr>
        <w:t>шень цих систем із клінічною картиною, формою захворювання, видом збудн</w:t>
      </w:r>
      <w:r>
        <w:rPr>
          <w:sz w:val="28"/>
          <w:lang w:val="uk-UA"/>
        </w:rPr>
        <w:t>и</w:t>
      </w:r>
      <w:r>
        <w:rPr>
          <w:sz w:val="28"/>
          <w:lang w:val="uk-UA"/>
        </w:rPr>
        <w:t>ка, тяжкістю перебігу і кількістю та видом ускладнень; з’ясувати характер зв’язків показників нейроендокринної регуляції та факторів ендотоксикозу, стану НЕСЗ, імунної, антиоксидантної систем і рівня субстратів енергозабезп</w:t>
      </w:r>
      <w:r>
        <w:rPr>
          <w:sz w:val="28"/>
          <w:lang w:val="uk-UA"/>
        </w:rPr>
        <w:t>е</w:t>
      </w:r>
      <w:r>
        <w:rPr>
          <w:sz w:val="28"/>
          <w:lang w:val="uk-UA"/>
        </w:rPr>
        <w:t>чення.</w:t>
      </w:r>
    </w:p>
    <w:p w:rsidR="00A54CA6" w:rsidRDefault="00A54CA6" w:rsidP="00A54CA6">
      <w:pPr>
        <w:pStyle w:val="Normal0"/>
        <w:spacing w:line="360" w:lineRule="auto"/>
        <w:ind w:firstLine="720"/>
        <w:jc w:val="both"/>
        <w:rPr>
          <w:sz w:val="28"/>
          <w:lang w:val="uk-UA"/>
        </w:rPr>
      </w:pPr>
      <w:r>
        <w:rPr>
          <w:sz w:val="28"/>
          <w:lang w:val="uk-UA"/>
        </w:rPr>
        <w:t>6. Розробити об'єктивну інтегральну спеціалізовану систему оцінки тя</w:t>
      </w:r>
      <w:r>
        <w:rPr>
          <w:sz w:val="28"/>
          <w:lang w:val="uk-UA"/>
        </w:rPr>
        <w:t>ж</w:t>
      </w:r>
      <w:r>
        <w:rPr>
          <w:sz w:val="28"/>
          <w:lang w:val="uk-UA"/>
        </w:rPr>
        <w:t>кості стану хворих і прогнозування наслідків захворювання на етапах надання медичної допомоги на підставі концепції, заснованої на комплексній клініко-патогенетичній оцінці адаптаційних механізмів при менінгіті та менінгоенц</w:t>
      </w:r>
      <w:r>
        <w:rPr>
          <w:sz w:val="28"/>
          <w:lang w:val="uk-UA"/>
        </w:rPr>
        <w:t>е</w:t>
      </w:r>
      <w:r>
        <w:rPr>
          <w:sz w:val="28"/>
          <w:lang w:val="uk-UA"/>
        </w:rPr>
        <w:t>фаліті.</w:t>
      </w:r>
    </w:p>
    <w:p w:rsidR="00A54CA6" w:rsidRDefault="00A54CA6" w:rsidP="00A54CA6">
      <w:pPr>
        <w:pStyle w:val="Normal0"/>
        <w:spacing w:line="360" w:lineRule="auto"/>
        <w:ind w:firstLine="720"/>
        <w:jc w:val="both"/>
        <w:rPr>
          <w:sz w:val="28"/>
          <w:lang w:val="uk-UA"/>
        </w:rPr>
      </w:pPr>
      <w:r>
        <w:rPr>
          <w:sz w:val="28"/>
          <w:lang w:val="uk-UA"/>
        </w:rPr>
        <w:t>7. Обґрунтувати доцільність застосування препарату мелатоніну і прове</w:t>
      </w:r>
      <w:r>
        <w:rPr>
          <w:sz w:val="28"/>
          <w:lang w:val="uk-UA"/>
        </w:rPr>
        <w:t>с</w:t>
      </w:r>
      <w:r>
        <w:rPr>
          <w:sz w:val="28"/>
          <w:lang w:val="uk-UA"/>
        </w:rPr>
        <w:t>ти порівняльну клінічну та лабораторну оцінку результатів комплексного лік</w:t>
      </w:r>
      <w:r>
        <w:rPr>
          <w:sz w:val="28"/>
          <w:lang w:val="uk-UA"/>
        </w:rPr>
        <w:t>у</w:t>
      </w:r>
      <w:r>
        <w:rPr>
          <w:sz w:val="28"/>
          <w:lang w:val="uk-UA"/>
        </w:rPr>
        <w:t>вання у хворих на менінгіт і менінгоенцефаліт різними засобами корекції.</w:t>
      </w:r>
    </w:p>
    <w:p w:rsidR="00A54CA6" w:rsidRDefault="00A54CA6" w:rsidP="00A54CA6">
      <w:pPr>
        <w:pStyle w:val="Normal0"/>
        <w:spacing w:line="360" w:lineRule="auto"/>
        <w:ind w:firstLine="720"/>
        <w:jc w:val="both"/>
        <w:rPr>
          <w:sz w:val="28"/>
          <w:lang w:val="uk-UA"/>
        </w:rPr>
      </w:pPr>
      <w:r>
        <w:rPr>
          <w:i/>
          <w:sz w:val="28"/>
          <w:lang w:val="uk-UA"/>
        </w:rPr>
        <w:t>Об’єкт дослідження</w:t>
      </w:r>
      <w:r>
        <w:rPr>
          <w:b/>
          <w:sz w:val="28"/>
          <w:lang w:val="uk-UA"/>
        </w:rPr>
        <w:t xml:space="preserve">: </w:t>
      </w:r>
      <w:r>
        <w:rPr>
          <w:sz w:val="28"/>
          <w:lang w:val="uk-UA"/>
        </w:rPr>
        <w:t xml:space="preserve"> менінгіт і менінгоенцефаліт.</w:t>
      </w:r>
    </w:p>
    <w:p w:rsidR="00A54CA6" w:rsidRDefault="00A54CA6" w:rsidP="00A54CA6">
      <w:pPr>
        <w:pStyle w:val="Normal0"/>
        <w:spacing w:line="360" w:lineRule="auto"/>
        <w:ind w:firstLine="720"/>
        <w:jc w:val="both"/>
        <w:rPr>
          <w:sz w:val="28"/>
          <w:lang w:val="uk-UA"/>
        </w:rPr>
      </w:pPr>
      <w:r>
        <w:rPr>
          <w:i/>
          <w:sz w:val="28"/>
          <w:lang w:val="uk-UA"/>
        </w:rPr>
        <w:t>Предмет дослідження</w:t>
      </w:r>
      <w:r>
        <w:rPr>
          <w:b/>
          <w:sz w:val="28"/>
          <w:lang w:val="uk-UA"/>
        </w:rPr>
        <w:t>:</w:t>
      </w:r>
      <w:r>
        <w:rPr>
          <w:sz w:val="28"/>
          <w:lang w:val="uk-UA"/>
        </w:rPr>
        <w:t xml:space="preserve"> клінічна симптоматика, біохімічні, імунологічні показники стану ендогенної інтоксикації організму, антиоксидантної, антиі</w:t>
      </w:r>
      <w:r>
        <w:rPr>
          <w:sz w:val="28"/>
          <w:lang w:val="uk-UA"/>
        </w:rPr>
        <w:t>н</w:t>
      </w:r>
      <w:r>
        <w:rPr>
          <w:sz w:val="28"/>
          <w:lang w:val="uk-UA"/>
        </w:rPr>
        <w:t>фекційної систем захисту, компонентів енергозабезпечення і пластичних фун</w:t>
      </w:r>
      <w:r>
        <w:rPr>
          <w:sz w:val="28"/>
          <w:lang w:val="uk-UA"/>
        </w:rPr>
        <w:t>к</w:t>
      </w:r>
      <w:r>
        <w:rPr>
          <w:sz w:val="28"/>
          <w:lang w:val="uk-UA"/>
        </w:rPr>
        <w:t>цій організму, стану гіпоталамо-</w:t>
      </w:r>
      <w:r>
        <w:rPr>
          <w:sz w:val="28"/>
          <w:lang w:val="uk-UA"/>
        </w:rPr>
        <w:lastRenderedPageBreak/>
        <w:t>гіпофізарно-надниркової, епіталамо-гіпофізарної, гіпоталамо-гіпофізарно-тиреоїдної, ренін-ангіотензин-альдостеро-нової  і гіпоталамо-панкреатичної систем нейроендокринної регуляції; стату</w:t>
      </w:r>
      <w:r>
        <w:rPr>
          <w:sz w:val="28"/>
          <w:lang w:val="uk-UA"/>
        </w:rPr>
        <w:t>с</w:t>
      </w:r>
      <w:r>
        <w:rPr>
          <w:sz w:val="28"/>
          <w:lang w:val="uk-UA"/>
        </w:rPr>
        <w:t>метрія; лікувальна ефективність мелатоніну у хворих на  менінгіт і менінгое</w:t>
      </w:r>
      <w:r>
        <w:rPr>
          <w:sz w:val="28"/>
          <w:lang w:val="uk-UA"/>
        </w:rPr>
        <w:t>н</w:t>
      </w:r>
      <w:r>
        <w:rPr>
          <w:sz w:val="28"/>
          <w:lang w:val="uk-UA"/>
        </w:rPr>
        <w:t>цефаліт.</w:t>
      </w:r>
    </w:p>
    <w:p w:rsidR="00A54CA6" w:rsidRDefault="00A54CA6" w:rsidP="00A54CA6">
      <w:pPr>
        <w:pStyle w:val="Normal0"/>
        <w:spacing w:line="360" w:lineRule="auto"/>
        <w:ind w:firstLine="720"/>
        <w:jc w:val="both"/>
        <w:rPr>
          <w:sz w:val="28"/>
          <w:lang w:val="uk-UA"/>
        </w:rPr>
      </w:pPr>
      <w:r>
        <w:rPr>
          <w:i/>
          <w:sz w:val="28"/>
          <w:lang w:val="uk-UA"/>
        </w:rPr>
        <w:t>Методи дослідження</w:t>
      </w:r>
      <w:r>
        <w:rPr>
          <w:b/>
          <w:sz w:val="28"/>
          <w:lang w:val="uk-UA"/>
        </w:rPr>
        <w:t>:</w:t>
      </w:r>
      <w:r>
        <w:rPr>
          <w:sz w:val="28"/>
          <w:lang w:val="uk-UA"/>
        </w:rPr>
        <w:t xml:space="preserve"> використано комплекс клінічних, біохімічних, імунологічних і радіоімунних методів, спрямованих на дослідження в крові та СМР рівня МСМ 1-го та 2-го типів, первинних (ДК, ТК), вторинних (МДА) і к</w:t>
      </w:r>
      <w:r>
        <w:rPr>
          <w:sz w:val="28"/>
          <w:lang w:val="uk-UA"/>
        </w:rPr>
        <w:t>і</w:t>
      </w:r>
      <w:r>
        <w:rPr>
          <w:sz w:val="28"/>
          <w:lang w:val="uk-UA"/>
        </w:rPr>
        <w:t>нцевих (ШЛ) продуктів ПОЛ; концентрації компонентів АОС (пероксидаза, к</w:t>
      </w:r>
      <w:r>
        <w:rPr>
          <w:sz w:val="28"/>
          <w:lang w:val="uk-UA"/>
        </w:rPr>
        <w:t>а</w:t>
      </w:r>
      <w:r>
        <w:rPr>
          <w:sz w:val="28"/>
          <w:lang w:val="uk-UA"/>
        </w:rPr>
        <w:t>талаза, церулоплазмін, тіолові групи, перекисна резистентность еритроцитів, вітаміни А, Е, С); параметрів гуморальної (Ig А, М, G, титру ПА і а-ДНК) та клітинної ланки імунітету (абсолютне і відносне число лейкоцитів, лімфоцитів, СD3</w:t>
      </w:r>
      <w:r>
        <w:rPr>
          <w:sz w:val="28"/>
          <w:vertAlign w:val="superscript"/>
          <w:lang w:val="uk-UA"/>
        </w:rPr>
        <w:t>+</w:t>
      </w:r>
      <w:r>
        <w:rPr>
          <w:sz w:val="28"/>
          <w:lang w:val="uk-UA"/>
        </w:rPr>
        <w:t>, СD4</w:t>
      </w:r>
      <w:r>
        <w:rPr>
          <w:sz w:val="28"/>
          <w:vertAlign w:val="superscript"/>
          <w:lang w:val="uk-UA"/>
        </w:rPr>
        <w:t>+</w:t>
      </w:r>
      <w:r>
        <w:rPr>
          <w:sz w:val="28"/>
          <w:lang w:val="uk-UA"/>
        </w:rPr>
        <w:t>, СD8</w:t>
      </w:r>
      <w:r>
        <w:rPr>
          <w:sz w:val="28"/>
          <w:vertAlign w:val="superscript"/>
          <w:lang w:val="uk-UA"/>
        </w:rPr>
        <w:t>+</w:t>
      </w:r>
      <w:r>
        <w:rPr>
          <w:sz w:val="28"/>
          <w:lang w:val="uk-UA"/>
        </w:rPr>
        <w:t>, СD16</w:t>
      </w:r>
      <w:r>
        <w:rPr>
          <w:sz w:val="28"/>
          <w:vertAlign w:val="superscript"/>
          <w:lang w:val="uk-UA"/>
        </w:rPr>
        <w:t>+</w:t>
      </w:r>
      <w:r>
        <w:rPr>
          <w:sz w:val="28"/>
          <w:lang w:val="uk-UA"/>
        </w:rPr>
        <w:t>, СD19</w:t>
      </w:r>
      <w:r>
        <w:rPr>
          <w:sz w:val="28"/>
          <w:vertAlign w:val="superscript"/>
          <w:lang w:val="uk-UA"/>
        </w:rPr>
        <w:t>+</w:t>
      </w:r>
      <w:r>
        <w:rPr>
          <w:sz w:val="28"/>
          <w:lang w:val="uk-UA"/>
        </w:rPr>
        <w:t>, СD25</w:t>
      </w:r>
      <w:r>
        <w:rPr>
          <w:sz w:val="28"/>
          <w:vertAlign w:val="superscript"/>
          <w:lang w:val="uk-UA"/>
        </w:rPr>
        <w:t>+</w:t>
      </w:r>
      <w:r>
        <w:rPr>
          <w:sz w:val="28"/>
          <w:lang w:val="uk-UA"/>
        </w:rPr>
        <w:t>), неспецифічної резистентності орг</w:t>
      </w:r>
      <w:r>
        <w:rPr>
          <w:sz w:val="28"/>
          <w:lang w:val="uk-UA"/>
        </w:rPr>
        <w:t>а</w:t>
      </w:r>
      <w:r>
        <w:rPr>
          <w:sz w:val="28"/>
          <w:lang w:val="uk-UA"/>
        </w:rPr>
        <w:t>нізму − вмісту комплементу, показників фагоцитозу (ФІ, ФЧ, ІЗФ, НСТ-т), РМЛ; вмісту субстратів енергозабезпечення (загальний білок, загальні ліпіди, глюкоза); рівня факторів нейрогормональної регуляції − кортизолу, альдост</w:t>
      </w:r>
      <w:r>
        <w:rPr>
          <w:sz w:val="28"/>
          <w:lang w:val="uk-UA"/>
        </w:rPr>
        <w:t>е</w:t>
      </w:r>
      <w:r>
        <w:rPr>
          <w:sz w:val="28"/>
          <w:lang w:val="uk-UA"/>
        </w:rPr>
        <w:t>рону, інсуліну, тиреотропного гормону, загального трийодтироніну, загального тироксину, мелатоніну, серотоніну.</w:t>
      </w:r>
    </w:p>
    <w:p w:rsidR="00A54CA6" w:rsidRDefault="00A54CA6" w:rsidP="00A54CA6">
      <w:pPr>
        <w:pStyle w:val="Normal0"/>
        <w:spacing w:line="360" w:lineRule="auto"/>
        <w:ind w:firstLine="720"/>
        <w:jc w:val="both"/>
        <w:rPr>
          <w:sz w:val="28"/>
          <w:lang w:val="uk-UA"/>
        </w:rPr>
      </w:pPr>
      <w:r>
        <w:rPr>
          <w:spacing w:val="20"/>
          <w:sz w:val="28"/>
          <w:lang w:val="uk-UA"/>
        </w:rPr>
        <w:t>Наукова новизна одержаних результатів.</w:t>
      </w:r>
      <w:r>
        <w:rPr>
          <w:sz w:val="28"/>
          <w:lang w:val="uk-UA"/>
        </w:rPr>
        <w:t xml:space="preserve"> Вперше розроблена ко</w:t>
      </w:r>
      <w:r>
        <w:rPr>
          <w:sz w:val="28"/>
          <w:lang w:val="uk-UA"/>
        </w:rPr>
        <w:t>м</w:t>
      </w:r>
      <w:r>
        <w:rPr>
          <w:sz w:val="28"/>
          <w:lang w:val="uk-UA"/>
        </w:rPr>
        <w:t>плексна програма діагностики, прогнозування і корекції реакцій систем адапт</w:t>
      </w:r>
      <w:r>
        <w:rPr>
          <w:sz w:val="28"/>
          <w:lang w:val="uk-UA"/>
        </w:rPr>
        <w:t>а</w:t>
      </w:r>
      <w:r>
        <w:rPr>
          <w:sz w:val="28"/>
          <w:lang w:val="uk-UA"/>
        </w:rPr>
        <w:t>ції на ендогенну інтоксикацію у хворих на менінгіт і менінгоенцефаліт.</w:t>
      </w:r>
    </w:p>
    <w:p w:rsidR="00A54CA6" w:rsidRDefault="00A54CA6" w:rsidP="00A54CA6">
      <w:pPr>
        <w:pStyle w:val="Normal0"/>
        <w:spacing w:line="360" w:lineRule="auto"/>
        <w:ind w:firstLine="720"/>
        <w:jc w:val="both"/>
        <w:rPr>
          <w:sz w:val="28"/>
          <w:lang w:val="uk-UA"/>
        </w:rPr>
      </w:pPr>
      <w:r>
        <w:rPr>
          <w:sz w:val="28"/>
          <w:lang w:val="uk-UA"/>
        </w:rPr>
        <w:t>Вперше проведене комплексне дослідження рівня факторів ендотоксик</w:t>
      </w:r>
      <w:r>
        <w:rPr>
          <w:sz w:val="28"/>
          <w:lang w:val="uk-UA"/>
        </w:rPr>
        <w:t>о</w:t>
      </w:r>
      <w:r>
        <w:rPr>
          <w:sz w:val="28"/>
          <w:lang w:val="uk-UA"/>
        </w:rPr>
        <w:t>зу, захисних систем, компонентів пластичних функцій та енергозабезпечення, параметрів нейроендокринної регуляції в крові і спиномозковій рідині у хворих на менінгіт і менінгоенцефаліт.</w:t>
      </w:r>
    </w:p>
    <w:p w:rsidR="00A54CA6" w:rsidRDefault="00A54CA6" w:rsidP="00A54CA6">
      <w:pPr>
        <w:pStyle w:val="Normal0"/>
        <w:spacing w:line="360" w:lineRule="auto"/>
        <w:ind w:firstLine="720"/>
        <w:jc w:val="both"/>
        <w:rPr>
          <w:sz w:val="28"/>
          <w:lang w:val="uk-UA"/>
        </w:rPr>
      </w:pPr>
      <w:r>
        <w:rPr>
          <w:sz w:val="28"/>
          <w:lang w:val="uk-UA"/>
        </w:rPr>
        <w:t>Встановлено взаємозв'язок між рівнями факторів ендотоксикозу, пока</w:t>
      </w:r>
      <w:r>
        <w:rPr>
          <w:sz w:val="28"/>
          <w:lang w:val="uk-UA"/>
        </w:rPr>
        <w:t>з</w:t>
      </w:r>
      <w:r>
        <w:rPr>
          <w:sz w:val="28"/>
          <w:lang w:val="uk-UA"/>
        </w:rPr>
        <w:t>никами захисних систем, компонентами енергозабезпечення і пластичних фу</w:t>
      </w:r>
      <w:r>
        <w:rPr>
          <w:sz w:val="28"/>
          <w:lang w:val="uk-UA"/>
        </w:rPr>
        <w:t>н</w:t>
      </w:r>
      <w:r>
        <w:rPr>
          <w:sz w:val="28"/>
          <w:lang w:val="uk-UA"/>
        </w:rPr>
        <w:t xml:space="preserve">кцій, параметрами нейроендокринної регуляції в крові та СМР і клінічними симптомами менінгіту і менінгоенцефаліту, формою </w:t>
      </w:r>
      <w:r>
        <w:rPr>
          <w:sz w:val="28"/>
          <w:lang w:val="uk-UA"/>
        </w:rPr>
        <w:lastRenderedPageBreak/>
        <w:t>запального процессу, в</w:t>
      </w:r>
      <w:r>
        <w:rPr>
          <w:sz w:val="28"/>
          <w:lang w:val="uk-UA"/>
        </w:rPr>
        <w:t>и</w:t>
      </w:r>
      <w:r>
        <w:rPr>
          <w:sz w:val="28"/>
          <w:lang w:val="uk-UA"/>
        </w:rPr>
        <w:t>дом збудника, тяжкістю перебігу хвороби, кількістю і характером ускладнень.</w:t>
      </w:r>
    </w:p>
    <w:p w:rsidR="00A54CA6" w:rsidRDefault="00A54CA6" w:rsidP="00A54CA6">
      <w:pPr>
        <w:pStyle w:val="Normal0"/>
        <w:spacing w:line="360" w:lineRule="auto"/>
        <w:ind w:firstLine="720"/>
        <w:jc w:val="both"/>
        <w:rPr>
          <w:sz w:val="28"/>
          <w:lang w:val="uk-UA"/>
        </w:rPr>
      </w:pPr>
      <w:r>
        <w:rPr>
          <w:sz w:val="28"/>
          <w:lang w:val="uk-UA"/>
        </w:rPr>
        <w:t>Вперше встановлено, що менінгіт та менінгоенцефаліт, спричинені ба</w:t>
      </w:r>
      <w:r>
        <w:rPr>
          <w:sz w:val="28"/>
          <w:lang w:val="uk-UA"/>
        </w:rPr>
        <w:t>к</w:t>
      </w:r>
      <w:r>
        <w:rPr>
          <w:sz w:val="28"/>
          <w:lang w:val="uk-UA"/>
        </w:rPr>
        <w:t>терійними асоціаціями, відповідальними за тяжкий перебіг хвороби, характер</w:t>
      </w:r>
      <w:r>
        <w:rPr>
          <w:sz w:val="28"/>
          <w:lang w:val="uk-UA"/>
        </w:rPr>
        <w:t>и</w:t>
      </w:r>
      <w:r>
        <w:rPr>
          <w:sz w:val="28"/>
          <w:lang w:val="uk-UA"/>
        </w:rPr>
        <w:t>зуються високим вмістом у крові і СМР продуктів ендогенної інтоксикації (МСМ, МДА</w:t>
      </w:r>
      <w:r>
        <w:rPr>
          <w:sz w:val="28"/>
          <w:vertAlign w:val="subscript"/>
          <w:lang w:val="uk-UA"/>
        </w:rPr>
        <w:t>ер</w:t>
      </w:r>
      <w:r>
        <w:rPr>
          <w:sz w:val="28"/>
          <w:lang w:val="uk-UA"/>
        </w:rPr>
        <w:t xml:space="preserve"> і ШЛ</w:t>
      </w:r>
      <w:r>
        <w:rPr>
          <w:sz w:val="28"/>
          <w:vertAlign w:val="subscript"/>
          <w:lang w:val="uk-UA"/>
        </w:rPr>
        <w:t>пл</w:t>
      </w:r>
      <w:r>
        <w:rPr>
          <w:sz w:val="28"/>
          <w:lang w:val="uk-UA"/>
        </w:rPr>
        <w:t>), ферментних антиоксидантів (каталази і церулоплазм</w:t>
      </w:r>
      <w:r>
        <w:rPr>
          <w:sz w:val="28"/>
          <w:lang w:val="uk-UA"/>
        </w:rPr>
        <w:t>і</w:t>
      </w:r>
      <w:r>
        <w:rPr>
          <w:sz w:val="28"/>
          <w:lang w:val="uk-UA"/>
        </w:rPr>
        <w:t>ну); низькою фагоцитарною активністю лейкоцитів (ФІ, ФЧ, НСТ-т, ІЗФ), зн</w:t>
      </w:r>
      <w:r>
        <w:rPr>
          <w:sz w:val="28"/>
          <w:lang w:val="uk-UA"/>
        </w:rPr>
        <w:t>и</w:t>
      </w:r>
      <w:r>
        <w:rPr>
          <w:sz w:val="28"/>
          <w:lang w:val="uk-UA"/>
        </w:rPr>
        <w:t>женням показників клітинної та гуморальної  ланок імунної системи (відносн</w:t>
      </w:r>
      <w:r>
        <w:rPr>
          <w:sz w:val="28"/>
          <w:lang w:val="uk-UA"/>
        </w:rPr>
        <w:t>о</w:t>
      </w:r>
      <w:r>
        <w:rPr>
          <w:sz w:val="28"/>
          <w:lang w:val="uk-UA"/>
        </w:rPr>
        <w:t>го і абсолютного вмісту лімфоцитів, CD3</w:t>
      </w:r>
      <w:r>
        <w:rPr>
          <w:sz w:val="28"/>
          <w:vertAlign w:val="superscript"/>
          <w:lang w:val="uk-UA"/>
        </w:rPr>
        <w:t>+</w:t>
      </w:r>
      <w:r>
        <w:rPr>
          <w:sz w:val="28"/>
          <w:lang w:val="uk-UA"/>
        </w:rPr>
        <w:t xml:space="preserve">, Ig </w:t>
      </w:r>
      <w:r>
        <w:rPr>
          <w:sz w:val="28"/>
          <w:lang w:val="en-US"/>
        </w:rPr>
        <w:t>M</w:t>
      </w:r>
      <w:r>
        <w:rPr>
          <w:sz w:val="28"/>
          <w:lang w:val="uk-UA"/>
        </w:rPr>
        <w:t xml:space="preserve">, </w:t>
      </w:r>
      <w:r>
        <w:rPr>
          <w:sz w:val="28"/>
          <w:lang w:val="en-US"/>
        </w:rPr>
        <w:t>G</w:t>
      </w:r>
      <w:r>
        <w:rPr>
          <w:sz w:val="28"/>
          <w:lang w:val="uk-UA"/>
        </w:rPr>
        <w:t>); низькою концентрацією неферментних антиоксидантів (тіолових груп); пригниченням активності гіп</w:t>
      </w:r>
      <w:r>
        <w:rPr>
          <w:sz w:val="28"/>
          <w:lang w:val="uk-UA"/>
        </w:rPr>
        <w:t>о</w:t>
      </w:r>
      <w:r>
        <w:rPr>
          <w:sz w:val="28"/>
          <w:lang w:val="uk-UA"/>
        </w:rPr>
        <w:t>таламо-гіпофізарно-надниркової системи (кортизолу), зниженням вмісту ко</w:t>
      </w:r>
      <w:r>
        <w:rPr>
          <w:sz w:val="28"/>
          <w:lang w:val="uk-UA"/>
        </w:rPr>
        <w:t>м</w:t>
      </w:r>
      <w:r>
        <w:rPr>
          <w:sz w:val="28"/>
          <w:lang w:val="uk-UA"/>
        </w:rPr>
        <w:t>понентів енергозабезпечення (загального білка і ліпідів).</w:t>
      </w:r>
    </w:p>
    <w:p w:rsidR="00A54CA6" w:rsidRDefault="00A54CA6" w:rsidP="00A54CA6">
      <w:pPr>
        <w:pStyle w:val="Normal0"/>
        <w:spacing w:line="360" w:lineRule="auto"/>
        <w:ind w:firstLine="720"/>
        <w:jc w:val="both"/>
        <w:rPr>
          <w:sz w:val="28"/>
          <w:lang w:val="uk-UA"/>
        </w:rPr>
      </w:pPr>
      <w:r>
        <w:rPr>
          <w:sz w:val="28"/>
          <w:lang w:val="uk-UA"/>
        </w:rPr>
        <w:t>Доведено, що у пацієнтів з менінгітом і менінгоенцефалітом, які переб</w:t>
      </w:r>
      <w:r>
        <w:rPr>
          <w:sz w:val="28"/>
          <w:lang w:val="uk-UA"/>
        </w:rPr>
        <w:t>у</w:t>
      </w:r>
      <w:r>
        <w:rPr>
          <w:sz w:val="28"/>
          <w:lang w:val="uk-UA"/>
        </w:rPr>
        <w:t>вають у критичному стані, відзначається максимальний вміст продуктів енд</w:t>
      </w:r>
      <w:r>
        <w:rPr>
          <w:sz w:val="28"/>
          <w:lang w:val="uk-UA"/>
        </w:rPr>
        <w:t>о</w:t>
      </w:r>
      <w:r>
        <w:rPr>
          <w:sz w:val="28"/>
          <w:lang w:val="uk-UA"/>
        </w:rPr>
        <w:t>генної інтоксикації, комбінована депресія неспецифічної ефекторної системи захисту, клітинної та гуморальної ланок імунітету, дисбаланс ферментних, н</w:t>
      </w:r>
      <w:r>
        <w:rPr>
          <w:sz w:val="28"/>
          <w:lang w:val="uk-UA"/>
        </w:rPr>
        <w:t>е</w:t>
      </w:r>
      <w:r>
        <w:rPr>
          <w:sz w:val="28"/>
          <w:lang w:val="uk-UA"/>
        </w:rPr>
        <w:t>ферментних підсистем АОС та субстратів енергозабезпечення з розвитком гіп</w:t>
      </w:r>
      <w:r>
        <w:rPr>
          <w:sz w:val="28"/>
          <w:lang w:val="uk-UA"/>
        </w:rPr>
        <w:t>е</w:t>
      </w:r>
      <w:r>
        <w:rPr>
          <w:sz w:val="28"/>
          <w:lang w:val="uk-UA"/>
        </w:rPr>
        <w:t>рглікемії, гіпопротеїнемії та гіполіпідемії, розлад нейроендокринної регуляції з активацією стрес-реалізуючих і гальмуванням стрес-лімітуючих систем, найб</w:t>
      </w:r>
      <w:r>
        <w:rPr>
          <w:sz w:val="28"/>
          <w:lang w:val="uk-UA"/>
        </w:rPr>
        <w:t>і</w:t>
      </w:r>
      <w:r>
        <w:rPr>
          <w:sz w:val="28"/>
          <w:lang w:val="uk-UA"/>
        </w:rPr>
        <w:t>льшою мірою виражені міжсистемне роз’єднання і дезінтеграція в дії компон</w:t>
      </w:r>
      <w:r>
        <w:rPr>
          <w:sz w:val="28"/>
          <w:lang w:val="uk-UA"/>
        </w:rPr>
        <w:t>е</w:t>
      </w:r>
      <w:r>
        <w:rPr>
          <w:sz w:val="28"/>
          <w:lang w:val="uk-UA"/>
        </w:rPr>
        <w:t>нтів систем, що беруть участь в адаптації.</w:t>
      </w:r>
    </w:p>
    <w:p w:rsidR="00A54CA6" w:rsidRDefault="00A54CA6" w:rsidP="00A54CA6">
      <w:pPr>
        <w:pStyle w:val="Normal0"/>
        <w:spacing w:line="360" w:lineRule="auto"/>
        <w:jc w:val="both"/>
        <w:rPr>
          <w:sz w:val="28"/>
          <w:lang w:val="uk-UA"/>
        </w:rPr>
      </w:pPr>
      <w:r>
        <w:rPr>
          <w:sz w:val="28"/>
          <w:lang w:val="uk-UA"/>
        </w:rPr>
        <w:t xml:space="preserve">          Розроблено нову інтегральну об’єктивну трьохрівневу систему оцінки ступіні недостатності адаптації у хворих на менінгіт (СНАМХ), що суттєво п</w:t>
      </w:r>
      <w:r>
        <w:rPr>
          <w:sz w:val="28"/>
          <w:lang w:val="uk-UA"/>
        </w:rPr>
        <w:t>е</w:t>
      </w:r>
      <w:r>
        <w:rPr>
          <w:sz w:val="28"/>
          <w:lang w:val="uk-UA"/>
        </w:rPr>
        <w:t>реважає існуючи шкали за чутливістю і відсотком вірних прогнозів, можливі</w:t>
      </w:r>
      <w:r>
        <w:rPr>
          <w:sz w:val="28"/>
          <w:lang w:val="uk-UA"/>
        </w:rPr>
        <w:t>с</w:t>
      </w:r>
      <w:r>
        <w:rPr>
          <w:sz w:val="28"/>
          <w:lang w:val="uk-UA"/>
        </w:rPr>
        <w:t xml:space="preserve">тю застосування на етапах надання медичної допомоги. </w:t>
      </w:r>
    </w:p>
    <w:p w:rsidR="00A54CA6" w:rsidRDefault="00A54CA6" w:rsidP="00A54CA6">
      <w:pPr>
        <w:pStyle w:val="Normal0"/>
        <w:spacing w:line="360" w:lineRule="auto"/>
        <w:ind w:firstLine="720"/>
        <w:jc w:val="both"/>
        <w:rPr>
          <w:sz w:val="28"/>
          <w:lang w:val="uk-UA"/>
        </w:rPr>
      </w:pPr>
      <w:r>
        <w:rPr>
          <w:sz w:val="28"/>
          <w:lang w:val="uk-UA"/>
        </w:rPr>
        <w:t>Вперше обґрунтовано і запропоновано використання мелатоніну для о</w:t>
      </w:r>
      <w:r>
        <w:rPr>
          <w:sz w:val="28"/>
          <w:lang w:val="uk-UA"/>
        </w:rPr>
        <w:t>п</w:t>
      </w:r>
      <w:r>
        <w:rPr>
          <w:sz w:val="28"/>
          <w:lang w:val="uk-UA"/>
        </w:rPr>
        <w:t xml:space="preserve">тимізації реакцій систем адаптації у хворих на менінгіт і менінгоенцефаліт, проведено порівняльну оцінку ефективності застосування цього препарату в </w:t>
      </w:r>
      <w:r>
        <w:rPr>
          <w:sz w:val="28"/>
          <w:lang w:val="uk-UA"/>
        </w:rPr>
        <w:lastRenderedPageBreak/>
        <w:t xml:space="preserve">комплексі лікувальних заходів із терапією α-токоферолом і базисним методом. </w:t>
      </w:r>
    </w:p>
    <w:p w:rsidR="00A54CA6" w:rsidRDefault="00A54CA6" w:rsidP="00A54CA6">
      <w:pPr>
        <w:pStyle w:val="Normal0"/>
        <w:spacing w:line="360" w:lineRule="auto"/>
        <w:ind w:firstLine="720"/>
        <w:jc w:val="both"/>
        <w:rPr>
          <w:sz w:val="28"/>
          <w:lang w:val="uk-UA"/>
        </w:rPr>
      </w:pPr>
      <w:r>
        <w:rPr>
          <w:sz w:val="28"/>
          <w:lang w:val="uk-UA"/>
        </w:rPr>
        <w:t>Показано, що при лікуванні мелатоніном знижується рівень МСМ і МДА</w:t>
      </w:r>
      <w:r>
        <w:rPr>
          <w:sz w:val="28"/>
          <w:vertAlign w:val="subscript"/>
          <w:lang w:val="uk-UA"/>
        </w:rPr>
        <w:t>пл</w:t>
      </w:r>
      <w:r>
        <w:rPr>
          <w:sz w:val="28"/>
          <w:lang w:val="uk-UA"/>
        </w:rPr>
        <w:t>, CD25</w:t>
      </w:r>
      <w:r>
        <w:rPr>
          <w:sz w:val="28"/>
          <w:vertAlign w:val="superscript"/>
          <w:lang w:val="uk-UA"/>
        </w:rPr>
        <w:t>+</w:t>
      </w:r>
      <w:r>
        <w:rPr>
          <w:sz w:val="28"/>
          <w:lang w:val="uk-UA"/>
        </w:rPr>
        <w:t xml:space="preserve">, збільшується концентрація пероксидази, </w:t>
      </w:r>
      <w:r>
        <w:rPr>
          <w:sz w:val="28"/>
          <w:lang w:val="en-US"/>
        </w:rPr>
        <w:t>Ig</w:t>
      </w:r>
      <w:r>
        <w:rPr>
          <w:sz w:val="28"/>
          <w:lang w:val="uk-UA"/>
        </w:rPr>
        <w:t xml:space="preserve"> </w:t>
      </w:r>
      <w:r>
        <w:rPr>
          <w:sz w:val="28"/>
          <w:lang w:val="en-US"/>
        </w:rPr>
        <w:t>M</w:t>
      </w:r>
      <w:r>
        <w:rPr>
          <w:sz w:val="28"/>
          <w:lang w:val="uk-UA"/>
        </w:rPr>
        <w:t xml:space="preserve"> і показник НСТ-т.</w:t>
      </w:r>
    </w:p>
    <w:p w:rsidR="00A54CA6" w:rsidRDefault="00A54CA6" w:rsidP="00A54CA6">
      <w:pPr>
        <w:pStyle w:val="Normal0"/>
        <w:spacing w:line="360" w:lineRule="auto"/>
        <w:ind w:firstLine="720"/>
        <w:jc w:val="both"/>
        <w:rPr>
          <w:sz w:val="28"/>
          <w:lang w:val="uk-UA"/>
        </w:rPr>
      </w:pPr>
      <w:r>
        <w:rPr>
          <w:spacing w:val="20"/>
          <w:sz w:val="28"/>
          <w:lang w:val="uk-UA"/>
        </w:rPr>
        <w:t>Практичне значення одержаних результатів.</w:t>
      </w:r>
      <w:r>
        <w:rPr>
          <w:sz w:val="28"/>
          <w:lang w:val="uk-UA"/>
        </w:rPr>
        <w:t xml:space="preserve"> Доведена доцільність і необхідність визначення показників ендогенної інтоксикації й стану систем адаптації в комплексному обстеженні хворих на менінгіт і менінгоенцефаліт, що зумовлено важливим впливом цих факторів на клінічну картину і прогноз конкретного захворювання.</w:t>
      </w:r>
    </w:p>
    <w:p w:rsidR="00A54CA6" w:rsidRDefault="00A54CA6" w:rsidP="00A54CA6">
      <w:pPr>
        <w:pStyle w:val="Normal0"/>
        <w:spacing w:line="360" w:lineRule="auto"/>
        <w:ind w:firstLine="720"/>
        <w:jc w:val="both"/>
        <w:rPr>
          <w:sz w:val="28"/>
          <w:lang w:val="uk-UA"/>
        </w:rPr>
      </w:pPr>
      <w:r>
        <w:rPr>
          <w:sz w:val="28"/>
          <w:lang w:val="uk-UA"/>
        </w:rPr>
        <w:t>На основі отриманих даних розроблено об'єктивні критерії та трьохрівн</w:t>
      </w:r>
      <w:r>
        <w:rPr>
          <w:sz w:val="28"/>
          <w:lang w:val="uk-UA"/>
        </w:rPr>
        <w:t>е</w:t>
      </w:r>
      <w:r>
        <w:rPr>
          <w:sz w:val="28"/>
          <w:lang w:val="uk-UA"/>
        </w:rPr>
        <w:t>ву спеціалізовану шкалу для оцінки тяжкості стану, прогнозу перебігу захв</w:t>
      </w:r>
      <w:r>
        <w:rPr>
          <w:sz w:val="28"/>
          <w:lang w:val="uk-UA"/>
        </w:rPr>
        <w:t>о</w:t>
      </w:r>
      <w:r>
        <w:rPr>
          <w:sz w:val="28"/>
          <w:lang w:val="uk-UA"/>
        </w:rPr>
        <w:t>рювання на етапах медичної допомоги у хворих на менінгіт і менінгоенцефаліт: на догоспітальному етапі виникнення критичного стану відповідає − (17 ± 4) баллам; на госпітальному − (37 ± 10) баллам; спеціалізованому  − (56 ± 10) ба</w:t>
      </w:r>
      <w:r>
        <w:rPr>
          <w:sz w:val="28"/>
          <w:lang w:val="uk-UA"/>
        </w:rPr>
        <w:t>л</w:t>
      </w:r>
      <w:r>
        <w:rPr>
          <w:sz w:val="28"/>
          <w:lang w:val="uk-UA"/>
        </w:rPr>
        <w:t xml:space="preserve">лам. </w:t>
      </w:r>
    </w:p>
    <w:p w:rsidR="00A54CA6" w:rsidRDefault="00A54CA6" w:rsidP="00A54CA6">
      <w:pPr>
        <w:pStyle w:val="Normal0"/>
        <w:spacing w:line="360" w:lineRule="auto"/>
        <w:ind w:firstLine="720"/>
        <w:jc w:val="both"/>
        <w:rPr>
          <w:sz w:val="28"/>
          <w:lang w:val="uk-UA"/>
        </w:rPr>
      </w:pPr>
      <w:r>
        <w:rPr>
          <w:sz w:val="28"/>
          <w:lang w:val="uk-UA"/>
        </w:rPr>
        <w:t>Включення в комплекс динамічного обстеження пацієнтів з менінгітом і менінгоенцефалітом визначення рівня мелатоніну в крові (деклараційний п</w:t>
      </w:r>
      <w:r>
        <w:rPr>
          <w:sz w:val="28"/>
          <w:lang w:val="uk-UA"/>
        </w:rPr>
        <w:t>а</w:t>
      </w:r>
      <w:r>
        <w:rPr>
          <w:sz w:val="28"/>
          <w:lang w:val="uk-UA"/>
        </w:rPr>
        <w:t>тент 9852 / Шуляк В. І. − 11.04.2005) може служити об’єктивним критерієм ступеня тяжкості їх стану.</w:t>
      </w:r>
    </w:p>
    <w:p w:rsidR="00A54CA6" w:rsidRDefault="00A54CA6" w:rsidP="00A54CA6">
      <w:pPr>
        <w:pStyle w:val="Normal0"/>
        <w:spacing w:line="360" w:lineRule="auto"/>
        <w:ind w:firstLine="720"/>
        <w:jc w:val="both"/>
        <w:rPr>
          <w:sz w:val="28"/>
          <w:lang w:val="uk-UA"/>
        </w:rPr>
      </w:pPr>
      <w:r>
        <w:rPr>
          <w:sz w:val="28"/>
          <w:lang w:val="uk-UA"/>
        </w:rPr>
        <w:t>Розроблено ефективний спосіб корекції адаптаційних можливостей у хворих на менінгіт і менінгоенцефаліт із застосуванням мелатоніну (деклар</w:t>
      </w:r>
      <w:r>
        <w:rPr>
          <w:sz w:val="28"/>
          <w:lang w:val="uk-UA"/>
        </w:rPr>
        <w:t>а</w:t>
      </w:r>
      <w:r>
        <w:rPr>
          <w:sz w:val="28"/>
          <w:lang w:val="uk-UA"/>
        </w:rPr>
        <w:t xml:space="preserve">ційний патент 9858 / Шуляк В.І. − 11.04.2005). </w:t>
      </w:r>
    </w:p>
    <w:p w:rsidR="00A54CA6" w:rsidRDefault="00A54CA6" w:rsidP="00A54CA6">
      <w:pPr>
        <w:pStyle w:val="Normal0"/>
        <w:spacing w:line="360" w:lineRule="auto"/>
        <w:ind w:firstLine="720"/>
        <w:jc w:val="both"/>
        <w:rPr>
          <w:sz w:val="28"/>
          <w:lang w:val="uk-UA"/>
        </w:rPr>
      </w:pPr>
      <w:r>
        <w:rPr>
          <w:sz w:val="28"/>
          <w:lang w:val="uk-UA"/>
        </w:rPr>
        <w:t>Використання мелатоніну в комплексі терапевтичних заходів при мені</w:t>
      </w:r>
      <w:r>
        <w:rPr>
          <w:sz w:val="28"/>
          <w:lang w:val="uk-UA"/>
        </w:rPr>
        <w:t>н</w:t>
      </w:r>
      <w:r>
        <w:rPr>
          <w:sz w:val="28"/>
          <w:lang w:val="uk-UA"/>
        </w:rPr>
        <w:t>гіті і менінгоенцефаліті суттєво підвищує їх ефективність в порівнянні з лік</w:t>
      </w:r>
      <w:r>
        <w:rPr>
          <w:sz w:val="28"/>
          <w:lang w:val="uk-UA"/>
        </w:rPr>
        <w:t>у</w:t>
      </w:r>
      <w:r>
        <w:rPr>
          <w:sz w:val="28"/>
          <w:lang w:val="uk-UA"/>
        </w:rPr>
        <w:t>ванням α-токоферолом і базовим методом, сприяючи скороченню строків гар</w:t>
      </w:r>
      <w:r>
        <w:rPr>
          <w:sz w:val="28"/>
          <w:lang w:val="uk-UA"/>
        </w:rPr>
        <w:t>я</w:t>
      </w:r>
      <w:r>
        <w:rPr>
          <w:sz w:val="28"/>
          <w:lang w:val="uk-UA"/>
        </w:rPr>
        <w:t xml:space="preserve">чкового періоду на 56,6 %, нормалізації лейкоформули крові − на 2,4 і 10,9 %, санації спинномозкової рідини − на 37,9 і 52,6 %, зникнення менінгеальних симптомів − на 15,2 і 31,6 %, зменшенню відсотка ускладнень − на 6,3 та 19,0 %, летальності − на 2,3 і 5,5 %. Застосування мелатоніну </w:t>
      </w:r>
      <w:r>
        <w:rPr>
          <w:sz w:val="28"/>
          <w:lang w:val="uk-UA"/>
        </w:rPr>
        <w:lastRenderedPageBreak/>
        <w:t>супроводжується зн</w:t>
      </w:r>
      <w:r>
        <w:rPr>
          <w:sz w:val="28"/>
          <w:lang w:val="uk-UA"/>
        </w:rPr>
        <w:t>и</w:t>
      </w:r>
      <w:r>
        <w:rPr>
          <w:sz w:val="28"/>
          <w:lang w:val="uk-UA"/>
        </w:rPr>
        <w:t>женням рівня факторів ендотоксикозу в плазмі та еритроцитах (малонового ді</w:t>
      </w:r>
      <w:r>
        <w:rPr>
          <w:sz w:val="28"/>
          <w:lang w:val="uk-UA"/>
        </w:rPr>
        <w:t>а</w:t>
      </w:r>
      <w:r>
        <w:rPr>
          <w:sz w:val="28"/>
          <w:lang w:val="uk-UA"/>
        </w:rPr>
        <w:t>льдегіду), збільшенням активності компонентів антиоксидантної системи (кат</w:t>
      </w:r>
      <w:r>
        <w:rPr>
          <w:sz w:val="28"/>
          <w:lang w:val="uk-UA"/>
        </w:rPr>
        <w:t>а</w:t>
      </w:r>
      <w:r>
        <w:rPr>
          <w:sz w:val="28"/>
          <w:lang w:val="uk-UA"/>
        </w:rPr>
        <w:t>лази, пероксидази), поліпшенням показників антиінфекційного захисту − зн</w:t>
      </w:r>
      <w:r>
        <w:rPr>
          <w:sz w:val="28"/>
          <w:lang w:val="uk-UA"/>
        </w:rPr>
        <w:t>и</w:t>
      </w:r>
      <w:r>
        <w:rPr>
          <w:sz w:val="28"/>
          <w:lang w:val="uk-UA"/>
        </w:rPr>
        <w:t>женням відносної кількості CD19</w:t>
      </w:r>
      <w:r>
        <w:rPr>
          <w:sz w:val="28"/>
          <w:vertAlign w:val="superscript"/>
          <w:lang w:val="uk-UA"/>
        </w:rPr>
        <w:t>+</w:t>
      </w:r>
      <w:r>
        <w:rPr>
          <w:sz w:val="28"/>
          <w:lang w:val="uk-UA"/>
        </w:rPr>
        <w:t>,  відносної і абсолютної кількості CD25</w:t>
      </w:r>
      <w:r>
        <w:rPr>
          <w:sz w:val="28"/>
          <w:vertAlign w:val="superscript"/>
          <w:lang w:val="uk-UA"/>
        </w:rPr>
        <w:t>+</w:t>
      </w:r>
      <w:r>
        <w:rPr>
          <w:sz w:val="28"/>
          <w:lang w:val="uk-UA"/>
        </w:rPr>
        <w:t>,</w:t>
      </w:r>
      <w:r>
        <w:rPr>
          <w:sz w:val="28"/>
          <w:vertAlign w:val="superscript"/>
          <w:lang w:val="uk-UA"/>
        </w:rPr>
        <w:t xml:space="preserve"> </w:t>
      </w:r>
      <w:r>
        <w:rPr>
          <w:sz w:val="28"/>
          <w:lang w:val="uk-UA"/>
        </w:rPr>
        <w:t xml:space="preserve"> збільшенням показника НСТ-т, що сприяє видужанню пацієнтів.</w:t>
      </w:r>
    </w:p>
    <w:p w:rsidR="00A54CA6" w:rsidRDefault="00A54CA6" w:rsidP="00A54CA6">
      <w:pPr>
        <w:pStyle w:val="Normal0"/>
        <w:spacing w:line="360" w:lineRule="auto"/>
        <w:ind w:firstLine="720"/>
        <w:jc w:val="both"/>
        <w:rPr>
          <w:sz w:val="28"/>
          <w:lang w:val="uk-UA"/>
        </w:rPr>
      </w:pPr>
      <w:r>
        <w:rPr>
          <w:spacing w:val="20"/>
          <w:sz w:val="28"/>
          <w:lang w:val="uk-UA"/>
        </w:rPr>
        <w:t>Особистий внесок здобувача.</w:t>
      </w:r>
      <w:r>
        <w:rPr>
          <w:sz w:val="28"/>
          <w:lang w:val="uk-UA"/>
        </w:rPr>
        <w:t xml:space="preserve"> Ідея роботи належить авторові. Авт</w:t>
      </w:r>
      <w:r>
        <w:rPr>
          <w:sz w:val="28"/>
          <w:lang w:val="uk-UA"/>
        </w:rPr>
        <w:t>о</w:t>
      </w:r>
      <w:r>
        <w:rPr>
          <w:sz w:val="28"/>
          <w:lang w:val="uk-UA"/>
        </w:rPr>
        <w:t>ром самостійно виконані патентно-інформаційний пошук, визначені мета і з</w:t>
      </w:r>
      <w:r>
        <w:rPr>
          <w:sz w:val="28"/>
          <w:lang w:val="uk-UA"/>
        </w:rPr>
        <w:t>а</w:t>
      </w:r>
      <w:r>
        <w:rPr>
          <w:sz w:val="28"/>
          <w:lang w:val="uk-UA"/>
        </w:rPr>
        <w:t>вдання роботи, особисто проведене клінічне та інструментальне обстеження, набір і обробку матеріалу у хворих для лабораторного дослідження, призначе</w:t>
      </w:r>
      <w:r>
        <w:rPr>
          <w:sz w:val="28"/>
          <w:lang w:val="uk-UA"/>
        </w:rPr>
        <w:t>н</w:t>
      </w:r>
      <w:r>
        <w:rPr>
          <w:sz w:val="28"/>
          <w:lang w:val="uk-UA"/>
        </w:rPr>
        <w:t>ня лікувальних заходів хворим. Автором запропонована і розроблена шкала оцінки стану недостатності адаптації та схема лікування хворих мелатоніном. Визначення  ДК, ТК, МДА в сироватці крові проводилося разом з д.мед.н. М</w:t>
      </w:r>
      <w:r>
        <w:rPr>
          <w:sz w:val="28"/>
          <w:lang w:val="uk-UA"/>
        </w:rPr>
        <w:t>і</w:t>
      </w:r>
      <w:r>
        <w:rPr>
          <w:sz w:val="28"/>
          <w:lang w:val="uk-UA"/>
        </w:rPr>
        <w:t>рошниченко В.П., к.мед.н. Живицею Л.В., к.мед.н. Пономаренко Г.Ф., к.мед.н. Вараксіной Г.Ф. Дослідження продуктів ПОЛ, компонентів антиоксидантної системи, параметрів нейроендокринної системи виконано на кафедрі лаборат</w:t>
      </w:r>
      <w:r>
        <w:rPr>
          <w:sz w:val="28"/>
          <w:lang w:val="uk-UA"/>
        </w:rPr>
        <w:t>о</w:t>
      </w:r>
      <w:r>
        <w:rPr>
          <w:sz w:val="28"/>
          <w:lang w:val="uk-UA"/>
        </w:rPr>
        <w:t>рної діагностики і загальної патології Запорізької медичної академії післяди</w:t>
      </w:r>
      <w:r>
        <w:rPr>
          <w:sz w:val="28"/>
          <w:lang w:val="uk-UA"/>
        </w:rPr>
        <w:t>п</w:t>
      </w:r>
      <w:r>
        <w:rPr>
          <w:sz w:val="28"/>
          <w:lang w:val="uk-UA"/>
        </w:rPr>
        <w:t>ломної освіти (зав. кафедри доктор біол. н., професор Ф.В. Шикаєва). Досл</w:t>
      </w:r>
      <w:r>
        <w:rPr>
          <w:sz w:val="28"/>
          <w:lang w:val="uk-UA"/>
        </w:rPr>
        <w:t>і</w:t>
      </w:r>
      <w:r>
        <w:rPr>
          <w:sz w:val="28"/>
          <w:lang w:val="uk-UA"/>
        </w:rPr>
        <w:t>дження показників неспецифічної резистентності та імунної системи виконано в імунологічній лабораторії дитячої лікарні № 1 м. Запоріжжя. Аналіз, систем</w:t>
      </w:r>
      <w:r>
        <w:rPr>
          <w:sz w:val="28"/>
          <w:lang w:val="uk-UA"/>
        </w:rPr>
        <w:t>а</w:t>
      </w:r>
      <w:r>
        <w:rPr>
          <w:sz w:val="28"/>
          <w:lang w:val="uk-UA"/>
        </w:rPr>
        <w:t>тизацію, математичну обробку результатів і побудову відповідних висновків автор провів самостійно. У дисертації не використалися теоретичні ідеї та пра</w:t>
      </w:r>
      <w:r>
        <w:rPr>
          <w:sz w:val="28"/>
          <w:lang w:val="uk-UA"/>
        </w:rPr>
        <w:t>к</w:t>
      </w:r>
      <w:r>
        <w:rPr>
          <w:sz w:val="28"/>
          <w:lang w:val="uk-UA"/>
        </w:rPr>
        <w:t>тичні розробки співавторів опублікованих робіт.</w:t>
      </w:r>
    </w:p>
    <w:p w:rsidR="00A54CA6" w:rsidRDefault="00A54CA6" w:rsidP="00A54CA6">
      <w:pPr>
        <w:pStyle w:val="Normal0"/>
        <w:spacing w:line="360" w:lineRule="auto"/>
        <w:ind w:firstLine="720"/>
        <w:jc w:val="both"/>
        <w:rPr>
          <w:sz w:val="28"/>
          <w:lang w:val="uk-UA"/>
        </w:rPr>
      </w:pPr>
      <w:r>
        <w:rPr>
          <w:sz w:val="28"/>
          <w:lang w:val="uk-UA"/>
        </w:rPr>
        <w:t>Впровадження результатів дослідження у практику. Результати досл</w:t>
      </w:r>
      <w:r>
        <w:rPr>
          <w:sz w:val="28"/>
          <w:lang w:val="uk-UA"/>
        </w:rPr>
        <w:t>і</w:t>
      </w:r>
      <w:r>
        <w:rPr>
          <w:sz w:val="28"/>
          <w:lang w:val="uk-UA"/>
        </w:rPr>
        <w:t>джень узагальнені в методичних рекомендаціях для лікарів “Этиология, патог</w:t>
      </w:r>
      <w:r>
        <w:rPr>
          <w:sz w:val="28"/>
          <w:lang w:val="uk-UA"/>
        </w:rPr>
        <w:t>е</w:t>
      </w:r>
      <w:r>
        <w:rPr>
          <w:sz w:val="28"/>
          <w:lang w:val="uk-UA"/>
        </w:rPr>
        <w:t>нез, клиника и лечение менингитов и менингоэнцефалитов” (Центральна мет</w:t>
      </w:r>
      <w:r>
        <w:rPr>
          <w:sz w:val="28"/>
          <w:lang w:val="uk-UA"/>
        </w:rPr>
        <w:t>о</w:t>
      </w:r>
      <w:r>
        <w:rPr>
          <w:sz w:val="28"/>
          <w:lang w:val="uk-UA"/>
        </w:rPr>
        <w:t xml:space="preserve">дична рада ЗМАПО, 1999), “Критичні стани в клініці інфекційних хвороб” (МОЗ України, 2003), </w:t>
      </w:r>
      <w:r>
        <w:rPr>
          <w:sz w:val="28"/>
        </w:rPr>
        <w:t>“Сепсис. Определение, диагностическая концепция, пат</w:t>
      </w:r>
      <w:r>
        <w:rPr>
          <w:sz w:val="28"/>
        </w:rPr>
        <w:t>о</w:t>
      </w:r>
      <w:r>
        <w:rPr>
          <w:sz w:val="28"/>
        </w:rPr>
        <w:t>генез и интенсивная терапия”</w:t>
      </w:r>
      <w:r>
        <w:rPr>
          <w:sz w:val="28"/>
          <w:lang w:val="uk-UA"/>
        </w:rPr>
        <w:t xml:space="preserve"> (Центральна </w:t>
      </w:r>
      <w:r>
        <w:rPr>
          <w:sz w:val="28"/>
          <w:lang w:val="uk-UA"/>
        </w:rPr>
        <w:lastRenderedPageBreak/>
        <w:t>методична рада ЗМАПО, 2005)</w:t>
      </w:r>
      <w:r>
        <w:rPr>
          <w:sz w:val="28"/>
        </w:rPr>
        <w:t xml:space="preserve"> </w:t>
      </w:r>
      <w:r>
        <w:rPr>
          <w:sz w:val="28"/>
          <w:lang w:val="uk-UA"/>
        </w:rPr>
        <w:t>і впроваджені у практику у Волинській обласній інфекційній лікарні, інфекці</w:t>
      </w:r>
      <w:r>
        <w:rPr>
          <w:sz w:val="28"/>
          <w:lang w:val="uk-UA"/>
        </w:rPr>
        <w:t>й</w:t>
      </w:r>
      <w:r>
        <w:rPr>
          <w:sz w:val="28"/>
          <w:lang w:val="uk-UA"/>
        </w:rPr>
        <w:t>ному відділенні міської клінічної лікарні № 4 м. Києва, інфекційній міській кл</w:t>
      </w:r>
      <w:r>
        <w:rPr>
          <w:sz w:val="28"/>
          <w:lang w:val="uk-UA"/>
        </w:rPr>
        <w:t>і</w:t>
      </w:r>
      <w:r>
        <w:rPr>
          <w:sz w:val="28"/>
          <w:lang w:val="uk-UA"/>
        </w:rPr>
        <w:t>нічній лікарні № 21 м. Дніпропетровська, Запорізькій обласній інфекційній кл</w:t>
      </w:r>
      <w:r>
        <w:rPr>
          <w:sz w:val="28"/>
          <w:lang w:val="uk-UA"/>
        </w:rPr>
        <w:t>і</w:t>
      </w:r>
      <w:r>
        <w:rPr>
          <w:sz w:val="28"/>
          <w:lang w:val="uk-UA"/>
        </w:rPr>
        <w:t>нічній лікарні, Івано-Франківській обласній інфекційній лікарні, Кримській р</w:t>
      </w:r>
      <w:r>
        <w:rPr>
          <w:sz w:val="28"/>
          <w:lang w:val="uk-UA"/>
        </w:rPr>
        <w:t>е</w:t>
      </w:r>
      <w:r>
        <w:rPr>
          <w:sz w:val="28"/>
          <w:lang w:val="uk-UA"/>
        </w:rPr>
        <w:t>спубліканській дитячій інфекційній лікарні, Львівській обласній інфекційній клінічній лікарні, міській інфекційній лікарні м. Одеса, Полтавській обласній клінічній інфекційній лікарні, Сумській обласній інфекційній лікарні, Харківс</w:t>
      </w:r>
      <w:r>
        <w:rPr>
          <w:sz w:val="28"/>
          <w:lang w:val="uk-UA"/>
        </w:rPr>
        <w:t>ь</w:t>
      </w:r>
      <w:r>
        <w:rPr>
          <w:sz w:val="28"/>
          <w:lang w:val="uk-UA"/>
        </w:rPr>
        <w:t>кій обласній клінічній інфекційній лікарні, Херсонській обласній інфекційній лікарні.</w:t>
      </w:r>
    </w:p>
    <w:p w:rsidR="00A54CA6" w:rsidRDefault="00A54CA6" w:rsidP="00A54CA6">
      <w:pPr>
        <w:pStyle w:val="Normal0"/>
        <w:spacing w:line="360" w:lineRule="auto"/>
        <w:ind w:firstLine="720"/>
        <w:jc w:val="both"/>
        <w:rPr>
          <w:sz w:val="28"/>
          <w:lang w:val="uk-UA"/>
        </w:rPr>
      </w:pPr>
      <w:r>
        <w:rPr>
          <w:sz w:val="28"/>
          <w:lang w:val="uk-UA"/>
        </w:rPr>
        <w:t>Основні положення дисертації використовуються в навчальному процесі на кафедрах інфекційних хвороб Дніпропетровської державної медичної акад</w:t>
      </w:r>
      <w:r>
        <w:rPr>
          <w:sz w:val="28"/>
          <w:lang w:val="uk-UA"/>
        </w:rPr>
        <w:t>е</w:t>
      </w:r>
      <w:r>
        <w:rPr>
          <w:sz w:val="28"/>
          <w:lang w:val="uk-UA"/>
        </w:rPr>
        <w:t>мії, Запорізького державного медичного університету, Запорізької медичної академії післядипломної освіти, Львівського національного медичного уніве</w:t>
      </w:r>
      <w:r>
        <w:rPr>
          <w:sz w:val="28"/>
          <w:lang w:val="uk-UA"/>
        </w:rPr>
        <w:t>р</w:t>
      </w:r>
      <w:r>
        <w:rPr>
          <w:sz w:val="28"/>
          <w:lang w:val="uk-UA"/>
        </w:rPr>
        <w:t>ситету ім. Данила Галицького, медичного факультету Сумського державного університету, Одеського державного медичного університету, Харківської м</w:t>
      </w:r>
      <w:r>
        <w:rPr>
          <w:sz w:val="28"/>
          <w:lang w:val="uk-UA"/>
        </w:rPr>
        <w:t>е</w:t>
      </w:r>
      <w:r>
        <w:rPr>
          <w:sz w:val="28"/>
          <w:lang w:val="uk-UA"/>
        </w:rPr>
        <w:t xml:space="preserve">дичної академії післядипломної освіти. </w:t>
      </w:r>
    </w:p>
    <w:p w:rsidR="00A54CA6" w:rsidRDefault="00A54CA6" w:rsidP="00A54CA6">
      <w:pPr>
        <w:pStyle w:val="Normal0"/>
        <w:spacing w:line="360" w:lineRule="auto"/>
        <w:ind w:firstLine="720"/>
        <w:jc w:val="both"/>
        <w:rPr>
          <w:sz w:val="28"/>
          <w:lang w:val="uk-UA"/>
        </w:rPr>
      </w:pPr>
      <w:r>
        <w:rPr>
          <w:spacing w:val="20"/>
          <w:sz w:val="28"/>
          <w:lang w:val="uk-UA"/>
        </w:rPr>
        <w:t>Апробація результатів дисертації.</w:t>
      </w:r>
      <w:r>
        <w:rPr>
          <w:sz w:val="28"/>
          <w:lang w:val="uk-UA"/>
        </w:rPr>
        <w:t xml:space="preserve"> Матеріали дисертації представл</w:t>
      </w:r>
      <w:r>
        <w:rPr>
          <w:sz w:val="28"/>
          <w:lang w:val="uk-UA"/>
        </w:rPr>
        <w:t>е</w:t>
      </w:r>
      <w:r>
        <w:rPr>
          <w:sz w:val="28"/>
          <w:lang w:val="uk-UA"/>
        </w:rPr>
        <w:t>ні в доповідях на підсумкових науково-практичних конференціях ЗМАПО в 1993 − 2007 рр., на II Національному конгресі анестезіологів України з міжн</w:t>
      </w:r>
      <w:r>
        <w:rPr>
          <w:sz w:val="28"/>
          <w:lang w:val="uk-UA"/>
        </w:rPr>
        <w:t>а</w:t>
      </w:r>
      <w:r>
        <w:rPr>
          <w:sz w:val="28"/>
          <w:lang w:val="uk-UA"/>
        </w:rPr>
        <w:t xml:space="preserve">родною участю (Харків, 1996 р.), на V з'їзді інфекціоністів України “Актуальні питання клінічної інфектології” (Тернопіль, 1998 р.), </w:t>
      </w:r>
      <w:r>
        <w:rPr>
          <w:spacing w:val="-1"/>
          <w:sz w:val="28"/>
          <w:lang w:val="uk-UA"/>
        </w:rPr>
        <w:t>VII з'їзді інфекціоністів України “Інфекційні хвороби − загальномедична проблема” (Миргород, 2006 р.)</w:t>
      </w:r>
      <w:r>
        <w:rPr>
          <w:sz w:val="28"/>
          <w:lang w:val="uk-UA"/>
        </w:rPr>
        <w:t>, Міжнародній науково-практичній конференції студентів, молодих вчених, лік</w:t>
      </w:r>
      <w:r>
        <w:rPr>
          <w:sz w:val="28"/>
          <w:lang w:val="uk-UA"/>
        </w:rPr>
        <w:t>а</w:t>
      </w:r>
      <w:r>
        <w:rPr>
          <w:sz w:val="28"/>
          <w:lang w:val="uk-UA"/>
        </w:rPr>
        <w:t>рів і викладачів “Актуальні питання експериментальної і клінічної медицини” (Суми, 2006 р.), Всеукраїнській науково- практичній конференції  “Інтенсивна терапія в клініці інфекційних хвороб” (Запоріжжя, 2005 р.), Всеукраїнській на</w:t>
      </w:r>
      <w:r>
        <w:rPr>
          <w:sz w:val="28"/>
          <w:lang w:val="uk-UA"/>
        </w:rPr>
        <w:t>у</w:t>
      </w:r>
      <w:r>
        <w:rPr>
          <w:sz w:val="28"/>
          <w:lang w:val="uk-UA"/>
        </w:rPr>
        <w:t xml:space="preserve">ково-практичній конференції “TORCH-інфекції: діагностика, лікування і </w:t>
      </w:r>
      <w:r>
        <w:rPr>
          <w:sz w:val="28"/>
          <w:lang w:val="uk-UA"/>
        </w:rPr>
        <w:lastRenderedPageBreak/>
        <w:t>проф</w:t>
      </w:r>
      <w:r>
        <w:rPr>
          <w:sz w:val="28"/>
          <w:lang w:val="uk-UA"/>
        </w:rPr>
        <w:t>і</w:t>
      </w:r>
      <w:r>
        <w:rPr>
          <w:sz w:val="28"/>
          <w:lang w:val="uk-UA"/>
        </w:rPr>
        <w:t>лактика” (Тернопіль, 2007 р.), науково-практичній конференції з міжнародною участю і пленумі Асоціації інфекціоністів України “Хіміотерапія та імунокор</w:t>
      </w:r>
      <w:r>
        <w:rPr>
          <w:sz w:val="28"/>
          <w:lang w:val="uk-UA"/>
        </w:rPr>
        <w:t>е</w:t>
      </w:r>
      <w:r>
        <w:rPr>
          <w:sz w:val="28"/>
          <w:lang w:val="uk-UA"/>
        </w:rPr>
        <w:t xml:space="preserve">кція інфекційних хвороб” (Тернопіль, 2005 р.), науково-практичній конференції з міжнародною участю “Сепсис: проблеми діагностики, терапії і профілактики” (Харків, 2006 р.), науково-практичній конференції з міжнародною участю “Хвороби печінки в практиці клініциста” (Харків, 2007 р.), науково-практичній конференції і пленумі Асоціації інфекціоністів України “Хвороби печінки в практиці інфекціоніста” (Донецьк, 2007 р.), </w:t>
      </w:r>
      <w:r>
        <w:rPr>
          <w:spacing w:val="-3"/>
          <w:sz w:val="28"/>
          <w:lang w:val="uk-UA"/>
        </w:rPr>
        <w:t>науково-практичній конференції “Актуальні питання клінічної медицини і післядипломної освіти” (Ялта, 2004</w:t>
      </w:r>
      <w:r>
        <w:rPr>
          <w:sz w:val="28"/>
          <w:lang w:val="uk-UA"/>
        </w:rPr>
        <w:t xml:space="preserve"> р.), засіданні наукового товариства і обласного семінару лікарів-інфекціоністів З</w:t>
      </w:r>
      <w:r>
        <w:rPr>
          <w:sz w:val="28"/>
          <w:lang w:val="uk-UA"/>
        </w:rPr>
        <w:t>а</w:t>
      </w:r>
      <w:r>
        <w:rPr>
          <w:sz w:val="28"/>
          <w:lang w:val="uk-UA"/>
        </w:rPr>
        <w:t>порізької області (Запоріжжя, 2005, 2007 рр.).</w:t>
      </w:r>
    </w:p>
    <w:p w:rsidR="00A54CA6" w:rsidRDefault="00A54CA6" w:rsidP="00A54CA6">
      <w:pPr>
        <w:pStyle w:val="Normal0"/>
        <w:spacing w:line="360" w:lineRule="auto"/>
        <w:ind w:firstLine="600"/>
        <w:jc w:val="both"/>
        <w:rPr>
          <w:sz w:val="28"/>
          <w:lang w:val="uk-UA"/>
        </w:rPr>
      </w:pPr>
      <w:r>
        <w:rPr>
          <w:sz w:val="28"/>
          <w:lang w:val="uk-UA"/>
        </w:rPr>
        <w:t>Дисертаційна робота апробована 16.10.2007 р. на спільному засіданні к</w:t>
      </w:r>
      <w:r>
        <w:rPr>
          <w:sz w:val="28"/>
          <w:lang w:val="uk-UA"/>
        </w:rPr>
        <w:t>а</w:t>
      </w:r>
      <w:r>
        <w:rPr>
          <w:sz w:val="28"/>
          <w:lang w:val="uk-UA"/>
        </w:rPr>
        <w:t>федр терапевтичного профілю Запорізької медичної академії післядипломної освіти МОЗ України, 22.02.2008 р. - на засіданні апробаційної ради попереднь</w:t>
      </w:r>
      <w:r>
        <w:rPr>
          <w:sz w:val="28"/>
          <w:lang w:val="uk-UA"/>
        </w:rPr>
        <w:t>о</w:t>
      </w:r>
      <w:r>
        <w:rPr>
          <w:sz w:val="28"/>
          <w:lang w:val="uk-UA"/>
        </w:rPr>
        <w:t>го розгляду дисертацій при ДУ “Інститут епідеміології та інфекційних хвороб ім. Л.В. Громашевського АМН України”.</w:t>
      </w:r>
    </w:p>
    <w:p w:rsidR="00A54CA6" w:rsidRDefault="00A54CA6" w:rsidP="00A54CA6">
      <w:pPr>
        <w:pStyle w:val="Normal0"/>
        <w:spacing w:line="360" w:lineRule="auto"/>
        <w:ind w:firstLine="600"/>
        <w:jc w:val="both"/>
        <w:rPr>
          <w:sz w:val="28"/>
          <w:lang w:val="uk-UA"/>
        </w:rPr>
      </w:pPr>
      <w:r>
        <w:rPr>
          <w:spacing w:val="20"/>
          <w:sz w:val="28"/>
          <w:lang w:val="uk-UA"/>
        </w:rPr>
        <w:t>Публікації</w:t>
      </w:r>
      <w:r>
        <w:rPr>
          <w:b/>
          <w:sz w:val="28"/>
          <w:lang w:val="uk-UA"/>
        </w:rPr>
        <w:t>.</w:t>
      </w:r>
      <w:r>
        <w:rPr>
          <w:sz w:val="28"/>
          <w:lang w:val="uk-UA"/>
        </w:rPr>
        <w:t xml:space="preserve"> По темі дисертації опубліковано  44 роботи, з яких: 24 − у наукових спеціалізованих журналах, що ввійшли до списку ВАК   15 − є тезами доповідей з'їздів і конференцій, 3 − методичні рекомендації. Отримано 2 декл</w:t>
      </w:r>
      <w:r>
        <w:rPr>
          <w:sz w:val="28"/>
          <w:lang w:val="uk-UA"/>
        </w:rPr>
        <w:t>а</w:t>
      </w:r>
      <w:r>
        <w:rPr>
          <w:sz w:val="28"/>
          <w:lang w:val="uk-UA"/>
        </w:rPr>
        <w:t>раційних патенти на винаходи.</w:t>
      </w:r>
    </w:p>
    <w:p w:rsidR="00A54CA6" w:rsidRDefault="00A54CA6" w:rsidP="00A54CA6">
      <w:pPr>
        <w:pStyle w:val="Normal0"/>
        <w:spacing w:line="360" w:lineRule="auto"/>
        <w:ind w:firstLine="720"/>
        <w:jc w:val="both"/>
        <w:rPr>
          <w:sz w:val="28"/>
          <w:lang w:val="uk-UA"/>
        </w:rPr>
      </w:pPr>
    </w:p>
    <w:p w:rsidR="00AB6253" w:rsidRDefault="00AB6253" w:rsidP="00AB6253">
      <w:pPr>
        <w:pStyle w:val="Normal0"/>
        <w:tabs>
          <w:tab w:val="left" w:pos="3405"/>
        </w:tabs>
        <w:spacing w:line="360" w:lineRule="auto"/>
        <w:jc w:val="center"/>
        <w:rPr>
          <w:caps/>
          <w:sz w:val="28"/>
          <w:lang w:val="uk-UA"/>
        </w:rPr>
      </w:pPr>
      <w:r>
        <w:rPr>
          <w:caps/>
          <w:sz w:val="28"/>
          <w:lang w:val="uk-UA"/>
        </w:rPr>
        <w:t>ВИСНОВКИ</w:t>
      </w:r>
    </w:p>
    <w:p w:rsidR="00AB6253" w:rsidRDefault="00AB6253" w:rsidP="00AB6253">
      <w:pPr>
        <w:pStyle w:val="Normal0"/>
        <w:tabs>
          <w:tab w:val="left" w:pos="3405"/>
        </w:tabs>
        <w:spacing w:line="360" w:lineRule="auto"/>
        <w:jc w:val="both"/>
        <w:rPr>
          <w:caps/>
          <w:sz w:val="28"/>
          <w:lang w:val="uk-UA"/>
        </w:rPr>
      </w:pPr>
    </w:p>
    <w:p w:rsidR="00AB6253" w:rsidRDefault="00AB6253" w:rsidP="00AB6253">
      <w:pPr>
        <w:pStyle w:val="Normal0"/>
        <w:spacing w:line="360" w:lineRule="auto"/>
        <w:ind w:firstLine="720"/>
        <w:jc w:val="both"/>
        <w:rPr>
          <w:sz w:val="28"/>
          <w:lang w:val="uk-UA"/>
        </w:rPr>
      </w:pPr>
      <w:r>
        <w:rPr>
          <w:sz w:val="28"/>
          <w:lang w:val="uk-UA"/>
        </w:rPr>
        <w:t>У дисертаційній роботі на підставі комплексного вивчення реакцій си</w:t>
      </w:r>
      <w:r>
        <w:rPr>
          <w:sz w:val="28"/>
          <w:lang w:val="uk-UA"/>
        </w:rPr>
        <w:t>с</w:t>
      </w:r>
      <w:r>
        <w:rPr>
          <w:sz w:val="28"/>
          <w:lang w:val="uk-UA"/>
        </w:rPr>
        <w:t>тем адаптації хворого організму на ендогенну інтоксикацію представлені теор</w:t>
      </w:r>
      <w:r>
        <w:rPr>
          <w:sz w:val="28"/>
          <w:lang w:val="uk-UA"/>
        </w:rPr>
        <w:t>е</w:t>
      </w:r>
      <w:r>
        <w:rPr>
          <w:sz w:val="28"/>
          <w:lang w:val="uk-UA"/>
        </w:rPr>
        <w:t>тичне узагальнення і нове рішення наукової проблеми об'єктивної оцінки тя</w:t>
      </w:r>
      <w:r>
        <w:rPr>
          <w:sz w:val="28"/>
          <w:lang w:val="uk-UA"/>
        </w:rPr>
        <w:t>ж</w:t>
      </w:r>
      <w:r>
        <w:rPr>
          <w:sz w:val="28"/>
          <w:lang w:val="uk-UA"/>
        </w:rPr>
        <w:t>кості перебігу і прогнозу наслідків менінгітів і менінгоенцефалітів різної еті</w:t>
      </w:r>
      <w:r>
        <w:rPr>
          <w:sz w:val="28"/>
          <w:lang w:val="uk-UA"/>
        </w:rPr>
        <w:t>о</w:t>
      </w:r>
      <w:r>
        <w:rPr>
          <w:sz w:val="28"/>
          <w:lang w:val="uk-UA"/>
        </w:rPr>
        <w:t xml:space="preserve">логії, а також корекції адаптаційних можливостей. Показано, що </w:t>
      </w:r>
      <w:r>
        <w:rPr>
          <w:sz w:val="28"/>
          <w:lang w:val="uk-UA"/>
        </w:rPr>
        <w:lastRenderedPageBreak/>
        <w:t>несприятливий перебіг менінгітів і менінгоенцефалітів обумовлений розвитком ендогенної і</w:t>
      </w:r>
      <w:r>
        <w:rPr>
          <w:sz w:val="28"/>
          <w:lang w:val="uk-UA"/>
        </w:rPr>
        <w:t>н</w:t>
      </w:r>
      <w:r>
        <w:rPr>
          <w:sz w:val="28"/>
          <w:lang w:val="uk-UA"/>
        </w:rPr>
        <w:t>токсикації; супресією клітинної та гуморальної ланок імунітету і неспецифічної ефекторної системи захисту; наявністю дисбалансу антиоксидантної системи; перебудовою енергозабезпечення; дисбалансом нейроендокринної регуляції. Науково обґрунтовано застосування інтегральної спеціалізованої кількісної оцінки тяжкості стану хворих на менінгоенцефаліт, що дає можливість полі</w:t>
      </w:r>
      <w:r>
        <w:rPr>
          <w:sz w:val="28"/>
          <w:lang w:val="uk-UA"/>
        </w:rPr>
        <w:t>п</w:t>
      </w:r>
      <w:r>
        <w:rPr>
          <w:sz w:val="28"/>
          <w:lang w:val="uk-UA"/>
        </w:rPr>
        <w:t>шити діагностику і прогнозування результату захворювання. Обґрунтовано о</w:t>
      </w:r>
      <w:r>
        <w:rPr>
          <w:sz w:val="28"/>
          <w:lang w:val="uk-UA"/>
        </w:rPr>
        <w:t>п</w:t>
      </w:r>
      <w:r>
        <w:rPr>
          <w:sz w:val="28"/>
          <w:lang w:val="uk-UA"/>
        </w:rPr>
        <w:t>тимізацію комплексної терапії менінгоенцефаліту шляхом застосування мел</w:t>
      </w:r>
      <w:r>
        <w:rPr>
          <w:sz w:val="28"/>
          <w:lang w:val="uk-UA"/>
        </w:rPr>
        <w:t>а</w:t>
      </w:r>
      <w:r>
        <w:rPr>
          <w:sz w:val="28"/>
          <w:lang w:val="uk-UA"/>
        </w:rPr>
        <w:t xml:space="preserve">тоніну. </w:t>
      </w:r>
    </w:p>
    <w:p w:rsidR="00AB6253" w:rsidRDefault="00AB6253" w:rsidP="00AB6253">
      <w:pPr>
        <w:pStyle w:val="Normal0"/>
        <w:spacing w:line="360" w:lineRule="auto"/>
        <w:ind w:firstLine="720"/>
        <w:jc w:val="both"/>
        <w:rPr>
          <w:sz w:val="28"/>
          <w:lang w:val="uk-UA"/>
        </w:rPr>
      </w:pPr>
      <w:r>
        <w:rPr>
          <w:sz w:val="28"/>
          <w:lang w:val="uk-UA"/>
        </w:rPr>
        <w:t>1. У хворих на менінгіт і менінгоенцефаліт у порівнянні із здоровими особами вміст молекул середньої маси, малонового діальдегіду, шифових лугів у крові і спинномозковій рідині на 14,29 − 85,71  % був більшим, особливо у випадках тяжкого та критичного стану при гнійном менінгоенцефаліті, сприч</w:t>
      </w:r>
      <w:r>
        <w:rPr>
          <w:sz w:val="28"/>
          <w:lang w:val="uk-UA"/>
        </w:rPr>
        <w:t>и</w:t>
      </w:r>
      <w:r>
        <w:rPr>
          <w:sz w:val="28"/>
          <w:lang w:val="uk-UA"/>
        </w:rPr>
        <w:t xml:space="preserve">неном бактерійними і вірусно-бактерійними асоціаціями. </w:t>
      </w:r>
    </w:p>
    <w:p w:rsidR="00AB6253" w:rsidRDefault="00AB6253" w:rsidP="00AB6253">
      <w:pPr>
        <w:pStyle w:val="Normal0"/>
        <w:tabs>
          <w:tab w:val="left" w:pos="3405"/>
        </w:tabs>
        <w:spacing w:line="360" w:lineRule="auto"/>
        <w:ind w:firstLine="720"/>
        <w:jc w:val="both"/>
        <w:rPr>
          <w:sz w:val="28"/>
          <w:lang w:val="uk-UA"/>
        </w:rPr>
      </w:pPr>
      <w:r>
        <w:rPr>
          <w:sz w:val="28"/>
          <w:lang w:val="uk-UA"/>
        </w:rPr>
        <w:t>2. Дисбаланс антиоксидантній системи в крові і спинномозковій рідині пов’язаний з клінічними проявами захворювання, формою запального процесу в ЦНС, видом збудника, виразністю ендотоксикозу. У пацієнтів з тяжким і кр</w:t>
      </w:r>
      <w:r>
        <w:rPr>
          <w:sz w:val="28"/>
          <w:lang w:val="uk-UA"/>
        </w:rPr>
        <w:t>и</w:t>
      </w:r>
      <w:r>
        <w:rPr>
          <w:sz w:val="28"/>
          <w:lang w:val="uk-UA"/>
        </w:rPr>
        <w:t>тичним станом при гнійном менінгоенцефаліті з асоційованною бактерійною і вірусно-бактерійною етіологією,  порівняно зі здоровими, був збільшений р</w:t>
      </w:r>
      <w:r>
        <w:rPr>
          <w:sz w:val="28"/>
          <w:lang w:val="uk-UA"/>
        </w:rPr>
        <w:t>і</w:t>
      </w:r>
      <w:r>
        <w:rPr>
          <w:sz w:val="28"/>
          <w:lang w:val="uk-UA"/>
        </w:rPr>
        <w:t>вень каталази і церулоплазміна (на 26,78 − 41,16 % відповідно) і знижена ко</w:t>
      </w:r>
      <w:r>
        <w:rPr>
          <w:sz w:val="28"/>
          <w:lang w:val="uk-UA"/>
        </w:rPr>
        <w:t>н</w:t>
      </w:r>
      <w:r>
        <w:rPr>
          <w:sz w:val="28"/>
          <w:lang w:val="uk-UA"/>
        </w:rPr>
        <w:t xml:space="preserve">центрація вітамінів А, Е і тіолових груп (на 19,69 − 68,35 %). </w:t>
      </w:r>
    </w:p>
    <w:p w:rsidR="00AB6253" w:rsidRDefault="00AB6253" w:rsidP="00AB6253">
      <w:pPr>
        <w:pStyle w:val="Normal0"/>
        <w:tabs>
          <w:tab w:val="left" w:pos="3405"/>
        </w:tabs>
        <w:spacing w:line="360" w:lineRule="auto"/>
        <w:ind w:firstLine="720"/>
        <w:jc w:val="both"/>
        <w:rPr>
          <w:sz w:val="28"/>
          <w:lang w:val="uk-UA"/>
        </w:rPr>
      </w:pPr>
      <w:r>
        <w:rPr>
          <w:sz w:val="28"/>
          <w:lang w:val="uk-UA"/>
        </w:rPr>
        <w:t>3. Активація неспецифічної ефекторної системи захисту і пригнічення клітинної і гуморальної ланок імунної системи обумовлює клінічні прояви м</w:t>
      </w:r>
      <w:r>
        <w:rPr>
          <w:sz w:val="28"/>
          <w:lang w:val="uk-UA"/>
        </w:rPr>
        <w:t>е</w:t>
      </w:r>
      <w:r>
        <w:rPr>
          <w:sz w:val="28"/>
          <w:lang w:val="uk-UA"/>
        </w:rPr>
        <w:t>нінгіту і менінгоенцефаліту залежно від форми запального процесу в ЦНС, ет</w:t>
      </w:r>
      <w:r>
        <w:rPr>
          <w:sz w:val="28"/>
          <w:lang w:val="uk-UA"/>
        </w:rPr>
        <w:t>і</w:t>
      </w:r>
      <w:r>
        <w:rPr>
          <w:sz w:val="28"/>
          <w:lang w:val="uk-UA"/>
        </w:rPr>
        <w:t>ологічного фактору, ступеня ендотоксикозу, функціонального стану антиокс</w:t>
      </w:r>
      <w:r>
        <w:rPr>
          <w:sz w:val="28"/>
          <w:lang w:val="uk-UA"/>
        </w:rPr>
        <w:t>и</w:t>
      </w:r>
      <w:r>
        <w:rPr>
          <w:sz w:val="28"/>
          <w:lang w:val="uk-UA"/>
        </w:rPr>
        <w:t>дантної системи. У хворих, особливо при гнійном менінгоенцефаліті з бакт</w:t>
      </w:r>
      <w:r>
        <w:rPr>
          <w:sz w:val="28"/>
          <w:lang w:val="uk-UA"/>
        </w:rPr>
        <w:t>е</w:t>
      </w:r>
      <w:r>
        <w:rPr>
          <w:sz w:val="28"/>
          <w:lang w:val="uk-UA"/>
        </w:rPr>
        <w:t>рійними асоціаціями і вірусно-бактерійною етіологією з тяжким перебігом з</w:t>
      </w:r>
      <w:r>
        <w:rPr>
          <w:sz w:val="28"/>
          <w:lang w:val="uk-UA"/>
        </w:rPr>
        <w:t>а</w:t>
      </w:r>
      <w:r>
        <w:rPr>
          <w:sz w:val="28"/>
          <w:lang w:val="uk-UA"/>
        </w:rPr>
        <w:t>хворювання, виявлене підвищення фагоцитарного індекса, фагоцитарного чи</w:t>
      </w:r>
      <w:r>
        <w:rPr>
          <w:sz w:val="28"/>
          <w:lang w:val="uk-UA"/>
        </w:rPr>
        <w:t>с</w:t>
      </w:r>
      <w:r>
        <w:rPr>
          <w:sz w:val="28"/>
          <w:lang w:val="uk-UA"/>
        </w:rPr>
        <w:t xml:space="preserve">ла, індекса завершеності </w:t>
      </w:r>
      <w:r>
        <w:rPr>
          <w:sz w:val="28"/>
          <w:lang w:val="uk-UA"/>
        </w:rPr>
        <w:lastRenderedPageBreak/>
        <w:t>фагоцитозу, теста нітросинього тетразолія, реакції мі</w:t>
      </w:r>
      <w:r>
        <w:rPr>
          <w:sz w:val="28"/>
          <w:lang w:val="uk-UA"/>
        </w:rPr>
        <w:t>г</w:t>
      </w:r>
      <w:r>
        <w:rPr>
          <w:sz w:val="28"/>
          <w:lang w:val="uk-UA"/>
        </w:rPr>
        <w:t>рації лейкоцитів та зниження відносного і абсолютного вмісту лімфоцитів, CD3</w:t>
      </w:r>
      <w:r>
        <w:rPr>
          <w:sz w:val="28"/>
          <w:vertAlign w:val="superscript"/>
          <w:lang w:val="uk-UA"/>
        </w:rPr>
        <w:t>+</w:t>
      </w:r>
      <w:r>
        <w:rPr>
          <w:sz w:val="28"/>
          <w:lang w:val="uk-UA"/>
        </w:rPr>
        <w:t>, CD4</w:t>
      </w:r>
      <w:r>
        <w:rPr>
          <w:sz w:val="28"/>
          <w:vertAlign w:val="superscript"/>
          <w:lang w:val="uk-UA"/>
        </w:rPr>
        <w:t>+</w:t>
      </w:r>
      <w:r>
        <w:rPr>
          <w:sz w:val="28"/>
          <w:lang w:val="uk-UA"/>
        </w:rPr>
        <w:t>, СD8</w:t>
      </w:r>
      <w:r>
        <w:rPr>
          <w:sz w:val="28"/>
          <w:vertAlign w:val="superscript"/>
          <w:lang w:val="uk-UA"/>
        </w:rPr>
        <w:t>+</w:t>
      </w:r>
      <w:r>
        <w:rPr>
          <w:sz w:val="28"/>
          <w:lang w:val="uk-UA"/>
        </w:rPr>
        <w:t>, CD25</w:t>
      </w:r>
      <w:r>
        <w:rPr>
          <w:sz w:val="28"/>
          <w:vertAlign w:val="superscript"/>
          <w:lang w:val="uk-UA"/>
        </w:rPr>
        <w:t>+</w:t>
      </w:r>
      <w:r>
        <w:rPr>
          <w:sz w:val="28"/>
          <w:lang w:val="uk-UA"/>
        </w:rPr>
        <w:t>, CD19</w:t>
      </w:r>
      <w:r>
        <w:rPr>
          <w:sz w:val="28"/>
          <w:vertAlign w:val="superscript"/>
          <w:lang w:val="uk-UA"/>
        </w:rPr>
        <w:t>+</w:t>
      </w:r>
      <w:r>
        <w:rPr>
          <w:sz w:val="28"/>
          <w:lang w:val="uk-UA"/>
        </w:rPr>
        <w:t xml:space="preserve">, </w:t>
      </w:r>
      <w:r>
        <w:rPr>
          <w:sz w:val="28"/>
          <w:vertAlign w:val="superscript"/>
          <w:lang w:val="uk-UA"/>
        </w:rPr>
        <w:t xml:space="preserve"> </w:t>
      </w:r>
      <w:r>
        <w:rPr>
          <w:sz w:val="28"/>
          <w:lang w:val="uk-UA"/>
        </w:rPr>
        <w:t>CD16</w:t>
      </w:r>
      <w:r>
        <w:rPr>
          <w:sz w:val="28"/>
          <w:vertAlign w:val="superscript"/>
          <w:lang w:val="uk-UA"/>
        </w:rPr>
        <w:t>+</w:t>
      </w:r>
      <w:r>
        <w:rPr>
          <w:sz w:val="28"/>
          <w:lang w:val="uk-UA"/>
        </w:rPr>
        <w:t xml:space="preserve">, </w:t>
      </w:r>
      <w:r>
        <w:rPr>
          <w:sz w:val="28"/>
          <w:vertAlign w:val="superscript"/>
          <w:lang w:val="uk-UA"/>
        </w:rPr>
        <w:t xml:space="preserve"> </w:t>
      </w:r>
      <w:r>
        <w:rPr>
          <w:sz w:val="28"/>
          <w:lang w:val="uk-UA"/>
        </w:rPr>
        <w:t>Ig</w:t>
      </w:r>
      <w:r>
        <w:rPr>
          <w:sz w:val="28"/>
          <w:lang w:val="en-US"/>
        </w:rPr>
        <w:t>G</w:t>
      </w:r>
      <w:r>
        <w:rPr>
          <w:sz w:val="28"/>
          <w:lang w:val="uk-UA"/>
        </w:rPr>
        <w:t xml:space="preserve"> і Ig</w:t>
      </w:r>
      <w:r>
        <w:rPr>
          <w:sz w:val="28"/>
          <w:lang w:val="en-US"/>
        </w:rPr>
        <w:t>M</w:t>
      </w:r>
      <w:r>
        <w:rPr>
          <w:sz w:val="28"/>
          <w:lang w:val="uk-UA"/>
        </w:rPr>
        <w:t xml:space="preserve"> (на 6,25 − 80,00 %) порі</w:t>
      </w:r>
      <w:r>
        <w:rPr>
          <w:sz w:val="28"/>
          <w:lang w:val="uk-UA"/>
        </w:rPr>
        <w:t>в</w:t>
      </w:r>
      <w:r>
        <w:rPr>
          <w:sz w:val="28"/>
          <w:lang w:val="uk-UA"/>
        </w:rPr>
        <w:t>няно з нормою.</w:t>
      </w:r>
    </w:p>
    <w:p w:rsidR="00AB6253" w:rsidRDefault="00AB6253" w:rsidP="00AB6253">
      <w:pPr>
        <w:pStyle w:val="Normal0"/>
        <w:tabs>
          <w:tab w:val="left" w:pos="3405"/>
        </w:tabs>
        <w:spacing w:line="360" w:lineRule="auto"/>
        <w:ind w:firstLine="720"/>
        <w:jc w:val="both"/>
        <w:rPr>
          <w:sz w:val="28"/>
          <w:lang w:val="uk-UA"/>
        </w:rPr>
      </w:pPr>
      <w:r>
        <w:rPr>
          <w:sz w:val="28"/>
          <w:lang w:val="uk-UA"/>
        </w:rPr>
        <w:t xml:space="preserve"> 4. Встановлена перебудова співвідношення компонентів пластичних ф</w:t>
      </w:r>
      <w:r>
        <w:rPr>
          <w:sz w:val="28"/>
          <w:lang w:val="uk-UA"/>
        </w:rPr>
        <w:t>у</w:t>
      </w:r>
      <w:r>
        <w:rPr>
          <w:sz w:val="28"/>
          <w:lang w:val="uk-UA"/>
        </w:rPr>
        <w:t>нкцій і енергозабезпечення організма у пацієнтів на менінгіт і менінгоенцефаліт залежно від клінічної картини захворювання, форми запального процесу в ЦНС, виду етіологічного фактора, ступеня ендотоксикозу, функціонального стану антиоксидантної та антиінфекційної систем захисту. У осіб, особливо з гнійним і серозним менінгоенцефалітом пневмококової і герпетичної етіології з тяжким і критичним станом, зареєстроване збільшення вмісту глюкози і зн</w:t>
      </w:r>
      <w:r>
        <w:rPr>
          <w:sz w:val="28"/>
          <w:lang w:val="uk-UA"/>
        </w:rPr>
        <w:t>и</w:t>
      </w:r>
      <w:r>
        <w:rPr>
          <w:sz w:val="28"/>
          <w:lang w:val="uk-UA"/>
        </w:rPr>
        <w:t>ження загального білка і ліпідів у крові на 16,67 − 92,63 %, підвищення конце</w:t>
      </w:r>
      <w:r>
        <w:rPr>
          <w:sz w:val="28"/>
          <w:lang w:val="uk-UA"/>
        </w:rPr>
        <w:t>н</w:t>
      </w:r>
      <w:r>
        <w:rPr>
          <w:sz w:val="28"/>
          <w:lang w:val="uk-UA"/>
        </w:rPr>
        <w:t>трації білка, глюкози і ліпідів у спиномозковій рідині на 16,67 − 92,63 % у пор</w:t>
      </w:r>
      <w:r>
        <w:rPr>
          <w:sz w:val="28"/>
          <w:lang w:val="uk-UA"/>
        </w:rPr>
        <w:t>і</w:t>
      </w:r>
      <w:r>
        <w:rPr>
          <w:sz w:val="28"/>
          <w:lang w:val="uk-UA"/>
        </w:rPr>
        <w:t xml:space="preserve">внянні зі здоровими. </w:t>
      </w:r>
    </w:p>
    <w:p w:rsidR="00AB6253" w:rsidRDefault="00AB6253" w:rsidP="00AB6253">
      <w:pPr>
        <w:pStyle w:val="Normal0"/>
        <w:tabs>
          <w:tab w:val="left" w:pos="3405"/>
        </w:tabs>
        <w:spacing w:line="360" w:lineRule="auto"/>
        <w:ind w:firstLine="720"/>
        <w:jc w:val="both"/>
        <w:rPr>
          <w:sz w:val="28"/>
          <w:lang w:val="uk-UA"/>
        </w:rPr>
      </w:pPr>
      <w:r>
        <w:rPr>
          <w:sz w:val="28"/>
          <w:lang w:val="uk-UA"/>
        </w:rPr>
        <w:t>5. Встановлено активацію стрес-реалізуючих систем (гіпоталамо-гіпофізарно-надниркової і ренін-ангіотензин-альдостеронової)  і пригнічення стрес-лімітуючих систем (епіталамо-гіпофізарної, гіпоталамо-гіпофізарно-тиреоїдної і гіпоталамо-панкреатичної) нейроендокринної регуляції у відповідь на зростання ендогенної інтоксикації, їх взаємозалежність із клінічною карт</w:t>
      </w:r>
      <w:r>
        <w:rPr>
          <w:sz w:val="28"/>
          <w:lang w:val="uk-UA"/>
        </w:rPr>
        <w:t>и</w:t>
      </w:r>
      <w:r>
        <w:rPr>
          <w:sz w:val="28"/>
          <w:lang w:val="uk-UA"/>
        </w:rPr>
        <w:t>ною захворювання, формою запального процесу в ЦНС, видом збудника захв</w:t>
      </w:r>
      <w:r>
        <w:rPr>
          <w:sz w:val="28"/>
          <w:lang w:val="uk-UA"/>
        </w:rPr>
        <w:t>о</w:t>
      </w:r>
      <w:r>
        <w:rPr>
          <w:sz w:val="28"/>
          <w:lang w:val="uk-UA"/>
        </w:rPr>
        <w:t>рювання, функціональним станом антиоксидантної, антиінфекційної систем, р</w:t>
      </w:r>
      <w:r>
        <w:rPr>
          <w:sz w:val="28"/>
          <w:lang w:val="uk-UA"/>
        </w:rPr>
        <w:t>і</w:t>
      </w:r>
      <w:r>
        <w:rPr>
          <w:sz w:val="28"/>
          <w:lang w:val="uk-UA"/>
        </w:rPr>
        <w:t>внем компонентів енергозабезпечення і пластичних функцій організма. У пац</w:t>
      </w:r>
      <w:r>
        <w:rPr>
          <w:sz w:val="28"/>
          <w:lang w:val="uk-UA"/>
        </w:rPr>
        <w:t>і</w:t>
      </w:r>
      <w:r>
        <w:rPr>
          <w:sz w:val="28"/>
          <w:lang w:val="uk-UA"/>
        </w:rPr>
        <w:t>єнтів на гнійний менінгоенцефаліт, особливо  з тяжким і критичним станом, р</w:t>
      </w:r>
      <w:r>
        <w:rPr>
          <w:sz w:val="28"/>
          <w:lang w:val="uk-UA"/>
        </w:rPr>
        <w:t>і</w:t>
      </w:r>
      <w:r>
        <w:rPr>
          <w:sz w:val="28"/>
          <w:lang w:val="uk-UA"/>
        </w:rPr>
        <w:t xml:space="preserve">вень серотоніну, мелатоніну, інсуліну, тироксину, трийодтироніну був менше на 34,88 − 81,98 % , а вміст кортизолу і альдостерону був більше на 34,07 − 78,18 % у порівнянні зі здоровими. </w:t>
      </w:r>
    </w:p>
    <w:p w:rsidR="00AB6253" w:rsidRDefault="00AB6253" w:rsidP="00AB6253">
      <w:pPr>
        <w:pStyle w:val="Normal0"/>
        <w:tabs>
          <w:tab w:val="left" w:pos="3405"/>
        </w:tabs>
        <w:spacing w:line="360" w:lineRule="auto"/>
        <w:ind w:firstLine="720"/>
        <w:jc w:val="both"/>
        <w:rPr>
          <w:sz w:val="28"/>
          <w:lang w:val="uk-UA"/>
        </w:rPr>
      </w:pPr>
      <w:r>
        <w:rPr>
          <w:sz w:val="28"/>
          <w:lang w:val="uk-UA"/>
        </w:rPr>
        <w:t>6. Відзначено ослаблення і зникнення кореляційних зв’язків між показн</w:t>
      </w:r>
      <w:r>
        <w:rPr>
          <w:sz w:val="28"/>
          <w:lang w:val="uk-UA"/>
        </w:rPr>
        <w:t>и</w:t>
      </w:r>
      <w:r>
        <w:rPr>
          <w:sz w:val="28"/>
          <w:lang w:val="uk-UA"/>
        </w:rPr>
        <w:t>ками антиоксидантного, антиінфекційного захисту, енергозабезпечення і пла</w:t>
      </w:r>
      <w:r>
        <w:rPr>
          <w:sz w:val="28"/>
          <w:lang w:val="uk-UA"/>
        </w:rPr>
        <w:t>с</w:t>
      </w:r>
      <w:r>
        <w:rPr>
          <w:sz w:val="28"/>
          <w:lang w:val="uk-UA"/>
        </w:rPr>
        <w:t xml:space="preserve">тичних функцій, нейроендокринного регулювання, роз'єднання і дезінтеграція в дії складових компонентів систем, що беруть </w:t>
      </w:r>
      <w:r>
        <w:rPr>
          <w:sz w:val="28"/>
          <w:lang w:val="uk-UA"/>
        </w:rPr>
        <w:lastRenderedPageBreak/>
        <w:t>участь в адаптації, особливо у хворих з тяжким і критичним станом при менінгіті і менінгоенцефаліті.</w:t>
      </w:r>
    </w:p>
    <w:p w:rsidR="00AB6253" w:rsidRDefault="00AB6253" w:rsidP="00AB6253">
      <w:pPr>
        <w:pStyle w:val="Normal0"/>
        <w:tabs>
          <w:tab w:val="left" w:pos="3405"/>
        </w:tabs>
        <w:spacing w:line="360" w:lineRule="auto"/>
        <w:ind w:firstLine="720"/>
        <w:jc w:val="both"/>
        <w:rPr>
          <w:sz w:val="28"/>
          <w:lang w:val="uk-UA"/>
        </w:rPr>
      </w:pPr>
      <w:r>
        <w:rPr>
          <w:sz w:val="28"/>
          <w:lang w:val="uk-UA"/>
        </w:rPr>
        <w:t xml:space="preserve">7. Встановлено механізм функціонування систем адаптації за принципом </w:t>
      </w:r>
      <w:r>
        <w:rPr>
          <w:sz w:val="28"/>
        </w:rPr>
        <w:t>“</w:t>
      </w:r>
      <w:r>
        <w:rPr>
          <w:sz w:val="28"/>
          <w:lang w:val="uk-UA"/>
        </w:rPr>
        <w:t>дисоціації</w:t>
      </w:r>
      <w:r>
        <w:rPr>
          <w:sz w:val="28"/>
        </w:rPr>
        <w:t>”</w:t>
      </w:r>
      <w:r>
        <w:rPr>
          <w:sz w:val="28"/>
          <w:lang w:val="uk-UA"/>
        </w:rPr>
        <w:t xml:space="preserve"> при менінгіті та менінгоенцефаліті. У пацієнтів на менінгіт і мені</w:t>
      </w:r>
      <w:r>
        <w:rPr>
          <w:sz w:val="28"/>
          <w:lang w:val="uk-UA"/>
        </w:rPr>
        <w:t>н</w:t>
      </w:r>
      <w:r>
        <w:rPr>
          <w:sz w:val="28"/>
          <w:lang w:val="uk-UA"/>
        </w:rPr>
        <w:t>гоенцефаліт простежується зниження кількості первинних і зростання втори</w:t>
      </w:r>
      <w:r>
        <w:rPr>
          <w:sz w:val="28"/>
          <w:lang w:val="uk-UA"/>
        </w:rPr>
        <w:t>н</w:t>
      </w:r>
      <w:r>
        <w:rPr>
          <w:sz w:val="28"/>
          <w:lang w:val="uk-UA"/>
        </w:rPr>
        <w:t>них й кінцевих продуктів перекисного окислення ліпідів, пригнічення нефе</w:t>
      </w:r>
      <w:r>
        <w:rPr>
          <w:sz w:val="28"/>
          <w:lang w:val="uk-UA"/>
        </w:rPr>
        <w:t>р</w:t>
      </w:r>
      <w:r>
        <w:rPr>
          <w:sz w:val="28"/>
          <w:lang w:val="uk-UA"/>
        </w:rPr>
        <w:t>ментних і активація ферментних антиоксидантів, активація неспецифічної еф</w:t>
      </w:r>
      <w:r>
        <w:rPr>
          <w:sz w:val="28"/>
          <w:lang w:val="uk-UA"/>
        </w:rPr>
        <w:t>е</w:t>
      </w:r>
      <w:r>
        <w:rPr>
          <w:sz w:val="28"/>
          <w:lang w:val="uk-UA"/>
        </w:rPr>
        <w:t>кторної системи захисту і пригнічення імунної системи, активація гуморальної або клітинної ланки імунітету у випадках бактерійних або вірусних інфекцій, зростання вмісту “швидкоенергетичних” субстратів (глюкози) та зниження компонентів, що забезпечують переважно пластичні  функції (білок), активацію стрес-реалізуючих і пригнічення стрес-лімітуючих систем нейроендокринної регуляції в організмі.</w:t>
      </w:r>
    </w:p>
    <w:p w:rsidR="00AB6253" w:rsidRDefault="00AB6253" w:rsidP="00AB6253">
      <w:pPr>
        <w:pStyle w:val="Normal0"/>
        <w:tabs>
          <w:tab w:val="left" w:pos="3405"/>
        </w:tabs>
        <w:spacing w:line="360" w:lineRule="auto"/>
        <w:ind w:firstLine="720"/>
        <w:jc w:val="both"/>
        <w:rPr>
          <w:sz w:val="28"/>
          <w:lang w:val="uk-UA"/>
        </w:rPr>
      </w:pPr>
      <w:r>
        <w:rPr>
          <w:sz w:val="28"/>
          <w:lang w:val="uk-UA"/>
        </w:rPr>
        <w:t>8. Інтегральна система оцінки адаптаційної недостатності при менінгіті та менінгоенцефаліті на основі комплексного вивчення взаємодії факторів ендот</w:t>
      </w:r>
      <w:r>
        <w:rPr>
          <w:sz w:val="28"/>
          <w:lang w:val="uk-UA"/>
        </w:rPr>
        <w:t>о</w:t>
      </w:r>
      <w:r>
        <w:rPr>
          <w:sz w:val="28"/>
          <w:lang w:val="uk-UA"/>
        </w:rPr>
        <w:t>ксикозу і реакцій систем адаптації організму дозволяє проводити об'єктивну і</w:t>
      </w:r>
      <w:r>
        <w:rPr>
          <w:sz w:val="28"/>
          <w:lang w:val="uk-UA"/>
        </w:rPr>
        <w:t>н</w:t>
      </w:r>
      <w:r>
        <w:rPr>
          <w:sz w:val="28"/>
          <w:lang w:val="uk-UA"/>
        </w:rPr>
        <w:t xml:space="preserve">дивідуальну оцінку тяжкості стану пацієнта і прогнозувати результат хвороби; специфічність, чутливість і відсоток вірного прогнозу шкали СНАМХ вище на 8,82 − 61,76 % цих показників у аналогових шкалах. </w:t>
      </w:r>
    </w:p>
    <w:p w:rsidR="00AB6253" w:rsidRDefault="00AB6253" w:rsidP="00AB6253">
      <w:pPr>
        <w:pStyle w:val="Normal0"/>
        <w:spacing w:line="360" w:lineRule="auto"/>
        <w:ind w:firstLine="720"/>
        <w:jc w:val="both"/>
        <w:rPr>
          <w:sz w:val="28"/>
          <w:lang w:val="uk-UA"/>
        </w:rPr>
      </w:pPr>
      <w:r>
        <w:rPr>
          <w:sz w:val="28"/>
          <w:lang w:val="uk-UA"/>
        </w:rPr>
        <w:t>9. Включення мелатоніну в комплекс лікувальних заходів при менінгіті та менінгоенцефаліті підвищує ефективність терапії порівняно з результатами з</w:t>
      </w:r>
      <w:r>
        <w:rPr>
          <w:sz w:val="28"/>
          <w:lang w:val="uk-UA"/>
        </w:rPr>
        <w:t>а</w:t>
      </w:r>
      <w:r>
        <w:rPr>
          <w:sz w:val="28"/>
          <w:lang w:val="uk-UA"/>
        </w:rPr>
        <w:t>стосування α-токоферола ацетату і базисним лікуванням, сприяючи скороче</w:t>
      </w:r>
      <w:r>
        <w:rPr>
          <w:sz w:val="28"/>
          <w:lang w:val="uk-UA"/>
        </w:rPr>
        <w:t>н</w:t>
      </w:r>
      <w:r>
        <w:rPr>
          <w:sz w:val="28"/>
          <w:lang w:val="uk-UA"/>
        </w:rPr>
        <w:t>ню строків гарячкового періоду на 56,6 %, нормалізації лейкоформули крові − на 2,4 і 10,9 %, санації спинномозковій рідини − на 37,9 і 52,6 %, зникнення м</w:t>
      </w:r>
      <w:r>
        <w:rPr>
          <w:sz w:val="28"/>
          <w:lang w:val="uk-UA"/>
        </w:rPr>
        <w:t>е</w:t>
      </w:r>
      <w:r>
        <w:rPr>
          <w:sz w:val="28"/>
          <w:lang w:val="uk-UA"/>
        </w:rPr>
        <w:t xml:space="preserve">нінгеальних симптомів − на 15,2 і 31,6 %, зменшенню кількості ускладнень на 6,3 та 19,0 %  і летальності на 2,3 і 5,5 % відповідно. </w:t>
      </w:r>
    </w:p>
    <w:p w:rsidR="00AB6253" w:rsidRDefault="00AB6253" w:rsidP="00AB6253">
      <w:pPr>
        <w:pStyle w:val="Normal0"/>
        <w:spacing w:line="360" w:lineRule="auto"/>
        <w:ind w:firstLine="720"/>
        <w:jc w:val="both"/>
        <w:rPr>
          <w:sz w:val="28"/>
          <w:lang w:val="uk-UA"/>
        </w:rPr>
      </w:pPr>
      <w:r>
        <w:rPr>
          <w:sz w:val="28"/>
          <w:lang w:val="uk-UA"/>
        </w:rPr>
        <w:t>10. Використання мелатоніну в комплексній терапії менінгіта і менінго</w:t>
      </w:r>
      <w:r>
        <w:rPr>
          <w:sz w:val="28"/>
          <w:lang w:val="uk-UA"/>
        </w:rPr>
        <w:t>е</w:t>
      </w:r>
      <w:r>
        <w:rPr>
          <w:sz w:val="28"/>
          <w:lang w:val="uk-UA"/>
        </w:rPr>
        <w:t xml:space="preserve">нцефаліта супроводжується зниженням рівня факторів ендотоксикозу в плазмі на 30,59 % та еритроцитах на 13,77 % (малонового </w:t>
      </w:r>
      <w:r>
        <w:rPr>
          <w:sz w:val="28"/>
          <w:lang w:val="uk-UA"/>
        </w:rPr>
        <w:lastRenderedPageBreak/>
        <w:t>діальдегіду), збільшенням вмісту компонентів антиоксидантної системи – каталази на 67,67 %, пероксид</w:t>
      </w:r>
      <w:r>
        <w:rPr>
          <w:sz w:val="28"/>
          <w:lang w:val="uk-UA"/>
        </w:rPr>
        <w:t>а</w:t>
      </w:r>
      <w:r>
        <w:rPr>
          <w:sz w:val="28"/>
          <w:lang w:val="uk-UA"/>
        </w:rPr>
        <w:t>зи на 35,15 %, поліпшенням показників антиінфекційного захисту - зниженням відносної кількості CD19</w:t>
      </w:r>
      <w:r>
        <w:rPr>
          <w:sz w:val="28"/>
          <w:vertAlign w:val="superscript"/>
          <w:lang w:val="uk-UA"/>
        </w:rPr>
        <w:t>+</w:t>
      </w:r>
      <w:r>
        <w:rPr>
          <w:sz w:val="28"/>
          <w:lang w:val="uk-UA"/>
        </w:rPr>
        <w:t xml:space="preserve"> на 5,08 %,  відносної і абсолютної кількості CD25</w:t>
      </w:r>
      <w:r>
        <w:rPr>
          <w:sz w:val="28"/>
          <w:vertAlign w:val="superscript"/>
          <w:lang w:val="uk-UA"/>
        </w:rPr>
        <w:t>+</w:t>
      </w:r>
      <w:r>
        <w:rPr>
          <w:sz w:val="28"/>
          <w:lang w:val="uk-UA"/>
        </w:rPr>
        <w:t xml:space="preserve"> на 9,09 % і 25,00 % відповідно,</w:t>
      </w:r>
      <w:r>
        <w:rPr>
          <w:sz w:val="28"/>
          <w:vertAlign w:val="superscript"/>
          <w:lang w:val="uk-UA"/>
        </w:rPr>
        <w:t xml:space="preserve"> </w:t>
      </w:r>
      <w:r>
        <w:rPr>
          <w:sz w:val="28"/>
          <w:lang w:val="uk-UA"/>
        </w:rPr>
        <w:t xml:space="preserve"> збільшенням показника НСТ-т на 18,06 % порі</w:t>
      </w:r>
      <w:r>
        <w:rPr>
          <w:sz w:val="28"/>
          <w:lang w:val="uk-UA"/>
        </w:rPr>
        <w:t>в</w:t>
      </w:r>
      <w:r>
        <w:rPr>
          <w:sz w:val="28"/>
          <w:lang w:val="uk-UA"/>
        </w:rPr>
        <w:t>няно із застосуванням α-токоферола ацетату і базисною терапією.</w:t>
      </w:r>
    </w:p>
    <w:p w:rsidR="00AB6253" w:rsidRDefault="00AB6253" w:rsidP="00AB6253">
      <w:pPr>
        <w:pStyle w:val="Normal0"/>
        <w:spacing w:line="360" w:lineRule="auto"/>
        <w:ind w:firstLine="900"/>
        <w:jc w:val="both"/>
        <w:rPr>
          <w:sz w:val="28"/>
          <w:lang w:val="uk-UA"/>
        </w:rPr>
      </w:pPr>
    </w:p>
    <w:p w:rsidR="00AB6253" w:rsidRDefault="00AB6253" w:rsidP="00AB6253">
      <w:pPr>
        <w:pStyle w:val="Normal0"/>
        <w:tabs>
          <w:tab w:val="left" w:pos="2820"/>
        </w:tabs>
        <w:spacing w:line="360" w:lineRule="auto"/>
        <w:ind w:firstLine="900"/>
        <w:jc w:val="both"/>
        <w:rPr>
          <w:sz w:val="28"/>
          <w:lang w:val="uk-UA"/>
        </w:rPr>
      </w:pPr>
    </w:p>
    <w:p w:rsidR="00AB6253" w:rsidRDefault="00AB6253" w:rsidP="00AB6253">
      <w:pPr>
        <w:pStyle w:val="Normal0"/>
        <w:spacing w:line="360" w:lineRule="auto"/>
        <w:ind w:firstLine="900"/>
        <w:jc w:val="both"/>
        <w:rPr>
          <w:sz w:val="28"/>
          <w:lang w:val="uk-UA"/>
        </w:rPr>
      </w:pPr>
    </w:p>
    <w:p w:rsidR="00AB6253" w:rsidRDefault="00AB6253" w:rsidP="00AB6253">
      <w:pPr>
        <w:pStyle w:val="Normal0"/>
        <w:spacing w:line="360" w:lineRule="auto"/>
        <w:ind w:firstLine="900"/>
        <w:jc w:val="both"/>
        <w:rPr>
          <w:sz w:val="28"/>
          <w:lang w:val="uk-UA"/>
        </w:rPr>
      </w:pPr>
    </w:p>
    <w:p w:rsidR="00AB6253" w:rsidRDefault="00AB6253" w:rsidP="00AB6253">
      <w:pPr>
        <w:pStyle w:val="Normal0"/>
        <w:spacing w:line="360" w:lineRule="auto"/>
        <w:ind w:firstLine="900"/>
        <w:jc w:val="both"/>
        <w:rPr>
          <w:sz w:val="28"/>
          <w:lang w:val="uk-UA"/>
        </w:rPr>
      </w:pPr>
    </w:p>
    <w:p w:rsidR="00AB6253" w:rsidRDefault="00AB6253" w:rsidP="00AB6253">
      <w:pPr>
        <w:pStyle w:val="Normal0"/>
        <w:spacing w:line="360" w:lineRule="auto"/>
        <w:ind w:firstLine="900"/>
        <w:jc w:val="both"/>
        <w:rPr>
          <w:sz w:val="28"/>
          <w:lang w:val="uk-UA"/>
        </w:rPr>
      </w:pPr>
    </w:p>
    <w:p w:rsidR="00AB6253" w:rsidRDefault="00AB6253" w:rsidP="00AB6253">
      <w:pPr>
        <w:pStyle w:val="Normal0"/>
        <w:spacing w:line="360" w:lineRule="auto"/>
        <w:ind w:firstLine="900"/>
        <w:jc w:val="both"/>
        <w:rPr>
          <w:sz w:val="28"/>
          <w:lang w:val="uk-UA"/>
        </w:rPr>
      </w:pPr>
    </w:p>
    <w:p w:rsidR="00AB6253" w:rsidRDefault="00AB6253" w:rsidP="00AB6253">
      <w:pPr>
        <w:pStyle w:val="Normal0"/>
        <w:spacing w:line="360" w:lineRule="auto"/>
        <w:ind w:firstLine="900"/>
        <w:jc w:val="both"/>
        <w:rPr>
          <w:sz w:val="28"/>
          <w:lang w:val="uk-UA"/>
        </w:rPr>
      </w:pPr>
    </w:p>
    <w:p w:rsidR="00AB6253" w:rsidRDefault="00AB6253" w:rsidP="00AB6253">
      <w:pPr>
        <w:pStyle w:val="Normal0"/>
        <w:spacing w:line="360" w:lineRule="auto"/>
        <w:ind w:firstLine="900"/>
        <w:jc w:val="both"/>
        <w:rPr>
          <w:sz w:val="28"/>
          <w:lang w:val="uk-UA"/>
        </w:rPr>
      </w:pPr>
    </w:p>
    <w:p w:rsidR="00AB6253" w:rsidRDefault="00AB6253" w:rsidP="00AB6253">
      <w:pPr>
        <w:pStyle w:val="Normal0"/>
        <w:spacing w:line="360" w:lineRule="auto"/>
        <w:ind w:firstLine="900"/>
        <w:jc w:val="both"/>
        <w:rPr>
          <w:sz w:val="28"/>
          <w:lang w:val="uk-UA"/>
        </w:rPr>
      </w:pPr>
    </w:p>
    <w:p w:rsidR="00AB6253" w:rsidRDefault="00AB6253" w:rsidP="00AB6253">
      <w:pPr>
        <w:pStyle w:val="Normal0"/>
        <w:spacing w:line="360" w:lineRule="auto"/>
        <w:ind w:firstLine="900"/>
        <w:jc w:val="both"/>
        <w:rPr>
          <w:sz w:val="28"/>
          <w:lang w:val="uk-UA"/>
        </w:rPr>
      </w:pPr>
    </w:p>
    <w:p w:rsidR="00AB6253" w:rsidRDefault="00AB6253" w:rsidP="00AB6253">
      <w:pPr>
        <w:pStyle w:val="Normal0"/>
        <w:spacing w:line="360" w:lineRule="auto"/>
        <w:ind w:firstLine="900"/>
        <w:jc w:val="both"/>
        <w:rPr>
          <w:sz w:val="28"/>
          <w:lang w:val="uk-UA"/>
        </w:rPr>
      </w:pPr>
    </w:p>
    <w:p w:rsidR="00AB6253" w:rsidRDefault="00AB6253" w:rsidP="00AB6253">
      <w:pPr>
        <w:pStyle w:val="Normal0"/>
        <w:spacing w:line="360" w:lineRule="auto"/>
        <w:ind w:firstLine="900"/>
        <w:jc w:val="center"/>
        <w:rPr>
          <w:sz w:val="28"/>
          <w:lang w:val="uk-UA"/>
        </w:rPr>
      </w:pPr>
    </w:p>
    <w:p w:rsidR="00AB6253" w:rsidRDefault="00AB6253" w:rsidP="00AB6253">
      <w:pPr>
        <w:pStyle w:val="Normal0"/>
        <w:spacing w:line="360" w:lineRule="auto"/>
        <w:ind w:firstLine="900"/>
        <w:jc w:val="center"/>
        <w:rPr>
          <w:sz w:val="28"/>
          <w:lang w:val="uk-UA"/>
        </w:rPr>
      </w:pPr>
    </w:p>
    <w:p w:rsidR="00AB6253" w:rsidRDefault="00AB6253" w:rsidP="00AB6253">
      <w:pPr>
        <w:pStyle w:val="Normal0"/>
        <w:spacing w:line="360" w:lineRule="auto"/>
        <w:ind w:firstLine="900"/>
        <w:jc w:val="center"/>
        <w:rPr>
          <w:sz w:val="28"/>
          <w:lang w:val="uk-UA"/>
        </w:rPr>
      </w:pPr>
    </w:p>
    <w:p w:rsidR="00AB6253" w:rsidRDefault="00AB6253" w:rsidP="00AB6253">
      <w:pPr>
        <w:pStyle w:val="Normal0"/>
        <w:spacing w:line="360" w:lineRule="auto"/>
        <w:ind w:firstLine="900"/>
        <w:jc w:val="center"/>
        <w:rPr>
          <w:sz w:val="28"/>
          <w:lang w:val="uk-UA"/>
        </w:rPr>
      </w:pPr>
    </w:p>
    <w:p w:rsidR="00AB6253" w:rsidRDefault="00AB6253" w:rsidP="00AB6253">
      <w:pPr>
        <w:pStyle w:val="Normal0"/>
        <w:spacing w:line="360" w:lineRule="auto"/>
        <w:ind w:firstLine="900"/>
        <w:jc w:val="center"/>
        <w:rPr>
          <w:caps/>
          <w:sz w:val="28"/>
          <w:lang w:val="uk-UA"/>
        </w:rPr>
      </w:pPr>
    </w:p>
    <w:p w:rsidR="00AB6253" w:rsidRDefault="00AB6253" w:rsidP="00AB6253">
      <w:pPr>
        <w:pStyle w:val="Normal0"/>
        <w:spacing w:line="360" w:lineRule="auto"/>
        <w:ind w:firstLine="900"/>
        <w:jc w:val="center"/>
        <w:rPr>
          <w:caps/>
          <w:sz w:val="28"/>
          <w:lang w:val="uk-UA"/>
        </w:rPr>
      </w:pPr>
    </w:p>
    <w:p w:rsidR="00AB6253" w:rsidRDefault="00AB6253" w:rsidP="00AB6253">
      <w:pPr>
        <w:pStyle w:val="Normal0"/>
        <w:spacing w:line="360" w:lineRule="auto"/>
        <w:ind w:firstLine="900"/>
        <w:jc w:val="center"/>
        <w:rPr>
          <w:caps/>
          <w:sz w:val="28"/>
          <w:lang w:val="uk-UA"/>
        </w:rPr>
      </w:pPr>
    </w:p>
    <w:p w:rsidR="00AB6253" w:rsidRDefault="00AB6253" w:rsidP="00AB6253">
      <w:pPr>
        <w:pStyle w:val="Normal0"/>
        <w:spacing w:line="360" w:lineRule="auto"/>
        <w:ind w:firstLine="900"/>
        <w:jc w:val="center"/>
        <w:rPr>
          <w:caps/>
          <w:sz w:val="28"/>
          <w:lang w:val="uk-UA"/>
        </w:rPr>
      </w:pPr>
    </w:p>
    <w:p w:rsidR="00AB6253" w:rsidRDefault="00AB6253" w:rsidP="00AB6253">
      <w:pPr>
        <w:pStyle w:val="Normal0"/>
        <w:spacing w:line="360" w:lineRule="auto"/>
        <w:jc w:val="center"/>
        <w:rPr>
          <w:caps/>
          <w:sz w:val="28"/>
          <w:lang w:val="uk-UA"/>
        </w:rPr>
      </w:pPr>
      <w:r>
        <w:rPr>
          <w:caps/>
          <w:sz w:val="28"/>
          <w:lang w:val="uk-UA"/>
        </w:rPr>
        <w:t>ПРАКТИЧНІ РЕКОМЕНДАЦІЇ</w:t>
      </w:r>
    </w:p>
    <w:p w:rsidR="00AB6253" w:rsidRDefault="00AB6253" w:rsidP="00AB6253">
      <w:pPr>
        <w:pStyle w:val="Normal0"/>
        <w:spacing w:line="360" w:lineRule="auto"/>
        <w:jc w:val="center"/>
        <w:rPr>
          <w:caps/>
          <w:sz w:val="28"/>
          <w:lang w:val="uk-UA"/>
        </w:rPr>
      </w:pPr>
    </w:p>
    <w:p w:rsidR="00AB6253" w:rsidRDefault="00AB6253" w:rsidP="00AB6253">
      <w:pPr>
        <w:pStyle w:val="Normal0"/>
        <w:spacing w:line="360" w:lineRule="auto"/>
        <w:ind w:firstLine="900"/>
        <w:jc w:val="center"/>
        <w:rPr>
          <w:caps/>
          <w:sz w:val="28"/>
          <w:lang w:val="uk-UA"/>
        </w:rPr>
      </w:pPr>
    </w:p>
    <w:p w:rsidR="00AB6253" w:rsidRDefault="00AB6253" w:rsidP="00AB6253">
      <w:pPr>
        <w:pStyle w:val="Normal0"/>
        <w:spacing w:line="360" w:lineRule="auto"/>
        <w:ind w:firstLine="720"/>
        <w:jc w:val="both"/>
        <w:rPr>
          <w:sz w:val="28"/>
          <w:lang w:val="uk-UA"/>
        </w:rPr>
      </w:pPr>
      <w:r>
        <w:rPr>
          <w:sz w:val="28"/>
          <w:lang w:val="uk-UA"/>
        </w:rPr>
        <w:lastRenderedPageBreak/>
        <w:t>1. Для визначення тяжкості перебігу і прогнозу менінгіта і менінгоенц</w:t>
      </w:r>
      <w:r>
        <w:rPr>
          <w:sz w:val="28"/>
          <w:lang w:val="uk-UA"/>
        </w:rPr>
        <w:t>е</w:t>
      </w:r>
      <w:r>
        <w:rPr>
          <w:sz w:val="28"/>
          <w:lang w:val="uk-UA"/>
        </w:rPr>
        <w:t>фаліта поряд з загальноклінічним обстеженням хворих рекомендується визн</w:t>
      </w:r>
      <w:r>
        <w:rPr>
          <w:sz w:val="28"/>
          <w:lang w:val="uk-UA"/>
        </w:rPr>
        <w:t>а</w:t>
      </w:r>
      <w:r>
        <w:rPr>
          <w:sz w:val="28"/>
          <w:lang w:val="uk-UA"/>
        </w:rPr>
        <w:t>чати показники імунного статусу (відносний вміст лімфоцитів крові, абсолю</w:t>
      </w:r>
      <w:r>
        <w:rPr>
          <w:sz w:val="28"/>
          <w:lang w:val="uk-UA"/>
        </w:rPr>
        <w:t>т</w:t>
      </w:r>
      <w:r>
        <w:rPr>
          <w:sz w:val="28"/>
          <w:lang w:val="uk-UA"/>
        </w:rPr>
        <w:t>ний і відносний вміст нейтрофілів у СМР), показники перекисного окислюва</w:t>
      </w:r>
      <w:r>
        <w:rPr>
          <w:sz w:val="28"/>
          <w:lang w:val="uk-UA"/>
        </w:rPr>
        <w:t>н</w:t>
      </w:r>
      <w:r>
        <w:rPr>
          <w:sz w:val="28"/>
          <w:lang w:val="uk-UA"/>
        </w:rPr>
        <w:t>ня ліпідів (ДК</w:t>
      </w:r>
      <w:r>
        <w:rPr>
          <w:sz w:val="28"/>
          <w:vertAlign w:val="subscript"/>
          <w:lang w:val="uk-UA"/>
        </w:rPr>
        <w:t>пл.</w:t>
      </w:r>
      <w:r>
        <w:rPr>
          <w:sz w:val="28"/>
          <w:lang w:val="uk-UA"/>
        </w:rPr>
        <w:t>, МДА</w:t>
      </w:r>
      <w:r>
        <w:rPr>
          <w:sz w:val="28"/>
          <w:vertAlign w:val="subscript"/>
          <w:lang w:val="uk-UA"/>
        </w:rPr>
        <w:t>пл.</w:t>
      </w:r>
      <w:r>
        <w:rPr>
          <w:sz w:val="28"/>
          <w:lang w:val="uk-UA"/>
        </w:rPr>
        <w:t>, МСМ</w:t>
      </w:r>
      <w:r>
        <w:rPr>
          <w:sz w:val="28"/>
          <w:vertAlign w:val="subscript"/>
          <w:lang w:val="uk-UA"/>
        </w:rPr>
        <w:t>пл.</w:t>
      </w:r>
      <w:r>
        <w:rPr>
          <w:sz w:val="28"/>
          <w:lang w:val="uk-UA"/>
        </w:rPr>
        <w:t xml:space="preserve"> 1-го і 2-го типу, ШЛ</w:t>
      </w:r>
      <w:r>
        <w:rPr>
          <w:sz w:val="28"/>
          <w:vertAlign w:val="subscript"/>
          <w:lang w:val="uk-UA"/>
        </w:rPr>
        <w:t>смр</w:t>
      </w:r>
      <w:r>
        <w:rPr>
          <w:sz w:val="28"/>
          <w:lang w:val="uk-UA"/>
        </w:rPr>
        <w:t>), показники АОС (</w:t>
      </w:r>
      <w:r>
        <w:rPr>
          <w:spacing w:val="-4"/>
          <w:sz w:val="28"/>
          <w:lang w:val="uk-UA"/>
        </w:rPr>
        <w:t>к</w:t>
      </w:r>
      <w:r>
        <w:rPr>
          <w:spacing w:val="-4"/>
          <w:sz w:val="28"/>
          <w:lang w:val="uk-UA"/>
        </w:rPr>
        <w:t>а</w:t>
      </w:r>
      <w:r>
        <w:rPr>
          <w:spacing w:val="-4"/>
          <w:sz w:val="28"/>
          <w:lang w:val="uk-UA"/>
        </w:rPr>
        <w:t>талаза, пероксидаза, віт. С), вміст субстратів енергозабезпечення (глюкоза крові),</w:t>
      </w:r>
      <w:r>
        <w:rPr>
          <w:sz w:val="28"/>
          <w:lang w:val="uk-UA"/>
        </w:rPr>
        <w:t xml:space="preserve"> показники нейроендокриної регуляції (мелатонін, інсулін, альдостерон). </w:t>
      </w:r>
    </w:p>
    <w:p w:rsidR="00AB6253" w:rsidRDefault="00AB6253" w:rsidP="00AB6253">
      <w:pPr>
        <w:pStyle w:val="1ffe"/>
        <w:spacing w:before="0" w:after="0" w:line="360" w:lineRule="auto"/>
        <w:ind w:firstLine="720"/>
        <w:jc w:val="both"/>
        <w:rPr>
          <w:sz w:val="28"/>
          <w:lang w:val="uk-UA"/>
        </w:rPr>
      </w:pPr>
      <w:r>
        <w:rPr>
          <w:sz w:val="28"/>
          <w:lang w:val="uk-UA"/>
        </w:rPr>
        <w:t>2. Для об'єктивної оцінки стану хворих, прогнозу менінгіта і менінгое</w:t>
      </w:r>
      <w:r>
        <w:rPr>
          <w:sz w:val="28"/>
          <w:lang w:val="uk-UA"/>
        </w:rPr>
        <w:t>н</w:t>
      </w:r>
      <w:r>
        <w:rPr>
          <w:sz w:val="28"/>
          <w:lang w:val="uk-UA"/>
        </w:rPr>
        <w:t>цефаліта на етапах медичної допомоги рекомендується використати інтегральні шкали 3-х рівнів: догоспітального [стан середньої тяжкості − (9 ± 4) балів, тя</w:t>
      </w:r>
      <w:r>
        <w:rPr>
          <w:sz w:val="28"/>
          <w:lang w:val="uk-UA"/>
        </w:rPr>
        <w:t>ж</w:t>
      </w:r>
      <w:r>
        <w:rPr>
          <w:sz w:val="28"/>
          <w:lang w:val="uk-UA"/>
        </w:rPr>
        <w:t>кий стан − (14 ± 5) балів, критичний стан − (17 ± 4 балів)]; госпітального [сума балів по показниках 1-ої та 2-ої таблиць при середній тяжкості − (12 ± 5) балів, тяжкому стані − (29 ± 9) балів, критичному стані − (37 ± 10) балів]; спеціаліз</w:t>
      </w:r>
      <w:r>
        <w:rPr>
          <w:sz w:val="28"/>
          <w:lang w:val="uk-UA"/>
        </w:rPr>
        <w:t>о</w:t>
      </w:r>
      <w:r>
        <w:rPr>
          <w:sz w:val="28"/>
          <w:lang w:val="uk-UA"/>
        </w:rPr>
        <w:t>ваного [сума балів по показниках таблиць: 1-ої, 2-ої та 3-ої при середній тяжк</w:t>
      </w:r>
      <w:r>
        <w:rPr>
          <w:sz w:val="28"/>
          <w:lang w:val="uk-UA"/>
        </w:rPr>
        <w:t>о</w:t>
      </w:r>
      <w:r>
        <w:rPr>
          <w:sz w:val="28"/>
          <w:lang w:val="uk-UA"/>
        </w:rPr>
        <w:t>сті − (18 ± 7) балів, тяжкому стані − (42 ± 11) бала, критичному стані − (56 ± 10) балів].</w:t>
      </w:r>
    </w:p>
    <w:p w:rsidR="00AB6253" w:rsidRDefault="00AB6253" w:rsidP="00AB6253">
      <w:pPr>
        <w:pStyle w:val="1ffe"/>
        <w:spacing w:before="0" w:after="0" w:line="360" w:lineRule="auto"/>
        <w:ind w:firstLine="720"/>
        <w:jc w:val="both"/>
        <w:rPr>
          <w:sz w:val="28"/>
          <w:lang w:val="uk-UA"/>
        </w:rPr>
      </w:pPr>
      <w:r>
        <w:rPr>
          <w:sz w:val="28"/>
          <w:lang w:val="uk-UA"/>
        </w:rPr>
        <w:t xml:space="preserve">3. </w:t>
      </w:r>
      <w:r>
        <w:rPr>
          <w:spacing w:val="-4"/>
          <w:sz w:val="28"/>
          <w:lang w:val="uk-UA"/>
        </w:rPr>
        <w:t>Для підвищення ефективності терапії у хворих на менінгіт і менінгоенц</w:t>
      </w:r>
      <w:r>
        <w:rPr>
          <w:spacing w:val="-4"/>
          <w:sz w:val="28"/>
          <w:lang w:val="uk-UA"/>
        </w:rPr>
        <w:t>е</w:t>
      </w:r>
      <w:r>
        <w:rPr>
          <w:spacing w:val="-4"/>
          <w:sz w:val="28"/>
          <w:lang w:val="uk-UA"/>
        </w:rPr>
        <w:t>фаліт рекомендується застосувати мелатонін, що призначається в дозі 5 − 10 мг</w:t>
      </w:r>
      <w:r>
        <w:rPr>
          <w:sz w:val="28"/>
          <w:lang w:val="uk-UA"/>
        </w:rPr>
        <w:t xml:space="preserve"> усередину щодня протягом 20 днів. </w:t>
      </w:r>
    </w:p>
    <w:p w:rsidR="00AB6253" w:rsidRDefault="00AB6253" w:rsidP="00AB6253">
      <w:pPr>
        <w:pStyle w:val="1ffe"/>
        <w:spacing w:before="0" w:after="0" w:line="360" w:lineRule="auto"/>
        <w:ind w:firstLine="720"/>
        <w:jc w:val="both"/>
        <w:rPr>
          <w:sz w:val="28"/>
          <w:lang w:val="uk-UA"/>
        </w:rPr>
      </w:pPr>
      <w:r>
        <w:rPr>
          <w:sz w:val="28"/>
          <w:lang w:val="uk-UA"/>
        </w:rPr>
        <w:t>4. З метою контролю ефективності терапії мелатоніном рекомендується визначення в динаміці вмісту в крові вторинних продуктів ПОЛ (МДА), пока</w:t>
      </w:r>
      <w:r>
        <w:rPr>
          <w:sz w:val="28"/>
          <w:lang w:val="uk-UA"/>
        </w:rPr>
        <w:t>з</w:t>
      </w:r>
      <w:r>
        <w:rPr>
          <w:sz w:val="28"/>
          <w:lang w:val="uk-UA"/>
        </w:rPr>
        <w:t>ників стану антиінфекційного захисту (CD8</w:t>
      </w:r>
      <w:r>
        <w:rPr>
          <w:sz w:val="28"/>
          <w:vertAlign w:val="superscript"/>
          <w:lang w:val="uk-UA"/>
        </w:rPr>
        <w:t>+</w:t>
      </w:r>
      <w:r>
        <w:rPr>
          <w:sz w:val="28"/>
          <w:lang w:val="uk-UA"/>
        </w:rPr>
        <w:t>, CD19</w:t>
      </w:r>
      <w:r>
        <w:rPr>
          <w:sz w:val="28"/>
          <w:vertAlign w:val="superscript"/>
          <w:lang w:val="uk-UA"/>
        </w:rPr>
        <w:t>+</w:t>
      </w:r>
      <w:r>
        <w:rPr>
          <w:sz w:val="28"/>
          <w:lang w:val="uk-UA"/>
        </w:rPr>
        <w:t>, CD25</w:t>
      </w:r>
      <w:r>
        <w:rPr>
          <w:sz w:val="28"/>
          <w:vertAlign w:val="superscript"/>
          <w:lang w:val="uk-UA"/>
        </w:rPr>
        <w:t>+</w:t>
      </w:r>
      <w:r>
        <w:rPr>
          <w:sz w:val="28"/>
          <w:lang w:val="uk-UA"/>
        </w:rPr>
        <w:t xml:space="preserve">, НСТ-т), активності ферментних антиоксидантів (каталази і пероксидази). </w:t>
      </w:r>
    </w:p>
    <w:p w:rsidR="00AB6253" w:rsidRDefault="00AB6253" w:rsidP="00AB6253">
      <w:pPr>
        <w:pStyle w:val="Normal0"/>
        <w:spacing w:line="360" w:lineRule="auto"/>
        <w:ind w:firstLine="900"/>
        <w:jc w:val="both"/>
        <w:rPr>
          <w:caps/>
          <w:sz w:val="28"/>
          <w:lang w:val="uk-UA"/>
        </w:rPr>
      </w:pPr>
    </w:p>
    <w:p w:rsidR="00AB6253" w:rsidRDefault="00AB6253" w:rsidP="00AB6253">
      <w:pPr>
        <w:pStyle w:val="Normal0"/>
        <w:spacing w:line="360" w:lineRule="auto"/>
        <w:ind w:firstLine="900"/>
        <w:jc w:val="both"/>
        <w:rPr>
          <w:caps/>
          <w:sz w:val="28"/>
          <w:lang w:val="uk-UA"/>
        </w:rPr>
      </w:pPr>
    </w:p>
    <w:p w:rsidR="00AB6253" w:rsidRDefault="00AB6253" w:rsidP="00AB6253">
      <w:pPr>
        <w:pStyle w:val="Normal0"/>
        <w:spacing w:line="360" w:lineRule="auto"/>
        <w:ind w:firstLine="900"/>
        <w:jc w:val="both"/>
        <w:rPr>
          <w:caps/>
          <w:sz w:val="28"/>
          <w:lang w:val="uk-UA"/>
        </w:rPr>
      </w:pPr>
    </w:p>
    <w:p w:rsidR="00AB6253" w:rsidRDefault="00AB6253" w:rsidP="00AB6253">
      <w:pPr>
        <w:pStyle w:val="Normal0"/>
        <w:spacing w:line="360" w:lineRule="auto"/>
        <w:ind w:firstLine="900"/>
        <w:jc w:val="both"/>
        <w:rPr>
          <w:caps/>
          <w:sz w:val="28"/>
          <w:lang w:val="uk-UA"/>
        </w:rPr>
      </w:pPr>
    </w:p>
    <w:p w:rsidR="00AB6253" w:rsidRDefault="00AB6253" w:rsidP="00AB6253">
      <w:pPr>
        <w:pStyle w:val="Normal0"/>
        <w:spacing w:line="360" w:lineRule="auto"/>
        <w:jc w:val="center"/>
        <w:rPr>
          <w:caps/>
          <w:sz w:val="28"/>
          <w:lang w:val="uk-UA"/>
        </w:rPr>
      </w:pPr>
      <w:r>
        <w:rPr>
          <w:caps/>
          <w:sz w:val="28"/>
          <w:lang w:val="uk-UA"/>
        </w:rPr>
        <w:t>СПИСОК ВИКОРИСТАНИХ ДЖЕРЕЛ</w:t>
      </w:r>
    </w:p>
    <w:p w:rsidR="00AB6253" w:rsidRDefault="00AB6253" w:rsidP="00AB6253">
      <w:pPr>
        <w:pStyle w:val="Normal0"/>
        <w:spacing w:line="360" w:lineRule="auto"/>
        <w:jc w:val="both"/>
        <w:rPr>
          <w:sz w:val="28"/>
        </w:rPr>
      </w:pPr>
    </w:p>
    <w:p w:rsidR="00AB6253" w:rsidRDefault="00AB6253" w:rsidP="00AB6253">
      <w:pPr>
        <w:pStyle w:val="Normal0"/>
        <w:spacing w:line="360" w:lineRule="auto"/>
        <w:jc w:val="both"/>
        <w:rPr>
          <w:sz w:val="28"/>
        </w:rPr>
      </w:pPr>
    </w:p>
    <w:p w:rsidR="00AB6253" w:rsidRPr="00AB6253" w:rsidRDefault="00AB6253" w:rsidP="00AB6253">
      <w:pPr>
        <w:pStyle w:val="Normal0"/>
        <w:spacing w:line="360" w:lineRule="auto"/>
        <w:jc w:val="both"/>
        <w:rPr>
          <w:sz w:val="28"/>
        </w:rPr>
      </w:pPr>
      <w:r>
        <w:rPr>
          <w:sz w:val="28"/>
        </w:rPr>
        <w:t xml:space="preserve">  1. Абрамова Л. П. Изменение активности каталазы и пероксидазы </w:t>
      </w:r>
      <w:r>
        <w:rPr>
          <w:sz w:val="28"/>
          <w:lang w:val="uk-UA"/>
        </w:rPr>
        <w:t xml:space="preserve"> </w:t>
      </w:r>
      <w:r>
        <w:rPr>
          <w:sz w:val="28"/>
        </w:rPr>
        <w:t xml:space="preserve">крови крыс  </w:t>
      </w:r>
    </w:p>
    <w:p w:rsidR="00AB6253" w:rsidRPr="00AB6253" w:rsidRDefault="00AB6253" w:rsidP="00AB6253">
      <w:pPr>
        <w:pStyle w:val="Normal0"/>
        <w:spacing w:line="360" w:lineRule="auto"/>
        <w:jc w:val="both"/>
        <w:rPr>
          <w:sz w:val="28"/>
        </w:rPr>
      </w:pPr>
      <w:r>
        <w:rPr>
          <w:sz w:val="28"/>
        </w:rPr>
        <w:lastRenderedPageBreak/>
        <w:t xml:space="preserve">      при комбинированном ожогово-лучевом поражении / Л. П. Абрамова, Л. И. </w:t>
      </w:r>
    </w:p>
    <w:p w:rsidR="00AB6253" w:rsidRPr="00AB6253" w:rsidRDefault="00AB6253" w:rsidP="00AB6253">
      <w:pPr>
        <w:pStyle w:val="Normal0"/>
        <w:spacing w:line="360" w:lineRule="auto"/>
        <w:jc w:val="both"/>
        <w:rPr>
          <w:sz w:val="28"/>
        </w:rPr>
      </w:pPr>
      <w:r>
        <w:rPr>
          <w:sz w:val="28"/>
        </w:rPr>
        <w:t xml:space="preserve">      Симонова  </w:t>
      </w:r>
      <w:r>
        <w:rPr>
          <w:sz w:val="28"/>
          <w:lang w:val="uk-UA"/>
        </w:rPr>
        <w:t>/</w:t>
      </w:r>
      <w:r>
        <w:rPr>
          <w:sz w:val="28"/>
        </w:rPr>
        <w:t>/ Экспериментальная и клиническая радиология.</w:t>
      </w:r>
      <w:r>
        <w:rPr>
          <w:sz w:val="28"/>
          <w:lang w:val="uk-UA"/>
        </w:rPr>
        <w:t xml:space="preserve"> </w:t>
      </w:r>
      <w:r>
        <w:rPr>
          <w:sz w:val="28"/>
        </w:rPr>
        <w:t>−</w:t>
      </w:r>
      <w:r>
        <w:rPr>
          <w:sz w:val="28"/>
          <w:lang w:val="uk-UA"/>
        </w:rPr>
        <w:t xml:space="preserve"> </w:t>
      </w:r>
      <w:r>
        <w:rPr>
          <w:sz w:val="28"/>
        </w:rPr>
        <w:t>К. : Здоров’я</w:t>
      </w:r>
      <w:r>
        <w:rPr>
          <w:sz w:val="28"/>
          <w:lang w:val="uk-UA"/>
        </w:rPr>
        <w:t xml:space="preserve">, </w:t>
      </w:r>
    </w:p>
    <w:p w:rsidR="00AB6253" w:rsidRDefault="00AB6253" w:rsidP="00AB6253">
      <w:pPr>
        <w:pStyle w:val="Normal0"/>
        <w:spacing w:line="360" w:lineRule="auto"/>
        <w:jc w:val="both"/>
        <w:rPr>
          <w:sz w:val="28"/>
          <w:lang w:val="uk-UA"/>
        </w:rPr>
      </w:pPr>
      <w:r w:rsidRPr="00AB6253">
        <w:rPr>
          <w:sz w:val="28"/>
        </w:rPr>
        <w:t xml:space="preserve">      </w:t>
      </w:r>
      <w:r>
        <w:rPr>
          <w:sz w:val="28"/>
          <w:lang w:val="uk-UA"/>
        </w:rPr>
        <w:t>1</w:t>
      </w:r>
      <w:r>
        <w:rPr>
          <w:sz w:val="28"/>
        </w:rPr>
        <w:t xml:space="preserve">982. −  </w:t>
      </w:r>
      <w:r>
        <w:rPr>
          <w:sz w:val="28"/>
          <w:lang w:val="uk-UA"/>
        </w:rPr>
        <w:t>В</w:t>
      </w:r>
      <w:r>
        <w:rPr>
          <w:sz w:val="28"/>
        </w:rPr>
        <w:t>ып. 16. −</w:t>
      </w:r>
      <w:r>
        <w:rPr>
          <w:sz w:val="28"/>
          <w:lang w:val="uk-UA"/>
        </w:rPr>
        <w:t xml:space="preserve"> </w:t>
      </w:r>
      <w:r>
        <w:rPr>
          <w:sz w:val="28"/>
        </w:rPr>
        <w:t>С.</w:t>
      </w:r>
      <w:r>
        <w:rPr>
          <w:sz w:val="28"/>
          <w:lang w:val="uk-UA"/>
        </w:rPr>
        <w:t xml:space="preserve"> </w:t>
      </w:r>
      <w:r>
        <w:rPr>
          <w:sz w:val="28"/>
        </w:rPr>
        <w:t>32−34</w:t>
      </w:r>
      <w:r>
        <w:rPr>
          <w:sz w:val="28"/>
          <w:lang w:val="uk-UA"/>
        </w:rPr>
        <w:t>.</w:t>
      </w:r>
    </w:p>
    <w:p w:rsidR="00AB6253" w:rsidRDefault="00AB6253" w:rsidP="00AB6253">
      <w:pPr>
        <w:pStyle w:val="Normal0"/>
        <w:spacing w:line="360" w:lineRule="auto"/>
        <w:jc w:val="both"/>
        <w:rPr>
          <w:spacing w:val="4"/>
          <w:sz w:val="28"/>
          <w:lang w:val="uk-UA"/>
        </w:rPr>
      </w:pPr>
      <w:r>
        <w:rPr>
          <w:sz w:val="28"/>
          <w:lang w:val="uk-UA"/>
        </w:rPr>
        <w:t xml:space="preserve">  2. </w:t>
      </w:r>
      <w:r>
        <w:rPr>
          <w:spacing w:val="4"/>
          <w:sz w:val="28"/>
          <w:lang w:val="uk-UA"/>
        </w:rPr>
        <w:t>Ажипа Я.</w:t>
      </w:r>
      <w:r>
        <w:rPr>
          <w:spacing w:val="4"/>
          <w:sz w:val="28"/>
        </w:rPr>
        <w:t xml:space="preserve"> </w:t>
      </w:r>
      <w:r>
        <w:rPr>
          <w:spacing w:val="4"/>
          <w:sz w:val="28"/>
          <w:lang w:val="uk-UA"/>
        </w:rPr>
        <w:t>И.</w:t>
      </w:r>
      <w:r>
        <w:rPr>
          <w:spacing w:val="4"/>
          <w:sz w:val="28"/>
        </w:rPr>
        <w:t xml:space="preserve"> О взаимоотношении кортикостероидных гормонов с перифе</w:t>
      </w:r>
      <w:r>
        <w:rPr>
          <w:spacing w:val="4"/>
          <w:sz w:val="28"/>
          <w:lang w:val="uk-UA"/>
        </w:rPr>
        <w:t>-</w:t>
      </w:r>
    </w:p>
    <w:p w:rsidR="00AB6253" w:rsidRPr="00AB6253" w:rsidRDefault="00AB6253" w:rsidP="00AB6253">
      <w:pPr>
        <w:pStyle w:val="Normal0"/>
        <w:spacing w:line="360" w:lineRule="auto"/>
        <w:jc w:val="both"/>
        <w:rPr>
          <w:spacing w:val="4"/>
          <w:sz w:val="28"/>
        </w:rPr>
      </w:pPr>
      <w:r>
        <w:rPr>
          <w:sz w:val="28"/>
        </w:rPr>
        <w:t xml:space="preserve">       </w:t>
      </w:r>
      <w:r>
        <w:rPr>
          <w:spacing w:val="4"/>
          <w:sz w:val="28"/>
        </w:rPr>
        <w:t xml:space="preserve">рическими органами и тканями в зависимости от состояния трофической  </w:t>
      </w:r>
    </w:p>
    <w:p w:rsidR="00AB6253" w:rsidRPr="00AB6253" w:rsidRDefault="00AB6253" w:rsidP="00AB6253">
      <w:pPr>
        <w:pStyle w:val="Normal0"/>
        <w:spacing w:line="360" w:lineRule="auto"/>
        <w:jc w:val="both"/>
        <w:rPr>
          <w:spacing w:val="4"/>
          <w:sz w:val="28"/>
        </w:rPr>
      </w:pPr>
      <w:r>
        <w:rPr>
          <w:sz w:val="28"/>
        </w:rPr>
        <w:t xml:space="preserve">      </w:t>
      </w:r>
      <w:r>
        <w:rPr>
          <w:spacing w:val="4"/>
          <w:sz w:val="28"/>
        </w:rPr>
        <w:t>функции нервной системы /</w:t>
      </w:r>
      <w:r>
        <w:rPr>
          <w:spacing w:val="4"/>
          <w:sz w:val="28"/>
          <w:lang w:val="uk-UA"/>
        </w:rPr>
        <w:t xml:space="preserve"> Я. И. Ажипа</w:t>
      </w:r>
      <w:r>
        <w:rPr>
          <w:spacing w:val="4"/>
          <w:sz w:val="28"/>
        </w:rPr>
        <w:t xml:space="preserve">, Ю. А.Акимов, А. А.Родионов // </w:t>
      </w:r>
    </w:p>
    <w:p w:rsidR="00AB6253" w:rsidRDefault="00AB6253" w:rsidP="00AB6253">
      <w:pPr>
        <w:pStyle w:val="Normal0"/>
        <w:spacing w:line="360" w:lineRule="auto"/>
        <w:jc w:val="both"/>
        <w:rPr>
          <w:sz w:val="28"/>
          <w:lang w:val="uk-UA"/>
        </w:rPr>
      </w:pPr>
      <w:r w:rsidRPr="00AB6253">
        <w:rPr>
          <w:sz w:val="28"/>
        </w:rPr>
        <w:t xml:space="preserve">      </w:t>
      </w:r>
      <w:r>
        <w:rPr>
          <w:sz w:val="28"/>
        </w:rPr>
        <w:t>Физиология человека. − 1985. − № 6. − С. 889−902.</w:t>
      </w:r>
    </w:p>
    <w:p w:rsidR="00AB6253" w:rsidRPr="00AB6253" w:rsidRDefault="00AB6253" w:rsidP="00AB6253">
      <w:pPr>
        <w:pStyle w:val="Normal0"/>
        <w:spacing w:line="360" w:lineRule="auto"/>
        <w:jc w:val="both"/>
        <w:rPr>
          <w:sz w:val="28"/>
        </w:rPr>
      </w:pPr>
      <w:r>
        <w:rPr>
          <w:sz w:val="28"/>
          <w:lang w:val="uk-UA"/>
        </w:rPr>
        <w:t xml:space="preserve">  3. </w:t>
      </w:r>
      <w:r>
        <w:rPr>
          <w:spacing w:val="2"/>
          <w:sz w:val="28"/>
        </w:rPr>
        <w:t xml:space="preserve">Активация ПОЛ при эмоционально-болевом стрессе </w:t>
      </w:r>
      <w:r>
        <w:rPr>
          <w:spacing w:val="2"/>
          <w:sz w:val="28"/>
          <w:lang w:val="uk-UA"/>
        </w:rPr>
        <w:t>/</w:t>
      </w:r>
      <w:r>
        <w:rPr>
          <w:spacing w:val="2"/>
          <w:sz w:val="28"/>
        </w:rPr>
        <w:t xml:space="preserve"> [Ф. З.</w:t>
      </w:r>
      <w:r>
        <w:rPr>
          <w:spacing w:val="2"/>
          <w:sz w:val="28"/>
          <w:lang w:val="uk-UA"/>
        </w:rPr>
        <w:t xml:space="preserve"> </w:t>
      </w:r>
      <w:r>
        <w:rPr>
          <w:spacing w:val="2"/>
          <w:sz w:val="28"/>
        </w:rPr>
        <w:t>Меерсон, В. Е.</w:t>
      </w:r>
      <w:r>
        <w:rPr>
          <w:sz w:val="28"/>
          <w:lang w:val="uk-UA"/>
        </w:rPr>
        <w:t xml:space="preserve"> </w:t>
      </w:r>
    </w:p>
    <w:p w:rsidR="00AB6253" w:rsidRPr="00AB6253" w:rsidRDefault="00AB6253" w:rsidP="00AB6253">
      <w:pPr>
        <w:pStyle w:val="Normal0"/>
        <w:spacing w:line="360" w:lineRule="auto"/>
        <w:jc w:val="both"/>
        <w:rPr>
          <w:spacing w:val="4"/>
          <w:sz w:val="28"/>
        </w:rPr>
      </w:pPr>
      <w:r>
        <w:rPr>
          <w:sz w:val="28"/>
        </w:rPr>
        <w:t xml:space="preserve">      </w:t>
      </w:r>
      <w:r>
        <w:rPr>
          <w:spacing w:val="4"/>
          <w:sz w:val="28"/>
        </w:rPr>
        <w:t>Каган, Л. Л</w:t>
      </w:r>
      <w:r>
        <w:rPr>
          <w:spacing w:val="4"/>
          <w:sz w:val="28"/>
          <w:lang w:val="uk-UA"/>
        </w:rPr>
        <w:t>.</w:t>
      </w:r>
      <w:r>
        <w:rPr>
          <w:spacing w:val="4"/>
          <w:sz w:val="28"/>
        </w:rPr>
        <w:t xml:space="preserve"> Прилипко и др.] // Бюл</w:t>
      </w:r>
      <w:r>
        <w:rPr>
          <w:spacing w:val="4"/>
          <w:sz w:val="28"/>
          <w:lang w:val="uk-UA"/>
        </w:rPr>
        <w:t>л</w:t>
      </w:r>
      <w:r>
        <w:rPr>
          <w:spacing w:val="4"/>
          <w:sz w:val="28"/>
        </w:rPr>
        <w:t xml:space="preserve">етень экспериментальной биологии и </w:t>
      </w:r>
    </w:p>
    <w:p w:rsidR="00AB6253" w:rsidRDefault="00AB6253" w:rsidP="00AB6253">
      <w:pPr>
        <w:pStyle w:val="Normal0"/>
        <w:spacing w:line="360" w:lineRule="auto"/>
        <w:jc w:val="both"/>
        <w:rPr>
          <w:sz w:val="28"/>
          <w:lang w:val="uk-UA"/>
        </w:rPr>
      </w:pPr>
      <w:r w:rsidRPr="00AB6253">
        <w:rPr>
          <w:sz w:val="28"/>
        </w:rPr>
        <w:t xml:space="preserve">      </w:t>
      </w:r>
      <w:r>
        <w:rPr>
          <w:sz w:val="28"/>
        </w:rPr>
        <w:t>медицины. −</w:t>
      </w:r>
      <w:r>
        <w:rPr>
          <w:sz w:val="28"/>
          <w:lang w:val="uk-UA"/>
        </w:rPr>
        <w:t xml:space="preserve"> </w:t>
      </w:r>
      <w:r>
        <w:rPr>
          <w:sz w:val="28"/>
        </w:rPr>
        <w:t>1979. −</w:t>
      </w:r>
      <w:r>
        <w:rPr>
          <w:sz w:val="28"/>
          <w:lang w:val="uk-UA"/>
        </w:rPr>
        <w:t xml:space="preserve"> </w:t>
      </w:r>
      <w:r>
        <w:rPr>
          <w:sz w:val="28"/>
        </w:rPr>
        <w:t>№ 10.</w:t>
      </w:r>
      <w:r>
        <w:rPr>
          <w:sz w:val="28"/>
          <w:lang w:val="uk-UA"/>
        </w:rPr>
        <w:t xml:space="preserve"> </w:t>
      </w:r>
      <w:r>
        <w:rPr>
          <w:sz w:val="28"/>
        </w:rPr>
        <w:t>–</w:t>
      </w:r>
      <w:r>
        <w:rPr>
          <w:sz w:val="28"/>
          <w:lang w:val="uk-UA"/>
        </w:rPr>
        <w:t xml:space="preserve"> </w:t>
      </w:r>
      <w:r>
        <w:rPr>
          <w:sz w:val="28"/>
        </w:rPr>
        <w:t>С.</w:t>
      </w:r>
      <w:r>
        <w:rPr>
          <w:sz w:val="28"/>
          <w:lang w:val="uk-UA"/>
        </w:rPr>
        <w:t xml:space="preserve"> </w:t>
      </w:r>
      <w:r>
        <w:rPr>
          <w:sz w:val="28"/>
        </w:rPr>
        <w:t>404−406</w:t>
      </w:r>
      <w:r>
        <w:rPr>
          <w:sz w:val="28"/>
          <w:lang w:val="uk-UA"/>
        </w:rPr>
        <w:t>.</w:t>
      </w:r>
    </w:p>
    <w:p w:rsidR="00AB6253" w:rsidRPr="00AB6253" w:rsidRDefault="00AB6253" w:rsidP="00AB6253">
      <w:pPr>
        <w:pStyle w:val="Normal0"/>
        <w:spacing w:line="360" w:lineRule="auto"/>
        <w:jc w:val="both"/>
        <w:rPr>
          <w:spacing w:val="8"/>
          <w:sz w:val="28"/>
        </w:rPr>
      </w:pPr>
      <w:r>
        <w:rPr>
          <w:sz w:val="28"/>
        </w:rPr>
        <w:t xml:space="preserve">  4. </w:t>
      </w:r>
      <w:r>
        <w:rPr>
          <w:spacing w:val="8"/>
          <w:sz w:val="28"/>
        </w:rPr>
        <w:t xml:space="preserve">Активность щитовидной железы и состояние тиоловых соединений при </w:t>
      </w:r>
    </w:p>
    <w:p w:rsidR="00AB6253" w:rsidRPr="00AB6253" w:rsidRDefault="00AB6253" w:rsidP="00AB6253">
      <w:pPr>
        <w:pStyle w:val="Normal0"/>
        <w:spacing w:line="360" w:lineRule="auto"/>
        <w:jc w:val="both"/>
        <w:rPr>
          <w:spacing w:val="2"/>
          <w:sz w:val="28"/>
        </w:rPr>
      </w:pPr>
      <w:r>
        <w:rPr>
          <w:sz w:val="28"/>
        </w:rPr>
        <w:t xml:space="preserve">      </w:t>
      </w:r>
      <w:r>
        <w:rPr>
          <w:spacing w:val="2"/>
          <w:sz w:val="28"/>
        </w:rPr>
        <w:t xml:space="preserve">ранних самопроизвольных выкидышах / В. Ю. Качала, В. В. Андрашко, Ю. </w:t>
      </w:r>
    </w:p>
    <w:p w:rsidR="00AB6253" w:rsidRPr="00AB6253" w:rsidRDefault="00AB6253" w:rsidP="00AB6253">
      <w:pPr>
        <w:pStyle w:val="Normal0"/>
        <w:spacing w:line="360" w:lineRule="auto"/>
        <w:jc w:val="both"/>
        <w:rPr>
          <w:sz w:val="28"/>
        </w:rPr>
      </w:pPr>
      <w:r>
        <w:rPr>
          <w:sz w:val="28"/>
        </w:rPr>
        <w:t xml:space="preserve">      Ю. Бобик, Л. А. Качала // Вопросы охраны материнства и детства. − 1979. − </w:t>
      </w:r>
    </w:p>
    <w:p w:rsidR="00AB6253" w:rsidRDefault="00AB6253" w:rsidP="00AB6253">
      <w:pPr>
        <w:pStyle w:val="Normal0"/>
        <w:spacing w:line="360" w:lineRule="auto"/>
        <w:jc w:val="both"/>
        <w:rPr>
          <w:sz w:val="28"/>
          <w:lang w:val="uk-UA"/>
        </w:rPr>
      </w:pPr>
      <w:r w:rsidRPr="00AB6253">
        <w:rPr>
          <w:sz w:val="28"/>
        </w:rPr>
        <w:t xml:space="preserve">      </w:t>
      </w:r>
      <w:r>
        <w:rPr>
          <w:sz w:val="28"/>
        </w:rPr>
        <w:t>Т. 24,  № 7. − С. 52−54.</w:t>
      </w:r>
    </w:p>
    <w:p w:rsidR="00AB6253" w:rsidRDefault="00AB6253" w:rsidP="00AB6253">
      <w:pPr>
        <w:pStyle w:val="Normal0"/>
        <w:spacing w:line="360" w:lineRule="auto"/>
        <w:jc w:val="both"/>
        <w:rPr>
          <w:spacing w:val="4"/>
          <w:sz w:val="28"/>
        </w:rPr>
      </w:pPr>
      <w:r>
        <w:rPr>
          <w:sz w:val="28"/>
        </w:rPr>
        <w:t xml:space="preserve">  5. </w:t>
      </w:r>
      <w:r>
        <w:rPr>
          <w:spacing w:val="4"/>
          <w:sz w:val="28"/>
        </w:rPr>
        <w:t xml:space="preserve">Альес В. Ф. Патофизиологическое обоснование пременения пентаглобина   </w:t>
      </w:r>
    </w:p>
    <w:p w:rsidR="00AB6253" w:rsidRPr="00AB6253" w:rsidRDefault="00AB6253" w:rsidP="00AB6253">
      <w:pPr>
        <w:pStyle w:val="Normal0"/>
        <w:spacing w:line="360" w:lineRule="auto"/>
        <w:jc w:val="both"/>
        <w:rPr>
          <w:spacing w:val="2"/>
          <w:sz w:val="28"/>
        </w:rPr>
      </w:pPr>
      <w:r>
        <w:rPr>
          <w:sz w:val="28"/>
        </w:rPr>
        <w:t xml:space="preserve">       </w:t>
      </w:r>
      <w:r>
        <w:rPr>
          <w:spacing w:val="2"/>
          <w:sz w:val="28"/>
        </w:rPr>
        <w:t xml:space="preserve">при синдроме системного воспалительного ответа и сепсисе / В. Ф. Альес,  </w:t>
      </w:r>
    </w:p>
    <w:p w:rsidR="00AB6253" w:rsidRDefault="00AB6253" w:rsidP="00AB6253">
      <w:pPr>
        <w:pStyle w:val="Normal0"/>
        <w:spacing w:line="360" w:lineRule="auto"/>
        <w:jc w:val="both"/>
        <w:rPr>
          <w:sz w:val="28"/>
        </w:rPr>
      </w:pPr>
      <w:r>
        <w:rPr>
          <w:sz w:val="28"/>
        </w:rPr>
        <w:t xml:space="preserve">       А. И. Салтанов // Вестник интенсивной терапии. − 2000. − №1. − С. 29−33.</w:t>
      </w:r>
    </w:p>
    <w:p w:rsidR="00AB6253" w:rsidRDefault="00AB6253" w:rsidP="00AB6253">
      <w:pPr>
        <w:pStyle w:val="Normal0"/>
        <w:spacing w:line="360" w:lineRule="auto"/>
        <w:jc w:val="both"/>
        <w:rPr>
          <w:spacing w:val="-10"/>
          <w:sz w:val="28"/>
          <w:lang w:val="uk-UA"/>
        </w:rPr>
      </w:pPr>
      <w:r>
        <w:rPr>
          <w:sz w:val="28"/>
        </w:rPr>
        <w:lastRenderedPageBreak/>
        <w:t xml:space="preserve">  </w:t>
      </w:r>
      <w:r>
        <w:rPr>
          <w:sz w:val="28"/>
          <w:lang w:val="uk-UA"/>
        </w:rPr>
        <w:t>6</w:t>
      </w:r>
      <w:r>
        <w:rPr>
          <w:sz w:val="28"/>
        </w:rPr>
        <w:t>.</w:t>
      </w:r>
      <w:r>
        <w:rPr>
          <w:sz w:val="28"/>
          <w:lang w:val="uk-UA"/>
        </w:rPr>
        <w:t xml:space="preserve"> </w:t>
      </w:r>
      <w:r>
        <w:rPr>
          <w:spacing w:val="-10"/>
          <w:sz w:val="28"/>
          <w:lang w:val="uk-UA"/>
        </w:rPr>
        <w:t xml:space="preserve">Андрейчин М. Біотероризм: Медична протидія / М. Андрейчин, В. Копча. − </w:t>
      </w:r>
    </w:p>
    <w:p w:rsidR="00AB6253" w:rsidRDefault="00AB6253" w:rsidP="00AB6253">
      <w:pPr>
        <w:pStyle w:val="Normal0"/>
        <w:spacing w:line="360" w:lineRule="auto"/>
        <w:jc w:val="both"/>
        <w:rPr>
          <w:sz w:val="28"/>
          <w:lang w:val="uk-UA"/>
        </w:rPr>
      </w:pPr>
      <w:r>
        <w:rPr>
          <w:spacing w:val="-10"/>
          <w:sz w:val="28"/>
          <w:lang w:val="uk-UA"/>
        </w:rPr>
        <w:t xml:space="preserve">       Тернопіль : Укрмедкнига, 2005. − 300 с.  </w:t>
      </w:r>
    </w:p>
    <w:p w:rsidR="00AB6253" w:rsidRDefault="00AB6253" w:rsidP="00AB6253">
      <w:pPr>
        <w:pStyle w:val="NormalWeb"/>
        <w:spacing w:line="360" w:lineRule="auto"/>
        <w:jc w:val="both"/>
        <w:rPr>
          <w:sz w:val="28"/>
        </w:rPr>
      </w:pPr>
      <w:r>
        <w:rPr>
          <w:sz w:val="28"/>
        </w:rPr>
        <w:t xml:space="preserve">  7. Анохин П. К. Узловые вопросы теории функциональных систем / П. К. Ано- </w:t>
      </w:r>
    </w:p>
    <w:p w:rsidR="00AB6253" w:rsidRDefault="00AB6253" w:rsidP="00AB6253">
      <w:pPr>
        <w:pStyle w:val="NormalWeb"/>
        <w:spacing w:line="360" w:lineRule="auto"/>
        <w:jc w:val="both"/>
        <w:rPr>
          <w:sz w:val="28"/>
        </w:rPr>
      </w:pPr>
      <w:r>
        <w:rPr>
          <w:sz w:val="28"/>
        </w:rPr>
        <w:t xml:space="preserve">      хин. −  М. : Наука, 1980. −  196 с. </w:t>
      </w:r>
    </w:p>
    <w:p w:rsidR="00AB6253" w:rsidRDefault="00AB6253" w:rsidP="00AB6253">
      <w:pPr>
        <w:pStyle w:val="Normal0"/>
        <w:spacing w:line="360" w:lineRule="auto"/>
        <w:jc w:val="both"/>
        <w:rPr>
          <w:sz w:val="28"/>
        </w:rPr>
      </w:pPr>
      <w:r>
        <w:rPr>
          <w:sz w:val="28"/>
          <w:lang w:val="uk-UA"/>
        </w:rPr>
        <w:t xml:space="preserve">  8. Антиоксидантна система захисту організму / [І.</w:t>
      </w:r>
      <w:r>
        <w:rPr>
          <w:sz w:val="28"/>
        </w:rPr>
        <w:t xml:space="preserve"> </w:t>
      </w:r>
      <w:r>
        <w:rPr>
          <w:sz w:val="28"/>
          <w:lang w:val="uk-UA"/>
        </w:rPr>
        <w:t>Ф. Бєленічев, Є.</w:t>
      </w:r>
      <w:r>
        <w:rPr>
          <w:sz w:val="28"/>
        </w:rPr>
        <w:t xml:space="preserve"> </w:t>
      </w:r>
      <w:r>
        <w:rPr>
          <w:sz w:val="28"/>
          <w:lang w:val="uk-UA"/>
        </w:rPr>
        <w:t>Л. Левиць-</w:t>
      </w:r>
    </w:p>
    <w:p w:rsidR="00AB6253" w:rsidRDefault="00AB6253" w:rsidP="00AB6253">
      <w:pPr>
        <w:pStyle w:val="Normal0"/>
        <w:spacing w:line="360" w:lineRule="auto"/>
        <w:jc w:val="both"/>
        <w:rPr>
          <w:spacing w:val="-2"/>
          <w:sz w:val="28"/>
        </w:rPr>
      </w:pPr>
      <w:r>
        <w:rPr>
          <w:sz w:val="28"/>
        </w:rPr>
        <w:t xml:space="preserve">      </w:t>
      </w:r>
      <w:r>
        <w:rPr>
          <w:spacing w:val="-2"/>
          <w:sz w:val="28"/>
          <w:lang w:val="uk-UA"/>
        </w:rPr>
        <w:t>кий, Ю.</w:t>
      </w:r>
      <w:r>
        <w:rPr>
          <w:spacing w:val="-2"/>
          <w:sz w:val="28"/>
        </w:rPr>
        <w:t xml:space="preserve"> </w:t>
      </w:r>
      <w:r>
        <w:rPr>
          <w:spacing w:val="-2"/>
          <w:sz w:val="28"/>
          <w:lang w:val="uk-UA"/>
        </w:rPr>
        <w:t>І. Гунський та ін.] //</w:t>
      </w:r>
      <w:r>
        <w:rPr>
          <w:spacing w:val="-2"/>
          <w:sz w:val="28"/>
        </w:rPr>
        <w:t xml:space="preserve"> Современные проблемы токсикологии. − 2002.</w:t>
      </w:r>
      <w:r w:rsidRPr="00AB6253">
        <w:rPr>
          <w:spacing w:val="-2"/>
          <w:sz w:val="28"/>
        </w:rPr>
        <w:t xml:space="preserve">  </w:t>
      </w:r>
      <w:r>
        <w:rPr>
          <w:spacing w:val="-2"/>
          <w:sz w:val="28"/>
        </w:rPr>
        <w:t xml:space="preserve">− </w:t>
      </w:r>
    </w:p>
    <w:p w:rsidR="00AB6253" w:rsidRDefault="00AB6253" w:rsidP="00AB6253">
      <w:pPr>
        <w:pStyle w:val="Normal0"/>
        <w:spacing w:line="360" w:lineRule="auto"/>
        <w:jc w:val="both"/>
        <w:rPr>
          <w:sz w:val="28"/>
        </w:rPr>
      </w:pPr>
      <w:r>
        <w:rPr>
          <w:spacing w:val="-2"/>
          <w:sz w:val="28"/>
        </w:rPr>
        <w:t xml:space="preserve">      </w:t>
      </w:r>
      <w:r>
        <w:rPr>
          <w:sz w:val="28"/>
        </w:rPr>
        <w:t>№ 3. − С. 24−31.</w:t>
      </w:r>
    </w:p>
    <w:p w:rsidR="00AB6253" w:rsidRPr="00AB6253" w:rsidRDefault="00AB6253" w:rsidP="00AB6253">
      <w:pPr>
        <w:pStyle w:val="Normal0"/>
        <w:spacing w:line="360" w:lineRule="auto"/>
        <w:jc w:val="both"/>
        <w:rPr>
          <w:sz w:val="28"/>
        </w:rPr>
      </w:pPr>
      <w:r>
        <w:rPr>
          <w:sz w:val="28"/>
        </w:rPr>
        <w:t xml:space="preserve">  </w:t>
      </w:r>
      <w:r>
        <w:rPr>
          <w:sz w:val="28"/>
          <w:lang w:val="uk-UA"/>
        </w:rPr>
        <w:t>9</w:t>
      </w:r>
      <w:r>
        <w:rPr>
          <w:sz w:val="28"/>
        </w:rPr>
        <w:t>.</w:t>
      </w:r>
      <w:r>
        <w:rPr>
          <w:sz w:val="28"/>
          <w:lang w:val="uk-UA"/>
        </w:rPr>
        <w:t xml:space="preserve"> Арбекова В.</w:t>
      </w:r>
      <w:r>
        <w:rPr>
          <w:sz w:val="28"/>
        </w:rPr>
        <w:t xml:space="preserve"> </w:t>
      </w:r>
      <w:r>
        <w:rPr>
          <w:sz w:val="28"/>
          <w:lang w:val="uk-UA"/>
        </w:rPr>
        <w:t>П.  Характеристика Т- и В-звеньев</w:t>
      </w:r>
      <w:r>
        <w:rPr>
          <w:sz w:val="28"/>
        </w:rPr>
        <w:t xml:space="preserve"> </w:t>
      </w:r>
      <w:r>
        <w:rPr>
          <w:sz w:val="28"/>
          <w:lang w:val="uk-UA"/>
        </w:rPr>
        <w:t xml:space="preserve">системы иммунитета у детей </w:t>
      </w:r>
      <w:r>
        <w:rPr>
          <w:sz w:val="28"/>
        </w:rPr>
        <w:t xml:space="preserve"> </w:t>
      </w:r>
    </w:p>
    <w:p w:rsidR="00AB6253" w:rsidRDefault="00AB6253" w:rsidP="00AB6253">
      <w:pPr>
        <w:pStyle w:val="Normal0"/>
        <w:spacing w:line="360" w:lineRule="auto"/>
        <w:jc w:val="both"/>
        <w:rPr>
          <w:sz w:val="28"/>
        </w:rPr>
      </w:pPr>
      <w:r>
        <w:rPr>
          <w:sz w:val="28"/>
        </w:rPr>
        <w:t xml:space="preserve">       </w:t>
      </w:r>
      <w:r>
        <w:rPr>
          <w:sz w:val="28"/>
          <w:lang w:val="uk-UA"/>
        </w:rPr>
        <w:t xml:space="preserve">при генерализованных формах менингококковой инфекции </w:t>
      </w:r>
      <w:r>
        <w:rPr>
          <w:sz w:val="28"/>
        </w:rPr>
        <w:t>/</w:t>
      </w:r>
      <w:r>
        <w:rPr>
          <w:sz w:val="28"/>
          <w:lang w:val="uk-UA"/>
        </w:rPr>
        <w:t xml:space="preserve"> В.</w:t>
      </w:r>
      <w:r>
        <w:rPr>
          <w:sz w:val="28"/>
        </w:rPr>
        <w:t xml:space="preserve"> </w:t>
      </w:r>
      <w:r>
        <w:rPr>
          <w:sz w:val="28"/>
          <w:lang w:val="uk-UA"/>
        </w:rPr>
        <w:t>П.</w:t>
      </w:r>
      <w:r>
        <w:rPr>
          <w:sz w:val="28"/>
        </w:rPr>
        <w:t xml:space="preserve"> </w:t>
      </w:r>
      <w:r>
        <w:rPr>
          <w:sz w:val="28"/>
          <w:lang w:val="uk-UA"/>
        </w:rPr>
        <w:t>Арбеко-</w:t>
      </w:r>
    </w:p>
    <w:p w:rsidR="00AB6253" w:rsidRPr="00AB6253" w:rsidRDefault="00AB6253" w:rsidP="00AB6253">
      <w:pPr>
        <w:pStyle w:val="Normal0"/>
        <w:spacing w:line="360" w:lineRule="auto"/>
        <w:jc w:val="both"/>
        <w:rPr>
          <w:spacing w:val="6"/>
          <w:sz w:val="28"/>
        </w:rPr>
      </w:pPr>
      <w:r>
        <w:rPr>
          <w:sz w:val="28"/>
        </w:rPr>
        <w:t xml:space="preserve">       </w:t>
      </w:r>
      <w:r>
        <w:rPr>
          <w:spacing w:val="6"/>
          <w:sz w:val="28"/>
          <w:lang w:val="uk-UA"/>
        </w:rPr>
        <w:t>ва, С.</w:t>
      </w:r>
      <w:r>
        <w:rPr>
          <w:spacing w:val="6"/>
          <w:sz w:val="28"/>
        </w:rPr>
        <w:t xml:space="preserve"> </w:t>
      </w:r>
      <w:r>
        <w:rPr>
          <w:spacing w:val="6"/>
          <w:sz w:val="28"/>
          <w:lang w:val="uk-UA"/>
        </w:rPr>
        <w:t>С.</w:t>
      </w:r>
      <w:r>
        <w:rPr>
          <w:spacing w:val="6"/>
          <w:sz w:val="28"/>
        </w:rPr>
        <w:t xml:space="preserve"> </w:t>
      </w:r>
      <w:r>
        <w:rPr>
          <w:spacing w:val="6"/>
          <w:sz w:val="28"/>
          <w:lang w:val="uk-UA"/>
        </w:rPr>
        <w:t>Лебензон, П.</w:t>
      </w:r>
      <w:r>
        <w:rPr>
          <w:spacing w:val="6"/>
          <w:sz w:val="28"/>
        </w:rPr>
        <w:t xml:space="preserve"> </w:t>
      </w:r>
      <w:r>
        <w:rPr>
          <w:spacing w:val="6"/>
          <w:sz w:val="28"/>
          <w:lang w:val="uk-UA"/>
        </w:rPr>
        <w:t>П.</w:t>
      </w:r>
      <w:r>
        <w:rPr>
          <w:spacing w:val="6"/>
          <w:sz w:val="28"/>
        </w:rPr>
        <w:t xml:space="preserve"> </w:t>
      </w:r>
      <w:r>
        <w:rPr>
          <w:spacing w:val="6"/>
          <w:sz w:val="28"/>
          <w:lang w:val="uk-UA"/>
        </w:rPr>
        <w:t>Калинин //</w:t>
      </w:r>
      <w:r>
        <w:rPr>
          <w:spacing w:val="6"/>
          <w:sz w:val="28"/>
        </w:rPr>
        <w:t xml:space="preserve"> </w:t>
      </w:r>
      <w:r>
        <w:rPr>
          <w:spacing w:val="6"/>
          <w:sz w:val="28"/>
          <w:lang w:val="uk-UA"/>
        </w:rPr>
        <w:t>Детские инфекции.</w:t>
      </w:r>
      <w:r>
        <w:rPr>
          <w:spacing w:val="6"/>
          <w:sz w:val="28"/>
        </w:rPr>
        <w:t xml:space="preserve"> −</w:t>
      </w:r>
      <w:r>
        <w:rPr>
          <w:spacing w:val="6"/>
          <w:sz w:val="28"/>
          <w:lang w:val="uk-UA"/>
        </w:rPr>
        <w:t xml:space="preserve"> К.</w:t>
      </w:r>
      <w:r>
        <w:rPr>
          <w:spacing w:val="6"/>
          <w:sz w:val="28"/>
        </w:rPr>
        <w:t xml:space="preserve"> </w:t>
      </w:r>
      <w:r>
        <w:rPr>
          <w:spacing w:val="6"/>
          <w:sz w:val="28"/>
          <w:lang w:val="uk-UA"/>
        </w:rPr>
        <w:t>:</w:t>
      </w:r>
      <w:r>
        <w:rPr>
          <w:spacing w:val="6"/>
          <w:sz w:val="28"/>
        </w:rPr>
        <w:t xml:space="preserve"> </w:t>
      </w:r>
      <w:r>
        <w:rPr>
          <w:spacing w:val="6"/>
          <w:sz w:val="28"/>
          <w:lang w:val="uk-UA"/>
        </w:rPr>
        <w:t>Здоров</w:t>
      </w:r>
      <w:r>
        <w:rPr>
          <w:spacing w:val="6"/>
          <w:sz w:val="28"/>
        </w:rPr>
        <w:t xml:space="preserve">’я,  </w:t>
      </w:r>
    </w:p>
    <w:p w:rsidR="00AB6253" w:rsidRDefault="00AB6253" w:rsidP="00AB6253">
      <w:pPr>
        <w:pStyle w:val="Normal0"/>
        <w:spacing w:line="360" w:lineRule="auto"/>
        <w:jc w:val="both"/>
        <w:rPr>
          <w:sz w:val="28"/>
          <w:lang w:val="uk-UA"/>
        </w:rPr>
      </w:pPr>
      <w:r w:rsidRPr="00AB6253">
        <w:rPr>
          <w:sz w:val="28"/>
        </w:rPr>
        <w:t xml:space="preserve">       </w:t>
      </w:r>
      <w:r>
        <w:rPr>
          <w:sz w:val="28"/>
          <w:lang w:val="uk-UA"/>
        </w:rPr>
        <w:t>1983.</w:t>
      </w:r>
      <w:r>
        <w:rPr>
          <w:sz w:val="28"/>
        </w:rPr>
        <w:t xml:space="preserve"> − </w:t>
      </w:r>
      <w:r>
        <w:rPr>
          <w:sz w:val="28"/>
          <w:lang w:val="uk-UA"/>
        </w:rPr>
        <w:t>Вып.</w:t>
      </w:r>
      <w:r>
        <w:rPr>
          <w:sz w:val="28"/>
        </w:rPr>
        <w:t xml:space="preserve"> </w:t>
      </w:r>
      <w:r>
        <w:rPr>
          <w:sz w:val="28"/>
          <w:lang w:val="uk-UA"/>
        </w:rPr>
        <w:t>13.</w:t>
      </w:r>
      <w:r>
        <w:rPr>
          <w:sz w:val="28"/>
        </w:rPr>
        <w:t xml:space="preserve"> −</w:t>
      </w:r>
      <w:r>
        <w:rPr>
          <w:sz w:val="28"/>
          <w:lang w:val="uk-UA"/>
        </w:rPr>
        <w:t xml:space="preserve"> С. 52</w:t>
      </w:r>
      <w:r>
        <w:rPr>
          <w:sz w:val="28"/>
        </w:rPr>
        <w:t>−</w:t>
      </w:r>
      <w:r>
        <w:rPr>
          <w:sz w:val="28"/>
          <w:lang w:val="uk-UA"/>
        </w:rPr>
        <w:t>55.</w:t>
      </w:r>
    </w:p>
    <w:p w:rsidR="00AB6253" w:rsidRDefault="00AB6253" w:rsidP="00AB6253">
      <w:pPr>
        <w:pStyle w:val="Normal0"/>
        <w:spacing w:line="360" w:lineRule="auto"/>
        <w:jc w:val="both"/>
        <w:rPr>
          <w:sz w:val="28"/>
          <w:lang w:val="uk-UA"/>
        </w:rPr>
      </w:pPr>
      <w:r>
        <w:rPr>
          <w:sz w:val="28"/>
        </w:rPr>
        <w:t xml:space="preserve"> </w:t>
      </w:r>
      <w:r>
        <w:rPr>
          <w:sz w:val="28"/>
          <w:lang w:val="uk-UA"/>
        </w:rPr>
        <w:t>10</w:t>
      </w:r>
      <w:r>
        <w:rPr>
          <w:sz w:val="28"/>
        </w:rPr>
        <w:t>.</w:t>
      </w:r>
      <w:r>
        <w:rPr>
          <w:sz w:val="28"/>
          <w:lang w:val="uk-UA"/>
        </w:rPr>
        <w:t xml:space="preserve"> </w:t>
      </w:r>
      <w:r>
        <w:rPr>
          <w:spacing w:val="2"/>
          <w:sz w:val="28"/>
          <w:lang w:val="uk-UA"/>
        </w:rPr>
        <w:t>А</w:t>
      </w:r>
      <w:r>
        <w:rPr>
          <w:spacing w:val="2"/>
          <w:sz w:val="28"/>
        </w:rPr>
        <w:t>рушанян Э. Б. Участие эпифиза в антистрессовой защите мозга // Успехи</w:t>
      </w:r>
      <w:r>
        <w:rPr>
          <w:sz w:val="28"/>
        </w:rPr>
        <w:t xml:space="preserve"> </w:t>
      </w:r>
    </w:p>
    <w:p w:rsidR="00AB6253" w:rsidRDefault="00AB6253" w:rsidP="00AB6253">
      <w:pPr>
        <w:pStyle w:val="Normal0"/>
        <w:spacing w:line="360" w:lineRule="auto"/>
        <w:ind w:left="360"/>
        <w:jc w:val="both"/>
        <w:rPr>
          <w:sz w:val="28"/>
        </w:rPr>
      </w:pPr>
      <w:r>
        <w:rPr>
          <w:sz w:val="28"/>
        </w:rPr>
        <w:t xml:space="preserve">  физиологических наук.</w:t>
      </w:r>
      <w:r>
        <w:rPr>
          <w:spacing w:val="-8"/>
          <w:sz w:val="28"/>
        </w:rPr>
        <w:t xml:space="preserve"> −</w:t>
      </w:r>
      <w:r>
        <w:rPr>
          <w:sz w:val="28"/>
        </w:rPr>
        <w:t xml:space="preserve"> 1997.</w:t>
      </w:r>
      <w:r>
        <w:rPr>
          <w:spacing w:val="-8"/>
          <w:sz w:val="28"/>
        </w:rPr>
        <w:t xml:space="preserve"> −</w:t>
      </w:r>
      <w:r>
        <w:rPr>
          <w:sz w:val="28"/>
        </w:rPr>
        <w:t xml:space="preserve"> Т. 27, № 3.</w:t>
      </w:r>
      <w:r>
        <w:rPr>
          <w:spacing w:val="-8"/>
          <w:sz w:val="28"/>
        </w:rPr>
        <w:t xml:space="preserve"> − </w:t>
      </w:r>
      <w:r>
        <w:rPr>
          <w:sz w:val="28"/>
        </w:rPr>
        <w:t>С. 31</w:t>
      </w:r>
      <w:r>
        <w:rPr>
          <w:spacing w:val="-8"/>
          <w:sz w:val="28"/>
        </w:rPr>
        <w:t>−</w:t>
      </w:r>
      <w:r>
        <w:rPr>
          <w:sz w:val="28"/>
        </w:rPr>
        <w:t>50.</w:t>
      </w:r>
    </w:p>
    <w:p w:rsidR="00AB6253" w:rsidRPr="00AB6253" w:rsidRDefault="00AB6253" w:rsidP="00AB6253">
      <w:pPr>
        <w:pStyle w:val="Normal0"/>
        <w:spacing w:line="360" w:lineRule="auto"/>
        <w:jc w:val="both"/>
        <w:rPr>
          <w:sz w:val="28"/>
        </w:rPr>
      </w:pPr>
      <w:r>
        <w:rPr>
          <w:sz w:val="28"/>
        </w:rPr>
        <w:t xml:space="preserve"> 11. </w:t>
      </w:r>
      <w:r>
        <w:rPr>
          <w:spacing w:val="6"/>
          <w:sz w:val="28"/>
        </w:rPr>
        <w:t xml:space="preserve">Афонина Г. Б. Роль свободнорадикального окисления липидов мембран </w:t>
      </w:r>
    </w:p>
    <w:p w:rsidR="00AB6253" w:rsidRDefault="00AB6253" w:rsidP="00AB6253">
      <w:pPr>
        <w:pStyle w:val="Normal0"/>
        <w:spacing w:line="360" w:lineRule="auto"/>
        <w:jc w:val="both"/>
        <w:rPr>
          <w:spacing w:val="-2"/>
          <w:sz w:val="28"/>
        </w:rPr>
      </w:pPr>
      <w:r>
        <w:rPr>
          <w:spacing w:val="-2"/>
          <w:sz w:val="28"/>
        </w:rPr>
        <w:t xml:space="preserve">       лимфоцитов в развитии иммунологической недостаточности и ее коррекции </w:t>
      </w:r>
    </w:p>
    <w:p w:rsidR="00AB6253" w:rsidRDefault="00AB6253" w:rsidP="00AB6253">
      <w:pPr>
        <w:pStyle w:val="Normal0"/>
        <w:spacing w:line="360" w:lineRule="auto"/>
        <w:jc w:val="both"/>
        <w:rPr>
          <w:spacing w:val="2"/>
          <w:sz w:val="28"/>
        </w:rPr>
      </w:pPr>
      <w:r>
        <w:rPr>
          <w:sz w:val="28"/>
        </w:rPr>
        <w:t xml:space="preserve">       </w:t>
      </w:r>
      <w:r>
        <w:rPr>
          <w:spacing w:val="2"/>
          <w:sz w:val="28"/>
        </w:rPr>
        <w:t>α-токоферолом / Г. Б. Афонина, В. Г. Бордонос // Иммунология.  − 1990. −</w:t>
      </w:r>
    </w:p>
    <w:p w:rsidR="00AB6253" w:rsidRDefault="00AB6253" w:rsidP="00AB6253">
      <w:pPr>
        <w:pStyle w:val="Normal0"/>
        <w:spacing w:line="360" w:lineRule="auto"/>
        <w:jc w:val="both"/>
        <w:rPr>
          <w:sz w:val="28"/>
          <w:lang w:val="uk-UA"/>
        </w:rPr>
      </w:pPr>
      <w:r>
        <w:rPr>
          <w:sz w:val="28"/>
        </w:rPr>
        <w:t xml:space="preserve">       № 5. − С. 33−35.</w:t>
      </w:r>
    </w:p>
    <w:p w:rsidR="00AB6253" w:rsidRPr="00AB6253" w:rsidRDefault="00AB6253" w:rsidP="00AB6253">
      <w:pPr>
        <w:pStyle w:val="Normal0"/>
        <w:spacing w:line="360" w:lineRule="auto"/>
        <w:jc w:val="both"/>
        <w:rPr>
          <w:spacing w:val="4"/>
          <w:sz w:val="28"/>
        </w:rPr>
      </w:pPr>
      <w:r>
        <w:rPr>
          <w:sz w:val="28"/>
        </w:rPr>
        <w:t xml:space="preserve"> 12. </w:t>
      </w:r>
      <w:r>
        <w:rPr>
          <w:spacing w:val="4"/>
          <w:sz w:val="28"/>
        </w:rPr>
        <w:t xml:space="preserve">Базальная концентрация кортизола в плазме крови как элемент текущего </w:t>
      </w:r>
    </w:p>
    <w:p w:rsidR="00AB6253" w:rsidRPr="00AB6253" w:rsidRDefault="00AB6253" w:rsidP="00AB6253">
      <w:pPr>
        <w:pStyle w:val="Normal0"/>
        <w:spacing w:line="360" w:lineRule="auto"/>
        <w:jc w:val="both"/>
        <w:rPr>
          <w:spacing w:val="2"/>
          <w:sz w:val="28"/>
        </w:rPr>
      </w:pPr>
      <w:r>
        <w:rPr>
          <w:sz w:val="28"/>
        </w:rPr>
        <w:lastRenderedPageBreak/>
        <w:t xml:space="preserve">       </w:t>
      </w:r>
      <w:r>
        <w:rPr>
          <w:spacing w:val="2"/>
          <w:sz w:val="28"/>
        </w:rPr>
        <w:t xml:space="preserve">эндокринного контроля артериальной гипертензии </w:t>
      </w:r>
      <w:r>
        <w:rPr>
          <w:spacing w:val="2"/>
          <w:sz w:val="28"/>
          <w:lang w:val="uk-UA"/>
        </w:rPr>
        <w:t>/</w:t>
      </w:r>
      <w:r>
        <w:rPr>
          <w:spacing w:val="2"/>
          <w:sz w:val="28"/>
        </w:rPr>
        <w:t xml:space="preserve"> [О. Н.</w:t>
      </w:r>
      <w:r>
        <w:rPr>
          <w:spacing w:val="2"/>
          <w:sz w:val="28"/>
          <w:lang w:val="uk-UA"/>
        </w:rPr>
        <w:t xml:space="preserve"> </w:t>
      </w:r>
      <w:r>
        <w:rPr>
          <w:spacing w:val="2"/>
          <w:sz w:val="28"/>
        </w:rPr>
        <w:t>Ковалева, А. А.</w:t>
      </w:r>
      <w:r>
        <w:rPr>
          <w:spacing w:val="2"/>
          <w:sz w:val="28"/>
          <w:lang w:val="uk-UA"/>
        </w:rPr>
        <w:t xml:space="preserve"> </w:t>
      </w:r>
    </w:p>
    <w:p w:rsidR="00AB6253" w:rsidRDefault="00AB6253" w:rsidP="00AB6253">
      <w:pPr>
        <w:pStyle w:val="Normal0"/>
        <w:spacing w:line="360" w:lineRule="auto"/>
        <w:jc w:val="both"/>
        <w:rPr>
          <w:spacing w:val="-2"/>
          <w:sz w:val="28"/>
          <w:lang w:val="uk-UA"/>
        </w:rPr>
      </w:pPr>
      <w:r>
        <w:rPr>
          <w:sz w:val="28"/>
        </w:rPr>
        <w:t xml:space="preserve">       </w:t>
      </w:r>
      <w:r>
        <w:rPr>
          <w:spacing w:val="-2"/>
          <w:sz w:val="28"/>
        </w:rPr>
        <w:t>Янкевич, И. В. Никитина и др.] // Проблем</w:t>
      </w:r>
      <w:r>
        <w:rPr>
          <w:spacing w:val="-2"/>
          <w:sz w:val="28"/>
          <w:lang w:val="uk-UA"/>
        </w:rPr>
        <w:t>и ендокринної патології.</w:t>
      </w:r>
      <w:r>
        <w:rPr>
          <w:spacing w:val="-2"/>
          <w:sz w:val="28"/>
        </w:rPr>
        <w:t xml:space="preserve"> −</w:t>
      </w:r>
      <w:r>
        <w:rPr>
          <w:spacing w:val="-2"/>
          <w:sz w:val="28"/>
          <w:lang w:val="uk-UA"/>
        </w:rPr>
        <w:t xml:space="preserve"> 2004.</w:t>
      </w:r>
      <w:r>
        <w:rPr>
          <w:spacing w:val="-2"/>
          <w:sz w:val="28"/>
        </w:rPr>
        <w:t>−</w:t>
      </w:r>
      <w:r>
        <w:rPr>
          <w:spacing w:val="-2"/>
          <w:sz w:val="28"/>
          <w:lang w:val="uk-UA"/>
        </w:rPr>
        <w:t xml:space="preserve"> </w:t>
      </w:r>
    </w:p>
    <w:p w:rsidR="00AB6253" w:rsidRDefault="00AB6253" w:rsidP="00AB6253">
      <w:pPr>
        <w:pStyle w:val="Normal0"/>
        <w:spacing w:line="360" w:lineRule="auto"/>
        <w:jc w:val="both"/>
        <w:rPr>
          <w:sz w:val="28"/>
          <w:lang w:val="uk-UA"/>
        </w:rPr>
      </w:pPr>
      <w:r>
        <w:rPr>
          <w:spacing w:val="-2"/>
          <w:sz w:val="28"/>
          <w:lang w:val="uk-UA"/>
        </w:rPr>
        <w:t xml:space="preserve">       </w:t>
      </w:r>
      <w:r>
        <w:rPr>
          <w:sz w:val="28"/>
          <w:lang w:val="uk-UA"/>
        </w:rPr>
        <w:t>№</w:t>
      </w:r>
      <w:r>
        <w:rPr>
          <w:sz w:val="28"/>
        </w:rPr>
        <w:t xml:space="preserve"> </w:t>
      </w:r>
      <w:r>
        <w:rPr>
          <w:sz w:val="28"/>
          <w:lang w:val="uk-UA"/>
        </w:rPr>
        <w:t>1.</w:t>
      </w:r>
      <w:r>
        <w:rPr>
          <w:sz w:val="28"/>
        </w:rPr>
        <w:t xml:space="preserve"> −</w:t>
      </w:r>
      <w:r>
        <w:rPr>
          <w:sz w:val="28"/>
          <w:lang w:val="uk-UA"/>
        </w:rPr>
        <w:t xml:space="preserve"> С. 36</w:t>
      </w:r>
      <w:r>
        <w:rPr>
          <w:sz w:val="28"/>
        </w:rPr>
        <w:t>−</w:t>
      </w:r>
      <w:r>
        <w:rPr>
          <w:sz w:val="28"/>
          <w:lang w:val="uk-UA"/>
        </w:rPr>
        <w:t>43.</w:t>
      </w:r>
    </w:p>
    <w:p w:rsidR="00AB6253" w:rsidRDefault="00AB6253" w:rsidP="00AB6253">
      <w:pPr>
        <w:pStyle w:val="Normal0"/>
        <w:spacing w:line="360" w:lineRule="auto"/>
        <w:jc w:val="both"/>
        <w:rPr>
          <w:sz w:val="28"/>
        </w:rPr>
      </w:pPr>
      <w:r>
        <w:rPr>
          <w:sz w:val="28"/>
        </w:rPr>
        <w:t xml:space="preserve"> </w:t>
      </w:r>
      <w:r>
        <w:rPr>
          <w:sz w:val="28"/>
          <w:lang w:val="uk-UA"/>
        </w:rPr>
        <w:t>13</w:t>
      </w:r>
      <w:r>
        <w:rPr>
          <w:sz w:val="28"/>
        </w:rPr>
        <w:t>.</w:t>
      </w:r>
      <w:r>
        <w:rPr>
          <w:sz w:val="28"/>
          <w:lang w:val="uk-UA"/>
        </w:rPr>
        <w:t xml:space="preserve"> Базальный уровень соматотропного гормона, кортизола и инсулина у боль-</w:t>
      </w:r>
    </w:p>
    <w:p w:rsidR="00AB6253" w:rsidRDefault="00AB6253" w:rsidP="00AB6253">
      <w:pPr>
        <w:pStyle w:val="Normal0"/>
        <w:spacing w:line="360" w:lineRule="auto"/>
        <w:jc w:val="both"/>
        <w:rPr>
          <w:spacing w:val="-2"/>
          <w:sz w:val="28"/>
        </w:rPr>
      </w:pPr>
      <w:r>
        <w:rPr>
          <w:spacing w:val="-2"/>
          <w:sz w:val="28"/>
        </w:rPr>
        <w:t xml:space="preserve">       н</w:t>
      </w:r>
      <w:r>
        <w:rPr>
          <w:spacing w:val="-2"/>
          <w:sz w:val="28"/>
          <w:lang w:val="uk-UA"/>
        </w:rPr>
        <w:t>ых с хроническими формами ишемической болезни сердца / С.</w:t>
      </w:r>
      <w:r>
        <w:rPr>
          <w:spacing w:val="-2"/>
          <w:sz w:val="28"/>
        </w:rPr>
        <w:t xml:space="preserve"> </w:t>
      </w:r>
      <w:r>
        <w:rPr>
          <w:spacing w:val="-2"/>
          <w:sz w:val="28"/>
          <w:lang w:val="uk-UA"/>
        </w:rPr>
        <w:t>Б. Фитилев,</w:t>
      </w:r>
    </w:p>
    <w:p w:rsidR="00AB6253" w:rsidRDefault="00AB6253" w:rsidP="00AB6253">
      <w:pPr>
        <w:pStyle w:val="Normal0"/>
        <w:spacing w:line="360" w:lineRule="auto"/>
        <w:jc w:val="both"/>
        <w:rPr>
          <w:spacing w:val="-2"/>
          <w:sz w:val="28"/>
        </w:rPr>
      </w:pPr>
      <w:r>
        <w:rPr>
          <w:sz w:val="28"/>
        </w:rPr>
        <w:t xml:space="preserve">       </w:t>
      </w:r>
      <w:r>
        <w:rPr>
          <w:spacing w:val="-2"/>
          <w:sz w:val="28"/>
          <w:lang w:val="uk-UA"/>
        </w:rPr>
        <w:t>Д.</w:t>
      </w:r>
      <w:r>
        <w:rPr>
          <w:spacing w:val="-2"/>
          <w:sz w:val="28"/>
        </w:rPr>
        <w:t xml:space="preserve"> </w:t>
      </w:r>
      <w:r>
        <w:rPr>
          <w:spacing w:val="-2"/>
          <w:sz w:val="28"/>
          <w:lang w:val="uk-UA"/>
        </w:rPr>
        <w:t>Б. Сапрыгин, Л.</w:t>
      </w:r>
      <w:r>
        <w:rPr>
          <w:spacing w:val="-2"/>
          <w:sz w:val="28"/>
        </w:rPr>
        <w:t xml:space="preserve"> </w:t>
      </w:r>
      <w:r>
        <w:rPr>
          <w:spacing w:val="-2"/>
          <w:sz w:val="28"/>
          <w:lang w:val="uk-UA"/>
        </w:rPr>
        <w:t>А. Мигалина, Е.</w:t>
      </w:r>
      <w:r>
        <w:rPr>
          <w:spacing w:val="-2"/>
          <w:sz w:val="28"/>
        </w:rPr>
        <w:t xml:space="preserve"> </w:t>
      </w:r>
      <w:r>
        <w:rPr>
          <w:spacing w:val="-2"/>
          <w:sz w:val="28"/>
          <w:lang w:val="uk-UA"/>
        </w:rPr>
        <w:t>П. Бесшапов //</w:t>
      </w:r>
      <w:r>
        <w:rPr>
          <w:spacing w:val="-2"/>
          <w:sz w:val="28"/>
        </w:rPr>
        <w:t xml:space="preserve"> </w:t>
      </w:r>
      <w:r>
        <w:rPr>
          <w:spacing w:val="-2"/>
          <w:sz w:val="28"/>
          <w:lang w:val="uk-UA"/>
        </w:rPr>
        <w:t>Клин</w:t>
      </w:r>
      <w:r>
        <w:rPr>
          <w:spacing w:val="-2"/>
          <w:sz w:val="28"/>
        </w:rPr>
        <w:t>ическая</w:t>
      </w:r>
      <w:r>
        <w:rPr>
          <w:spacing w:val="-2"/>
          <w:sz w:val="28"/>
          <w:lang w:val="uk-UA"/>
        </w:rPr>
        <w:t xml:space="preserve"> медицина. </w:t>
      </w:r>
      <w:r>
        <w:rPr>
          <w:spacing w:val="-2"/>
          <w:sz w:val="28"/>
        </w:rPr>
        <w:t>−</w:t>
      </w:r>
    </w:p>
    <w:p w:rsidR="00AB6253" w:rsidRDefault="00AB6253" w:rsidP="00AB6253">
      <w:pPr>
        <w:pStyle w:val="Normal0"/>
        <w:spacing w:line="360" w:lineRule="auto"/>
        <w:jc w:val="both"/>
        <w:rPr>
          <w:sz w:val="28"/>
          <w:lang w:val="uk-UA"/>
        </w:rPr>
      </w:pPr>
      <w:r>
        <w:rPr>
          <w:sz w:val="28"/>
        </w:rPr>
        <w:t xml:space="preserve">       </w:t>
      </w:r>
      <w:r>
        <w:rPr>
          <w:sz w:val="28"/>
          <w:lang w:val="uk-UA"/>
        </w:rPr>
        <w:t>1985.</w:t>
      </w:r>
      <w:r>
        <w:rPr>
          <w:sz w:val="28"/>
        </w:rPr>
        <w:t xml:space="preserve"> −  </w:t>
      </w:r>
      <w:r>
        <w:rPr>
          <w:sz w:val="28"/>
          <w:lang w:val="uk-UA"/>
        </w:rPr>
        <w:t>№ 10.</w:t>
      </w:r>
      <w:r>
        <w:rPr>
          <w:sz w:val="28"/>
        </w:rPr>
        <w:t xml:space="preserve"> − </w:t>
      </w:r>
      <w:r>
        <w:rPr>
          <w:sz w:val="28"/>
          <w:lang w:val="uk-UA"/>
        </w:rPr>
        <w:t>С.  106</w:t>
      </w:r>
      <w:r>
        <w:rPr>
          <w:sz w:val="28"/>
        </w:rPr>
        <w:t>−</w:t>
      </w:r>
      <w:r>
        <w:rPr>
          <w:sz w:val="28"/>
          <w:lang w:val="uk-UA"/>
        </w:rPr>
        <w:t>110.</w:t>
      </w:r>
    </w:p>
    <w:p w:rsidR="00AB6253" w:rsidRDefault="00AB6253" w:rsidP="00AB6253">
      <w:pPr>
        <w:pStyle w:val="Normal0"/>
        <w:spacing w:line="360" w:lineRule="auto"/>
        <w:jc w:val="both"/>
        <w:rPr>
          <w:spacing w:val="4"/>
          <w:sz w:val="28"/>
        </w:rPr>
      </w:pPr>
      <w:r>
        <w:rPr>
          <w:sz w:val="28"/>
        </w:rPr>
        <w:t xml:space="preserve"> 14. </w:t>
      </w:r>
      <w:r>
        <w:rPr>
          <w:spacing w:val="4"/>
          <w:sz w:val="28"/>
        </w:rPr>
        <w:t>Бади Эль-Дахун. Содержание кортизола и АКТГ в крови при гломеруло-</w:t>
      </w:r>
    </w:p>
    <w:p w:rsidR="00AB6253" w:rsidRDefault="00AB6253" w:rsidP="00AB6253">
      <w:pPr>
        <w:pStyle w:val="Normal0"/>
        <w:spacing w:line="360" w:lineRule="auto"/>
        <w:jc w:val="both"/>
        <w:rPr>
          <w:sz w:val="28"/>
        </w:rPr>
      </w:pPr>
      <w:r>
        <w:rPr>
          <w:sz w:val="28"/>
        </w:rPr>
        <w:t xml:space="preserve">       нефрите у детей / Бади Эль-Дахун // Педиатрия. − 1985. − №10. − С. 24−26.</w:t>
      </w:r>
    </w:p>
    <w:p w:rsidR="00AB6253" w:rsidRDefault="00AB6253" w:rsidP="00AB6253">
      <w:pPr>
        <w:pStyle w:val="NormalWeb"/>
        <w:spacing w:line="360" w:lineRule="auto"/>
        <w:jc w:val="both"/>
        <w:rPr>
          <w:sz w:val="28"/>
        </w:rPr>
      </w:pPr>
      <w:r>
        <w:rPr>
          <w:sz w:val="28"/>
        </w:rPr>
        <w:t xml:space="preserve"> 15. </w:t>
      </w:r>
      <w:r>
        <w:rPr>
          <w:spacing w:val="2"/>
          <w:sz w:val="28"/>
        </w:rPr>
        <w:t>Баевский Р. М. Оценка и классификация уровней здоровья с точки зрения</w:t>
      </w:r>
      <w:r>
        <w:rPr>
          <w:sz w:val="28"/>
        </w:rPr>
        <w:t xml:space="preserve"> </w:t>
      </w:r>
    </w:p>
    <w:p w:rsidR="00AB6253" w:rsidRPr="00AB6253" w:rsidRDefault="00AB6253" w:rsidP="00AB6253">
      <w:pPr>
        <w:pStyle w:val="NormalWeb"/>
        <w:spacing w:line="360" w:lineRule="auto"/>
        <w:jc w:val="both"/>
        <w:rPr>
          <w:sz w:val="28"/>
        </w:rPr>
      </w:pPr>
      <w:r>
        <w:rPr>
          <w:sz w:val="28"/>
        </w:rPr>
        <w:t xml:space="preserve">       теории адаптации / Р. М. Баевский // Вестник АМН СССР. − 1989. − № 9. − </w:t>
      </w:r>
    </w:p>
    <w:p w:rsidR="00AB6253" w:rsidRDefault="00AB6253" w:rsidP="00AB6253">
      <w:pPr>
        <w:pStyle w:val="NormalWeb"/>
        <w:spacing w:line="360" w:lineRule="auto"/>
        <w:jc w:val="both"/>
        <w:rPr>
          <w:sz w:val="28"/>
        </w:rPr>
      </w:pPr>
      <w:r>
        <w:rPr>
          <w:sz w:val="28"/>
        </w:rPr>
        <w:t xml:space="preserve">       С. 73−79. </w:t>
      </w:r>
    </w:p>
    <w:p w:rsidR="00AB6253" w:rsidRDefault="00AB6253" w:rsidP="00AB6253">
      <w:pPr>
        <w:pStyle w:val="Normal0"/>
        <w:spacing w:line="360" w:lineRule="auto"/>
        <w:jc w:val="both"/>
        <w:rPr>
          <w:sz w:val="28"/>
        </w:rPr>
      </w:pPr>
      <w:r>
        <w:rPr>
          <w:sz w:val="28"/>
        </w:rPr>
        <w:t xml:space="preserve"> 16. Баликин В.Ф. Уровень кортизола и динамика иммунодепрессии при вирус-</w:t>
      </w:r>
    </w:p>
    <w:p w:rsidR="00AB6253" w:rsidRDefault="00AB6253" w:rsidP="00AB6253">
      <w:pPr>
        <w:pStyle w:val="Normal0"/>
        <w:spacing w:line="360" w:lineRule="auto"/>
        <w:jc w:val="both"/>
        <w:rPr>
          <w:spacing w:val="4"/>
          <w:sz w:val="28"/>
        </w:rPr>
      </w:pPr>
      <w:r>
        <w:rPr>
          <w:sz w:val="28"/>
        </w:rPr>
        <w:t xml:space="preserve">       </w:t>
      </w:r>
      <w:r>
        <w:rPr>
          <w:spacing w:val="4"/>
          <w:sz w:val="28"/>
        </w:rPr>
        <w:t xml:space="preserve">ном гепатите В у детей и подходы к лечению глюкокортикоидами / В. Ф. </w:t>
      </w:r>
    </w:p>
    <w:p w:rsidR="00AB6253" w:rsidRDefault="00AB6253" w:rsidP="00AB6253">
      <w:pPr>
        <w:pStyle w:val="Normal0"/>
        <w:spacing w:line="360" w:lineRule="auto"/>
        <w:jc w:val="both"/>
        <w:rPr>
          <w:spacing w:val="12"/>
          <w:sz w:val="28"/>
        </w:rPr>
      </w:pPr>
      <w:r>
        <w:rPr>
          <w:sz w:val="28"/>
        </w:rPr>
        <w:t xml:space="preserve">       </w:t>
      </w:r>
      <w:r>
        <w:rPr>
          <w:spacing w:val="12"/>
          <w:sz w:val="28"/>
        </w:rPr>
        <w:t xml:space="preserve">Баликин, Л. А. Панова, В. М. Сухарев // Педиатрия. − 1989. − №7. − </w:t>
      </w:r>
    </w:p>
    <w:p w:rsidR="00AB6253" w:rsidRDefault="00AB6253" w:rsidP="00AB6253">
      <w:pPr>
        <w:pStyle w:val="Normal0"/>
        <w:spacing w:line="360" w:lineRule="auto"/>
        <w:jc w:val="both"/>
        <w:rPr>
          <w:sz w:val="28"/>
        </w:rPr>
      </w:pPr>
      <w:r>
        <w:rPr>
          <w:sz w:val="28"/>
        </w:rPr>
        <w:t xml:space="preserve">       С.</w:t>
      </w:r>
      <w:r w:rsidRPr="00AB6253">
        <w:rPr>
          <w:sz w:val="28"/>
        </w:rPr>
        <w:t xml:space="preserve"> </w:t>
      </w:r>
      <w:r>
        <w:rPr>
          <w:sz w:val="28"/>
        </w:rPr>
        <w:t>27−32.</w:t>
      </w:r>
    </w:p>
    <w:p w:rsidR="00AB6253" w:rsidRDefault="00AB6253" w:rsidP="00AB6253">
      <w:pPr>
        <w:pStyle w:val="Normal0"/>
        <w:spacing w:line="360" w:lineRule="auto"/>
        <w:jc w:val="both"/>
        <w:rPr>
          <w:spacing w:val="2"/>
          <w:sz w:val="28"/>
        </w:rPr>
      </w:pPr>
      <w:r>
        <w:rPr>
          <w:sz w:val="28"/>
        </w:rPr>
        <w:t xml:space="preserve"> 17. </w:t>
      </w:r>
      <w:r>
        <w:rPr>
          <w:spacing w:val="2"/>
          <w:sz w:val="28"/>
        </w:rPr>
        <w:t>Барабой В. А. Ретиноиды и рак / В. А. Барабой // Научно-технический про-</w:t>
      </w:r>
    </w:p>
    <w:p w:rsidR="00AB6253" w:rsidRDefault="00AB6253" w:rsidP="00AB6253">
      <w:pPr>
        <w:pStyle w:val="Normal0"/>
        <w:spacing w:line="360" w:lineRule="auto"/>
        <w:jc w:val="both"/>
        <w:rPr>
          <w:sz w:val="28"/>
        </w:rPr>
      </w:pPr>
      <w:r>
        <w:rPr>
          <w:sz w:val="28"/>
        </w:rPr>
        <w:lastRenderedPageBreak/>
        <w:t xml:space="preserve">       гресс в медицине и биологии. − К. : Здоров’я, 1985. − С. 280−296.</w:t>
      </w:r>
    </w:p>
    <w:p w:rsidR="00AB6253" w:rsidRPr="00AB6253" w:rsidRDefault="00AB6253" w:rsidP="00AB6253">
      <w:pPr>
        <w:pStyle w:val="Normal0"/>
        <w:spacing w:line="360" w:lineRule="auto"/>
        <w:jc w:val="both"/>
        <w:rPr>
          <w:sz w:val="28"/>
        </w:rPr>
      </w:pPr>
      <w:r>
        <w:rPr>
          <w:sz w:val="28"/>
        </w:rPr>
        <w:t xml:space="preserve"> 18. </w:t>
      </w:r>
      <w:r>
        <w:rPr>
          <w:spacing w:val="2"/>
          <w:sz w:val="28"/>
        </w:rPr>
        <w:t>Барабой В. А. Механизмы стресса и перекисное окисление липидов / В. А.</w:t>
      </w:r>
      <w:r>
        <w:rPr>
          <w:sz w:val="28"/>
        </w:rPr>
        <w:t xml:space="preserve"> </w:t>
      </w:r>
    </w:p>
    <w:p w:rsidR="00AB6253" w:rsidRDefault="00AB6253" w:rsidP="00AB6253">
      <w:pPr>
        <w:pStyle w:val="Normal0"/>
        <w:spacing w:line="360" w:lineRule="auto"/>
        <w:jc w:val="both"/>
        <w:rPr>
          <w:spacing w:val="12"/>
          <w:sz w:val="28"/>
        </w:rPr>
      </w:pPr>
      <w:r w:rsidRPr="00AB6253">
        <w:rPr>
          <w:sz w:val="28"/>
        </w:rPr>
        <w:t xml:space="preserve">       </w:t>
      </w:r>
      <w:r>
        <w:rPr>
          <w:spacing w:val="12"/>
          <w:sz w:val="28"/>
        </w:rPr>
        <w:t xml:space="preserve">Барабой // Успехи современной биологии. − 1991. − Т. 111, Вып. 6. − </w:t>
      </w:r>
    </w:p>
    <w:p w:rsidR="00AB6253" w:rsidRDefault="00AB6253" w:rsidP="00AB6253">
      <w:pPr>
        <w:pStyle w:val="Normal0"/>
        <w:spacing w:line="360" w:lineRule="auto"/>
        <w:jc w:val="both"/>
        <w:rPr>
          <w:sz w:val="28"/>
          <w:lang w:val="uk-UA"/>
        </w:rPr>
      </w:pPr>
      <w:r>
        <w:rPr>
          <w:sz w:val="28"/>
        </w:rPr>
        <w:t xml:space="preserve">       С.</w:t>
      </w:r>
      <w:r w:rsidRPr="00AB6253">
        <w:rPr>
          <w:sz w:val="28"/>
        </w:rPr>
        <w:t xml:space="preserve"> </w:t>
      </w:r>
      <w:r>
        <w:rPr>
          <w:sz w:val="28"/>
        </w:rPr>
        <w:t>923−931.</w:t>
      </w:r>
    </w:p>
    <w:p w:rsidR="00AB6253" w:rsidRDefault="00AB6253" w:rsidP="00AB6253">
      <w:pPr>
        <w:pStyle w:val="Normal0"/>
        <w:spacing w:line="360" w:lineRule="auto"/>
        <w:jc w:val="both"/>
        <w:rPr>
          <w:sz w:val="28"/>
          <w:lang w:val="uk-UA"/>
        </w:rPr>
      </w:pPr>
      <w:r>
        <w:rPr>
          <w:sz w:val="28"/>
          <w:lang w:val="uk-UA"/>
        </w:rPr>
        <w:t xml:space="preserve"> 19. Барабой В. А. Біоантиоксидант мелатонін: фізіологічні функції та застосу- </w:t>
      </w:r>
    </w:p>
    <w:p w:rsidR="00AB6253" w:rsidRDefault="00AB6253" w:rsidP="00AB6253">
      <w:pPr>
        <w:pStyle w:val="Normal0"/>
        <w:spacing w:line="360" w:lineRule="auto"/>
        <w:jc w:val="both"/>
        <w:rPr>
          <w:sz w:val="28"/>
          <w:lang w:val="uk-UA"/>
        </w:rPr>
      </w:pPr>
      <w:r>
        <w:rPr>
          <w:sz w:val="28"/>
          <w:lang w:val="uk-UA"/>
        </w:rPr>
        <w:t xml:space="preserve">       вання / В. А. Барабой // Фармацевтичний журнал. </w:t>
      </w:r>
      <w:r>
        <w:rPr>
          <w:sz w:val="28"/>
        </w:rPr>
        <w:t>−</w:t>
      </w:r>
      <w:r>
        <w:rPr>
          <w:sz w:val="28"/>
          <w:lang w:val="uk-UA"/>
        </w:rPr>
        <w:t xml:space="preserve"> 2000.</w:t>
      </w:r>
      <w:r>
        <w:rPr>
          <w:sz w:val="28"/>
        </w:rPr>
        <w:t xml:space="preserve"> −</w:t>
      </w:r>
      <w:r>
        <w:rPr>
          <w:sz w:val="28"/>
          <w:lang w:val="uk-UA"/>
        </w:rPr>
        <w:t xml:space="preserve"> №1.</w:t>
      </w:r>
      <w:r>
        <w:rPr>
          <w:sz w:val="28"/>
        </w:rPr>
        <w:t xml:space="preserve"> −</w:t>
      </w:r>
      <w:r>
        <w:rPr>
          <w:sz w:val="28"/>
          <w:lang w:val="uk-UA"/>
        </w:rPr>
        <w:t xml:space="preserve"> С. 69</w:t>
      </w:r>
      <w:r>
        <w:rPr>
          <w:sz w:val="28"/>
        </w:rPr>
        <w:t>−</w:t>
      </w:r>
      <w:r>
        <w:rPr>
          <w:sz w:val="28"/>
          <w:lang w:val="uk-UA"/>
        </w:rPr>
        <w:t>71.</w:t>
      </w:r>
    </w:p>
    <w:p w:rsidR="00AB6253" w:rsidRDefault="00AB6253" w:rsidP="00AB6253">
      <w:pPr>
        <w:pStyle w:val="Normal0"/>
        <w:spacing w:line="360" w:lineRule="auto"/>
        <w:jc w:val="both"/>
        <w:rPr>
          <w:sz w:val="28"/>
        </w:rPr>
      </w:pPr>
      <w:r>
        <w:rPr>
          <w:sz w:val="28"/>
        </w:rPr>
        <w:t xml:space="preserve"> 20. Барабой В. А. Окислительно-антиоксидантный гомеостаз в норме и патоло-</w:t>
      </w:r>
    </w:p>
    <w:p w:rsidR="00AB6253" w:rsidRPr="00AB6253" w:rsidRDefault="00AB6253" w:rsidP="00AB6253">
      <w:pPr>
        <w:pStyle w:val="Normal0"/>
        <w:spacing w:line="360" w:lineRule="auto"/>
        <w:jc w:val="both"/>
        <w:rPr>
          <w:sz w:val="28"/>
        </w:rPr>
      </w:pPr>
      <w:r>
        <w:rPr>
          <w:sz w:val="28"/>
        </w:rPr>
        <w:t xml:space="preserve">       гии / В. А. Барабой, Д. А. Сутковой. − К. : Чернобыльинтеринформ, 1997. −</w:t>
      </w:r>
    </w:p>
    <w:p w:rsidR="00AB6253" w:rsidRDefault="00AB6253" w:rsidP="00AB6253">
      <w:pPr>
        <w:pStyle w:val="Normal0"/>
        <w:spacing w:line="360" w:lineRule="auto"/>
        <w:jc w:val="both"/>
        <w:rPr>
          <w:sz w:val="28"/>
          <w:lang w:val="uk-UA"/>
        </w:rPr>
      </w:pPr>
      <w:r w:rsidRPr="00AB6253">
        <w:rPr>
          <w:sz w:val="28"/>
        </w:rPr>
        <w:t xml:space="preserve">       </w:t>
      </w:r>
      <w:r>
        <w:rPr>
          <w:sz w:val="28"/>
        </w:rPr>
        <w:t>Ч. 2. − 220 с.</w:t>
      </w:r>
    </w:p>
    <w:p w:rsidR="00AB6253" w:rsidRDefault="00AB6253" w:rsidP="00AB6253">
      <w:pPr>
        <w:pStyle w:val="BodyText5"/>
        <w:spacing w:after="0" w:line="360" w:lineRule="auto"/>
        <w:jc w:val="both"/>
        <w:rPr>
          <w:sz w:val="28"/>
        </w:rPr>
      </w:pPr>
      <w:r>
        <w:rPr>
          <w:sz w:val="28"/>
          <w:lang w:val="uk-UA"/>
        </w:rPr>
        <w:t xml:space="preserve"> 21. Баранова И. Н.  Иммунодиагностика и принципы иммунокоррекции у боль-</w:t>
      </w:r>
    </w:p>
    <w:p w:rsidR="00AB6253" w:rsidRDefault="00AB6253" w:rsidP="00AB6253">
      <w:pPr>
        <w:pStyle w:val="BodyText5"/>
        <w:spacing w:after="0" w:line="360" w:lineRule="auto"/>
        <w:jc w:val="both"/>
        <w:rPr>
          <w:spacing w:val="6"/>
          <w:sz w:val="28"/>
        </w:rPr>
      </w:pPr>
      <w:r>
        <w:rPr>
          <w:sz w:val="28"/>
        </w:rPr>
        <w:t xml:space="preserve">       </w:t>
      </w:r>
      <w:r>
        <w:rPr>
          <w:spacing w:val="6"/>
          <w:sz w:val="28"/>
          <w:lang w:val="uk-UA"/>
        </w:rPr>
        <w:t>ных с гнойно-септическими заболеваниями органов брюшной полости /</w:t>
      </w:r>
    </w:p>
    <w:p w:rsidR="00AB6253" w:rsidRDefault="00AB6253" w:rsidP="00AB6253">
      <w:pPr>
        <w:pStyle w:val="BodyText5"/>
        <w:spacing w:after="0" w:line="360" w:lineRule="auto"/>
        <w:jc w:val="both"/>
        <w:rPr>
          <w:sz w:val="28"/>
        </w:rPr>
      </w:pPr>
      <w:r>
        <w:rPr>
          <w:sz w:val="28"/>
        </w:rPr>
        <w:t xml:space="preserve">       </w:t>
      </w:r>
      <w:r>
        <w:rPr>
          <w:sz w:val="28"/>
          <w:lang w:val="uk-UA"/>
        </w:rPr>
        <w:t xml:space="preserve">И. Н. Баранова, Н. М. Федоровский, П. Л. Федотов // Вестник интенсивной </w:t>
      </w:r>
    </w:p>
    <w:p w:rsidR="00AB6253" w:rsidRDefault="00AB6253" w:rsidP="00AB6253">
      <w:pPr>
        <w:pStyle w:val="BodyText5"/>
        <w:spacing w:after="0" w:line="360" w:lineRule="auto"/>
        <w:jc w:val="both"/>
        <w:rPr>
          <w:sz w:val="28"/>
          <w:lang w:val="uk-UA"/>
        </w:rPr>
      </w:pPr>
      <w:r>
        <w:rPr>
          <w:sz w:val="28"/>
        </w:rPr>
        <w:t xml:space="preserve">       </w:t>
      </w:r>
      <w:r>
        <w:rPr>
          <w:sz w:val="28"/>
          <w:lang w:val="uk-UA"/>
        </w:rPr>
        <w:t>терапии.</w:t>
      </w:r>
      <w:r>
        <w:rPr>
          <w:sz w:val="28"/>
        </w:rPr>
        <w:t xml:space="preserve"> − </w:t>
      </w:r>
      <w:r>
        <w:rPr>
          <w:sz w:val="28"/>
          <w:lang w:val="uk-UA"/>
        </w:rPr>
        <w:t>2000.</w:t>
      </w:r>
      <w:r>
        <w:rPr>
          <w:sz w:val="28"/>
        </w:rPr>
        <w:t xml:space="preserve"> −</w:t>
      </w:r>
      <w:r>
        <w:rPr>
          <w:sz w:val="28"/>
          <w:lang w:val="uk-UA"/>
        </w:rPr>
        <w:t xml:space="preserve"> № 3.</w:t>
      </w:r>
      <w:r>
        <w:rPr>
          <w:sz w:val="28"/>
        </w:rPr>
        <w:t xml:space="preserve"> −</w:t>
      </w:r>
      <w:r>
        <w:rPr>
          <w:sz w:val="28"/>
          <w:lang w:val="uk-UA"/>
        </w:rPr>
        <w:t xml:space="preserve"> С. 29</w:t>
      </w:r>
      <w:r>
        <w:rPr>
          <w:sz w:val="28"/>
        </w:rPr>
        <w:t>−</w:t>
      </w:r>
      <w:r>
        <w:rPr>
          <w:sz w:val="28"/>
          <w:lang w:val="uk-UA"/>
        </w:rPr>
        <w:t>32.</w:t>
      </w:r>
    </w:p>
    <w:p w:rsidR="00AB6253" w:rsidRDefault="00AB6253" w:rsidP="00AB6253">
      <w:pPr>
        <w:pStyle w:val="Normal0"/>
        <w:spacing w:line="360" w:lineRule="auto"/>
        <w:jc w:val="both"/>
        <w:rPr>
          <w:sz w:val="28"/>
        </w:rPr>
      </w:pPr>
      <w:r>
        <w:rPr>
          <w:sz w:val="28"/>
          <w:lang w:val="uk-UA"/>
        </w:rPr>
        <w:t xml:space="preserve"> 22. Белобородов В. Б. Применение гемосорбции в комплексной терапии ослож-</w:t>
      </w:r>
    </w:p>
    <w:p w:rsidR="00AB6253" w:rsidRDefault="00AB6253" w:rsidP="00AB6253">
      <w:pPr>
        <w:pStyle w:val="Normal0"/>
        <w:spacing w:line="360" w:lineRule="auto"/>
        <w:jc w:val="both"/>
        <w:rPr>
          <w:spacing w:val="8"/>
          <w:sz w:val="28"/>
        </w:rPr>
      </w:pPr>
      <w:r>
        <w:rPr>
          <w:sz w:val="28"/>
        </w:rPr>
        <w:t xml:space="preserve">       </w:t>
      </w:r>
      <w:r>
        <w:rPr>
          <w:spacing w:val="8"/>
          <w:sz w:val="28"/>
          <w:lang w:val="uk-UA"/>
        </w:rPr>
        <w:t>ненных форм менингококковой инфекции : автореф. дис. на соискание</w:t>
      </w:r>
    </w:p>
    <w:p w:rsidR="00AB6253" w:rsidRPr="00AB6253" w:rsidRDefault="00AB6253" w:rsidP="00AB6253">
      <w:pPr>
        <w:pStyle w:val="Normal0"/>
        <w:spacing w:line="360" w:lineRule="auto"/>
        <w:jc w:val="both"/>
        <w:rPr>
          <w:spacing w:val="6"/>
          <w:sz w:val="28"/>
        </w:rPr>
      </w:pPr>
      <w:r>
        <w:rPr>
          <w:sz w:val="28"/>
        </w:rPr>
        <w:t xml:space="preserve">       </w:t>
      </w:r>
      <w:r>
        <w:rPr>
          <w:spacing w:val="6"/>
          <w:sz w:val="28"/>
          <w:lang w:val="uk-UA"/>
        </w:rPr>
        <w:t xml:space="preserve">науч. степени канд. мед. наук : спец. 14.00.10 </w:t>
      </w:r>
      <w:r>
        <w:rPr>
          <w:spacing w:val="6"/>
          <w:sz w:val="28"/>
        </w:rPr>
        <w:t>“Инфекционные болезни”</w:t>
      </w:r>
    </w:p>
    <w:p w:rsidR="00AB6253" w:rsidRDefault="00AB6253" w:rsidP="00AB6253">
      <w:pPr>
        <w:pStyle w:val="Normal0"/>
        <w:spacing w:line="360" w:lineRule="auto"/>
        <w:jc w:val="both"/>
        <w:rPr>
          <w:sz w:val="28"/>
          <w:lang w:val="uk-UA"/>
        </w:rPr>
      </w:pPr>
      <w:r w:rsidRPr="00AB6253">
        <w:rPr>
          <w:sz w:val="28"/>
        </w:rPr>
        <w:t xml:space="preserve">       </w:t>
      </w:r>
      <w:r>
        <w:rPr>
          <w:sz w:val="28"/>
        </w:rPr>
        <w:t>/</w:t>
      </w:r>
      <w:r>
        <w:rPr>
          <w:sz w:val="28"/>
          <w:lang w:val="uk-UA"/>
        </w:rPr>
        <w:t xml:space="preserve"> В. Б. Белобородов.</w:t>
      </w:r>
      <w:r>
        <w:rPr>
          <w:sz w:val="28"/>
        </w:rPr>
        <w:t xml:space="preserve"> −</w:t>
      </w:r>
      <w:r>
        <w:rPr>
          <w:sz w:val="28"/>
          <w:lang w:val="uk-UA"/>
        </w:rPr>
        <w:t xml:space="preserve"> М., 1987. – 28 с.</w:t>
      </w:r>
    </w:p>
    <w:p w:rsidR="00AB6253" w:rsidRDefault="00AB6253" w:rsidP="00AB6253">
      <w:pPr>
        <w:pStyle w:val="Normal0"/>
        <w:spacing w:line="360" w:lineRule="auto"/>
        <w:jc w:val="both"/>
        <w:rPr>
          <w:sz w:val="28"/>
          <w:lang w:val="uk-UA"/>
        </w:rPr>
      </w:pPr>
      <w:r>
        <w:rPr>
          <w:sz w:val="28"/>
        </w:rPr>
        <w:lastRenderedPageBreak/>
        <w:t xml:space="preserve"> 23. </w:t>
      </w:r>
      <w:r>
        <w:rPr>
          <w:spacing w:val="2"/>
          <w:sz w:val="28"/>
        </w:rPr>
        <w:t>Белобородов В.Б. Сепсис – современная проблема клинической медицины</w:t>
      </w:r>
      <w:r>
        <w:rPr>
          <w:sz w:val="28"/>
        </w:rPr>
        <w:t xml:space="preserve"> </w:t>
      </w:r>
    </w:p>
    <w:p w:rsidR="00AB6253" w:rsidRPr="00AB6253" w:rsidRDefault="00AB6253" w:rsidP="00AB6253">
      <w:pPr>
        <w:pStyle w:val="Normal0"/>
        <w:spacing w:line="360" w:lineRule="auto"/>
        <w:jc w:val="both"/>
        <w:rPr>
          <w:spacing w:val="-4"/>
          <w:sz w:val="28"/>
        </w:rPr>
      </w:pPr>
      <w:r>
        <w:rPr>
          <w:sz w:val="28"/>
        </w:rPr>
        <w:t xml:space="preserve">       </w:t>
      </w:r>
      <w:r>
        <w:rPr>
          <w:spacing w:val="-4"/>
          <w:sz w:val="28"/>
        </w:rPr>
        <w:t>/</w:t>
      </w:r>
      <w:r>
        <w:rPr>
          <w:spacing w:val="-4"/>
          <w:sz w:val="28"/>
          <w:lang w:val="uk-UA"/>
        </w:rPr>
        <w:t xml:space="preserve"> В. Б. Белобородов</w:t>
      </w:r>
      <w:r>
        <w:rPr>
          <w:spacing w:val="-4"/>
          <w:sz w:val="28"/>
        </w:rPr>
        <w:t xml:space="preserve"> // Русский медицинский журнал. – 1997. – Том. 5, № 24.  –   </w:t>
      </w:r>
    </w:p>
    <w:p w:rsidR="00AB6253" w:rsidRDefault="00AB6253" w:rsidP="00AB6253">
      <w:pPr>
        <w:pStyle w:val="Normal0"/>
        <w:spacing w:line="360" w:lineRule="auto"/>
        <w:jc w:val="both"/>
        <w:rPr>
          <w:sz w:val="28"/>
        </w:rPr>
      </w:pPr>
      <w:r w:rsidRPr="00AB6253">
        <w:rPr>
          <w:sz w:val="28"/>
        </w:rPr>
        <w:t xml:space="preserve">       </w:t>
      </w:r>
      <w:r>
        <w:rPr>
          <w:sz w:val="28"/>
        </w:rPr>
        <w:t xml:space="preserve">С. 1591–1596. </w:t>
      </w:r>
    </w:p>
    <w:p w:rsidR="00AB6253" w:rsidRDefault="00AB6253" w:rsidP="00AB6253">
      <w:pPr>
        <w:pStyle w:val="BodyText5"/>
        <w:spacing w:after="0" w:line="360" w:lineRule="auto"/>
        <w:jc w:val="both"/>
        <w:rPr>
          <w:sz w:val="28"/>
        </w:rPr>
      </w:pPr>
      <w:r>
        <w:rPr>
          <w:sz w:val="28"/>
        </w:rPr>
        <w:t xml:space="preserve"> 24. </w:t>
      </w:r>
      <w:r>
        <w:rPr>
          <w:spacing w:val="4"/>
          <w:sz w:val="28"/>
        </w:rPr>
        <w:t>Белова Л. А. Биохимия процессов воспаления и поражения сосудов. Роль</w:t>
      </w:r>
      <w:r>
        <w:rPr>
          <w:spacing w:val="2"/>
          <w:sz w:val="28"/>
        </w:rPr>
        <w:t xml:space="preserve"> </w:t>
      </w:r>
    </w:p>
    <w:p w:rsidR="00AB6253" w:rsidRDefault="00AB6253" w:rsidP="00AB6253">
      <w:pPr>
        <w:pStyle w:val="BodyText5"/>
        <w:spacing w:after="0" w:line="360" w:lineRule="auto"/>
        <w:jc w:val="both"/>
        <w:rPr>
          <w:spacing w:val="-2"/>
          <w:sz w:val="28"/>
        </w:rPr>
      </w:pPr>
      <w:r>
        <w:rPr>
          <w:sz w:val="28"/>
        </w:rPr>
        <w:t xml:space="preserve">       </w:t>
      </w:r>
      <w:r>
        <w:rPr>
          <w:spacing w:val="-2"/>
          <w:sz w:val="28"/>
        </w:rPr>
        <w:t>нейтрофилов /Л. А. Белова // Биохимия. – 1997. – Т. 62, Вып. 6. – С. 659–668.</w:t>
      </w:r>
    </w:p>
    <w:p w:rsidR="00AB6253" w:rsidRDefault="00AB6253" w:rsidP="00AB6253">
      <w:pPr>
        <w:pStyle w:val="BodyText5"/>
        <w:spacing w:after="0" w:line="360" w:lineRule="auto"/>
        <w:jc w:val="both"/>
        <w:rPr>
          <w:sz w:val="28"/>
          <w:lang w:val="uk-UA"/>
        </w:rPr>
      </w:pPr>
      <w:r>
        <w:rPr>
          <w:sz w:val="28"/>
          <w:lang w:val="uk-UA"/>
        </w:rPr>
        <w:t xml:space="preserve"> 25. </w:t>
      </w:r>
      <w:r>
        <w:rPr>
          <w:spacing w:val="8"/>
          <w:sz w:val="28"/>
          <w:lang w:val="uk-UA"/>
        </w:rPr>
        <w:t>Биленко М. В. Ишемические и реперфузионные повреждения органов /</w:t>
      </w:r>
      <w:r>
        <w:rPr>
          <w:sz w:val="28"/>
          <w:lang w:val="uk-UA"/>
        </w:rPr>
        <w:t xml:space="preserve">   </w:t>
      </w:r>
    </w:p>
    <w:p w:rsidR="00AB6253" w:rsidRDefault="00AB6253" w:rsidP="00AB6253">
      <w:pPr>
        <w:pStyle w:val="BodyText5"/>
        <w:spacing w:after="0" w:line="360" w:lineRule="auto"/>
        <w:jc w:val="both"/>
        <w:rPr>
          <w:sz w:val="28"/>
          <w:lang w:val="uk-UA"/>
        </w:rPr>
      </w:pPr>
      <w:r>
        <w:rPr>
          <w:sz w:val="28"/>
          <w:lang w:val="uk-UA"/>
        </w:rPr>
        <w:t xml:space="preserve">       М. В. Биленко.</w:t>
      </w:r>
      <w:r>
        <w:rPr>
          <w:spacing w:val="-4"/>
          <w:sz w:val="28"/>
        </w:rPr>
        <w:t xml:space="preserve"> –</w:t>
      </w:r>
      <w:r>
        <w:rPr>
          <w:sz w:val="28"/>
          <w:lang w:val="uk-UA"/>
        </w:rPr>
        <w:t xml:space="preserve"> М. : Медицина, 1989.</w:t>
      </w:r>
      <w:r>
        <w:rPr>
          <w:spacing w:val="-4"/>
          <w:sz w:val="28"/>
        </w:rPr>
        <w:t xml:space="preserve"> –</w:t>
      </w:r>
      <w:r>
        <w:rPr>
          <w:sz w:val="28"/>
          <w:lang w:val="uk-UA"/>
        </w:rPr>
        <w:t xml:space="preserve"> 368 с.</w:t>
      </w:r>
    </w:p>
    <w:p w:rsidR="00AB6253" w:rsidRDefault="00AB6253" w:rsidP="00AB6253">
      <w:pPr>
        <w:pStyle w:val="Normal0"/>
        <w:spacing w:line="360" w:lineRule="auto"/>
        <w:jc w:val="both"/>
        <w:rPr>
          <w:sz w:val="28"/>
        </w:rPr>
      </w:pPr>
      <w:r>
        <w:rPr>
          <w:sz w:val="28"/>
          <w:lang w:val="uk-UA"/>
        </w:rPr>
        <w:t xml:space="preserve"> </w:t>
      </w:r>
      <w:r>
        <w:rPr>
          <w:sz w:val="28"/>
        </w:rPr>
        <w:t xml:space="preserve">26. Блажеевич Н. В. Витамин Е / Н. В. Блажеевич </w:t>
      </w:r>
      <w:r>
        <w:rPr>
          <w:sz w:val="28"/>
          <w:lang w:val="uk-UA"/>
        </w:rPr>
        <w:t>//</w:t>
      </w:r>
      <w:r>
        <w:rPr>
          <w:sz w:val="28"/>
        </w:rPr>
        <w:t xml:space="preserve"> Теоретические и клиничес-</w:t>
      </w:r>
    </w:p>
    <w:p w:rsidR="00AB6253" w:rsidRDefault="00AB6253" w:rsidP="00AB6253">
      <w:pPr>
        <w:pStyle w:val="Normal0"/>
        <w:spacing w:line="360" w:lineRule="auto"/>
        <w:jc w:val="both"/>
        <w:rPr>
          <w:spacing w:val="-4"/>
          <w:sz w:val="28"/>
        </w:rPr>
      </w:pPr>
      <w:r>
        <w:rPr>
          <w:sz w:val="28"/>
        </w:rPr>
        <w:t xml:space="preserve">       </w:t>
      </w:r>
      <w:r>
        <w:rPr>
          <w:spacing w:val="-4"/>
          <w:sz w:val="28"/>
        </w:rPr>
        <w:t xml:space="preserve">кие аспекты науки о питании </w:t>
      </w:r>
      <w:r>
        <w:rPr>
          <w:spacing w:val="-4"/>
          <w:sz w:val="28"/>
          <w:lang w:val="uk-UA"/>
        </w:rPr>
        <w:t>:</w:t>
      </w:r>
      <w:r>
        <w:rPr>
          <w:spacing w:val="-4"/>
          <w:sz w:val="28"/>
        </w:rPr>
        <w:t xml:space="preserve"> сб. науч. трудов Ин-та питания АМН СССР. –</w:t>
      </w:r>
    </w:p>
    <w:p w:rsidR="00AB6253" w:rsidRDefault="00AB6253" w:rsidP="00AB6253">
      <w:pPr>
        <w:pStyle w:val="Normal0"/>
        <w:spacing w:line="360" w:lineRule="auto"/>
        <w:jc w:val="both"/>
        <w:rPr>
          <w:sz w:val="28"/>
        </w:rPr>
      </w:pPr>
      <w:r>
        <w:rPr>
          <w:sz w:val="28"/>
        </w:rPr>
        <w:t xml:space="preserve">       М. : Медицина</w:t>
      </w:r>
      <w:r>
        <w:rPr>
          <w:sz w:val="28"/>
          <w:lang w:val="uk-UA"/>
        </w:rPr>
        <w:t xml:space="preserve">, </w:t>
      </w:r>
      <w:r>
        <w:rPr>
          <w:sz w:val="28"/>
        </w:rPr>
        <w:t xml:space="preserve">1987. – </w:t>
      </w:r>
      <w:r>
        <w:rPr>
          <w:sz w:val="28"/>
          <w:lang w:val="uk-UA"/>
        </w:rPr>
        <w:t>Т</w:t>
      </w:r>
      <w:r>
        <w:rPr>
          <w:sz w:val="28"/>
        </w:rPr>
        <w:t>. 8. –</w:t>
      </w:r>
      <w:r>
        <w:rPr>
          <w:sz w:val="28"/>
          <w:lang w:val="uk-UA"/>
        </w:rPr>
        <w:t xml:space="preserve"> </w:t>
      </w:r>
      <w:r>
        <w:rPr>
          <w:sz w:val="28"/>
        </w:rPr>
        <w:t>С.</w:t>
      </w:r>
      <w:r>
        <w:rPr>
          <w:sz w:val="28"/>
          <w:lang w:val="uk-UA"/>
        </w:rPr>
        <w:t xml:space="preserve"> </w:t>
      </w:r>
      <w:r>
        <w:rPr>
          <w:sz w:val="28"/>
        </w:rPr>
        <w:t>51–59.</w:t>
      </w:r>
    </w:p>
    <w:p w:rsidR="00AB6253" w:rsidRPr="00AB6253" w:rsidRDefault="00AB6253" w:rsidP="00AB6253">
      <w:pPr>
        <w:pStyle w:val="Normal0"/>
        <w:spacing w:line="360" w:lineRule="auto"/>
        <w:jc w:val="both"/>
        <w:rPr>
          <w:spacing w:val="2"/>
          <w:sz w:val="28"/>
        </w:rPr>
      </w:pPr>
      <w:r>
        <w:rPr>
          <w:sz w:val="28"/>
        </w:rPr>
        <w:t xml:space="preserve"> 27. </w:t>
      </w:r>
      <w:r>
        <w:rPr>
          <w:spacing w:val="2"/>
          <w:sz w:val="28"/>
        </w:rPr>
        <w:t xml:space="preserve">Боев С. С. Изменение содержания некоторых витаминов в крови больных </w:t>
      </w:r>
    </w:p>
    <w:p w:rsidR="00AB6253" w:rsidRDefault="00AB6253" w:rsidP="00AB6253">
      <w:pPr>
        <w:pStyle w:val="Normal0"/>
        <w:spacing w:line="360" w:lineRule="auto"/>
        <w:jc w:val="both"/>
        <w:rPr>
          <w:spacing w:val="6"/>
          <w:sz w:val="28"/>
          <w:lang w:val="uk-UA"/>
        </w:rPr>
      </w:pPr>
      <w:r>
        <w:rPr>
          <w:sz w:val="28"/>
        </w:rPr>
        <w:t xml:space="preserve">       </w:t>
      </w:r>
      <w:r>
        <w:rPr>
          <w:spacing w:val="6"/>
          <w:sz w:val="28"/>
        </w:rPr>
        <w:t>ишемической болезнью сердца / С.С. Боев // Л</w:t>
      </w:r>
      <w:r>
        <w:rPr>
          <w:spacing w:val="6"/>
          <w:sz w:val="28"/>
          <w:lang w:val="uk-UA"/>
        </w:rPr>
        <w:t>і</w:t>
      </w:r>
      <w:r>
        <w:rPr>
          <w:spacing w:val="6"/>
          <w:sz w:val="28"/>
        </w:rPr>
        <w:t>карська справа. –</w:t>
      </w:r>
      <w:r>
        <w:rPr>
          <w:spacing w:val="6"/>
          <w:sz w:val="28"/>
          <w:lang w:val="uk-UA"/>
        </w:rPr>
        <w:t xml:space="preserve"> </w:t>
      </w:r>
      <w:r>
        <w:rPr>
          <w:spacing w:val="6"/>
          <w:sz w:val="28"/>
        </w:rPr>
        <w:t>2003. –</w:t>
      </w:r>
      <w:r>
        <w:rPr>
          <w:spacing w:val="6"/>
          <w:sz w:val="28"/>
          <w:lang w:val="uk-UA"/>
        </w:rPr>
        <w:t xml:space="preserve"> </w:t>
      </w:r>
    </w:p>
    <w:p w:rsidR="00AB6253" w:rsidRDefault="00AB6253" w:rsidP="00AB6253">
      <w:pPr>
        <w:pStyle w:val="Normal0"/>
        <w:spacing w:line="360" w:lineRule="auto"/>
        <w:jc w:val="both"/>
        <w:rPr>
          <w:sz w:val="28"/>
        </w:rPr>
      </w:pPr>
      <w:r>
        <w:rPr>
          <w:sz w:val="28"/>
          <w:lang w:val="uk-UA"/>
        </w:rPr>
        <w:t xml:space="preserve">       </w:t>
      </w:r>
      <w:r>
        <w:rPr>
          <w:sz w:val="28"/>
        </w:rPr>
        <w:t>№ 5–6. –</w:t>
      </w:r>
      <w:r>
        <w:rPr>
          <w:sz w:val="28"/>
          <w:lang w:val="uk-UA"/>
        </w:rPr>
        <w:t xml:space="preserve"> </w:t>
      </w:r>
      <w:r>
        <w:rPr>
          <w:sz w:val="28"/>
        </w:rPr>
        <w:t>С.</w:t>
      </w:r>
      <w:r>
        <w:rPr>
          <w:sz w:val="28"/>
          <w:lang w:val="uk-UA"/>
        </w:rPr>
        <w:t xml:space="preserve"> </w:t>
      </w:r>
      <w:r>
        <w:rPr>
          <w:sz w:val="28"/>
        </w:rPr>
        <w:t>26–27.</w:t>
      </w:r>
    </w:p>
    <w:p w:rsidR="00AB6253" w:rsidRDefault="00AB6253" w:rsidP="00AB6253">
      <w:pPr>
        <w:pStyle w:val="Normal0"/>
        <w:spacing w:line="360" w:lineRule="auto"/>
        <w:jc w:val="both"/>
        <w:rPr>
          <w:sz w:val="28"/>
        </w:rPr>
      </w:pPr>
      <w:r>
        <w:rPr>
          <w:sz w:val="28"/>
        </w:rPr>
        <w:t xml:space="preserve"> 28. Бондарев Л. С. Содержание свободных сульфгидрильных групп в сыворот-</w:t>
      </w:r>
    </w:p>
    <w:p w:rsidR="00AB6253" w:rsidRDefault="00AB6253" w:rsidP="00AB6253">
      <w:pPr>
        <w:pStyle w:val="Normal0"/>
        <w:spacing w:line="360" w:lineRule="auto"/>
        <w:jc w:val="both"/>
        <w:rPr>
          <w:sz w:val="28"/>
        </w:rPr>
      </w:pPr>
      <w:r>
        <w:rPr>
          <w:sz w:val="28"/>
        </w:rPr>
        <w:t xml:space="preserve">       ке крови</w:t>
      </w:r>
      <w:r>
        <w:rPr>
          <w:sz w:val="28"/>
          <w:lang w:val="uk-UA"/>
        </w:rPr>
        <w:t xml:space="preserve"> </w:t>
      </w:r>
      <w:r>
        <w:rPr>
          <w:sz w:val="28"/>
        </w:rPr>
        <w:t xml:space="preserve">при инфекционном гепатите / Л.С. Бондарев // Врачебное дело. –   </w:t>
      </w:r>
    </w:p>
    <w:p w:rsidR="00AB6253" w:rsidRDefault="00AB6253" w:rsidP="00AB6253">
      <w:pPr>
        <w:pStyle w:val="Normal0"/>
        <w:spacing w:line="360" w:lineRule="auto"/>
        <w:jc w:val="both"/>
        <w:rPr>
          <w:sz w:val="28"/>
        </w:rPr>
      </w:pPr>
      <w:r>
        <w:rPr>
          <w:sz w:val="28"/>
        </w:rPr>
        <w:t xml:space="preserve">       1967. – №  8. – С. 97–99.</w:t>
      </w:r>
    </w:p>
    <w:p w:rsidR="00AB6253" w:rsidRDefault="00AB6253" w:rsidP="00AB6253">
      <w:pPr>
        <w:pStyle w:val="Normal0"/>
        <w:spacing w:line="360" w:lineRule="auto"/>
        <w:jc w:val="both"/>
        <w:rPr>
          <w:spacing w:val="2"/>
          <w:sz w:val="28"/>
        </w:rPr>
      </w:pPr>
      <w:r>
        <w:rPr>
          <w:sz w:val="28"/>
        </w:rPr>
        <w:t xml:space="preserve"> 29. </w:t>
      </w:r>
      <w:r>
        <w:rPr>
          <w:spacing w:val="2"/>
          <w:sz w:val="28"/>
        </w:rPr>
        <w:t xml:space="preserve">Бондарев Л. С. Динамика содержания церулоплазмина в сыворотке крови </w:t>
      </w:r>
    </w:p>
    <w:p w:rsidR="00AB6253" w:rsidRDefault="00AB6253" w:rsidP="00AB6253">
      <w:pPr>
        <w:pStyle w:val="Normal0"/>
        <w:spacing w:line="360" w:lineRule="auto"/>
        <w:jc w:val="both"/>
        <w:rPr>
          <w:spacing w:val="2"/>
          <w:sz w:val="28"/>
        </w:rPr>
      </w:pPr>
      <w:r>
        <w:rPr>
          <w:sz w:val="28"/>
        </w:rPr>
        <w:lastRenderedPageBreak/>
        <w:t xml:space="preserve">       </w:t>
      </w:r>
      <w:r>
        <w:rPr>
          <w:spacing w:val="2"/>
          <w:sz w:val="28"/>
        </w:rPr>
        <w:t xml:space="preserve">больных менингококковой инфекцией / Л. С. Бондарев, Л. И.  Моисеева // </w:t>
      </w:r>
    </w:p>
    <w:p w:rsidR="00AB6253" w:rsidRDefault="00AB6253" w:rsidP="00AB6253">
      <w:pPr>
        <w:pStyle w:val="Normal0"/>
        <w:spacing w:line="360" w:lineRule="auto"/>
        <w:jc w:val="both"/>
        <w:rPr>
          <w:sz w:val="28"/>
        </w:rPr>
      </w:pPr>
      <w:r>
        <w:rPr>
          <w:sz w:val="28"/>
        </w:rPr>
        <w:t xml:space="preserve">       Лабораторное дело.</w:t>
      </w:r>
      <w:r>
        <w:rPr>
          <w:spacing w:val="-12"/>
          <w:sz w:val="28"/>
        </w:rPr>
        <w:t xml:space="preserve"> –</w:t>
      </w:r>
      <w:r>
        <w:rPr>
          <w:sz w:val="28"/>
        </w:rPr>
        <w:t xml:space="preserve"> 1977.</w:t>
      </w:r>
      <w:r>
        <w:rPr>
          <w:spacing w:val="-12"/>
          <w:sz w:val="28"/>
        </w:rPr>
        <w:t xml:space="preserve"> – </w:t>
      </w:r>
      <w:r>
        <w:rPr>
          <w:sz w:val="28"/>
        </w:rPr>
        <w:t>№ 1.</w:t>
      </w:r>
      <w:r>
        <w:rPr>
          <w:spacing w:val="-12"/>
          <w:sz w:val="28"/>
        </w:rPr>
        <w:t xml:space="preserve"> –</w:t>
      </w:r>
      <w:r>
        <w:rPr>
          <w:sz w:val="28"/>
        </w:rPr>
        <w:t xml:space="preserve">  С. 52.</w:t>
      </w:r>
    </w:p>
    <w:p w:rsidR="00AB6253" w:rsidRPr="00AB6253" w:rsidRDefault="00AB6253" w:rsidP="00AB6253">
      <w:pPr>
        <w:pStyle w:val="Normal0"/>
        <w:spacing w:line="360" w:lineRule="auto"/>
        <w:jc w:val="both"/>
        <w:rPr>
          <w:spacing w:val="4"/>
          <w:sz w:val="28"/>
        </w:rPr>
      </w:pPr>
      <w:r>
        <w:rPr>
          <w:sz w:val="28"/>
          <w:lang w:val="uk-UA"/>
        </w:rPr>
        <w:t xml:space="preserve"> 30. </w:t>
      </w:r>
      <w:r>
        <w:rPr>
          <w:spacing w:val="4"/>
          <w:sz w:val="28"/>
          <w:lang w:val="uk-UA"/>
        </w:rPr>
        <w:t xml:space="preserve">Бондаренко Л. А. Современные представления о функции и физиологии </w:t>
      </w:r>
    </w:p>
    <w:p w:rsidR="00AB6253" w:rsidRPr="00AB6253" w:rsidRDefault="00AB6253" w:rsidP="00AB6253">
      <w:pPr>
        <w:pStyle w:val="Normal0"/>
        <w:spacing w:line="360" w:lineRule="auto"/>
        <w:jc w:val="both"/>
        <w:rPr>
          <w:spacing w:val="2"/>
          <w:sz w:val="28"/>
        </w:rPr>
      </w:pPr>
      <w:r>
        <w:rPr>
          <w:sz w:val="28"/>
        </w:rPr>
        <w:t xml:space="preserve">       </w:t>
      </w:r>
      <w:r>
        <w:rPr>
          <w:spacing w:val="2"/>
          <w:sz w:val="28"/>
          <w:lang w:val="uk-UA"/>
        </w:rPr>
        <w:t>эпифиза / Л. А. Бондаренко // Нейрофизиология.</w:t>
      </w:r>
      <w:r>
        <w:rPr>
          <w:spacing w:val="2"/>
          <w:sz w:val="28"/>
        </w:rPr>
        <w:t xml:space="preserve"> – </w:t>
      </w:r>
      <w:r>
        <w:rPr>
          <w:spacing w:val="2"/>
          <w:sz w:val="28"/>
          <w:lang w:val="uk-UA"/>
        </w:rPr>
        <w:t>1997.</w:t>
      </w:r>
      <w:r>
        <w:rPr>
          <w:spacing w:val="2"/>
          <w:sz w:val="28"/>
        </w:rPr>
        <w:t xml:space="preserve"> – </w:t>
      </w:r>
      <w:r>
        <w:rPr>
          <w:spacing w:val="2"/>
          <w:sz w:val="28"/>
          <w:lang w:val="uk-UA"/>
        </w:rPr>
        <w:t>Т. 29, № 3.</w:t>
      </w:r>
      <w:r>
        <w:rPr>
          <w:spacing w:val="2"/>
          <w:sz w:val="28"/>
        </w:rPr>
        <w:t xml:space="preserve"> – </w:t>
      </w:r>
      <w:r>
        <w:rPr>
          <w:spacing w:val="2"/>
          <w:sz w:val="28"/>
          <w:lang w:val="uk-UA"/>
        </w:rPr>
        <w:t xml:space="preserve">С. </w:t>
      </w:r>
    </w:p>
    <w:p w:rsidR="00AB6253" w:rsidRDefault="00AB6253" w:rsidP="00AB6253">
      <w:pPr>
        <w:pStyle w:val="Normal0"/>
        <w:spacing w:line="360" w:lineRule="auto"/>
        <w:jc w:val="both"/>
        <w:rPr>
          <w:sz w:val="28"/>
          <w:lang w:val="uk-UA"/>
        </w:rPr>
      </w:pPr>
      <w:r w:rsidRPr="00AB6253">
        <w:rPr>
          <w:sz w:val="28"/>
        </w:rPr>
        <w:t xml:space="preserve">       </w:t>
      </w:r>
      <w:r>
        <w:rPr>
          <w:sz w:val="28"/>
          <w:lang w:val="uk-UA"/>
        </w:rPr>
        <w:t>212</w:t>
      </w:r>
      <w:r>
        <w:rPr>
          <w:sz w:val="28"/>
        </w:rPr>
        <w:t>–</w:t>
      </w:r>
      <w:r>
        <w:rPr>
          <w:sz w:val="28"/>
          <w:lang w:val="uk-UA"/>
        </w:rPr>
        <w:t>232.</w:t>
      </w:r>
    </w:p>
    <w:p w:rsidR="00AB6253" w:rsidRPr="00AB6253" w:rsidRDefault="00AB6253" w:rsidP="00AB6253">
      <w:pPr>
        <w:pStyle w:val="Normal0"/>
        <w:spacing w:line="360" w:lineRule="auto"/>
        <w:jc w:val="both"/>
        <w:rPr>
          <w:spacing w:val="4"/>
          <w:sz w:val="28"/>
        </w:rPr>
      </w:pPr>
      <w:r>
        <w:rPr>
          <w:sz w:val="28"/>
          <w:lang w:val="uk-UA"/>
        </w:rPr>
        <w:t xml:space="preserve"> 31. </w:t>
      </w:r>
      <w:r>
        <w:rPr>
          <w:spacing w:val="4"/>
          <w:sz w:val="28"/>
          <w:lang w:val="uk-UA"/>
        </w:rPr>
        <w:t xml:space="preserve">Бондаренко Л. О. Мелатонін і гіпоталамо-гіпофізарно-тиреоїдна система: </w:t>
      </w:r>
    </w:p>
    <w:p w:rsidR="00AB6253" w:rsidRPr="00AB6253" w:rsidRDefault="00AB6253" w:rsidP="00AB6253">
      <w:pPr>
        <w:pStyle w:val="Normal0"/>
        <w:spacing w:line="360" w:lineRule="auto"/>
        <w:jc w:val="both"/>
        <w:rPr>
          <w:spacing w:val="2"/>
          <w:sz w:val="28"/>
        </w:rPr>
      </w:pPr>
      <w:r>
        <w:rPr>
          <w:sz w:val="28"/>
        </w:rPr>
        <w:t xml:space="preserve">       </w:t>
      </w:r>
      <w:r>
        <w:rPr>
          <w:spacing w:val="2"/>
          <w:sz w:val="28"/>
          <w:lang w:val="uk-UA"/>
        </w:rPr>
        <w:t xml:space="preserve">хронобіологічні аспекти  / Л. О. Бондаренко, В. О. Дунаєв // Фізіологічний  </w:t>
      </w:r>
    </w:p>
    <w:p w:rsidR="00AB6253" w:rsidRDefault="00AB6253" w:rsidP="00AB6253">
      <w:pPr>
        <w:pStyle w:val="Normal0"/>
        <w:spacing w:line="360" w:lineRule="auto"/>
        <w:jc w:val="both"/>
        <w:rPr>
          <w:sz w:val="28"/>
          <w:lang w:val="uk-UA"/>
        </w:rPr>
      </w:pPr>
      <w:r>
        <w:rPr>
          <w:sz w:val="28"/>
        </w:rPr>
        <w:t xml:space="preserve">       </w:t>
      </w:r>
      <w:r>
        <w:rPr>
          <w:sz w:val="28"/>
          <w:lang w:val="uk-UA"/>
        </w:rPr>
        <w:t>журнал. –  2002. – Т. 48,  №  2. – С. 104.</w:t>
      </w:r>
    </w:p>
    <w:p w:rsidR="00AB6253" w:rsidRDefault="00AB6253" w:rsidP="00AB6253">
      <w:pPr>
        <w:pStyle w:val="Normal0"/>
        <w:spacing w:line="360" w:lineRule="auto"/>
        <w:jc w:val="both"/>
        <w:rPr>
          <w:sz w:val="28"/>
        </w:rPr>
      </w:pPr>
      <w:r>
        <w:rPr>
          <w:sz w:val="28"/>
          <w:lang w:val="uk-UA"/>
        </w:rPr>
        <w:t xml:space="preserve"> </w:t>
      </w:r>
      <w:r>
        <w:rPr>
          <w:sz w:val="28"/>
        </w:rPr>
        <w:t>32</w:t>
      </w:r>
      <w:r>
        <w:rPr>
          <w:sz w:val="28"/>
          <w:lang w:val="uk-UA"/>
        </w:rPr>
        <w:t>.</w:t>
      </w:r>
      <w:r>
        <w:rPr>
          <w:sz w:val="28"/>
        </w:rPr>
        <w:t xml:space="preserve"> </w:t>
      </w:r>
      <w:r>
        <w:rPr>
          <w:spacing w:val="4"/>
          <w:sz w:val="28"/>
        </w:rPr>
        <w:t>Борисов Д. Б. Оценка тяжести и интенсивная терапия распространенного</w:t>
      </w:r>
      <w:r>
        <w:rPr>
          <w:sz w:val="28"/>
        </w:rPr>
        <w:t xml:space="preserve"> </w:t>
      </w:r>
    </w:p>
    <w:p w:rsidR="00AB6253" w:rsidRPr="00AB6253" w:rsidRDefault="00AB6253" w:rsidP="00AB6253">
      <w:pPr>
        <w:pStyle w:val="Normal0"/>
        <w:spacing w:line="360" w:lineRule="auto"/>
        <w:jc w:val="both"/>
        <w:rPr>
          <w:spacing w:val="6"/>
          <w:sz w:val="28"/>
        </w:rPr>
      </w:pPr>
      <w:r>
        <w:rPr>
          <w:sz w:val="28"/>
        </w:rPr>
        <w:t xml:space="preserve">       </w:t>
      </w:r>
      <w:r>
        <w:rPr>
          <w:spacing w:val="6"/>
          <w:sz w:val="28"/>
        </w:rPr>
        <w:t xml:space="preserve">перитонита </w:t>
      </w:r>
      <w:r>
        <w:rPr>
          <w:spacing w:val="6"/>
          <w:sz w:val="28"/>
          <w:lang w:val="uk-UA"/>
        </w:rPr>
        <w:t>/</w:t>
      </w:r>
      <w:r>
        <w:rPr>
          <w:spacing w:val="6"/>
          <w:sz w:val="28"/>
        </w:rPr>
        <w:t xml:space="preserve"> Д.</w:t>
      </w:r>
      <w:r>
        <w:rPr>
          <w:spacing w:val="6"/>
          <w:sz w:val="28"/>
          <w:lang w:val="uk-UA"/>
        </w:rPr>
        <w:t xml:space="preserve"> </w:t>
      </w:r>
      <w:r>
        <w:rPr>
          <w:spacing w:val="6"/>
          <w:sz w:val="28"/>
        </w:rPr>
        <w:t>Б.</w:t>
      </w:r>
      <w:r>
        <w:rPr>
          <w:spacing w:val="6"/>
          <w:sz w:val="28"/>
          <w:lang w:val="uk-UA"/>
        </w:rPr>
        <w:t xml:space="preserve"> </w:t>
      </w:r>
      <w:r>
        <w:rPr>
          <w:spacing w:val="6"/>
          <w:sz w:val="28"/>
        </w:rPr>
        <w:t>Борисов, Э.</w:t>
      </w:r>
      <w:r>
        <w:rPr>
          <w:spacing w:val="6"/>
          <w:sz w:val="28"/>
          <w:lang w:val="uk-UA"/>
        </w:rPr>
        <w:t xml:space="preserve"> </w:t>
      </w:r>
      <w:r>
        <w:rPr>
          <w:spacing w:val="6"/>
          <w:sz w:val="28"/>
        </w:rPr>
        <w:t>В.</w:t>
      </w:r>
      <w:r>
        <w:rPr>
          <w:spacing w:val="6"/>
          <w:sz w:val="28"/>
          <w:lang w:val="uk-UA"/>
        </w:rPr>
        <w:t xml:space="preserve"> </w:t>
      </w:r>
      <w:r>
        <w:rPr>
          <w:spacing w:val="6"/>
          <w:sz w:val="28"/>
        </w:rPr>
        <w:t>Недашковский //</w:t>
      </w:r>
      <w:r>
        <w:rPr>
          <w:spacing w:val="6"/>
          <w:sz w:val="28"/>
          <w:lang w:val="uk-UA"/>
        </w:rPr>
        <w:t xml:space="preserve"> </w:t>
      </w:r>
      <w:r>
        <w:rPr>
          <w:spacing w:val="6"/>
          <w:sz w:val="28"/>
        </w:rPr>
        <w:t xml:space="preserve">Вестник интенсивной </w:t>
      </w:r>
    </w:p>
    <w:p w:rsidR="00AB6253" w:rsidRDefault="00AB6253" w:rsidP="00AB6253">
      <w:pPr>
        <w:pStyle w:val="Normal0"/>
        <w:spacing w:line="360" w:lineRule="auto"/>
        <w:jc w:val="both"/>
        <w:rPr>
          <w:sz w:val="28"/>
        </w:rPr>
      </w:pPr>
      <w:r w:rsidRPr="00AB6253">
        <w:rPr>
          <w:sz w:val="28"/>
        </w:rPr>
        <w:t xml:space="preserve">       </w:t>
      </w:r>
      <w:r>
        <w:rPr>
          <w:sz w:val="28"/>
        </w:rPr>
        <w:t>терапии.</w:t>
      </w:r>
      <w:r>
        <w:rPr>
          <w:sz w:val="28"/>
          <w:lang w:val="uk-UA"/>
        </w:rPr>
        <w:t xml:space="preserve"> – </w:t>
      </w:r>
      <w:r>
        <w:rPr>
          <w:sz w:val="28"/>
        </w:rPr>
        <w:t xml:space="preserve"> 2005.</w:t>
      </w:r>
      <w:r>
        <w:rPr>
          <w:sz w:val="28"/>
          <w:lang w:val="uk-UA"/>
        </w:rPr>
        <w:t xml:space="preserve"> – </w:t>
      </w:r>
      <w:r>
        <w:rPr>
          <w:sz w:val="28"/>
        </w:rPr>
        <w:t xml:space="preserve"> №</w:t>
      </w:r>
      <w:r>
        <w:rPr>
          <w:sz w:val="28"/>
          <w:lang w:val="uk-UA"/>
        </w:rPr>
        <w:t xml:space="preserve"> </w:t>
      </w:r>
      <w:r>
        <w:rPr>
          <w:sz w:val="28"/>
        </w:rPr>
        <w:t>1.</w:t>
      </w:r>
      <w:r>
        <w:rPr>
          <w:sz w:val="28"/>
          <w:lang w:val="uk-UA"/>
        </w:rPr>
        <w:t xml:space="preserve"> – </w:t>
      </w:r>
      <w:r>
        <w:rPr>
          <w:sz w:val="28"/>
        </w:rPr>
        <w:t>С. 5</w:t>
      </w:r>
      <w:r>
        <w:rPr>
          <w:sz w:val="28"/>
          <w:lang w:val="uk-UA"/>
        </w:rPr>
        <w:t xml:space="preserve">– </w:t>
      </w:r>
      <w:r>
        <w:rPr>
          <w:sz w:val="28"/>
        </w:rPr>
        <w:t>9.</w:t>
      </w:r>
    </w:p>
    <w:p w:rsidR="00AB6253" w:rsidRPr="00AB6253" w:rsidRDefault="00AB6253" w:rsidP="00AB6253">
      <w:pPr>
        <w:pStyle w:val="BodyText5"/>
        <w:spacing w:after="0" w:line="360" w:lineRule="auto"/>
        <w:jc w:val="both"/>
        <w:rPr>
          <w:sz w:val="28"/>
        </w:rPr>
      </w:pPr>
      <w:r>
        <w:rPr>
          <w:sz w:val="28"/>
          <w:lang w:val="uk-UA"/>
        </w:rPr>
        <w:t xml:space="preserve"> </w:t>
      </w:r>
      <w:r>
        <w:rPr>
          <w:sz w:val="28"/>
        </w:rPr>
        <w:t>33</w:t>
      </w:r>
      <w:r>
        <w:rPr>
          <w:sz w:val="28"/>
          <w:lang w:val="uk-UA"/>
        </w:rPr>
        <w:t xml:space="preserve">. </w:t>
      </w:r>
      <w:r>
        <w:rPr>
          <w:sz w:val="28"/>
        </w:rPr>
        <w:t>Борисова А.</w:t>
      </w:r>
      <w:r>
        <w:rPr>
          <w:sz w:val="28"/>
          <w:lang w:val="uk-UA"/>
        </w:rPr>
        <w:t xml:space="preserve"> </w:t>
      </w:r>
      <w:r>
        <w:rPr>
          <w:sz w:val="28"/>
        </w:rPr>
        <w:t>М. Патогенетические аспекты</w:t>
      </w:r>
      <w:r>
        <w:rPr>
          <w:sz w:val="28"/>
          <w:lang w:val="uk-UA"/>
        </w:rPr>
        <w:t xml:space="preserve"> и</w:t>
      </w:r>
      <w:r>
        <w:rPr>
          <w:sz w:val="28"/>
        </w:rPr>
        <w:t xml:space="preserve">ммунодефицитных состояний с </w:t>
      </w:r>
    </w:p>
    <w:p w:rsidR="00AB6253" w:rsidRPr="00AB6253" w:rsidRDefault="00AB6253" w:rsidP="00AB6253">
      <w:pPr>
        <w:pStyle w:val="BodyText5"/>
        <w:spacing w:after="0" w:line="360" w:lineRule="auto"/>
        <w:jc w:val="both"/>
        <w:rPr>
          <w:spacing w:val="4"/>
          <w:sz w:val="28"/>
        </w:rPr>
      </w:pPr>
      <w:r>
        <w:rPr>
          <w:sz w:val="28"/>
        </w:rPr>
        <w:t xml:space="preserve">       </w:t>
      </w:r>
      <w:r>
        <w:rPr>
          <w:spacing w:val="4"/>
          <w:sz w:val="28"/>
        </w:rPr>
        <w:t xml:space="preserve">преимущественным нарушением гуморального звена иммунитета </w:t>
      </w:r>
      <w:r>
        <w:rPr>
          <w:spacing w:val="4"/>
          <w:sz w:val="28"/>
          <w:lang w:val="uk-UA"/>
        </w:rPr>
        <w:t>/</w:t>
      </w:r>
      <w:r>
        <w:rPr>
          <w:spacing w:val="4"/>
          <w:sz w:val="28"/>
        </w:rPr>
        <w:t xml:space="preserve"> А.</w:t>
      </w:r>
      <w:r>
        <w:rPr>
          <w:spacing w:val="4"/>
          <w:sz w:val="28"/>
          <w:lang w:val="uk-UA"/>
        </w:rPr>
        <w:t xml:space="preserve"> </w:t>
      </w:r>
      <w:r>
        <w:rPr>
          <w:spacing w:val="4"/>
          <w:sz w:val="28"/>
        </w:rPr>
        <w:t xml:space="preserve">М. </w:t>
      </w:r>
    </w:p>
    <w:p w:rsidR="00AB6253" w:rsidRPr="00AB6253" w:rsidRDefault="00AB6253" w:rsidP="00AB6253">
      <w:pPr>
        <w:pStyle w:val="BodyText5"/>
        <w:spacing w:after="0" w:line="360" w:lineRule="auto"/>
        <w:jc w:val="both"/>
        <w:rPr>
          <w:spacing w:val="2"/>
          <w:sz w:val="28"/>
        </w:rPr>
      </w:pPr>
      <w:r>
        <w:rPr>
          <w:sz w:val="28"/>
        </w:rPr>
        <w:t xml:space="preserve">       </w:t>
      </w:r>
      <w:r>
        <w:rPr>
          <w:spacing w:val="2"/>
          <w:sz w:val="28"/>
        </w:rPr>
        <w:t>Борисова, Е.</w:t>
      </w:r>
      <w:r>
        <w:rPr>
          <w:spacing w:val="2"/>
          <w:sz w:val="28"/>
          <w:lang w:val="uk-UA"/>
        </w:rPr>
        <w:t xml:space="preserve"> </w:t>
      </w:r>
      <w:r>
        <w:rPr>
          <w:spacing w:val="2"/>
          <w:sz w:val="28"/>
        </w:rPr>
        <w:t>В.  Малашенкова //</w:t>
      </w:r>
      <w:r>
        <w:rPr>
          <w:spacing w:val="2"/>
          <w:sz w:val="28"/>
          <w:lang w:val="uk-UA"/>
        </w:rPr>
        <w:t xml:space="preserve">  </w:t>
      </w:r>
      <w:r>
        <w:rPr>
          <w:spacing w:val="2"/>
          <w:sz w:val="28"/>
        </w:rPr>
        <w:t>Тер</w:t>
      </w:r>
      <w:r>
        <w:rPr>
          <w:spacing w:val="2"/>
          <w:sz w:val="28"/>
          <w:lang w:val="uk-UA"/>
        </w:rPr>
        <w:t>апевтический</w:t>
      </w:r>
      <w:r>
        <w:rPr>
          <w:spacing w:val="2"/>
          <w:sz w:val="28"/>
        </w:rPr>
        <w:t xml:space="preserve"> арх</w:t>
      </w:r>
      <w:r>
        <w:rPr>
          <w:spacing w:val="2"/>
          <w:sz w:val="28"/>
          <w:lang w:val="uk-UA"/>
        </w:rPr>
        <w:t>ив</w:t>
      </w:r>
      <w:r>
        <w:rPr>
          <w:spacing w:val="2"/>
          <w:sz w:val="28"/>
        </w:rPr>
        <w:t>.</w:t>
      </w:r>
      <w:r>
        <w:rPr>
          <w:spacing w:val="2"/>
          <w:sz w:val="28"/>
          <w:lang w:val="uk-UA"/>
        </w:rPr>
        <w:t xml:space="preserve"> – </w:t>
      </w:r>
      <w:r>
        <w:rPr>
          <w:spacing w:val="2"/>
          <w:sz w:val="28"/>
        </w:rPr>
        <w:t xml:space="preserve"> 1997.</w:t>
      </w:r>
      <w:r>
        <w:rPr>
          <w:spacing w:val="2"/>
          <w:sz w:val="28"/>
          <w:lang w:val="uk-UA"/>
        </w:rPr>
        <w:t xml:space="preserve"> – </w:t>
      </w:r>
      <w:r>
        <w:rPr>
          <w:spacing w:val="2"/>
          <w:sz w:val="28"/>
        </w:rPr>
        <w:t xml:space="preserve"> Т.</w:t>
      </w:r>
      <w:r>
        <w:rPr>
          <w:spacing w:val="2"/>
          <w:sz w:val="28"/>
          <w:lang w:val="uk-UA"/>
        </w:rPr>
        <w:t xml:space="preserve"> </w:t>
      </w:r>
      <w:r>
        <w:rPr>
          <w:spacing w:val="2"/>
          <w:sz w:val="28"/>
        </w:rPr>
        <w:t>69,</w:t>
      </w:r>
      <w:r>
        <w:rPr>
          <w:spacing w:val="2"/>
          <w:sz w:val="28"/>
          <w:lang w:val="uk-UA"/>
        </w:rPr>
        <w:t xml:space="preserve"> </w:t>
      </w:r>
    </w:p>
    <w:p w:rsidR="00AB6253" w:rsidRDefault="00AB6253" w:rsidP="00AB6253">
      <w:pPr>
        <w:pStyle w:val="BodyText5"/>
        <w:spacing w:after="0" w:line="360" w:lineRule="auto"/>
        <w:jc w:val="both"/>
        <w:rPr>
          <w:sz w:val="28"/>
          <w:lang w:val="uk-UA"/>
        </w:rPr>
      </w:pPr>
      <w:r>
        <w:rPr>
          <w:sz w:val="28"/>
        </w:rPr>
        <w:t xml:space="preserve">       №</w:t>
      </w:r>
      <w:r>
        <w:rPr>
          <w:sz w:val="28"/>
          <w:lang w:val="uk-UA"/>
        </w:rPr>
        <w:t xml:space="preserve">  </w:t>
      </w:r>
      <w:r>
        <w:rPr>
          <w:sz w:val="28"/>
        </w:rPr>
        <w:t>10.</w:t>
      </w:r>
      <w:r>
        <w:rPr>
          <w:sz w:val="28"/>
          <w:lang w:val="uk-UA"/>
        </w:rPr>
        <w:t xml:space="preserve"> – </w:t>
      </w:r>
      <w:r>
        <w:rPr>
          <w:sz w:val="28"/>
        </w:rPr>
        <w:t xml:space="preserve"> С. 24</w:t>
      </w:r>
      <w:r>
        <w:rPr>
          <w:sz w:val="28"/>
          <w:lang w:val="uk-UA"/>
        </w:rPr>
        <w:t xml:space="preserve">– </w:t>
      </w:r>
      <w:r>
        <w:rPr>
          <w:sz w:val="28"/>
        </w:rPr>
        <w:t>27.</w:t>
      </w:r>
    </w:p>
    <w:p w:rsidR="00AB6253" w:rsidRDefault="00AB6253" w:rsidP="00AB6253">
      <w:pPr>
        <w:pStyle w:val="Normal0"/>
        <w:spacing w:line="360" w:lineRule="auto"/>
        <w:jc w:val="both"/>
        <w:rPr>
          <w:spacing w:val="-2"/>
          <w:sz w:val="28"/>
        </w:rPr>
      </w:pPr>
      <w:r>
        <w:rPr>
          <w:sz w:val="28"/>
          <w:lang w:val="uk-UA"/>
        </w:rPr>
        <w:t xml:space="preserve"> </w:t>
      </w:r>
      <w:r>
        <w:rPr>
          <w:sz w:val="28"/>
        </w:rPr>
        <w:t>34</w:t>
      </w:r>
      <w:r>
        <w:rPr>
          <w:sz w:val="28"/>
          <w:lang w:val="uk-UA"/>
        </w:rPr>
        <w:t>.</w:t>
      </w:r>
      <w:r>
        <w:rPr>
          <w:sz w:val="28"/>
        </w:rPr>
        <w:t xml:space="preserve"> </w:t>
      </w:r>
      <w:r>
        <w:rPr>
          <w:spacing w:val="-2"/>
          <w:sz w:val="28"/>
        </w:rPr>
        <w:t>Бочоришвили В.</w:t>
      </w:r>
      <w:r>
        <w:rPr>
          <w:spacing w:val="-2"/>
          <w:sz w:val="28"/>
          <w:lang w:val="uk-UA"/>
        </w:rPr>
        <w:t xml:space="preserve"> </w:t>
      </w:r>
      <w:r>
        <w:rPr>
          <w:spacing w:val="-2"/>
          <w:sz w:val="28"/>
        </w:rPr>
        <w:t>Г. Новая иммунологическая концепция сепсиса и ее клини-</w:t>
      </w:r>
    </w:p>
    <w:p w:rsidR="00AB6253" w:rsidRDefault="00AB6253" w:rsidP="00AB6253">
      <w:pPr>
        <w:pStyle w:val="Normal0"/>
        <w:spacing w:line="360" w:lineRule="auto"/>
        <w:jc w:val="both"/>
        <w:rPr>
          <w:spacing w:val="-10"/>
          <w:sz w:val="28"/>
        </w:rPr>
      </w:pPr>
      <w:r>
        <w:rPr>
          <w:spacing w:val="-8"/>
          <w:sz w:val="28"/>
        </w:rPr>
        <w:t xml:space="preserve">        </w:t>
      </w:r>
      <w:r>
        <w:rPr>
          <w:spacing w:val="-10"/>
          <w:sz w:val="28"/>
        </w:rPr>
        <w:t xml:space="preserve">ческое </w:t>
      </w:r>
      <w:r>
        <w:rPr>
          <w:spacing w:val="-10"/>
          <w:sz w:val="28"/>
          <w:lang w:val="uk-UA"/>
        </w:rPr>
        <w:t xml:space="preserve"> </w:t>
      </w:r>
      <w:r>
        <w:rPr>
          <w:spacing w:val="-10"/>
          <w:sz w:val="28"/>
        </w:rPr>
        <w:t>значе</w:t>
      </w:r>
      <w:r>
        <w:rPr>
          <w:spacing w:val="-10"/>
          <w:sz w:val="28"/>
          <w:lang w:val="uk-UA"/>
        </w:rPr>
        <w:t xml:space="preserve">ние / В. Г. Бочоришвили, Т. В. Бочоришвили // </w:t>
      </w:r>
      <w:r>
        <w:rPr>
          <w:spacing w:val="-10"/>
          <w:sz w:val="28"/>
        </w:rPr>
        <w:t>Int</w:t>
      </w:r>
      <w:r>
        <w:rPr>
          <w:spacing w:val="-10"/>
          <w:sz w:val="28"/>
          <w:lang w:val="uk-UA"/>
        </w:rPr>
        <w:t xml:space="preserve">. </w:t>
      </w:r>
      <w:r>
        <w:rPr>
          <w:spacing w:val="-10"/>
          <w:sz w:val="28"/>
        </w:rPr>
        <w:t>J</w:t>
      </w:r>
      <w:r>
        <w:rPr>
          <w:spacing w:val="-10"/>
          <w:sz w:val="28"/>
          <w:lang w:val="uk-UA"/>
        </w:rPr>
        <w:t xml:space="preserve">. </w:t>
      </w:r>
      <w:r>
        <w:rPr>
          <w:spacing w:val="-10"/>
          <w:sz w:val="28"/>
        </w:rPr>
        <w:t>Immunorehab</w:t>
      </w:r>
      <w:r>
        <w:rPr>
          <w:spacing w:val="-10"/>
          <w:sz w:val="28"/>
          <w:lang w:val="uk-UA"/>
        </w:rPr>
        <w:t>. –</w:t>
      </w:r>
    </w:p>
    <w:p w:rsidR="00AB6253" w:rsidRDefault="00AB6253" w:rsidP="00AB6253">
      <w:pPr>
        <w:pStyle w:val="Normal0"/>
        <w:spacing w:line="360" w:lineRule="auto"/>
        <w:jc w:val="both"/>
        <w:rPr>
          <w:spacing w:val="-24"/>
          <w:sz w:val="28"/>
          <w:lang w:val="uk-UA"/>
        </w:rPr>
      </w:pPr>
      <w:r>
        <w:rPr>
          <w:sz w:val="28"/>
        </w:rPr>
        <w:t xml:space="preserve">       </w:t>
      </w:r>
      <w:r>
        <w:rPr>
          <w:sz w:val="28"/>
          <w:lang w:val="uk-UA"/>
        </w:rPr>
        <w:t xml:space="preserve">1997. –  №  6.  –  </w:t>
      </w:r>
      <w:r>
        <w:rPr>
          <w:sz w:val="28"/>
        </w:rPr>
        <w:t>P</w:t>
      </w:r>
      <w:r>
        <w:rPr>
          <w:sz w:val="28"/>
          <w:lang w:val="uk-UA"/>
        </w:rPr>
        <w:t>.  20–26.</w:t>
      </w:r>
      <w:r>
        <w:rPr>
          <w:spacing w:val="-24"/>
          <w:sz w:val="28"/>
          <w:lang w:val="uk-UA"/>
        </w:rPr>
        <w:t xml:space="preserve"> </w:t>
      </w:r>
    </w:p>
    <w:p w:rsidR="00AB6253" w:rsidRDefault="00AB6253" w:rsidP="00AB6253">
      <w:pPr>
        <w:pStyle w:val="Normal0"/>
        <w:spacing w:line="360" w:lineRule="auto"/>
        <w:jc w:val="both"/>
        <w:rPr>
          <w:sz w:val="28"/>
        </w:rPr>
      </w:pPr>
      <w:r>
        <w:rPr>
          <w:sz w:val="28"/>
          <w:lang w:val="uk-UA"/>
        </w:rPr>
        <w:lastRenderedPageBreak/>
        <w:t xml:space="preserve"> 35. </w:t>
      </w:r>
      <w:r>
        <w:rPr>
          <w:spacing w:val="2"/>
          <w:sz w:val="28"/>
          <w:lang w:val="uk-UA"/>
        </w:rPr>
        <w:t>Бутенко Г. М. Стресс и иммунитет / Г. М. Бутенко, О. П. Терезина // Меж-</w:t>
      </w:r>
    </w:p>
    <w:p w:rsidR="00AB6253" w:rsidRDefault="00AB6253" w:rsidP="00AB6253">
      <w:pPr>
        <w:pStyle w:val="Normal0"/>
        <w:spacing w:line="360" w:lineRule="auto"/>
        <w:jc w:val="both"/>
        <w:rPr>
          <w:sz w:val="28"/>
          <w:lang w:val="uk-UA"/>
        </w:rPr>
      </w:pPr>
      <w:r>
        <w:rPr>
          <w:sz w:val="28"/>
        </w:rPr>
        <w:t xml:space="preserve">       </w:t>
      </w:r>
      <w:r>
        <w:rPr>
          <w:sz w:val="28"/>
          <w:lang w:val="uk-UA"/>
        </w:rPr>
        <w:t>дународный медицинский журнал. – 2001. – Т. 7, № 3. –  С. 91–94.</w:t>
      </w:r>
    </w:p>
    <w:p w:rsidR="00AB6253" w:rsidRPr="00AB6253" w:rsidRDefault="00AB6253" w:rsidP="00AB6253">
      <w:pPr>
        <w:pStyle w:val="Normal0"/>
        <w:spacing w:line="360" w:lineRule="auto"/>
        <w:jc w:val="both"/>
        <w:rPr>
          <w:spacing w:val="6"/>
          <w:sz w:val="28"/>
        </w:rPr>
      </w:pPr>
      <w:r>
        <w:rPr>
          <w:sz w:val="28"/>
        </w:rPr>
        <w:t xml:space="preserve"> 36. </w:t>
      </w:r>
      <w:r>
        <w:rPr>
          <w:spacing w:val="6"/>
          <w:sz w:val="28"/>
        </w:rPr>
        <w:t xml:space="preserve">Быстровский В. Ф. Влияние глюкокортикоидных гормонов на состояние </w:t>
      </w:r>
    </w:p>
    <w:p w:rsidR="00AB6253" w:rsidRDefault="00AB6253" w:rsidP="00AB6253">
      <w:pPr>
        <w:pStyle w:val="Normal0"/>
        <w:spacing w:line="360" w:lineRule="auto"/>
        <w:jc w:val="both"/>
        <w:rPr>
          <w:spacing w:val="14"/>
          <w:sz w:val="28"/>
          <w:lang w:val="uk-UA"/>
        </w:rPr>
      </w:pPr>
      <w:r>
        <w:rPr>
          <w:sz w:val="28"/>
        </w:rPr>
        <w:t xml:space="preserve">       </w:t>
      </w:r>
      <w:r>
        <w:rPr>
          <w:spacing w:val="14"/>
          <w:sz w:val="28"/>
        </w:rPr>
        <w:t>гипотала</w:t>
      </w:r>
      <w:r>
        <w:rPr>
          <w:spacing w:val="14"/>
          <w:sz w:val="28"/>
          <w:lang w:val="uk-UA"/>
        </w:rPr>
        <w:t>м</w:t>
      </w:r>
      <w:r>
        <w:rPr>
          <w:spacing w:val="14"/>
          <w:sz w:val="28"/>
        </w:rPr>
        <w:t xml:space="preserve">о-гипофизарно-надпочечниковой системы и эндокринную </w:t>
      </w:r>
    </w:p>
    <w:p w:rsidR="00AB6253" w:rsidRDefault="00AB6253" w:rsidP="00AB6253">
      <w:pPr>
        <w:pStyle w:val="Normal0"/>
        <w:spacing w:line="360" w:lineRule="auto"/>
        <w:jc w:val="both"/>
        <w:rPr>
          <w:sz w:val="28"/>
          <w:lang w:val="uk-UA"/>
        </w:rPr>
      </w:pPr>
      <w:r>
        <w:rPr>
          <w:sz w:val="28"/>
          <w:lang w:val="uk-UA"/>
        </w:rPr>
        <w:t xml:space="preserve">       </w:t>
      </w:r>
      <w:r>
        <w:rPr>
          <w:sz w:val="28"/>
        </w:rPr>
        <w:t xml:space="preserve">функцию поджелудочной железы у больных геморрагической лихорадкой с </w:t>
      </w:r>
    </w:p>
    <w:p w:rsidR="00AB6253" w:rsidRDefault="00AB6253" w:rsidP="00AB6253">
      <w:pPr>
        <w:pStyle w:val="Normal0"/>
        <w:spacing w:line="360" w:lineRule="auto"/>
        <w:jc w:val="both"/>
        <w:rPr>
          <w:spacing w:val="8"/>
          <w:sz w:val="28"/>
          <w:lang w:val="uk-UA"/>
        </w:rPr>
      </w:pPr>
      <w:r>
        <w:rPr>
          <w:spacing w:val="8"/>
          <w:sz w:val="28"/>
          <w:lang w:val="uk-UA"/>
        </w:rPr>
        <w:t xml:space="preserve">       </w:t>
      </w:r>
      <w:r>
        <w:rPr>
          <w:spacing w:val="8"/>
          <w:sz w:val="28"/>
        </w:rPr>
        <w:t>почечным синдромом / В. Ф.</w:t>
      </w:r>
      <w:r>
        <w:rPr>
          <w:spacing w:val="8"/>
          <w:sz w:val="28"/>
          <w:lang w:val="uk-UA"/>
        </w:rPr>
        <w:t xml:space="preserve"> </w:t>
      </w:r>
      <w:r>
        <w:rPr>
          <w:spacing w:val="8"/>
          <w:sz w:val="28"/>
        </w:rPr>
        <w:t xml:space="preserve">Быстровский // Клиническая медицина. </w:t>
      </w:r>
      <w:r>
        <w:rPr>
          <w:spacing w:val="8"/>
          <w:sz w:val="28"/>
          <w:lang w:val="uk-UA"/>
        </w:rPr>
        <w:t>–</w:t>
      </w:r>
      <w:r>
        <w:rPr>
          <w:spacing w:val="8"/>
          <w:sz w:val="28"/>
        </w:rPr>
        <w:t xml:space="preserve"> </w:t>
      </w:r>
    </w:p>
    <w:p w:rsidR="00AB6253" w:rsidRDefault="00AB6253" w:rsidP="00AB6253">
      <w:pPr>
        <w:pStyle w:val="Normal0"/>
        <w:spacing w:line="360" w:lineRule="auto"/>
        <w:jc w:val="both"/>
        <w:rPr>
          <w:sz w:val="28"/>
          <w:lang w:val="uk-UA"/>
        </w:rPr>
      </w:pPr>
      <w:r>
        <w:rPr>
          <w:sz w:val="28"/>
          <w:lang w:val="uk-UA"/>
        </w:rPr>
        <w:t xml:space="preserve">       </w:t>
      </w:r>
      <w:r>
        <w:rPr>
          <w:sz w:val="28"/>
        </w:rPr>
        <w:t>1990.</w:t>
      </w:r>
      <w:r>
        <w:rPr>
          <w:sz w:val="28"/>
          <w:lang w:val="uk-UA"/>
        </w:rPr>
        <w:t xml:space="preserve"> –</w:t>
      </w:r>
      <w:r>
        <w:rPr>
          <w:sz w:val="28"/>
        </w:rPr>
        <w:t xml:space="preserve"> № 7.</w:t>
      </w:r>
      <w:r>
        <w:rPr>
          <w:sz w:val="28"/>
          <w:lang w:val="uk-UA"/>
        </w:rPr>
        <w:t xml:space="preserve"> –</w:t>
      </w:r>
      <w:r>
        <w:rPr>
          <w:sz w:val="28"/>
        </w:rPr>
        <w:t xml:space="preserve"> С. 86</w:t>
      </w:r>
      <w:r>
        <w:rPr>
          <w:sz w:val="28"/>
          <w:lang w:val="uk-UA"/>
        </w:rPr>
        <w:t>–</w:t>
      </w:r>
      <w:r>
        <w:rPr>
          <w:sz w:val="28"/>
        </w:rPr>
        <w:t>89.</w:t>
      </w:r>
    </w:p>
    <w:p w:rsidR="00AB6253" w:rsidRDefault="00AB6253" w:rsidP="00AB6253">
      <w:pPr>
        <w:pStyle w:val="BodyText5"/>
        <w:spacing w:after="0" w:line="360" w:lineRule="auto"/>
        <w:jc w:val="both"/>
        <w:rPr>
          <w:sz w:val="28"/>
          <w:lang w:val="uk-UA"/>
        </w:rPr>
      </w:pPr>
      <w:r>
        <w:rPr>
          <w:sz w:val="28"/>
        </w:rPr>
        <w:t xml:space="preserve"> 37. </w:t>
      </w:r>
      <w:r>
        <w:rPr>
          <w:spacing w:val="4"/>
          <w:sz w:val="28"/>
        </w:rPr>
        <w:t>Вальков А. Ю.  Медиаторы воспаления в патогенезе инфекционно-токси-</w:t>
      </w:r>
    </w:p>
    <w:p w:rsidR="00AB6253" w:rsidRDefault="00AB6253" w:rsidP="00AB6253">
      <w:pPr>
        <w:pStyle w:val="BodyText5"/>
        <w:spacing w:after="0" w:line="360" w:lineRule="auto"/>
        <w:jc w:val="both"/>
        <w:rPr>
          <w:sz w:val="28"/>
        </w:rPr>
      </w:pPr>
      <w:r>
        <w:rPr>
          <w:sz w:val="28"/>
          <w:lang w:val="uk-UA"/>
        </w:rPr>
        <w:t xml:space="preserve">       </w:t>
      </w:r>
      <w:r>
        <w:rPr>
          <w:sz w:val="28"/>
        </w:rPr>
        <w:t>ческого шока менингококковой этиологии / А. Ю.</w:t>
      </w:r>
      <w:r>
        <w:rPr>
          <w:sz w:val="28"/>
          <w:lang w:val="uk-UA"/>
        </w:rPr>
        <w:t xml:space="preserve"> </w:t>
      </w:r>
      <w:r>
        <w:rPr>
          <w:sz w:val="28"/>
        </w:rPr>
        <w:t xml:space="preserve">Вальков, Л. С. Ходасевич    </w:t>
      </w:r>
    </w:p>
    <w:p w:rsidR="00AB6253" w:rsidRDefault="00AB6253" w:rsidP="00AB6253">
      <w:pPr>
        <w:pStyle w:val="BodyText5"/>
        <w:spacing w:after="0" w:line="360" w:lineRule="auto"/>
        <w:jc w:val="both"/>
        <w:rPr>
          <w:sz w:val="28"/>
          <w:lang w:val="uk-UA"/>
        </w:rPr>
      </w:pPr>
      <w:r>
        <w:rPr>
          <w:sz w:val="28"/>
        </w:rPr>
        <w:t xml:space="preserve">       // Архив </w:t>
      </w:r>
      <w:r>
        <w:rPr>
          <w:sz w:val="28"/>
          <w:lang w:val="uk-UA"/>
        </w:rPr>
        <w:t>п</w:t>
      </w:r>
      <w:r>
        <w:rPr>
          <w:sz w:val="28"/>
        </w:rPr>
        <w:t>атологии</w:t>
      </w:r>
      <w:r>
        <w:rPr>
          <w:sz w:val="28"/>
          <w:lang w:val="uk-UA"/>
        </w:rPr>
        <w:t>. –</w:t>
      </w:r>
      <w:r>
        <w:rPr>
          <w:sz w:val="28"/>
        </w:rPr>
        <w:t xml:space="preserve"> </w:t>
      </w:r>
      <w:r>
        <w:rPr>
          <w:sz w:val="28"/>
          <w:lang w:val="uk-UA"/>
        </w:rPr>
        <w:t xml:space="preserve"> </w:t>
      </w:r>
      <w:r>
        <w:rPr>
          <w:sz w:val="28"/>
        </w:rPr>
        <w:t>2000.</w:t>
      </w:r>
      <w:r>
        <w:rPr>
          <w:sz w:val="28"/>
          <w:lang w:val="uk-UA"/>
        </w:rPr>
        <w:t xml:space="preserve"> –</w:t>
      </w:r>
      <w:r>
        <w:rPr>
          <w:sz w:val="28"/>
        </w:rPr>
        <w:t xml:space="preserve"> </w:t>
      </w:r>
      <w:r>
        <w:rPr>
          <w:sz w:val="28"/>
          <w:lang w:val="uk-UA"/>
        </w:rPr>
        <w:t xml:space="preserve"> </w:t>
      </w:r>
      <w:r>
        <w:rPr>
          <w:sz w:val="28"/>
        </w:rPr>
        <w:t>№ 2.</w:t>
      </w:r>
      <w:r>
        <w:rPr>
          <w:sz w:val="28"/>
          <w:lang w:val="uk-UA"/>
        </w:rPr>
        <w:t xml:space="preserve"> –</w:t>
      </w:r>
      <w:r>
        <w:rPr>
          <w:sz w:val="28"/>
        </w:rPr>
        <w:t xml:space="preserve">  С.</w:t>
      </w:r>
      <w:r>
        <w:rPr>
          <w:sz w:val="28"/>
          <w:lang w:val="uk-UA"/>
        </w:rPr>
        <w:t xml:space="preserve"> </w:t>
      </w:r>
      <w:r>
        <w:rPr>
          <w:sz w:val="28"/>
        </w:rPr>
        <w:t>52</w:t>
      </w:r>
      <w:r>
        <w:rPr>
          <w:sz w:val="28"/>
          <w:lang w:val="uk-UA"/>
        </w:rPr>
        <w:t>–</w:t>
      </w:r>
      <w:r>
        <w:rPr>
          <w:sz w:val="28"/>
        </w:rPr>
        <w:t xml:space="preserve"> 57</w:t>
      </w:r>
      <w:r>
        <w:rPr>
          <w:sz w:val="28"/>
          <w:lang w:val="uk-UA"/>
        </w:rPr>
        <w:t>.</w:t>
      </w:r>
    </w:p>
    <w:p w:rsidR="00AB6253" w:rsidRDefault="00AB6253" w:rsidP="00AB6253">
      <w:pPr>
        <w:pStyle w:val="NormalWeb"/>
        <w:spacing w:line="360" w:lineRule="auto"/>
        <w:rPr>
          <w:spacing w:val="4"/>
          <w:sz w:val="28"/>
        </w:rPr>
      </w:pPr>
      <w:r>
        <w:rPr>
          <w:sz w:val="28"/>
        </w:rPr>
        <w:t xml:space="preserve"> 38. </w:t>
      </w:r>
      <w:r>
        <w:rPr>
          <w:spacing w:val="4"/>
          <w:sz w:val="28"/>
        </w:rPr>
        <w:t>Васадзе Г. М. Метод системно-аналитических психофизиологических ис-</w:t>
      </w:r>
    </w:p>
    <w:p w:rsidR="00AB6253" w:rsidRDefault="00AB6253" w:rsidP="00AB6253">
      <w:pPr>
        <w:pStyle w:val="NormalWeb"/>
        <w:spacing w:line="360" w:lineRule="auto"/>
        <w:rPr>
          <w:sz w:val="28"/>
        </w:rPr>
      </w:pPr>
      <w:r>
        <w:rPr>
          <w:sz w:val="28"/>
        </w:rPr>
        <w:t xml:space="preserve">       следований в медицине / Г. М. Васадзе, И. Михель, Г. Г. Думбадзе.</w:t>
      </w:r>
      <w:r>
        <w:rPr>
          <w:spacing w:val="-12"/>
          <w:sz w:val="28"/>
          <w:lang w:val="uk-UA"/>
        </w:rPr>
        <w:t xml:space="preserve"> –</w:t>
      </w:r>
      <w:r>
        <w:rPr>
          <w:sz w:val="28"/>
        </w:rPr>
        <w:t xml:space="preserve"> Тбили-</w:t>
      </w:r>
    </w:p>
    <w:p w:rsidR="00AB6253" w:rsidRDefault="00AB6253" w:rsidP="00AB6253">
      <w:pPr>
        <w:pStyle w:val="NormalWeb"/>
        <w:spacing w:line="360" w:lineRule="auto"/>
        <w:rPr>
          <w:sz w:val="28"/>
        </w:rPr>
      </w:pPr>
      <w:r>
        <w:rPr>
          <w:sz w:val="28"/>
        </w:rPr>
        <w:t xml:space="preserve">       си : Сабчота сакартвело, 1986.</w:t>
      </w:r>
      <w:r>
        <w:rPr>
          <w:spacing w:val="-12"/>
          <w:sz w:val="28"/>
          <w:lang w:val="uk-UA"/>
        </w:rPr>
        <w:t xml:space="preserve"> –</w:t>
      </w:r>
      <w:r>
        <w:rPr>
          <w:sz w:val="28"/>
        </w:rPr>
        <w:t xml:space="preserve"> 287 с. </w:t>
      </w:r>
    </w:p>
    <w:p w:rsidR="00AB6253" w:rsidRDefault="00AB6253" w:rsidP="00AB6253">
      <w:pPr>
        <w:pStyle w:val="Normal0"/>
        <w:widowControl w:val="0"/>
        <w:spacing w:line="360" w:lineRule="auto"/>
        <w:rPr>
          <w:spacing w:val="-4"/>
          <w:sz w:val="28"/>
          <w:lang w:val="uk-UA"/>
        </w:rPr>
      </w:pPr>
      <w:r>
        <w:rPr>
          <w:sz w:val="28"/>
          <w:lang w:val="uk-UA"/>
        </w:rPr>
        <w:t xml:space="preserve"> 39. </w:t>
      </w:r>
      <w:r>
        <w:rPr>
          <w:spacing w:val="-6"/>
          <w:sz w:val="28"/>
          <w:lang w:val="uk-UA"/>
        </w:rPr>
        <w:t>Ващенко М. А. Клиника поражений нервной системы при сочетании вирусных</w:t>
      </w:r>
      <w:r>
        <w:rPr>
          <w:spacing w:val="-4"/>
          <w:sz w:val="28"/>
          <w:lang w:val="uk-UA"/>
        </w:rPr>
        <w:t xml:space="preserve">  </w:t>
      </w:r>
    </w:p>
    <w:p w:rsidR="00AB6253" w:rsidRDefault="00AB6253" w:rsidP="00AB6253">
      <w:pPr>
        <w:pStyle w:val="Normal0"/>
        <w:widowControl w:val="0"/>
        <w:spacing w:line="360" w:lineRule="auto"/>
        <w:rPr>
          <w:sz w:val="28"/>
          <w:lang w:val="uk-UA"/>
        </w:rPr>
      </w:pPr>
      <w:r>
        <w:rPr>
          <w:spacing w:val="-4"/>
          <w:sz w:val="28"/>
          <w:lang w:val="uk-UA"/>
        </w:rPr>
        <w:t xml:space="preserve">       </w:t>
      </w:r>
      <w:r>
        <w:rPr>
          <w:sz w:val="28"/>
          <w:lang w:val="uk-UA"/>
        </w:rPr>
        <w:t xml:space="preserve">антигенов и менингококка в цереброспиналной жидкости / М. А. Ващенко // </w:t>
      </w:r>
    </w:p>
    <w:p w:rsidR="00AB6253" w:rsidRDefault="00AB6253" w:rsidP="00AB6253">
      <w:pPr>
        <w:pStyle w:val="Normal0"/>
        <w:widowControl w:val="0"/>
        <w:spacing w:line="360" w:lineRule="auto"/>
        <w:rPr>
          <w:sz w:val="28"/>
          <w:lang w:val="uk-UA"/>
        </w:rPr>
      </w:pPr>
      <w:r>
        <w:rPr>
          <w:sz w:val="28"/>
          <w:lang w:val="uk-UA"/>
        </w:rPr>
        <w:t xml:space="preserve">       Врачебное дело. – 1976. – № 3. – С. 9–13. </w:t>
      </w:r>
    </w:p>
    <w:p w:rsidR="00AB6253" w:rsidRDefault="00AB6253" w:rsidP="00AB6253">
      <w:pPr>
        <w:pStyle w:val="Normal0"/>
        <w:spacing w:line="360" w:lineRule="auto"/>
        <w:jc w:val="both"/>
        <w:rPr>
          <w:sz w:val="28"/>
        </w:rPr>
      </w:pPr>
      <w:r>
        <w:rPr>
          <w:sz w:val="28"/>
        </w:rPr>
        <w:t xml:space="preserve"> 40. Ващенко М. А.</w:t>
      </w:r>
      <w:r>
        <w:rPr>
          <w:sz w:val="28"/>
          <w:lang w:val="uk-UA"/>
        </w:rPr>
        <w:t xml:space="preserve"> </w:t>
      </w:r>
      <w:r>
        <w:rPr>
          <w:sz w:val="28"/>
        </w:rPr>
        <w:t xml:space="preserve">Менингит и менингоэнцефалит менингококковой этиологии </w:t>
      </w:r>
    </w:p>
    <w:p w:rsidR="00AB6253" w:rsidRDefault="00AB6253" w:rsidP="00AB6253">
      <w:pPr>
        <w:pStyle w:val="Normal0"/>
        <w:spacing w:line="360" w:lineRule="auto"/>
        <w:jc w:val="both"/>
        <w:rPr>
          <w:sz w:val="28"/>
          <w:lang w:val="uk-UA"/>
        </w:rPr>
      </w:pPr>
      <w:r>
        <w:rPr>
          <w:sz w:val="28"/>
        </w:rPr>
        <w:t xml:space="preserve">       / М. А. Ващенко, В. Г. Максимец. - К.: Здоров’я, 1980. – 120 с.</w:t>
      </w:r>
    </w:p>
    <w:p w:rsidR="00AB6253" w:rsidRDefault="00AB6253" w:rsidP="00AB6253">
      <w:pPr>
        <w:pStyle w:val="Normal0"/>
        <w:spacing w:line="360" w:lineRule="auto"/>
        <w:jc w:val="both"/>
        <w:rPr>
          <w:spacing w:val="8"/>
          <w:sz w:val="28"/>
        </w:rPr>
      </w:pPr>
      <w:r>
        <w:rPr>
          <w:sz w:val="28"/>
          <w:lang w:val="uk-UA"/>
        </w:rPr>
        <w:lastRenderedPageBreak/>
        <w:t xml:space="preserve"> </w:t>
      </w:r>
      <w:r>
        <w:rPr>
          <w:sz w:val="28"/>
        </w:rPr>
        <w:t xml:space="preserve">41. </w:t>
      </w:r>
      <w:r>
        <w:rPr>
          <w:spacing w:val="8"/>
          <w:sz w:val="28"/>
        </w:rPr>
        <w:t>Венгеров Ю. Я. Активность сульфгидрильных групп в сыво</w:t>
      </w:r>
      <w:r>
        <w:rPr>
          <w:spacing w:val="8"/>
          <w:sz w:val="28"/>
          <w:lang w:val="uk-UA"/>
        </w:rPr>
        <w:t>р</w:t>
      </w:r>
      <w:r>
        <w:rPr>
          <w:spacing w:val="8"/>
          <w:sz w:val="28"/>
        </w:rPr>
        <w:t xml:space="preserve">отке крови </w:t>
      </w:r>
    </w:p>
    <w:p w:rsidR="00AB6253" w:rsidRDefault="00AB6253" w:rsidP="00AB6253">
      <w:pPr>
        <w:pStyle w:val="Normal0"/>
        <w:spacing w:line="360" w:lineRule="auto"/>
        <w:jc w:val="both"/>
        <w:rPr>
          <w:spacing w:val="8"/>
          <w:sz w:val="28"/>
        </w:rPr>
      </w:pPr>
      <w:r>
        <w:rPr>
          <w:sz w:val="28"/>
        </w:rPr>
        <w:t xml:space="preserve">       </w:t>
      </w:r>
      <w:r>
        <w:rPr>
          <w:spacing w:val="8"/>
          <w:sz w:val="28"/>
        </w:rPr>
        <w:t xml:space="preserve">больных менингококковой инфекцией / Ю. Я. Венгеров, А. С.  Архипов </w:t>
      </w:r>
    </w:p>
    <w:p w:rsidR="00AB6253" w:rsidRDefault="00AB6253" w:rsidP="00AB6253">
      <w:pPr>
        <w:pStyle w:val="Normal0"/>
        <w:spacing w:line="360" w:lineRule="auto"/>
        <w:jc w:val="both"/>
        <w:rPr>
          <w:sz w:val="28"/>
          <w:lang w:val="uk-UA"/>
        </w:rPr>
      </w:pPr>
      <w:r>
        <w:rPr>
          <w:sz w:val="28"/>
        </w:rPr>
        <w:t xml:space="preserve">       // Клиническая медицина.</w:t>
      </w:r>
      <w:r>
        <w:rPr>
          <w:sz w:val="28"/>
          <w:lang w:val="uk-UA"/>
        </w:rPr>
        <w:t xml:space="preserve"> – </w:t>
      </w:r>
      <w:r>
        <w:rPr>
          <w:sz w:val="28"/>
        </w:rPr>
        <w:t>1973.</w:t>
      </w:r>
      <w:r>
        <w:rPr>
          <w:sz w:val="28"/>
          <w:lang w:val="uk-UA"/>
        </w:rPr>
        <w:t xml:space="preserve"> –</w:t>
      </w:r>
      <w:r>
        <w:rPr>
          <w:sz w:val="28"/>
        </w:rPr>
        <w:t xml:space="preserve"> Т. 51,</w:t>
      </w:r>
      <w:r>
        <w:rPr>
          <w:sz w:val="28"/>
          <w:lang w:val="uk-UA"/>
        </w:rPr>
        <w:t xml:space="preserve"> </w:t>
      </w:r>
      <w:r>
        <w:rPr>
          <w:sz w:val="28"/>
        </w:rPr>
        <w:t>№ 5.</w:t>
      </w:r>
      <w:r>
        <w:rPr>
          <w:sz w:val="28"/>
          <w:lang w:val="uk-UA"/>
        </w:rPr>
        <w:t xml:space="preserve"> – </w:t>
      </w:r>
      <w:r>
        <w:rPr>
          <w:sz w:val="28"/>
        </w:rPr>
        <w:t>С. 58</w:t>
      </w:r>
      <w:r>
        <w:rPr>
          <w:sz w:val="28"/>
          <w:lang w:val="uk-UA"/>
        </w:rPr>
        <w:t>–</w:t>
      </w:r>
      <w:r>
        <w:rPr>
          <w:sz w:val="28"/>
        </w:rPr>
        <w:t>60.</w:t>
      </w:r>
    </w:p>
    <w:p w:rsidR="00AB6253" w:rsidRDefault="00AB6253" w:rsidP="00AB6253">
      <w:pPr>
        <w:pStyle w:val="Normal0"/>
        <w:spacing w:line="360" w:lineRule="auto"/>
        <w:rPr>
          <w:sz w:val="28"/>
          <w:lang w:val="uk-UA"/>
        </w:rPr>
      </w:pPr>
      <w:r>
        <w:rPr>
          <w:sz w:val="28"/>
          <w:lang w:val="uk-UA"/>
        </w:rPr>
        <w:t xml:space="preserve"> 42. Верещагин И. А. Витамин Е в комплексном лечении менингококкового ме-</w:t>
      </w:r>
    </w:p>
    <w:p w:rsidR="00AB6253" w:rsidRDefault="00AB6253" w:rsidP="00AB6253">
      <w:pPr>
        <w:pStyle w:val="Normal0"/>
        <w:spacing w:line="360" w:lineRule="auto"/>
        <w:rPr>
          <w:sz w:val="28"/>
          <w:lang w:val="uk-UA"/>
        </w:rPr>
      </w:pPr>
      <w:r>
        <w:rPr>
          <w:sz w:val="28"/>
          <w:lang w:val="uk-UA"/>
        </w:rPr>
        <w:t xml:space="preserve">       </w:t>
      </w:r>
      <w:r>
        <w:rPr>
          <w:spacing w:val="-2"/>
          <w:sz w:val="28"/>
          <w:lang w:val="uk-UA"/>
        </w:rPr>
        <w:t>нингита  у детей  / И. А. Верещагин, С. Ф. Спалек // Детские инфекции. – К. :</w:t>
      </w:r>
      <w:r>
        <w:rPr>
          <w:sz w:val="28"/>
          <w:lang w:val="uk-UA"/>
        </w:rPr>
        <w:t xml:space="preserve"> </w:t>
      </w:r>
    </w:p>
    <w:p w:rsidR="00AB6253" w:rsidRDefault="00AB6253" w:rsidP="00AB6253">
      <w:pPr>
        <w:pStyle w:val="Normal0"/>
        <w:spacing w:line="360" w:lineRule="auto"/>
        <w:rPr>
          <w:sz w:val="28"/>
          <w:lang w:val="uk-UA"/>
        </w:rPr>
      </w:pPr>
      <w:r>
        <w:rPr>
          <w:sz w:val="28"/>
          <w:lang w:val="uk-UA"/>
        </w:rPr>
        <w:t xml:space="preserve">       Здоров</w:t>
      </w:r>
      <w:r>
        <w:rPr>
          <w:sz w:val="28"/>
        </w:rPr>
        <w:t>’</w:t>
      </w:r>
      <w:r>
        <w:rPr>
          <w:sz w:val="28"/>
          <w:lang w:val="uk-UA"/>
        </w:rPr>
        <w:t>я</w:t>
      </w:r>
      <w:r>
        <w:rPr>
          <w:sz w:val="28"/>
        </w:rPr>
        <w:t xml:space="preserve">, </w:t>
      </w:r>
      <w:r>
        <w:rPr>
          <w:sz w:val="28"/>
          <w:lang w:val="uk-UA"/>
        </w:rPr>
        <w:t>1976. – Вып. 6. – С. 72–74.</w:t>
      </w:r>
    </w:p>
    <w:p w:rsidR="00AB6253" w:rsidRDefault="00AB6253" w:rsidP="00AB6253">
      <w:pPr>
        <w:pStyle w:val="Normal0"/>
        <w:spacing w:line="360" w:lineRule="auto"/>
        <w:rPr>
          <w:spacing w:val="-6"/>
          <w:sz w:val="28"/>
          <w:lang w:val="uk-UA"/>
        </w:rPr>
      </w:pPr>
      <w:r>
        <w:rPr>
          <w:sz w:val="28"/>
          <w:lang w:val="uk-UA"/>
        </w:rPr>
        <w:t xml:space="preserve"> 43. </w:t>
      </w:r>
      <w:r>
        <w:rPr>
          <w:spacing w:val="-6"/>
          <w:sz w:val="28"/>
          <w:lang w:val="uk-UA"/>
        </w:rPr>
        <w:t xml:space="preserve">Вершинина Г. А. Рациональный методологический поход к диагностическим и </w:t>
      </w:r>
    </w:p>
    <w:p w:rsidR="00AB6253" w:rsidRDefault="00AB6253" w:rsidP="00AB6253">
      <w:pPr>
        <w:pStyle w:val="Normal0"/>
        <w:spacing w:line="360" w:lineRule="auto"/>
        <w:rPr>
          <w:spacing w:val="-12"/>
          <w:sz w:val="28"/>
          <w:lang w:val="uk-UA"/>
        </w:rPr>
      </w:pPr>
      <w:r>
        <w:rPr>
          <w:spacing w:val="-12"/>
          <w:sz w:val="28"/>
          <w:lang w:val="uk-UA"/>
        </w:rPr>
        <w:t xml:space="preserve">        прогностическим критериям синдрома системного воспалительного ответа при со-</w:t>
      </w:r>
    </w:p>
    <w:p w:rsidR="00AB6253" w:rsidRDefault="00AB6253" w:rsidP="00AB6253">
      <w:pPr>
        <w:pStyle w:val="Normal0"/>
        <w:spacing w:line="360" w:lineRule="auto"/>
        <w:rPr>
          <w:spacing w:val="-10"/>
          <w:sz w:val="28"/>
          <w:lang w:val="uk-UA"/>
        </w:rPr>
      </w:pPr>
      <w:r>
        <w:rPr>
          <w:spacing w:val="-12"/>
          <w:sz w:val="28"/>
          <w:lang w:val="uk-UA"/>
        </w:rPr>
        <w:t xml:space="preserve">        </w:t>
      </w:r>
      <w:r>
        <w:rPr>
          <w:spacing w:val="-10"/>
          <w:sz w:val="28"/>
          <w:lang w:val="uk-UA"/>
        </w:rPr>
        <w:t>матической, инфекционной и акушерской патологии / Г. А. Вершинина, Н. Н. Куз-</w:t>
      </w:r>
    </w:p>
    <w:p w:rsidR="00AB6253" w:rsidRDefault="00AB6253" w:rsidP="00AB6253">
      <w:pPr>
        <w:pStyle w:val="Normal0"/>
        <w:spacing w:line="360" w:lineRule="auto"/>
        <w:rPr>
          <w:spacing w:val="-12"/>
          <w:sz w:val="28"/>
          <w:lang w:val="uk-UA"/>
        </w:rPr>
      </w:pPr>
      <w:r>
        <w:rPr>
          <w:spacing w:val="-12"/>
          <w:sz w:val="28"/>
          <w:lang w:val="uk-UA"/>
        </w:rPr>
        <w:t xml:space="preserve">        нецов // Клиническая лабораторная диагностика. – 2002. – № 10. – С. 3.</w:t>
      </w:r>
    </w:p>
    <w:p w:rsidR="00AB6253" w:rsidRDefault="00AB6253" w:rsidP="00AB6253">
      <w:pPr>
        <w:pStyle w:val="Normal0"/>
        <w:spacing w:line="360" w:lineRule="auto"/>
        <w:rPr>
          <w:spacing w:val="2"/>
          <w:sz w:val="28"/>
        </w:rPr>
      </w:pPr>
      <w:r>
        <w:rPr>
          <w:sz w:val="28"/>
        </w:rPr>
        <w:t xml:space="preserve"> 44. </w:t>
      </w:r>
      <w:r>
        <w:rPr>
          <w:spacing w:val="2"/>
          <w:sz w:val="28"/>
        </w:rPr>
        <w:t>Ветрогон Ф. Г. Сульфгидрильные группы крови при эпилепсии и экспери-</w:t>
      </w:r>
    </w:p>
    <w:p w:rsidR="00AB6253" w:rsidRDefault="00AB6253" w:rsidP="00AB6253">
      <w:pPr>
        <w:pStyle w:val="Normal0"/>
        <w:spacing w:line="360" w:lineRule="auto"/>
        <w:rPr>
          <w:spacing w:val="2"/>
          <w:sz w:val="28"/>
        </w:rPr>
      </w:pPr>
      <w:r>
        <w:rPr>
          <w:spacing w:val="2"/>
          <w:sz w:val="28"/>
        </w:rPr>
        <w:t xml:space="preserve">       ментальных судорожных состояниях / Ф. Г. Ветрогон, Л. А. Шония // Эпи-</w:t>
      </w:r>
    </w:p>
    <w:p w:rsidR="00AB6253" w:rsidRDefault="00AB6253" w:rsidP="00AB6253">
      <w:pPr>
        <w:pStyle w:val="Normal0"/>
        <w:spacing w:line="360" w:lineRule="auto"/>
        <w:rPr>
          <w:sz w:val="28"/>
        </w:rPr>
      </w:pPr>
      <w:r>
        <w:rPr>
          <w:sz w:val="28"/>
        </w:rPr>
        <w:t xml:space="preserve">       лепсия. (Клиника, патогенез, лечение) : Труды Московского НИИ психиат-</w:t>
      </w:r>
    </w:p>
    <w:p w:rsidR="00AB6253" w:rsidRDefault="00AB6253" w:rsidP="00AB6253">
      <w:pPr>
        <w:pStyle w:val="Normal0"/>
        <w:spacing w:line="360" w:lineRule="auto"/>
        <w:rPr>
          <w:sz w:val="28"/>
          <w:lang w:val="uk-UA"/>
        </w:rPr>
      </w:pPr>
      <w:r>
        <w:rPr>
          <w:sz w:val="28"/>
        </w:rPr>
        <w:t xml:space="preserve">       рии МЗ РСФСР. – М., 1972.</w:t>
      </w:r>
      <w:r>
        <w:rPr>
          <w:spacing w:val="-12"/>
          <w:sz w:val="28"/>
          <w:lang w:val="uk-UA"/>
        </w:rPr>
        <w:t xml:space="preserve"> –</w:t>
      </w:r>
      <w:r>
        <w:rPr>
          <w:sz w:val="28"/>
        </w:rPr>
        <w:t xml:space="preserve"> Т. 64.</w:t>
      </w:r>
      <w:r>
        <w:rPr>
          <w:spacing w:val="-12"/>
          <w:sz w:val="28"/>
          <w:lang w:val="uk-UA"/>
        </w:rPr>
        <w:t xml:space="preserve"> –</w:t>
      </w:r>
      <w:r>
        <w:rPr>
          <w:sz w:val="28"/>
        </w:rPr>
        <w:t xml:space="preserve">  С. 343</w:t>
      </w:r>
      <w:r>
        <w:rPr>
          <w:spacing w:val="-12"/>
          <w:sz w:val="28"/>
          <w:lang w:val="uk-UA"/>
        </w:rPr>
        <w:t>–</w:t>
      </w:r>
      <w:r>
        <w:rPr>
          <w:sz w:val="28"/>
        </w:rPr>
        <w:t>345.</w:t>
      </w:r>
    </w:p>
    <w:p w:rsidR="00AB6253" w:rsidRDefault="00AB6253" w:rsidP="00AB6253">
      <w:pPr>
        <w:pStyle w:val="Normal0"/>
        <w:spacing w:line="360" w:lineRule="auto"/>
        <w:rPr>
          <w:sz w:val="28"/>
        </w:rPr>
      </w:pPr>
      <w:r>
        <w:rPr>
          <w:sz w:val="28"/>
        </w:rPr>
        <w:t xml:space="preserve"> 45. </w:t>
      </w:r>
      <w:r>
        <w:rPr>
          <w:spacing w:val="2"/>
          <w:sz w:val="28"/>
        </w:rPr>
        <w:t>Взаимосвязь между количеством природных антиоксидантов и окисляемо-</w:t>
      </w:r>
    </w:p>
    <w:p w:rsidR="00AB6253" w:rsidRDefault="00AB6253" w:rsidP="00AB6253">
      <w:pPr>
        <w:pStyle w:val="Normal0"/>
        <w:spacing w:line="360" w:lineRule="auto"/>
        <w:rPr>
          <w:spacing w:val="4"/>
          <w:sz w:val="28"/>
        </w:rPr>
      </w:pPr>
      <w:r>
        <w:rPr>
          <w:sz w:val="28"/>
        </w:rPr>
        <w:t xml:space="preserve">       </w:t>
      </w:r>
      <w:r>
        <w:rPr>
          <w:spacing w:val="4"/>
          <w:sz w:val="28"/>
        </w:rPr>
        <w:t xml:space="preserve">стью липидов печени мышей в норме и при введении α-токоферола / Е. Б. </w:t>
      </w:r>
    </w:p>
    <w:p w:rsidR="00AB6253" w:rsidRDefault="00AB6253" w:rsidP="00AB6253">
      <w:pPr>
        <w:pStyle w:val="Normal0"/>
        <w:spacing w:line="360" w:lineRule="auto"/>
        <w:rPr>
          <w:sz w:val="28"/>
        </w:rPr>
      </w:pPr>
      <w:r>
        <w:rPr>
          <w:sz w:val="28"/>
        </w:rPr>
        <w:t xml:space="preserve">       Бурлакова, Е. Н. Кухтина, Н. Г. Храпова, С. А. Аристархова // Биохимия.</w:t>
      </w:r>
      <w:r>
        <w:rPr>
          <w:spacing w:val="-12"/>
          <w:sz w:val="28"/>
          <w:lang w:val="uk-UA"/>
        </w:rPr>
        <w:t xml:space="preserve"> –</w:t>
      </w:r>
      <w:r>
        <w:rPr>
          <w:sz w:val="28"/>
        </w:rPr>
        <w:t xml:space="preserve"> </w:t>
      </w:r>
    </w:p>
    <w:p w:rsidR="00AB6253" w:rsidRDefault="00AB6253" w:rsidP="00AB6253">
      <w:pPr>
        <w:pStyle w:val="Normal0"/>
        <w:spacing w:line="360" w:lineRule="auto"/>
        <w:rPr>
          <w:sz w:val="28"/>
          <w:lang w:val="uk-UA"/>
        </w:rPr>
      </w:pPr>
      <w:r>
        <w:rPr>
          <w:sz w:val="28"/>
        </w:rPr>
        <w:lastRenderedPageBreak/>
        <w:t xml:space="preserve">       1982.</w:t>
      </w:r>
      <w:r>
        <w:rPr>
          <w:spacing w:val="-12"/>
          <w:sz w:val="28"/>
          <w:lang w:val="uk-UA"/>
        </w:rPr>
        <w:t xml:space="preserve"> –</w:t>
      </w:r>
      <w:r>
        <w:rPr>
          <w:sz w:val="28"/>
        </w:rPr>
        <w:t xml:space="preserve"> Т. 47, Вып. 5.</w:t>
      </w:r>
      <w:r>
        <w:rPr>
          <w:spacing w:val="-12"/>
          <w:sz w:val="28"/>
          <w:lang w:val="uk-UA"/>
        </w:rPr>
        <w:t xml:space="preserve"> –</w:t>
      </w:r>
      <w:r>
        <w:rPr>
          <w:sz w:val="28"/>
        </w:rPr>
        <w:t xml:space="preserve"> С. 822</w:t>
      </w:r>
      <w:r>
        <w:rPr>
          <w:spacing w:val="-12"/>
          <w:sz w:val="28"/>
          <w:lang w:val="uk-UA"/>
        </w:rPr>
        <w:t>–</w:t>
      </w:r>
      <w:r>
        <w:rPr>
          <w:sz w:val="28"/>
        </w:rPr>
        <w:t>827.</w:t>
      </w:r>
    </w:p>
    <w:p w:rsidR="00AB6253" w:rsidRDefault="00AB6253" w:rsidP="00AB6253">
      <w:pPr>
        <w:pStyle w:val="Normal0"/>
        <w:spacing w:line="360" w:lineRule="auto"/>
        <w:rPr>
          <w:spacing w:val="-12"/>
          <w:sz w:val="28"/>
          <w:lang w:val="uk-UA"/>
        </w:rPr>
      </w:pPr>
      <w:r>
        <w:rPr>
          <w:sz w:val="28"/>
          <w:lang w:val="uk-UA"/>
        </w:rPr>
        <w:t xml:space="preserve"> 46. Виленский Б. С. Неотложные состояния в невропатологи / Б. С. Виленский.</w:t>
      </w:r>
      <w:r>
        <w:rPr>
          <w:spacing w:val="-12"/>
          <w:sz w:val="28"/>
          <w:lang w:val="uk-UA"/>
        </w:rPr>
        <w:t xml:space="preserve"> </w:t>
      </w:r>
    </w:p>
    <w:p w:rsidR="00AB6253" w:rsidRDefault="00AB6253" w:rsidP="00AB6253">
      <w:pPr>
        <w:pStyle w:val="Normal0"/>
        <w:spacing w:line="360" w:lineRule="auto"/>
        <w:rPr>
          <w:sz w:val="28"/>
          <w:lang w:val="uk-UA"/>
        </w:rPr>
      </w:pPr>
      <w:r>
        <w:rPr>
          <w:spacing w:val="-12"/>
          <w:sz w:val="28"/>
          <w:lang w:val="uk-UA"/>
        </w:rPr>
        <w:t xml:space="preserve">         –</w:t>
      </w:r>
      <w:r>
        <w:rPr>
          <w:sz w:val="28"/>
        </w:rPr>
        <w:t xml:space="preserve"> </w:t>
      </w:r>
      <w:r>
        <w:rPr>
          <w:sz w:val="28"/>
          <w:lang w:val="uk-UA"/>
        </w:rPr>
        <w:t xml:space="preserve"> Л. : Медицина, 1986.</w:t>
      </w:r>
      <w:r>
        <w:rPr>
          <w:spacing w:val="-12"/>
          <w:sz w:val="28"/>
          <w:lang w:val="uk-UA"/>
        </w:rPr>
        <w:t xml:space="preserve"> –</w:t>
      </w:r>
      <w:r>
        <w:rPr>
          <w:sz w:val="28"/>
        </w:rPr>
        <w:t xml:space="preserve"> </w:t>
      </w:r>
      <w:r>
        <w:rPr>
          <w:sz w:val="28"/>
          <w:lang w:val="uk-UA"/>
        </w:rPr>
        <w:t>304 с.</w:t>
      </w:r>
    </w:p>
    <w:p w:rsidR="00AB6253" w:rsidRDefault="00AB6253" w:rsidP="00AB6253">
      <w:pPr>
        <w:pStyle w:val="Normal0"/>
        <w:spacing w:line="360" w:lineRule="auto"/>
        <w:rPr>
          <w:spacing w:val="6"/>
          <w:sz w:val="28"/>
          <w:lang w:val="uk-UA"/>
        </w:rPr>
      </w:pPr>
      <w:r>
        <w:rPr>
          <w:sz w:val="28"/>
          <w:lang w:val="uk-UA"/>
        </w:rPr>
        <w:t xml:space="preserve"> 47. </w:t>
      </w:r>
      <w:r>
        <w:rPr>
          <w:spacing w:val="6"/>
          <w:sz w:val="28"/>
          <w:lang w:val="uk-UA"/>
        </w:rPr>
        <w:t xml:space="preserve">Виноградов В. В. Гормоны, адаптация и системные реакции организма / </w:t>
      </w:r>
    </w:p>
    <w:p w:rsidR="00AB6253" w:rsidRDefault="00AB6253" w:rsidP="00AB6253">
      <w:pPr>
        <w:pStyle w:val="Normal0"/>
        <w:spacing w:line="360" w:lineRule="auto"/>
        <w:rPr>
          <w:sz w:val="28"/>
          <w:lang w:val="uk-UA"/>
        </w:rPr>
      </w:pPr>
      <w:r>
        <w:rPr>
          <w:sz w:val="28"/>
          <w:lang w:val="uk-UA"/>
        </w:rPr>
        <w:t xml:space="preserve">       В. В.  Виноградов.</w:t>
      </w:r>
      <w:r>
        <w:rPr>
          <w:spacing w:val="-12"/>
          <w:sz w:val="28"/>
          <w:lang w:val="uk-UA"/>
        </w:rPr>
        <w:t xml:space="preserve"> –</w:t>
      </w:r>
      <w:r>
        <w:rPr>
          <w:sz w:val="28"/>
        </w:rPr>
        <w:t xml:space="preserve"> </w:t>
      </w:r>
      <w:r>
        <w:rPr>
          <w:sz w:val="28"/>
          <w:lang w:val="uk-UA"/>
        </w:rPr>
        <w:t>Минск :  Наука и техника, 1989.</w:t>
      </w:r>
      <w:r>
        <w:rPr>
          <w:spacing w:val="-12"/>
          <w:sz w:val="28"/>
          <w:lang w:val="uk-UA"/>
        </w:rPr>
        <w:t xml:space="preserve"> –</w:t>
      </w:r>
      <w:r>
        <w:rPr>
          <w:sz w:val="28"/>
        </w:rPr>
        <w:t xml:space="preserve"> </w:t>
      </w:r>
      <w:r>
        <w:rPr>
          <w:sz w:val="28"/>
          <w:lang w:val="uk-UA"/>
        </w:rPr>
        <w:t>223 с.</w:t>
      </w:r>
    </w:p>
    <w:p w:rsidR="00AB6253" w:rsidRDefault="00AB6253" w:rsidP="00AB6253">
      <w:pPr>
        <w:pStyle w:val="Normal0"/>
        <w:spacing w:line="360" w:lineRule="auto"/>
        <w:rPr>
          <w:spacing w:val="4"/>
          <w:sz w:val="28"/>
        </w:rPr>
      </w:pPr>
      <w:r>
        <w:rPr>
          <w:sz w:val="28"/>
        </w:rPr>
        <w:t xml:space="preserve"> 48. </w:t>
      </w:r>
      <w:r>
        <w:rPr>
          <w:spacing w:val="4"/>
          <w:sz w:val="28"/>
        </w:rPr>
        <w:t xml:space="preserve">Витамин С </w:t>
      </w:r>
      <w:r>
        <w:rPr>
          <w:spacing w:val="4"/>
          <w:sz w:val="28"/>
          <w:lang w:val="uk-UA"/>
        </w:rPr>
        <w:t>/</w:t>
      </w:r>
      <w:r>
        <w:rPr>
          <w:spacing w:val="4"/>
          <w:sz w:val="28"/>
        </w:rPr>
        <w:t xml:space="preserve"> Т. И. Ларина, И. Е.</w:t>
      </w:r>
      <w:r>
        <w:rPr>
          <w:spacing w:val="4"/>
          <w:sz w:val="28"/>
          <w:lang w:val="uk-UA"/>
        </w:rPr>
        <w:t xml:space="preserve"> </w:t>
      </w:r>
      <w:r>
        <w:rPr>
          <w:spacing w:val="4"/>
          <w:sz w:val="28"/>
        </w:rPr>
        <w:t>Митин, Н. В.</w:t>
      </w:r>
      <w:r>
        <w:rPr>
          <w:spacing w:val="4"/>
          <w:sz w:val="28"/>
          <w:lang w:val="uk-UA"/>
        </w:rPr>
        <w:t xml:space="preserve"> </w:t>
      </w:r>
      <w:r>
        <w:rPr>
          <w:spacing w:val="4"/>
          <w:sz w:val="28"/>
        </w:rPr>
        <w:t>Блажеевич, Н. Г Богданов</w:t>
      </w:r>
      <w:r>
        <w:rPr>
          <w:spacing w:val="4"/>
          <w:sz w:val="28"/>
          <w:lang w:val="uk-UA"/>
        </w:rPr>
        <w:t xml:space="preserve"> //</w:t>
      </w:r>
      <w:r>
        <w:rPr>
          <w:spacing w:val="4"/>
          <w:sz w:val="28"/>
        </w:rPr>
        <w:t xml:space="preserve"> </w:t>
      </w:r>
    </w:p>
    <w:p w:rsidR="00AB6253" w:rsidRDefault="00AB6253" w:rsidP="00AB6253">
      <w:pPr>
        <w:pStyle w:val="Normal0"/>
        <w:spacing w:line="360" w:lineRule="auto"/>
        <w:rPr>
          <w:spacing w:val="4"/>
          <w:sz w:val="28"/>
        </w:rPr>
      </w:pPr>
      <w:r>
        <w:rPr>
          <w:sz w:val="28"/>
        </w:rPr>
        <w:t xml:space="preserve">       </w:t>
      </w:r>
      <w:r>
        <w:rPr>
          <w:spacing w:val="4"/>
          <w:sz w:val="28"/>
        </w:rPr>
        <w:t>Теоретические и клинические аспекты науки о питании</w:t>
      </w:r>
      <w:r>
        <w:rPr>
          <w:spacing w:val="4"/>
          <w:sz w:val="28"/>
          <w:lang w:val="uk-UA"/>
        </w:rPr>
        <w:t>:</w:t>
      </w:r>
      <w:r>
        <w:rPr>
          <w:spacing w:val="4"/>
          <w:sz w:val="28"/>
        </w:rPr>
        <w:t xml:space="preserve"> сб. науч. трудов </w:t>
      </w:r>
    </w:p>
    <w:p w:rsidR="00AB6253" w:rsidRDefault="00AB6253" w:rsidP="00AB6253">
      <w:pPr>
        <w:pStyle w:val="Normal0"/>
        <w:spacing w:line="360" w:lineRule="auto"/>
        <w:rPr>
          <w:sz w:val="28"/>
          <w:lang w:val="uk-UA"/>
        </w:rPr>
      </w:pPr>
      <w:r>
        <w:rPr>
          <w:sz w:val="28"/>
        </w:rPr>
        <w:t xml:space="preserve">       Ин-та питания АМН СССР.</w:t>
      </w:r>
      <w:r>
        <w:rPr>
          <w:spacing w:val="-12"/>
          <w:sz w:val="28"/>
          <w:lang w:val="uk-UA"/>
        </w:rPr>
        <w:t xml:space="preserve"> –</w:t>
      </w:r>
      <w:r>
        <w:rPr>
          <w:sz w:val="28"/>
        </w:rPr>
        <w:t xml:space="preserve"> М. : Медицина</w:t>
      </w:r>
      <w:r>
        <w:rPr>
          <w:sz w:val="28"/>
          <w:lang w:val="uk-UA"/>
        </w:rPr>
        <w:t xml:space="preserve">, </w:t>
      </w:r>
      <w:r>
        <w:rPr>
          <w:sz w:val="28"/>
        </w:rPr>
        <w:t>1987.</w:t>
      </w:r>
      <w:r>
        <w:rPr>
          <w:spacing w:val="-12"/>
          <w:sz w:val="28"/>
          <w:lang w:val="uk-UA"/>
        </w:rPr>
        <w:t xml:space="preserve"> –</w:t>
      </w:r>
      <w:r>
        <w:rPr>
          <w:sz w:val="28"/>
          <w:lang w:val="uk-UA"/>
        </w:rPr>
        <w:t xml:space="preserve"> Т</w:t>
      </w:r>
      <w:r>
        <w:rPr>
          <w:sz w:val="28"/>
        </w:rPr>
        <w:t>. 8.</w:t>
      </w:r>
      <w:r>
        <w:rPr>
          <w:spacing w:val="-12"/>
          <w:sz w:val="28"/>
          <w:lang w:val="uk-UA"/>
        </w:rPr>
        <w:t xml:space="preserve"> –</w:t>
      </w:r>
      <w:r>
        <w:rPr>
          <w:sz w:val="28"/>
          <w:lang w:val="uk-UA"/>
        </w:rPr>
        <w:t xml:space="preserve"> </w:t>
      </w:r>
      <w:r>
        <w:rPr>
          <w:sz w:val="28"/>
        </w:rPr>
        <w:t>С.</w:t>
      </w:r>
      <w:r>
        <w:rPr>
          <w:sz w:val="28"/>
          <w:lang w:val="uk-UA"/>
        </w:rPr>
        <w:t xml:space="preserve"> </w:t>
      </w:r>
      <w:r>
        <w:rPr>
          <w:sz w:val="28"/>
        </w:rPr>
        <w:t>78</w:t>
      </w:r>
      <w:r>
        <w:rPr>
          <w:spacing w:val="-12"/>
          <w:sz w:val="28"/>
          <w:lang w:val="uk-UA"/>
        </w:rPr>
        <w:t>–</w:t>
      </w:r>
      <w:r>
        <w:rPr>
          <w:sz w:val="28"/>
        </w:rPr>
        <w:t>87.</w:t>
      </w:r>
    </w:p>
    <w:p w:rsidR="00AB6253" w:rsidRDefault="00AB6253" w:rsidP="00AB6253">
      <w:pPr>
        <w:pStyle w:val="Normal0"/>
        <w:spacing w:line="360" w:lineRule="auto"/>
        <w:rPr>
          <w:spacing w:val="6"/>
          <w:sz w:val="28"/>
          <w:lang w:val="uk-UA"/>
        </w:rPr>
      </w:pPr>
      <w:r>
        <w:rPr>
          <w:sz w:val="28"/>
          <w:lang w:val="uk-UA"/>
        </w:rPr>
        <w:t xml:space="preserve"> </w:t>
      </w:r>
      <w:r>
        <w:rPr>
          <w:sz w:val="28"/>
        </w:rPr>
        <w:t xml:space="preserve">49. </w:t>
      </w:r>
      <w:r>
        <w:rPr>
          <w:spacing w:val="6"/>
          <w:sz w:val="28"/>
          <w:lang w:val="uk-UA"/>
        </w:rPr>
        <w:t>Владимиров Ю.А. Перекисное окисление липидов в биологических мем-</w:t>
      </w:r>
    </w:p>
    <w:p w:rsidR="00AB6253" w:rsidRDefault="00AB6253" w:rsidP="00AB6253">
      <w:pPr>
        <w:pStyle w:val="Normal0"/>
        <w:spacing w:line="360" w:lineRule="auto"/>
        <w:rPr>
          <w:sz w:val="28"/>
          <w:lang w:val="uk-UA"/>
        </w:rPr>
      </w:pPr>
      <w:r>
        <w:rPr>
          <w:sz w:val="28"/>
          <w:lang w:val="uk-UA"/>
        </w:rPr>
        <w:t xml:space="preserve">       бранах / Ю. А. Владимиров, А. И. Арчаков. </w:t>
      </w:r>
      <w:r>
        <w:rPr>
          <w:spacing w:val="-12"/>
          <w:sz w:val="28"/>
          <w:lang w:val="uk-UA"/>
        </w:rPr>
        <w:t>–</w:t>
      </w:r>
      <w:r>
        <w:rPr>
          <w:sz w:val="28"/>
          <w:lang w:val="uk-UA"/>
        </w:rPr>
        <w:t xml:space="preserve"> М. : Наука, 1972.</w:t>
      </w:r>
      <w:r>
        <w:rPr>
          <w:spacing w:val="-12"/>
          <w:sz w:val="28"/>
          <w:lang w:val="uk-UA"/>
        </w:rPr>
        <w:t xml:space="preserve"> –</w:t>
      </w:r>
      <w:r>
        <w:rPr>
          <w:sz w:val="28"/>
          <w:lang w:val="uk-UA"/>
        </w:rPr>
        <w:t xml:space="preserve"> 252 с.</w:t>
      </w:r>
    </w:p>
    <w:p w:rsidR="00AB6253" w:rsidRDefault="00AB6253" w:rsidP="00AB6253">
      <w:pPr>
        <w:pStyle w:val="Normal0"/>
        <w:spacing w:line="360" w:lineRule="auto"/>
        <w:rPr>
          <w:sz w:val="28"/>
          <w:lang w:val="uk-UA"/>
        </w:rPr>
      </w:pPr>
      <w:r>
        <w:rPr>
          <w:sz w:val="28"/>
        </w:rPr>
        <w:t xml:space="preserve"> 50. Влияние α-токоферола на реакцию надпочечников при холодовом стрессе / </w:t>
      </w:r>
    </w:p>
    <w:p w:rsidR="00AB6253" w:rsidRDefault="00AB6253" w:rsidP="00AB6253">
      <w:pPr>
        <w:pStyle w:val="Normal0"/>
        <w:spacing w:line="360" w:lineRule="auto"/>
        <w:ind w:left="360"/>
        <w:rPr>
          <w:spacing w:val="-4"/>
          <w:sz w:val="28"/>
        </w:rPr>
      </w:pPr>
      <w:r>
        <w:rPr>
          <w:sz w:val="28"/>
          <w:lang w:val="uk-UA"/>
        </w:rPr>
        <w:t xml:space="preserve">  </w:t>
      </w:r>
      <w:r>
        <w:rPr>
          <w:spacing w:val="-4"/>
          <w:sz w:val="28"/>
        </w:rPr>
        <w:t xml:space="preserve">Ю. П. Шорин, В. Г. Сематицкая, Н. Г. Колосова, В. Ю. Куликов // Бюллетень </w:t>
      </w:r>
    </w:p>
    <w:p w:rsidR="00AB6253" w:rsidRDefault="00AB6253" w:rsidP="00AB6253">
      <w:pPr>
        <w:pStyle w:val="Normal0"/>
        <w:spacing w:line="360" w:lineRule="auto"/>
        <w:ind w:left="360"/>
        <w:rPr>
          <w:spacing w:val="-4"/>
          <w:sz w:val="28"/>
        </w:rPr>
      </w:pPr>
      <w:r>
        <w:rPr>
          <w:spacing w:val="-4"/>
          <w:sz w:val="28"/>
        </w:rPr>
        <w:t xml:space="preserve">  экспериментальной биологии и медицины. </w:t>
      </w:r>
      <w:r>
        <w:rPr>
          <w:spacing w:val="-4"/>
          <w:sz w:val="28"/>
          <w:lang w:val="uk-UA"/>
        </w:rPr>
        <w:t>–</w:t>
      </w:r>
      <w:r>
        <w:rPr>
          <w:spacing w:val="-4"/>
          <w:sz w:val="28"/>
        </w:rPr>
        <w:t xml:space="preserve"> 1985.</w:t>
      </w:r>
      <w:r>
        <w:rPr>
          <w:spacing w:val="-4"/>
          <w:sz w:val="28"/>
          <w:lang w:val="uk-UA"/>
        </w:rPr>
        <w:t xml:space="preserve"> – </w:t>
      </w:r>
      <w:r>
        <w:rPr>
          <w:spacing w:val="-4"/>
          <w:sz w:val="28"/>
        </w:rPr>
        <w:t xml:space="preserve">Т. 99, № 6. </w:t>
      </w:r>
      <w:r>
        <w:rPr>
          <w:spacing w:val="-4"/>
          <w:sz w:val="28"/>
          <w:lang w:val="uk-UA"/>
        </w:rPr>
        <w:t>–</w:t>
      </w:r>
      <w:r>
        <w:rPr>
          <w:spacing w:val="-4"/>
          <w:sz w:val="28"/>
        </w:rPr>
        <w:t xml:space="preserve"> С. 669</w:t>
      </w:r>
      <w:r>
        <w:rPr>
          <w:spacing w:val="-4"/>
          <w:sz w:val="28"/>
          <w:lang w:val="uk-UA"/>
        </w:rPr>
        <w:t>–</w:t>
      </w:r>
      <w:r>
        <w:rPr>
          <w:spacing w:val="-4"/>
          <w:sz w:val="28"/>
        </w:rPr>
        <w:t>671.</w:t>
      </w:r>
    </w:p>
    <w:p w:rsidR="00AB6253" w:rsidRDefault="00AB6253" w:rsidP="00AB6253">
      <w:pPr>
        <w:pStyle w:val="Normal0"/>
        <w:spacing w:line="360" w:lineRule="auto"/>
        <w:jc w:val="both"/>
        <w:rPr>
          <w:sz w:val="28"/>
          <w:lang w:val="uk-UA"/>
        </w:rPr>
      </w:pPr>
      <w:r>
        <w:rPr>
          <w:sz w:val="28"/>
        </w:rPr>
        <w:t xml:space="preserve"> </w:t>
      </w:r>
      <w:r>
        <w:rPr>
          <w:sz w:val="28"/>
          <w:lang w:val="uk-UA"/>
        </w:rPr>
        <w:t xml:space="preserve">51. </w:t>
      </w:r>
      <w:r>
        <w:rPr>
          <w:spacing w:val="1"/>
          <w:sz w:val="28"/>
          <w:lang w:val="uk-UA"/>
        </w:rPr>
        <w:t>Влияние вазопрессина, альдостерона и ангиотензина на проницаемость хо-</w:t>
      </w:r>
    </w:p>
    <w:p w:rsidR="00AB6253" w:rsidRDefault="00AB6253" w:rsidP="00AB6253">
      <w:pPr>
        <w:pStyle w:val="Normal0"/>
        <w:spacing w:line="360" w:lineRule="auto"/>
        <w:jc w:val="both"/>
        <w:rPr>
          <w:spacing w:val="6"/>
          <w:sz w:val="28"/>
          <w:lang w:val="uk-UA"/>
        </w:rPr>
      </w:pPr>
      <w:r>
        <w:rPr>
          <w:sz w:val="28"/>
          <w:lang w:val="uk-UA"/>
        </w:rPr>
        <w:t xml:space="preserve">       </w:t>
      </w:r>
      <w:r>
        <w:rPr>
          <w:spacing w:val="6"/>
          <w:sz w:val="28"/>
          <w:lang w:val="uk-UA"/>
        </w:rPr>
        <w:t xml:space="preserve">риоидального сплетения для воды / Т. В. Перевальская, Л. И. Курдубан, </w:t>
      </w:r>
    </w:p>
    <w:p w:rsidR="00AB6253" w:rsidRDefault="00AB6253" w:rsidP="00AB6253">
      <w:pPr>
        <w:pStyle w:val="Normal0"/>
        <w:spacing w:line="360" w:lineRule="auto"/>
        <w:jc w:val="both"/>
        <w:rPr>
          <w:spacing w:val="10"/>
          <w:sz w:val="28"/>
          <w:lang w:val="uk-UA"/>
        </w:rPr>
      </w:pPr>
      <w:r>
        <w:rPr>
          <w:sz w:val="28"/>
          <w:lang w:val="uk-UA"/>
        </w:rPr>
        <w:t xml:space="preserve">       </w:t>
      </w:r>
      <w:r>
        <w:rPr>
          <w:spacing w:val="10"/>
          <w:sz w:val="28"/>
          <w:lang w:val="uk-UA"/>
        </w:rPr>
        <w:t xml:space="preserve">Т. Е. Горюнова, Я. Д. Финкинштейн //Физиологический журнал СССР </w:t>
      </w:r>
    </w:p>
    <w:p w:rsidR="00AB6253" w:rsidRDefault="00AB6253" w:rsidP="00AB6253">
      <w:pPr>
        <w:pStyle w:val="Normal0"/>
        <w:spacing w:line="360" w:lineRule="auto"/>
        <w:jc w:val="both"/>
        <w:rPr>
          <w:sz w:val="28"/>
          <w:lang w:val="uk-UA"/>
        </w:rPr>
      </w:pPr>
      <w:r>
        <w:rPr>
          <w:sz w:val="28"/>
          <w:lang w:val="uk-UA"/>
        </w:rPr>
        <w:t xml:space="preserve">       им. И. М. Сеченова.</w:t>
      </w:r>
      <w:r>
        <w:rPr>
          <w:spacing w:val="-4"/>
          <w:sz w:val="28"/>
          <w:lang w:val="uk-UA"/>
        </w:rPr>
        <w:t xml:space="preserve"> – </w:t>
      </w:r>
      <w:r>
        <w:rPr>
          <w:sz w:val="28"/>
          <w:lang w:val="uk-UA"/>
        </w:rPr>
        <w:t>1987.</w:t>
      </w:r>
      <w:r>
        <w:rPr>
          <w:spacing w:val="-4"/>
          <w:sz w:val="28"/>
          <w:lang w:val="uk-UA"/>
        </w:rPr>
        <w:t xml:space="preserve"> – </w:t>
      </w:r>
      <w:r>
        <w:rPr>
          <w:sz w:val="28"/>
          <w:lang w:val="uk-UA"/>
        </w:rPr>
        <w:t>Т. 73, № 3.</w:t>
      </w:r>
      <w:r>
        <w:rPr>
          <w:spacing w:val="-4"/>
          <w:sz w:val="28"/>
          <w:lang w:val="uk-UA"/>
        </w:rPr>
        <w:t xml:space="preserve"> –</w:t>
      </w:r>
      <w:r>
        <w:rPr>
          <w:sz w:val="28"/>
          <w:lang w:val="uk-UA"/>
        </w:rPr>
        <w:t xml:space="preserve"> С. 424</w:t>
      </w:r>
      <w:r>
        <w:rPr>
          <w:spacing w:val="-4"/>
          <w:sz w:val="28"/>
          <w:lang w:val="uk-UA"/>
        </w:rPr>
        <w:t>–</w:t>
      </w:r>
      <w:r>
        <w:rPr>
          <w:sz w:val="28"/>
          <w:lang w:val="uk-UA"/>
        </w:rPr>
        <w:t>429.</w:t>
      </w:r>
    </w:p>
    <w:p w:rsidR="00AB6253" w:rsidRDefault="00AB6253" w:rsidP="00AB6253">
      <w:pPr>
        <w:pStyle w:val="Normal0"/>
        <w:spacing w:line="360" w:lineRule="auto"/>
        <w:rPr>
          <w:sz w:val="28"/>
        </w:rPr>
      </w:pPr>
      <w:r>
        <w:rPr>
          <w:sz w:val="28"/>
        </w:rPr>
        <w:t xml:space="preserve"> 52. </w:t>
      </w:r>
      <w:r>
        <w:rPr>
          <w:spacing w:val="4"/>
          <w:sz w:val="28"/>
        </w:rPr>
        <w:t>Влияние гормонов гипоталамо-гипофизарно-надпочечниковой, ренин-</w:t>
      </w:r>
      <w:r>
        <w:rPr>
          <w:spacing w:val="4"/>
          <w:sz w:val="28"/>
          <w:lang w:val="uk-UA"/>
        </w:rPr>
        <w:t>а</w:t>
      </w:r>
      <w:r>
        <w:rPr>
          <w:spacing w:val="4"/>
          <w:sz w:val="28"/>
        </w:rPr>
        <w:t>н-</w:t>
      </w:r>
    </w:p>
    <w:p w:rsidR="00AB6253" w:rsidRDefault="00AB6253" w:rsidP="00AB6253">
      <w:pPr>
        <w:pStyle w:val="Normal0"/>
        <w:spacing w:line="360" w:lineRule="auto"/>
        <w:rPr>
          <w:spacing w:val="4"/>
          <w:sz w:val="28"/>
        </w:rPr>
      </w:pPr>
      <w:r>
        <w:rPr>
          <w:sz w:val="28"/>
        </w:rPr>
        <w:lastRenderedPageBreak/>
        <w:t xml:space="preserve">       </w:t>
      </w:r>
      <w:r>
        <w:rPr>
          <w:spacing w:val="4"/>
          <w:sz w:val="28"/>
        </w:rPr>
        <w:t>гиотензиновой и тиреоидной гормональной систем на формирование</w:t>
      </w:r>
      <w:r>
        <w:rPr>
          <w:spacing w:val="4"/>
          <w:sz w:val="28"/>
          <w:lang w:val="uk-UA"/>
        </w:rPr>
        <w:t xml:space="preserve"> </w:t>
      </w:r>
      <w:r>
        <w:rPr>
          <w:spacing w:val="4"/>
          <w:sz w:val="28"/>
        </w:rPr>
        <w:t>дис-</w:t>
      </w:r>
    </w:p>
    <w:p w:rsidR="00AB6253" w:rsidRDefault="00AB6253" w:rsidP="00AB6253">
      <w:pPr>
        <w:pStyle w:val="Normal0"/>
        <w:spacing w:line="360" w:lineRule="auto"/>
        <w:rPr>
          <w:spacing w:val="4"/>
          <w:sz w:val="28"/>
        </w:rPr>
      </w:pPr>
      <w:r>
        <w:rPr>
          <w:sz w:val="28"/>
        </w:rPr>
        <w:t xml:space="preserve">       </w:t>
      </w:r>
      <w:r>
        <w:rPr>
          <w:spacing w:val="4"/>
          <w:sz w:val="28"/>
        </w:rPr>
        <w:t xml:space="preserve">циркуляторной энцефалопатии / [В. И. Скворцова, И. А. Платонова, Т. В. </w:t>
      </w:r>
    </w:p>
    <w:p w:rsidR="00AB6253" w:rsidRDefault="00AB6253" w:rsidP="00AB6253">
      <w:pPr>
        <w:pStyle w:val="Normal0"/>
        <w:spacing w:line="360" w:lineRule="auto"/>
        <w:rPr>
          <w:sz w:val="28"/>
        </w:rPr>
      </w:pPr>
      <w:r>
        <w:rPr>
          <w:sz w:val="28"/>
        </w:rPr>
        <w:t xml:space="preserve">       Творогова и др.] // Журнал неврологии и психиатрии им. С. С. Корсакова.</w:t>
      </w:r>
      <w:r>
        <w:rPr>
          <w:spacing w:val="-4"/>
          <w:sz w:val="28"/>
          <w:lang w:val="uk-UA"/>
        </w:rPr>
        <w:t xml:space="preserve"> –</w:t>
      </w:r>
      <w:r>
        <w:rPr>
          <w:sz w:val="28"/>
        </w:rPr>
        <w:t xml:space="preserve"> </w:t>
      </w:r>
    </w:p>
    <w:p w:rsidR="00AB6253" w:rsidRDefault="00AB6253" w:rsidP="00AB6253">
      <w:pPr>
        <w:pStyle w:val="Normal0"/>
        <w:spacing w:line="360" w:lineRule="auto"/>
        <w:rPr>
          <w:sz w:val="28"/>
        </w:rPr>
      </w:pPr>
      <w:r>
        <w:rPr>
          <w:sz w:val="28"/>
        </w:rPr>
        <w:t xml:space="preserve">       2003.</w:t>
      </w:r>
      <w:r>
        <w:rPr>
          <w:spacing w:val="-4"/>
          <w:sz w:val="28"/>
          <w:lang w:val="uk-UA"/>
        </w:rPr>
        <w:t xml:space="preserve"> –</w:t>
      </w:r>
      <w:r>
        <w:rPr>
          <w:sz w:val="28"/>
        </w:rPr>
        <w:t xml:space="preserve"> Т. 103, № 12.</w:t>
      </w:r>
      <w:r>
        <w:rPr>
          <w:spacing w:val="-4"/>
          <w:sz w:val="28"/>
          <w:lang w:val="uk-UA"/>
        </w:rPr>
        <w:t xml:space="preserve"> –</w:t>
      </w:r>
      <w:r>
        <w:rPr>
          <w:sz w:val="28"/>
        </w:rPr>
        <w:t xml:space="preserve"> С. 26</w:t>
      </w:r>
      <w:r>
        <w:rPr>
          <w:spacing w:val="-4"/>
          <w:sz w:val="28"/>
          <w:lang w:val="uk-UA"/>
        </w:rPr>
        <w:t>–</w:t>
      </w:r>
      <w:r>
        <w:rPr>
          <w:sz w:val="28"/>
        </w:rPr>
        <w:t>33.</w:t>
      </w:r>
    </w:p>
    <w:p w:rsidR="00AB6253" w:rsidRDefault="00AB6253" w:rsidP="00AB6253">
      <w:pPr>
        <w:pStyle w:val="Normal0"/>
        <w:spacing w:line="360" w:lineRule="auto"/>
        <w:rPr>
          <w:spacing w:val="-12"/>
          <w:sz w:val="28"/>
        </w:rPr>
      </w:pPr>
      <w:r>
        <w:rPr>
          <w:sz w:val="28"/>
        </w:rPr>
        <w:t xml:space="preserve"> 53. </w:t>
      </w:r>
      <w:r>
        <w:rPr>
          <w:spacing w:val="-8"/>
          <w:sz w:val="28"/>
        </w:rPr>
        <w:t xml:space="preserve">Влияние серотонина и мелатонина на нейросекрецию гипоталамуса </w:t>
      </w:r>
      <w:r>
        <w:rPr>
          <w:spacing w:val="-8"/>
          <w:sz w:val="28"/>
          <w:lang w:val="uk-UA"/>
        </w:rPr>
        <w:t xml:space="preserve">/ </w:t>
      </w:r>
      <w:r>
        <w:rPr>
          <w:spacing w:val="-8"/>
          <w:sz w:val="28"/>
        </w:rPr>
        <w:t>П. Н. Веро-</w:t>
      </w:r>
    </w:p>
    <w:p w:rsidR="00AB6253" w:rsidRDefault="00AB6253" w:rsidP="00AB6253">
      <w:pPr>
        <w:pStyle w:val="Normal0"/>
        <w:spacing w:line="360" w:lineRule="auto"/>
        <w:rPr>
          <w:spacing w:val="-6"/>
          <w:sz w:val="28"/>
        </w:rPr>
      </w:pPr>
      <w:r>
        <w:rPr>
          <w:spacing w:val="-12"/>
          <w:sz w:val="28"/>
        </w:rPr>
        <w:t xml:space="preserve">        </w:t>
      </w:r>
      <w:r>
        <w:rPr>
          <w:spacing w:val="-6"/>
          <w:sz w:val="28"/>
        </w:rPr>
        <w:t>потвелян, Г. В.</w:t>
      </w:r>
      <w:r>
        <w:rPr>
          <w:spacing w:val="-6"/>
          <w:sz w:val="28"/>
          <w:lang w:val="uk-UA"/>
        </w:rPr>
        <w:t xml:space="preserve"> </w:t>
      </w:r>
      <w:r>
        <w:rPr>
          <w:spacing w:val="-6"/>
          <w:sz w:val="28"/>
        </w:rPr>
        <w:t>Зубков, Н. Г.</w:t>
      </w:r>
      <w:r>
        <w:rPr>
          <w:spacing w:val="-6"/>
          <w:sz w:val="28"/>
          <w:lang w:val="uk-UA"/>
        </w:rPr>
        <w:t xml:space="preserve"> </w:t>
      </w:r>
      <w:r>
        <w:rPr>
          <w:spacing w:val="-6"/>
          <w:sz w:val="28"/>
        </w:rPr>
        <w:t>Сергиенко, Л. П. Крючкова // Журнал  эксперимен-</w:t>
      </w:r>
    </w:p>
    <w:p w:rsidR="00AB6253" w:rsidRDefault="00AB6253" w:rsidP="00AB6253">
      <w:pPr>
        <w:pStyle w:val="Normal0"/>
        <w:spacing w:line="360" w:lineRule="auto"/>
        <w:rPr>
          <w:spacing w:val="-12"/>
          <w:sz w:val="28"/>
        </w:rPr>
      </w:pPr>
      <w:r>
        <w:rPr>
          <w:spacing w:val="-12"/>
          <w:sz w:val="28"/>
        </w:rPr>
        <w:t xml:space="preserve">        тальной и клинической медицины</w:t>
      </w:r>
      <w:r>
        <w:rPr>
          <w:spacing w:val="-12"/>
          <w:sz w:val="28"/>
          <w:lang w:val="uk-UA"/>
        </w:rPr>
        <w:t>. –</w:t>
      </w:r>
      <w:r>
        <w:rPr>
          <w:spacing w:val="-12"/>
          <w:sz w:val="28"/>
        </w:rPr>
        <w:t xml:space="preserve"> 1980.</w:t>
      </w:r>
      <w:r>
        <w:rPr>
          <w:spacing w:val="-12"/>
          <w:sz w:val="28"/>
          <w:lang w:val="uk-UA"/>
        </w:rPr>
        <w:t xml:space="preserve"> –</w:t>
      </w:r>
      <w:r>
        <w:rPr>
          <w:spacing w:val="-12"/>
          <w:sz w:val="28"/>
        </w:rPr>
        <w:t xml:space="preserve">  Т. 20, № 6.</w:t>
      </w:r>
      <w:r>
        <w:rPr>
          <w:spacing w:val="-12"/>
          <w:sz w:val="28"/>
          <w:lang w:val="uk-UA"/>
        </w:rPr>
        <w:t xml:space="preserve"> –</w:t>
      </w:r>
      <w:r>
        <w:rPr>
          <w:spacing w:val="-12"/>
          <w:sz w:val="28"/>
        </w:rPr>
        <w:t xml:space="preserve">  С. 600</w:t>
      </w:r>
      <w:r>
        <w:rPr>
          <w:spacing w:val="-12"/>
          <w:sz w:val="28"/>
          <w:lang w:val="uk-UA"/>
        </w:rPr>
        <w:t>–</w:t>
      </w:r>
      <w:r>
        <w:rPr>
          <w:spacing w:val="-12"/>
          <w:sz w:val="28"/>
        </w:rPr>
        <w:t xml:space="preserve"> 604.</w:t>
      </w:r>
    </w:p>
    <w:p w:rsidR="00AB6253" w:rsidRDefault="00AB6253" w:rsidP="00AB6253">
      <w:pPr>
        <w:pStyle w:val="Normal0"/>
        <w:spacing w:line="360" w:lineRule="auto"/>
        <w:jc w:val="both"/>
        <w:rPr>
          <w:spacing w:val="4"/>
          <w:sz w:val="28"/>
        </w:rPr>
      </w:pPr>
      <w:r>
        <w:rPr>
          <w:sz w:val="28"/>
        </w:rPr>
        <w:t xml:space="preserve"> 54. </w:t>
      </w:r>
      <w:r>
        <w:rPr>
          <w:spacing w:val="4"/>
          <w:sz w:val="28"/>
        </w:rPr>
        <w:t xml:space="preserve">Влияние стрептококковой и стафилококковой инфекции на морфогенез и </w:t>
      </w:r>
    </w:p>
    <w:p w:rsidR="00AB6253" w:rsidRDefault="00AB6253" w:rsidP="00AB6253">
      <w:pPr>
        <w:pStyle w:val="Normal0"/>
        <w:spacing w:line="360" w:lineRule="auto"/>
        <w:jc w:val="both"/>
        <w:rPr>
          <w:sz w:val="28"/>
        </w:rPr>
      </w:pPr>
      <w:r>
        <w:rPr>
          <w:sz w:val="28"/>
        </w:rPr>
        <w:t xml:space="preserve">       прооксидантно-антиоксидантный баланс морских свинок разного возраста / </w:t>
      </w:r>
    </w:p>
    <w:p w:rsidR="00AB6253" w:rsidRDefault="00AB6253" w:rsidP="00AB6253">
      <w:pPr>
        <w:pStyle w:val="Normal0"/>
        <w:spacing w:line="360" w:lineRule="auto"/>
        <w:jc w:val="both"/>
        <w:rPr>
          <w:spacing w:val="2"/>
          <w:sz w:val="28"/>
          <w:lang w:val="uk-UA"/>
        </w:rPr>
      </w:pPr>
      <w:r>
        <w:rPr>
          <w:sz w:val="28"/>
        </w:rPr>
        <w:t xml:space="preserve">       </w:t>
      </w:r>
      <w:r>
        <w:rPr>
          <w:spacing w:val="2"/>
          <w:sz w:val="28"/>
        </w:rPr>
        <w:t xml:space="preserve">Н. В. Трегубова, Т. П. Якимова, Ю. В. Никитченко, Л. В. Останкова // </w:t>
      </w:r>
      <w:r>
        <w:rPr>
          <w:spacing w:val="2"/>
          <w:sz w:val="28"/>
          <w:lang w:val="uk-UA"/>
        </w:rPr>
        <w:t xml:space="preserve">Віс-  </w:t>
      </w:r>
    </w:p>
    <w:p w:rsidR="00AB6253" w:rsidRDefault="00AB6253" w:rsidP="00AB6253">
      <w:pPr>
        <w:pStyle w:val="Normal0"/>
        <w:spacing w:line="360" w:lineRule="auto"/>
        <w:jc w:val="both"/>
        <w:rPr>
          <w:sz w:val="28"/>
          <w:lang w:val="uk-UA"/>
        </w:rPr>
      </w:pPr>
      <w:r>
        <w:rPr>
          <w:sz w:val="28"/>
          <w:lang w:val="uk-UA"/>
        </w:rPr>
        <w:t xml:space="preserve">       ник проблем біології і медицини.</w:t>
      </w:r>
      <w:r>
        <w:rPr>
          <w:spacing w:val="-12"/>
          <w:sz w:val="28"/>
          <w:lang w:val="uk-UA"/>
        </w:rPr>
        <w:t xml:space="preserve"> –</w:t>
      </w:r>
      <w:r>
        <w:rPr>
          <w:sz w:val="28"/>
          <w:lang w:val="uk-UA"/>
        </w:rPr>
        <w:t xml:space="preserve"> 2003.</w:t>
      </w:r>
      <w:r>
        <w:rPr>
          <w:spacing w:val="-12"/>
          <w:sz w:val="28"/>
          <w:lang w:val="uk-UA"/>
        </w:rPr>
        <w:t xml:space="preserve"> –</w:t>
      </w:r>
      <w:r>
        <w:rPr>
          <w:sz w:val="28"/>
          <w:lang w:val="uk-UA"/>
        </w:rPr>
        <w:t xml:space="preserve"> № 6.</w:t>
      </w:r>
      <w:r>
        <w:rPr>
          <w:spacing w:val="-12"/>
          <w:sz w:val="28"/>
          <w:lang w:val="uk-UA"/>
        </w:rPr>
        <w:t xml:space="preserve"> –</w:t>
      </w:r>
      <w:r>
        <w:rPr>
          <w:sz w:val="28"/>
          <w:lang w:val="uk-UA"/>
        </w:rPr>
        <w:t xml:space="preserve"> С. 28</w:t>
      </w:r>
      <w:r>
        <w:rPr>
          <w:spacing w:val="-12"/>
          <w:sz w:val="28"/>
          <w:lang w:val="uk-UA"/>
        </w:rPr>
        <w:t>–</w:t>
      </w:r>
      <w:r>
        <w:rPr>
          <w:sz w:val="28"/>
          <w:lang w:val="uk-UA"/>
        </w:rPr>
        <w:t>32.</w:t>
      </w:r>
    </w:p>
    <w:p w:rsidR="00AB6253" w:rsidRDefault="00AB6253" w:rsidP="00AB6253">
      <w:pPr>
        <w:pStyle w:val="Normal0"/>
        <w:spacing w:line="360" w:lineRule="auto"/>
        <w:rPr>
          <w:spacing w:val="2"/>
          <w:sz w:val="28"/>
          <w:lang w:val="uk-UA"/>
        </w:rPr>
      </w:pPr>
      <w:r>
        <w:rPr>
          <w:sz w:val="28"/>
          <w:lang w:val="uk-UA"/>
        </w:rPr>
        <w:t xml:space="preserve"> 55. </w:t>
      </w:r>
      <w:r>
        <w:rPr>
          <w:spacing w:val="2"/>
          <w:sz w:val="28"/>
          <w:lang w:val="uk-UA"/>
        </w:rPr>
        <w:t>Влияние токоферола на функциональные резервы фагоцитов / Н. Г. Коло-</w:t>
      </w:r>
    </w:p>
    <w:p w:rsidR="00AB6253" w:rsidRDefault="00AB6253" w:rsidP="00AB6253">
      <w:pPr>
        <w:pStyle w:val="Normal0"/>
        <w:spacing w:line="360" w:lineRule="auto"/>
        <w:rPr>
          <w:sz w:val="28"/>
        </w:rPr>
      </w:pPr>
      <w:r>
        <w:rPr>
          <w:sz w:val="28"/>
          <w:lang w:val="uk-UA"/>
        </w:rPr>
        <w:t xml:space="preserve">       сова, М. И. Душки, А. В. Долгов, Л. Е. Панин //</w:t>
      </w:r>
      <w:r>
        <w:rPr>
          <w:sz w:val="28"/>
        </w:rPr>
        <w:t xml:space="preserve"> Бюллетень экперименталь-</w:t>
      </w:r>
    </w:p>
    <w:p w:rsidR="00AB6253" w:rsidRDefault="00AB6253" w:rsidP="00AB6253">
      <w:pPr>
        <w:pStyle w:val="Normal0"/>
        <w:spacing w:line="360" w:lineRule="auto"/>
        <w:rPr>
          <w:sz w:val="28"/>
          <w:lang w:val="uk-UA"/>
        </w:rPr>
      </w:pPr>
      <w:r>
        <w:rPr>
          <w:sz w:val="28"/>
        </w:rPr>
        <w:t xml:space="preserve">       ной биологии и медицины. – 1991. – Т. 111, № 6. – С. 591–592.</w:t>
      </w:r>
    </w:p>
    <w:p w:rsidR="00AB6253" w:rsidRDefault="00AB6253" w:rsidP="00AB6253">
      <w:pPr>
        <w:pStyle w:val="Normal0"/>
        <w:spacing w:line="360" w:lineRule="auto"/>
        <w:jc w:val="both"/>
        <w:rPr>
          <w:spacing w:val="4"/>
          <w:sz w:val="28"/>
          <w:lang w:val="uk-UA"/>
        </w:rPr>
      </w:pPr>
      <w:r>
        <w:rPr>
          <w:sz w:val="28"/>
        </w:rPr>
        <w:t xml:space="preserve"> 56. </w:t>
      </w:r>
      <w:r>
        <w:rPr>
          <w:spacing w:val="4"/>
          <w:sz w:val="28"/>
        </w:rPr>
        <w:t>Влияние физиологической дозы мелатонина на стрессовую реакцию сер</w:t>
      </w:r>
      <w:r>
        <w:rPr>
          <w:spacing w:val="4"/>
          <w:sz w:val="28"/>
          <w:lang w:val="uk-UA"/>
        </w:rPr>
        <w:t>-</w:t>
      </w:r>
    </w:p>
    <w:p w:rsidR="00AB6253" w:rsidRDefault="00AB6253" w:rsidP="00AB6253">
      <w:pPr>
        <w:pStyle w:val="Normal0"/>
        <w:spacing w:line="360" w:lineRule="auto"/>
        <w:jc w:val="both"/>
        <w:rPr>
          <w:sz w:val="28"/>
          <w:lang w:val="uk-UA"/>
        </w:rPr>
      </w:pPr>
      <w:r>
        <w:rPr>
          <w:sz w:val="28"/>
          <w:lang w:val="uk-UA"/>
        </w:rPr>
        <w:t xml:space="preserve">       </w:t>
      </w:r>
      <w:r>
        <w:rPr>
          <w:sz w:val="28"/>
        </w:rPr>
        <w:t xml:space="preserve">дечно-сосудистой системы у людей пожилого и старческого возраста / О. В.  </w:t>
      </w:r>
    </w:p>
    <w:p w:rsidR="00AB6253" w:rsidRDefault="00AB6253" w:rsidP="00AB6253">
      <w:pPr>
        <w:pStyle w:val="Normal0"/>
        <w:spacing w:line="360" w:lineRule="auto"/>
        <w:jc w:val="both"/>
        <w:rPr>
          <w:spacing w:val="4"/>
          <w:sz w:val="28"/>
          <w:lang w:val="uk-UA"/>
        </w:rPr>
      </w:pPr>
      <w:r>
        <w:rPr>
          <w:sz w:val="28"/>
          <w:lang w:val="uk-UA"/>
        </w:rPr>
        <w:t xml:space="preserve">       </w:t>
      </w:r>
      <w:r>
        <w:rPr>
          <w:spacing w:val="4"/>
          <w:sz w:val="28"/>
        </w:rPr>
        <w:t>Коркушко, В. Б. Шатило, А. В. Писарук, М. С. Папуга //Журнал Академ</w:t>
      </w:r>
      <w:r>
        <w:rPr>
          <w:spacing w:val="4"/>
          <w:sz w:val="28"/>
          <w:lang w:val="uk-UA"/>
        </w:rPr>
        <w:t xml:space="preserve">ії </w:t>
      </w:r>
    </w:p>
    <w:p w:rsidR="00AB6253" w:rsidRDefault="00AB6253" w:rsidP="00AB6253">
      <w:pPr>
        <w:pStyle w:val="Normal0"/>
        <w:spacing w:line="360" w:lineRule="auto"/>
        <w:jc w:val="both"/>
        <w:rPr>
          <w:sz w:val="28"/>
          <w:lang w:val="uk-UA"/>
        </w:rPr>
      </w:pPr>
      <w:r>
        <w:rPr>
          <w:sz w:val="28"/>
          <w:lang w:val="uk-UA"/>
        </w:rPr>
        <w:lastRenderedPageBreak/>
        <w:t xml:space="preserve">       медичних наук України.</w:t>
      </w:r>
      <w:r>
        <w:rPr>
          <w:sz w:val="28"/>
        </w:rPr>
        <w:t xml:space="preserve"> –</w:t>
      </w:r>
      <w:r>
        <w:rPr>
          <w:sz w:val="28"/>
          <w:lang w:val="uk-UA"/>
        </w:rPr>
        <w:t xml:space="preserve"> 2002. </w:t>
      </w:r>
      <w:r>
        <w:rPr>
          <w:sz w:val="28"/>
        </w:rPr>
        <w:t>–</w:t>
      </w:r>
      <w:r>
        <w:rPr>
          <w:sz w:val="28"/>
          <w:lang w:val="uk-UA"/>
        </w:rPr>
        <w:t xml:space="preserve"> Т. 8, № 3 .</w:t>
      </w:r>
      <w:r>
        <w:rPr>
          <w:sz w:val="28"/>
        </w:rPr>
        <w:t xml:space="preserve"> –</w:t>
      </w:r>
      <w:r>
        <w:rPr>
          <w:sz w:val="28"/>
          <w:lang w:val="uk-UA"/>
        </w:rPr>
        <w:t xml:space="preserve"> С. 599</w:t>
      </w:r>
      <w:r>
        <w:rPr>
          <w:sz w:val="28"/>
        </w:rPr>
        <w:t>–</w:t>
      </w:r>
      <w:r>
        <w:rPr>
          <w:sz w:val="28"/>
          <w:lang w:val="uk-UA"/>
        </w:rPr>
        <w:t>607.</w:t>
      </w:r>
    </w:p>
    <w:p w:rsidR="00AB6253" w:rsidRDefault="00AB6253" w:rsidP="00AB6253">
      <w:pPr>
        <w:pStyle w:val="Normal0"/>
        <w:spacing w:line="360" w:lineRule="auto"/>
        <w:jc w:val="both"/>
        <w:rPr>
          <w:sz w:val="28"/>
          <w:lang w:val="uk-UA"/>
        </w:rPr>
      </w:pPr>
      <w:r>
        <w:rPr>
          <w:sz w:val="28"/>
          <w:lang w:val="uk-UA"/>
        </w:rPr>
        <w:t xml:space="preserve"> </w:t>
      </w:r>
      <w:r>
        <w:rPr>
          <w:sz w:val="28"/>
        </w:rPr>
        <w:t>57</w:t>
      </w:r>
      <w:r>
        <w:rPr>
          <w:sz w:val="28"/>
          <w:lang w:val="uk-UA"/>
        </w:rPr>
        <w:t>.</w:t>
      </w:r>
      <w:r>
        <w:rPr>
          <w:sz w:val="28"/>
        </w:rPr>
        <w:t xml:space="preserve"> Возианова Ж.</w:t>
      </w:r>
      <w:r>
        <w:rPr>
          <w:sz w:val="28"/>
          <w:lang w:val="uk-UA"/>
        </w:rPr>
        <w:t xml:space="preserve"> </w:t>
      </w:r>
      <w:r>
        <w:rPr>
          <w:sz w:val="28"/>
        </w:rPr>
        <w:t>И. Инфекционные и паразитарные болезни</w:t>
      </w:r>
      <w:r>
        <w:rPr>
          <w:sz w:val="28"/>
          <w:lang w:val="uk-UA"/>
        </w:rPr>
        <w:t xml:space="preserve"> </w:t>
      </w:r>
      <w:r>
        <w:rPr>
          <w:sz w:val="28"/>
        </w:rPr>
        <w:t xml:space="preserve">: </w:t>
      </w:r>
      <w:r>
        <w:rPr>
          <w:sz w:val="28"/>
          <w:lang w:val="uk-UA"/>
        </w:rPr>
        <w:t>в</w:t>
      </w:r>
      <w:r>
        <w:rPr>
          <w:sz w:val="28"/>
        </w:rPr>
        <w:t xml:space="preserve"> 3 т.</w:t>
      </w:r>
      <w:r>
        <w:rPr>
          <w:sz w:val="28"/>
          <w:lang w:val="uk-UA"/>
        </w:rPr>
        <w:t xml:space="preserve"> /</w:t>
      </w:r>
      <w:r>
        <w:rPr>
          <w:sz w:val="28"/>
        </w:rPr>
        <w:t xml:space="preserve"> Ж.</w:t>
      </w:r>
      <w:r>
        <w:rPr>
          <w:sz w:val="28"/>
          <w:lang w:val="uk-UA"/>
        </w:rPr>
        <w:t xml:space="preserve"> </w:t>
      </w:r>
      <w:r>
        <w:rPr>
          <w:sz w:val="28"/>
        </w:rPr>
        <w:t>И.</w:t>
      </w:r>
      <w:r>
        <w:rPr>
          <w:sz w:val="28"/>
          <w:lang w:val="uk-UA"/>
        </w:rPr>
        <w:t xml:space="preserve"> </w:t>
      </w:r>
      <w:r>
        <w:rPr>
          <w:sz w:val="28"/>
        </w:rPr>
        <w:t>Во</w:t>
      </w:r>
      <w:r>
        <w:rPr>
          <w:sz w:val="28"/>
          <w:lang w:val="uk-UA"/>
        </w:rPr>
        <w:t>-</w:t>
      </w:r>
    </w:p>
    <w:p w:rsidR="00AB6253" w:rsidRDefault="00AB6253" w:rsidP="00AB6253">
      <w:pPr>
        <w:pStyle w:val="Normal0"/>
        <w:spacing w:line="360" w:lineRule="auto"/>
        <w:jc w:val="both"/>
        <w:rPr>
          <w:sz w:val="28"/>
          <w:lang w:val="uk-UA"/>
        </w:rPr>
      </w:pPr>
      <w:r>
        <w:rPr>
          <w:sz w:val="28"/>
          <w:lang w:val="uk-UA"/>
        </w:rPr>
        <w:t xml:space="preserve">       </w:t>
      </w:r>
      <w:r>
        <w:rPr>
          <w:sz w:val="28"/>
        </w:rPr>
        <w:t>зианова</w:t>
      </w:r>
      <w:r>
        <w:rPr>
          <w:sz w:val="28"/>
          <w:lang w:val="uk-UA"/>
        </w:rPr>
        <w:t>.</w:t>
      </w:r>
      <w:r>
        <w:rPr>
          <w:sz w:val="28"/>
        </w:rPr>
        <w:t xml:space="preserve"> – К.: </w:t>
      </w:r>
      <w:r>
        <w:rPr>
          <w:sz w:val="28"/>
          <w:lang w:val="uk-UA"/>
        </w:rPr>
        <w:t>Здоров</w:t>
      </w:r>
      <w:r>
        <w:rPr>
          <w:sz w:val="28"/>
        </w:rPr>
        <w:t>’</w:t>
      </w:r>
      <w:r>
        <w:rPr>
          <w:sz w:val="28"/>
          <w:lang w:val="uk-UA"/>
        </w:rPr>
        <w:t>я,</w:t>
      </w:r>
      <w:r>
        <w:rPr>
          <w:sz w:val="28"/>
        </w:rPr>
        <w:t xml:space="preserve"> </w:t>
      </w:r>
      <w:r>
        <w:rPr>
          <w:sz w:val="28"/>
          <w:lang w:val="uk-UA"/>
        </w:rPr>
        <w:t>2000.</w:t>
      </w:r>
      <w:r>
        <w:rPr>
          <w:sz w:val="28"/>
        </w:rPr>
        <w:t xml:space="preserve"> –</w:t>
      </w:r>
      <w:r>
        <w:rPr>
          <w:sz w:val="28"/>
          <w:lang w:val="uk-UA"/>
        </w:rPr>
        <w:t xml:space="preserve"> Т</w:t>
      </w:r>
      <w:r>
        <w:rPr>
          <w:sz w:val="28"/>
        </w:rPr>
        <w:t>.</w:t>
      </w:r>
      <w:r>
        <w:rPr>
          <w:sz w:val="28"/>
          <w:lang w:val="uk-UA"/>
        </w:rPr>
        <w:t xml:space="preserve"> </w:t>
      </w:r>
      <w:r>
        <w:rPr>
          <w:sz w:val="28"/>
        </w:rPr>
        <w:t>1</w:t>
      </w:r>
      <w:r>
        <w:rPr>
          <w:sz w:val="28"/>
          <w:lang w:val="uk-UA"/>
        </w:rPr>
        <w:t>.</w:t>
      </w:r>
      <w:r>
        <w:rPr>
          <w:sz w:val="28"/>
        </w:rPr>
        <w:t xml:space="preserve"> –</w:t>
      </w:r>
      <w:r>
        <w:rPr>
          <w:sz w:val="28"/>
          <w:lang w:val="uk-UA"/>
        </w:rPr>
        <w:t xml:space="preserve"> 904 с.</w:t>
      </w:r>
    </w:p>
    <w:p w:rsidR="00AB6253" w:rsidRDefault="00AB6253" w:rsidP="00AB6253">
      <w:pPr>
        <w:pStyle w:val="Normal0"/>
        <w:spacing w:line="360" w:lineRule="auto"/>
        <w:rPr>
          <w:sz w:val="28"/>
        </w:rPr>
      </w:pPr>
      <w:r>
        <w:rPr>
          <w:sz w:val="28"/>
          <w:lang w:val="uk-UA"/>
        </w:rPr>
        <w:t xml:space="preserve"> </w:t>
      </w:r>
      <w:r>
        <w:rPr>
          <w:sz w:val="28"/>
        </w:rPr>
        <w:t>58</w:t>
      </w:r>
      <w:r>
        <w:rPr>
          <w:sz w:val="28"/>
          <w:lang w:val="uk-UA"/>
        </w:rPr>
        <w:t>.</w:t>
      </w:r>
      <w:r>
        <w:rPr>
          <w:sz w:val="28"/>
        </w:rPr>
        <w:t xml:space="preserve"> </w:t>
      </w:r>
      <w:r>
        <w:rPr>
          <w:spacing w:val="4"/>
          <w:sz w:val="28"/>
        </w:rPr>
        <w:t>Воскресенская О.</w:t>
      </w:r>
      <w:r>
        <w:rPr>
          <w:spacing w:val="4"/>
          <w:sz w:val="28"/>
          <w:lang w:val="uk-UA"/>
        </w:rPr>
        <w:t xml:space="preserve"> </w:t>
      </w:r>
      <w:r>
        <w:rPr>
          <w:spacing w:val="4"/>
          <w:sz w:val="28"/>
        </w:rPr>
        <w:t>Н.</w:t>
      </w:r>
      <w:r>
        <w:rPr>
          <w:spacing w:val="4"/>
          <w:sz w:val="28"/>
          <w:lang w:val="uk-UA"/>
        </w:rPr>
        <w:t xml:space="preserve"> </w:t>
      </w:r>
      <w:r>
        <w:rPr>
          <w:spacing w:val="4"/>
          <w:sz w:val="28"/>
        </w:rPr>
        <w:t>Особенности функционирования системы антиокси-</w:t>
      </w:r>
    </w:p>
    <w:p w:rsidR="00AB6253" w:rsidRDefault="00AB6253" w:rsidP="00AB6253">
      <w:pPr>
        <w:pStyle w:val="Normal0"/>
        <w:spacing w:line="360" w:lineRule="auto"/>
        <w:rPr>
          <w:sz w:val="28"/>
        </w:rPr>
      </w:pPr>
      <w:r>
        <w:rPr>
          <w:sz w:val="28"/>
        </w:rPr>
        <w:t xml:space="preserve">       дантной защиты </w:t>
      </w:r>
      <w:r>
        <w:rPr>
          <w:sz w:val="28"/>
          <w:lang w:val="uk-UA"/>
        </w:rPr>
        <w:t xml:space="preserve"> </w:t>
      </w:r>
      <w:r>
        <w:rPr>
          <w:sz w:val="28"/>
        </w:rPr>
        <w:t>в</w:t>
      </w:r>
      <w:r>
        <w:rPr>
          <w:sz w:val="28"/>
          <w:lang w:val="uk-UA"/>
        </w:rPr>
        <w:t xml:space="preserve"> </w:t>
      </w:r>
      <w:r>
        <w:rPr>
          <w:sz w:val="28"/>
        </w:rPr>
        <w:t>остром периоде сотрясения головного мозга / О.</w:t>
      </w:r>
      <w:r>
        <w:rPr>
          <w:sz w:val="28"/>
          <w:lang w:val="uk-UA"/>
        </w:rPr>
        <w:t xml:space="preserve"> </w:t>
      </w:r>
      <w:r>
        <w:rPr>
          <w:sz w:val="28"/>
        </w:rPr>
        <w:t>Н.</w:t>
      </w:r>
      <w:r>
        <w:rPr>
          <w:sz w:val="28"/>
          <w:lang w:val="uk-UA"/>
        </w:rPr>
        <w:t xml:space="preserve"> </w:t>
      </w:r>
      <w:r>
        <w:rPr>
          <w:sz w:val="28"/>
        </w:rPr>
        <w:t>Вос-</w:t>
      </w:r>
    </w:p>
    <w:p w:rsidR="00AB6253" w:rsidRDefault="00AB6253" w:rsidP="00AB6253">
      <w:pPr>
        <w:pStyle w:val="Normal0"/>
        <w:spacing w:line="360" w:lineRule="auto"/>
        <w:rPr>
          <w:spacing w:val="10"/>
          <w:sz w:val="28"/>
        </w:rPr>
      </w:pPr>
      <w:r>
        <w:rPr>
          <w:sz w:val="28"/>
        </w:rPr>
        <w:t xml:space="preserve">       </w:t>
      </w:r>
      <w:r>
        <w:rPr>
          <w:spacing w:val="10"/>
          <w:sz w:val="28"/>
        </w:rPr>
        <w:t>кресенская, С.</w:t>
      </w:r>
      <w:r>
        <w:rPr>
          <w:spacing w:val="10"/>
          <w:sz w:val="28"/>
          <w:lang w:val="uk-UA"/>
        </w:rPr>
        <w:t xml:space="preserve"> </w:t>
      </w:r>
      <w:r>
        <w:rPr>
          <w:spacing w:val="10"/>
          <w:sz w:val="28"/>
        </w:rPr>
        <w:t>В. Терещенко //</w:t>
      </w:r>
      <w:r>
        <w:rPr>
          <w:spacing w:val="10"/>
          <w:sz w:val="28"/>
          <w:lang w:val="uk-UA"/>
        </w:rPr>
        <w:t xml:space="preserve"> </w:t>
      </w:r>
      <w:r>
        <w:rPr>
          <w:spacing w:val="10"/>
          <w:sz w:val="28"/>
        </w:rPr>
        <w:t>Журн</w:t>
      </w:r>
      <w:r>
        <w:rPr>
          <w:spacing w:val="10"/>
          <w:sz w:val="28"/>
          <w:lang w:val="uk-UA"/>
        </w:rPr>
        <w:t>ал</w:t>
      </w:r>
      <w:r>
        <w:rPr>
          <w:spacing w:val="10"/>
          <w:sz w:val="28"/>
        </w:rPr>
        <w:t xml:space="preserve"> невропатол</w:t>
      </w:r>
      <w:r>
        <w:rPr>
          <w:spacing w:val="10"/>
          <w:sz w:val="28"/>
          <w:lang w:val="uk-UA"/>
        </w:rPr>
        <w:t>огии</w:t>
      </w:r>
      <w:r>
        <w:rPr>
          <w:spacing w:val="10"/>
          <w:sz w:val="28"/>
        </w:rPr>
        <w:t xml:space="preserve"> и психиатр</w:t>
      </w:r>
      <w:r>
        <w:rPr>
          <w:spacing w:val="10"/>
          <w:sz w:val="28"/>
          <w:lang w:val="uk-UA"/>
        </w:rPr>
        <w:t>ии</w:t>
      </w:r>
      <w:r>
        <w:rPr>
          <w:spacing w:val="10"/>
          <w:sz w:val="28"/>
        </w:rPr>
        <w:t xml:space="preserve"> </w:t>
      </w:r>
    </w:p>
    <w:p w:rsidR="00AB6253" w:rsidRDefault="00AB6253" w:rsidP="00AB6253">
      <w:pPr>
        <w:pStyle w:val="Normal0"/>
        <w:spacing w:line="360" w:lineRule="auto"/>
        <w:rPr>
          <w:sz w:val="28"/>
          <w:lang w:val="uk-UA"/>
        </w:rPr>
      </w:pPr>
      <w:r>
        <w:rPr>
          <w:sz w:val="28"/>
        </w:rPr>
        <w:t xml:space="preserve">       им. С.</w:t>
      </w:r>
      <w:r>
        <w:rPr>
          <w:sz w:val="28"/>
          <w:lang w:val="uk-UA"/>
        </w:rPr>
        <w:t xml:space="preserve"> </w:t>
      </w:r>
      <w:r>
        <w:rPr>
          <w:sz w:val="28"/>
        </w:rPr>
        <w:t>С. Корсакова. – 2003. – Т.</w:t>
      </w:r>
      <w:r>
        <w:rPr>
          <w:sz w:val="28"/>
          <w:lang w:val="uk-UA"/>
        </w:rPr>
        <w:t xml:space="preserve"> </w:t>
      </w:r>
      <w:r>
        <w:rPr>
          <w:sz w:val="28"/>
        </w:rPr>
        <w:t>103, №</w:t>
      </w:r>
      <w:r>
        <w:rPr>
          <w:sz w:val="28"/>
          <w:lang w:val="uk-UA"/>
        </w:rPr>
        <w:t xml:space="preserve"> </w:t>
      </w:r>
      <w:r>
        <w:rPr>
          <w:sz w:val="28"/>
        </w:rPr>
        <w:t>3. – С. 55–57.</w:t>
      </w:r>
    </w:p>
    <w:p w:rsidR="00AB6253" w:rsidRDefault="00AB6253" w:rsidP="00AB6253">
      <w:pPr>
        <w:pStyle w:val="Normal0"/>
        <w:spacing w:line="360" w:lineRule="auto"/>
        <w:jc w:val="both"/>
        <w:rPr>
          <w:spacing w:val="-4"/>
          <w:sz w:val="28"/>
          <w:lang w:val="uk-UA"/>
        </w:rPr>
      </w:pPr>
      <w:r>
        <w:rPr>
          <w:sz w:val="28"/>
          <w:lang w:val="uk-UA"/>
        </w:rPr>
        <w:t xml:space="preserve"> 59. </w:t>
      </w:r>
      <w:r>
        <w:rPr>
          <w:spacing w:val="-4"/>
          <w:sz w:val="28"/>
          <w:lang w:val="uk-UA"/>
        </w:rPr>
        <w:t>Воскресенский О. Н. Ангиопротекторы / О. Н. Воскресенский, В. А. Туману.</w:t>
      </w:r>
      <w:r>
        <w:rPr>
          <w:spacing w:val="-4"/>
          <w:sz w:val="28"/>
        </w:rPr>
        <w:t xml:space="preserve"> –</w:t>
      </w:r>
    </w:p>
    <w:p w:rsidR="00AB6253" w:rsidRDefault="00AB6253" w:rsidP="00AB6253">
      <w:pPr>
        <w:pStyle w:val="Normal0"/>
        <w:spacing w:line="360" w:lineRule="auto"/>
        <w:jc w:val="both"/>
        <w:rPr>
          <w:sz w:val="28"/>
          <w:lang w:val="uk-UA"/>
        </w:rPr>
      </w:pPr>
      <w:r>
        <w:rPr>
          <w:sz w:val="28"/>
          <w:lang w:val="uk-UA"/>
        </w:rPr>
        <w:t xml:space="preserve">       К. : Здоров’я, 1982. –  95 с.</w:t>
      </w:r>
    </w:p>
    <w:p w:rsidR="00AB6253" w:rsidRDefault="00AB6253" w:rsidP="00AB6253">
      <w:pPr>
        <w:pStyle w:val="Normal0"/>
        <w:spacing w:line="360" w:lineRule="auto"/>
        <w:rPr>
          <w:spacing w:val="1"/>
          <w:sz w:val="28"/>
        </w:rPr>
      </w:pPr>
      <w:r>
        <w:rPr>
          <w:sz w:val="28"/>
          <w:lang w:val="uk-UA"/>
        </w:rPr>
        <w:t xml:space="preserve"> 60. </w:t>
      </w:r>
      <w:r>
        <w:rPr>
          <w:spacing w:val="1"/>
          <w:sz w:val="28"/>
          <w:lang w:val="uk-UA"/>
        </w:rPr>
        <w:t>Вплив α-токоферолу на перекисне окислення ліпопротеїдів у спинномозко</w:t>
      </w:r>
      <w:r>
        <w:rPr>
          <w:spacing w:val="1"/>
          <w:sz w:val="28"/>
        </w:rPr>
        <w:t>-</w:t>
      </w:r>
    </w:p>
    <w:p w:rsidR="00AB6253" w:rsidRDefault="00AB6253" w:rsidP="00AB6253">
      <w:pPr>
        <w:pStyle w:val="Normal0"/>
        <w:spacing w:line="360" w:lineRule="auto"/>
        <w:rPr>
          <w:spacing w:val="-2"/>
          <w:sz w:val="28"/>
        </w:rPr>
      </w:pPr>
      <w:r>
        <w:rPr>
          <w:sz w:val="28"/>
          <w:lang w:val="uk-UA"/>
        </w:rPr>
        <w:t xml:space="preserve">       </w:t>
      </w:r>
      <w:r>
        <w:rPr>
          <w:spacing w:val="-2"/>
          <w:sz w:val="28"/>
          <w:lang w:val="uk-UA"/>
        </w:rPr>
        <w:t xml:space="preserve">вій рідині / </w:t>
      </w:r>
      <w:r>
        <w:rPr>
          <w:spacing w:val="-2"/>
          <w:sz w:val="28"/>
        </w:rPr>
        <w:t>[</w:t>
      </w:r>
      <w:r>
        <w:rPr>
          <w:spacing w:val="-2"/>
          <w:sz w:val="28"/>
          <w:lang w:val="uk-UA"/>
        </w:rPr>
        <w:t>С. А. Щекатолина, М. С. Бичкова,  А. С. Контуш та ін.</w:t>
      </w:r>
      <w:r>
        <w:rPr>
          <w:spacing w:val="-2"/>
          <w:sz w:val="28"/>
        </w:rPr>
        <w:t>]</w:t>
      </w:r>
      <w:r>
        <w:rPr>
          <w:spacing w:val="-2"/>
          <w:sz w:val="28"/>
          <w:lang w:val="uk-UA"/>
        </w:rPr>
        <w:t xml:space="preserve"> //</w:t>
      </w:r>
      <w:r>
        <w:rPr>
          <w:spacing w:val="-2"/>
          <w:sz w:val="28"/>
        </w:rPr>
        <w:t xml:space="preserve"> </w:t>
      </w:r>
      <w:r>
        <w:rPr>
          <w:spacing w:val="-2"/>
          <w:sz w:val="28"/>
          <w:lang w:val="uk-UA"/>
        </w:rPr>
        <w:t>Одесь</w:t>
      </w:r>
      <w:r>
        <w:rPr>
          <w:spacing w:val="-2"/>
          <w:sz w:val="28"/>
        </w:rPr>
        <w:t>-</w:t>
      </w:r>
    </w:p>
    <w:p w:rsidR="00AB6253" w:rsidRDefault="00AB6253" w:rsidP="00AB6253">
      <w:pPr>
        <w:pStyle w:val="Normal0"/>
        <w:spacing w:line="360" w:lineRule="auto"/>
        <w:rPr>
          <w:sz w:val="28"/>
          <w:lang w:val="uk-UA"/>
        </w:rPr>
      </w:pPr>
      <w:r>
        <w:rPr>
          <w:spacing w:val="-4"/>
          <w:sz w:val="28"/>
        </w:rPr>
        <w:t xml:space="preserve">       </w:t>
      </w:r>
      <w:r>
        <w:rPr>
          <w:spacing w:val="-4"/>
          <w:sz w:val="28"/>
          <w:lang w:val="uk-UA"/>
        </w:rPr>
        <w:t>кий</w:t>
      </w:r>
      <w:r>
        <w:rPr>
          <w:sz w:val="28"/>
          <w:lang w:val="uk-UA"/>
        </w:rPr>
        <w:t xml:space="preserve"> медичний журнал. – 2003. – №</w:t>
      </w:r>
      <w:r>
        <w:rPr>
          <w:sz w:val="28"/>
        </w:rPr>
        <w:t xml:space="preserve"> </w:t>
      </w:r>
      <w:r>
        <w:rPr>
          <w:sz w:val="28"/>
          <w:lang w:val="uk-UA"/>
        </w:rPr>
        <w:t>3. – С. 19–21.</w:t>
      </w:r>
    </w:p>
    <w:p w:rsidR="00AB6253" w:rsidRDefault="00AB6253" w:rsidP="00AB6253">
      <w:pPr>
        <w:pStyle w:val="Normal0"/>
        <w:spacing w:line="360" w:lineRule="auto"/>
        <w:rPr>
          <w:sz w:val="28"/>
        </w:rPr>
      </w:pPr>
      <w:r>
        <w:rPr>
          <w:sz w:val="28"/>
        </w:rPr>
        <w:t xml:space="preserve"> 61. </w:t>
      </w:r>
      <w:r>
        <w:rPr>
          <w:spacing w:val="2"/>
          <w:sz w:val="28"/>
        </w:rPr>
        <w:t>Габриэлян Н. И. Опыт использования показателя средних молекул в крови</w:t>
      </w:r>
      <w:r>
        <w:rPr>
          <w:sz w:val="28"/>
        </w:rPr>
        <w:t xml:space="preserve"> </w:t>
      </w:r>
    </w:p>
    <w:p w:rsidR="00AB6253" w:rsidRDefault="00AB6253" w:rsidP="00AB6253">
      <w:pPr>
        <w:pStyle w:val="Normal0"/>
        <w:spacing w:line="360" w:lineRule="auto"/>
        <w:rPr>
          <w:spacing w:val="3"/>
          <w:sz w:val="28"/>
        </w:rPr>
      </w:pPr>
      <w:r>
        <w:rPr>
          <w:sz w:val="28"/>
        </w:rPr>
        <w:t xml:space="preserve">       </w:t>
      </w:r>
      <w:r>
        <w:rPr>
          <w:spacing w:val="3"/>
          <w:sz w:val="28"/>
        </w:rPr>
        <w:t xml:space="preserve">для диагностики нефрологических заболеваний у детей / Н. И. Габриэлян, </w:t>
      </w:r>
    </w:p>
    <w:p w:rsidR="00AB6253" w:rsidRDefault="00AB6253" w:rsidP="00AB6253">
      <w:pPr>
        <w:pStyle w:val="Normal0"/>
        <w:spacing w:line="360" w:lineRule="auto"/>
        <w:rPr>
          <w:sz w:val="28"/>
        </w:rPr>
      </w:pPr>
      <w:r>
        <w:rPr>
          <w:sz w:val="28"/>
        </w:rPr>
        <w:t xml:space="preserve">       В. И. Липатова // Лабораторное дело. </w:t>
      </w:r>
      <w:r>
        <w:rPr>
          <w:sz w:val="28"/>
          <w:lang w:val="uk-UA"/>
        </w:rPr>
        <w:t>–</w:t>
      </w:r>
      <w:r>
        <w:rPr>
          <w:sz w:val="28"/>
        </w:rPr>
        <w:t xml:space="preserve"> 1984. </w:t>
      </w:r>
      <w:r>
        <w:rPr>
          <w:sz w:val="28"/>
          <w:lang w:val="uk-UA"/>
        </w:rPr>
        <w:t>–</w:t>
      </w:r>
      <w:r>
        <w:rPr>
          <w:sz w:val="28"/>
        </w:rPr>
        <w:t xml:space="preserve"> № 3. </w:t>
      </w:r>
      <w:r>
        <w:rPr>
          <w:sz w:val="28"/>
          <w:lang w:val="uk-UA"/>
        </w:rPr>
        <w:t>–</w:t>
      </w:r>
      <w:r>
        <w:rPr>
          <w:sz w:val="28"/>
        </w:rPr>
        <w:t xml:space="preserve"> С. 138</w:t>
      </w:r>
      <w:r>
        <w:rPr>
          <w:sz w:val="28"/>
          <w:lang w:val="uk-UA"/>
        </w:rPr>
        <w:t>–</w:t>
      </w:r>
      <w:r>
        <w:rPr>
          <w:sz w:val="28"/>
        </w:rPr>
        <w:t xml:space="preserve">140. </w:t>
      </w:r>
    </w:p>
    <w:p w:rsidR="00AB6253" w:rsidRDefault="00AB6253" w:rsidP="00AB6253">
      <w:pPr>
        <w:pStyle w:val="Normal0"/>
        <w:shd w:val="clear" w:color="auto" w:fill="FFFFFF"/>
        <w:spacing w:line="360" w:lineRule="auto"/>
        <w:rPr>
          <w:spacing w:val="2"/>
          <w:sz w:val="28"/>
        </w:rPr>
      </w:pPr>
      <w:r>
        <w:rPr>
          <w:spacing w:val="14"/>
          <w:sz w:val="28"/>
        </w:rPr>
        <w:t xml:space="preserve"> 62. </w:t>
      </w:r>
      <w:r>
        <w:rPr>
          <w:spacing w:val="2"/>
          <w:sz w:val="28"/>
          <w:lang w:val="uk-UA"/>
        </w:rPr>
        <w:t xml:space="preserve">Гаврилов В. Б. Спектрофотометрическое </w:t>
      </w:r>
      <w:r>
        <w:rPr>
          <w:spacing w:val="2"/>
          <w:sz w:val="28"/>
        </w:rPr>
        <w:t>определение содержание гидро-</w:t>
      </w:r>
    </w:p>
    <w:p w:rsidR="00AB6253" w:rsidRDefault="00AB6253" w:rsidP="00AB6253">
      <w:pPr>
        <w:pStyle w:val="Normal0"/>
        <w:shd w:val="clear" w:color="auto" w:fill="FFFFFF"/>
        <w:spacing w:line="360" w:lineRule="auto"/>
        <w:rPr>
          <w:spacing w:val="2"/>
          <w:sz w:val="28"/>
        </w:rPr>
      </w:pPr>
      <w:r>
        <w:rPr>
          <w:sz w:val="28"/>
        </w:rPr>
        <w:t xml:space="preserve">        </w:t>
      </w:r>
      <w:r>
        <w:rPr>
          <w:spacing w:val="2"/>
          <w:sz w:val="28"/>
        </w:rPr>
        <w:t>перекисей липидов в плазме крови</w:t>
      </w:r>
      <w:r>
        <w:rPr>
          <w:spacing w:val="2"/>
          <w:sz w:val="28"/>
          <w:lang w:val="uk-UA"/>
        </w:rPr>
        <w:t xml:space="preserve"> / В. Б. Гаврилов, Я. И. Мишкорудная </w:t>
      </w:r>
      <w:r>
        <w:rPr>
          <w:spacing w:val="2"/>
          <w:sz w:val="28"/>
        </w:rPr>
        <w:t xml:space="preserve">// </w:t>
      </w:r>
    </w:p>
    <w:p w:rsidR="00AB6253" w:rsidRDefault="00AB6253" w:rsidP="00AB6253">
      <w:pPr>
        <w:pStyle w:val="Normal0"/>
        <w:shd w:val="clear" w:color="auto" w:fill="FFFFFF"/>
        <w:spacing w:line="360" w:lineRule="auto"/>
        <w:rPr>
          <w:sz w:val="28"/>
          <w:lang w:val="uk-UA"/>
        </w:rPr>
      </w:pPr>
      <w:r>
        <w:rPr>
          <w:sz w:val="28"/>
        </w:rPr>
        <w:t xml:space="preserve">       </w:t>
      </w:r>
      <w:r>
        <w:rPr>
          <w:sz w:val="28"/>
          <w:lang w:val="uk-UA"/>
        </w:rPr>
        <w:t xml:space="preserve">Лабораторное дело. – </w:t>
      </w:r>
      <w:r>
        <w:rPr>
          <w:sz w:val="28"/>
        </w:rPr>
        <w:t>1983.</w:t>
      </w:r>
      <w:r>
        <w:rPr>
          <w:sz w:val="28"/>
          <w:lang w:val="uk-UA"/>
        </w:rPr>
        <w:t xml:space="preserve"> –</w:t>
      </w:r>
      <w:r>
        <w:rPr>
          <w:sz w:val="28"/>
        </w:rPr>
        <w:t xml:space="preserve"> № </w:t>
      </w:r>
      <w:r>
        <w:rPr>
          <w:sz w:val="28"/>
          <w:lang w:val="uk-UA"/>
        </w:rPr>
        <w:t>З – С. 33–38.</w:t>
      </w:r>
    </w:p>
    <w:p w:rsidR="00AB6253" w:rsidRDefault="00AB6253" w:rsidP="00AB6253">
      <w:pPr>
        <w:pStyle w:val="Normal0"/>
        <w:spacing w:line="360" w:lineRule="auto"/>
        <w:jc w:val="both"/>
        <w:rPr>
          <w:sz w:val="28"/>
        </w:rPr>
      </w:pPr>
      <w:r>
        <w:rPr>
          <w:sz w:val="28"/>
        </w:rPr>
        <w:lastRenderedPageBreak/>
        <w:t xml:space="preserve"> 63. Газдаров А.К. Свободнорадикальное окисление липидов и некоторые пути </w:t>
      </w:r>
    </w:p>
    <w:p w:rsidR="00AB6253" w:rsidRDefault="00AB6253" w:rsidP="00AB6253">
      <w:pPr>
        <w:pStyle w:val="Normal0"/>
        <w:spacing w:line="360" w:lineRule="auto"/>
        <w:jc w:val="both"/>
        <w:rPr>
          <w:sz w:val="28"/>
        </w:rPr>
      </w:pPr>
      <w:r>
        <w:rPr>
          <w:sz w:val="28"/>
        </w:rPr>
        <w:t xml:space="preserve">       его регуляции аскорбиновой кислотой / А. К. Газдаров, И. Н. Лошкомоева // </w:t>
      </w:r>
    </w:p>
    <w:p w:rsidR="00AB6253" w:rsidRDefault="00AB6253" w:rsidP="00AB6253">
      <w:pPr>
        <w:pStyle w:val="Normal0"/>
        <w:spacing w:line="360" w:lineRule="auto"/>
        <w:jc w:val="both"/>
        <w:rPr>
          <w:sz w:val="28"/>
        </w:rPr>
      </w:pPr>
      <w:r>
        <w:t xml:space="preserve">        </w:t>
      </w:r>
      <w:r>
        <w:rPr>
          <w:sz w:val="28"/>
        </w:rPr>
        <w:t>Биофизика.</w:t>
      </w:r>
      <w:r>
        <w:rPr>
          <w:sz w:val="28"/>
          <w:lang w:val="uk-UA"/>
        </w:rPr>
        <w:t xml:space="preserve"> –</w:t>
      </w:r>
      <w:r>
        <w:rPr>
          <w:sz w:val="28"/>
        </w:rPr>
        <w:t xml:space="preserve"> 1978.</w:t>
      </w:r>
      <w:r>
        <w:rPr>
          <w:sz w:val="28"/>
          <w:lang w:val="uk-UA"/>
        </w:rPr>
        <w:t xml:space="preserve"> – </w:t>
      </w:r>
      <w:r>
        <w:rPr>
          <w:sz w:val="28"/>
        </w:rPr>
        <w:t>Т. 23, № 2.</w:t>
      </w:r>
      <w:r>
        <w:rPr>
          <w:sz w:val="28"/>
          <w:lang w:val="uk-UA"/>
        </w:rPr>
        <w:t xml:space="preserve"> –</w:t>
      </w:r>
      <w:r>
        <w:rPr>
          <w:sz w:val="28"/>
        </w:rPr>
        <w:t xml:space="preserve"> С. 391</w:t>
      </w:r>
      <w:r>
        <w:rPr>
          <w:sz w:val="28"/>
          <w:lang w:val="uk-UA"/>
        </w:rPr>
        <w:t>–</w:t>
      </w:r>
      <w:r>
        <w:rPr>
          <w:sz w:val="28"/>
        </w:rPr>
        <w:t xml:space="preserve">392. </w:t>
      </w:r>
    </w:p>
    <w:p w:rsidR="00AB6253" w:rsidRDefault="00AB6253" w:rsidP="00AB6253">
      <w:pPr>
        <w:pStyle w:val="Normal0"/>
        <w:spacing w:line="360" w:lineRule="auto"/>
        <w:jc w:val="both"/>
        <w:rPr>
          <w:sz w:val="28"/>
        </w:rPr>
      </w:pPr>
      <w:r>
        <w:rPr>
          <w:spacing w:val="-20"/>
          <w:sz w:val="28"/>
        </w:rPr>
        <w:t xml:space="preserve"> </w:t>
      </w:r>
      <w:r>
        <w:rPr>
          <w:spacing w:val="-16"/>
          <w:sz w:val="28"/>
        </w:rPr>
        <w:t xml:space="preserve">64. </w:t>
      </w:r>
      <w:r>
        <w:rPr>
          <w:sz w:val="28"/>
        </w:rPr>
        <w:t>Галактионов С. Г.  Бластолизин как протектор клеточных мембран от моди-</w:t>
      </w:r>
    </w:p>
    <w:p w:rsidR="00AB6253" w:rsidRDefault="00AB6253" w:rsidP="00AB6253">
      <w:pPr>
        <w:pStyle w:val="Normal0"/>
        <w:spacing w:line="360" w:lineRule="auto"/>
        <w:jc w:val="both"/>
        <w:rPr>
          <w:sz w:val="28"/>
        </w:rPr>
      </w:pPr>
      <w:r>
        <w:rPr>
          <w:sz w:val="28"/>
        </w:rPr>
        <w:t xml:space="preserve">      фикации, вызываемых пептидами группы средних молекул / С. Г. Галактио-</w:t>
      </w:r>
    </w:p>
    <w:p w:rsidR="00AB6253" w:rsidRDefault="00AB6253" w:rsidP="00AB6253">
      <w:pPr>
        <w:pStyle w:val="Normal0"/>
        <w:spacing w:line="360" w:lineRule="auto"/>
        <w:jc w:val="both"/>
        <w:rPr>
          <w:sz w:val="28"/>
        </w:rPr>
      </w:pPr>
      <w:r>
        <w:rPr>
          <w:sz w:val="28"/>
        </w:rPr>
        <w:t xml:space="preserve">       нов, Л. М. Михеева, В. М. Юрин // Бюллетень экспериментальной биологии </w:t>
      </w:r>
    </w:p>
    <w:p w:rsidR="00AB6253" w:rsidRDefault="00AB6253" w:rsidP="00AB6253">
      <w:pPr>
        <w:pStyle w:val="Normal0"/>
        <w:spacing w:line="360" w:lineRule="auto"/>
        <w:jc w:val="both"/>
        <w:rPr>
          <w:sz w:val="28"/>
        </w:rPr>
      </w:pPr>
      <w:r>
        <w:rPr>
          <w:sz w:val="28"/>
        </w:rPr>
        <w:t xml:space="preserve">       и медицины. – 1986. – №  3. – С. 12 – 16.</w:t>
      </w:r>
    </w:p>
    <w:p w:rsidR="00AB6253" w:rsidRDefault="00AB6253" w:rsidP="00AB6253">
      <w:pPr>
        <w:pStyle w:val="Normal0"/>
        <w:spacing w:line="360" w:lineRule="auto"/>
        <w:rPr>
          <w:spacing w:val="2"/>
          <w:sz w:val="28"/>
        </w:rPr>
      </w:pPr>
      <w:r>
        <w:rPr>
          <w:sz w:val="28"/>
        </w:rPr>
        <w:t xml:space="preserve"> 65. </w:t>
      </w:r>
      <w:r>
        <w:rPr>
          <w:spacing w:val="2"/>
          <w:sz w:val="28"/>
        </w:rPr>
        <w:t xml:space="preserve">Гаркави Л. Х. Адаптационные реакции и резистентность организма / Л. Х. </w:t>
      </w:r>
    </w:p>
    <w:p w:rsidR="00AB6253" w:rsidRDefault="00AB6253" w:rsidP="00AB6253">
      <w:pPr>
        <w:pStyle w:val="Normal0"/>
        <w:spacing w:line="360" w:lineRule="auto"/>
        <w:rPr>
          <w:spacing w:val="4"/>
          <w:sz w:val="28"/>
        </w:rPr>
      </w:pPr>
      <w:r>
        <w:rPr>
          <w:sz w:val="28"/>
        </w:rPr>
        <w:t xml:space="preserve">       </w:t>
      </w:r>
      <w:r>
        <w:rPr>
          <w:spacing w:val="4"/>
          <w:sz w:val="28"/>
        </w:rPr>
        <w:t xml:space="preserve">Гаркави, Е. Б. Квакина, М. А. Уколова. –  Ростов на Дону : Издательство </w:t>
      </w:r>
    </w:p>
    <w:p w:rsidR="00AB6253" w:rsidRDefault="00AB6253" w:rsidP="00AB6253">
      <w:pPr>
        <w:pStyle w:val="Normal0"/>
        <w:spacing w:line="360" w:lineRule="auto"/>
        <w:rPr>
          <w:spacing w:val="4"/>
          <w:sz w:val="28"/>
        </w:rPr>
      </w:pPr>
      <w:r>
        <w:rPr>
          <w:sz w:val="28"/>
        </w:rPr>
        <w:t xml:space="preserve">       Ростовский Университет, 1990. – 224 с. </w:t>
      </w:r>
      <w:r>
        <w:rPr>
          <w:sz w:val="28"/>
        </w:rPr>
        <w:br/>
        <w:t xml:space="preserve"> 66. </w:t>
      </w:r>
      <w:r>
        <w:rPr>
          <w:spacing w:val="4"/>
          <w:sz w:val="28"/>
        </w:rPr>
        <w:t xml:space="preserve">Гаркави Л. Х. Антистрессорные реакции и активационная терапия / Л. Х. </w:t>
      </w:r>
    </w:p>
    <w:p w:rsidR="00AB6253" w:rsidRDefault="00AB6253" w:rsidP="00AB6253">
      <w:pPr>
        <w:pStyle w:val="Normal0"/>
        <w:spacing w:line="360" w:lineRule="auto"/>
        <w:rPr>
          <w:sz w:val="28"/>
        </w:rPr>
      </w:pPr>
      <w:r>
        <w:rPr>
          <w:sz w:val="28"/>
        </w:rPr>
        <w:t xml:space="preserve">       Гаркави, Е. Б. Квакина, Т. С. Кузьменко. </w:t>
      </w:r>
      <w:r>
        <w:rPr>
          <w:spacing w:val="4"/>
          <w:sz w:val="28"/>
        </w:rPr>
        <w:t>–</w:t>
      </w:r>
      <w:r>
        <w:rPr>
          <w:sz w:val="28"/>
        </w:rPr>
        <w:t xml:space="preserve"> М. : Имедикс, 1998.</w:t>
      </w:r>
      <w:r>
        <w:rPr>
          <w:spacing w:val="4"/>
          <w:sz w:val="28"/>
        </w:rPr>
        <w:t xml:space="preserve"> –</w:t>
      </w:r>
      <w:r>
        <w:rPr>
          <w:sz w:val="28"/>
        </w:rPr>
        <w:t xml:space="preserve"> 654 с.</w:t>
      </w:r>
    </w:p>
    <w:p w:rsidR="00AB6253" w:rsidRDefault="00AB6253" w:rsidP="00AB6253">
      <w:pPr>
        <w:pStyle w:val="Normal0"/>
        <w:spacing w:line="360" w:lineRule="auto"/>
        <w:jc w:val="both"/>
        <w:rPr>
          <w:spacing w:val="-24"/>
          <w:sz w:val="28"/>
        </w:rPr>
      </w:pPr>
      <w:r>
        <w:rPr>
          <w:sz w:val="28"/>
        </w:rPr>
        <w:t xml:space="preserve"> 67. </w:t>
      </w:r>
      <w:r>
        <w:rPr>
          <w:spacing w:val="-20"/>
          <w:sz w:val="28"/>
        </w:rPr>
        <w:t>Гельфанд Б. Р. Рекомендации по классификации, диагностике, профилактике и лечению</w:t>
      </w:r>
      <w:r>
        <w:rPr>
          <w:spacing w:val="-24"/>
          <w:sz w:val="28"/>
        </w:rPr>
        <w:t xml:space="preserve"> </w:t>
      </w:r>
    </w:p>
    <w:p w:rsidR="00AB6253" w:rsidRDefault="00AB6253" w:rsidP="00AB6253">
      <w:pPr>
        <w:pStyle w:val="Normal0"/>
        <w:spacing w:line="360" w:lineRule="auto"/>
        <w:jc w:val="both"/>
        <w:rPr>
          <w:spacing w:val="-10"/>
          <w:sz w:val="28"/>
        </w:rPr>
      </w:pPr>
      <w:r>
        <w:rPr>
          <w:spacing w:val="-24"/>
          <w:sz w:val="28"/>
        </w:rPr>
        <w:t xml:space="preserve">          </w:t>
      </w:r>
      <w:r>
        <w:rPr>
          <w:spacing w:val="-10"/>
          <w:sz w:val="28"/>
        </w:rPr>
        <w:t>сепсиса / Б. Р. Гельфанд // Вестник интенсивной терапии. –  2002. – №2. – С. 30–31.</w:t>
      </w:r>
    </w:p>
    <w:p w:rsidR="00AB6253" w:rsidRDefault="00AB6253" w:rsidP="00AB6253">
      <w:pPr>
        <w:pStyle w:val="Normal0"/>
        <w:spacing w:line="360" w:lineRule="auto"/>
        <w:rPr>
          <w:spacing w:val="-12"/>
          <w:sz w:val="28"/>
          <w:lang w:val="uk-UA"/>
        </w:rPr>
      </w:pPr>
      <w:r>
        <w:rPr>
          <w:sz w:val="28"/>
          <w:lang w:val="uk-UA"/>
        </w:rPr>
        <w:t xml:space="preserve"> 68. </w:t>
      </w:r>
      <w:r>
        <w:rPr>
          <w:spacing w:val="-12"/>
          <w:sz w:val="28"/>
          <w:lang w:val="uk-UA"/>
        </w:rPr>
        <w:t>Гельфанд Е.Б. Абдоминальный сепсис: интегральная оценка тяжести состояния бо-</w:t>
      </w:r>
    </w:p>
    <w:p w:rsidR="00AB6253" w:rsidRDefault="00AB6253" w:rsidP="00AB6253">
      <w:pPr>
        <w:pStyle w:val="Normal0"/>
        <w:spacing w:line="360" w:lineRule="auto"/>
        <w:rPr>
          <w:spacing w:val="-12"/>
          <w:sz w:val="28"/>
          <w:lang w:val="uk-UA"/>
        </w:rPr>
      </w:pPr>
      <w:r>
        <w:rPr>
          <w:spacing w:val="-12"/>
          <w:sz w:val="28"/>
          <w:lang w:val="uk-UA"/>
        </w:rPr>
        <w:t xml:space="preserve">        льных и полиогранной дисфункции / Е. Б. Гельфанд, В. А. Гологорский, Б. Р. Гель-</w:t>
      </w:r>
    </w:p>
    <w:p w:rsidR="00AB6253" w:rsidRDefault="00AB6253" w:rsidP="00AB6253">
      <w:pPr>
        <w:pStyle w:val="Normal0"/>
        <w:spacing w:line="360" w:lineRule="auto"/>
        <w:rPr>
          <w:spacing w:val="-12"/>
          <w:sz w:val="28"/>
          <w:lang w:val="uk-UA"/>
        </w:rPr>
      </w:pPr>
      <w:r>
        <w:rPr>
          <w:spacing w:val="-12"/>
          <w:sz w:val="28"/>
          <w:lang w:val="uk-UA"/>
        </w:rPr>
        <w:t xml:space="preserve">        фанд // Анестезиология и реаниматология.</w:t>
      </w:r>
      <w:r>
        <w:rPr>
          <w:spacing w:val="-10"/>
          <w:sz w:val="28"/>
        </w:rPr>
        <w:t xml:space="preserve"> –</w:t>
      </w:r>
      <w:r>
        <w:rPr>
          <w:spacing w:val="-12"/>
          <w:sz w:val="28"/>
          <w:lang w:val="uk-UA"/>
        </w:rPr>
        <w:t xml:space="preserve"> 2000.</w:t>
      </w:r>
      <w:r>
        <w:rPr>
          <w:spacing w:val="-10"/>
          <w:sz w:val="28"/>
        </w:rPr>
        <w:t xml:space="preserve"> – </w:t>
      </w:r>
      <w:r>
        <w:rPr>
          <w:spacing w:val="-12"/>
          <w:sz w:val="28"/>
          <w:lang w:val="uk-UA"/>
        </w:rPr>
        <w:t>№ 3.</w:t>
      </w:r>
      <w:r>
        <w:rPr>
          <w:spacing w:val="-10"/>
          <w:sz w:val="28"/>
        </w:rPr>
        <w:t xml:space="preserve"> –</w:t>
      </w:r>
      <w:r>
        <w:rPr>
          <w:spacing w:val="-12"/>
          <w:sz w:val="28"/>
          <w:lang w:val="uk-UA"/>
        </w:rPr>
        <w:t xml:space="preserve"> С. 29-33.</w:t>
      </w:r>
    </w:p>
    <w:p w:rsidR="00AB6253" w:rsidRDefault="00AB6253" w:rsidP="00AB6253">
      <w:pPr>
        <w:pStyle w:val="Normal0"/>
        <w:spacing w:line="360" w:lineRule="auto"/>
        <w:jc w:val="both"/>
        <w:rPr>
          <w:sz w:val="28"/>
        </w:rPr>
      </w:pPr>
      <w:r>
        <w:rPr>
          <w:sz w:val="28"/>
        </w:rPr>
        <w:lastRenderedPageBreak/>
        <w:t xml:space="preserve"> 69. Герман С. В. Мелатонин у человека / С.В. Герман // Клиническая медицина. </w:t>
      </w:r>
    </w:p>
    <w:p w:rsidR="00AB6253" w:rsidRDefault="00AB6253" w:rsidP="00AB6253">
      <w:pPr>
        <w:pStyle w:val="Normal0"/>
        <w:spacing w:line="360" w:lineRule="auto"/>
        <w:jc w:val="both"/>
        <w:rPr>
          <w:sz w:val="28"/>
        </w:rPr>
      </w:pPr>
      <w:r>
        <w:rPr>
          <w:sz w:val="28"/>
        </w:rPr>
        <w:t xml:space="preserve">       –  1993. –  Т. 71, № 3. –  С. 22– 30.</w:t>
      </w:r>
    </w:p>
    <w:p w:rsidR="00AB6253" w:rsidRDefault="00AB6253" w:rsidP="00AB6253">
      <w:pPr>
        <w:pStyle w:val="Normal0"/>
        <w:spacing w:line="360" w:lineRule="auto"/>
        <w:jc w:val="both"/>
        <w:rPr>
          <w:spacing w:val="2"/>
          <w:sz w:val="28"/>
          <w:lang w:val="uk-UA"/>
        </w:rPr>
      </w:pPr>
      <w:r>
        <w:rPr>
          <w:sz w:val="28"/>
          <w:lang w:val="uk-UA"/>
        </w:rPr>
        <w:t xml:space="preserve"> 70. </w:t>
      </w:r>
      <w:r>
        <w:rPr>
          <w:spacing w:val="2"/>
          <w:sz w:val="28"/>
          <w:lang w:val="uk-UA"/>
        </w:rPr>
        <w:t>Герпетичний енцефаліт у дорослих (клініка, діагностика та інтенсивна те-</w:t>
      </w:r>
    </w:p>
    <w:p w:rsidR="00AB6253" w:rsidRDefault="00AB6253" w:rsidP="00AB6253">
      <w:pPr>
        <w:pStyle w:val="Normal0"/>
        <w:spacing w:line="360" w:lineRule="auto"/>
        <w:jc w:val="both"/>
        <w:rPr>
          <w:sz w:val="28"/>
          <w:lang w:val="uk-UA"/>
        </w:rPr>
      </w:pPr>
      <w:r>
        <w:rPr>
          <w:sz w:val="28"/>
          <w:lang w:val="uk-UA"/>
        </w:rPr>
        <w:t xml:space="preserve">       рапія) : метод. рекомендації / Ін-т. епідем. та інфекц. хвороб ім. Л.В. Грома-</w:t>
      </w:r>
    </w:p>
    <w:p w:rsidR="00AB6253" w:rsidRDefault="00AB6253" w:rsidP="00AB6253">
      <w:pPr>
        <w:pStyle w:val="Normal0"/>
        <w:spacing w:line="360" w:lineRule="auto"/>
        <w:jc w:val="both"/>
        <w:rPr>
          <w:sz w:val="28"/>
          <w:lang w:val="uk-UA"/>
        </w:rPr>
      </w:pPr>
      <w:r>
        <w:rPr>
          <w:sz w:val="28"/>
          <w:lang w:val="uk-UA"/>
        </w:rPr>
        <w:t xml:space="preserve">       шевського АМН України; сост.: В. В. Кононенко та ін. – К., 2003.</w:t>
      </w:r>
      <w:r>
        <w:rPr>
          <w:sz w:val="28"/>
        </w:rPr>
        <w:t xml:space="preserve"> – </w:t>
      </w:r>
      <w:r>
        <w:rPr>
          <w:sz w:val="28"/>
          <w:lang w:val="uk-UA"/>
        </w:rPr>
        <w:t>40 с.</w:t>
      </w:r>
    </w:p>
    <w:p w:rsidR="00AB6253" w:rsidRDefault="00AB6253" w:rsidP="00AB6253">
      <w:pPr>
        <w:pStyle w:val="Normal0"/>
        <w:spacing w:line="360" w:lineRule="auto"/>
        <w:jc w:val="both"/>
        <w:rPr>
          <w:sz w:val="28"/>
          <w:lang w:val="uk-UA"/>
        </w:rPr>
      </w:pPr>
      <w:r>
        <w:rPr>
          <w:sz w:val="28"/>
          <w:lang w:val="uk-UA"/>
        </w:rPr>
        <w:t xml:space="preserve"> 71. </w:t>
      </w:r>
      <w:r>
        <w:rPr>
          <w:spacing w:val="6"/>
          <w:sz w:val="28"/>
          <w:lang w:val="uk-UA"/>
        </w:rPr>
        <w:t>Гиріна О. Перебіг вільнорадикальних процесів і підбір антиоксидантної</w:t>
      </w:r>
      <w:r>
        <w:rPr>
          <w:sz w:val="28"/>
          <w:lang w:val="uk-UA"/>
        </w:rPr>
        <w:t xml:space="preserve"> </w:t>
      </w:r>
    </w:p>
    <w:p w:rsidR="00AB6253" w:rsidRDefault="00AB6253" w:rsidP="00AB6253">
      <w:pPr>
        <w:pStyle w:val="Normal0"/>
        <w:spacing w:line="360" w:lineRule="auto"/>
        <w:jc w:val="both"/>
        <w:rPr>
          <w:sz w:val="28"/>
          <w:lang w:val="uk-UA"/>
        </w:rPr>
      </w:pPr>
      <w:r>
        <w:rPr>
          <w:sz w:val="28"/>
          <w:lang w:val="uk-UA"/>
        </w:rPr>
        <w:t xml:space="preserve">       терапії при ішемічній хворобі серця / О. Гиріна, А. Глущенко // Ліки Украї</w:t>
      </w:r>
    </w:p>
    <w:p w:rsidR="00AB6253" w:rsidRDefault="00AB6253" w:rsidP="00AB6253">
      <w:pPr>
        <w:pStyle w:val="Normal0"/>
        <w:spacing w:line="360" w:lineRule="auto"/>
        <w:jc w:val="both"/>
        <w:rPr>
          <w:sz w:val="28"/>
          <w:lang w:val="uk-UA"/>
        </w:rPr>
      </w:pPr>
      <w:r>
        <w:rPr>
          <w:sz w:val="28"/>
          <w:lang w:val="uk-UA"/>
        </w:rPr>
        <w:t xml:space="preserve">       ни. – 2003. – № 4. – С. 13–19.</w:t>
      </w:r>
    </w:p>
    <w:p w:rsidR="00AB6253" w:rsidRDefault="00AB6253" w:rsidP="00AB6253">
      <w:pPr>
        <w:pStyle w:val="Normal0"/>
        <w:spacing w:line="360" w:lineRule="auto"/>
        <w:jc w:val="both"/>
        <w:rPr>
          <w:spacing w:val="-16"/>
          <w:sz w:val="28"/>
          <w:lang w:val="uk-UA"/>
        </w:rPr>
      </w:pPr>
      <w:r>
        <w:rPr>
          <w:sz w:val="28"/>
          <w:lang w:val="uk-UA"/>
        </w:rPr>
        <w:t xml:space="preserve"> 72. </w:t>
      </w:r>
      <w:r>
        <w:rPr>
          <w:spacing w:val="-16"/>
          <w:sz w:val="28"/>
          <w:lang w:val="uk-UA"/>
        </w:rPr>
        <w:t xml:space="preserve">Глюкокортикоидные гормоны и иммунный ответ / </w:t>
      </w:r>
      <w:r>
        <w:rPr>
          <w:spacing w:val="-16"/>
          <w:sz w:val="28"/>
        </w:rPr>
        <w:t>[</w:t>
      </w:r>
      <w:r>
        <w:rPr>
          <w:spacing w:val="-16"/>
          <w:sz w:val="28"/>
          <w:lang w:val="uk-UA"/>
        </w:rPr>
        <w:t xml:space="preserve">Э. К. Шхинек, Е. А. Корнева, Э. И. </w:t>
      </w:r>
    </w:p>
    <w:p w:rsidR="00AB6253" w:rsidRDefault="00AB6253" w:rsidP="00AB6253">
      <w:pPr>
        <w:pStyle w:val="Normal0"/>
        <w:spacing w:line="360" w:lineRule="auto"/>
        <w:jc w:val="both"/>
        <w:rPr>
          <w:spacing w:val="-26"/>
          <w:sz w:val="28"/>
          <w:lang w:val="uk-UA"/>
        </w:rPr>
      </w:pPr>
      <w:r>
        <w:rPr>
          <w:spacing w:val="-24"/>
          <w:sz w:val="28"/>
          <w:lang w:val="uk-UA"/>
        </w:rPr>
        <w:t xml:space="preserve">          </w:t>
      </w:r>
      <w:r>
        <w:rPr>
          <w:spacing w:val="-26"/>
          <w:sz w:val="28"/>
          <w:lang w:val="uk-UA"/>
        </w:rPr>
        <w:t>Штарк и др.</w:t>
      </w:r>
      <w:r>
        <w:rPr>
          <w:spacing w:val="-26"/>
          <w:sz w:val="28"/>
        </w:rPr>
        <w:t>]</w:t>
      </w:r>
      <w:r>
        <w:rPr>
          <w:spacing w:val="-26"/>
          <w:sz w:val="28"/>
          <w:lang w:val="uk-UA"/>
        </w:rPr>
        <w:t xml:space="preserve"> // Физиологический журнал СССР им. И.М. Сеченова. –1984. –№ 2. – С. 213–220.</w:t>
      </w:r>
    </w:p>
    <w:p w:rsidR="00AB6253" w:rsidRDefault="00AB6253" w:rsidP="00AB6253">
      <w:pPr>
        <w:pStyle w:val="Normal0"/>
        <w:spacing w:line="360" w:lineRule="auto"/>
        <w:rPr>
          <w:spacing w:val="4"/>
          <w:sz w:val="28"/>
        </w:rPr>
      </w:pPr>
      <w:r>
        <w:rPr>
          <w:sz w:val="28"/>
          <w:lang w:val="uk-UA"/>
        </w:rPr>
        <w:t xml:space="preserve"> 73. </w:t>
      </w:r>
      <w:r>
        <w:rPr>
          <w:spacing w:val="4"/>
          <w:sz w:val="28"/>
          <w:lang w:val="uk-UA"/>
        </w:rPr>
        <w:t xml:space="preserve">Головко Е. И. Динамика уровня церуллоплазмина и </w:t>
      </w:r>
      <w:r>
        <w:rPr>
          <w:spacing w:val="4"/>
          <w:sz w:val="28"/>
          <w:lang w:val="en-US"/>
        </w:rPr>
        <w:t>SH</w:t>
      </w:r>
      <w:r>
        <w:rPr>
          <w:spacing w:val="4"/>
          <w:sz w:val="28"/>
        </w:rPr>
        <w:t xml:space="preserve">-групп у больных </w:t>
      </w:r>
    </w:p>
    <w:p w:rsidR="00AB6253" w:rsidRDefault="00AB6253" w:rsidP="00AB6253">
      <w:pPr>
        <w:pStyle w:val="Normal0"/>
        <w:spacing w:line="360" w:lineRule="auto"/>
        <w:rPr>
          <w:sz w:val="28"/>
        </w:rPr>
      </w:pPr>
      <w:r>
        <w:rPr>
          <w:sz w:val="28"/>
        </w:rPr>
        <w:t xml:space="preserve">       стенокардией // Врачебное дело.</w:t>
      </w:r>
      <w:r>
        <w:rPr>
          <w:spacing w:val="-26"/>
          <w:sz w:val="28"/>
          <w:lang w:val="uk-UA"/>
        </w:rPr>
        <w:t xml:space="preserve"> –</w:t>
      </w:r>
      <w:r>
        <w:rPr>
          <w:sz w:val="28"/>
        </w:rPr>
        <w:t xml:space="preserve"> 1972.</w:t>
      </w:r>
      <w:r>
        <w:rPr>
          <w:spacing w:val="-26"/>
          <w:sz w:val="28"/>
          <w:lang w:val="uk-UA"/>
        </w:rPr>
        <w:t xml:space="preserve"> –</w:t>
      </w:r>
      <w:r>
        <w:rPr>
          <w:sz w:val="28"/>
        </w:rPr>
        <w:t xml:space="preserve"> № 9.</w:t>
      </w:r>
      <w:r>
        <w:rPr>
          <w:spacing w:val="-26"/>
          <w:sz w:val="28"/>
          <w:lang w:val="uk-UA"/>
        </w:rPr>
        <w:t xml:space="preserve"> –  </w:t>
      </w:r>
      <w:r>
        <w:rPr>
          <w:sz w:val="28"/>
        </w:rPr>
        <w:t>С. 29</w:t>
      </w:r>
      <w:r>
        <w:rPr>
          <w:spacing w:val="-26"/>
          <w:sz w:val="28"/>
          <w:lang w:val="uk-UA"/>
        </w:rPr>
        <w:t>–</w:t>
      </w:r>
      <w:r>
        <w:rPr>
          <w:sz w:val="28"/>
        </w:rPr>
        <w:t>30.</w:t>
      </w:r>
    </w:p>
    <w:p w:rsidR="00AB6253" w:rsidRDefault="00AB6253" w:rsidP="00AB6253">
      <w:pPr>
        <w:pStyle w:val="Normal0"/>
        <w:spacing w:line="360" w:lineRule="auto"/>
        <w:jc w:val="both"/>
        <w:rPr>
          <w:spacing w:val="4"/>
          <w:sz w:val="28"/>
          <w:lang w:val="uk-UA"/>
        </w:rPr>
      </w:pPr>
      <w:r>
        <w:rPr>
          <w:sz w:val="28"/>
        </w:rPr>
        <w:t xml:space="preserve"> 74. </w:t>
      </w:r>
      <w:r>
        <w:rPr>
          <w:spacing w:val="4"/>
          <w:sz w:val="28"/>
          <w:lang w:val="uk-UA"/>
        </w:rPr>
        <w:t xml:space="preserve">Голод Е. А. Перекисное окисление липидов в гомогенате почечной ткани </w:t>
      </w:r>
    </w:p>
    <w:p w:rsidR="00AB6253" w:rsidRDefault="00AB6253" w:rsidP="00AB6253">
      <w:pPr>
        <w:pStyle w:val="Normal0"/>
        <w:spacing w:line="360" w:lineRule="auto"/>
        <w:jc w:val="both"/>
        <w:rPr>
          <w:spacing w:val="2"/>
          <w:sz w:val="28"/>
          <w:lang w:val="uk-UA"/>
        </w:rPr>
      </w:pPr>
      <w:r>
        <w:rPr>
          <w:sz w:val="28"/>
          <w:lang w:val="uk-UA"/>
        </w:rPr>
        <w:t xml:space="preserve">       </w:t>
      </w:r>
      <w:r>
        <w:rPr>
          <w:spacing w:val="2"/>
          <w:sz w:val="28"/>
          <w:lang w:val="uk-UA"/>
        </w:rPr>
        <w:t xml:space="preserve">крыс при тепловой ишемии без и с протекцией глюкокортикоидами / Е. А. </w:t>
      </w:r>
    </w:p>
    <w:p w:rsidR="00AB6253" w:rsidRDefault="00AB6253" w:rsidP="00AB6253">
      <w:pPr>
        <w:pStyle w:val="Normal0"/>
        <w:spacing w:line="360" w:lineRule="auto"/>
        <w:jc w:val="both"/>
        <w:rPr>
          <w:sz w:val="28"/>
          <w:lang w:val="uk-UA"/>
        </w:rPr>
      </w:pPr>
      <w:r>
        <w:rPr>
          <w:sz w:val="28"/>
          <w:lang w:val="uk-UA"/>
        </w:rPr>
        <w:t xml:space="preserve">       Голод, А. Б. Гершман // Урология и нефрология.</w:t>
      </w:r>
      <w:r>
        <w:rPr>
          <w:spacing w:val="-26"/>
          <w:sz w:val="28"/>
          <w:lang w:val="uk-UA"/>
        </w:rPr>
        <w:t xml:space="preserve"> –  </w:t>
      </w:r>
      <w:r>
        <w:rPr>
          <w:sz w:val="28"/>
          <w:lang w:val="uk-UA"/>
        </w:rPr>
        <w:t xml:space="preserve"> 1989.</w:t>
      </w:r>
      <w:r>
        <w:rPr>
          <w:spacing w:val="-26"/>
          <w:sz w:val="28"/>
          <w:lang w:val="uk-UA"/>
        </w:rPr>
        <w:t xml:space="preserve"> –  </w:t>
      </w:r>
      <w:r>
        <w:rPr>
          <w:sz w:val="28"/>
          <w:lang w:val="uk-UA"/>
        </w:rPr>
        <w:t xml:space="preserve"> № 4.</w:t>
      </w:r>
      <w:r>
        <w:rPr>
          <w:spacing w:val="-26"/>
          <w:sz w:val="28"/>
          <w:lang w:val="uk-UA"/>
        </w:rPr>
        <w:t xml:space="preserve"> –  </w:t>
      </w:r>
      <w:r>
        <w:rPr>
          <w:sz w:val="28"/>
          <w:lang w:val="uk-UA"/>
        </w:rPr>
        <w:t xml:space="preserve"> С. 50</w:t>
      </w:r>
      <w:r>
        <w:rPr>
          <w:spacing w:val="-26"/>
          <w:sz w:val="28"/>
          <w:lang w:val="uk-UA"/>
        </w:rPr>
        <w:t xml:space="preserve">–  </w:t>
      </w:r>
      <w:r>
        <w:rPr>
          <w:sz w:val="28"/>
          <w:lang w:val="uk-UA"/>
        </w:rPr>
        <w:t>55.</w:t>
      </w:r>
    </w:p>
    <w:p w:rsidR="00AB6253" w:rsidRDefault="00AB6253" w:rsidP="00AB6253">
      <w:pPr>
        <w:pStyle w:val="heading3"/>
        <w:spacing w:before="0" w:after="0" w:line="360" w:lineRule="auto"/>
        <w:jc w:val="both"/>
        <w:rPr>
          <w:b w:val="0"/>
          <w:sz w:val="28"/>
        </w:rPr>
      </w:pPr>
      <w:r>
        <w:rPr>
          <w:b w:val="0"/>
          <w:sz w:val="28"/>
        </w:rPr>
        <w:t xml:space="preserve"> 75. Гомеостаз </w:t>
      </w:r>
      <w:r>
        <w:rPr>
          <w:b w:val="0"/>
          <w:sz w:val="28"/>
          <w:lang w:val="uk-UA"/>
        </w:rPr>
        <w:t xml:space="preserve">/ </w:t>
      </w:r>
      <w:r>
        <w:rPr>
          <w:b w:val="0"/>
          <w:sz w:val="28"/>
        </w:rPr>
        <w:t>[ред. П. Д. Горизонтов]</w:t>
      </w:r>
      <w:r>
        <w:rPr>
          <w:b w:val="0"/>
          <w:sz w:val="28"/>
          <w:lang w:val="uk-UA"/>
        </w:rPr>
        <w:t xml:space="preserve">. </w:t>
      </w:r>
      <w:r>
        <w:rPr>
          <w:spacing w:val="-26"/>
          <w:sz w:val="28"/>
          <w:lang w:val="uk-UA"/>
        </w:rPr>
        <w:t xml:space="preserve">–  </w:t>
      </w:r>
      <w:r>
        <w:rPr>
          <w:b w:val="0"/>
          <w:sz w:val="28"/>
        </w:rPr>
        <w:t xml:space="preserve"> М. </w:t>
      </w:r>
      <w:r>
        <w:rPr>
          <w:b w:val="0"/>
          <w:sz w:val="28"/>
          <w:lang w:val="uk-UA"/>
        </w:rPr>
        <w:t>:</w:t>
      </w:r>
      <w:r>
        <w:rPr>
          <w:b w:val="0"/>
          <w:sz w:val="28"/>
        </w:rPr>
        <w:t xml:space="preserve"> Медицина</w:t>
      </w:r>
      <w:r>
        <w:rPr>
          <w:b w:val="0"/>
          <w:sz w:val="28"/>
          <w:lang w:val="uk-UA"/>
        </w:rPr>
        <w:t xml:space="preserve">, </w:t>
      </w:r>
      <w:r>
        <w:rPr>
          <w:b w:val="0"/>
          <w:sz w:val="28"/>
        </w:rPr>
        <w:t>1981.</w:t>
      </w:r>
      <w:r>
        <w:rPr>
          <w:spacing w:val="-26"/>
          <w:sz w:val="28"/>
          <w:lang w:val="uk-UA"/>
        </w:rPr>
        <w:t xml:space="preserve"> –  </w:t>
      </w:r>
      <w:r>
        <w:rPr>
          <w:b w:val="0"/>
          <w:sz w:val="28"/>
          <w:lang w:val="uk-UA"/>
        </w:rPr>
        <w:t xml:space="preserve"> </w:t>
      </w:r>
      <w:r>
        <w:rPr>
          <w:b w:val="0"/>
          <w:sz w:val="28"/>
        </w:rPr>
        <w:t>576</w:t>
      </w:r>
      <w:r>
        <w:rPr>
          <w:b w:val="0"/>
          <w:sz w:val="28"/>
          <w:lang w:val="uk-UA"/>
        </w:rPr>
        <w:t xml:space="preserve"> </w:t>
      </w:r>
      <w:r>
        <w:rPr>
          <w:b w:val="0"/>
          <w:sz w:val="28"/>
        </w:rPr>
        <w:t>с.</w:t>
      </w:r>
    </w:p>
    <w:p w:rsidR="00AB6253" w:rsidRDefault="00AB6253" w:rsidP="00AB6253">
      <w:pPr>
        <w:pStyle w:val="Normal0"/>
        <w:spacing w:line="360" w:lineRule="auto"/>
        <w:jc w:val="both"/>
        <w:rPr>
          <w:spacing w:val="6"/>
          <w:sz w:val="28"/>
          <w:lang w:val="uk-UA"/>
        </w:rPr>
      </w:pPr>
      <w:r>
        <w:rPr>
          <w:sz w:val="28"/>
        </w:rPr>
        <w:t xml:space="preserve"> </w:t>
      </w:r>
      <w:r>
        <w:rPr>
          <w:sz w:val="28"/>
          <w:lang w:val="uk-UA"/>
        </w:rPr>
        <w:t>76</w:t>
      </w:r>
      <w:r>
        <w:rPr>
          <w:sz w:val="28"/>
        </w:rPr>
        <w:t>.</w:t>
      </w:r>
      <w:r>
        <w:rPr>
          <w:sz w:val="28"/>
          <w:lang w:val="uk-UA"/>
        </w:rPr>
        <w:t xml:space="preserve"> </w:t>
      </w:r>
      <w:r>
        <w:rPr>
          <w:spacing w:val="6"/>
          <w:sz w:val="28"/>
          <w:lang w:val="uk-UA"/>
        </w:rPr>
        <w:t xml:space="preserve">Горбунов Н. В. Механизм антиоксидантного действия карнозина / Н. В. </w:t>
      </w:r>
    </w:p>
    <w:p w:rsidR="00AB6253" w:rsidRDefault="00AB6253" w:rsidP="00AB6253">
      <w:pPr>
        <w:pStyle w:val="Normal0"/>
        <w:spacing w:line="360" w:lineRule="auto"/>
        <w:jc w:val="both"/>
        <w:rPr>
          <w:sz w:val="28"/>
          <w:lang w:val="uk-UA"/>
        </w:rPr>
      </w:pPr>
      <w:r>
        <w:rPr>
          <w:sz w:val="28"/>
          <w:lang w:val="uk-UA"/>
        </w:rPr>
        <w:lastRenderedPageBreak/>
        <w:t xml:space="preserve">       Горбунов, А. Н. Ерин // Бюллетень экспериментальной биологии и медици-</w:t>
      </w:r>
    </w:p>
    <w:p w:rsidR="00AB6253" w:rsidRDefault="00AB6253" w:rsidP="00AB6253">
      <w:pPr>
        <w:pStyle w:val="Normal0"/>
        <w:spacing w:line="360" w:lineRule="auto"/>
        <w:jc w:val="both"/>
        <w:rPr>
          <w:sz w:val="28"/>
          <w:lang w:val="uk-UA"/>
        </w:rPr>
      </w:pPr>
      <w:r>
        <w:rPr>
          <w:sz w:val="28"/>
          <w:lang w:val="uk-UA"/>
        </w:rPr>
        <w:t xml:space="preserve">       ны. –1991. – Т. 111, № 5. – С. 477–478.</w:t>
      </w:r>
    </w:p>
    <w:p w:rsidR="00AB6253" w:rsidRDefault="00AB6253" w:rsidP="00AB6253">
      <w:pPr>
        <w:pStyle w:val="Normal0"/>
        <w:spacing w:line="360" w:lineRule="auto"/>
        <w:rPr>
          <w:spacing w:val="-20"/>
          <w:sz w:val="28"/>
          <w:lang w:val="uk-UA"/>
        </w:rPr>
      </w:pPr>
      <w:r>
        <w:rPr>
          <w:sz w:val="28"/>
          <w:lang w:val="uk-UA"/>
        </w:rPr>
        <w:t xml:space="preserve"> 77. </w:t>
      </w:r>
      <w:r>
        <w:rPr>
          <w:spacing w:val="-20"/>
          <w:sz w:val="28"/>
          <w:lang w:val="uk-UA"/>
        </w:rPr>
        <w:t>Григорова И.А. Состояние оксидантно-антиоксидантной системы у больных с эпилепти-</w:t>
      </w:r>
    </w:p>
    <w:p w:rsidR="00AB6253" w:rsidRDefault="00AB6253" w:rsidP="00AB6253">
      <w:pPr>
        <w:pStyle w:val="Normal0"/>
        <w:spacing w:line="360" w:lineRule="auto"/>
        <w:rPr>
          <w:spacing w:val="-20"/>
          <w:sz w:val="28"/>
          <w:lang w:val="uk-UA"/>
        </w:rPr>
      </w:pPr>
      <w:r>
        <w:rPr>
          <w:spacing w:val="-20"/>
          <w:sz w:val="28"/>
          <w:lang w:val="uk-UA"/>
        </w:rPr>
        <w:t xml:space="preserve">          ческими тонико-клоническими судорогами / И. А. Григорова, Исмаил А. К. Абу-Дайя  // </w:t>
      </w:r>
    </w:p>
    <w:p w:rsidR="00AB6253" w:rsidRDefault="00AB6253" w:rsidP="00AB6253">
      <w:pPr>
        <w:pStyle w:val="Normal0"/>
        <w:spacing w:line="360" w:lineRule="auto"/>
        <w:rPr>
          <w:sz w:val="28"/>
          <w:lang w:val="uk-UA"/>
        </w:rPr>
      </w:pPr>
      <w:r>
        <w:rPr>
          <w:spacing w:val="-20"/>
          <w:sz w:val="28"/>
          <w:lang w:val="uk-UA"/>
        </w:rPr>
        <w:t xml:space="preserve">         </w:t>
      </w:r>
      <w:r>
        <w:rPr>
          <w:sz w:val="28"/>
          <w:lang w:val="uk-UA"/>
        </w:rPr>
        <w:t>Український вісник психоневрології. – 2003. –Т. 11, Вип. 4. – С.13–15.</w:t>
      </w:r>
    </w:p>
    <w:p w:rsidR="00AB6253" w:rsidRDefault="00AB6253" w:rsidP="00AB6253">
      <w:pPr>
        <w:pStyle w:val="Normal0"/>
        <w:spacing w:line="360" w:lineRule="auto"/>
        <w:jc w:val="both"/>
        <w:rPr>
          <w:spacing w:val="-11"/>
          <w:sz w:val="28"/>
          <w:lang w:val="uk-UA"/>
        </w:rPr>
      </w:pPr>
      <w:r>
        <w:rPr>
          <w:sz w:val="28"/>
          <w:lang w:val="uk-UA"/>
        </w:rPr>
        <w:t xml:space="preserve"> </w:t>
      </w:r>
      <w:r>
        <w:rPr>
          <w:spacing w:val="-12"/>
          <w:sz w:val="28"/>
          <w:lang w:val="uk-UA"/>
        </w:rPr>
        <w:t xml:space="preserve">78. </w:t>
      </w:r>
      <w:r>
        <w:rPr>
          <w:spacing w:val="-11"/>
          <w:sz w:val="28"/>
          <w:lang w:val="uk-UA"/>
        </w:rPr>
        <w:t>Григорьев В. А. Влияние экспериментальной модуляции функционального состоя-</w:t>
      </w:r>
    </w:p>
    <w:p w:rsidR="00AB6253" w:rsidRDefault="00AB6253" w:rsidP="00AB6253">
      <w:pPr>
        <w:pStyle w:val="Normal0"/>
        <w:spacing w:line="360" w:lineRule="auto"/>
        <w:jc w:val="both"/>
        <w:rPr>
          <w:spacing w:val="-10"/>
          <w:sz w:val="28"/>
          <w:lang w:val="uk-UA"/>
        </w:rPr>
      </w:pPr>
      <w:r>
        <w:rPr>
          <w:spacing w:val="-12"/>
          <w:sz w:val="28"/>
          <w:lang w:val="uk-UA"/>
        </w:rPr>
        <w:t xml:space="preserve">        </w:t>
      </w:r>
      <w:r>
        <w:rPr>
          <w:spacing w:val="-10"/>
          <w:sz w:val="28"/>
          <w:lang w:val="uk-UA"/>
        </w:rPr>
        <w:t>ния гипоталамуса на развитие иммунного процесса / В. А Григорьев // Физиологи-</w:t>
      </w:r>
    </w:p>
    <w:p w:rsidR="00AB6253" w:rsidRDefault="00AB6253" w:rsidP="00AB6253">
      <w:pPr>
        <w:pStyle w:val="Normal0"/>
        <w:spacing w:line="360" w:lineRule="auto"/>
        <w:jc w:val="both"/>
        <w:rPr>
          <w:sz w:val="28"/>
          <w:lang w:val="uk-UA"/>
        </w:rPr>
      </w:pPr>
      <w:r>
        <w:rPr>
          <w:sz w:val="28"/>
          <w:lang w:val="uk-UA"/>
        </w:rPr>
        <w:t xml:space="preserve">       ческий журнал им. И. М. Сеченова. – 1990. – Т. 76, № 10. – С. 1449–1457.</w:t>
      </w:r>
    </w:p>
    <w:p w:rsidR="00AB6253" w:rsidRDefault="00AB6253" w:rsidP="00AB6253">
      <w:pPr>
        <w:pStyle w:val="Normal0"/>
        <w:spacing w:line="360" w:lineRule="auto"/>
        <w:rPr>
          <w:spacing w:val="2"/>
          <w:sz w:val="28"/>
        </w:rPr>
      </w:pPr>
      <w:r>
        <w:rPr>
          <w:sz w:val="28"/>
        </w:rPr>
        <w:t xml:space="preserve"> 7</w:t>
      </w:r>
      <w:r>
        <w:rPr>
          <w:sz w:val="28"/>
          <w:lang w:val="uk-UA"/>
        </w:rPr>
        <w:t xml:space="preserve">9. </w:t>
      </w:r>
      <w:r>
        <w:rPr>
          <w:spacing w:val="2"/>
          <w:sz w:val="28"/>
        </w:rPr>
        <w:t>Губский Ю. И. Роль аскорбиновой кислоты в регуляции перекисного окис-</w:t>
      </w:r>
    </w:p>
    <w:p w:rsidR="00AB6253" w:rsidRDefault="00AB6253" w:rsidP="00AB6253">
      <w:pPr>
        <w:pStyle w:val="Normal0"/>
        <w:spacing w:line="360" w:lineRule="auto"/>
        <w:rPr>
          <w:sz w:val="28"/>
        </w:rPr>
      </w:pPr>
      <w:r>
        <w:rPr>
          <w:sz w:val="28"/>
        </w:rPr>
        <w:t xml:space="preserve">       ления липидов в митохондриях печени крыс и морских свинок / Ю. И. Губ-</w:t>
      </w:r>
    </w:p>
    <w:p w:rsidR="00AB6253" w:rsidRDefault="00AB6253" w:rsidP="00AB6253">
      <w:pPr>
        <w:pStyle w:val="Normal0"/>
        <w:spacing w:line="360" w:lineRule="auto"/>
        <w:rPr>
          <w:sz w:val="28"/>
        </w:rPr>
      </w:pPr>
      <w:r>
        <w:rPr>
          <w:sz w:val="28"/>
        </w:rPr>
        <w:t xml:space="preserve">       ский, Ю. В. Хмелевский // Теоретические и практические аспекты изучения </w:t>
      </w:r>
    </w:p>
    <w:p w:rsidR="00AB6253" w:rsidRDefault="00AB6253" w:rsidP="00AB6253">
      <w:pPr>
        <w:pStyle w:val="Normal0"/>
        <w:spacing w:line="360" w:lineRule="auto"/>
        <w:rPr>
          <w:sz w:val="28"/>
        </w:rPr>
      </w:pPr>
      <w:r>
        <w:rPr>
          <w:sz w:val="28"/>
        </w:rPr>
        <w:t xml:space="preserve">       питания человека.</w:t>
      </w:r>
      <w:r>
        <w:rPr>
          <w:sz w:val="28"/>
          <w:lang w:val="uk-UA"/>
        </w:rPr>
        <w:t xml:space="preserve"> – </w:t>
      </w:r>
      <w:r>
        <w:rPr>
          <w:sz w:val="28"/>
        </w:rPr>
        <w:t xml:space="preserve">М. : Медицина, 1980. </w:t>
      </w:r>
      <w:r>
        <w:rPr>
          <w:sz w:val="28"/>
          <w:lang w:val="uk-UA"/>
        </w:rPr>
        <w:t>–</w:t>
      </w:r>
      <w:r>
        <w:rPr>
          <w:sz w:val="28"/>
        </w:rPr>
        <w:t xml:space="preserve"> Т. 1.</w:t>
      </w:r>
      <w:r>
        <w:rPr>
          <w:sz w:val="28"/>
          <w:lang w:val="uk-UA"/>
        </w:rPr>
        <w:t xml:space="preserve"> –</w:t>
      </w:r>
      <w:r>
        <w:rPr>
          <w:sz w:val="28"/>
        </w:rPr>
        <w:t xml:space="preserve"> С. 135</w:t>
      </w:r>
      <w:r>
        <w:rPr>
          <w:sz w:val="28"/>
          <w:lang w:val="uk-UA"/>
        </w:rPr>
        <w:t>–</w:t>
      </w:r>
      <w:r>
        <w:rPr>
          <w:sz w:val="28"/>
        </w:rPr>
        <w:t>136.</w:t>
      </w:r>
    </w:p>
    <w:p w:rsidR="00AB6253" w:rsidRDefault="00AB6253" w:rsidP="00AB6253">
      <w:pPr>
        <w:pStyle w:val="Normal0"/>
        <w:spacing w:line="360" w:lineRule="auto"/>
        <w:rPr>
          <w:sz w:val="28"/>
          <w:lang w:val="uk-UA"/>
        </w:rPr>
      </w:pPr>
      <w:r>
        <w:rPr>
          <w:sz w:val="28"/>
        </w:rPr>
        <w:t xml:space="preserve"> </w:t>
      </w:r>
      <w:r>
        <w:rPr>
          <w:sz w:val="28"/>
          <w:lang w:val="uk-UA"/>
        </w:rPr>
        <w:t xml:space="preserve">80. Дадамбаев Е. Т. Флюориметрический метод определения мелатонина крови </w:t>
      </w:r>
    </w:p>
    <w:p w:rsidR="00AB6253" w:rsidRDefault="00AB6253" w:rsidP="00AB6253">
      <w:pPr>
        <w:pStyle w:val="Normal0"/>
        <w:spacing w:line="360" w:lineRule="auto"/>
        <w:rPr>
          <w:sz w:val="28"/>
          <w:lang w:val="uk-UA"/>
        </w:rPr>
      </w:pPr>
      <w:r>
        <w:rPr>
          <w:sz w:val="28"/>
          <w:lang w:val="uk-UA"/>
        </w:rPr>
        <w:t xml:space="preserve">       / Е. Т. Дадамбаев // Лабораторное дело. – 1986. – № 1. – С. 30–32.</w:t>
      </w:r>
    </w:p>
    <w:p w:rsidR="00AB6253" w:rsidRDefault="00AB6253" w:rsidP="00AB6253">
      <w:pPr>
        <w:pStyle w:val="Normal0"/>
        <w:spacing w:line="360" w:lineRule="auto"/>
        <w:jc w:val="both"/>
        <w:rPr>
          <w:sz w:val="28"/>
        </w:rPr>
      </w:pPr>
      <w:r>
        <w:rPr>
          <w:sz w:val="28"/>
          <w:lang w:val="uk-UA"/>
        </w:rPr>
        <w:t xml:space="preserve"> 81. </w:t>
      </w:r>
      <w:r>
        <w:rPr>
          <w:sz w:val="28"/>
        </w:rPr>
        <w:t>Дарий В. И. Особенности некоторых звеньев антиоксидантной системы ор-</w:t>
      </w:r>
    </w:p>
    <w:p w:rsidR="00AB6253" w:rsidRDefault="00AB6253" w:rsidP="00AB6253">
      <w:pPr>
        <w:pStyle w:val="Normal0"/>
        <w:spacing w:line="360" w:lineRule="auto"/>
        <w:jc w:val="both"/>
        <w:rPr>
          <w:spacing w:val="6"/>
          <w:sz w:val="28"/>
        </w:rPr>
      </w:pPr>
      <w:r>
        <w:rPr>
          <w:sz w:val="28"/>
        </w:rPr>
        <w:t xml:space="preserve">       </w:t>
      </w:r>
      <w:r>
        <w:rPr>
          <w:spacing w:val="6"/>
          <w:sz w:val="28"/>
        </w:rPr>
        <w:t xml:space="preserve">ганизма у больных с осложненным мозговым инсультом / В. И. Дарий // </w:t>
      </w:r>
    </w:p>
    <w:p w:rsidR="00AB6253" w:rsidRDefault="00AB6253" w:rsidP="00AB6253">
      <w:pPr>
        <w:pStyle w:val="Normal0"/>
        <w:spacing w:line="360" w:lineRule="auto"/>
        <w:jc w:val="both"/>
        <w:rPr>
          <w:sz w:val="28"/>
          <w:lang w:val="uk-UA"/>
        </w:rPr>
      </w:pPr>
      <w:r>
        <w:rPr>
          <w:sz w:val="28"/>
        </w:rPr>
        <w:t xml:space="preserve">       Л</w:t>
      </w:r>
      <w:r>
        <w:rPr>
          <w:sz w:val="28"/>
          <w:lang w:val="uk-UA"/>
        </w:rPr>
        <w:t>і</w:t>
      </w:r>
      <w:r>
        <w:rPr>
          <w:sz w:val="28"/>
        </w:rPr>
        <w:t>карська справа.</w:t>
      </w:r>
      <w:r>
        <w:rPr>
          <w:sz w:val="28"/>
          <w:lang w:val="uk-UA"/>
        </w:rPr>
        <w:t xml:space="preserve"> – 2001. – № 1. – С. 46–49.</w:t>
      </w:r>
    </w:p>
    <w:p w:rsidR="00AB6253" w:rsidRDefault="00AB6253" w:rsidP="00AB6253">
      <w:pPr>
        <w:pStyle w:val="Normal0"/>
        <w:spacing w:line="360" w:lineRule="auto"/>
        <w:ind w:left="-180" w:firstLine="180"/>
        <w:jc w:val="both"/>
        <w:rPr>
          <w:sz w:val="28"/>
          <w:lang w:val="uk-UA"/>
        </w:rPr>
      </w:pPr>
      <w:r>
        <w:rPr>
          <w:sz w:val="28"/>
          <w:lang w:val="uk-UA"/>
        </w:rPr>
        <w:t xml:space="preserve"> 82. Дашо М. Б. Діагностичне значення олігопептидів спинномозкової рідини та </w:t>
      </w:r>
    </w:p>
    <w:p w:rsidR="00AB6253" w:rsidRDefault="00AB6253" w:rsidP="00AB6253">
      <w:pPr>
        <w:pStyle w:val="Normal0"/>
        <w:spacing w:line="360" w:lineRule="auto"/>
        <w:ind w:left="-180" w:firstLine="180"/>
        <w:jc w:val="both"/>
        <w:rPr>
          <w:sz w:val="28"/>
          <w:lang w:val="uk-UA"/>
        </w:rPr>
      </w:pPr>
      <w:r>
        <w:rPr>
          <w:sz w:val="28"/>
          <w:lang w:val="uk-UA"/>
        </w:rPr>
        <w:lastRenderedPageBreak/>
        <w:t xml:space="preserve">       сироватки крові при гострих нейроінфекціях / М. Б. Дашо // Інфекційні хво-</w:t>
      </w:r>
    </w:p>
    <w:p w:rsidR="00AB6253" w:rsidRDefault="00AB6253" w:rsidP="00AB6253">
      <w:pPr>
        <w:pStyle w:val="Normal0"/>
        <w:spacing w:line="360" w:lineRule="auto"/>
        <w:ind w:left="-180" w:firstLine="180"/>
        <w:jc w:val="both"/>
        <w:rPr>
          <w:sz w:val="28"/>
          <w:lang w:val="uk-UA"/>
        </w:rPr>
      </w:pPr>
      <w:r>
        <w:rPr>
          <w:sz w:val="28"/>
          <w:lang w:val="uk-UA"/>
        </w:rPr>
        <w:t xml:space="preserve">       роби. – 1997. – № 2. – С. 14–17.</w:t>
      </w:r>
    </w:p>
    <w:p w:rsidR="00AB6253" w:rsidRDefault="00AB6253" w:rsidP="00AB6253">
      <w:pPr>
        <w:pStyle w:val="Normal0"/>
        <w:spacing w:line="360" w:lineRule="auto"/>
        <w:rPr>
          <w:sz w:val="28"/>
          <w:lang w:val="uk-UA"/>
        </w:rPr>
      </w:pPr>
      <w:r>
        <w:rPr>
          <w:sz w:val="28"/>
          <w:lang w:val="uk-UA"/>
        </w:rPr>
        <w:t xml:space="preserve"> 83. </w:t>
      </w:r>
      <w:r>
        <w:rPr>
          <w:spacing w:val="-22"/>
          <w:sz w:val="28"/>
          <w:lang w:val="uk-UA"/>
        </w:rPr>
        <w:t>Деконенко Е. Бактериальные менингиты  / Е. Деконенко // Врач. –  2001. –  № 6. –  С. 21– 23.</w:t>
      </w:r>
    </w:p>
    <w:p w:rsidR="00AB6253" w:rsidRDefault="00AB6253" w:rsidP="00AB6253">
      <w:pPr>
        <w:pStyle w:val="Normal0"/>
        <w:spacing w:line="360" w:lineRule="auto"/>
        <w:rPr>
          <w:spacing w:val="-24"/>
          <w:sz w:val="28"/>
          <w:lang w:val="uk-UA"/>
        </w:rPr>
      </w:pPr>
      <w:r>
        <w:rPr>
          <w:sz w:val="28"/>
          <w:lang w:val="uk-UA"/>
        </w:rPr>
        <w:t xml:space="preserve"> 84. </w:t>
      </w:r>
      <w:r>
        <w:rPr>
          <w:spacing w:val="-24"/>
          <w:sz w:val="28"/>
          <w:lang w:val="uk-UA"/>
        </w:rPr>
        <w:t>Делоне Н. Л. Адап</w:t>
      </w:r>
      <w:r>
        <w:rPr>
          <w:spacing w:val="-24"/>
          <w:sz w:val="28"/>
        </w:rPr>
        <w:t>тивные фенотипы человека в физиологии и медицине /</w:t>
      </w:r>
      <w:r>
        <w:rPr>
          <w:spacing w:val="-24"/>
          <w:sz w:val="28"/>
          <w:lang w:val="uk-UA"/>
        </w:rPr>
        <w:t xml:space="preserve"> Н. Л. Делоне, В. Г. </w:t>
      </w:r>
    </w:p>
    <w:p w:rsidR="00AB6253" w:rsidRDefault="00AB6253" w:rsidP="00AB6253">
      <w:pPr>
        <w:pStyle w:val="Normal0"/>
        <w:spacing w:line="360" w:lineRule="auto"/>
        <w:rPr>
          <w:spacing w:val="-8"/>
          <w:sz w:val="28"/>
        </w:rPr>
      </w:pPr>
      <w:r>
        <w:rPr>
          <w:spacing w:val="-24"/>
          <w:sz w:val="28"/>
          <w:lang w:val="uk-UA"/>
        </w:rPr>
        <w:t xml:space="preserve">           </w:t>
      </w:r>
      <w:r>
        <w:rPr>
          <w:spacing w:val="-5"/>
          <w:sz w:val="28"/>
          <w:lang w:val="uk-UA"/>
        </w:rPr>
        <w:t xml:space="preserve">Солониченко </w:t>
      </w:r>
      <w:r>
        <w:rPr>
          <w:spacing w:val="-5"/>
          <w:sz w:val="28"/>
        </w:rPr>
        <w:t>// Успехи физиологических наук.</w:t>
      </w:r>
      <w:r>
        <w:rPr>
          <w:spacing w:val="-5"/>
          <w:sz w:val="28"/>
          <w:lang w:val="uk-UA"/>
        </w:rPr>
        <w:t xml:space="preserve"> –</w:t>
      </w:r>
      <w:r>
        <w:rPr>
          <w:spacing w:val="-5"/>
          <w:sz w:val="28"/>
        </w:rPr>
        <w:t xml:space="preserve"> 1999.</w:t>
      </w:r>
      <w:r>
        <w:rPr>
          <w:spacing w:val="-5"/>
          <w:sz w:val="28"/>
          <w:lang w:val="uk-UA"/>
        </w:rPr>
        <w:t xml:space="preserve"> –</w:t>
      </w:r>
      <w:r>
        <w:rPr>
          <w:spacing w:val="-5"/>
          <w:sz w:val="28"/>
        </w:rPr>
        <w:t xml:space="preserve"> Т. 30, № 2.</w:t>
      </w:r>
      <w:r>
        <w:rPr>
          <w:spacing w:val="-5"/>
          <w:sz w:val="28"/>
          <w:lang w:val="uk-UA"/>
        </w:rPr>
        <w:t xml:space="preserve"> –</w:t>
      </w:r>
      <w:r>
        <w:rPr>
          <w:spacing w:val="-5"/>
          <w:sz w:val="28"/>
        </w:rPr>
        <w:t xml:space="preserve"> С. 50</w:t>
      </w:r>
      <w:r>
        <w:rPr>
          <w:spacing w:val="-5"/>
          <w:sz w:val="28"/>
          <w:lang w:val="uk-UA"/>
        </w:rPr>
        <w:t>–</w:t>
      </w:r>
      <w:r>
        <w:rPr>
          <w:spacing w:val="-5"/>
          <w:sz w:val="28"/>
        </w:rPr>
        <w:t>62.</w:t>
      </w:r>
      <w:r>
        <w:rPr>
          <w:spacing w:val="-5"/>
          <w:sz w:val="28"/>
        </w:rPr>
        <w:br/>
      </w:r>
      <w:r>
        <w:rPr>
          <w:sz w:val="28"/>
        </w:rPr>
        <w:t xml:space="preserve"> </w:t>
      </w:r>
      <w:r>
        <w:rPr>
          <w:sz w:val="28"/>
          <w:lang w:val="uk-UA"/>
        </w:rPr>
        <w:t xml:space="preserve">85. </w:t>
      </w:r>
      <w:r>
        <w:rPr>
          <w:spacing w:val="-4"/>
          <w:sz w:val="28"/>
        </w:rPr>
        <w:t>Дельва В. А. Ликворо-кровяной коэффициент, определяемый по содержанию</w:t>
      </w:r>
      <w:r>
        <w:rPr>
          <w:spacing w:val="-8"/>
          <w:sz w:val="28"/>
        </w:rPr>
        <w:t xml:space="preserve"> </w:t>
      </w:r>
    </w:p>
    <w:p w:rsidR="00AB6253" w:rsidRDefault="00AB6253" w:rsidP="00AB6253">
      <w:pPr>
        <w:pStyle w:val="Normal0"/>
        <w:spacing w:line="360" w:lineRule="auto"/>
        <w:rPr>
          <w:spacing w:val="-6"/>
          <w:sz w:val="28"/>
        </w:rPr>
      </w:pPr>
      <w:r>
        <w:rPr>
          <w:spacing w:val="-8"/>
          <w:sz w:val="28"/>
        </w:rPr>
        <w:t xml:space="preserve">        </w:t>
      </w:r>
      <w:r>
        <w:rPr>
          <w:spacing w:val="-6"/>
          <w:sz w:val="28"/>
        </w:rPr>
        <w:t>церулоплазмина и трансферина у детей, больных менингитами различной этио-</w:t>
      </w:r>
    </w:p>
    <w:p w:rsidR="00AB6253" w:rsidRDefault="00AB6253" w:rsidP="00AB6253">
      <w:pPr>
        <w:pStyle w:val="Normal0"/>
        <w:spacing w:line="360" w:lineRule="auto"/>
        <w:rPr>
          <w:spacing w:val="-7"/>
          <w:sz w:val="28"/>
        </w:rPr>
      </w:pPr>
      <w:r>
        <w:rPr>
          <w:spacing w:val="-8"/>
          <w:sz w:val="28"/>
        </w:rPr>
        <w:t xml:space="preserve">        </w:t>
      </w:r>
      <w:r>
        <w:rPr>
          <w:spacing w:val="-7"/>
          <w:sz w:val="28"/>
        </w:rPr>
        <w:t>логии / В. А. Дельва, А. И. Хапанаева // Вопросы детской неврологии и психиат-</w:t>
      </w:r>
    </w:p>
    <w:p w:rsidR="00AB6253" w:rsidRDefault="00AB6253" w:rsidP="00AB6253">
      <w:pPr>
        <w:pStyle w:val="Normal0"/>
        <w:spacing w:line="360" w:lineRule="auto"/>
        <w:rPr>
          <w:spacing w:val="-4"/>
          <w:sz w:val="28"/>
        </w:rPr>
      </w:pPr>
      <w:r>
        <w:rPr>
          <w:spacing w:val="-8"/>
          <w:sz w:val="28"/>
        </w:rPr>
        <w:t xml:space="preserve">        </w:t>
      </w:r>
      <w:r>
        <w:rPr>
          <w:spacing w:val="-4"/>
          <w:sz w:val="28"/>
        </w:rPr>
        <w:t xml:space="preserve">рии (диагностика, клиника и лечение): материалы респуб. научн.- практ. конф. </w:t>
      </w:r>
    </w:p>
    <w:p w:rsidR="00AB6253" w:rsidRDefault="00AB6253" w:rsidP="00AB6253">
      <w:pPr>
        <w:pStyle w:val="Normal0"/>
        <w:spacing w:line="360" w:lineRule="auto"/>
        <w:rPr>
          <w:spacing w:val="-8"/>
          <w:sz w:val="28"/>
        </w:rPr>
      </w:pPr>
      <w:r>
        <w:rPr>
          <w:spacing w:val="-8"/>
          <w:sz w:val="28"/>
        </w:rPr>
        <w:t xml:space="preserve">        невропатологов и психиатров. </w:t>
      </w:r>
      <w:r>
        <w:rPr>
          <w:spacing w:val="-8"/>
          <w:sz w:val="28"/>
          <w:lang w:val="uk-UA"/>
        </w:rPr>
        <w:t>–</w:t>
      </w:r>
      <w:r>
        <w:rPr>
          <w:spacing w:val="-8"/>
          <w:sz w:val="28"/>
        </w:rPr>
        <w:t xml:space="preserve"> К., 1971. </w:t>
      </w:r>
      <w:r>
        <w:rPr>
          <w:spacing w:val="-8"/>
          <w:sz w:val="28"/>
          <w:lang w:val="uk-UA"/>
        </w:rPr>
        <w:t>–</w:t>
      </w:r>
      <w:r>
        <w:rPr>
          <w:spacing w:val="-8"/>
          <w:sz w:val="28"/>
        </w:rPr>
        <w:t xml:space="preserve"> С. 49</w:t>
      </w:r>
      <w:r>
        <w:rPr>
          <w:spacing w:val="-8"/>
          <w:sz w:val="28"/>
          <w:lang w:val="uk-UA"/>
        </w:rPr>
        <w:t>–</w:t>
      </w:r>
      <w:r>
        <w:rPr>
          <w:spacing w:val="-8"/>
          <w:sz w:val="28"/>
        </w:rPr>
        <w:t>50.</w:t>
      </w:r>
    </w:p>
    <w:p w:rsidR="00AB6253" w:rsidRDefault="00AB6253" w:rsidP="00AB6253">
      <w:pPr>
        <w:pStyle w:val="Normal0"/>
        <w:spacing w:line="360" w:lineRule="auto"/>
        <w:rPr>
          <w:spacing w:val="-8"/>
          <w:sz w:val="28"/>
        </w:rPr>
      </w:pPr>
      <w:r>
        <w:rPr>
          <w:sz w:val="28"/>
        </w:rPr>
        <w:t xml:space="preserve"> 8</w:t>
      </w:r>
      <w:r>
        <w:rPr>
          <w:sz w:val="28"/>
          <w:lang w:val="uk-UA"/>
        </w:rPr>
        <w:t xml:space="preserve">6. </w:t>
      </w:r>
      <w:r>
        <w:rPr>
          <w:spacing w:val="-6"/>
          <w:sz w:val="28"/>
        </w:rPr>
        <w:t>Денисов Л. Н. Роль витаминов-антиоксидантов и селена в процессах свободно-</w:t>
      </w:r>
    </w:p>
    <w:p w:rsidR="00AB6253" w:rsidRDefault="00AB6253" w:rsidP="00AB6253">
      <w:pPr>
        <w:pStyle w:val="Normal0"/>
        <w:spacing w:line="360" w:lineRule="auto"/>
        <w:rPr>
          <w:spacing w:val="-8"/>
          <w:sz w:val="28"/>
        </w:rPr>
      </w:pPr>
      <w:r>
        <w:rPr>
          <w:spacing w:val="-8"/>
          <w:sz w:val="28"/>
        </w:rPr>
        <w:t xml:space="preserve">        радикального окисления и их значение в ревматологии / Л. Н. Денисов, Л. С. Ло-</w:t>
      </w:r>
    </w:p>
    <w:p w:rsidR="00AB6253" w:rsidRDefault="00AB6253" w:rsidP="00AB6253">
      <w:pPr>
        <w:pStyle w:val="Normal0"/>
        <w:spacing w:line="360" w:lineRule="auto"/>
        <w:rPr>
          <w:spacing w:val="-8"/>
          <w:sz w:val="28"/>
        </w:rPr>
      </w:pPr>
      <w:r>
        <w:rPr>
          <w:spacing w:val="-8"/>
          <w:sz w:val="28"/>
        </w:rPr>
        <w:t xml:space="preserve">        барева // Международный медицинский журнал.</w:t>
      </w:r>
      <w:r>
        <w:rPr>
          <w:spacing w:val="-8"/>
          <w:sz w:val="28"/>
          <w:lang w:val="uk-UA"/>
        </w:rPr>
        <w:t xml:space="preserve"> – </w:t>
      </w:r>
      <w:r>
        <w:rPr>
          <w:spacing w:val="-8"/>
          <w:sz w:val="28"/>
        </w:rPr>
        <w:t>1998.</w:t>
      </w:r>
      <w:r>
        <w:rPr>
          <w:spacing w:val="-8"/>
          <w:sz w:val="28"/>
          <w:lang w:val="uk-UA"/>
        </w:rPr>
        <w:t xml:space="preserve"> – </w:t>
      </w:r>
      <w:r>
        <w:rPr>
          <w:spacing w:val="-8"/>
          <w:sz w:val="28"/>
        </w:rPr>
        <w:t>№ 5.</w:t>
      </w:r>
      <w:r>
        <w:rPr>
          <w:spacing w:val="-8"/>
          <w:sz w:val="28"/>
          <w:lang w:val="uk-UA"/>
        </w:rPr>
        <w:t xml:space="preserve"> – </w:t>
      </w:r>
      <w:r>
        <w:rPr>
          <w:spacing w:val="-8"/>
          <w:sz w:val="28"/>
        </w:rPr>
        <w:t>С.</w:t>
      </w:r>
      <w:r>
        <w:rPr>
          <w:spacing w:val="-8"/>
          <w:sz w:val="28"/>
          <w:lang w:val="uk-UA"/>
        </w:rPr>
        <w:t xml:space="preserve"> </w:t>
      </w:r>
      <w:r>
        <w:rPr>
          <w:spacing w:val="-8"/>
          <w:sz w:val="28"/>
        </w:rPr>
        <w:t>449</w:t>
      </w:r>
      <w:r>
        <w:rPr>
          <w:spacing w:val="-8"/>
          <w:sz w:val="28"/>
          <w:lang w:val="uk-UA"/>
        </w:rPr>
        <w:t>–</w:t>
      </w:r>
      <w:r>
        <w:rPr>
          <w:spacing w:val="-8"/>
          <w:sz w:val="28"/>
        </w:rPr>
        <w:t>453.</w:t>
      </w:r>
    </w:p>
    <w:p w:rsidR="00AB6253" w:rsidRDefault="00AB6253" w:rsidP="00AB6253">
      <w:pPr>
        <w:pStyle w:val="Normal0"/>
        <w:spacing w:line="360" w:lineRule="auto"/>
        <w:rPr>
          <w:sz w:val="28"/>
        </w:rPr>
      </w:pPr>
      <w:r>
        <w:rPr>
          <w:sz w:val="28"/>
          <w:lang w:val="uk-UA"/>
        </w:rPr>
        <w:t xml:space="preserve"> 87. </w:t>
      </w:r>
      <w:r>
        <w:rPr>
          <w:spacing w:val="4"/>
          <w:sz w:val="28"/>
          <w:lang w:val="uk-UA"/>
        </w:rPr>
        <w:t xml:space="preserve">Деякі особливості регуляції секреції альдостерону / </w:t>
      </w:r>
      <w:r>
        <w:rPr>
          <w:spacing w:val="4"/>
          <w:sz w:val="28"/>
        </w:rPr>
        <w:t>[</w:t>
      </w:r>
      <w:r>
        <w:rPr>
          <w:spacing w:val="4"/>
          <w:sz w:val="28"/>
          <w:lang w:val="uk-UA"/>
        </w:rPr>
        <w:t>М.</w:t>
      </w:r>
      <w:r>
        <w:rPr>
          <w:spacing w:val="4"/>
          <w:sz w:val="28"/>
        </w:rPr>
        <w:t xml:space="preserve"> </w:t>
      </w:r>
      <w:r>
        <w:rPr>
          <w:spacing w:val="4"/>
          <w:sz w:val="28"/>
          <w:lang w:val="uk-UA"/>
        </w:rPr>
        <w:t>Д. Тронько, В.</w:t>
      </w:r>
      <w:r>
        <w:rPr>
          <w:spacing w:val="4"/>
          <w:sz w:val="28"/>
        </w:rPr>
        <w:t xml:space="preserve"> </w:t>
      </w:r>
      <w:r>
        <w:rPr>
          <w:spacing w:val="4"/>
          <w:sz w:val="28"/>
          <w:lang w:val="uk-UA"/>
        </w:rPr>
        <w:t xml:space="preserve">М. </w:t>
      </w:r>
    </w:p>
    <w:p w:rsidR="00AB6253" w:rsidRDefault="00AB6253" w:rsidP="00AB6253">
      <w:pPr>
        <w:pStyle w:val="Normal0"/>
        <w:spacing w:line="360" w:lineRule="auto"/>
        <w:rPr>
          <w:sz w:val="28"/>
          <w:lang w:val="uk-UA"/>
        </w:rPr>
      </w:pPr>
      <w:r>
        <w:rPr>
          <w:sz w:val="28"/>
        </w:rPr>
        <w:t xml:space="preserve">       </w:t>
      </w:r>
      <w:r>
        <w:rPr>
          <w:sz w:val="28"/>
          <w:lang w:val="uk-UA"/>
        </w:rPr>
        <w:t>Славнов, В.</w:t>
      </w:r>
      <w:r>
        <w:rPr>
          <w:sz w:val="28"/>
        </w:rPr>
        <w:t xml:space="preserve"> </w:t>
      </w:r>
      <w:r>
        <w:rPr>
          <w:sz w:val="28"/>
          <w:lang w:val="uk-UA"/>
        </w:rPr>
        <w:t>В. Марков та ін.</w:t>
      </w:r>
      <w:r>
        <w:rPr>
          <w:sz w:val="28"/>
        </w:rPr>
        <w:t>]</w:t>
      </w:r>
      <w:r>
        <w:rPr>
          <w:sz w:val="28"/>
          <w:lang w:val="uk-UA"/>
        </w:rPr>
        <w:t xml:space="preserve"> //</w:t>
      </w:r>
      <w:r>
        <w:rPr>
          <w:sz w:val="28"/>
        </w:rPr>
        <w:t xml:space="preserve"> </w:t>
      </w:r>
      <w:r>
        <w:rPr>
          <w:sz w:val="28"/>
          <w:lang w:val="uk-UA"/>
        </w:rPr>
        <w:t>Врачебное дело.</w:t>
      </w:r>
      <w:r>
        <w:rPr>
          <w:spacing w:val="-8"/>
          <w:sz w:val="28"/>
          <w:lang w:val="uk-UA"/>
        </w:rPr>
        <w:t xml:space="preserve"> –</w:t>
      </w:r>
      <w:r>
        <w:rPr>
          <w:sz w:val="28"/>
          <w:lang w:val="uk-UA"/>
        </w:rPr>
        <w:t xml:space="preserve"> 1991.</w:t>
      </w:r>
      <w:r>
        <w:rPr>
          <w:spacing w:val="-8"/>
          <w:sz w:val="28"/>
          <w:lang w:val="uk-UA"/>
        </w:rPr>
        <w:t xml:space="preserve"> –</w:t>
      </w:r>
      <w:r>
        <w:rPr>
          <w:sz w:val="28"/>
          <w:lang w:val="uk-UA"/>
        </w:rPr>
        <w:t xml:space="preserve"> №</w:t>
      </w:r>
      <w:r>
        <w:rPr>
          <w:sz w:val="28"/>
        </w:rPr>
        <w:t xml:space="preserve"> </w:t>
      </w:r>
      <w:r>
        <w:rPr>
          <w:sz w:val="28"/>
          <w:lang w:val="uk-UA"/>
        </w:rPr>
        <w:t>2.</w:t>
      </w:r>
      <w:r>
        <w:rPr>
          <w:spacing w:val="-8"/>
          <w:sz w:val="28"/>
          <w:lang w:val="uk-UA"/>
        </w:rPr>
        <w:t xml:space="preserve"> –</w:t>
      </w:r>
      <w:r>
        <w:rPr>
          <w:sz w:val="28"/>
          <w:lang w:val="uk-UA"/>
        </w:rPr>
        <w:t xml:space="preserve"> С. 11</w:t>
      </w:r>
      <w:r>
        <w:rPr>
          <w:spacing w:val="-8"/>
          <w:sz w:val="28"/>
          <w:lang w:val="uk-UA"/>
        </w:rPr>
        <w:t>–</w:t>
      </w:r>
      <w:r>
        <w:rPr>
          <w:sz w:val="28"/>
          <w:lang w:val="uk-UA"/>
        </w:rPr>
        <w:t>16</w:t>
      </w:r>
      <w:r>
        <w:rPr>
          <w:sz w:val="28"/>
        </w:rPr>
        <w:t>.</w:t>
      </w:r>
      <w:r>
        <w:rPr>
          <w:sz w:val="28"/>
          <w:lang w:val="uk-UA"/>
        </w:rPr>
        <w:t xml:space="preserve"> </w:t>
      </w:r>
    </w:p>
    <w:p w:rsidR="00AB6253" w:rsidRDefault="00AB6253" w:rsidP="00AB6253">
      <w:pPr>
        <w:pStyle w:val="Normal0"/>
        <w:spacing w:line="360" w:lineRule="auto"/>
        <w:rPr>
          <w:sz w:val="28"/>
          <w:lang w:val="uk-UA"/>
        </w:rPr>
      </w:pPr>
      <w:r>
        <w:rPr>
          <w:sz w:val="28"/>
          <w:lang w:val="uk-UA"/>
        </w:rPr>
        <w:t xml:space="preserve"> 88. </w:t>
      </w:r>
      <w:r>
        <w:rPr>
          <w:spacing w:val="8"/>
          <w:sz w:val="28"/>
          <w:lang w:val="uk-UA"/>
        </w:rPr>
        <w:t>Деякі патогенетичні аспекти у розвитку неврологічних ускладнень при</w:t>
      </w:r>
      <w:r>
        <w:rPr>
          <w:sz w:val="28"/>
          <w:lang w:val="uk-UA"/>
        </w:rPr>
        <w:t xml:space="preserve"> </w:t>
      </w:r>
    </w:p>
    <w:p w:rsidR="00AB6253" w:rsidRDefault="00AB6253" w:rsidP="00AB6253">
      <w:pPr>
        <w:pStyle w:val="Normal0"/>
        <w:spacing w:line="360" w:lineRule="auto"/>
        <w:rPr>
          <w:sz w:val="28"/>
          <w:lang w:val="uk-UA"/>
        </w:rPr>
      </w:pPr>
      <w:r>
        <w:rPr>
          <w:sz w:val="28"/>
          <w:lang w:val="uk-UA"/>
        </w:rPr>
        <w:t xml:space="preserve">       гнійних менінгітах у дітей / С. О. Крамарєв, Л. В. Закордонець, В. В. Євту-</w:t>
      </w:r>
    </w:p>
    <w:p w:rsidR="00AB6253" w:rsidRDefault="00AB6253" w:rsidP="00AB6253">
      <w:pPr>
        <w:pStyle w:val="Normal0"/>
        <w:spacing w:line="360" w:lineRule="auto"/>
        <w:rPr>
          <w:sz w:val="28"/>
          <w:lang w:val="uk-UA"/>
        </w:rPr>
      </w:pPr>
      <w:r>
        <w:rPr>
          <w:sz w:val="28"/>
          <w:lang w:val="uk-UA"/>
        </w:rPr>
        <w:lastRenderedPageBreak/>
        <w:t xml:space="preserve">       шенко, Н. П. Скородумова // Сучасні інфекції.</w:t>
      </w:r>
      <w:r>
        <w:rPr>
          <w:spacing w:val="-8"/>
          <w:sz w:val="28"/>
          <w:lang w:val="uk-UA"/>
        </w:rPr>
        <w:t xml:space="preserve"> – </w:t>
      </w:r>
      <w:r>
        <w:rPr>
          <w:sz w:val="28"/>
          <w:lang w:val="uk-UA"/>
        </w:rPr>
        <w:t>2003.</w:t>
      </w:r>
      <w:r>
        <w:rPr>
          <w:spacing w:val="-8"/>
          <w:sz w:val="28"/>
          <w:lang w:val="uk-UA"/>
        </w:rPr>
        <w:t xml:space="preserve"> – </w:t>
      </w:r>
      <w:r>
        <w:rPr>
          <w:sz w:val="28"/>
          <w:lang w:val="uk-UA"/>
        </w:rPr>
        <w:t>№ 2.</w:t>
      </w:r>
      <w:r>
        <w:rPr>
          <w:spacing w:val="-8"/>
          <w:sz w:val="28"/>
          <w:lang w:val="uk-UA"/>
        </w:rPr>
        <w:t xml:space="preserve"> – </w:t>
      </w:r>
      <w:r>
        <w:rPr>
          <w:sz w:val="28"/>
          <w:lang w:val="uk-UA"/>
        </w:rPr>
        <w:t>С. 44</w:t>
      </w:r>
      <w:r>
        <w:rPr>
          <w:spacing w:val="-8"/>
          <w:sz w:val="28"/>
          <w:lang w:val="uk-UA"/>
        </w:rPr>
        <w:t>–</w:t>
      </w:r>
      <w:r>
        <w:rPr>
          <w:sz w:val="28"/>
          <w:lang w:val="uk-UA"/>
        </w:rPr>
        <w:t>49.</w:t>
      </w:r>
    </w:p>
    <w:p w:rsidR="00AB6253" w:rsidRDefault="00AB6253" w:rsidP="00AB6253">
      <w:pPr>
        <w:pStyle w:val="Normal0"/>
        <w:spacing w:line="360" w:lineRule="auto"/>
        <w:rPr>
          <w:spacing w:val="4"/>
          <w:sz w:val="28"/>
        </w:rPr>
      </w:pPr>
      <w:r>
        <w:rPr>
          <w:sz w:val="28"/>
        </w:rPr>
        <w:t xml:space="preserve"> 8</w:t>
      </w:r>
      <w:r>
        <w:rPr>
          <w:sz w:val="28"/>
          <w:lang w:val="uk-UA"/>
        </w:rPr>
        <w:t xml:space="preserve">9. </w:t>
      </w:r>
      <w:r>
        <w:rPr>
          <w:spacing w:val="4"/>
          <w:sz w:val="28"/>
        </w:rPr>
        <w:t xml:space="preserve">Диагностическая ценность определения средних молекул в плазме крови </w:t>
      </w:r>
    </w:p>
    <w:p w:rsidR="00AB6253" w:rsidRDefault="00AB6253" w:rsidP="00AB6253">
      <w:pPr>
        <w:pStyle w:val="Normal0"/>
        <w:spacing w:line="360" w:lineRule="auto"/>
        <w:rPr>
          <w:spacing w:val="-2"/>
          <w:sz w:val="28"/>
        </w:rPr>
      </w:pPr>
      <w:r>
        <w:rPr>
          <w:spacing w:val="-4"/>
          <w:sz w:val="28"/>
        </w:rPr>
        <w:t xml:space="preserve">       </w:t>
      </w:r>
      <w:r>
        <w:rPr>
          <w:spacing w:val="-2"/>
          <w:sz w:val="28"/>
        </w:rPr>
        <w:t xml:space="preserve">при нефрологических заболеваниях / [Н. И. Габриэлян, А. А. Дмитриев, Г. П. </w:t>
      </w:r>
    </w:p>
    <w:p w:rsidR="00AB6253" w:rsidRDefault="00AB6253" w:rsidP="00AB6253">
      <w:pPr>
        <w:pStyle w:val="Normal0"/>
        <w:spacing w:line="360" w:lineRule="auto"/>
        <w:rPr>
          <w:spacing w:val="-4"/>
          <w:sz w:val="28"/>
        </w:rPr>
      </w:pPr>
      <w:r>
        <w:rPr>
          <w:spacing w:val="-4"/>
          <w:sz w:val="28"/>
        </w:rPr>
        <w:t xml:space="preserve">        Кулаков и др.] // Клиническая медицина. </w:t>
      </w:r>
      <w:r>
        <w:rPr>
          <w:spacing w:val="-4"/>
          <w:sz w:val="28"/>
          <w:lang w:val="uk-UA"/>
        </w:rPr>
        <w:t xml:space="preserve">– </w:t>
      </w:r>
      <w:r>
        <w:rPr>
          <w:spacing w:val="-4"/>
          <w:sz w:val="28"/>
        </w:rPr>
        <w:t xml:space="preserve"> 1981. </w:t>
      </w:r>
      <w:r>
        <w:rPr>
          <w:spacing w:val="-4"/>
          <w:sz w:val="28"/>
          <w:lang w:val="uk-UA"/>
        </w:rPr>
        <w:t xml:space="preserve">– </w:t>
      </w:r>
      <w:r>
        <w:rPr>
          <w:spacing w:val="-4"/>
          <w:sz w:val="28"/>
        </w:rPr>
        <w:t xml:space="preserve"> Т. </w:t>
      </w:r>
      <w:r>
        <w:rPr>
          <w:spacing w:val="-4"/>
          <w:sz w:val="28"/>
          <w:lang w:val="uk-UA"/>
        </w:rPr>
        <w:t>59</w:t>
      </w:r>
      <w:r>
        <w:rPr>
          <w:spacing w:val="-4"/>
          <w:sz w:val="28"/>
        </w:rPr>
        <w:t xml:space="preserve">, № 10. </w:t>
      </w:r>
      <w:r>
        <w:rPr>
          <w:spacing w:val="-4"/>
          <w:sz w:val="28"/>
          <w:lang w:val="uk-UA"/>
        </w:rPr>
        <w:t xml:space="preserve">– </w:t>
      </w:r>
      <w:r>
        <w:rPr>
          <w:spacing w:val="-4"/>
          <w:sz w:val="28"/>
        </w:rPr>
        <w:t xml:space="preserve"> С. 38</w:t>
      </w:r>
      <w:r>
        <w:rPr>
          <w:spacing w:val="-4"/>
          <w:sz w:val="28"/>
          <w:lang w:val="uk-UA"/>
        </w:rPr>
        <w:t xml:space="preserve">– </w:t>
      </w:r>
      <w:r>
        <w:rPr>
          <w:spacing w:val="-4"/>
          <w:sz w:val="28"/>
        </w:rPr>
        <w:t xml:space="preserve">42. </w:t>
      </w:r>
    </w:p>
    <w:p w:rsidR="00AB6253" w:rsidRDefault="00AB6253" w:rsidP="00AB6253">
      <w:pPr>
        <w:pStyle w:val="Normal0"/>
        <w:spacing w:line="360" w:lineRule="auto"/>
        <w:rPr>
          <w:spacing w:val="-2"/>
          <w:sz w:val="28"/>
          <w:lang w:val="uk-UA"/>
        </w:rPr>
      </w:pPr>
      <w:r>
        <w:rPr>
          <w:sz w:val="28"/>
          <w:lang w:val="uk-UA"/>
        </w:rPr>
        <w:t xml:space="preserve"> 90. </w:t>
      </w:r>
      <w:r>
        <w:rPr>
          <w:spacing w:val="-2"/>
          <w:sz w:val="28"/>
          <w:lang w:val="uk-UA"/>
        </w:rPr>
        <w:t>Диагностическое и прогностическое значение кортизолрезистентной популя-</w:t>
      </w:r>
    </w:p>
    <w:p w:rsidR="00AB6253" w:rsidRDefault="00AB6253" w:rsidP="00AB6253">
      <w:pPr>
        <w:pStyle w:val="Normal0"/>
        <w:spacing w:line="360" w:lineRule="auto"/>
        <w:rPr>
          <w:spacing w:val="-5"/>
          <w:sz w:val="28"/>
          <w:lang w:val="uk-UA"/>
        </w:rPr>
      </w:pPr>
      <w:r>
        <w:rPr>
          <w:spacing w:val="-4"/>
          <w:sz w:val="28"/>
          <w:lang w:val="uk-UA"/>
        </w:rPr>
        <w:t xml:space="preserve">       </w:t>
      </w:r>
      <w:r>
        <w:rPr>
          <w:spacing w:val="-5"/>
          <w:sz w:val="28"/>
          <w:lang w:val="uk-UA"/>
        </w:rPr>
        <w:t xml:space="preserve">ции лимфоцитов у больных сальмонеллезной инфекцией / </w:t>
      </w:r>
      <w:r>
        <w:rPr>
          <w:spacing w:val="-5"/>
          <w:sz w:val="28"/>
        </w:rPr>
        <w:t>[</w:t>
      </w:r>
      <w:r>
        <w:rPr>
          <w:spacing w:val="-5"/>
          <w:sz w:val="28"/>
          <w:lang w:val="uk-UA"/>
        </w:rPr>
        <w:t xml:space="preserve">В. М. Фролов, Н. А. </w:t>
      </w:r>
    </w:p>
    <w:p w:rsidR="00AB6253" w:rsidRDefault="00AB6253" w:rsidP="00AB6253">
      <w:pPr>
        <w:pStyle w:val="Normal0"/>
        <w:spacing w:line="360" w:lineRule="auto"/>
        <w:rPr>
          <w:spacing w:val="-4"/>
          <w:sz w:val="28"/>
          <w:lang w:val="uk-UA"/>
        </w:rPr>
      </w:pPr>
      <w:r>
        <w:rPr>
          <w:spacing w:val="-4"/>
          <w:sz w:val="28"/>
          <w:lang w:val="uk-UA"/>
        </w:rPr>
        <w:t xml:space="preserve">       Пересадин, Н. Д. Ющук и др.</w:t>
      </w:r>
      <w:r>
        <w:rPr>
          <w:spacing w:val="-4"/>
          <w:sz w:val="28"/>
        </w:rPr>
        <w:t>]</w:t>
      </w:r>
      <w:r>
        <w:rPr>
          <w:spacing w:val="-4"/>
          <w:sz w:val="28"/>
          <w:lang w:val="uk-UA"/>
        </w:rPr>
        <w:t xml:space="preserve"> //Лаб</w:t>
      </w:r>
      <w:r>
        <w:rPr>
          <w:spacing w:val="-4"/>
          <w:sz w:val="28"/>
        </w:rPr>
        <w:t>ораторное</w:t>
      </w:r>
      <w:r>
        <w:rPr>
          <w:spacing w:val="-4"/>
          <w:sz w:val="28"/>
          <w:lang w:val="uk-UA"/>
        </w:rPr>
        <w:t xml:space="preserve"> дело. –1990. – № 2. – С. 23–25.</w:t>
      </w:r>
    </w:p>
    <w:p w:rsidR="00AB6253" w:rsidRDefault="00AB6253" w:rsidP="00AB6253">
      <w:pPr>
        <w:pStyle w:val="Normal0"/>
        <w:spacing w:line="360" w:lineRule="auto"/>
        <w:rPr>
          <w:spacing w:val="-12"/>
          <w:sz w:val="28"/>
        </w:rPr>
      </w:pPr>
      <w:r>
        <w:rPr>
          <w:sz w:val="28"/>
          <w:lang w:val="uk-UA"/>
        </w:rPr>
        <w:t xml:space="preserve"> 91. </w:t>
      </w:r>
      <w:r>
        <w:rPr>
          <w:spacing w:val="-12"/>
          <w:sz w:val="28"/>
        </w:rPr>
        <w:t>Диденко В. А. Связь концентрации инсулина в крови с состоянием ренин-ангиотен-</w:t>
      </w:r>
    </w:p>
    <w:p w:rsidR="00AB6253" w:rsidRDefault="00AB6253" w:rsidP="00AB6253">
      <w:pPr>
        <w:pStyle w:val="Normal0"/>
        <w:spacing w:line="360" w:lineRule="auto"/>
        <w:rPr>
          <w:spacing w:val="-10"/>
          <w:sz w:val="28"/>
        </w:rPr>
      </w:pPr>
      <w:r>
        <w:rPr>
          <w:spacing w:val="-16"/>
          <w:sz w:val="28"/>
        </w:rPr>
        <w:t xml:space="preserve">         </w:t>
      </w:r>
      <w:r>
        <w:rPr>
          <w:spacing w:val="-10"/>
          <w:sz w:val="28"/>
        </w:rPr>
        <w:t>зин-альдостероновой системы и клинической картины гипертонической болезни</w:t>
      </w:r>
      <w:r>
        <w:rPr>
          <w:spacing w:val="-10"/>
          <w:sz w:val="28"/>
          <w:lang w:val="uk-UA"/>
        </w:rPr>
        <w:t xml:space="preserve"> /</w:t>
      </w:r>
      <w:r>
        <w:rPr>
          <w:spacing w:val="-10"/>
          <w:sz w:val="28"/>
        </w:rPr>
        <w:t xml:space="preserve"> </w:t>
      </w:r>
    </w:p>
    <w:p w:rsidR="00AB6253" w:rsidRDefault="00AB6253" w:rsidP="00AB6253">
      <w:pPr>
        <w:pStyle w:val="Normal0"/>
        <w:spacing w:line="360" w:lineRule="auto"/>
        <w:rPr>
          <w:spacing w:val="-17"/>
          <w:sz w:val="28"/>
          <w:lang w:val="uk-UA"/>
        </w:rPr>
      </w:pPr>
      <w:r>
        <w:rPr>
          <w:spacing w:val="-17"/>
          <w:sz w:val="28"/>
        </w:rPr>
        <w:t xml:space="preserve">         В. А. Диденко, Д. В. Симонов // Терапевтический </w:t>
      </w:r>
      <w:r>
        <w:rPr>
          <w:spacing w:val="-17"/>
          <w:sz w:val="28"/>
          <w:lang w:val="uk-UA"/>
        </w:rPr>
        <w:t>а</w:t>
      </w:r>
      <w:r>
        <w:rPr>
          <w:spacing w:val="-17"/>
          <w:sz w:val="28"/>
        </w:rPr>
        <w:t>рхив</w:t>
      </w:r>
      <w:r>
        <w:rPr>
          <w:spacing w:val="-17"/>
          <w:sz w:val="28"/>
          <w:lang w:val="uk-UA"/>
        </w:rPr>
        <w:t xml:space="preserve">. – </w:t>
      </w:r>
      <w:r>
        <w:rPr>
          <w:spacing w:val="-17"/>
          <w:sz w:val="28"/>
        </w:rPr>
        <w:t>1999.</w:t>
      </w:r>
      <w:r>
        <w:rPr>
          <w:spacing w:val="-17"/>
          <w:sz w:val="28"/>
          <w:lang w:val="uk-UA"/>
        </w:rPr>
        <w:t xml:space="preserve"> – </w:t>
      </w:r>
      <w:r>
        <w:rPr>
          <w:spacing w:val="-17"/>
          <w:sz w:val="28"/>
        </w:rPr>
        <w:t>Т. 71</w:t>
      </w:r>
      <w:r>
        <w:rPr>
          <w:spacing w:val="-17"/>
          <w:sz w:val="28"/>
          <w:lang w:val="uk-UA"/>
        </w:rPr>
        <w:t xml:space="preserve">, </w:t>
      </w:r>
      <w:r>
        <w:rPr>
          <w:spacing w:val="-17"/>
          <w:sz w:val="28"/>
        </w:rPr>
        <w:t>№ 1.</w:t>
      </w:r>
      <w:r>
        <w:rPr>
          <w:spacing w:val="-17"/>
          <w:sz w:val="28"/>
          <w:lang w:val="uk-UA"/>
        </w:rPr>
        <w:t xml:space="preserve"> – С. 26–31.</w:t>
      </w:r>
    </w:p>
    <w:p w:rsidR="00AB6253" w:rsidRDefault="00AB6253" w:rsidP="00AB6253">
      <w:pPr>
        <w:pStyle w:val="Normal0"/>
        <w:spacing w:line="360" w:lineRule="auto"/>
        <w:rPr>
          <w:sz w:val="28"/>
          <w:lang w:val="uk-UA"/>
        </w:rPr>
      </w:pPr>
      <w:r>
        <w:rPr>
          <w:sz w:val="28"/>
          <w:lang w:val="uk-UA"/>
        </w:rPr>
        <w:t xml:space="preserve"> 92. </w:t>
      </w:r>
      <w:r>
        <w:rPr>
          <w:spacing w:val="2"/>
          <w:sz w:val="28"/>
          <w:lang w:val="uk-UA"/>
        </w:rPr>
        <w:t>Дія аскорбінової кислоти на перекисне окислення ліпопротеїдів у спинно-</w:t>
      </w:r>
    </w:p>
    <w:p w:rsidR="00AB6253" w:rsidRDefault="00AB6253" w:rsidP="00AB6253">
      <w:pPr>
        <w:pStyle w:val="Normal0"/>
        <w:spacing w:line="360" w:lineRule="auto"/>
        <w:rPr>
          <w:spacing w:val="2"/>
          <w:sz w:val="28"/>
          <w:lang w:val="uk-UA"/>
        </w:rPr>
      </w:pPr>
      <w:r>
        <w:rPr>
          <w:sz w:val="28"/>
          <w:lang w:val="uk-UA"/>
        </w:rPr>
        <w:t xml:space="preserve">       </w:t>
      </w:r>
      <w:r>
        <w:rPr>
          <w:spacing w:val="2"/>
          <w:sz w:val="28"/>
          <w:lang w:val="uk-UA"/>
        </w:rPr>
        <w:t xml:space="preserve">мозковій рідині / [С. А. Щекатоліна, М. С. Бичкова, А. С. Контуш та ін.] // </w:t>
      </w:r>
    </w:p>
    <w:p w:rsidR="00AB6253" w:rsidRDefault="00AB6253" w:rsidP="00AB6253">
      <w:pPr>
        <w:pStyle w:val="Normal0"/>
        <w:spacing w:line="360" w:lineRule="auto"/>
        <w:rPr>
          <w:sz w:val="28"/>
          <w:lang w:val="uk-UA"/>
        </w:rPr>
      </w:pPr>
      <w:r>
        <w:rPr>
          <w:sz w:val="28"/>
          <w:lang w:val="uk-UA"/>
        </w:rPr>
        <w:t xml:space="preserve">       Одеський медичний журнал.</w:t>
      </w:r>
      <w:r>
        <w:rPr>
          <w:spacing w:val="-17"/>
          <w:sz w:val="28"/>
          <w:lang w:val="uk-UA"/>
        </w:rPr>
        <w:t xml:space="preserve"> –</w:t>
      </w:r>
      <w:r>
        <w:rPr>
          <w:sz w:val="28"/>
          <w:lang w:val="uk-UA"/>
        </w:rPr>
        <w:t xml:space="preserve"> 2003.</w:t>
      </w:r>
      <w:r>
        <w:rPr>
          <w:spacing w:val="-17"/>
          <w:sz w:val="28"/>
          <w:lang w:val="uk-UA"/>
        </w:rPr>
        <w:t xml:space="preserve"> –</w:t>
      </w:r>
      <w:r>
        <w:rPr>
          <w:sz w:val="28"/>
          <w:lang w:val="uk-UA"/>
        </w:rPr>
        <w:t xml:space="preserve"> № 2.</w:t>
      </w:r>
      <w:r>
        <w:rPr>
          <w:spacing w:val="-17"/>
          <w:sz w:val="28"/>
          <w:lang w:val="uk-UA"/>
        </w:rPr>
        <w:t xml:space="preserve"> –</w:t>
      </w:r>
      <w:r>
        <w:rPr>
          <w:sz w:val="28"/>
          <w:lang w:val="uk-UA"/>
        </w:rPr>
        <w:t xml:space="preserve"> С. 15</w:t>
      </w:r>
      <w:r>
        <w:rPr>
          <w:spacing w:val="-17"/>
          <w:sz w:val="28"/>
          <w:lang w:val="uk-UA"/>
        </w:rPr>
        <w:t>–</w:t>
      </w:r>
      <w:r>
        <w:rPr>
          <w:sz w:val="28"/>
          <w:lang w:val="uk-UA"/>
        </w:rPr>
        <w:t>17.</w:t>
      </w:r>
    </w:p>
    <w:p w:rsidR="00AB6253" w:rsidRDefault="00AB6253" w:rsidP="00AB6253">
      <w:pPr>
        <w:pStyle w:val="NormalWeb"/>
        <w:spacing w:line="360" w:lineRule="auto"/>
        <w:rPr>
          <w:spacing w:val="-13"/>
          <w:sz w:val="28"/>
        </w:rPr>
      </w:pPr>
      <w:r>
        <w:rPr>
          <w:sz w:val="28"/>
          <w:lang w:val="uk-UA"/>
        </w:rPr>
        <w:t xml:space="preserve"> 93. </w:t>
      </w:r>
      <w:r>
        <w:rPr>
          <w:spacing w:val="-13"/>
          <w:sz w:val="28"/>
        </w:rPr>
        <w:t>Дмитриева Н. В. Симметрийный подход к оценке функционального состояния орга-</w:t>
      </w:r>
    </w:p>
    <w:p w:rsidR="00AB6253" w:rsidRDefault="00AB6253" w:rsidP="00AB6253">
      <w:pPr>
        <w:pStyle w:val="NormalWeb"/>
        <w:spacing w:line="360" w:lineRule="auto"/>
        <w:rPr>
          <w:spacing w:val="-13"/>
          <w:sz w:val="28"/>
        </w:rPr>
      </w:pPr>
      <w:r>
        <w:rPr>
          <w:spacing w:val="-16"/>
          <w:sz w:val="28"/>
        </w:rPr>
        <w:t xml:space="preserve">         </w:t>
      </w:r>
      <w:r>
        <w:rPr>
          <w:spacing w:val="-13"/>
          <w:sz w:val="28"/>
        </w:rPr>
        <w:t>низма человека / Н. В.  Дмитриева // Известия АН СССР.</w:t>
      </w:r>
      <w:r>
        <w:rPr>
          <w:spacing w:val="-13"/>
          <w:sz w:val="28"/>
          <w:lang w:val="uk-UA"/>
        </w:rPr>
        <w:t xml:space="preserve"> – </w:t>
      </w:r>
      <w:r>
        <w:rPr>
          <w:spacing w:val="-13"/>
          <w:sz w:val="28"/>
        </w:rPr>
        <w:t xml:space="preserve"> 1990.</w:t>
      </w:r>
      <w:r>
        <w:rPr>
          <w:spacing w:val="-13"/>
          <w:sz w:val="28"/>
          <w:lang w:val="uk-UA"/>
        </w:rPr>
        <w:t xml:space="preserve"> – </w:t>
      </w:r>
      <w:r>
        <w:rPr>
          <w:spacing w:val="-13"/>
          <w:sz w:val="28"/>
        </w:rPr>
        <w:t xml:space="preserve"> № 1.</w:t>
      </w:r>
      <w:r>
        <w:rPr>
          <w:spacing w:val="-13"/>
          <w:sz w:val="28"/>
          <w:lang w:val="uk-UA"/>
        </w:rPr>
        <w:t xml:space="preserve"> – </w:t>
      </w:r>
      <w:r>
        <w:rPr>
          <w:spacing w:val="-13"/>
          <w:sz w:val="28"/>
        </w:rPr>
        <w:t xml:space="preserve"> С. 52</w:t>
      </w:r>
      <w:r>
        <w:rPr>
          <w:spacing w:val="-13"/>
          <w:sz w:val="28"/>
          <w:lang w:val="uk-UA"/>
        </w:rPr>
        <w:t xml:space="preserve">– </w:t>
      </w:r>
      <w:r>
        <w:rPr>
          <w:spacing w:val="-13"/>
          <w:sz w:val="28"/>
        </w:rPr>
        <w:t xml:space="preserve">62. </w:t>
      </w:r>
    </w:p>
    <w:p w:rsidR="00AB6253" w:rsidRDefault="00AB6253" w:rsidP="00AB6253">
      <w:pPr>
        <w:pStyle w:val="NormalWeb"/>
        <w:spacing w:line="360" w:lineRule="auto"/>
        <w:rPr>
          <w:spacing w:val="-16"/>
          <w:sz w:val="28"/>
        </w:rPr>
      </w:pPr>
      <w:r>
        <w:rPr>
          <w:sz w:val="28"/>
          <w:lang w:val="uk-UA"/>
        </w:rPr>
        <w:t xml:space="preserve"> 94. </w:t>
      </w:r>
      <w:r>
        <w:rPr>
          <w:spacing w:val="-12"/>
          <w:sz w:val="28"/>
        </w:rPr>
        <w:t>Дмитриева Н. В. Концептуальные подходы к диагностике стресс-индуцированных</w:t>
      </w:r>
      <w:r>
        <w:rPr>
          <w:spacing w:val="-16"/>
          <w:sz w:val="28"/>
        </w:rPr>
        <w:t xml:space="preserve"> </w:t>
      </w:r>
    </w:p>
    <w:p w:rsidR="00AB6253" w:rsidRDefault="00AB6253" w:rsidP="00AB6253">
      <w:pPr>
        <w:pStyle w:val="NormalWeb"/>
        <w:spacing w:line="360" w:lineRule="auto"/>
        <w:rPr>
          <w:spacing w:val="-16"/>
          <w:sz w:val="28"/>
        </w:rPr>
      </w:pPr>
      <w:r>
        <w:rPr>
          <w:spacing w:val="-16"/>
          <w:sz w:val="28"/>
        </w:rPr>
        <w:lastRenderedPageBreak/>
        <w:t xml:space="preserve">         функциональных нарушений у человека в условиях производственной деятельности / </w:t>
      </w:r>
    </w:p>
    <w:p w:rsidR="00AB6253" w:rsidRDefault="00AB6253" w:rsidP="00AB6253">
      <w:pPr>
        <w:pStyle w:val="NormalWeb"/>
        <w:spacing w:line="360" w:lineRule="auto"/>
        <w:rPr>
          <w:spacing w:val="-4"/>
          <w:sz w:val="28"/>
        </w:rPr>
      </w:pPr>
      <w:r>
        <w:rPr>
          <w:spacing w:val="-4"/>
          <w:sz w:val="28"/>
        </w:rPr>
        <w:t xml:space="preserve">        Н. В. Дмитриева, О. С. Глазачев // Вестник РАМН.</w:t>
      </w:r>
      <w:r>
        <w:rPr>
          <w:spacing w:val="-4"/>
          <w:sz w:val="28"/>
          <w:lang w:val="uk-UA"/>
        </w:rPr>
        <w:t xml:space="preserve"> –</w:t>
      </w:r>
      <w:r>
        <w:rPr>
          <w:spacing w:val="-4"/>
          <w:sz w:val="28"/>
        </w:rPr>
        <w:t xml:space="preserve"> 1997.</w:t>
      </w:r>
      <w:r>
        <w:rPr>
          <w:spacing w:val="-4"/>
          <w:sz w:val="28"/>
          <w:lang w:val="uk-UA"/>
        </w:rPr>
        <w:t xml:space="preserve"> –</w:t>
      </w:r>
      <w:r>
        <w:rPr>
          <w:spacing w:val="-4"/>
          <w:sz w:val="28"/>
        </w:rPr>
        <w:t xml:space="preserve"> № 4.</w:t>
      </w:r>
      <w:r>
        <w:rPr>
          <w:spacing w:val="-4"/>
          <w:sz w:val="28"/>
          <w:lang w:val="uk-UA"/>
        </w:rPr>
        <w:t xml:space="preserve"> –</w:t>
      </w:r>
      <w:r>
        <w:rPr>
          <w:spacing w:val="-4"/>
          <w:sz w:val="28"/>
        </w:rPr>
        <w:t xml:space="preserve"> С. 28</w:t>
      </w:r>
      <w:r>
        <w:rPr>
          <w:spacing w:val="-4"/>
          <w:sz w:val="28"/>
          <w:lang w:val="uk-UA"/>
        </w:rPr>
        <w:t>–</w:t>
      </w:r>
      <w:r>
        <w:rPr>
          <w:spacing w:val="-4"/>
          <w:sz w:val="28"/>
        </w:rPr>
        <w:t xml:space="preserve">35. </w:t>
      </w:r>
    </w:p>
    <w:p w:rsidR="00AB6253" w:rsidRDefault="00AB6253" w:rsidP="00AB6253">
      <w:pPr>
        <w:pStyle w:val="BodyText5"/>
        <w:spacing w:after="0" w:line="360" w:lineRule="auto"/>
        <w:rPr>
          <w:spacing w:val="2"/>
          <w:sz w:val="28"/>
          <w:lang w:val="uk-UA"/>
        </w:rPr>
      </w:pPr>
      <w:r>
        <w:rPr>
          <w:sz w:val="28"/>
        </w:rPr>
        <w:t xml:space="preserve"> </w:t>
      </w:r>
      <w:r>
        <w:rPr>
          <w:sz w:val="28"/>
          <w:lang w:val="uk-UA"/>
        </w:rPr>
        <w:t xml:space="preserve">95. </w:t>
      </w:r>
      <w:r>
        <w:rPr>
          <w:spacing w:val="2"/>
          <w:sz w:val="28"/>
          <w:lang w:val="uk-UA"/>
        </w:rPr>
        <w:t>Добродеева Л. К. Аутоантитела у практически здоровіх людей / Л. К. Доб-</w:t>
      </w:r>
    </w:p>
    <w:p w:rsidR="00AB6253" w:rsidRDefault="00AB6253" w:rsidP="00AB6253">
      <w:pPr>
        <w:pStyle w:val="BodyText5"/>
        <w:spacing w:after="0" w:line="360" w:lineRule="auto"/>
        <w:rPr>
          <w:sz w:val="28"/>
          <w:lang w:val="uk-UA"/>
        </w:rPr>
      </w:pPr>
      <w:r>
        <w:rPr>
          <w:sz w:val="28"/>
          <w:lang w:val="uk-UA"/>
        </w:rPr>
        <w:t xml:space="preserve">       родеева, Г. А. Суслонова // Иммунология. – 1990. – № 2. – С. 52–55.</w:t>
      </w:r>
    </w:p>
    <w:p w:rsidR="00AB6253" w:rsidRDefault="00AB6253" w:rsidP="00AB6253">
      <w:pPr>
        <w:pStyle w:val="BodyText5"/>
        <w:spacing w:after="0" w:line="360" w:lineRule="auto"/>
        <w:rPr>
          <w:spacing w:val="-8"/>
          <w:sz w:val="28"/>
        </w:rPr>
      </w:pPr>
      <w:r>
        <w:rPr>
          <w:sz w:val="28"/>
        </w:rPr>
        <w:t xml:space="preserve"> 9</w:t>
      </w:r>
      <w:r>
        <w:rPr>
          <w:sz w:val="28"/>
          <w:lang w:val="uk-UA"/>
        </w:rPr>
        <w:t xml:space="preserve">6. </w:t>
      </w:r>
      <w:r>
        <w:rPr>
          <w:spacing w:val="-8"/>
          <w:sz w:val="28"/>
        </w:rPr>
        <w:t>Домашенко О. Н. Показатели НСТ-теста у больных иерсиниозом в оценке имму-</w:t>
      </w:r>
    </w:p>
    <w:p w:rsidR="00AB6253" w:rsidRDefault="00AB6253" w:rsidP="00AB6253">
      <w:pPr>
        <w:pStyle w:val="BodyText5"/>
        <w:spacing w:after="0" w:line="360" w:lineRule="auto"/>
        <w:rPr>
          <w:spacing w:val="-7"/>
          <w:sz w:val="28"/>
        </w:rPr>
      </w:pPr>
      <w:r>
        <w:rPr>
          <w:spacing w:val="-8"/>
          <w:sz w:val="28"/>
        </w:rPr>
        <w:t xml:space="preserve">        </w:t>
      </w:r>
      <w:r>
        <w:rPr>
          <w:spacing w:val="-7"/>
          <w:sz w:val="28"/>
        </w:rPr>
        <w:t>нокорригирующей терапии</w:t>
      </w:r>
      <w:r>
        <w:rPr>
          <w:spacing w:val="-7"/>
          <w:sz w:val="28"/>
          <w:lang w:val="uk-UA"/>
        </w:rPr>
        <w:t xml:space="preserve"> /</w:t>
      </w:r>
      <w:r>
        <w:rPr>
          <w:spacing w:val="-7"/>
          <w:sz w:val="28"/>
        </w:rPr>
        <w:t xml:space="preserve"> О. Н. Домашенко, Л. П.</w:t>
      </w:r>
      <w:r>
        <w:rPr>
          <w:spacing w:val="-7"/>
          <w:sz w:val="28"/>
          <w:lang w:val="uk-UA"/>
        </w:rPr>
        <w:t xml:space="preserve"> </w:t>
      </w:r>
      <w:r>
        <w:rPr>
          <w:spacing w:val="-7"/>
          <w:sz w:val="28"/>
        </w:rPr>
        <w:t xml:space="preserve"> Растунцев // Вестник неот-</w:t>
      </w:r>
    </w:p>
    <w:p w:rsidR="00AB6253" w:rsidRDefault="00AB6253" w:rsidP="00AB6253">
      <w:pPr>
        <w:pStyle w:val="BodyText5"/>
        <w:spacing w:after="0" w:line="360" w:lineRule="auto"/>
        <w:rPr>
          <w:sz w:val="28"/>
          <w:lang w:val="uk-UA"/>
        </w:rPr>
      </w:pPr>
      <w:r>
        <w:rPr>
          <w:spacing w:val="-8"/>
          <w:sz w:val="28"/>
        </w:rPr>
        <w:t xml:space="preserve">        </w:t>
      </w:r>
      <w:r>
        <w:rPr>
          <w:sz w:val="28"/>
        </w:rPr>
        <w:t>ложной и восстановительной медицины .</w:t>
      </w:r>
      <w:r>
        <w:rPr>
          <w:sz w:val="28"/>
          <w:lang w:val="uk-UA"/>
        </w:rPr>
        <w:t xml:space="preserve"> – 2004. – Т. 5, № 4. – С. 682–684.</w:t>
      </w:r>
    </w:p>
    <w:p w:rsidR="00AB6253" w:rsidRDefault="00AB6253" w:rsidP="00AB6253">
      <w:pPr>
        <w:pStyle w:val="Normal0"/>
        <w:spacing w:line="360" w:lineRule="auto"/>
        <w:rPr>
          <w:spacing w:val="-3"/>
          <w:sz w:val="28"/>
          <w:lang w:val="uk-UA"/>
        </w:rPr>
      </w:pPr>
      <w:r>
        <w:rPr>
          <w:sz w:val="28"/>
          <w:lang w:val="uk-UA"/>
        </w:rPr>
        <w:t xml:space="preserve"> 97. </w:t>
      </w:r>
      <w:r>
        <w:rPr>
          <w:spacing w:val="-3"/>
          <w:sz w:val="28"/>
          <w:lang w:val="uk-UA"/>
        </w:rPr>
        <w:t>Дофамінергічна регуляція ренін-ангіотензин-альдостеронової системи. Конт-</w:t>
      </w:r>
    </w:p>
    <w:p w:rsidR="00AB6253" w:rsidRDefault="00AB6253" w:rsidP="00AB6253">
      <w:pPr>
        <w:pStyle w:val="Normal0"/>
        <w:spacing w:line="360" w:lineRule="auto"/>
        <w:rPr>
          <w:spacing w:val="2"/>
          <w:sz w:val="28"/>
          <w:lang w:val="uk-UA"/>
        </w:rPr>
      </w:pPr>
      <w:r>
        <w:rPr>
          <w:spacing w:val="-5"/>
          <w:sz w:val="28"/>
          <w:lang w:val="uk-UA"/>
        </w:rPr>
        <w:t xml:space="preserve">        </w:t>
      </w:r>
      <w:r>
        <w:rPr>
          <w:spacing w:val="2"/>
          <w:sz w:val="28"/>
          <w:lang w:val="uk-UA"/>
        </w:rPr>
        <w:t>роль секреції альдостерону / М. Д. Тронько, В. В. Марков, В. М. Рудичен-</w:t>
      </w:r>
    </w:p>
    <w:p w:rsidR="00AB6253" w:rsidRDefault="00AB6253" w:rsidP="00AB6253">
      <w:pPr>
        <w:pStyle w:val="Normal0"/>
        <w:spacing w:line="360" w:lineRule="auto"/>
        <w:rPr>
          <w:sz w:val="28"/>
          <w:lang w:val="uk-UA"/>
        </w:rPr>
      </w:pPr>
      <w:r>
        <w:rPr>
          <w:sz w:val="28"/>
          <w:lang w:val="uk-UA"/>
        </w:rPr>
        <w:t xml:space="preserve">       ко, С. М. Дерев’янко // Лікарська справа. – 1994. – № 2. – С. 9–15.</w:t>
      </w:r>
    </w:p>
    <w:p w:rsidR="00AB6253" w:rsidRDefault="00AB6253" w:rsidP="00AB6253">
      <w:pPr>
        <w:pStyle w:val="BodyText5"/>
        <w:spacing w:after="0" w:line="360" w:lineRule="auto"/>
        <w:jc w:val="both"/>
        <w:rPr>
          <w:spacing w:val="-2"/>
          <w:sz w:val="28"/>
        </w:rPr>
      </w:pPr>
      <w:r>
        <w:rPr>
          <w:sz w:val="28"/>
        </w:rPr>
        <w:t xml:space="preserve"> 9</w:t>
      </w:r>
      <w:r>
        <w:rPr>
          <w:sz w:val="28"/>
          <w:lang w:val="uk-UA"/>
        </w:rPr>
        <w:t xml:space="preserve">8. </w:t>
      </w:r>
      <w:r>
        <w:rPr>
          <w:spacing w:val="-2"/>
          <w:sz w:val="28"/>
        </w:rPr>
        <w:t xml:space="preserve">Драник Г. Н. Клиническая иммунология и аллергология / Г. Н. Драник. – М. : </w:t>
      </w:r>
    </w:p>
    <w:p w:rsidR="00AB6253" w:rsidRDefault="00AB6253" w:rsidP="00AB6253">
      <w:pPr>
        <w:pStyle w:val="BodyText5"/>
        <w:spacing w:after="0" w:line="360" w:lineRule="auto"/>
        <w:jc w:val="both"/>
        <w:rPr>
          <w:sz w:val="28"/>
        </w:rPr>
      </w:pPr>
      <w:r>
        <w:rPr>
          <w:spacing w:val="-2"/>
          <w:sz w:val="28"/>
        </w:rPr>
        <w:t xml:space="preserve">       </w:t>
      </w:r>
      <w:r>
        <w:rPr>
          <w:sz w:val="28"/>
        </w:rPr>
        <w:t>Медицинское информационное агенство, 2003.</w:t>
      </w:r>
      <w:r>
        <w:rPr>
          <w:sz w:val="28"/>
          <w:lang w:val="uk-UA"/>
        </w:rPr>
        <w:t xml:space="preserve"> –</w:t>
      </w:r>
      <w:r>
        <w:rPr>
          <w:sz w:val="28"/>
        </w:rPr>
        <w:t xml:space="preserve"> 604 с.</w:t>
      </w:r>
    </w:p>
    <w:p w:rsidR="00AB6253" w:rsidRDefault="00AB6253" w:rsidP="00AB6253">
      <w:pPr>
        <w:pStyle w:val="BodyText5"/>
        <w:spacing w:after="0" w:line="360" w:lineRule="auto"/>
        <w:jc w:val="both"/>
        <w:rPr>
          <w:spacing w:val="-16"/>
          <w:sz w:val="28"/>
          <w:lang w:val="uk-UA"/>
        </w:rPr>
      </w:pPr>
      <w:r>
        <w:rPr>
          <w:spacing w:val="-16"/>
          <w:sz w:val="28"/>
          <w:lang w:val="uk-UA"/>
        </w:rPr>
        <w:t xml:space="preserve"> 99. Драник Г. Н. Специфический приобретенный (адаптивный) иммунитет: В-лимфоциты, </w:t>
      </w:r>
    </w:p>
    <w:p w:rsidR="00AB6253" w:rsidRDefault="00AB6253" w:rsidP="00AB6253">
      <w:pPr>
        <w:pStyle w:val="BodyText5"/>
        <w:spacing w:after="0" w:line="360" w:lineRule="auto"/>
        <w:jc w:val="both"/>
        <w:rPr>
          <w:spacing w:val="-16"/>
          <w:sz w:val="28"/>
          <w:lang w:val="uk-UA"/>
        </w:rPr>
      </w:pPr>
      <w:r>
        <w:rPr>
          <w:spacing w:val="-16"/>
          <w:sz w:val="28"/>
          <w:lang w:val="uk-UA"/>
        </w:rPr>
        <w:t xml:space="preserve">           Т-независимая и Т-зависимая продукция антител, иммуноглобулины, иммунные ком-</w:t>
      </w:r>
    </w:p>
    <w:p w:rsidR="00AB6253" w:rsidRDefault="00AB6253" w:rsidP="00AB6253">
      <w:pPr>
        <w:pStyle w:val="BodyText5"/>
        <w:spacing w:after="0" w:line="360" w:lineRule="auto"/>
        <w:jc w:val="both"/>
        <w:rPr>
          <w:spacing w:val="-16"/>
          <w:sz w:val="28"/>
          <w:lang w:val="uk-UA"/>
        </w:rPr>
      </w:pPr>
      <w:r>
        <w:rPr>
          <w:spacing w:val="-16"/>
          <w:sz w:val="28"/>
          <w:lang w:val="uk-UA"/>
        </w:rPr>
        <w:t xml:space="preserve">           плексы / Г. Н. Драник // Сучасні інфекції. – 2001. –  № 1. – С. 99–111.</w:t>
      </w:r>
    </w:p>
    <w:p w:rsidR="00AB6253" w:rsidRDefault="00AB6253" w:rsidP="00AB6253">
      <w:pPr>
        <w:pStyle w:val="Normal0"/>
        <w:widowControl w:val="0"/>
        <w:spacing w:line="360" w:lineRule="auto"/>
        <w:jc w:val="both"/>
        <w:rPr>
          <w:spacing w:val="4"/>
          <w:sz w:val="28"/>
          <w:lang w:val="uk-UA"/>
        </w:rPr>
      </w:pPr>
      <w:r>
        <w:rPr>
          <w:sz w:val="28"/>
          <w:lang w:val="uk-UA"/>
        </w:rPr>
        <w:t xml:space="preserve">100. </w:t>
      </w:r>
      <w:r>
        <w:rPr>
          <w:spacing w:val="4"/>
          <w:sz w:val="28"/>
          <w:lang w:val="uk-UA"/>
        </w:rPr>
        <w:t xml:space="preserve">Драник Г.Н. Иммунотропные препараты / Г. Н. Драник, Ю. А. Гриневич, </w:t>
      </w:r>
    </w:p>
    <w:p w:rsidR="00AB6253" w:rsidRDefault="00AB6253" w:rsidP="00AB6253">
      <w:pPr>
        <w:pStyle w:val="Normal0"/>
        <w:widowControl w:val="0"/>
        <w:spacing w:line="360" w:lineRule="auto"/>
        <w:jc w:val="both"/>
        <w:rPr>
          <w:sz w:val="28"/>
          <w:lang w:val="uk-UA"/>
        </w:rPr>
      </w:pPr>
      <w:r>
        <w:rPr>
          <w:sz w:val="28"/>
          <w:lang w:val="uk-UA"/>
        </w:rPr>
        <w:t xml:space="preserve">        Г. М. Дизик. – К. : Здоров’я,  1994. – 288 с.</w:t>
      </w:r>
    </w:p>
    <w:p w:rsidR="00AB6253" w:rsidRDefault="00AB6253" w:rsidP="00AB6253">
      <w:pPr>
        <w:pStyle w:val="Normal0"/>
        <w:spacing w:line="360" w:lineRule="auto"/>
        <w:rPr>
          <w:spacing w:val="2"/>
          <w:sz w:val="28"/>
          <w:lang w:val="uk-UA"/>
        </w:rPr>
      </w:pPr>
      <w:r>
        <w:rPr>
          <w:sz w:val="28"/>
          <w:lang w:val="uk-UA"/>
        </w:rPr>
        <w:lastRenderedPageBreak/>
        <w:t xml:space="preserve">101. </w:t>
      </w:r>
      <w:r>
        <w:rPr>
          <w:spacing w:val="2"/>
          <w:sz w:val="28"/>
          <w:lang w:val="uk-UA"/>
        </w:rPr>
        <w:t>Дэвис М. Витамин С ( Химия и биохимия) / М. Дэвис, Дж. Остин, Д. Пат-</w:t>
      </w:r>
    </w:p>
    <w:p w:rsidR="00AB6253" w:rsidRDefault="00AB6253" w:rsidP="00AB6253">
      <w:pPr>
        <w:pStyle w:val="Normal0"/>
        <w:spacing w:line="360" w:lineRule="auto"/>
        <w:rPr>
          <w:sz w:val="28"/>
          <w:lang w:val="uk-UA"/>
        </w:rPr>
      </w:pPr>
      <w:r>
        <w:rPr>
          <w:sz w:val="28"/>
          <w:lang w:val="uk-UA"/>
        </w:rPr>
        <w:t xml:space="preserve">        ридж. – М. : Мир, 1999. – 176 с.</w:t>
      </w:r>
    </w:p>
    <w:p w:rsidR="00AB6253" w:rsidRDefault="00AB6253" w:rsidP="00AB6253">
      <w:pPr>
        <w:pStyle w:val="Normal0"/>
        <w:spacing w:line="360" w:lineRule="auto"/>
        <w:rPr>
          <w:sz w:val="28"/>
          <w:lang w:val="uk-UA"/>
        </w:rPr>
      </w:pPr>
      <w:r>
        <w:rPr>
          <w:sz w:val="28"/>
          <w:lang w:val="uk-UA"/>
        </w:rPr>
        <w:t>102. Евтушенко С. К. Содержание серотонина и церулоплазмина в крови боль-</w:t>
      </w:r>
    </w:p>
    <w:p w:rsidR="00AB6253" w:rsidRDefault="00AB6253" w:rsidP="00AB6253">
      <w:pPr>
        <w:pStyle w:val="Normal0"/>
        <w:spacing w:line="360" w:lineRule="auto"/>
        <w:rPr>
          <w:sz w:val="28"/>
          <w:lang w:val="uk-UA"/>
        </w:rPr>
      </w:pPr>
      <w:r>
        <w:rPr>
          <w:sz w:val="28"/>
          <w:lang w:val="uk-UA"/>
        </w:rPr>
        <w:t xml:space="preserve">        ных при некоторых формах церебрального ревматизма / С. К. Евтушенко // </w:t>
      </w:r>
    </w:p>
    <w:p w:rsidR="00AB6253" w:rsidRDefault="00AB6253" w:rsidP="00AB6253">
      <w:pPr>
        <w:pStyle w:val="Normal0"/>
        <w:spacing w:line="360" w:lineRule="auto"/>
        <w:rPr>
          <w:sz w:val="28"/>
          <w:lang w:val="uk-UA"/>
        </w:rPr>
      </w:pPr>
      <w:r>
        <w:rPr>
          <w:sz w:val="28"/>
          <w:lang w:val="uk-UA"/>
        </w:rPr>
        <w:t xml:space="preserve">        Врачебное дело. – 1971. –№ 7. – С. 38–40.</w:t>
      </w:r>
    </w:p>
    <w:p w:rsidR="00AB6253" w:rsidRDefault="00AB6253" w:rsidP="00AB6253">
      <w:pPr>
        <w:pStyle w:val="BodyText5"/>
        <w:spacing w:after="0" w:line="360" w:lineRule="auto"/>
        <w:jc w:val="both"/>
        <w:rPr>
          <w:spacing w:val="-4"/>
          <w:sz w:val="28"/>
        </w:rPr>
      </w:pPr>
      <w:r>
        <w:rPr>
          <w:sz w:val="28"/>
          <w:lang w:val="uk-UA"/>
        </w:rPr>
        <w:t xml:space="preserve">103. </w:t>
      </w:r>
      <w:r>
        <w:rPr>
          <w:spacing w:val="-4"/>
          <w:sz w:val="28"/>
          <w:lang w:val="uk-UA"/>
        </w:rPr>
        <w:t>Ершова</w:t>
      </w:r>
      <w:r>
        <w:rPr>
          <w:spacing w:val="-4"/>
          <w:sz w:val="28"/>
        </w:rPr>
        <w:t xml:space="preserve"> И. Б.  Варианты иммунной реактивности и иммунокоррекция у боль-</w:t>
      </w:r>
    </w:p>
    <w:p w:rsidR="00AB6253" w:rsidRDefault="00AB6253" w:rsidP="00AB6253">
      <w:pPr>
        <w:pStyle w:val="BodyText5"/>
        <w:spacing w:after="0" w:line="360" w:lineRule="auto"/>
        <w:jc w:val="both"/>
        <w:rPr>
          <w:spacing w:val="-8"/>
          <w:sz w:val="28"/>
        </w:rPr>
      </w:pPr>
      <w:r>
        <w:rPr>
          <w:spacing w:val="-8"/>
          <w:sz w:val="28"/>
        </w:rPr>
        <w:t xml:space="preserve">         ных менингитом детей первого года жизни /</w:t>
      </w:r>
      <w:r>
        <w:rPr>
          <w:spacing w:val="-8"/>
          <w:sz w:val="28"/>
          <w:lang w:val="uk-UA"/>
        </w:rPr>
        <w:t xml:space="preserve"> </w:t>
      </w:r>
      <w:r>
        <w:rPr>
          <w:spacing w:val="-8"/>
          <w:sz w:val="28"/>
        </w:rPr>
        <w:t xml:space="preserve">И. Б. </w:t>
      </w:r>
      <w:r>
        <w:rPr>
          <w:spacing w:val="-8"/>
          <w:sz w:val="28"/>
          <w:lang w:val="uk-UA"/>
        </w:rPr>
        <w:t>Ершова</w:t>
      </w:r>
      <w:r>
        <w:rPr>
          <w:spacing w:val="-8"/>
          <w:sz w:val="28"/>
        </w:rPr>
        <w:t xml:space="preserve">, А. В. Кузнецов,  Т. А. </w:t>
      </w:r>
    </w:p>
    <w:p w:rsidR="00AB6253" w:rsidRDefault="00AB6253" w:rsidP="00AB6253">
      <w:pPr>
        <w:pStyle w:val="BodyText5"/>
        <w:spacing w:after="0" w:line="360" w:lineRule="auto"/>
        <w:jc w:val="both"/>
        <w:rPr>
          <w:sz w:val="28"/>
        </w:rPr>
      </w:pPr>
      <w:r>
        <w:rPr>
          <w:spacing w:val="-12"/>
          <w:sz w:val="28"/>
        </w:rPr>
        <w:t xml:space="preserve">         </w:t>
      </w:r>
      <w:r>
        <w:rPr>
          <w:sz w:val="28"/>
        </w:rPr>
        <w:t>Гончарова  // Перинаталог</w:t>
      </w:r>
      <w:r>
        <w:rPr>
          <w:sz w:val="28"/>
          <w:lang w:val="uk-UA"/>
        </w:rPr>
        <w:t>і</w:t>
      </w:r>
      <w:r>
        <w:rPr>
          <w:sz w:val="28"/>
        </w:rPr>
        <w:t>я та пед</w:t>
      </w:r>
      <w:r>
        <w:rPr>
          <w:sz w:val="28"/>
          <w:lang w:val="uk-UA"/>
        </w:rPr>
        <w:t>і</w:t>
      </w:r>
      <w:r>
        <w:rPr>
          <w:sz w:val="28"/>
        </w:rPr>
        <w:t>атр</w:t>
      </w:r>
      <w:r>
        <w:rPr>
          <w:sz w:val="28"/>
          <w:lang w:val="uk-UA"/>
        </w:rPr>
        <w:t>і</w:t>
      </w:r>
      <w:r>
        <w:rPr>
          <w:sz w:val="28"/>
        </w:rPr>
        <w:t>я.</w:t>
      </w:r>
      <w:r>
        <w:rPr>
          <w:sz w:val="28"/>
          <w:lang w:val="uk-UA"/>
        </w:rPr>
        <w:t xml:space="preserve"> –</w:t>
      </w:r>
      <w:r>
        <w:rPr>
          <w:sz w:val="28"/>
        </w:rPr>
        <w:t xml:space="preserve"> 2001.</w:t>
      </w:r>
      <w:r>
        <w:rPr>
          <w:sz w:val="28"/>
          <w:lang w:val="uk-UA"/>
        </w:rPr>
        <w:t xml:space="preserve"> –</w:t>
      </w:r>
      <w:r>
        <w:rPr>
          <w:sz w:val="28"/>
        </w:rPr>
        <w:t xml:space="preserve"> № 4.</w:t>
      </w:r>
      <w:r>
        <w:rPr>
          <w:sz w:val="28"/>
          <w:lang w:val="uk-UA"/>
        </w:rPr>
        <w:t xml:space="preserve"> –</w:t>
      </w:r>
      <w:r>
        <w:rPr>
          <w:sz w:val="28"/>
        </w:rPr>
        <w:t xml:space="preserve"> С. 69</w:t>
      </w:r>
      <w:r>
        <w:rPr>
          <w:sz w:val="28"/>
          <w:lang w:val="uk-UA"/>
        </w:rPr>
        <w:t>–</w:t>
      </w:r>
      <w:r>
        <w:rPr>
          <w:sz w:val="28"/>
        </w:rPr>
        <w:t>71.</w:t>
      </w:r>
    </w:p>
    <w:p w:rsidR="00AB6253" w:rsidRDefault="00AB6253" w:rsidP="00AB6253">
      <w:pPr>
        <w:pStyle w:val="BodyText5"/>
        <w:spacing w:after="0" w:line="360" w:lineRule="auto"/>
        <w:jc w:val="both"/>
        <w:rPr>
          <w:sz w:val="28"/>
        </w:rPr>
      </w:pPr>
      <w:r>
        <w:rPr>
          <w:sz w:val="28"/>
          <w:lang w:val="uk-UA"/>
        </w:rPr>
        <w:t xml:space="preserve">104. </w:t>
      </w:r>
      <w:r>
        <w:rPr>
          <w:spacing w:val="6"/>
          <w:sz w:val="28"/>
        </w:rPr>
        <w:t>Жухоров Л. С. Интегральные показатели лейкограммы периферической</w:t>
      </w:r>
      <w:r>
        <w:rPr>
          <w:sz w:val="28"/>
        </w:rPr>
        <w:t xml:space="preserve"> </w:t>
      </w:r>
    </w:p>
    <w:p w:rsidR="00AB6253" w:rsidRDefault="00AB6253" w:rsidP="00AB6253">
      <w:pPr>
        <w:pStyle w:val="BodyText5"/>
        <w:spacing w:after="0" w:line="360" w:lineRule="auto"/>
        <w:jc w:val="both"/>
        <w:rPr>
          <w:sz w:val="28"/>
        </w:rPr>
      </w:pPr>
      <w:r>
        <w:rPr>
          <w:sz w:val="28"/>
        </w:rPr>
        <w:t xml:space="preserve">        крови в оценке неспецифической иммунологической реактивности у боль-</w:t>
      </w:r>
    </w:p>
    <w:p w:rsidR="00AB6253" w:rsidRDefault="00AB6253" w:rsidP="00AB6253">
      <w:pPr>
        <w:pStyle w:val="BodyText5"/>
        <w:spacing w:after="0" w:line="360" w:lineRule="auto"/>
        <w:jc w:val="both"/>
        <w:rPr>
          <w:spacing w:val="6"/>
          <w:sz w:val="28"/>
        </w:rPr>
      </w:pPr>
      <w:r>
        <w:rPr>
          <w:sz w:val="28"/>
        </w:rPr>
        <w:t xml:space="preserve">        </w:t>
      </w:r>
      <w:r>
        <w:rPr>
          <w:spacing w:val="6"/>
          <w:sz w:val="28"/>
        </w:rPr>
        <w:t>ных с ишемической болезнью сердца</w:t>
      </w:r>
      <w:r>
        <w:rPr>
          <w:spacing w:val="6"/>
          <w:sz w:val="28"/>
          <w:lang w:val="uk-UA"/>
        </w:rPr>
        <w:t xml:space="preserve"> /</w:t>
      </w:r>
      <w:r>
        <w:rPr>
          <w:spacing w:val="6"/>
          <w:sz w:val="28"/>
        </w:rPr>
        <w:t xml:space="preserve"> Л. С. Жухоров, Ю. Л.</w:t>
      </w:r>
      <w:r>
        <w:rPr>
          <w:spacing w:val="6"/>
          <w:sz w:val="28"/>
          <w:lang w:val="uk-UA"/>
        </w:rPr>
        <w:t xml:space="preserve"> </w:t>
      </w:r>
      <w:r>
        <w:rPr>
          <w:spacing w:val="6"/>
          <w:sz w:val="28"/>
        </w:rPr>
        <w:t xml:space="preserve"> Вороная // </w:t>
      </w:r>
    </w:p>
    <w:p w:rsidR="00AB6253" w:rsidRDefault="00AB6253" w:rsidP="00AB6253">
      <w:pPr>
        <w:pStyle w:val="BodyText5"/>
        <w:spacing w:after="0" w:line="360" w:lineRule="auto"/>
        <w:jc w:val="both"/>
        <w:rPr>
          <w:sz w:val="28"/>
          <w:lang w:val="uk-UA"/>
        </w:rPr>
      </w:pPr>
      <w:r>
        <w:rPr>
          <w:sz w:val="28"/>
        </w:rPr>
        <w:t xml:space="preserve">        Клиническая </w:t>
      </w:r>
      <w:r>
        <w:rPr>
          <w:sz w:val="28"/>
          <w:lang w:val="uk-UA"/>
        </w:rPr>
        <w:t>л</w:t>
      </w:r>
      <w:r>
        <w:rPr>
          <w:sz w:val="28"/>
        </w:rPr>
        <w:t xml:space="preserve">абораторная </w:t>
      </w:r>
      <w:r>
        <w:rPr>
          <w:sz w:val="28"/>
          <w:lang w:val="uk-UA"/>
        </w:rPr>
        <w:t>д</w:t>
      </w:r>
      <w:r>
        <w:rPr>
          <w:sz w:val="28"/>
        </w:rPr>
        <w:t>иагностика</w:t>
      </w:r>
      <w:r>
        <w:rPr>
          <w:sz w:val="28"/>
          <w:lang w:val="uk-UA"/>
        </w:rPr>
        <w:t xml:space="preserve">. – </w:t>
      </w:r>
      <w:r>
        <w:rPr>
          <w:sz w:val="28"/>
        </w:rPr>
        <w:t>2002.</w:t>
      </w:r>
      <w:r>
        <w:rPr>
          <w:sz w:val="28"/>
          <w:lang w:val="uk-UA"/>
        </w:rPr>
        <w:t xml:space="preserve"> – </w:t>
      </w:r>
      <w:r>
        <w:rPr>
          <w:sz w:val="28"/>
        </w:rPr>
        <w:t>№ 12.</w:t>
      </w:r>
      <w:r>
        <w:rPr>
          <w:sz w:val="28"/>
          <w:lang w:val="uk-UA"/>
        </w:rPr>
        <w:t xml:space="preserve"> – </w:t>
      </w:r>
      <w:r>
        <w:rPr>
          <w:sz w:val="28"/>
        </w:rPr>
        <w:t>С</w:t>
      </w:r>
      <w:r>
        <w:rPr>
          <w:sz w:val="28"/>
          <w:lang w:val="uk-UA"/>
        </w:rPr>
        <w:t>.</w:t>
      </w:r>
      <w:r>
        <w:rPr>
          <w:sz w:val="28"/>
        </w:rPr>
        <w:t xml:space="preserve"> 39</w:t>
      </w:r>
      <w:r>
        <w:rPr>
          <w:sz w:val="28"/>
          <w:lang w:val="uk-UA"/>
        </w:rPr>
        <w:t>–</w:t>
      </w:r>
      <w:r>
        <w:rPr>
          <w:sz w:val="28"/>
        </w:rPr>
        <w:t>41</w:t>
      </w:r>
      <w:r>
        <w:rPr>
          <w:sz w:val="28"/>
          <w:lang w:val="uk-UA"/>
        </w:rPr>
        <w:t>.</w:t>
      </w:r>
    </w:p>
    <w:p w:rsidR="00AB6253" w:rsidRDefault="00AB6253" w:rsidP="00AB6253">
      <w:pPr>
        <w:pStyle w:val="Normal0"/>
        <w:spacing w:line="360" w:lineRule="auto"/>
        <w:rPr>
          <w:sz w:val="28"/>
        </w:rPr>
      </w:pPr>
      <w:r>
        <w:rPr>
          <w:sz w:val="28"/>
          <w:lang w:val="uk-UA"/>
        </w:rPr>
        <w:t xml:space="preserve">105. </w:t>
      </w:r>
      <w:r>
        <w:rPr>
          <w:sz w:val="28"/>
        </w:rPr>
        <w:t xml:space="preserve">Завалишин И. А.  Оксидантный стресс – общий механизм повреждения при </w:t>
      </w:r>
    </w:p>
    <w:p w:rsidR="00AB6253" w:rsidRDefault="00AB6253" w:rsidP="00AB6253">
      <w:pPr>
        <w:pStyle w:val="Normal0"/>
        <w:spacing w:line="360" w:lineRule="auto"/>
        <w:rPr>
          <w:spacing w:val="-4"/>
          <w:sz w:val="28"/>
        </w:rPr>
      </w:pPr>
      <w:r>
        <w:rPr>
          <w:sz w:val="28"/>
        </w:rPr>
        <w:t xml:space="preserve">        </w:t>
      </w:r>
      <w:r>
        <w:rPr>
          <w:spacing w:val="-4"/>
          <w:sz w:val="28"/>
        </w:rPr>
        <w:t xml:space="preserve">заболеваниях нервной системы / И. А. Завалишин, М. Н.  Захарова // Журнал </w:t>
      </w:r>
    </w:p>
    <w:p w:rsidR="00AB6253" w:rsidRDefault="00AB6253" w:rsidP="00AB6253">
      <w:pPr>
        <w:pStyle w:val="Normal0"/>
        <w:spacing w:line="360" w:lineRule="auto"/>
        <w:rPr>
          <w:spacing w:val="-8"/>
          <w:sz w:val="28"/>
        </w:rPr>
      </w:pPr>
      <w:r>
        <w:rPr>
          <w:spacing w:val="-8"/>
          <w:sz w:val="28"/>
        </w:rPr>
        <w:t xml:space="preserve">         невропатологии и психиатрии им. С. С. Корсакова.</w:t>
      </w:r>
      <w:r>
        <w:rPr>
          <w:spacing w:val="-8"/>
          <w:sz w:val="28"/>
          <w:lang w:val="uk-UA"/>
        </w:rPr>
        <w:t xml:space="preserve"> – </w:t>
      </w:r>
      <w:r>
        <w:rPr>
          <w:spacing w:val="-8"/>
          <w:sz w:val="28"/>
        </w:rPr>
        <w:t>1996.</w:t>
      </w:r>
      <w:r>
        <w:rPr>
          <w:spacing w:val="-8"/>
          <w:sz w:val="28"/>
          <w:lang w:val="uk-UA"/>
        </w:rPr>
        <w:t xml:space="preserve"> –</w:t>
      </w:r>
      <w:r>
        <w:rPr>
          <w:spacing w:val="-8"/>
          <w:sz w:val="28"/>
        </w:rPr>
        <w:t xml:space="preserve"> № 2.</w:t>
      </w:r>
      <w:r>
        <w:rPr>
          <w:spacing w:val="-8"/>
          <w:sz w:val="28"/>
          <w:lang w:val="uk-UA"/>
        </w:rPr>
        <w:t xml:space="preserve"> –</w:t>
      </w:r>
      <w:r>
        <w:rPr>
          <w:spacing w:val="-8"/>
          <w:sz w:val="28"/>
        </w:rPr>
        <w:t xml:space="preserve"> С. 111</w:t>
      </w:r>
      <w:r>
        <w:rPr>
          <w:spacing w:val="-8"/>
          <w:sz w:val="28"/>
          <w:lang w:val="uk-UA"/>
        </w:rPr>
        <w:t>–</w:t>
      </w:r>
      <w:r>
        <w:rPr>
          <w:spacing w:val="-8"/>
          <w:sz w:val="28"/>
        </w:rPr>
        <w:t>114.</w:t>
      </w:r>
    </w:p>
    <w:p w:rsidR="00AB6253" w:rsidRDefault="00AB6253" w:rsidP="00AB6253">
      <w:pPr>
        <w:pStyle w:val="Normal0"/>
        <w:spacing w:line="360" w:lineRule="auto"/>
        <w:rPr>
          <w:spacing w:val="-16"/>
          <w:sz w:val="28"/>
          <w:lang w:val="uk-UA"/>
        </w:rPr>
      </w:pPr>
      <w:r>
        <w:rPr>
          <w:sz w:val="28"/>
          <w:lang w:val="uk-UA"/>
        </w:rPr>
        <w:t xml:space="preserve">106. </w:t>
      </w:r>
      <w:r>
        <w:rPr>
          <w:spacing w:val="-13"/>
          <w:sz w:val="28"/>
          <w:lang w:val="uk-UA"/>
        </w:rPr>
        <w:t xml:space="preserve">Зайцев І. А. Клінічні прояви, патогенез та лікування внутрішньочерепної гіпертензії </w:t>
      </w:r>
    </w:p>
    <w:p w:rsidR="00AB6253" w:rsidRDefault="00AB6253" w:rsidP="00AB6253">
      <w:pPr>
        <w:pStyle w:val="Normal0"/>
        <w:spacing w:line="360" w:lineRule="auto"/>
        <w:rPr>
          <w:spacing w:val="-10"/>
          <w:sz w:val="28"/>
          <w:lang w:val="uk-UA"/>
        </w:rPr>
      </w:pPr>
      <w:r>
        <w:rPr>
          <w:spacing w:val="-16"/>
          <w:sz w:val="28"/>
          <w:lang w:val="uk-UA"/>
        </w:rPr>
        <w:t xml:space="preserve">           </w:t>
      </w:r>
      <w:r>
        <w:rPr>
          <w:spacing w:val="-10"/>
          <w:sz w:val="28"/>
          <w:lang w:val="uk-UA"/>
        </w:rPr>
        <w:t xml:space="preserve">при менінгітах різної етіології : автореф. дис. на здобуття наук. ступеня докт. мед. </w:t>
      </w:r>
    </w:p>
    <w:p w:rsidR="00AB6253" w:rsidRDefault="00AB6253" w:rsidP="00AB6253">
      <w:pPr>
        <w:pStyle w:val="Normal0"/>
        <w:spacing w:line="360" w:lineRule="auto"/>
        <w:rPr>
          <w:sz w:val="28"/>
          <w:lang w:val="uk-UA"/>
        </w:rPr>
      </w:pPr>
      <w:r>
        <w:rPr>
          <w:spacing w:val="-14"/>
          <w:sz w:val="28"/>
          <w:lang w:val="uk-UA"/>
        </w:rPr>
        <w:lastRenderedPageBreak/>
        <w:t xml:space="preserve">           </w:t>
      </w:r>
      <w:r>
        <w:rPr>
          <w:sz w:val="28"/>
          <w:lang w:val="uk-UA"/>
        </w:rPr>
        <w:t>наук : спец.14.01.13 “Інфекційні хвороби” / І. А. Зайцев.  – К., 2002. – 39 с.</w:t>
      </w:r>
    </w:p>
    <w:p w:rsidR="00AB6253" w:rsidRDefault="00AB6253" w:rsidP="00AB6253">
      <w:pPr>
        <w:pStyle w:val="Normal0"/>
        <w:spacing w:line="360" w:lineRule="auto"/>
        <w:jc w:val="both"/>
        <w:rPr>
          <w:sz w:val="28"/>
          <w:lang w:val="uk-UA"/>
        </w:rPr>
      </w:pPr>
      <w:r>
        <w:rPr>
          <w:sz w:val="28"/>
          <w:lang w:val="uk-UA"/>
        </w:rPr>
        <w:t xml:space="preserve">107. </w:t>
      </w:r>
      <w:r>
        <w:rPr>
          <w:spacing w:val="2"/>
          <w:sz w:val="28"/>
          <w:lang w:val="uk-UA"/>
        </w:rPr>
        <w:t>Зайцев И. А. Мозговой кровоток при менингитах / И. А. Зайцев // Врачеб-</w:t>
      </w:r>
    </w:p>
    <w:p w:rsidR="00AB6253" w:rsidRDefault="00AB6253" w:rsidP="00AB6253">
      <w:pPr>
        <w:pStyle w:val="Normal0"/>
        <w:spacing w:line="360" w:lineRule="auto"/>
        <w:jc w:val="both"/>
        <w:rPr>
          <w:sz w:val="28"/>
          <w:lang w:val="uk-UA"/>
        </w:rPr>
      </w:pPr>
      <w:r>
        <w:rPr>
          <w:sz w:val="28"/>
          <w:lang w:val="uk-UA"/>
        </w:rPr>
        <w:t xml:space="preserve">        ное дело. – 1989. – № 1. – С. 109–111.</w:t>
      </w:r>
    </w:p>
    <w:p w:rsidR="00AB6253" w:rsidRDefault="00AB6253" w:rsidP="00AB6253">
      <w:pPr>
        <w:pStyle w:val="Normal0"/>
        <w:spacing w:line="360" w:lineRule="auto"/>
        <w:rPr>
          <w:spacing w:val="-14"/>
          <w:sz w:val="28"/>
          <w:lang w:val="uk-UA"/>
        </w:rPr>
      </w:pPr>
      <w:r>
        <w:rPr>
          <w:sz w:val="28"/>
          <w:lang w:val="uk-UA"/>
        </w:rPr>
        <w:t xml:space="preserve">108. </w:t>
      </w:r>
      <w:r>
        <w:rPr>
          <w:spacing w:val="-14"/>
          <w:sz w:val="28"/>
          <w:lang w:val="uk-UA"/>
        </w:rPr>
        <w:t>Закирова А. Н. Антиоксидант церулоплазмин: влияние на перекисное окисление ли-</w:t>
      </w:r>
    </w:p>
    <w:p w:rsidR="00AB6253" w:rsidRDefault="00AB6253" w:rsidP="00AB6253">
      <w:pPr>
        <w:pStyle w:val="Normal0"/>
        <w:spacing w:line="360" w:lineRule="auto"/>
        <w:rPr>
          <w:spacing w:val="-14"/>
          <w:sz w:val="28"/>
          <w:lang w:val="uk-UA"/>
        </w:rPr>
      </w:pPr>
      <w:r>
        <w:rPr>
          <w:spacing w:val="-16"/>
          <w:sz w:val="28"/>
          <w:lang w:val="uk-UA"/>
        </w:rPr>
        <w:t xml:space="preserve">          </w:t>
      </w:r>
      <w:r>
        <w:rPr>
          <w:spacing w:val="-14"/>
          <w:sz w:val="28"/>
          <w:lang w:val="uk-UA"/>
        </w:rPr>
        <w:t xml:space="preserve">пидов, гемореологию и течение стенокардии / А. Н. Закирова, Л. Н. Мингазетдинова, </w:t>
      </w:r>
    </w:p>
    <w:p w:rsidR="00AB6253" w:rsidRDefault="00AB6253" w:rsidP="00AB6253">
      <w:pPr>
        <w:pStyle w:val="Normal0"/>
        <w:spacing w:line="360" w:lineRule="auto"/>
        <w:rPr>
          <w:sz w:val="28"/>
          <w:lang w:val="uk-UA"/>
        </w:rPr>
      </w:pPr>
      <w:r>
        <w:rPr>
          <w:spacing w:val="-16"/>
          <w:sz w:val="28"/>
          <w:lang w:val="uk-UA"/>
        </w:rPr>
        <w:t xml:space="preserve">          </w:t>
      </w:r>
      <w:r>
        <w:rPr>
          <w:sz w:val="28"/>
          <w:lang w:val="uk-UA"/>
        </w:rPr>
        <w:t>Ф. Х. Камилов // Терапевтический архив. – 1994. – Т. 56, № 9. – С. 24–28.</w:t>
      </w:r>
    </w:p>
    <w:p w:rsidR="00AB6253" w:rsidRDefault="00AB6253" w:rsidP="00AB6253">
      <w:pPr>
        <w:pStyle w:val="Normal0"/>
        <w:spacing w:line="360" w:lineRule="auto"/>
        <w:jc w:val="both"/>
        <w:rPr>
          <w:sz w:val="28"/>
          <w:lang w:val="uk-UA"/>
        </w:rPr>
      </w:pPr>
      <w:r>
        <w:rPr>
          <w:sz w:val="28"/>
          <w:lang w:val="uk-UA"/>
        </w:rPr>
        <w:t xml:space="preserve">109. Заморський І. І. Особливості антиоксидантної дії мелатоніну в передньому </w:t>
      </w:r>
    </w:p>
    <w:p w:rsidR="00AB6253" w:rsidRDefault="00AB6253" w:rsidP="00AB6253">
      <w:pPr>
        <w:pStyle w:val="Normal0"/>
        <w:spacing w:line="360" w:lineRule="auto"/>
        <w:jc w:val="both"/>
        <w:rPr>
          <w:sz w:val="28"/>
          <w:lang w:val="uk-UA"/>
        </w:rPr>
      </w:pPr>
      <w:r>
        <w:rPr>
          <w:sz w:val="28"/>
          <w:lang w:val="uk-UA"/>
        </w:rPr>
        <w:t xml:space="preserve">        мозку щурів за гострої гіпоксії / І. І. Заморський, І. Ю. Сопова, Н. Д. Філі-</w:t>
      </w:r>
    </w:p>
    <w:p w:rsidR="00AB6253" w:rsidRDefault="00AB6253" w:rsidP="00AB6253">
      <w:pPr>
        <w:pStyle w:val="Normal0"/>
        <w:spacing w:line="360" w:lineRule="auto"/>
        <w:jc w:val="both"/>
        <w:rPr>
          <w:sz w:val="28"/>
          <w:lang w:val="uk-UA"/>
        </w:rPr>
      </w:pPr>
      <w:r>
        <w:rPr>
          <w:sz w:val="28"/>
          <w:lang w:val="uk-UA"/>
        </w:rPr>
        <w:t xml:space="preserve">        пець // Буковинський медичний вісник. – 2002. – №3–4. – С. 155–158.</w:t>
      </w:r>
    </w:p>
    <w:p w:rsidR="00AB6253" w:rsidRDefault="00AB6253" w:rsidP="00AB6253">
      <w:pPr>
        <w:pStyle w:val="BodyText5"/>
        <w:spacing w:after="0" w:line="360" w:lineRule="auto"/>
        <w:jc w:val="both"/>
        <w:rPr>
          <w:sz w:val="28"/>
          <w:lang w:val="uk-UA"/>
        </w:rPr>
      </w:pPr>
      <w:r>
        <w:rPr>
          <w:sz w:val="28"/>
          <w:lang w:val="uk-UA"/>
        </w:rPr>
        <w:t xml:space="preserve">110. </w:t>
      </w:r>
      <w:r>
        <w:rPr>
          <w:spacing w:val="4"/>
          <w:sz w:val="28"/>
          <w:lang w:val="uk-UA"/>
        </w:rPr>
        <w:t>Заплотная А. А. Состояние клеточного иммунитета при вирусных сероз-</w:t>
      </w:r>
    </w:p>
    <w:p w:rsidR="00AB6253" w:rsidRDefault="00AB6253" w:rsidP="00AB6253">
      <w:pPr>
        <w:pStyle w:val="BodyText5"/>
        <w:spacing w:after="0" w:line="360" w:lineRule="auto"/>
        <w:jc w:val="both"/>
        <w:rPr>
          <w:spacing w:val="2"/>
          <w:sz w:val="28"/>
          <w:lang w:val="uk-UA"/>
        </w:rPr>
      </w:pPr>
      <w:r>
        <w:rPr>
          <w:sz w:val="28"/>
          <w:lang w:val="uk-UA"/>
        </w:rPr>
        <w:t xml:space="preserve">        </w:t>
      </w:r>
      <w:r>
        <w:rPr>
          <w:spacing w:val="2"/>
          <w:sz w:val="28"/>
          <w:lang w:val="uk-UA"/>
        </w:rPr>
        <w:t>ных и менингококковом менингитах / А. А. Заплотная // Журнал невропа-</w:t>
      </w:r>
    </w:p>
    <w:p w:rsidR="00AB6253" w:rsidRDefault="00AB6253" w:rsidP="00AB6253">
      <w:pPr>
        <w:pStyle w:val="BodyText5"/>
        <w:spacing w:after="0" w:line="360" w:lineRule="auto"/>
        <w:jc w:val="both"/>
        <w:rPr>
          <w:sz w:val="28"/>
        </w:rPr>
      </w:pPr>
      <w:r>
        <w:rPr>
          <w:sz w:val="28"/>
          <w:lang w:val="uk-UA"/>
        </w:rPr>
        <w:t xml:space="preserve">        тологии и психиатрии</w:t>
      </w:r>
      <w:r>
        <w:rPr>
          <w:sz w:val="28"/>
        </w:rPr>
        <w:t xml:space="preserve"> им. С.</w:t>
      </w:r>
      <w:r>
        <w:rPr>
          <w:sz w:val="28"/>
          <w:lang w:val="uk-UA"/>
        </w:rPr>
        <w:t xml:space="preserve"> </w:t>
      </w:r>
      <w:r>
        <w:rPr>
          <w:sz w:val="28"/>
        </w:rPr>
        <w:t>С. Корсакова.</w:t>
      </w:r>
      <w:r>
        <w:rPr>
          <w:sz w:val="28"/>
          <w:lang w:val="uk-UA"/>
        </w:rPr>
        <w:t xml:space="preserve"> –</w:t>
      </w:r>
      <w:r>
        <w:rPr>
          <w:sz w:val="28"/>
        </w:rPr>
        <w:t xml:space="preserve"> 1992.</w:t>
      </w:r>
      <w:r>
        <w:rPr>
          <w:sz w:val="28"/>
          <w:lang w:val="uk-UA"/>
        </w:rPr>
        <w:t xml:space="preserve"> –</w:t>
      </w:r>
      <w:r>
        <w:rPr>
          <w:sz w:val="28"/>
        </w:rPr>
        <w:t xml:space="preserve"> Т.</w:t>
      </w:r>
      <w:r>
        <w:rPr>
          <w:sz w:val="28"/>
          <w:lang w:val="uk-UA"/>
        </w:rPr>
        <w:t xml:space="preserve"> </w:t>
      </w:r>
      <w:r>
        <w:rPr>
          <w:sz w:val="28"/>
        </w:rPr>
        <w:t>92, №.</w:t>
      </w:r>
      <w:r>
        <w:rPr>
          <w:sz w:val="28"/>
          <w:lang w:val="uk-UA"/>
        </w:rPr>
        <w:t xml:space="preserve"> </w:t>
      </w:r>
      <w:r>
        <w:rPr>
          <w:sz w:val="28"/>
        </w:rPr>
        <w:t>2.</w:t>
      </w:r>
      <w:r>
        <w:rPr>
          <w:sz w:val="28"/>
          <w:lang w:val="uk-UA"/>
        </w:rPr>
        <w:t xml:space="preserve"> –</w:t>
      </w:r>
      <w:r>
        <w:rPr>
          <w:sz w:val="28"/>
        </w:rPr>
        <w:t xml:space="preserve"> С. 39</w:t>
      </w:r>
      <w:r>
        <w:rPr>
          <w:sz w:val="28"/>
          <w:lang w:val="uk-UA"/>
        </w:rPr>
        <w:t>–</w:t>
      </w:r>
      <w:r>
        <w:rPr>
          <w:sz w:val="28"/>
        </w:rPr>
        <w:t>41.</w:t>
      </w:r>
    </w:p>
    <w:p w:rsidR="00AB6253" w:rsidRDefault="00AB6253" w:rsidP="00AB6253">
      <w:pPr>
        <w:pStyle w:val="Normal0"/>
        <w:spacing w:line="360" w:lineRule="auto"/>
        <w:rPr>
          <w:spacing w:val="-16"/>
          <w:sz w:val="28"/>
          <w:lang w:val="uk-UA"/>
        </w:rPr>
      </w:pPr>
      <w:r>
        <w:rPr>
          <w:sz w:val="28"/>
          <w:lang w:val="uk-UA"/>
        </w:rPr>
        <w:t xml:space="preserve">111. </w:t>
      </w:r>
      <w:r>
        <w:rPr>
          <w:spacing w:val="-10"/>
          <w:sz w:val="28"/>
          <w:lang w:val="uk-UA"/>
        </w:rPr>
        <w:t xml:space="preserve">Зверев Я. Ф. Современные представления о механизмах почечного действия аль- </w:t>
      </w:r>
      <w:r>
        <w:rPr>
          <w:spacing w:val="-16"/>
          <w:sz w:val="28"/>
          <w:lang w:val="uk-UA"/>
        </w:rPr>
        <w:t xml:space="preserve">        </w:t>
      </w:r>
    </w:p>
    <w:p w:rsidR="00AB6253" w:rsidRDefault="00AB6253" w:rsidP="00AB6253">
      <w:pPr>
        <w:pStyle w:val="Normal0"/>
        <w:spacing w:line="360" w:lineRule="auto"/>
        <w:rPr>
          <w:spacing w:val="-16"/>
          <w:sz w:val="28"/>
          <w:lang w:val="uk-UA"/>
        </w:rPr>
      </w:pPr>
      <w:r>
        <w:rPr>
          <w:spacing w:val="-16"/>
          <w:sz w:val="28"/>
          <w:lang w:val="uk-UA"/>
        </w:rPr>
        <w:t xml:space="preserve">          достерона / Я. Ф. Зверев, В. М. Брюханов // Нефрология. – 2001. – Т. 5, № 4. – С. 9–16.</w:t>
      </w:r>
    </w:p>
    <w:p w:rsidR="00AB6253" w:rsidRDefault="00AB6253" w:rsidP="00AB6253">
      <w:pPr>
        <w:pStyle w:val="Normal0"/>
        <w:spacing w:line="360" w:lineRule="auto"/>
        <w:jc w:val="both"/>
        <w:rPr>
          <w:sz w:val="28"/>
          <w:lang w:val="uk-UA"/>
        </w:rPr>
      </w:pPr>
      <w:r>
        <w:rPr>
          <w:sz w:val="28"/>
          <w:lang w:val="uk-UA"/>
        </w:rPr>
        <w:t xml:space="preserve">112. </w:t>
      </w:r>
      <w:r>
        <w:rPr>
          <w:spacing w:val="4"/>
          <w:sz w:val="28"/>
          <w:lang w:val="uk-UA"/>
        </w:rPr>
        <w:t xml:space="preserve">Зленко О. Т. Порівняльна характеристика впливу мелатоніну, пірацетаму </w:t>
      </w:r>
    </w:p>
    <w:p w:rsidR="00AB6253" w:rsidRDefault="00AB6253" w:rsidP="00AB6253">
      <w:pPr>
        <w:pStyle w:val="Normal0"/>
        <w:spacing w:line="360" w:lineRule="auto"/>
        <w:jc w:val="both"/>
        <w:rPr>
          <w:spacing w:val="2"/>
          <w:sz w:val="28"/>
          <w:lang w:val="uk-UA"/>
        </w:rPr>
      </w:pPr>
      <w:r>
        <w:rPr>
          <w:sz w:val="28"/>
          <w:lang w:val="uk-UA"/>
        </w:rPr>
        <w:t xml:space="preserve">        </w:t>
      </w:r>
      <w:r>
        <w:rPr>
          <w:spacing w:val="2"/>
          <w:sz w:val="28"/>
          <w:lang w:val="uk-UA"/>
        </w:rPr>
        <w:t>та кавінтону на процеси пероксідної оксидації ліпідів у різних відділах го-</w:t>
      </w:r>
    </w:p>
    <w:p w:rsidR="00AB6253" w:rsidRDefault="00AB6253" w:rsidP="00AB6253">
      <w:pPr>
        <w:pStyle w:val="Normal0"/>
        <w:spacing w:line="360" w:lineRule="auto"/>
        <w:jc w:val="both"/>
        <w:rPr>
          <w:sz w:val="28"/>
          <w:lang w:val="uk-UA"/>
        </w:rPr>
      </w:pPr>
      <w:r>
        <w:rPr>
          <w:sz w:val="28"/>
          <w:lang w:val="uk-UA"/>
        </w:rPr>
        <w:lastRenderedPageBreak/>
        <w:t xml:space="preserve">        </w:t>
      </w:r>
      <w:r>
        <w:rPr>
          <w:spacing w:val="-4"/>
          <w:sz w:val="28"/>
          <w:lang w:val="uk-UA"/>
        </w:rPr>
        <w:t>ловного мозку в умовах інтенсивного фізичного навантаження / О. Т. Зленко</w:t>
      </w:r>
      <w:r>
        <w:rPr>
          <w:sz w:val="28"/>
          <w:lang w:val="uk-UA"/>
        </w:rPr>
        <w:t xml:space="preserve">, </w:t>
      </w:r>
    </w:p>
    <w:p w:rsidR="00AB6253" w:rsidRDefault="00AB6253" w:rsidP="00AB6253">
      <w:pPr>
        <w:pStyle w:val="Normal0"/>
        <w:spacing w:line="360" w:lineRule="auto"/>
        <w:jc w:val="both"/>
        <w:rPr>
          <w:sz w:val="28"/>
          <w:lang w:val="uk-UA"/>
        </w:rPr>
      </w:pPr>
      <w:r>
        <w:rPr>
          <w:sz w:val="28"/>
          <w:lang w:val="uk-UA"/>
        </w:rPr>
        <w:t xml:space="preserve">        Т. А. Скочко-Волкова, О. М. Демченко // Експериментальна та клінічна фі-</w:t>
      </w:r>
    </w:p>
    <w:p w:rsidR="00AB6253" w:rsidRDefault="00AB6253" w:rsidP="00AB6253">
      <w:pPr>
        <w:pStyle w:val="Normal0"/>
        <w:spacing w:line="360" w:lineRule="auto"/>
        <w:jc w:val="both"/>
        <w:rPr>
          <w:sz w:val="28"/>
          <w:lang w:val="uk-UA"/>
        </w:rPr>
      </w:pPr>
      <w:r>
        <w:rPr>
          <w:sz w:val="28"/>
          <w:lang w:val="uk-UA"/>
        </w:rPr>
        <w:t xml:space="preserve">        зіологія і біохімія.</w:t>
      </w:r>
      <w:r>
        <w:rPr>
          <w:spacing w:val="-16"/>
          <w:sz w:val="28"/>
          <w:lang w:val="uk-UA"/>
        </w:rPr>
        <w:t xml:space="preserve"> –</w:t>
      </w:r>
      <w:r>
        <w:rPr>
          <w:sz w:val="28"/>
          <w:lang w:val="uk-UA"/>
        </w:rPr>
        <w:t xml:space="preserve"> 2001.</w:t>
      </w:r>
      <w:r>
        <w:rPr>
          <w:spacing w:val="-16"/>
          <w:sz w:val="28"/>
          <w:lang w:val="uk-UA"/>
        </w:rPr>
        <w:t xml:space="preserve"> –</w:t>
      </w:r>
      <w:r>
        <w:rPr>
          <w:sz w:val="28"/>
          <w:lang w:val="uk-UA"/>
        </w:rPr>
        <w:t xml:space="preserve"> № 3.</w:t>
      </w:r>
      <w:r>
        <w:rPr>
          <w:spacing w:val="-16"/>
          <w:sz w:val="28"/>
          <w:lang w:val="uk-UA"/>
        </w:rPr>
        <w:t xml:space="preserve"> –</w:t>
      </w:r>
      <w:r>
        <w:rPr>
          <w:sz w:val="28"/>
          <w:lang w:val="uk-UA"/>
        </w:rPr>
        <w:t xml:space="preserve"> С. 38</w:t>
      </w:r>
      <w:r>
        <w:rPr>
          <w:spacing w:val="-16"/>
          <w:sz w:val="28"/>
          <w:lang w:val="uk-UA"/>
        </w:rPr>
        <w:t>–</w:t>
      </w:r>
      <w:r>
        <w:rPr>
          <w:sz w:val="28"/>
          <w:lang w:val="uk-UA"/>
        </w:rPr>
        <w:t>42.</w:t>
      </w:r>
    </w:p>
    <w:p w:rsidR="00AB6253" w:rsidRDefault="00AB6253" w:rsidP="00AB6253">
      <w:pPr>
        <w:pStyle w:val="Normal0"/>
        <w:spacing w:line="360" w:lineRule="auto"/>
        <w:jc w:val="both"/>
        <w:rPr>
          <w:sz w:val="28"/>
          <w:lang w:val="uk-UA"/>
        </w:rPr>
      </w:pPr>
      <w:r>
        <w:rPr>
          <w:sz w:val="28"/>
          <w:lang w:val="uk-UA"/>
        </w:rPr>
        <w:t>113. Зміни вільнорадикального і вітамінного гомеостазу при розсіяному склеро-</w:t>
      </w:r>
    </w:p>
    <w:p w:rsidR="00AB6253" w:rsidRDefault="00AB6253" w:rsidP="00AB6253">
      <w:pPr>
        <w:pStyle w:val="Normal0"/>
        <w:spacing w:line="360" w:lineRule="auto"/>
        <w:jc w:val="both"/>
        <w:rPr>
          <w:spacing w:val="2"/>
          <w:sz w:val="28"/>
        </w:rPr>
      </w:pPr>
      <w:r>
        <w:rPr>
          <w:sz w:val="28"/>
          <w:lang w:val="uk-UA"/>
        </w:rPr>
        <w:t xml:space="preserve">        </w:t>
      </w:r>
      <w:r>
        <w:rPr>
          <w:spacing w:val="2"/>
          <w:sz w:val="28"/>
          <w:lang w:val="uk-UA"/>
        </w:rPr>
        <w:t>зі / [П.</w:t>
      </w:r>
      <w:r>
        <w:rPr>
          <w:spacing w:val="2"/>
          <w:sz w:val="28"/>
        </w:rPr>
        <w:t xml:space="preserve"> </w:t>
      </w:r>
      <w:r>
        <w:rPr>
          <w:spacing w:val="2"/>
          <w:sz w:val="28"/>
          <w:lang w:val="uk-UA"/>
        </w:rPr>
        <w:t>Г. Скочій, М.</w:t>
      </w:r>
      <w:r>
        <w:rPr>
          <w:spacing w:val="2"/>
          <w:sz w:val="28"/>
        </w:rPr>
        <w:t xml:space="preserve"> </w:t>
      </w:r>
      <w:r>
        <w:rPr>
          <w:spacing w:val="2"/>
          <w:sz w:val="28"/>
          <w:lang w:val="uk-UA"/>
        </w:rPr>
        <w:t>Ф.Тимочко, В.</w:t>
      </w:r>
      <w:r>
        <w:rPr>
          <w:spacing w:val="2"/>
          <w:sz w:val="28"/>
        </w:rPr>
        <w:t xml:space="preserve"> </w:t>
      </w:r>
      <w:r>
        <w:rPr>
          <w:spacing w:val="2"/>
          <w:sz w:val="28"/>
          <w:lang w:val="uk-UA"/>
        </w:rPr>
        <w:t>Г. Штибель та ін.] // Практична меди</w:t>
      </w:r>
      <w:r>
        <w:rPr>
          <w:spacing w:val="2"/>
          <w:sz w:val="28"/>
        </w:rPr>
        <w:t>-</w:t>
      </w:r>
    </w:p>
    <w:p w:rsidR="00AB6253" w:rsidRDefault="00AB6253" w:rsidP="00AB6253">
      <w:pPr>
        <w:pStyle w:val="Normal0"/>
        <w:spacing w:line="360" w:lineRule="auto"/>
        <w:jc w:val="both"/>
        <w:rPr>
          <w:sz w:val="28"/>
          <w:lang w:val="uk-UA"/>
        </w:rPr>
      </w:pPr>
      <w:r>
        <w:rPr>
          <w:sz w:val="28"/>
        </w:rPr>
        <w:t xml:space="preserve">        </w:t>
      </w:r>
      <w:r>
        <w:rPr>
          <w:sz w:val="28"/>
          <w:lang w:val="uk-UA"/>
        </w:rPr>
        <w:t>цина.</w:t>
      </w:r>
      <w:r>
        <w:rPr>
          <w:spacing w:val="-16"/>
          <w:sz w:val="28"/>
          <w:lang w:val="uk-UA"/>
        </w:rPr>
        <w:t xml:space="preserve"> –</w:t>
      </w:r>
      <w:r>
        <w:rPr>
          <w:sz w:val="28"/>
          <w:lang w:val="uk-UA"/>
        </w:rPr>
        <w:t xml:space="preserve"> 1999.</w:t>
      </w:r>
      <w:r>
        <w:rPr>
          <w:spacing w:val="-16"/>
          <w:sz w:val="28"/>
          <w:lang w:val="uk-UA"/>
        </w:rPr>
        <w:t xml:space="preserve"> –</w:t>
      </w:r>
      <w:r>
        <w:rPr>
          <w:sz w:val="28"/>
          <w:lang w:val="uk-UA"/>
        </w:rPr>
        <w:t xml:space="preserve"> №</w:t>
      </w:r>
      <w:r>
        <w:rPr>
          <w:sz w:val="28"/>
        </w:rPr>
        <w:t xml:space="preserve"> </w:t>
      </w:r>
      <w:r>
        <w:rPr>
          <w:sz w:val="28"/>
          <w:lang w:val="uk-UA"/>
        </w:rPr>
        <w:t>5</w:t>
      </w:r>
      <w:r>
        <w:rPr>
          <w:spacing w:val="-16"/>
          <w:sz w:val="28"/>
          <w:lang w:val="uk-UA"/>
        </w:rPr>
        <w:t>–</w:t>
      </w:r>
      <w:r>
        <w:rPr>
          <w:sz w:val="28"/>
          <w:lang w:val="uk-UA"/>
        </w:rPr>
        <w:t>6. С. 27</w:t>
      </w:r>
      <w:r>
        <w:rPr>
          <w:spacing w:val="-16"/>
          <w:sz w:val="28"/>
          <w:lang w:val="uk-UA"/>
        </w:rPr>
        <w:t>–</w:t>
      </w:r>
      <w:r>
        <w:rPr>
          <w:sz w:val="28"/>
          <w:lang w:val="uk-UA"/>
        </w:rPr>
        <w:t>28.</w:t>
      </w:r>
    </w:p>
    <w:p w:rsidR="00AB6253" w:rsidRDefault="00AB6253" w:rsidP="00AB6253">
      <w:pPr>
        <w:pStyle w:val="BodyText5"/>
        <w:spacing w:after="0" w:line="360" w:lineRule="auto"/>
        <w:jc w:val="both"/>
        <w:rPr>
          <w:spacing w:val="4"/>
          <w:sz w:val="28"/>
          <w:lang w:val="uk-UA"/>
        </w:rPr>
      </w:pPr>
      <w:r>
        <w:rPr>
          <w:sz w:val="28"/>
          <w:lang w:val="uk-UA"/>
        </w:rPr>
        <w:t>114</w:t>
      </w:r>
      <w:r>
        <w:rPr>
          <w:sz w:val="28"/>
        </w:rPr>
        <w:t>.</w:t>
      </w:r>
      <w:r>
        <w:rPr>
          <w:sz w:val="28"/>
          <w:lang w:val="uk-UA"/>
        </w:rPr>
        <w:t xml:space="preserve"> </w:t>
      </w:r>
      <w:r>
        <w:rPr>
          <w:spacing w:val="4"/>
          <w:sz w:val="28"/>
          <w:lang w:val="uk-UA"/>
        </w:rPr>
        <w:t xml:space="preserve">Змушко Е. И. Клиническая иммунология / Е. И. Змушко, Е. С. Белозеров, </w:t>
      </w:r>
    </w:p>
    <w:p w:rsidR="00AB6253" w:rsidRDefault="00AB6253" w:rsidP="00AB6253">
      <w:pPr>
        <w:pStyle w:val="BodyText5"/>
        <w:spacing w:after="0" w:line="360" w:lineRule="auto"/>
        <w:jc w:val="both"/>
        <w:rPr>
          <w:sz w:val="28"/>
          <w:lang w:val="uk-UA"/>
        </w:rPr>
      </w:pPr>
      <w:r>
        <w:rPr>
          <w:sz w:val="28"/>
          <w:lang w:val="uk-UA"/>
        </w:rPr>
        <w:t xml:space="preserve">        Ю. А.  Митин. </w:t>
      </w:r>
      <w:r>
        <w:rPr>
          <w:spacing w:val="-16"/>
          <w:sz w:val="28"/>
          <w:lang w:val="uk-UA"/>
        </w:rPr>
        <w:t>–</w:t>
      </w:r>
      <w:r>
        <w:rPr>
          <w:sz w:val="28"/>
          <w:lang w:val="uk-UA"/>
        </w:rPr>
        <w:t xml:space="preserve">  С-Пб. : Питер, 2001. </w:t>
      </w:r>
      <w:r>
        <w:rPr>
          <w:spacing w:val="-16"/>
          <w:sz w:val="28"/>
          <w:lang w:val="uk-UA"/>
        </w:rPr>
        <w:t>–</w:t>
      </w:r>
      <w:r>
        <w:rPr>
          <w:sz w:val="28"/>
          <w:lang w:val="uk-UA"/>
        </w:rPr>
        <w:t xml:space="preserve"> 576 с.</w:t>
      </w:r>
    </w:p>
    <w:p w:rsidR="00AB6253" w:rsidRDefault="00AB6253" w:rsidP="00AB6253">
      <w:pPr>
        <w:pStyle w:val="Normal0"/>
        <w:spacing w:line="360" w:lineRule="auto"/>
        <w:jc w:val="both"/>
        <w:rPr>
          <w:spacing w:val="4"/>
          <w:sz w:val="28"/>
        </w:rPr>
      </w:pPr>
      <w:r>
        <w:rPr>
          <w:sz w:val="28"/>
          <w:lang w:val="uk-UA"/>
        </w:rPr>
        <w:t xml:space="preserve">115. </w:t>
      </w:r>
      <w:r>
        <w:rPr>
          <w:spacing w:val="4"/>
          <w:sz w:val="28"/>
          <w:lang w:val="uk-UA"/>
        </w:rPr>
        <w:t>Значение определения ср</w:t>
      </w:r>
      <w:r>
        <w:rPr>
          <w:spacing w:val="4"/>
          <w:sz w:val="28"/>
        </w:rPr>
        <w:t>едних молекул в моче при нормальной и ослож-</w:t>
      </w:r>
    </w:p>
    <w:p w:rsidR="00AB6253" w:rsidRDefault="00AB6253" w:rsidP="00AB6253">
      <w:pPr>
        <w:pStyle w:val="Normal0"/>
        <w:spacing w:line="360" w:lineRule="auto"/>
        <w:jc w:val="both"/>
        <w:rPr>
          <w:sz w:val="28"/>
        </w:rPr>
      </w:pPr>
      <w:r>
        <w:rPr>
          <w:sz w:val="28"/>
        </w:rPr>
        <w:t xml:space="preserve">        ненной беременности и у новорожденных с гипоксией </w:t>
      </w:r>
      <w:r>
        <w:rPr>
          <w:sz w:val="28"/>
          <w:lang w:val="uk-UA"/>
        </w:rPr>
        <w:t xml:space="preserve">/ </w:t>
      </w:r>
      <w:r>
        <w:rPr>
          <w:sz w:val="28"/>
        </w:rPr>
        <w:t>[C. O.</w:t>
      </w:r>
      <w:r>
        <w:rPr>
          <w:sz w:val="28"/>
          <w:lang w:val="uk-UA"/>
        </w:rPr>
        <w:t xml:space="preserve"> </w:t>
      </w:r>
      <w:r>
        <w:rPr>
          <w:sz w:val="28"/>
        </w:rPr>
        <w:t xml:space="preserve">Бурмистров, </w:t>
      </w:r>
    </w:p>
    <w:p w:rsidR="00AB6253" w:rsidRDefault="00AB6253" w:rsidP="00AB6253">
      <w:pPr>
        <w:pStyle w:val="Normal0"/>
        <w:spacing w:line="360" w:lineRule="auto"/>
        <w:jc w:val="both"/>
        <w:rPr>
          <w:spacing w:val="4"/>
          <w:sz w:val="28"/>
          <w:lang w:val="uk-UA"/>
        </w:rPr>
      </w:pPr>
      <w:r>
        <w:rPr>
          <w:sz w:val="28"/>
        </w:rPr>
        <w:t xml:space="preserve">        </w:t>
      </w:r>
      <w:r>
        <w:rPr>
          <w:spacing w:val="4"/>
          <w:sz w:val="28"/>
        </w:rPr>
        <w:t>К. А.</w:t>
      </w:r>
      <w:r>
        <w:rPr>
          <w:spacing w:val="4"/>
          <w:sz w:val="28"/>
          <w:lang w:val="uk-UA"/>
        </w:rPr>
        <w:t xml:space="preserve"> </w:t>
      </w:r>
      <w:r>
        <w:rPr>
          <w:spacing w:val="4"/>
          <w:sz w:val="28"/>
        </w:rPr>
        <w:t>Габелова, А. А.</w:t>
      </w:r>
      <w:r>
        <w:rPr>
          <w:spacing w:val="4"/>
          <w:sz w:val="28"/>
          <w:lang w:val="uk-UA"/>
        </w:rPr>
        <w:t xml:space="preserve"> </w:t>
      </w:r>
      <w:r>
        <w:rPr>
          <w:spacing w:val="4"/>
          <w:sz w:val="28"/>
        </w:rPr>
        <w:t>Андреева</w:t>
      </w:r>
      <w:r>
        <w:rPr>
          <w:spacing w:val="4"/>
          <w:sz w:val="28"/>
          <w:lang w:val="uk-UA"/>
        </w:rPr>
        <w:t xml:space="preserve"> и др.</w:t>
      </w:r>
      <w:r>
        <w:rPr>
          <w:spacing w:val="4"/>
          <w:sz w:val="28"/>
        </w:rPr>
        <w:t xml:space="preserve">] // </w:t>
      </w:r>
      <w:r>
        <w:rPr>
          <w:spacing w:val="4"/>
          <w:sz w:val="28"/>
          <w:lang w:val="uk-UA"/>
        </w:rPr>
        <w:t>Клин</w:t>
      </w:r>
      <w:r>
        <w:rPr>
          <w:spacing w:val="4"/>
          <w:sz w:val="28"/>
        </w:rPr>
        <w:t>ическая</w:t>
      </w:r>
      <w:r>
        <w:rPr>
          <w:spacing w:val="4"/>
          <w:sz w:val="28"/>
          <w:lang w:val="uk-UA"/>
        </w:rPr>
        <w:t xml:space="preserve"> лабораторная диаг-</w:t>
      </w:r>
    </w:p>
    <w:p w:rsidR="00AB6253" w:rsidRDefault="00AB6253" w:rsidP="00AB6253">
      <w:pPr>
        <w:pStyle w:val="Normal0"/>
        <w:spacing w:line="360" w:lineRule="auto"/>
        <w:jc w:val="both"/>
        <w:rPr>
          <w:sz w:val="28"/>
        </w:rPr>
      </w:pPr>
      <w:r>
        <w:rPr>
          <w:sz w:val="28"/>
          <w:lang w:val="uk-UA"/>
        </w:rPr>
        <w:t xml:space="preserve">        ностика. </w:t>
      </w:r>
      <w:r>
        <w:rPr>
          <w:sz w:val="28"/>
        </w:rPr>
        <w:t xml:space="preserve"> </w:t>
      </w:r>
      <w:r>
        <w:rPr>
          <w:spacing w:val="-16"/>
          <w:sz w:val="28"/>
          <w:lang w:val="uk-UA"/>
        </w:rPr>
        <w:t>–</w:t>
      </w:r>
      <w:r>
        <w:rPr>
          <w:sz w:val="28"/>
        </w:rPr>
        <w:t xml:space="preserve"> 2001. </w:t>
      </w:r>
      <w:r>
        <w:rPr>
          <w:spacing w:val="-16"/>
          <w:sz w:val="28"/>
          <w:lang w:val="uk-UA"/>
        </w:rPr>
        <w:t>–</w:t>
      </w:r>
      <w:r>
        <w:rPr>
          <w:sz w:val="28"/>
        </w:rPr>
        <w:t xml:space="preserve"> № 6. </w:t>
      </w:r>
      <w:r>
        <w:rPr>
          <w:spacing w:val="-16"/>
          <w:sz w:val="28"/>
          <w:lang w:val="uk-UA"/>
        </w:rPr>
        <w:t>–</w:t>
      </w:r>
      <w:r>
        <w:rPr>
          <w:sz w:val="28"/>
        </w:rPr>
        <w:t xml:space="preserve"> С. 10</w:t>
      </w:r>
      <w:r>
        <w:rPr>
          <w:spacing w:val="-16"/>
          <w:sz w:val="28"/>
          <w:lang w:val="uk-UA"/>
        </w:rPr>
        <w:t>–</w:t>
      </w:r>
      <w:r>
        <w:rPr>
          <w:sz w:val="28"/>
        </w:rPr>
        <w:t xml:space="preserve">12. </w:t>
      </w:r>
    </w:p>
    <w:p w:rsidR="00AB6253" w:rsidRDefault="00AB6253" w:rsidP="00AB6253">
      <w:pPr>
        <w:pStyle w:val="Normal0"/>
        <w:spacing w:line="360" w:lineRule="auto"/>
        <w:jc w:val="both"/>
        <w:rPr>
          <w:sz w:val="28"/>
        </w:rPr>
      </w:pPr>
      <w:r>
        <w:rPr>
          <w:sz w:val="28"/>
        </w:rPr>
        <w:t>11</w:t>
      </w:r>
      <w:r>
        <w:rPr>
          <w:sz w:val="28"/>
          <w:lang w:val="uk-UA"/>
        </w:rPr>
        <w:t xml:space="preserve">6. </w:t>
      </w:r>
      <w:r>
        <w:rPr>
          <w:sz w:val="28"/>
        </w:rPr>
        <w:t xml:space="preserve">Зозуля Ю. А. Свободнорадикальное окисление и антиоксидантная защита </w:t>
      </w:r>
    </w:p>
    <w:p w:rsidR="00AB6253" w:rsidRDefault="00AB6253" w:rsidP="00AB6253">
      <w:pPr>
        <w:pStyle w:val="Normal0"/>
        <w:spacing w:line="360" w:lineRule="auto"/>
        <w:jc w:val="both"/>
        <w:rPr>
          <w:sz w:val="28"/>
        </w:rPr>
      </w:pPr>
      <w:r>
        <w:rPr>
          <w:sz w:val="28"/>
        </w:rPr>
        <w:t xml:space="preserve">        при патологии головного мозга / Ю. А.Зозуля, В. А. Барабой, Д. А. Сутко-</w:t>
      </w:r>
    </w:p>
    <w:p w:rsidR="00AB6253" w:rsidRDefault="00AB6253" w:rsidP="00AB6253">
      <w:pPr>
        <w:pStyle w:val="Normal0"/>
        <w:spacing w:line="360" w:lineRule="auto"/>
        <w:jc w:val="both"/>
        <w:rPr>
          <w:sz w:val="28"/>
        </w:rPr>
      </w:pPr>
      <w:r>
        <w:rPr>
          <w:sz w:val="28"/>
        </w:rPr>
        <w:t xml:space="preserve">        вой. </w:t>
      </w:r>
      <w:r>
        <w:rPr>
          <w:spacing w:val="-16"/>
          <w:sz w:val="28"/>
          <w:lang w:val="uk-UA"/>
        </w:rPr>
        <w:t>–</w:t>
      </w:r>
      <w:r>
        <w:rPr>
          <w:sz w:val="28"/>
        </w:rPr>
        <w:t xml:space="preserve">  М. : Знание-М, 2000.</w:t>
      </w:r>
      <w:r>
        <w:rPr>
          <w:spacing w:val="-16"/>
          <w:sz w:val="28"/>
          <w:lang w:val="uk-UA"/>
        </w:rPr>
        <w:t xml:space="preserve"> –</w:t>
      </w:r>
      <w:r>
        <w:rPr>
          <w:sz w:val="28"/>
        </w:rPr>
        <w:t xml:space="preserve"> 344 с.</w:t>
      </w:r>
    </w:p>
    <w:p w:rsidR="00AB6253" w:rsidRDefault="00AB6253" w:rsidP="00AB6253">
      <w:pPr>
        <w:pStyle w:val="Normal0"/>
        <w:spacing w:line="360" w:lineRule="auto"/>
        <w:rPr>
          <w:spacing w:val="-14"/>
          <w:sz w:val="28"/>
        </w:rPr>
      </w:pPr>
      <w:r>
        <w:rPr>
          <w:sz w:val="28"/>
        </w:rPr>
        <w:t>11</w:t>
      </w:r>
      <w:r>
        <w:rPr>
          <w:sz w:val="28"/>
          <w:lang w:val="uk-UA"/>
        </w:rPr>
        <w:t xml:space="preserve">7. </w:t>
      </w:r>
      <w:r>
        <w:rPr>
          <w:spacing w:val="-14"/>
          <w:sz w:val="28"/>
        </w:rPr>
        <w:t>Зоточкина Э. Г. Аскорбиновая кислота, серотонин и гистамин как показатели харак-</w:t>
      </w:r>
    </w:p>
    <w:p w:rsidR="00AB6253" w:rsidRDefault="00AB6253" w:rsidP="00AB6253">
      <w:pPr>
        <w:pStyle w:val="Normal0"/>
        <w:spacing w:line="360" w:lineRule="auto"/>
        <w:rPr>
          <w:spacing w:val="-14"/>
          <w:sz w:val="28"/>
        </w:rPr>
      </w:pPr>
      <w:r>
        <w:rPr>
          <w:spacing w:val="-16"/>
          <w:sz w:val="28"/>
        </w:rPr>
        <w:t xml:space="preserve">          </w:t>
      </w:r>
      <w:r>
        <w:rPr>
          <w:spacing w:val="-14"/>
          <w:sz w:val="28"/>
        </w:rPr>
        <w:t>тера адаптивной реакции крыс</w:t>
      </w:r>
      <w:r>
        <w:rPr>
          <w:spacing w:val="-14"/>
          <w:sz w:val="28"/>
          <w:lang w:val="uk-UA"/>
        </w:rPr>
        <w:t xml:space="preserve"> </w:t>
      </w:r>
      <w:r>
        <w:rPr>
          <w:spacing w:val="-14"/>
          <w:sz w:val="28"/>
        </w:rPr>
        <w:t>на воздействие электромагнитного поля / Э.Г. Зоточ-</w:t>
      </w:r>
    </w:p>
    <w:p w:rsidR="00AB6253" w:rsidRDefault="00AB6253" w:rsidP="00AB6253">
      <w:pPr>
        <w:pStyle w:val="Normal0"/>
        <w:spacing w:line="360" w:lineRule="auto"/>
        <w:rPr>
          <w:sz w:val="28"/>
          <w:lang w:val="uk-UA"/>
        </w:rPr>
      </w:pPr>
      <w:r>
        <w:rPr>
          <w:spacing w:val="-16"/>
          <w:sz w:val="28"/>
        </w:rPr>
        <w:t xml:space="preserve">          </w:t>
      </w:r>
      <w:r>
        <w:rPr>
          <w:sz w:val="28"/>
        </w:rPr>
        <w:t>кина, Т. И. Былинкина // Гигиена и санитария.</w:t>
      </w:r>
      <w:r>
        <w:rPr>
          <w:sz w:val="28"/>
          <w:lang w:val="uk-UA"/>
        </w:rPr>
        <w:t xml:space="preserve"> – </w:t>
      </w:r>
      <w:r>
        <w:rPr>
          <w:sz w:val="28"/>
        </w:rPr>
        <w:t>1993.</w:t>
      </w:r>
      <w:r>
        <w:rPr>
          <w:sz w:val="28"/>
          <w:lang w:val="uk-UA"/>
        </w:rPr>
        <w:t xml:space="preserve"> –  </w:t>
      </w:r>
      <w:r>
        <w:rPr>
          <w:sz w:val="28"/>
        </w:rPr>
        <w:t>№ 4.</w:t>
      </w:r>
      <w:r>
        <w:rPr>
          <w:sz w:val="28"/>
          <w:lang w:val="uk-UA"/>
        </w:rPr>
        <w:t xml:space="preserve"> – </w:t>
      </w:r>
      <w:r>
        <w:rPr>
          <w:sz w:val="28"/>
        </w:rPr>
        <w:t>С.</w:t>
      </w:r>
      <w:r>
        <w:rPr>
          <w:sz w:val="28"/>
          <w:lang w:val="uk-UA"/>
        </w:rPr>
        <w:t xml:space="preserve"> </w:t>
      </w:r>
      <w:r>
        <w:rPr>
          <w:sz w:val="28"/>
        </w:rPr>
        <w:t>43</w:t>
      </w:r>
      <w:r>
        <w:rPr>
          <w:sz w:val="28"/>
          <w:lang w:val="uk-UA"/>
        </w:rPr>
        <w:t>–</w:t>
      </w:r>
      <w:r>
        <w:rPr>
          <w:sz w:val="28"/>
        </w:rPr>
        <w:t>44</w:t>
      </w:r>
      <w:r>
        <w:rPr>
          <w:sz w:val="28"/>
          <w:lang w:val="uk-UA"/>
        </w:rPr>
        <w:t>.</w:t>
      </w:r>
    </w:p>
    <w:p w:rsidR="00AB6253" w:rsidRDefault="00AB6253" w:rsidP="00AB6253">
      <w:pPr>
        <w:pStyle w:val="Normal0"/>
        <w:spacing w:line="360" w:lineRule="auto"/>
        <w:jc w:val="both"/>
        <w:rPr>
          <w:sz w:val="28"/>
        </w:rPr>
      </w:pPr>
      <w:r>
        <w:rPr>
          <w:sz w:val="28"/>
        </w:rPr>
        <w:lastRenderedPageBreak/>
        <w:t>11</w:t>
      </w:r>
      <w:r>
        <w:rPr>
          <w:sz w:val="28"/>
          <w:lang w:val="uk-UA"/>
        </w:rPr>
        <w:t xml:space="preserve">8. </w:t>
      </w:r>
      <w:r>
        <w:rPr>
          <w:sz w:val="28"/>
        </w:rPr>
        <w:t xml:space="preserve">Иванов И. И. Эстафетные механизмы в процессах перекисного окисления </w:t>
      </w:r>
    </w:p>
    <w:p w:rsidR="00AB6253" w:rsidRDefault="00AB6253" w:rsidP="00AB6253">
      <w:pPr>
        <w:pStyle w:val="Normal0"/>
        <w:spacing w:line="360" w:lineRule="auto"/>
        <w:jc w:val="both"/>
        <w:rPr>
          <w:spacing w:val="6"/>
          <w:sz w:val="28"/>
        </w:rPr>
      </w:pPr>
      <w:r>
        <w:rPr>
          <w:sz w:val="28"/>
        </w:rPr>
        <w:t xml:space="preserve">        </w:t>
      </w:r>
      <w:r>
        <w:rPr>
          <w:spacing w:val="6"/>
          <w:sz w:val="28"/>
        </w:rPr>
        <w:t xml:space="preserve">липидов биологических мембран / И. И. Иванов // Успехи современной </w:t>
      </w:r>
    </w:p>
    <w:p w:rsidR="00AB6253" w:rsidRDefault="00AB6253" w:rsidP="00AB6253">
      <w:pPr>
        <w:pStyle w:val="Normal0"/>
        <w:spacing w:line="360" w:lineRule="auto"/>
        <w:jc w:val="both"/>
        <w:rPr>
          <w:sz w:val="28"/>
        </w:rPr>
      </w:pPr>
      <w:r>
        <w:rPr>
          <w:sz w:val="28"/>
        </w:rPr>
        <w:t xml:space="preserve">        биологии.</w:t>
      </w:r>
      <w:r>
        <w:rPr>
          <w:sz w:val="28"/>
          <w:lang w:val="uk-UA"/>
        </w:rPr>
        <w:t xml:space="preserve"> –</w:t>
      </w:r>
      <w:r>
        <w:rPr>
          <w:sz w:val="28"/>
        </w:rPr>
        <w:t xml:space="preserve"> 1984.</w:t>
      </w:r>
      <w:r>
        <w:rPr>
          <w:sz w:val="28"/>
          <w:lang w:val="uk-UA"/>
        </w:rPr>
        <w:t xml:space="preserve"> –</w:t>
      </w:r>
      <w:r>
        <w:rPr>
          <w:sz w:val="28"/>
        </w:rPr>
        <w:t>Т. 25, № 1.</w:t>
      </w:r>
      <w:r>
        <w:rPr>
          <w:sz w:val="28"/>
          <w:lang w:val="uk-UA"/>
        </w:rPr>
        <w:t xml:space="preserve"> –</w:t>
      </w:r>
      <w:r>
        <w:rPr>
          <w:sz w:val="28"/>
        </w:rPr>
        <w:t xml:space="preserve"> С. 110</w:t>
      </w:r>
      <w:r>
        <w:rPr>
          <w:sz w:val="28"/>
          <w:lang w:val="uk-UA"/>
        </w:rPr>
        <w:t>–</w:t>
      </w:r>
      <w:r>
        <w:rPr>
          <w:sz w:val="28"/>
        </w:rPr>
        <w:t>124.</w:t>
      </w:r>
    </w:p>
    <w:p w:rsidR="00AB6253" w:rsidRDefault="00AB6253" w:rsidP="00AB6253">
      <w:pPr>
        <w:pStyle w:val="Normal0"/>
        <w:spacing w:line="360" w:lineRule="auto"/>
        <w:jc w:val="both"/>
        <w:rPr>
          <w:sz w:val="28"/>
        </w:rPr>
      </w:pPr>
      <w:r>
        <w:rPr>
          <w:sz w:val="28"/>
        </w:rPr>
        <w:t>11</w:t>
      </w:r>
      <w:r>
        <w:rPr>
          <w:sz w:val="28"/>
          <w:lang w:val="uk-UA"/>
        </w:rPr>
        <w:t xml:space="preserve">9. </w:t>
      </w:r>
      <w:r>
        <w:rPr>
          <w:sz w:val="28"/>
        </w:rPr>
        <w:t>Иванов И. И. Молекулярные механизмы действия токоферолов в биологи-</w:t>
      </w:r>
    </w:p>
    <w:p w:rsidR="00AB6253" w:rsidRDefault="00AB6253" w:rsidP="00AB6253">
      <w:pPr>
        <w:pStyle w:val="Normal0"/>
        <w:spacing w:line="360" w:lineRule="auto"/>
        <w:jc w:val="both"/>
        <w:rPr>
          <w:sz w:val="28"/>
        </w:rPr>
      </w:pPr>
      <w:r>
        <w:rPr>
          <w:sz w:val="28"/>
        </w:rPr>
        <w:t xml:space="preserve">        ческих мембранах / И. И. Иванов, Б. Н. Тарусов // Свободнорадикальное </w:t>
      </w:r>
    </w:p>
    <w:p w:rsidR="00AB6253" w:rsidRDefault="00AB6253" w:rsidP="00AB6253">
      <w:pPr>
        <w:pStyle w:val="Normal0"/>
        <w:spacing w:line="360" w:lineRule="auto"/>
        <w:jc w:val="both"/>
        <w:rPr>
          <w:sz w:val="28"/>
        </w:rPr>
      </w:pPr>
      <w:r>
        <w:rPr>
          <w:sz w:val="28"/>
        </w:rPr>
        <w:t xml:space="preserve">        окисление липидов в норме и патологии.</w:t>
      </w:r>
      <w:r>
        <w:rPr>
          <w:sz w:val="28"/>
          <w:lang w:val="uk-UA"/>
        </w:rPr>
        <w:t xml:space="preserve"> –</w:t>
      </w:r>
      <w:r>
        <w:rPr>
          <w:sz w:val="28"/>
        </w:rPr>
        <w:t xml:space="preserve"> М. : Наука, 1976.</w:t>
      </w:r>
      <w:r>
        <w:rPr>
          <w:sz w:val="28"/>
          <w:lang w:val="uk-UA"/>
        </w:rPr>
        <w:t xml:space="preserve"> – </w:t>
      </w:r>
      <w:r>
        <w:rPr>
          <w:sz w:val="28"/>
        </w:rPr>
        <w:t>С. 105</w:t>
      </w:r>
      <w:r>
        <w:rPr>
          <w:sz w:val="28"/>
          <w:lang w:val="uk-UA"/>
        </w:rPr>
        <w:t>–</w:t>
      </w:r>
      <w:r>
        <w:rPr>
          <w:sz w:val="28"/>
        </w:rPr>
        <w:t>108.</w:t>
      </w:r>
    </w:p>
    <w:p w:rsidR="00AB6253" w:rsidRDefault="00AB6253" w:rsidP="00AB6253">
      <w:pPr>
        <w:pStyle w:val="Normal0"/>
        <w:spacing w:line="360" w:lineRule="auto"/>
        <w:jc w:val="both"/>
        <w:rPr>
          <w:sz w:val="28"/>
          <w:lang w:val="uk-UA"/>
        </w:rPr>
      </w:pPr>
      <w:r>
        <w:rPr>
          <w:sz w:val="28"/>
          <w:lang w:val="uk-UA"/>
        </w:rPr>
        <w:t xml:space="preserve">120. Иванова Р. И.  Роль стафилококковой бактериемии в современном течении </w:t>
      </w:r>
    </w:p>
    <w:p w:rsidR="00AB6253" w:rsidRDefault="00AB6253" w:rsidP="00AB6253">
      <w:pPr>
        <w:pStyle w:val="Normal0"/>
        <w:spacing w:line="360" w:lineRule="auto"/>
        <w:jc w:val="both"/>
        <w:rPr>
          <w:sz w:val="28"/>
          <w:lang w:val="uk-UA"/>
        </w:rPr>
      </w:pPr>
      <w:r>
        <w:rPr>
          <w:sz w:val="28"/>
          <w:lang w:val="uk-UA"/>
        </w:rPr>
        <w:t xml:space="preserve">        менингококковой инфекции / Р. И. Иванова, С. И. Семенкова, Б. А.  Гара-</w:t>
      </w:r>
    </w:p>
    <w:p w:rsidR="00AB6253" w:rsidRDefault="00AB6253" w:rsidP="00AB6253">
      <w:pPr>
        <w:pStyle w:val="Normal0"/>
        <w:spacing w:line="360" w:lineRule="auto"/>
        <w:jc w:val="both"/>
        <w:rPr>
          <w:sz w:val="28"/>
          <w:lang w:val="uk-UA"/>
        </w:rPr>
      </w:pPr>
      <w:r>
        <w:rPr>
          <w:sz w:val="28"/>
          <w:lang w:val="uk-UA"/>
        </w:rPr>
        <w:t xml:space="preserve">        нин // Педиатрия. – 1981. – № 7. – С. 11–13.</w:t>
      </w:r>
    </w:p>
    <w:p w:rsidR="00AB6253" w:rsidRDefault="00AB6253" w:rsidP="00AB6253">
      <w:pPr>
        <w:pStyle w:val="BodyText5"/>
        <w:spacing w:after="0" w:line="360" w:lineRule="auto"/>
        <w:jc w:val="both"/>
        <w:rPr>
          <w:spacing w:val="-12"/>
          <w:sz w:val="28"/>
          <w:lang w:val="uk-UA"/>
        </w:rPr>
      </w:pPr>
      <w:r>
        <w:rPr>
          <w:sz w:val="28"/>
          <w:lang w:val="uk-UA"/>
        </w:rPr>
        <w:t xml:space="preserve">121. </w:t>
      </w:r>
      <w:r>
        <w:rPr>
          <w:spacing w:val="-12"/>
          <w:sz w:val="28"/>
          <w:lang w:val="uk-UA"/>
        </w:rPr>
        <w:t xml:space="preserve">Игнатьева Г. А. Иммунная система и патология / Г. А. Игнатьева // Патологическая </w:t>
      </w:r>
    </w:p>
    <w:p w:rsidR="00AB6253" w:rsidRDefault="00AB6253" w:rsidP="00AB6253">
      <w:pPr>
        <w:pStyle w:val="BodyText5"/>
        <w:spacing w:after="0" w:line="360" w:lineRule="auto"/>
        <w:jc w:val="both"/>
        <w:rPr>
          <w:sz w:val="28"/>
          <w:lang w:val="uk-UA"/>
        </w:rPr>
      </w:pPr>
      <w:r>
        <w:rPr>
          <w:spacing w:val="-12"/>
          <w:sz w:val="28"/>
          <w:lang w:val="uk-UA"/>
        </w:rPr>
        <w:t xml:space="preserve">         </w:t>
      </w:r>
      <w:r>
        <w:rPr>
          <w:sz w:val="28"/>
          <w:lang w:val="uk-UA"/>
        </w:rPr>
        <w:t>физиология и экспериментальная терапия. – 1997. – № 4. – С. 26–41.</w:t>
      </w:r>
    </w:p>
    <w:p w:rsidR="00AB6253" w:rsidRDefault="00AB6253" w:rsidP="00AB6253">
      <w:pPr>
        <w:pStyle w:val="Normal0"/>
        <w:spacing w:line="360" w:lineRule="auto"/>
        <w:jc w:val="both"/>
        <w:rPr>
          <w:spacing w:val="6"/>
          <w:sz w:val="28"/>
        </w:rPr>
      </w:pPr>
      <w:r>
        <w:rPr>
          <w:sz w:val="28"/>
        </w:rPr>
        <w:t>1</w:t>
      </w:r>
      <w:r>
        <w:rPr>
          <w:sz w:val="28"/>
          <w:lang w:val="uk-UA"/>
        </w:rPr>
        <w:t xml:space="preserve">22. </w:t>
      </w:r>
      <w:r>
        <w:rPr>
          <w:spacing w:val="6"/>
          <w:sz w:val="28"/>
        </w:rPr>
        <w:t xml:space="preserve">Изменение уровня нейромедиаторов и среднемолекулярных пептидов у </w:t>
      </w:r>
    </w:p>
    <w:p w:rsidR="00AB6253" w:rsidRDefault="00AB6253" w:rsidP="00AB6253">
      <w:pPr>
        <w:pStyle w:val="Normal0"/>
        <w:spacing w:line="360" w:lineRule="auto"/>
        <w:jc w:val="both"/>
        <w:rPr>
          <w:spacing w:val="4"/>
          <w:sz w:val="28"/>
        </w:rPr>
      </w:pPr>
      <w:r>
        <w:rPr>
          <w:sz w:val="28"/>
        </w:rPr>
        <w:t xml:space="preserve">        </w:t>
      </w:r>
      <w:r>
        <w:rPr>
          <w:spacing w:val="4"/>
          <w:sz w:val="28"/>
        </w:rPr>
        <w:t>больных с острыми отравлениями опийными наркотиками / [Е. Д. Сыро-</w:t>
      </w:r>
    </w:p>
    <w:p w:rsidR="00AB6253" w:rsidRDefault="00AB6253" w:rsidP="00AB6253">
      <w:pPr>
        <w:pStyle w:val="Normal0"/>
        <w:spacing w:line="360" w:lineRule="auto"/>
        <w:jc w:val="both"/>
        <w:rPr>
          <w:sz w:val="28"/>
        </w:rPr>
      </w:pPr>
      <w:r>
        <w:rPr>
          <w:sz w:val="28"/>
        </w:rPr>
        <w:t xml:space="preserve">        мятникова, Н. В. Федорова, К. К. Ильяшенко и др.] // Клиническая лабора-</w:t>
      </w:r>
    </w:p>
    <w:p w:rsidR="00AB6253" w:rsidRDefault="00AB6253" w:rsidP="00AB6253">
      <w:pPr>
        <w:pStyle w:val="Normal0"/>
        <w:spacing w:line="360" w:lineRule="auto"/>
        <w:jc w:val="both"/>
        <w:rPr>
          <w:sz w:val="28"/>
        </w:rPr>
      </w:pPr>
      <w:r>
        <w:rPr>
          <w:sz w:val="28"/>
        </w:rPr>
        <w:t xml:space="preserve">        торная диагностика. </w:t>
      </w:r>
      <w:r>
        <w:rPr>
          <w:sz w:val="28"/>
          <w:lang w:val="uk-UA"/>
        </w:rPr>
        <w:t>–</w:t>
      </w:r>
      <w:r>
        <w:rPr>
          <w:sz w:val="28"/>
        </w:rPr>
        <w:t xml:space="preserve"> 2000. </w:t>
      </w:r>
      <w:r>
        <w:rPr>
          <w:sz w:val="28"/>
          <w:lang w:val="uk-UA"/>
        </w:rPr>
        <w:t>–</w:t>
      </w:r>
      <w:r>
        <w:rPr>
          <w:sz w:val="28"/>
        </w:rPr>
        <w:t xml:space="preserve"> № 10. </w:t>
      </w:r>
      <w:r>
        <w:rPr>
          <w:sz w:val="28"/>
          <w:lang w:val="uk-UA"/>
        </w:rPr>
        <w:t>–</w:t>
      </w:r>
      <w:r>
        <w:rPr>
          <w:sz w:val="28"/>
        </w:rPr>
        <w:t xml:space="preserve"> С. 16.</w:t>
      </w:r>
    </w:p>
    <w:p w:rsidR="00AB6253" w:rsidRDefault="00AB6253" w:rsidP="00AB6253">
      <w:pPr>
        <w:pStyle w:val="BodyText5"/>
        <w:spacing w:after="0" w:line="360" w:lineRule="auto"/>
        <w:jc w:val="both"/>
        <w:rPr>
          <w:spacing w:val="2"/>
          <w:sz w:val="28"/>
        </w:rPr>
      </w:pPr>
      <w:r>
        <w:rPr>
          <w:sz w:val="28"/>
        </w:rPr>
        <w:t>1</w:t>
      </w:r>
      <w:r>
        <w:rPr>
          <w:sz w:val="28"/>
          <w:lang w:val="uk-UA"/>
        </w:rPr>
        <w:t xml:space="preserve">23. </w:t>
      </w:r>
      <w:r>
        <w:rPr>
          <w:spacing w:val="2"/>
          <w:sz w:val="28"/>
        </w:rPr>
        <w:t xml:space="preserve">Иммунодефицитные состояния / [ред. В. С. Смирнова, И. С. Фрейдлин]. – </w:t>
      </w:r>
    </w:p>
    <w:p w:rsidR="00AB6253" w:rsidRDefault="00AB6253" w:rsidP="00AB6253">
      <w:pPr>
        <w:pStyle w:val="BodyText5"/>
        <w:spacing w:after="0" w:line="360" w:lineRule="auto"/>
        <w:jc w:val="both"/>
        <w:rPr>
          <w:sz w:val="28"/>
        </w:rPr>
      </w:pPr>
      <w:r>
        <w:rPr>
          <w:sz w:val="28"/>
        </w:rPr>
        <w:t xml:space="preserve">        С-Пб. : Фолиант, 2000.</w:t>
      </w:r>
      <w:r>
        <w:rPr>
          <w:sz w:val="28"/>
          <w:lang w:val="uk-UA"/>
        </w:rPr>
        <w:t xml:space="preserve"> –</w:t>
      </w:r>
      <w:r>
        <w:rPr>
          <w:sz w:val="28"/>
        </w:rPr>
        <w:t xml:space="preserve"> 568 с.</w:t>
      </w:r>
    </w:p>
    <w:p w:rsidR="00AB6253" w:rsidRDefault="00AB6253" w:rsidP="00AB6253">
      <w:pPr>
        <w:pStyle w:val="BodyText5"/>
        <w:spacing w:after="0" w:line="360" w:lineRule="auto"/>
        <w:jc w:val="both"/>
        <w:rPr>
          <w:sz w:val="28"/>
        </w:rPr>
      </w:pPr>
      <w:r>
        <w:rPr>
          <w:sz w:val="28"/>
          <w:lang w:val="uk-UA"/>
        </w:rPr>
        <w:t>124</w:t>
      </w:r>
      <w:r>
        <w:rPr>
          <w:sz w:val="28"/>
        </w:rPr>
        <w:t>.</w:t>
      </w:r>
      <w:r>
        <w:rPr>
          <w:sz w:val="28"/>
          <w:lang w:val="uk-UA"/>
        </w:rPr>
        <w:t xml:space="preserve"> </w:t>
      </w:r>
      <w:r>
        <w:rPr>
          <w:spacing w:val="4"/>
          <w:sz w:val="28"/>
          <w:lang w:val="uk-UA"/>
        </w:rPr>
        <w:t xml:space="preserve">Иммунодиагностика и иммунокоррекция в клинической практике / </w:t>
      </w:r>
      <w:r>
        <w:rPr>
          <w:spacing w:val="4"/>
          <w:sz w:val="28"/>
        </w:rPr>
        <w:t>[</w:t>
      </w:r>
      <w:r>
        <w:rPr>
          <w:spacing w:val="4"/>
          <w:sz w:val="28"/>
          <w:lang w:val="uk-UA"/>
        </w:rPr>
        <w:t>ред.</w:t>
      </w:r>
      <w:r>
        <w:rPr>
          <w:sz w:val="28"/>
          <w:lang w:val="uk-UA"/>
        </w:rPr>
        <w:t xml:space="preserve"> </w:t>
      </w:r>
    </w:p>
    <w:p w:rsidR="00AB6253" w:rsidRDefault="00AB6253" w:rsidP="00AB6253">
      <w:pPr>
        <w:pStyle w:val="BodyText5"/>
        <w:spacing w:after="0" w:line="360" w:lineRule="auto"/>
        <w:jc w:val="both"/>
        <w:rPr>
          <w:sz w:val="28"/>
          <w:lang w:val="uk-UA"/>
        </w:rPr>
      </w:pPr>
      <w:r>
        <w:rPr>
          <w:sz w:val="28"/>
        </w:rPr>
        <w:lastRenderedPageBreak/>
        <w:t xml:space="preserve">        </w:t>
      </w:r>
      <w:r>
        <w:rPr>
          <w:sz w:val="28"/>
          <w:lang w:val="uk-UA"/>
        </w:rPr>
        <w:t>И.</w:t>
      </w:r>
      <w:r>
        <w:rPr>
          <w:sz w:val="28"/>
        </w:rPr>
        <w:t xml:space="preserve"> </w:t>
      </w:r>
      <w:r>
        <w:rPr>
          <w:sz w:val="28"/>
          <w:lang w:val="uk-UA"/>
        </w:rPr>
        <w:t>Д. Столярова</w:t>
      </w:r>
      <w:r>
        <w:rPr>
          <w:sz w:val="28"/>
        </w:rPr>
        <w:t>]</w:t>
      </w:r>
      <w:r>
        <w:rPr>
          <w:sz w:val="28"/>
          <w:lang w:val="uk-UA"/>
        </w:rPr>
        <w:t>. – С-Пб</w:t>
      </w:r>
      <w:r>
        <w:rPr>
          <w:sz w:val="28"/>
        </w:rPr>
        <w:t xml:space="preserve"> </w:t>
      </w:r>
      <w:r>
        <w:rPr>
          <w:sz w:val="28"/>
          <w:lang w:val="uk-UA"/>
        </w:rPr>
        <w:t>: Сотис, 1999. – 176 с.</w:t>
      </w:r>
    </w:p>
    <w:p w:rsidR="00AB6253" w:rsidRDefault="00AB6253" w:rsidP="00AB6253">
      <w:pPr>
        <w:pStyle w:val="BodyText5"/>
        <w:spacing w:after="0" w:line="360" w:lineRule="auto"/>
        <w:rPr>
          <w:spacing w:val="-6"/>
          <w:sz w:val="28"/>
        </w:rPr>
      </w:pPr>
      <w:r>
        <w:rPr>
          <w:sz w:val="28"/>
        </w:rPr>
        <w:t>12</w:t>
      </w:r>
      <w:r>
        <w:rPr>
          <w:sz w:val="28"/>
          <w:lang w:val="uk-UA"/>
        </w:rPr>
        <w:t>5</w:t>
      </w:r>
      <w:r>
        <w:rPr>
          <w:sz w:val="28"/>
        </w:rPr>
        <w:t>.</w:t>
      </w:r>
      <w:r>
        <w:rPr>
          <w:sz w:val="28"/>
          <w:lang w:val="uk-UA"/>
        </w:rPr>
        <w:t xml:space="preserve"> </w:t>
      </w:r>
      <w:r>
        <w:rPr>
          <w:spacing w:val="-6"/>
          <w:sz w:val="28"/>
        </w:rPr>
        <w:t>Иммунокорректоры в комплексном лечении послеопрерационных гнойно-вос-</w:t>
      </w:r>
    </w:p>
    <w:p w:rsidR="00AB6253" w:rsidRDefault="00AB6253" w:rsidP="00AB6253">
      <w:pPr>
        <w:pStyle w:val="BodyText5"/>
        <w:spacing w:after="0" w:line="360" w:lineRule="auto"/>
        <w:rPr>
          <w:spacing w:val="-13"/>
          <w:sz w:val="28"/>
        </w:rPr>
      </w:pPr>
      <w:r>
        <w:rPr>
          <w:spacing w:val="-12"/>
          <w:sz w:val="28"/>
        </w:rPr>
        <w:t xml:space="preserve">         </w:t>
      </w:r>
      <w:r>
        <w:rPr>
          <w:spacing w:val="-13"/>
          <w:sz w:val="28"/>
        </w:rPr>
        <w:t>палительных осложнений у хирургических больных и мониторинг иммунологичес-</w:t>
      </w:r>
    </w:p>
    <w:p w:rsidR="00AB6253" w:rsidRDefault="00AB6253" w:rsidP="00AB6253">
      <w:pPr>
        <w:pStyle w:val="BodyText5"/>
        <w:spacing w:after="0" w:line="360" w:lineRule="auto"/>
        <w:rPr>
          <w:spacing w:val="-10"/>
          <w:sz w:val="28"/>
        </w:rPr>
      </w:pPr>
      <w:r>
        <w:rPr>
          <w:spacing w:val="-12"/>
          <w:sz w:val="28"/>
        </w:rPr>
        <w:t xml:space="preserve">         </w:t>
      </w:r>
      <w:r>
        <w:rPr>
          <w:spacing w:val="-10"/>
          <w:sz w:val="28"/>
        </w:rPr>
        <w:t xml:space="preserve">ких показателей </w:t>
      </w:r>
      <w:r>
        <w:rPr>
          <w:spacing w:val="-10"/>
          <w:sz w:val="28"/>
          <w:lang w:val="uk-UA"/>
        </w:rPr>
        <w:t>/</w:t>
      </w:r>
      <w:r>
        <w:rPr>
          <w:spacing w:val="-10"/>
          <w:sz w:val="28"/>
        </w:rPr>
        <w:t xml:space="preserve"> К. А.</w:t>
      </w:r>
      <w:r>
        <w:rPr>
          <w:spacing w:val="-10"/>
          <w:sz w:val="28"/>
          <w:lang w:val="uk-UA"/>
        </w:rPr>
        <w:t xml:space="preserve"> </w:t>
      </w:r>
      <w:r>
        <w:rPr>
          <w:spacing w:val="-10"/>
          <w:sz w:val="28"/>
        </w:rPr>
        <w:t>Бунятян, Е. В.</w:t>
      </w:r>
      <w:r>
        <w:rPr>
          <w:spacing w:val="-10"/>
          <w:sz w:val="28"/>
          <w:lang w:val="uk-UA"/>
        </w:rPr>
        <w:t xml:space="preserve"> </w:t>
      </w:r>
      <w:r>
        <w:rPr>
          <w:spacing w:val="-10"/>
          <w:sz w:val="28"/>
        </w:rPr>
        <w:t>Инвияева, В. В.</w:t>
      </w:r>
      <w:r>
        <w:rPr>
          <w:spacing w:val="-10"/>
          <w:sz w:val="28"/>
          <w:lang w:val="uk-UA"/>
        </w:rPr>
        <w:t xml:space="preserve"> </w:t>
      </w:r>
      <w:r>
        <w:rPr>
          <w:spacing w:val="-10"/>
          <w:sz w:val="28"/>
        </w:rPr>
        <w:t xml:space="preserve">Никода, Л. И. Винницкий // </w:t>
      </w:r>
    </w:p>
    <w:p w:rsidR="00AB6253" w:rsidRDefault="00AB6253" w:rsidP="00AB6253">
      <w:pPr>
        <w:pStyle w:val="BodyText5"/>
        <w:spacing w:after="0" w:line="360" w:lineRule="auto"/>
        <w:rPr>
          <w:sz w:val="28"/>
          <w:lang w:val="uk-UA"/>
        </w:rPr>
      </w:pPr>
      <w:r>
        <w:rPr>
          <w:spacing w:val="-12"/>
          <w:sz w:val="28"/>
        </w:rPr>
        <w:t xml:space="preserve">         </w:t>
      </w:r>
      <w:r>
        <w:rPr>
          <w:sz w:val="28"/>
        </w:rPr>
        <w:t>Анестезиология и реаниматология.</w:t>
      </w:r>
      <w:r>
        <w:rPr>
          <w:sz w:val="28"/>
          <w:lang w:val="uk-UA"/>
        </w:rPr>
        <w:t xml:space="preserve"> – </w:t>
      </w:r>
      <w:r>
        <w:rPr>
          <w:sz w:val="28"/>
        </w:rPr>
        <w:t>2004.</w:t>
      </w:r>
      <w:r>
        <w:rPr>
          <w:sz w:val="28"/>
          <w:lang w:val="uk-UA"/>
        </w:rPr>
        <w:t xml:space="preserve"> – </w:t>
      </w:r>
      <w:r>
        <w:rPr>
          <w:sz w:val="28"/>
        </w:rPr>
        <w:t>№ 5.</w:t>
      </w:r>
      <w:r>
        <w:rPr>
          <w:sz w:val="28"/>
          <w:lang w:val="uk-UA"/>
        </w:rPr>
        <w:t xml:space="preserve"> – </w:t>
      </w:r>
      <w:r>
        <w:rPr>
          <w:sz w:val="28"/>
        </w:rPr>
        <w:t>С.</w:t>
      </w:r>
      <w:r>
        <w:rPr>
          <w:sz w:val="28"/>
          <w:lang w:val="uk-UA"/>
        </w:rPr>
        <w:t xml:space="preserve"> </w:t>
      </w:r>
      <w:r>
        <w:rPr>
          <w:sz w:val="28"/>
        </w:rPr>
        <w:t>79</w:t>
      </w:r>
      <w:r>
        <w:rPr>
          <w:sz w:val="28"/>
          <w:lang w:val="uk-UA"/>
        </w:rPr>
        <w:t>–</w:t>
      </w:r>
      <w:r>
        <w:rPr>
          <w:sz w:val="28"/>
        </w:rPr>
        <w:t>83</w:t>
      </w:r>
      <w:r>
        <w:rPr>
          <w:sz w:val="28"/>
          <w:lang w:val="uk-UA"/>
        </w:rPr>
        <w:t>.</w:t>
      </w:r>
    </w:p>
    <w:p w:rsidR="00AB6253" w:rsidRDefault="00AB6253" w:rsidP="00AB6253">
      <w:pPr>
        <w:pStyle w:val="NormalWeb"/>
        <w:spacing w:line="360" w:lineRule="auto"/>
        <w:jc w:val="both"/>
        <w:rPr>
          <w:spacing w:val="-11"/>
          <w:sz w:val="28"/>
          <w:lang w:val="uk-UA"/>
        </w:rPr>
      </w:pPr>
      <w:r>
        <w:rPr>
          <w:sz w:val="28"/>
        </w:rPr>
        <w:t>12</w:t>
      </w:r>
      <w:r>
        <w:rPr>
          <w:sz w:val="28"/>
          <w:lang w:val="uk-UA"/>
        </w:rPr>
        <w:t>6.</w:t>
      </w:r>
      <w:r>
        <w:rPr>
          <w:sz w:val="28"/>
        </w:rPr>
        <w:t xml:space="preserve"> </w:t>
      </w:r>
      <w:r>
        <w:rPr>
          <w:spacing w:val="-11"/>
          <w:sz w:val="28"/>
        </w:rPr>
        <w:t>Иммунологические методы  /</w:t>
      </w:r>
      <w:r>
        <w:rPr>
          <w:spacing w:val="-11"/>
          <w:sz w:val="28"/>
          <w:lang w:val="uk-UA"/>
        </w:rPr>
        <w:t xml:space="preserve"> </w:t>
      </w:r>
      <w:r>
        <w:rPr>
          <w:spacing w:val="-11"/>
          <w:sz w:val="28"/>
        </w:rPr>
        <w:t>[ред. Г. М. Фримеля]</w:t>
      </w:r>
      <w:r>
        <w:rPr>
          <w:spacing w:val="-11"/>
          <w:sz w:val="28"/>
          <w:lang w:val="uk-UA"/>
        </w:rPr>
        <w:t>. – М.</w:t>
      </w:r>
      <w:r>
        <w:rPr>
          <w:spacing w:val="-11"/>
          <w:sz w:val="28"/>
        </w:rPr>
        <w:t xml:space="preserve"> </w:t>
      </w:r>
      <w:r>
        <w:rPr>
          <w:spacing w:val="-11"/>
          <w:sz w:val="28"/>
          <w:lang w:val="uk-UA"/>
        </w:rPr>
        <w:t>:</w:t>
      </w:r>
      <w:r>
        <w:rPr>
          <w:spacing w:val="-11"/>
          <w:sz w:val="28"/>
        </w:rPr>
        <w:t xml:space="preserve"> Медицина, 1987</w:t>
      </w:r>
      <w:r>
        <w:rPr>
          <w:spacing w:val="-11"/>
          <w:sz w:val="28"/>
          <w:lang w:val="uk-UA"/>
        </w:rPr>
        <w:t xml:space="preserve">. – </w:t>
      </w:r>
      <w:r>
        <w:rPr>
          <w:spacing w:val="-11"/>
          <w:sz w:val="28"/>
        </w:rPr>
        <w:t xml:space="preserve">472 с. </w:t>
      </w:r>
    </w:p>
    <w:p w:rsidR="00AB6253" w:rsidRDefault="00AB6253" w:rsidP="00AB6253">
      <w:pPr>
        <w:pStyle w:val="BodyText5"/>
        <w:spacing w:after="0" w:line="360" w:lineRule="auto"/>
        <w:jc w:val="both"/>
        <w:rPr>
          <w:sz w:val="28"/>
        </w:rPr>
      </w:pPr>
      <w:r>
        <w:rPr>
          <w:sz w:val="28"/>
        </w:rPr>
        <w:t>12</w:t>
      </w:r>
      <w:r>
        <w:rPr>
          <w:sz w:val="28"/>
          <w:lang w:val="uk-UA"/>
        </w:rPr>
        <w:t>7</w:t>
      </w:r>
      <w:r>
        <w:rPr>
          <w:sz w:val="28"/>
        </w:rPr>
        <w:t xml:space="preserve">. </w:t>
      </w:r>
      <w:r>
        <w:rPr>
          <w:spacing w:val="6"/>
          <w:sz w:val="28"/>
        </w:rPr>
        <w:t>Иммунология инфекционного процесса / [ред. В. И. Покровского, С. П.</w:t>
      </w:r>
      <w:r>
        <w:rPr>
          <w:sz w:val="28"/>
        </w:rPr>
        <w:t xml:space="preserve"> </w:t>
      </w:r>
    </w:p>
    <w:p w:rsidR="00AB6253" w:rsidRDefault="00AB6253" w:rsidP="00AB6253">
      <w:pPr>
        <w:pStyle w:val="BodyText5"/>
        <w:spacing w:after="0" w:line="360" w:lineRule="auto"/>
        <w:jc w:val="both"/>
        <w:rPr>
          <w:sz w:val="28"/>
        </w:rPr>
      </w:pPr>
      <w:r>
        <w:rPr>
          <w:sz w:val="28"/>
        </w:rPr>
        <w:t xml:space="preserve">        Гордиенко, В. И. Литвинова]. - М. : Медицина, 1993.</w:t>
      </w:r>
      <w:r>
        <w:rPr>
          <w:spacing w:val="-11"/>
          <w:sz w:val="28"/>
          <w:lang w:val="uk-UA"/>
        </w:rPr>
        <w:t xml:space="preserve"> –</w:t>
      </w:r>
      <w:r>
        <w:rPr>
          <w:sz w:val="28"/>
        </w:rPr>
        <w:t xml:space="preserve"> 306 с.</w:t>
      </w:r>
    </w:p>
    <w:p w:rsidR="00AB6253" w:rsidRDefault="00AB6253" w:rsidP="00AB6253">
      <w:pPr>
        <w:pStyle w:val="NormalWeb"/>
        <w:spacing w:line="360" w:lineRule="auto"/>
        <w:jc w:val="both"/>
        <w:rPr>
          <w:sz w:val="28"/>
        </w:rPr>
      </w:pPr>
      <w:r>
        <w:rPr>
          <w:sz w:val="28"/>
        </w:rPr>
        <w:t>12</w:t>
      </w:r>
      <w:r>
        <w:rPr>
          <w:sz w:val="28"/>
          <w:lang w:val="uk-UA"/>
        </w:rPr>
        <w:t>8</w:t>
      </w:r>
      <w:r>
        <w:rPr>
          <w:sz w:val="28"/>
        </w:rPr>
        <w:t xml:space="preserve">. Имшенецкая В. Ф. Эффективность пефлоксацина (абактала) при гнойных </w:t>
      </w:r>
    </w:p>
    <w:p w:rsidR="00AB6253" w:rsidRDefault="00AB6253" w:rsidP="00AB6253">
      <w:pPr>
        <w:pStyle w:val="NormalWeb"/>
        <w:spacing w:line="360" w:lineRule="auto"/>
        <w:jc w:val="both"/>
        <w:rPr>
          <w:sz w:val="28"/>
        </w:rPr>
      </w:pPr>
      <w:r>
        <w:rPr>
          <w:sz w:val="28"/>
        </w:rPr>
        <w:t xml:space="preserve">        осложнениях в нейрохирургии / В. Ф. Имшенецкая // Урология и нефроло-</w:t>
      </w:r>
    </w:p>
    <w:p w:rsidR="00AB6253" w:rsidRDefault="00AB6253" w:rsidP="00AB6253">
      <w:pPr>
        <w:pStyle w:val="NormalWeb"/>
        <w:spacing w:line="360" w:lineRule="auto"/>
        <w:jc w:val="both"/>
        <w:rPr>
          <w:sz w:val="28"/>
        </w:rPr>
      </w:pPr>
      <w:r>
        <w:rPr>
          <w:sz w:val="28"/>
        </w:rPr>
        <w:t xml:space="preserve">        гия. – 1989. – Приложение. – С. 37–40. </w:t>
      </w:r>
    </w:p>
    <w:p w:rsidR="00AB6253" w:rsidRDefault="00AB6253" w:rsidP="00AB6253">
      <w:pPr>
        <w:pStyle w:val="BodyText5"/>
        <w:spacing w:after="0" w:line="360" w:lineRule="auto"/>
        <w:jc w:val="both"/>
        <w:rPr>
          <w:spacing w:val="-20"/>
          <w:sz w:val="28"/>
        </w:rPr>
      </w:pPr>
      <w:r>
        <w:rPr>
          <w:sz w:val="28"/>
        </w:rPr>
        <w:t>12</w:t>
      </w:r>
      <w:r>
        <w:rPr>
          <w:sz w:val="28"/>
          <w:lang w:val="uk-UA"/>
        </w:rPr>
        <w:t>9.</w:t>
      </w:r>
      <w:r>
        <w:rPr>
          <w:sz w:val="28"/>
        </w:rPr>
        <w:t xml:space="preserve"> </w:t>
      </w:r>
      <w:r>
        <w:rPr>
          <w:spacing w:val="-20"/>
          <w:sz w:val="28"/>
        </w:rPr>
        <w:t>Инсанов А. Б. Гуморальный и клеточный иммунитет при менингитах различной этиоло-</w:t>
      </w:r>
    </w:p>
    <w:p w:rsidR="00AB6253" w:rsidRDefault="00AB6253" w:rsidP="00AB6253">
      <w:pPr>
        <w:pStyle w:val="BodyText5"/>
        <w:spacing w:after="0" w:line="360" w:lineRule="auto"/>
        <w:jc w:val="both"/>
        <w:rPr>
          <w:spacing w:val="-22"/>
          <w:sz w:val="28"/>
          <w:lang w:val="uk-UA"/>
        </w:rPr>
      </w:pPr>
      <w:r>
        <w:rPr>
          <w:spacing w:val="-24"/>
          <w:sz w:val="28"/>
        </w:rPr>
        <w:t xml:space="preserve">            </w:t>
      </w:r>
      <w:r>
        <w:rPr>
          <w:spacing w:val="-22"/>
          <w:sz w:val="28"/>
        </w:rPr>
        <w:t>гии</w:t>
      </w:r>
      <w:r>
        <w:rPr>
          <w:spacing w:val="-22"/>
          <w:sz w:val="28"/>
          <w:lang w:val="uk-UA"/>
        </w:rPr>
        <w:t xml:space="preserve">  /</w:t>
      </w:r>
      <w:r>
        <w:rPr>
          <w:spacing w:val="-22"/>
          <w:sz w:val="28"/>
        </w:rPr>
        <w:t xml:space="preserve"> А. Б. Инсанов, Н. А. Фейзуллаева // Проблемы туберкулеза. –</w:t>
      </w:r>
      <w:r>
        <w:rPr>
          <w:spacing w:val="-22"/>
          <w:sz w:val="28"/>
          <w:lang w:val="uk-UA"/>
        </w:rPr>
        <w:t xml:space="preserve"> </w:t>
      </w:r>
      <w:r>
        <w:rPr>
          <w:spacing w:val="-22"/>
          <w:sz w:val="28"/>
        </w:rPr>
        <w:t>2000. –</w:t>
      </w:r>
      <w:r>
        <w:rPr>
          <w:spacing w:val="-22"/>
          <w:sz w:val="28"/>
          <w:lang w:val="uk-UA"/>
        </w:rPr>
        <w:t xml:space="preserve"> </w:t>
      </w:r>
      <w:r>
        <w:rPr>
          <w:spacing w:val="-22"/>
          <w:sz w:val="28"/>
        </w:rPr>
        <w:t>№ 2. –</w:t>
      </w:r>
      <w:r>
        <w:rPr>
          <w:spacing w:val="-22"/>
          <w:sz w:val="28"/>
          <w:lang w:val="uk-UA"/>
        </w:rPr>
        <w:t xml:space="preserve"> </w:t>
      </w:r>
      <w:r>
        <w:rPr>
          <w:spacing w:val="-22"/>
          <w:sz w:val="28"/>
        </w:rPr>
        <w:t>С.</w:t>
      </w:r>
      <w:r>
        <w:rPr>
          <w:spacing w:val="-22"/>
          <w:sz w:val="28"/>
          <w:lang w:val="uk-UA"/>
        </w:rPr>
        <w:t xml:space="preserve"> </w:t>
      </w:r>
      <w:r>
        <w:rPr>
          <w:spacing w:val="-22"/>
          <w:sz w:val="28"/>
        </w:rPr>
        <w:t>21–23</w:t>
      </w:r>
      <w:r>
        <w:rPr>
          <w:spacing w:val="-22"/>
          <w:sz w:val="28"/>
          <w:lang w:val="uk-UA"/>
        </w:rPr>
        <w:t>.</w:t>
      </w:r>
    </w:p>
    <w:p w:rsidR="00AB6253" w:rsidRDefault="00AB6253" w:rsidP="00AB6253">
      <w:pPr>
        <w:pStyle w:val="Normal0"/>
        <w:spacing w:line="360" w:lineRule="auto"/>
        <w:jc w:val="both"/>
        <w:rPr>
          <w:sz w:val="28"/>
          <w:lang w:val="uk-UA"/>
        </w:rPr>
      </w:pPr>
      <w:r>
        <w:rPr>
          <w:sz w:val="28"/>
          <w:lang w:val="uk-UA"/>
        </w:rPr>
        <w:t>130. Интегральные системы оценки тяжести состояния больных при поли трав-</w:t>
      </w:r>
    </w:p>
    <w:p w:rsidR="00AB6253" w:rsidRDefault="00AB6253" w:rsidP="00AB6253">
      <w:pPr>
        <w:pStyle w:val="Normal0"/>
        <w:spacing w:line="360" w:lineRule="auto"/>
        <w:jc w:val="both"/>
        <w:rPr>
          <w:sz w:val="28"/>
          <w:lang w:val="uk-UA"/>
        </w:rPr>
      </w:pPr>
      <w:r>
        <w:rPr>
          <w:sz w:val="28"/>
          <w:lang w:val="uk-UA"/>
        </w:rPr>
        <w:t xml:space="preserve">        ме /Б. Р. Гельфанд, А. И. Ярошецкий, Д. Н. Проценко, Ю. Я. Романовский </w:t>
      </w:r>
    </w:p>
    <w:p w:rsidR="00AB6253" w:rsidRDefault="00AB6253" w:rsidP="00AB6253">
      <w:pPr>
        <w:pStyle w:val="Normal0"/>
        <w:spacing w:line="360" w:lineRule="auto"/>
        <w:jc w:val="both"/>
        <w:rPr>
          <w:sz w:val="28"/>
          <w:lang w:val="uk-UA"/>
        </w:rPr>
      </w:pPr>
      <w:r>
        <w:rPr>
          <w:sz w:val="28"/>
          <w:lang w:val="uk-UA"/>
        </w:rPr>
        <w:t xml:space="preserve">        // Вестник интенсивной терапии.</w:t>
      </w:r>
      <w:r>
        <w:rPr>
          <w:spacing w:val="-16"/>
          <w:sz w:val="28"/>
        </w:rPr>
        <w:t xml:space="preserve"> –</w:t>
      </w:r>
      <w:r>
        <w:rPr>
          <w:spacing w:val="-16"/>
          <w:sz w:val="28"/>
          <w:lang w:val="uk-UA"/>
        </w:rPr>
        <w:t xml:space="preserve"> </w:t>
      </w:r>
      <w:r>
        <w:rPr>
          <w:sz w:val="28"/>
          <w:lang w:val="uk-UA"/>
        </w:rPr>
        <w:t xml:space="preserve"> 2004.</w:t>
      </w:r>
      <w:r>
        <w:rPr>
          <w:spacing w:val="-16"/>
          <w:sz w:val="28"/>
        </w:rPr>
        <w:t xml:space="preserve"> –</w:t>
      </w:r>
      <w:r>
        <w:rPr>
          <w:spacing w:val="-16"/>
          <w:sz w:val="28"/>
          <w:lang w:val="uk-UA"/>
        </w:rPr>
        <w:t xml:space="preserve"> </w:t>
      </w:r>
      <w:r>
        <w:rPr>
          <w:sz w:val="28"/>
          <w:lang w:val="uk-UA"/>
        </w:rPr>
        <w:t xml:space="preserve"> № 1.</w:t>
      </w:r>
      <w:r>
        <w:rPr>
          <w:spacing w:val="-16"/>
          <w:sz w:val="28"/>
        </w:rPr>
        <w:t xml:space="preserve"> –</w:t>
      </w:r>
      <w:r>
        <w:rPr>
          <w:spacing w:val="-16"/>
          <w:sz w:val="28"/>
          <w:lang w:val="uk-UA"/>
        </w:rPr>
        <w:t xml:space="preserve"> </w:t>
      </w:r>
      <w:r>
        <w:rPr>
          <w:sz w:val="28"/>
          <w:lang w:val="uk-UA"/>
        </w:rPr>
        <w:t xml:space="preserve"> С. 58</w:t>
      </w:r>
      <w:r>
        <w:rPr>
          <w:spacing w:val="-16"/>
          <w:sz w:val="28"/>
        </w:rPr>
        <w:t>–</w:t>
      </w:r>
      <w:r>
        <w:rPr>
          <w:spacing w:val="-16"/>
          <w:sz w:val="28"/>
          <w:lang w:val="uk-UA"/>
        </w:rPr>
        <w:t xml:space="preserve"> </w:t>
      </w:r>
      <w:r>
        <w:rPr>
          <w:sz w:val="28"/>
          <w:lang w:val="uk-UA"/>
        </w:rPr>
        <w:t>65.</w:t>
      </w:r>
    </w:p>
    <w:p w:rsidR="00AB6253" w:rsidRDefault="00AB6253" w:rsidP="00AB6253">
      <w:pPr>
        <w:pStyle w:val="Normal0"/>
        <w:spacing w:line="360" w:lineRule="auto"/>
        <w:jc w:val="both"/>
        <w:rPr>
          <w:sz w:val="28"/>
        </w:rPr>
      </w:pPr>
      <w:r>
        <w:rPr>
          <w:sz w:val="28"/>
        </w:rPr>
        <w:t>1</w:t>
      </w:r>
      <w:r>
        <w:rPr>
          <w:sz w:val="28"/>
          <w:lang w:val="uk-UA"/>
        </w:rPr>
        <w:t xml:space="preserve">31. </w:t>
      </w:r>
      <w:r>
        <w:rPr>
          <w:sz w:val="28"/>
        </w:rPr>
        <w:t xml:space="preserve">Исмагилова Е. Ю. Влияние различной обеспеченности крыс витамином Е и </w:t>
      </w:r>
    </w:p>
    <w:p w:rsidR="00AB6253" w:rsidRDefault="00AB6253" w:rsidP="00AB6253">
      <w:pPr>
        <w:pStyle w:val="Normal0"/>
        <w:spacing w:line="360" w:lineRule="auto"/>
        <w:jc w:val="both"/>
        <w:rPr>
          <w:sz w:val="28"/>
        </w:rPr>
      </w:pPr>
      <w:r>
        <w:rPr>
          <w:sz w:val="28"/>
        </w:rPr>
        <w:lastRenderedPageBreak/>
        <w:t xml:space="preserve">        полиненасыщенными жирными кислотами на антителообразующую функ-</w:t>
      </w:r>
    </w:p>
    <w:p w:rsidR="00AB6253" w:rsidRDefault="00AB6253" w:rsidP="00AB6253">
      <w:pPr>
        <w:pStyle w:val="Normal0"/>
        <w:spacing w:line="360" w:lineRule="auto"/>
        <w:jc w:val="both"/>
        <w:rPr>
          <w:spacing w:val="10"/>
          <w:sz w:val="28"/>
        </w:rPr>
      </w:pPr>
      <w:r>
        <w:rPr>
          <w:sz w:val="28"/>
        </w:rPr>
        <w:t xml:space="preserve">        </w:t>
      </w:r>
      <w:r>
        <w:rPr>
          <w:spacing w:val="10"/>
          <w:sz w:val="28"/>
        </w:rPr>
        <w:t>цию спленоцитов / Е. Ю. Исмагилова // Биоантиоксидант</w:t>
      </w:r>
      <w:r>
        <w:rPr>
          <w:spacing w:val="10"/>
          <w:sz w:val="28"/>
          <w:lang w:val="uk-UA"/>
        </w:rPr>
        <w:t xml:space="preserve">: </w:t>
      </w:r>
      <w:r>
        <w:rPr>
          <w:spacing w:val="10"/>
          <w:sz w:val="28"/>
        </w:rPr>
        <w:t xml:space="preserve"> материалы </w:t>
      </w:r>
    </w:p>
    <w:p w:rsidR="00AB6253" w:rsidRDefault="00AB6253" w:rsidP="00AB6253">
      <w:pPr>
        <w:pStyle w:val="Normal0"/>
        <w:spacing w:line="360" w:lineRule="auto"/>
        <w:jc w:val="both"/>
        <w:rPr>
          <w:sz w:val="28"/>
          <w:lang w:val="uk-UA"/>
        </w:rPr>
      </w:pPr>
      <w:r>
        <w:rPr>
          <w:sz w:val="28"/>
        </w:rPr>
        <w:t xml:space="preserve">        </w:t>
      </w:r>
      <w:r>
        <w:rPr>
          <w:sz w:val="28"/>
          <w:lang w:val="en-US"/>
        </w:rPr>
        <w:t>III</w:t>
      </w:r>
      <w:r>
        <w:rPr>
          <w:sz w:val="28"/>
        </w:rPr>
        <w:t xml:space="preserve"> Всесоюз. конф. </w:t>
      </w:r>
      <w:r>
        <w:rPr>
          <w:spacing w:val="-16"/>
          <w:sz w:val="28"/>
        </w:rPr>
        <w:t>–</w:t>
      </w:r>
      <w:r>
        <w:rPr>
          <w:sz w:val="28"/>
        </w:rPr>
        <w:t xml:space="preserve"> М.</w:t>
      </w:r>
      <w:r>
        <w:rPr>
          <w:sz w:val="28"/>
          <w:lang w:val="uk-UA"/>
        </w:rPr>
        <w:t xml:space="preserve">, </w:t>
      </w:r>
      <w:r>
        <w:rPr>
          <w:sz w:val="28"/>
        </w:rPr>
        <w:t>1989.</w:t>
      </w:r>
      <w:r>
        <w:rPr>
          <w:spacing w:val="-16"/>
          <w:sz w:val="28"/>
        </w:rPr>
        <w:t xml:space="preserve"> –</w:t>
      </w:r>
      <w:r>
        <w:rPr>
          <w:sz w:val="28"/>
          <w:lang w:val="uk-UA"/>
        </w:rPr>
        <w:t xml:space="preserve"> </w:t>
      </w:r>
      <w:r>
        <w:rPr>
          <w:sz w:val="28"/>
        </w:rPr>
        <w:t>Т. 2.</w:t>
      </w:r>
      <w:r>
        <w:rPr>
          <w:spacing w:val="-16"/>
          <w:sz w:val="28"/>
        </w:rPr>
        <w:t xml:space="preserve"> –</w:t>
      </w:r>
      <w:r>
        <w:rPr>
          <w:sz w:val="28"/>
          <w:lang w:val="uk-UA"/>
        </w:rPr>
        <w:t xml:space="preserve"> </w:t>
      </w:r>
      <w:r>
        <w:rPr>
          <w:sz w:val="28"/>
        </w:rPr>
        <w:t>С.</w:t>
      </w:r>
      <w:r>
        <w:rPr>
          <w:sz w:val="28"/>
          <w:lang w:val="uk-UA"/>
        </w:rPr>
        <w:t xml:space="preserve"> </w:t>
      </w:r>
      <w:r>
        <w:rPr>
          <w:sz w:val="28"/>
        </w:rPr>
        <w:t>42</w:t>
      </w:r>
      <w:r>
        <w:rPr>
          <w:spacing w:val="-16"/>
          <w:sz w:val="28"/>
        </w:rPr>
        <w:t>–</w:t>
      </w:r>
      <w:r>
        <w:rPr>
          <w:sz w:val="28"/>
        </w:rPr>
        <w:t>43</w:t>
      </w:r>
      <w:r>
        <w:rPr>
          <w:sz w:val="28"/>
          <w:lang w:val="uk-UA"/>
        </w:rPr>
        <w:t>.</w:t>
      </w:r>
    </w:p>
    <w:p w:rsidR="00AB6253" w:rsidRDefault="00AB6253" w:rsidP="00AB6253">
      <w:pPr>
        <w:pStyle w:val="Normal0"/>
        <w:tabs>
          <w:tab w:val="left" w:pos="540"/>
        </w:tabs>
        <w:spacing w:line="360" w:lineRule="auto"/>
        <w:rPr>
          <w:spacing w:val="-12"/>
          <w:sz w:val="28"/>
        </w:rPr>
      </w:pPr>
      <w:r>
        <w:rPr>
          <w:sz w:val="28"/>
        </w:rPr>
        <w:t>1</w:t>
      </w:r>
      <w:r>
        <w:rPr>
          <w:sz w:val="28"/>
          <w:lang w:val="uk-UA"/>
        </w:rPr>
        <w:t xml:space="preserve">32. </w:t>
      </w:r>
      <w:r>
        <w:rPr>
          <w:spacing w:val="-12"/>
          <w:sz w:val="28"/>
        </w:rPr>
        <w:t xml:space="preserve">Кажина М. В. Интегрально-математические показатели гемограммы как критерии </w:t>
      </w:r>
    </w:p>
    <w:p w:rsidR="00AB6253" w:rsidRDefault="00AB6253" w:rsidP="00AB6253">
      <w:pPr>
        <w:pStyle w:val="Normal0"/>
        <w:tabs>
          <w:tab w:val="left" w:pos="540"/>
        </w:tabs>
        <w:spacing w:line="360" w:lineRule="auto"/>
        <w:rPr>
          <w:spacing w:val="-8"/>
          <w:sz w:val="28"/>
        </w:rPr>
      </w:pPr>
      <w:r>
        <w:rPr>
          <w:spacing w:val="-12"/>
          <w:sz w:val="28"/>
        </w:rPr>
        <w:t xml:space="preserve">         </w:t>
      </w:r>
      <w:r>
        <w:rPr>
          <w:spacing w:val="-8"/>
          <w:sz w:val="28"/>
        </w:rPr>
        <w:t xml:space="preserve">оценки тяжести течения хронического аднексита и эффективности терапии при </w:t>
      </w:r>
    </w:p>
    <w:p w:rsidR="00AB6253" w:rsidRDefault="00AB6253" w:rsidP="00AB6253">
      <w:pPr>
        <w:pStyle w:val="Normal0"/>
        <w:tabs>
          <w:tab w:val="left" w:pos="540"/>
        </w:tabs>
        <w:spacing w:line="360" w:lineRule="auto"/>
        <w:rPr>
          <w:spacing w:val="-8"/>
          <w:sz w:val="28"/>
        </w:rPr>
      </w:pPr>
      <w:r>
        <w:rPr>
          <w:spacing w:val="-12"/>
          <w:sz w:val="28"/>
        </w:rPr>
        <w:t xml:space="preserve">         </w:t>
      </w:r>
      <w:r>
        <w:rPr>
          <w:spacing w:val="-8"/>
          <w:sz w:val="28"/>
        </w:rPr>
        <w:t>традиционном методе лечения</w:t>
      </w:r>
      <w:r>
        <w:rPr>
          <w:spacing w:val="-8"/>
          <w:sz w:val="28"/>
          <w:lang w:val="uk-UA"/>
        </w:rPr>
        <w:t xml:space="preserve"> /</w:t>
      </w:r>
      <w:r>
        <w:rPr>
          <w:spacing w:val="-8"/>
          <w:sz w:val="28"/>
        </w:rPr>
        <w:t xml:space="preserve"> М. В. Кажина, В. С. Васильев, Н. Н.  Карпович // </w:t>
      </w:r>
    </w:p>
    <w:p w:rsidR="00AB6253" w:rsidRDefault="00AB6253" w:rsidP="00AB6253">
      <w:pPr>
        <w:pStyle w:val="Normal0"/>
        <w:tabs>
          <w:tab w:val="left" w:pos="540"/>
        </w:tabs>
        <w:spacing w:line="360" w:lineRule="auto"/>
        <w:rPr>
          <w:sz w:val="28"/>
          <w:lang w:val="uk-UA"/>
        </w:rPr>
      </w:pPr>
      <w:r>
        <w:rPr>
          <w:spacing w:val="-12"/>
          <w:sz w:val="28"/>
        </w:rPr>
        <w:t xml:space="preserve">         </w:t>
      </w:r>
      <w:r>
        <w:rPr>
          <w:sz w:val="28"/>
        </w:rPr>
        <w:t xml:space="preserve">Клиническая </w:t>
      </w:r>
      <w:r>
        <w:rPr>
          <w:sz w:val="28"/>
          <w:lang w:val="uk-UA"/>
        </w:rPr>
        <w:t>л</w:t>
      </w:r>
      <w:r>
        <w:rPr>
          <w:sz w:val="28"/>
        </w:rPr>
        <w:t>абораторная диагностика</w:t>
      </w:r>
      <w:r>
        <w:rPr>
          <w:sz w:val="28"/>
          <w:lang w:val="uk-UA"/>
        </w:rPr>
        <w:t xml:space="preserve">. </w:t>
      </w:r>
      <w:r>
        <w:rPr>
          <w:sz w:val="28"/>
        </w:rPr>
        <w:t>–</w:t>
      </w:r>
      <w:r>
        <w:rPr>
          <w:sz w:val="28"/>
          <w:lang w:val="uk-UA"/>
        </w:rPr>
        <w:t xml:space="preserve">  </w:t>
      </w:r>
      <w:r>
        <w:rPr>
          <w:sz w:val="28"/>
        </w:rPr>
        <w:t>2003. –</w:t>
      </w:r>
      <w:r>
        <w:rPr>
          <w:sz w:val="28"/>
          <w:lang w:val="uk-UA"/>
        </w:rPr>
        <w:t xml:space="preserve"> </w:t>
      </w:r>
      <w:r>
        <w:rPr>
          <w:sz w:val="28"/>
        </w:rPr>
        <w:t xml:space="preserve"> № 1. –</w:t>
      </w:r>
      <w:r>
        <w:rPr>
          <w:sz w:val="28"/>
          <w:lang w:val="uk-UA"/>
        </w:rPr>
        <w:t xml:space="preserve">  </w:t>
      </w:r>
      <w:r>
        <w:rPr>
          <w:sz w:val="28"/>
        </w:rPr>
        <w:t>С.</w:t>
      </w:r>
      <w:r>
        <w:rPr>
          <w:sz w:val="28"/>
          <w:lang w:val="uk-UA"/>
        </w:rPr>
        <w:t xml:space="preserve"> </w:t>
      </w:r>
      <w:r>
        <w:rPr>
          <w:sz w:val="28"/>
        </w:rPr>
        <w:t>42–</w:t>
      </w:r>
      <w:r>
        <w:rPr>
          <w:sz w:val="28"/>
          <w:lang w:val="uk-UA"/>
        </w:rPr>
        <w:t xml:space="preserve"> </w:t>
      </w:r>
      <w:r>
        <w:rPr>
          <w:sz w:val="28"/>
        </w:rPr>
        <w:t>44</w:t>
      </w:r>
      <w:r>
        <w:rPr>
          <w:sz w:val="28"/>
          <w:lang w:val="uk-UA"/>
        </w:rPr>
        <w:t>.</w:t>
      </w:r>
    </w:p>
    <w:p w:rsidR="00AB6253" w:rsidRDefault="00AB6253" w:rsidP="00AB6253">
      <w:pPr>
        <w:pStyle w:val="Normal0"/>
        <w:spacing w:line="360" w:lineRule="auto"/>
        <w:rPr>
          <w:spacing w:val="-16"/>
          <w:sz w:val="28"/>
        </w:rPr>
      </w:pPr>
      <w:r>
        <w:rPr>
          <w:sz w:val="28"/>
          <w:lang w:val="uk-UA"/>
        </w:rPr>
        <w:t xml:space="preserve">133. </w:t>
      </w:r>
      <w:r>
        <w:rPr>
          <w:spacing w:val="-16"/>
          <w:sz w:val="28"/>
          <w:lang w:val="uk-UA"/>
        </w:rPr>
        <w:t xml:space="preserve">Казаков В. Н. </w:t>
      </w:r>
      <w:r>
        <w:rPr>
          <w:spacing w:val="-16"/>
          <w:sz w:val="28"/>
        </w:rPr>
        <w:t>Взаимодействие нервной, гормональной и иммунной систем в управле-</w:t>
      </w:r>
    </w:p>
    <w:p w:rsidR="00AB6253" w:rsidRDefault="00AB6253" w:rsidP="00AB6253">
      <w:pPr>
        <w:pStyle w:val="Normal0"/>
        <w:spacing w:line="360" w:lineRule="auto"/>
        <w:rPr>
          <w:spacing w:val="-8"/>
          <w:sz w:val="28"/>
          <w:lang w:val="uk-UA"/>
        </w:rPr>
      </w:pPr>
      <w:r>
        <w:rPr>
          <w:spacing w:val="-16"/>
          <w:sz w:val="28"/>
        </w:rPr>
        <w:t xml:space="preserve">          </w:t>
      </w:r>
      <w:r>
        <w:rPr>
          <w:spacing w:val="-8"/>
          <w:sz w:val="28"/>
        </w:rPr>
        <w:t>нии организмом /</w:t>
      </w:r>
      <w:r>
        <w:rPr>
          <w:spacing w:val="-8"/>
          <w:sz w:val="28"/>
          <w:lang w:val="uk-UA"/>
        </w:rPr>
        <w:t xml:space="preserve"> В. Н. Казаков </w:t>
      </w:r>
      <w:r>
        <w:rPr>
          <w:spacing w:val="-8"/>
          <w:sz w:val="28"/>
        </w:rPr>
        <w:t xml:space="preserve">// </w:t>
      </w:r>
      <w:r>
        <w:rPr>
          <w:spacing w:val="-8"/>
          <w:sz w:val="28"/>
          <w:lang w:val="uk-UA"/>
        </w:rPr>
        <w:t>Архів психіатрії.</w:t>
      </w:r>
      <w:r>
        <w:rPr>
          <w:spacing w:val="-8"/>
          <w:sz w:val="28"/>
        </w:rPr>
        <w:t xml:space="preserve"> –</w:t>
      </w:r>
      <w:r>
        <w:rPr>
          <w:spacing w:val="-8"/>
          <w:sz w:val="28"/>
          <w:lang w:val="uk-UA"/>
        </w:rPr>
        <w:t xml:space="preserve"> 2003.</w:t>
      </w:r>
      <w:r>
        <w:rPr>
          <w:spacing w:val="-8"/>
          <w:sz w:val="28"/>
        </w:rPr>
        <w:t xml:space="preserve"> –</w:t>
      </w:r>
      <w:r>
        <w:rPr>
          <w:spacing w:val="-8"/>
          <w:sz w:val="28"/>
          <w:lang w:val="uk-UA"/>
        </w:rPr>
        <w:t xml:space="preserve"> Т. 9, № 1.</w:t>
      </w:r>
      <w:r>
        <w:rPr>
          <w:spacing w:val="-8"/>
          <w:sz w:val="28"/>
        </w:rPr>
        <w:t xml:space="preserve"> –</w:t>
      </w:r>
      <w:r>
        <w:rPr>
          <w:spacing w:val="-8"/>
          <w:sz w:val="28"/>
          <w:lang w:val="uk-UA"/>
        </w:rPr>
        <w:t xml:space="preserve"> С. 6</w:t>
      </w:r>
      <w:r>
        <w:rPr>
          <w:spacing w:val="-8"/>
          <w:sz w:val="28"/>
        </w:rPr>
        <w:t>–</w:t>
      </w:r>
      <w:r>
        <w:rPr>
          <w:spacing w:val="-8"/>
          <w:sz w:val="28"/>
          <w:lang w:val="uk-UA"/>
        </w:rPr>
        <w:t>11.</w:t>
      </w:r>
    </w:p>
    <w:p w:rsidR="00AB6253" w:rsidRDefault="00AB6253" w:rsidP="00AB6253">
      <w:pPr>
        <w:pStyle w:val="Normal0"/>
        <w:spacing w:line="360" w:lineRule="auto"/>
        <w:jc w:val="both"/>
        <w:rPr>
          <w:sz w:val="28"/>
          <w:lang w:val="uk-UA"/>
        </w:rPr>
      </w:pPr>
      <w:r>
        <w:rPr>
          <w:sz w:val="28"/>
        </w:rPr>
        <w:t>1</w:t>
      </w:r>
      <w:r>
        <w:rPr>
          <w:sz w:val="28"/>
          <w:lang w:val="uk-UA"/>
        </w:rPr>
        <w:t>34. Казимирко В. К. Свободнорадикальное окисление и антиоксидантная тера-</w:t>
      </w:r>
    </w:p>
    <w:p w:rsidR="00AB6253" w:rsidRDefault="00AB6253" w:rsidP="00AB6253">
      <w:pPr>
        <w:pStyle w:val="Normal0"/>
        <w:spacing w:line="360" w:lineRule="auto"/>
        <w:jc w:val="both"/>
        <w:rPr>
          <w:spacing w:val="-4"/>
          <w:sz w:val="28"/>
        </w:rPr>
      </w:pPr>
      <w:r>
        <w:rPr>
          <w:sz w:val="28"/>
          <w:lang w:val="uk-UA"/>
        </w:rPr>
        <w:t xml:space="preserve">        </w:t>
      </w:r>
      <w:r>
        <w:rPr>
          <w:spacing w:val="-4"/>
          <w:sz w:val="28"/>
          <w:lang w:val="uk-UA"/>
        </w:rPr>
        <w:t xml:space="preserve">пія / В. К. Казимирко, В. И. Мальцев, В. Ю. Бутылин . </w:t>
      </w:r>
      <w:r>
        <w:rPr>
          <w:spacing w:val="-4"/>
          <w:sz w:val="28"/>
        </w:rPr>
        <w:t>–</w:t>
      </w:r>
      <w:r>
        <w:rPr>
          <w:spacing w:val="-4"/>
          <w:sz w:val="28"/>
          <w:lang w:val="uk-UA"/>
        </w:rPr>
        <w:t xml:space="preserve"> К. : Морион, 2004.</w:t>
      </w:r>
      <w:r>
        <w:rPr>
          <w:spacing w:val="-4"/>
          <w:sz w:val="28"/>
        </w:rPr>
        <w:t xml:space="preserve">  – </w:t>
      </w:r>
    </w:p>
    <w:p w:rsidR="00AB6253" w:rsidRDefault="00AB6253" w:rsidP="00AB6253">
      <w:pPr>
        <w:pStyle w:val="Normal0"/>
        <w:spacing w:line="360" w:lineRule="auto"/>
        <w:jc w:val="both"/>
        <w:rPr>
          <w:sz w:val="28"/>
          <w:lang w:val="uk-UA"/>
        </w:rPr>
      </w:pPr>
      <w:r>
        <w:rPr>
          <w:spacing w:val="-4"/>
          <w:sz w:val="28"/>
        </w:rPr>
        <w:t xml:space="preserve">        </w:t>
      </w:r>
      <w:r>
        <w:rPr>
          <w:sz w:val="28"/>
          <w:lang w:val="uk-UA"/>
        </w:rPr>
        <w:t>160 с.</w:t>
      </w:r>
    </w:p>
    <w:p w:rsidR="00AB6253" w:rsidRDefault="00AB6253" w:rsidP="00AB6253">
      <w:pPr>
        <w:pStyle w:val="NormalWeb"/>
        <w:spacing w:line="360" w:lineRule="auto"/>
        <w:jc w:val="both"/>
        <w:rPr>
          <w:spacing w:val="2"/>
          <w:sz w:val="28"/>
        </w:rPr>
      </w:pPr>
      <w:r>
        <w:rPr>
          <w:sz w:val="28"/>
        </w:rPr>
        <w:t>13</w:t>
      </w:r>
      <w:r>
        <w:rPr>
          <w:sz w:val="28"/>
          <w:lang w:val="uk-UA"/>
        </w:rPr>
        <w:t xml:space="preserve">5. </w:t>
      </w:r>
      <w:r>
        <w:rPr>
          <w:spacing w:val="2"/>
          <w:sz w:val="28"/>
        </w:rPr>
        <w:t>Казначеев В. П. Современные аспекты адаптации / В. П. Казначеев. – Но-</w:t>
      </w:r>
    </w:p>
    <w:p w:rsidR="00AB6253" w:rsidRDefault="00AB6253" w:rsidP="00AB6253">
      <w:pPr>
        <w:pStyle w:val="NormalWeb"/>
        <w:spacing w:line="360" w:lineRule="auto"/>
        <w:jc w:val="both"/>
        <w:rPr>
          <w:sz w:val="28"/>
        </w:rPr>
      </w:pPr>
      <w:r>
        <w:rPr>
          <w:sz w:val="28"/>
        </w:rPr>
        <w:t xml:space="preserve">        восибирск : Наука, 1980.</w:t>
      </w:r>
      <w:r>
        <w:rPr>
          <w:spacing w:val="-4"/>
          <w:sz w:val="28"/>
        </w:rPr>
        <w:t xml:space="preserve"> –</w:t>
      </w:r>
      <w:r>
        <w:rPr>
          <w:sz w:val="28"/>
        </w:rPr>
        <w:t xml:space="preserve"> 190 с. </w:t>
      </w:r>
    </w:p>
    <w:p w:rsidR="00AB6253" w:rsidRDefault="00AB6253" w:rsidP="00AB6253">
      <w:pPr>
        <w:pStyle w:val="Normal0"/>
        <w:spacing w:line="360" w:lineRule="auto"/>
        <w:rPr>
          <w:spacing w:val="-14"/>
          <w:sz w:val="28"/>
        </w:rPr>
      </w:pPr>
      <w:r>
        <w:rPr>
          <w:sz w:val="28"/>
        </w:rPr>
        <w:t>13</w:t>
      </w:r>
      <w:r>
        <w:rPr>
          <w:sz w:val="28"/>
          <w:lang w:val="uk-UA"/>
        </w:rPr>
        <w:t>6.</w:t>
      </w:r>
      <w:r>
        <w:rPr>
          <w:sz w:val="28"/>
        </w:rPr>
        <w:t xml:space="preserve"> </w:t>
      </w:r>
      <w:r>
        <w:rPr>
          <w:spacing w:val="-14"/>
          <w:sz w:val="28"/>
        </w:rPr>
        <w:t xml:space="preserve">Каладзе Н. Н. Физиологические свойства, патогенетическое значение и клиническое </w:t>
      </w:r>
    </w:p>
    <w:p w:rsidR="00AB6253" w:rsidRDefault="00AB6253" w:rsidP="00AB6253">
      <w:pPr>
        <w:pStyle w:val="Normal0"/>
        <w:spacing w:line="360" w:lineRule="auto"/>
        <w:rPr>
          <w:spacing w:val="-12"/>
          <w:sz w:val="28"/>
        </w:rPr>
      </w:pPr>
      <w:r>
        <w:rPr>
          <w:spacing w:val="-16"/>
          <w:sz w:val="28"/>
        </w:rPr>
        <w:t xml:space="preserve">          </w:t>
      </w:r>
      <w:r>
        <w:rPr>
          <w:spacing w:val="-12"/>
          <w:sz w:val="28"/>
        </w:rPr>
        <w:t xml:space="preserve">применение эпифизарного гормона – мелатонина / Н. Н. Каладзе, Е. М. Соболева // </w:t>
      </w:r>
    </w:p>
    <w:p w:rsidR="00AB6253" w:rsidRDefault="00AB6253" w:rsidP="00AB6253">
      <w:pPr>
        <w:pStyle w:val="Normal0"/>
        <w:spacing w:line="360" w:lineRule="auto"/>
        <w:rPr>
          <w:sz w:val="28"/>
        </w:rPr>
      </w:pPr>
      <w:r>
        <w:rPr>
          <w:spacing w:val="-16"/>
          <w:sz w:val="28"/>
        </w:rPr>
        <w:t xml:space="preserve">          </w:t>
      </w:r>
      <w:r>
        <w:rPr>
          <w:sz w:val="28"/>
        </w:rPr>
        <w:t>Вестник физиотерапии и курортологии. – 2004. –  Т. 10, № 3. – С. 91–98.</w:t>
      </w:r>
    </w:p>
    <w:p w:rsidR="00AB6253" w:rsidRDefault="00AB6253" w:rsidP="00AB6253">
      <w:pPr>
        <w:pStyle w:val="Normal0"/>
        <w:spacing w:line="360" w:lineRule="auto"/>
        <w:rPr>
          <w:spacing w:val="-12"/>
          <w:sz w:val="28"/>
        </w:rPr>
      </w:pPr>
      <w:r>
        <w:rPr>
          <w:sz w:val="28"/>
        </w:rPr>
        <w:lastRenderedPageBreak/>
        <w:t>13</w:t>
      </w:r>
      <w:r>
        <w:rPr>
          <w:sz w:val="28"/>
          <w:lang w:val="uk-UA"/>
        </w:rPr>
        <w:t xml:space="preserve">7. </w:t>
      </w:r>
      <w:r>
        <w:rPr>
          <w:spacing w:val="-10"/>
          <w:sz w:val="28"/>
        </w:rPr>
        <w:t>Кандул С. В. Интенсивность сигналов электромагнитного резонанса церулоплаз-</w:t>
      </w:r>
    </w:p>
    <w:p w:rsidR="00AB6253" w:rsidRDefault="00AB6253" w:rsidP="00AB6253">
      <w:pPr>
        <w:pStyle w:val="Normal0"/>
        <w:spacing w:line="360" w:lineRule="auto"/>
        <w:rPr>
          <w:spacing w:val="-12"/>
          <w:sz w:val="28"/>
        </w:rPr>
      </w:pPr>
      <w:r>
        <w:rPr>
          <w:spacing w:val="-12"/>
          <w:sz w:val="28"/>
        </w:rPr>
        <w:t xml:space="preserve">         мина и трансферрина в плазме крови крыс при изменении состояния гипофизарно-</w:t>
      </w:r>
    </w:p>
    <w:p w:rsidR="00AB6253" w:rsidRDefault="00AB6253" w:rsidP="00AB6253">
      <w:pPr>
        <w:pStyle w:val="Normal0"/>
        <w:spacing w:line="360" w:lineRule="auto"/>
        <w:rPr>
          <w:spacing w:val="-10"/>
          <w:sz w:val="28"/>
        </w:rPr>
      </w:pPr>
      <w:r>
        <w:rPr>
          <w:spacing w:val="-12"/>
          <w:sz w:val="28"/>
        </w:rPr>
        <w:t xml:space="preserve">         </w:t>
      </w:r>
      <w:r>
        <w:rPr>
          <w:spacing w:val="-10"/>
          <w:sz w:val="28"/>
        </w:rPr>
        <w:t>адрено-кортикальной системы / С. В. Кандул, М. И. Яцык, Г. В. Тюленева // Про-</w:t>
      </w:r>
    </w:p>
    <w:p w:rsidR="00AB6253" w:rsidRDefault="00AB6253" w:rsidP="00AB6253">
      <w:pPr>
        <w:pStyle w:val="Normal0"/>
        <w:spacing w:line="360" w:lineRule="auto"/>
        <w:rPr>
          <w:sz w:val="28"/>
        </w:rPr>
      </w:pPr>
      <w:r>
        <w:rPr>
          <w:spacing w:val="-12"/>
          <w:sz w:val="28"/>
        </w:rPr>
        <w:t xml:space="preserve">         </w:t>
      </w:r>
      <w:r>
        <w:rPr>
          <w:sz w:val="28"/>
        </w:rPr>
        <w:t>блемы эндокринологии. –  1990. –  Т. 36, № 2. –  С. 80– 83.</w:t>
      </w:r>
    </w:p>
    <w:p w:rsidR="00AB6253" w:rsidRDefault="00AB6253" w:rsidP="00AB6253">
      <w:pPr>
        <w:pStyle w:val="Normal0"/>
        <w:shd w:val="clear" w:color="auto" w:fill="FFFFFF"/>
        <w:spacing w:line="360" w:lineRule="auto"/>
        <w:jc w:val="both"/>
        <w:rPr>
          <w:sz w:val="28"/>
        </w:rPr>
      </w:pPr>
      <w:r>
        <w:rPr>
          <w:sz w:val="28"/>
        </w:rPr>
        <w:t>13</w:t>
      </w:r>
      <w:r>
        <w:rPr>
          <w:sz w:val="28"/>
          <w:lang w:val="uk-UA"/>
        </w:rPr>
        <w:t xml:space="preserve">8. </w:t>
      </w:r>
      <w:r>
        <w:rPr>
          <w:sz w:val="28"/>
        </w:rPr>
        <w:t>Караулов А. В.</w:t>
      </w:r>
      <w:r>
        <w:rPr>
          <w:sz w:val="28"/>
          <w:lang w:val="uk-UA"/>
        </w:rPr>
        <w:t xml:space="preserve"> </w:t>
      </w:r>
      <w:r>
        <w:rPr>
          <w:sz w:val="28"/>
        </w:rPr>
        <w:t>К</w:t>
      </w:r>
      <w:r>
        <w:rPr>
          <w:sz w:val="28"/>
          <w:lang w:val="uk-UA"/>
        </w:rPr>
        <w:t>линическая иммунология и алергология /</w:t>
      </w:r>
      <w:r>
        <w:rPr>
          <w:sz w:val="28"/>
        </w:rPr>
        <w:t xml:space="preserve"> А. В. Караулов, </w:t>
      </w:r>
    </w:p>
    <w:p w:rsidR="00AB6253" w:rsidRDefault="00AB6253" w:rsidP="00AB6253">
      <w:pPr>
        <w:pStyle w:val="Normal0"/>
        <w:shd w:val="clear" w:color="auto" w:fill="FFFFFF"/>
        <w:spacing w:line="360" w:lineRule="auto"/>
        <w:jc w:val="both"/>
        <w:rPr>
          <w:sz w:val="28"/>
        </w:rPr>
      </w:pPr>
      <w:r>
        <w:rPr>
          <w:sz w:val="28"/>
        </w:rPr>
        <w:t xml:space="preserve">        А. М. Земсков, В. М.</w:t>
      </w:r>
      <w:r>
        <w:rPr>
          <w:sz w:val="28"/>
          <w:lang w:val="uk-UA"/>
        </w:rPr>
        <w:t xml:space="preserve"> </w:t>
      </w:r>
      <w:r>
        <w:rPr>
          <w:sz w:val="28"/>
        </w:rPr>
        <w:t>Земсков</w:t>
      </w:r>
      <w:r>
        <w:rPr>
          <w:sz w:val="28"/>
          <w:lang w:val="uk-UA"/>
        </w:rPr>
        <w:t xml:space="preserve">. </w:t>
      </w:r>
      <w:r>
        <w:rPr>
          <w:sz w:val="28"/>
        </w:rPr>
        <w:t>–</w:t>
      </w:r>
      <w:r>
        <w:rPr>
          <w:sz w:val="28"/>
          <w:lang w:val="uk-UA"/>
        </w:rPr>
        <w:t xml:space="preserve"> </w:t>
      </w:r>
      <w:r>
        <w:rPr>
          <w:sz w:val="28"/>
        </w:rPr>
        <w:t>М. :</w:t>
      </w:r>
      <w:r>
        <w:rPr>
          <w:sz w:val="28"/>
          <w:lang w:val="uk-UA"/>
        </w:rPr>
        <w:t xml:space="preserve"> </w:t>
      </w:r>
      <w:r>
        <w:rPr>
          <w:sz w:val="28"/>
        </w:rPr>
        <w:t>Медицинское информационное агент-</w:t>
      </w:r>
    </w:p>
    <w:p w:rsidR="00AB6253" w:rsidRDefault="00AB6253" w:rsidP="00AB6253">
      <w:pPr>
        <w:pStyle w:val="Normal0"/>
        <w:shd w:val="clear" w:color="auto" w:fill="FFFFFF"/>
        <w:spacing w:line="360" w:lineRule="auto"/>
        <w:jc w:val="both"/>
        <w:rPr>
          <w:sz w:val="28"/>
        </w:rPr>
      </w:pPr>
      <w:r>
        <w:rPr>
          <w:sz w:val="28"/>
        </w:rPr>
        <w:t xml:space="preserve">        ство,</w:t>
      </w:r>
      <w:r>
        <w:rPr>
          <w:sz w:val="28"/>
          <w:lang w:val="uk-UA"/>
        </w:rPr>
        <w:t xml:space="preserve"> </w:t>
      </w:r>
      <w:r>
        <w:rPr>
          <w:sz w:val="28"/>
        </w:rPr>
        <w:t>2002. –</w:t>
      </w:r>
      <w:r>
        <w:rPr>
          <w:sz w:val="28"/>
          <w:lang w:val="uk-UA"/>
        </w:rPr>
        <w:t xml:space="preserve"> </w:t>
      </w:r>
      <w:r>
        <w:rPr>
          <w:sz w:val="28"/>
        </w:rPr>
        <w:t>651с.</w:t>
      </w:r>
    </w:p>
    <w:p w:rsidR="00AB6253" w:rsidRDefault="00AB6253" w:rsidP="00AB6253">
      <w:pPr>
        <w:pStyle w:val="Normal0"/>
        <w:spacing w:line="360" w:lineRule="auto"/>
        <w:jc w:val="both"/>
        <w:rPr>
          <w:sz w:val="28"/>
        </w:rPr>
      </w:pPr>
      <w:r>
        <w:rPr>
          <w:sz w:val="28"/>
        </w:rPr>
        <w:t>13</w:t>
      </w:r>
      <w:r>
        <w:rPr>
          <w:sz w:val="28"/>
          <w:lang w:val="uk-UA"/>
        </w:rPr>
        <w:t xml:space="preserve">9. </w:t>
      </w:r>
      <w:r>
        <w:rPr>
          <w:spacing w:val="4"/>
          <w:sz w:val="28"/>
        </w:rPr>
        <w:t>Карпов И. А. Состояние энергетического обмена в эритроцитах больных</w:t>
      </w:r>
      <w:r>
        <w:rPr>
          <w:sz w:val="28"/>
        </w:rPr>
        <w:t xml:space="preserve"> </w:t>
      </w:r>
    </w:p>
    <w:p w:rsidR="00AB6253" w:rsidRDefault="00AB6253" w:rsidP="00AB6253">
      <w:pPr>
        <w:pStyle w:val="Normal0"/>
        <w:spacing w:line="360" w:lineRule="auto"/>
        <w:jc w:val="both"/>
        <w:rPr>
          <w:sz w:val="28"/>
        </w:rPr>
      </w:pPr>
      <w:r>
        <w:rPr>
          <w:sz w:val="28"/>
        </w:rPr>
        <w:t xml:space="preserve">        генерализованными формами менингококковой инфекции / И. А. Карпов // </w:t>
      </w:r>
    </w:p>
    <w:p w:rsidR="00AB6253" w:rsidRDefault="00AB6253" w:rsidP="00AB6253">
      <w:pPr>
        <w:pStyle w:val="Normal0"/>
        <w:spacing w:line="360" w:lineRule="auto"/>
        <w:jc w:val="both"/>
        <w:rPr>
          <w:sz w:val="28"/>
          <w:lang w:val="uk-UA"/>
        </w:rPr>
      </w:pPr>
      <w:r>
        <w:rPr>
          <w:sz w:val="28"/>
        </w:rPr>
        <w:t xml:space="preserve">        Медицинские новости. –</w:t>
      </w:r>
      <w:r>
        <w:rPr>
          <w:sz w:val="28"/>
          <w:lang w:val="uk-UA"/>
        </w:rPr>
        <w:t xml:space="preserve"> 1999.</w:t>
      </w:r>
      <w:r>
        <w:rPr>
          <w:sz w:val="28"/>
        </w:rPr>
        <w:t xml:space="preserve"> –</w:t>
      </w:r>
      <w:r>
        <w:rPr>
          <w:sz w:val="28"/>
          <w:lang w:val="uk-UA"/>
        </w:rPr>
        <w:t xml:space="preserve"> №1</w:t>
      </w:r>
      <w:r>
        <w:rPr>
          <w:sz w:val="28"/>
        </w:rPr>
        <w:t>–</w:t>
      </w:r>
      <w:r>
        <w:rPr>
          <w:sz w:val="28"/>
          <w:lang w:val="uk-UA"/>
        </w:rPr>
        <w:t>2.</w:t>
      </w:r>
      <w:r>
        <w:rPr>
          <w:sz w:val="28"/>
        </w:rPr>
        <w:t xml:space="preserve"> –</w:t>
      </w:r>
      <w:r>
        <w:rPr>
          <w:sz w:val="28"/>
          <w:lang w:val="uk-UA"/>
        </w:rPr>
        <w:t xml:space="preserve"> С. 66</w:t>
      </w:r>
      <w:r>
        <w:rPr>
          <w:sz w:val="28"/>
        </w:rPr>
        <w:t>–</w:t>
      </w:r>
      <w:r>
        <w:rPr>
          <w:sz w:val="28"/>
          <w:lang w:val="uk-UA"/>
        </w:rPr>
        <w:t>67.</w:t>
      </w:r>
    </w:p>
    <w:p w:rsidR="00AB6253" w:rsidRDefault="00AB6253" w:rsidP="00AB6253">
      <w:pPr>
        <w:pStyle w:val="Normal0"/>
        <w:spacing w:line="360" w:lineRule="auto"/>
        <w:jc w:val="both"/>
        <w:rPr>
          <w:sz w:val="28"/>
        </w:rPr>
      </w:pPr>
      <w:r>
        <w:rPr>
          <w:sz w:val="28"/>
        </w:rPr>
        <w:t>1</w:t>
      </w:r>
      <w:r>
        <w:rPr>
          <w:sz w:val="28"/>
          <w:lang w:val="uk-UA"/>
        </w:rPr>
        <w:t xml:space="preserve">40. </w:t>
      </w:r>
      <w:r>
        <w:rPr>
          <w:sz w:val="28"/>
        </w:rPr>
        <w:t>Карякина Е. В. Молекулы средней массы как интегральный показатель ме-</w:t>
      </w:r>
    </w:p>
    <w:p w:rsidR="00AB6253" w:rsidRDefault="00AB6253" w:rsidP="00AB6253">
      <w:pPr>
        <w:pStyle w:val="Normal0"/>
        <w:spacing w:line="360" w:lineRule="auto"/>
        <w:jc w:val="both"/>
        <w:rPr>
          <w:spacing w:val="-4"/>
          <w:sz w:val="28"/>
        </w:rPr>
      </w:pPr>
      <w:r>
        <w:rPr>
          <w:spacing w:val="-10"/>
          <w:sz w:val="28"/>
        </w:rPr>
        <w:t xml:space="preserve">         </w:t>
      </w:r>
      <w:r>
        <w:rPr>
          <w:spacing w:val="-4"/>
          <w:sz w:val="28"/>
        </w:rPr>
        <w:t xml:space="preserve">таболических нарушений (обзор литературы) / Е. В. Карякина, С. В. Белова // </w:t>
      </w:r>
    </w:p>
    <w:p w:rsidR="00AB6253" w:rsidRDefault="00AB6253" w:rsidP="00AB6253">
      <w:pPr>
        <w:pStyle w:val="Normal0"/>
        <w:spacing w:line="360" w:lineRule="auto"/>
        <w:jc w:val="both"/>
        <w:rPr>
          <w:sz w:val="28"/>
        </w:rPr>
      </w:pPr>
      <w:r>
        <w:rPr>
          <w:sz w:val="28"/>
        </w:rPr>
        <w:t xml:space="preserve">        Кл</w:t>
      </w:r>
      <w:r>
        <w:rPr>
          <w:sz w:val="28"/>
          <w:lang w:val="uk-UA"/>
        </w:rPr>
        <w:t xml:space="preserve">иническая лабораторная диагностика. </w:t>
      </w:r>
      <w:r>
        <w:rPr>
          <w:sz w:val="28"/>
        </w:rPr>
        <w:t xml:space="preserve">– 2004. – № 3. – С. 3–8. </w:t>
      </w:r>
    </w:p>
    <w:p w:rsidR="00AB6253" w:rsidRDefault="00AB6253" w:rsidP="00AB6253">
      <w:pPr>
        <w:pStyle w:val="heading3"/>
        <w:spacing w:before="0" w:after="0" w:line="360" w:lineRule="auto"/>
        <w:jc w:val="both"/>
        <w:rPr>
          <w:b w:val="0"/>
          <w:sz w:val="28"/>
          <w:lang w:val="uk-UA"/>
        </w:rPr>
      </w:pPr>
      <w:r>
        <w:rPr>
          <w:b w:val="0"/>
          <w:sz w:val="28"/>
        </w:rPr>
        <w:t>1</w:t>
      </w:r>
      <w:r>
        <w:rPr>
          <w:b w:val="0"/>
          <w:sz w:val="28"/>
          <w:lang w:val="uk-UA"/>
        </w:rPr>
        <w:t xml:space="preserve">41. </w:t>
      </w:r>
      <w:r>
        <w:rPr>
          <w:b w:val="0"/>
          <w:spacing w:val="4"/>
          <w:sz w:val="28"/>
        </w:rPr>
        <w:t>Кассиль Г. Н. Внутренняя среда организма / Г. Н. Кассиль</w:t>
      </w:r>
      <w:r>
        <w:rPr>
          <w:b w:val="0"/>
          <w:spacing w:val="4"/>
          <w:sz w:val="28"/>
          <w:lang w:val="uk-UA"/>
        </w:rPr>
        <w:t xml:space="preserve">. </w:t>
      </w:r>
      <w:r>
        <w:rPr>
          <w:spacing w:val="4"/>
          <w:sz w:val="28"/>
        </w:rPr>
        <w:t>–</w:t>
      </w:r>
      <w:r>
        <w:rPr>
          <w:b w:val="0"/>
          <w:spacing w:val="4"/>
          <w:sz w:val="28"/>
        </w:rPr>
        <w:t xml:space="preserve"> М. </w:t>
      </w:r>
      <w:r>
        <w:rPr>
          <w:b w:val="0"/>
          <w:spacing w:val="4"/>
          <w:sz w:val="28"/>
          <w:lang w:val="uk-UA"/>
        </w:rPr>
        <w:t>:</w:t>
      </w:r>
      <w:r>
        <w:rPr>
          <w:b w:val="0"/>
          <w:spacing w:val="4"/>
          <w:sz w:val="28"/>
        </w:rPr>
        <w:t xml:space="preserve"> Наука</w:t>
      </w:r>
      <w:r>
        <w:rPr>
          <w:b w:val="0"/>
          <w:spacing w:val="4"/>
          <w:sz w:val="28"/>
          <w:lang w:val="uk-UA"/>
        </w:rPr>
        <w:t>,</w:t>
      </w:r>
      <w:r>
        <w:rPr>
          <w:b w:val="0"/>
          <w:sz w:val="28"/>
          <w:lang w:val="uk-UA"/>
        </w:rPr>
        <w:t xml:space="preserve"> </w:t>
      </w:r>
    </w:p>
    <w:p w:rsidR="00AB6253" w:rsidRDefault="00AB6253" w:rsidP="00AB6253">
      <w:pPr>
        <w:pStyle w:val="heading3"/>
        <w:spacing w:before="0" w:after="0" w:line="360" w:lineRule="auto"/>
        <w:jc w:val="both"/>
        <w:rPr>
          <w:b w:val="0"/>
          <w:sz w:val="28"/>
          <w:lang w:val="uk-UA"/>
        </w:rPr>
      </w:pPr>
      <w:r>
        <w:rPr>
          <w:b w:val="0"/>
          <w:sz w:val="28"/>
          <w:lang w:val="uk-UA"/>
        </w:rPr>
        <w:t xml:space="preserve">        1983.</w:t>
      </w:r>
      <w:r>
        <w:rPr>
          <w:sz w:val="28"/>
          <w:lang w:val="uk-UA"/>
        </w:rPr>
        <w:t xml:space="preserve"> –</w:t>
      </w:r>
      <w:r>
        <w:rPr>
          <w:b w:val="0"/>
          <w:sz w:val="28"/>
          <w:lang w:val="uk-UA"/>
        </w:rPr>
        <w:t xml:space="preserve"> 227 с.</w:t>
      </w:r>
    </w:p>
    <w:p w:rsidR="00AB6253" w:rsidRDefault="00AB6253" w:rsidP="00AB6253">
      <w:pPr>
        <w:pStyle w:val="Normal0"/>
        <w:spacing w:line="360" w:lineRule="auto"/>
        <w:ind w:left="-180" w:firstLine="180"/>
        <w:rPr>
          <w:spacing w:val="-2"/>
          <w:sz w:val="28"/>
          <w:lang w:val="uk-UA"/>
        </w:rPr>
      </w:pPr>
      <w:r>
        <w:rPr>
          <w:sz w:val="28"/>
          <w:lang w:val="uk-UA"/>
        </w:rPr>
        <w:t xml:space="preserve">142. </w:t>
      </w:r>
      <w:r>
        <w:rPr>
          <w:spacing w:val="-2"/>
          <w:sz w:val="28"/>
          <w:lang w:val="uk-UA"/>
        </w:rPr>
        <w:t>Кацапов Д. В. Клініко-інструментальні показники і стан клітинних мембран</w:t>
      </w:r>
    </w:p>
    <w:p w:rsidR="00AB6253" w:rsidRDefault="00AB6253" w:rsidP="00AB6253">
      <w:pPr>
        <w:pStyle w:val="Normal0"/>
        <w:spacing w:line="360" w:lineRule="auto"/>
        <w:ind w:left="-180" w:firstLine="180"/>
        <w:rPr>
          <w:sz w:val="28"/>
          <w:lang w:val="uk-UA"/>
        </w:rPr>
      </w:pPr>
      <w:r>
        <w:rPr>
          <w:spacing w:val="-8"/>
          <w:sz w:val="28"/>
          <w:lang w:val="uk-UA"/>
        </w:rPr>
        <w:t xml:space="preserve">         </w:t>
      </w:r>
      <w:r>
        <w:rPr>
          <w:sz w:val="28"/>
          <w:lang w:val="uk-UA"/>
        </w:rPr>
        <w:t xml:space="preserve">у хворих на гострі пневмонії при грипі та ГРВІ в залежності від лікування : </w:t>
      </w:r>
    </w:p>
    <w:p w:rsidR="00AB6253" w:rsidRDefault="00AB6253" w:rsidP="00AB6253">
      <w:pPr>
        <w:pStyle w:val="Normal0"/>
        <w:spacing w:line="360" w:lineRule="auto"/>
        <w:ind w:left="-180" w:firstLine="180"/>
        <w:rPr>
          <w:spacing w:val="8"/>
          <w:sz w:val="28"/>
          <w:lang w:val="uk-UA"/>
        </w:rPr>
      </w:pPr>
      <w:r>
        <w:rPr>
          <w:sz w:val="28"/>
          <w:lang w:val="uk-UA"/>
        </w:rPr>
        <w:lastRenderedPageBreak/>
        <w:t xml:space="preserve">       </w:t>
      </w:r>
      <w:r>
        <w:rPr>
          <w:spacing w:val="8"/>
          <w:sz w:val="28"/>
          <w:lang w:val="uk-UA"/>
        </w:rPr>
        <w:t xml:space="preserve">автореф. дис. на здобуття наук. ступеня канд. мед. наук : спец. 14.01.13 </w:t>
      </w:r>
    </w:p>
    <w:p w:rsidR="00AB6253" w:rsidRDefault="00AB6253" w:rsidP="00AB6253">
      <w:pPr>
        <w:pStyle w:val="Normal0"/>
        <w:spacing w:line="360" w:lineRule="auto"/>
        <w:ind w:left="-180" w:firstLine="180"/>
        <w:rPr>
          <w:sz w:val="28"/>
          <w:lang w:val="uk-UA"/>
        </w:rPr>
      </w:pPr>
      <w:r>
        <w:rPr>
          <w:sz w:val="28"/>
          <w:lang w:val="uk-UA"/>
        </w:rPr>
        <w:t xml:space="preserve">       “Інфекційні хвороби” / Д. В. Кацапов.</w:t>
      </w:r>
      <w:r>
        <w:rPr>
          <w:spacing w:val="4"/>
          <w:sz w:val="28"/>
          <w:lang w:val="uk-UA"/>
        </w:rPr>
        <w:t xml:space="preserve"> –</w:t>
      </w:r>
      <w:r>
        <w:rPr>
          <w:sz w:val="28"/>
          <w:lang w:val="uk-UA"/>
        </w:rPr>
        <w:t xml:space="preserve"> К., 2001.</w:t>
      </w:r>
      <w:r>
        <w:rPr>
          <w:spacing w:val="4"/>
          <w:sz w:val="28"/>
        </w:rPr>
        <w:t xml:space="preserve"> –</w:t>
      </w:r>
      <w:r>
        <w:rPr>
          <w:spacing w:val="4"/>
          <w:sz w:val="28"/>
          <w:lang w:val="uk-UA"/>
        </w:rPr>
        <w:t xml:space="preserve"> </w:t>
      </w:r>
      <w:r>
        <w:rPr>
          <w:sz w:val="28"/>
          <w:lang w:val="uk-UA"/>
        </w:rPr>
        <w:t>22 с.</w:t>
      </w:r>
    </w:p>
    <w:p w:rsidR="00AB6253" w:rsidRDefault="00AB6253" w:rsidP="00AB6253">
      <w:pPr>
        <w:pStyle w:val="Normal0"/>
        <w:spacing w:line="360" w:lineRule="auto"/>
        <w:rPr>
          <w:spacing w:val="-12"/>
          <w:sz w:val="28"/>
          <w:lang w:val="uk-UA"/>
        </w:rPr>
      </w:pPr>
      <w:r>
        <w:rPr>
          <w:sz w:val="28"/>
          <w:lang w:val="uk-UA"/>
        </w:rPr>
        <w:t xml:space="preserve">143. </w:t>
      </w:r>
      <w:r>
        <w:rPr>
          <w:spacing w:val="-12"/>
          <w:sz w:val="28"/>
          <w:lang w:val="uk-UA"/>
        </w:rPr>
        <w:t>Клеточно-метаболические аспекты патогенеза, лечения и профилактики  хроничес-</w:t>
      </w:r>
    </w:p>
    <w:p w:rsidR="00AB6253" w:rsidRDefault="00AB6253" w:rsidP="00AB6253">
      <w:pPr>
        <w:pStyle w:val="Normal0"/>
        <w:spacing w:line="360" w:lineRule="auto"/>
        <w:rPr>
          <w:spacing w:val="-6"/>
          <w:sz w:val="28"/>
          <w:lang w:val="uk-UA"/>
        </w:rPr>
      </w:pPr>
      <w:r>
        <w:rPr>
          <w:spacing w:val="-14"/>
          <w:sz w:val="28"/>
          <w:lang w:val="uk-UA"/>
        </w:rPr>
        <w:t xml:space="preserve">         </w:t>
      </w:r>
      <w:r>
        <w:rPr>
          <w:spacing w:val="-14"/>
          <w:sz w:val="28"/>
        </w:rPr>
        <w:t xml:space="preserve"> </w:t>
      </w:r>
      <w:r>
        <w:rPr>
          <w:spacing w:val="-6"/>
          <w:sz w:val="28"/>
          <w:lang w:val="uk-UA"/>
        </w:rPr>
        <w:t xml:space="preserve">ких церебральних ишемий и нейродегенеративных процессов / В. А. Малахов, </w:t>
      </w:r>
    </w:p>
    <w:p w:rsidR="00AB6253" w:rsidRDefault="00AB6253" w:rsidP="00AB6253">
      <w:pPr>
        <w:pStyle w:val="Normal0"/>
        <w:spacing w:line="360" w:lineRule="auto"/>
        <w:rPr>
          <w:sz w:val="28"/>
          <w:lang w:val="uk-UA"/>
        </w:rPr>
      </w:pPr>
      <w:r>
        <w:rPr>
          <w:spacing w:val="-12"/>
          <w:sz w:val="28"/>
          <w:lang w:val="uk-UA"/>
        </w:rPr>
        <w:t xml:space="preserve">        </w:t>
      </w:r>
      <w:r>
        <w:rPr>
          <w:spacing w:val="-12"/>
          <w:sz w:val="28"/>
        </w:rPr>
        <w:t xml:space="preserve"> </w:t>
      </w:r>
      <w:r>
        <w:rPr>
          <w:sz w:val="28"/>
          <w:lang w:val="uk-UA"/>
        </w:rPr>
        <w:t xml:space="preserve">А. М. Белоус, И. Н. Пасюра, Г. И. Дорошенко. </w:t>
      </w:r>
      <w:r>
        <w:rPr>
          <w:sz w:val="28"/>
        </w:rPr>
        <w:t>–</w:t>
      </w:r>
      <w:r>
        <w:rPr>
          <w:sz w:val="28"/>
          <w:lang w:val="uk-UA"/>
        </w:rPr>
        <w:t xml:space="preserve"> Х. : Основа, 2000.</w:t>
      </w:r>
      <w:r>
        <w:rPr>
          <w:sz w:val="28"/>
        </w:rPr>
        <w:t xml:space="preserve"> –</w:t>
      </w:r>
      <w:r>
        <w:rPr>
          <w:sz w:val="28"/>
          <w:lang w:val="uk-UA"/>
        </w:rPr>
        <w:t xml:space="preserve"> 174 с.</w:t>
      </w:r>
    </w:p>
    <w:p w:rsidR="00AB6253" w:rsidRDefault="00AB6253" w:rsidP="00AB6253">
      <w:pPr>
        <w:pStyle w:val="heading3"/>
        <w:spacing w:before="0" w:after="0" w:line="360" w:lineRule="auto"/>
        <w:jc w:val="both"/>
        <w:rPr>
          <w:b w:val="0"/>
          <w:spacing w:val="-8"/>
          <w:sz w:val="28"/>
        </w:rPr>
      </w:pPr>
      <w:r>
        <w:rPr>
          <w:b w:val="0"/>
          <w:sz w:val="28"/>
        </w:rPr>
        <w:t>1</w:t>
      </w:r>
      <w:r>
        <w:rPr>
          <w:b w:val="0"/>
          <w:sz w:val="28"/>
          <w:lang w:val="uk-UA"/>
        </w:rPr>
        <w:t>44</w:t>
      </w:r>
      <w:r>
        <w:rPr>
          <w:b w:val="0"/>
          <w:sz w:val="28"/>
        </w:rPr>
        <w:t>.</w:t>
      </w:r>
      <w:r>
        <w:rPr>
          <w:b w:val="0"/>
          <w:sz w:val="28"/>
          <w:lang w:val="uk-UA"/>
        </w:rPr>
        <w:t xml:space="preserve"> </w:t>
      </w:r>
      <w:r>
        <w:rPr>
          <w:b w:val="0"/>
          <w:spacing w:val="-8"/>
          <w:sz w:val="28"/>
        </w:rPr>
        <w:t xml:space="preserve">Клиническая биохимия </w:t>
      </w:r>
      <w:r>
        <w:rPr>
          <w:b w:val="0"/>
          <w:spacing w:val="-8"/>
          <w:sz w:val="28"/>
          <w:lang w:val="uk-UA"/>
        </w:rPr>
        <w:t xml:space="preserve">/ </w:t>
      </w:r>
      <w:r>
        <w:rPr>
          <w:b w:val="0"/>
          <w:spacing w:val="-8"/>
          <w:sz w:val="28"/>
        </w:rPr>
        <w:t>[ред. В. А. Ткачук]</w:t>
      </w:r>
      <w:r>
        <w:rPr>
          <w:b w:val="0"/>
          <w:spacing w:val="-8"/>
          <w:sz w:val="28"/>
          <w:lang w:val="uk-UA"/>
        </w:rPr>
        <w:t xml:space="preserve">. </w:t>
      </w:r>
      <w:r>
        <w:rPr>
          <w:spacing w:val="-8"/>
          <w:sz w:val="28"/>
        </w:rPr>
        <w:t>–</w:t>
      </w:r>
      <w:r>
        <w:rPr>
          <w:b w:val="0"/>
          <w:spacing w:val="-8"/>
          <w:sz w:val="28"/>
        </w:rPr>
        <w:t xml:space="preserve"> М. : ГЭОТАР</w:t>
      </w:r>
      <w:r>
        <w:rPr>
          <w:spacing w:val="-8"/>
          <w:sz w:val="28"/>
        </w:rPr>
        <w:t>–</w:t>
      </w:r>
      <w:r>
        <w:rPr>
          <w:b w:val="0"/>
          <w:spacing w:val="-8"/>
          <w:sz w:val="28"/>
        </w:rPr>
        <w:t>МЕД</w:t>
      </w:r>
      <w:r>
        <w:rPr>
          <w:b w:val="0"/>
          <w:spacing w:val="-8"/>
          <w:sz w:val="28"/>
          <w:lang w:val="uk-UA"/>
        </w:rPr>
        <w:t xml:space="preserve">, </w:t>
      </w:r>
      <w:r>
        <w:rPr>
          <w:b w:val="0"/>
          <w:spacing w:val="-8"/>
          <w:sz w:val="28"/>
        </w:rPr>
        <w:t>2002.</w:t>
      </w:r>
      <w:r>
        <w:rPr>
          <w:spacing w:val="-8"/>
          <w:sz w:val="28"/>
        </w:rPr>
        <w:t xml:space="preserve"> –</w:t>
      </w:r>
      <w:r>
        <w:rPr>
          <w:b w:val="0"/>
          <w:spacing w:val="-8"/>
          <w:sz w:val="28"/>
        </w:rPr>
        <w:t>360</w:t>
      </w:r>
      <w:r>
        <w:rPr>
          <w:b w:val="0"/>
          <w:spacing w:val="-8"/>
          <w:sz w:val="28"/>
          <w:lang w:val="uk-UA"/>
        </w:rPr>
        <w:t xml:space="preserve"> </w:t>
      </w:r>
      <w:r>
        <w:rPr>
          <w:b w:val="0"/>
          <w:spacing w:val="-8"/>
          <w:sz w:val="28"/>
        </w:rPr>
        <w:t>с.</w:t>
      </w:r>
    </w:p>
    <w:p w:rsidR="00AB6253" w:rsidRDefault="00AB6253" w:rsidP="00AB6253">
      <w:pPr>
        <w:pStyle w:val="BodyText5"/>
        <w:spacing w:after="0" w:line="360" w:lineRule="auto"/>
        <w:rPr>
          <w:spacing w:val="-11"/>
          <w:sz w:val="28"/>
          <w:lang w:val="uk-UA"/>
        </w:rPr>
      </w:pPr>
      <w:r>
        <w:rPr>
          <w:sz w:val="28"/>
          <w:lang w:val="uk-UA"/>
        </w:rPr>
        <w:t>145</w:t>
      </w:r>
      <w:r>
        <w:rPr>
          <w:sz w:val="28"/>
        </w:rPr>
        <w:t xml:space="preserve">. </w:t>
      </w:r>
      <w:r>
        <w:rPr>
          <w:spacing w:val="-11"/>
          <w:sz w:val="28"/>
          <w:lang w:val="uk-UA"/>
        </w:rPr>
        <w:t xml:space="preserve">Клиническая иммунология  / </w:t>
      </w:r>
      <w:r>
        <w:rPr>
          <w:spacing w:val="-11"/>
          <w:sz w:val="28"/>
        </w:rPr>
        <w:t>[</w:t>
      </w:r>
      <w:r>
        <w:rPr>
          <w:spacing w:val="-11"/>
          <w:sz w:val="28"/>
          <w:lang w:val="uk-UA"/>
        </w:rPr>
        <w:t>ред. Е.</w:t>
      </w:r>
      <w:r>
        <w:rPr>
          <w:spacing w:val="-11"/>
          <w:sz w:val="28"/>
        </w:rPr>
        <w:t xml:space="preserve"> </w:t>
      </w:r>
      <w:r>
        <w:rPr>
          <w:spacing w:val="-11"/>
          <w:sz w:val="28"/>
          <w:lang w:val="uk-UA"/>
        </w:rPr>
        <w:t>И. Соколова</w:t>
      </w:r>
      <w:r>
        <w:rPr>
          <w:spacing w:val="-11"/>
          <w:sz w:val="28"/>
        </w:rPr>
        <w:t>]</w:t>
      </w:r>
      <w:r>
        <w:rPr>
          <w:spacing w:val="-11"/>
          <w:sz w:val="28"/>
          <w:lang w:val="uk-UA"/>
        </w:rPr>
        <w:t xml:space="preserve">. </w:t>
      </w:r>
      <w:r>
        <w:rPr>
          <w:spacing w:val="-11"/>
          <w:sz w:val="28"/>
        </w:rPr>
        <w:t>–</w:t>
      </w:r>
      <w:r>
        <w:rPr>
          <w:spacing w:val="-11"/>
          <w:sz w:val="28"/>
          <w:lang w:val="uk-UA"/>
        </w:rPr>
        <w:t xml:space="preserve"> М.</w:t>
      </w:r>
      <w:r>
        <w:rPr>
          <w:spacing w:val="-11"/>
          <w:sz w:val="28"/>
        </w:rPr>
        <w:t xml:space="preserve"> </w:t>
      </w:r>
      <w:r>
        <w:rPr>
          <w:spacing w:val="-11"/>
          <w:sz w:val="28"/>
          <w:lang w:val="uk-UA"/>
        </w:rPr>
        <w:t>: Медицина, 1998.</w:t>
      </w:r>
      <w:r>
        <w:rPr>
          <w:spacing w:val="-11"/>
          <w:sz w:val="28"/>
        </w:rPr>
        <w:t xml:space="preserve"> – </w:t>
      </w:r>
      <w:r>
        <w:rPr>
          <w:spacing w:val="-11"/>
          <w:sz w:val="28"/>
          <w:lang w:val="uk-UA"/>
        </w:rPr>
        <w:t>272 с.</w:t>
      </w:r>
    </w:p>
    <w:p w:rsidR="00AB6253" w:rsidRDefault="00AB6253" w:rsidP="00AB6253">
      <w:pPr>
        <w:pStyle w:val="BodyText5"/>
        <w:spacing w:after="0" w:line="360" w:lineRule="auto"/>
        <w:rPr>
          <w:sz w:val="28"/>
        </w:rPr>
      </w:pPr>
      <w:r>
        <w:rPr>
          <w:caps/>
          <w:sz w:val="28"/>
        </w:rPr>
        <w:t>1</w:t>
      </w:r>
      <w:r>
        <w:rPr>
          <w:caps/>
          <w:sz w:val="28"/>
          <w:lang w:val="uk-UA"/>
        </w:rPr>
        <w:t>46</w:t>
      </w:r>
      <w:r>
        <w:rPr>
          <w:caps/>
          <w:sz w:val="28"/>
        </w:rPr>
        <w:t>.</w:t>
      </w:r>
      <w:r>
        <w:rPr>
          <w:caps/>
          <w:sz w:val="28"/>
          <w:lang w:val="uk-UA"/>
        </w:rPr>
        <w:t xml:space="preserve"> </w:t>
      </w:r>
      <w:r>
        <w:rPr>
          <w:caps/>
          <w:spacing w:val="6"/>
          <w:sz w:val="28"/>
        </w:rPr>
        <w:t>К</w:t>
      </w:r>
      <w:r>
        <w:rPr>
          <w:spacing w:val="6"/>
          <w:sz w:val="28"/>
        </w:rPr>
        <w:t>линическая</w:t>
      </w:r>
      <w:r>
        <w:rPr>
          <w:caps/>
          <w:spacing w:val="6"/>
          <w:sz w:val="28"/>
        </w:rPr>
        <w:t xml:space="preserve"> </w:t>
      </w:r>
      <w:r>
        <w:rPr>
          <w:spacing w:val="6"/>
          <w:sz w:val="28"/>
        </w:rPr>
        <w:t>иммунология</w:t>
      </w:r>
      <w:r>
        <w:rPr>
          <w:caps/>
          <w:spacing w:val="6"/>
          <w:sz w:val="28"/>
        </w:rPr>
        <w:t xml:space="preserve"> </w:t>
      </w:r>
      <w:r>
        <w:rPr>
          <w:spacing w:val="6"/>
          <w:sz w:val="28"/>
        </w:rPr>
        <w:t>и</w:t>
      </w:r>
      <w:r>
        <w:rPr>
          <w:caps/>
          <w:spacing w:val="6"/>
          <w:sz w:val="28"/>
        </w:rPr>
        <w:t xml:space="preserve"> </w:t>
      </w:r>
      <w:r>
        <w:rPr>
          <w:spacing w:val="6"/>
          <w:sz w:val="28"/>
        </w:rPr>
        <w:t>аллергология  / [</w:t>
      </w:r>
      <w:r>
        <w:rPr>
          <w:spacing w:val="6"/>
          <w:sz w:val="28"/>
          <w:lang w:val="uk-UA"/>
        </w:rPr>
        <w:t>р</w:t>
      </w:r>
      <w:r>
        <w:rPr>
          <w:spacing w:val="6"/>
          <w:sz w:val="28"/>
        </w:rPr>
        <w:t>ед. А. В. Караулов,</w:t>
      </w:r>
      <w:r>
        <w:rPr>
          <w:spacing w:val="6"/>
          <w:sz w:val="28"/>
          <w:lang w:val="uk-UA"/>
        </w:rPr>
        <w:t xml:space="preserve"> </w:t>
      </w:r>
      <w:r>
        <w:rPr>
          <w:spacing w:val="6"/>
          <w:sz w:val="28"/>
        </w:rPr>
        <w:t xml:space="preserve">А. М. </w:t>
      </w:r>
    </w:p>
    <w:p w:rsidR="00AB6253" w:rsidRDefault="00AB6253" w:rsidP="00AB6253">
      <w:pPr>
        <w:pStyle w:val="BodyText5"/>
        <w:spacing w:after="0" w:line="360" w:lineRule="auto"/>
        <w:rPr>
          <w:sz w:val="28"/>
        </w:rPr>
      </w:pPr>
      <w:r>
        <w:rPr>
          <w:sz w:val="28"/>
        </w:rPr>
        <w:t xml:space="preserve">        Земскова, В. М.</w:t>
      </w:r>
      <w:r>
        <w:rPr>
          <w:sz w:val="28"/>
          <w:lang w:val="uk-UA"/>
        </w:rPr>
        <w:t xml:space="preserve"> </w:t>
      </w:r>
      <w:r>
        <w:rPr>
          <w:sz w:val="28"/>
        </w:rPr>
        <w:t xml:space="preserve">Земскова]. </w:t>
      </w:r>
      <w:r>
        <w:rPr>
          <w:spacing w:val="-11"/>
          <w:sz w:val="28"/>
        </w:rPr>
        <w:t>–</w:t>
      </w:r>
      <w:r>
        <w:rPr>
          <w:sz w:val="28"/>
        </w:rPr>
        <w:t xml:space="preserve"> М. : Медицинское информационное агенство, </w:t>
      </w:r>
    </w:p>
    <w:p w:rsidR="00AB6253" w:rsidRDefault="00AB6253" w:rsidP="00AB6253">
      <w:pPr>
        <w:pStyle w:val="BodyText5"/>
        <w:spacing w:after="0" w:line="360" w:lineRule="auto"/>
        <w:rPr>
          <w:sz w:val="28"/>
        </w:rPr>
      </w:pPr>
      <w:r>
        <w:rPr>
          <w:sz w:val="28"/>
        </w:rPr>
        <w:t xml:space="preserve">        2002.</w:t>
      </w:r>
      <w:r>
        <w:rPr>
          <w:spacing w:val="-11"/>
          <w:sz w:val="28"/>
        </w:rPr>
        <w:t xml:space="preserve"> –</w:t>
      </w:r>
      <w:r>
        <w:rPr>
          <w:sz w:val="28"/>
        </w:rPr>
        <w:t xml:space="preserve"> 651с.</w:t>
      </w:r>
    </w:p>
    <w:p w:rsidR="00AB6253" w:rsidRDefault="00AB6253" w:rsidP="00AB6253">
      <w:pPr>
        <w:pStyle w:val="BodyText5"/>
        <w:spacing w:after="0" w:line="360" w:lineRule="auto"/>
        <w:rPr>
          <w:spacing w:val="4"/>
          <w:sz w:val="28"/>
        </w:rPr>
      </w:pPr>
      <w:r>
        <w:rPr>
          <w:sz w:val="28"/>
        </w:rPr>
        <w:t>14</w:t>
      </w:r>
      <w:r>
        <w:rPr>
          <w:sz w:val="28"/>
          <w:lang w:val="uk-UA"/>
        </w:rPr>
        <w:t>7</w:t>
      </w:r>
      <w:r>
        <w:rPr>
          <w:sz w:val="28"/>
        </w:rPr>
        <w:t>.</w:t>
      </w:r>
      <w:r>
        <w:rPr>
          <w:sz w:val="28"/>
          <w:lang w:val="uk-UA"/>
        </w:rPr>
        <w:t xml:space="preserve"> </w:t>
      </w:r>
      <w:r>
        <w:rPr>
          <w:spacing w:val="4"/>
          <w:sz w:val="28"/>
        </w:rPr>
        <w:t>Клиническая иммунология и аллергология / [ред. Л. Йегер]. – М. : Меди-</w:t>
      </w:r>
    </w:p>
    <w:p w:rsidR="00AB6253" w:rsidRDefault="00AB6253" w:rsidP="00AB6253">
      <w:pPr>
        <w:pStyle w:val="BodyText5"/>
        <w:spacing w:after="0" w:line="360" w:lineRule="auto"/>
        <w:rPr>
          <w:sz w:val="28"/>
        </w:rPr>
      </w:pPr>
      <w:r>
        <w:rPr>
          <w:sz w:val="28"/>
        </w:rPr>
        <w:t xml:space="preserve">        цина, 1986. </w:t>
      </w:r>
      <w:r>
        <w:rPr>
          <w:spacing w:val="-11"/>
          <w:sz w:val="28"/>
        </w:rPr>
        <w:t>–</w:t>
      </w:r>
      <w:r>
        <w:rPr>
          <w:sz w:val="28"/>
        </w:rPr>
        <w:t xml:space="preserve"> 480 с.</w:t>
      </w:r>
    </w:p>
    <w:p w:rsidR="00AB6253" w:rsidRDefault="00AB6253" w:rsidP="00AB6253">
      <w:pPr>
        <w:pStyle w:val="BodyText5"/>
        <w:spacing w:after="0" w:line="360" w:lineRule="auto"/>
        <w:jc w:val="both"/>
        <w:rPr>
          <w:sz w:val="28"/>
        </w:rPr>
      </w:pPr>
      <w:r>
        <w:rPr>
          <w:sz w:val="28"/>
          <w:lang w:val="uk-UA"/>
        </w:rPr>
        <w:t>148</w:t>
      </w:r>
      <w:r>
        <w:rPr>
          <w:sz w:val="28"/>
        </w:rPr>
        <w:t>.</w:t>
      </w:r>
      <w:r>
        <w:rPr>
          <w:sz w:val="28"/>
          <w:lang w:val="uk-UA"/>
        </w:rPr>
        <w:t xml:space="preserve"> Клініко-біохімічні, генетичні та імунологічні особливості вірусних і вірус</w:t>
      </w:r>
      <w:r>
        <w:rPr>
          <w:sz w:val="28"/>
        </w:rPr>
        <w:t>-</w:t>
      </w:r>
    </w:p>
    <w:p w:rsidR="00AB6253" w:rsidRDefault="00AB6253" w:rsidP="00AB6253">
      <w:pPr>
        <w:pStyle w:val="BodyText5"/>
        <w:spacing w:after="0" w:line="360" w:lineRule="auto"/>
        <w:jc w:val="both"/>
        <w:rPr>
          <w:sz w:val="28"/>
        </w:rPr>
      </w:pPr>
      <w:r>
        <w:rPr>
          <w:sz w:val="28"/>
        </w:rPr>
        <w:t xml:space="preserve">        </w:t>
      </w:r>
      <w:r>
        <w:rPr>
          <w:sz w:val="28"/>
          <w:lang w:val="uk-UA"/>
        </w:rPr>
        <w:t xml:space="preserve">но-бактерійних менінгоецефалітів / </w:t>
      </w:r>
      <w:r>
        <w:rPr>
          <w:sz w:val="28"/>
        </w:rPr>
        <w:t>[</w:t>
      </w:r>
      <w:r>
        <w:rPr>
          <w:sz w:val="28"/>
          <w:lang w:val="uk-UA"/>
        </w:rPr>
        <w:t>А.</w:t>
      </w:r>
      <w:r>
        <w:rPr>
          <w:sz w:val="28"/>
        </w:rPr>
        <w:t xml:space="preserve"> </w:t>
      </w:r>
      <w:r>
        <w:rPr>
          <w:sz w:val="28"/>
          <w:lang w:val="uk-UA"/>
        </w:rPr>
        <w:t>О. Руденко, Л.</w:t>
      </w:r>
      <w:r>
        <w:rPr>
          <w:sz w:val="28"/>
        </w:rPr>
        <w:t xml:space="preserve"> </w:t>
      </w:r>
      <w:r>
        <w:rPr>
          <w:sz w:val="28"/>
          <w:lang w:val="uk-UA"/>
        </w:rPr>
        <w:t>В. Муравська, Л.</w:t>
      </w:r>
      <w:r>
        <w:rPr>
          <w:sz w:val="28"/>
        </w:rPr>
        <w:t xml:space="preserve"> </w:t>
      </w:r>
      <w:r>
        <w:rPr>
          <w:sz w:val="28"/>
          <w:lang w:val="uk-UA"/>
        </w:rPr>
        <w:t xml:space="preserve">Л. </w:t>
      </w:r>
    </w:p>
    <w:p w:rsidR="00AB6253" w:rsidRDefault="00AB6253" w:rsidP="00AB6253">
      <w:pPr>
        <w:pStyle w:val="BodyText5"/>
        <w:spacing w:after="0" w:line="360" w:lineRule="auto"/>
        <w:jc w:val="both"/>
        <w:rPr>
          <w:sz w:val="28"/>
          <w:lang w:val="uk-UA"/>
        </w:rPr>
      </w:pPr>
      <w:r>
        <w:rPr>
          <w:sz w:val="28"/>
        </w:rPr>
        <w:t xml:space="preserve">        </w:t>
      </w:r>
      <w:r>
        <w:rPr>
          <w:sz w:val="28"/>
          <w:lang w:val="uk-UA"/>
        </w:rPr>
        <w:t>Громашевська та ін.</w:t>
      </w:r>
      <w:r>
        <w:rPr>
          <w:sz w:val="28"/>
        </w:rPr>
        <w:t>]</w:t>
      </w:r>
      <w:r>
        <w:rPr>
          <w:sz w:val="28"/>
          <w:lang w:val="uk-UA"/>
        </w:rPr>
        <w:t xml:space="preserve"> //</w:t>
      </w:r>
      <w:r>
        <w:rPr>
          <w:sz w:val="28"/>
        </w:rPr>
        <w:t xml:space="preserve"> </w:t>
      </w:r>
      <w:r>
        <w:rPr>
          <w:sz w:val="28"/>
          <w:lang w:val="uk-UA"/>
        </w:rPr>
        <w:t>Інфекційні хвороби.</w:t>
      </w:r>
      <w:r>
        <w:rPr>
          <w:spacing w:val="-11"/>
          <w:sz w:val="28"/>
        </w:rPr>
        <w:t xml:space="preserve"> –</w:t>
      </w:r>
      <w:r>
        <w:rPr>
          <w:sz w:val="28"/>
          <w:lang w:val="uk-UA"/>
        </w:rPr>
        <w:t xml:space="preserve"> 1999.</w:t>
      </w:r>
      <w:r>
        <w:rPr>
          <w:spacing w:val="-11"/>
          <w:sz w:val="28"/>
        </w:rPr>
        <w:t xml:space="preserve"> –</w:t>
      </w:r>
      <w:r>
        <w:rPr>
          <w:sz w:val="28"/>
          <w:lang w:val="uk-UA"/>
        </w:rPr>
        <w:t xml:space="preserve"> №</w:t>
      </w:r>
      <w:r>
        <w:rPr>
          <w:sz w:val="28"/>
        </w:rPr>
        <w:t xml:space="preserve"> </w:t>
      </w:r>
      <w:r>
        <w:rPr>
          <w:sz w:val="28"/>
          <w:lang w:val="uk-UA"/>
        </w:rPr>
        <w:t>2.</w:t>
      </w:r>
      <w:r>
        <w:rPr>
          <w:spacing w:val="-11"/>
          <w:sz w:val="28"/>
        </w:rPr>
        <w:t xml:space="preserve"> –</w:t>
      </w:r>
      <w:r>
        <w:rPr>
          <w:sz w:val="28"/>
          <w:lang w:val="uk-UA"/>
        </w:rPr>
        <w:t xml:space="preserve"> С. 32</w:t>
      </w:r>
      <w:r>
        <w:rPr>
          <w:spacing w:val="-11"/>
          <w:sz w:val="28"/>
        </w:rPr>
        <w:t>–</w:t>
      </w:r>
      <w:r>
        <w:rPr>
          <w:sz w:val="28"/>
          <w:lang w:val="uk-UA"/>
        </w:rPr>
        <w:t>35.</w:t>
      </w:r>
    </w:p>
    <w:p w:rsidR="00AB6253" w:rsidRDefault="00AB6253" w:rsidP="00AB6253">
      <w:pPr>
        <w:pStyle w:val="BodyText5"/>
        <w:spacing w:after="0" w:line="360" w:lineRule="auto"/>
        <w:jc w:val="both"/>
        <w:rPr>
          <w:spacing w:val="2"/>
          <w:sz w:val="28"/>
        </w:rPr>
      </w:pPr>
      <w:r>
        <w:rPr>
          <w:sz w:val="28"/>
          <w:lang w:val="uk-UA"/>
        </w:rPr>
        <w:t>149</w:t>
      </w:r>
      <w:r>
        <w:rPr>
          <w:sz w:val="28"/>
        </w:rPr>
        <w:t>.</w:t>
      </w:r>
      <w:r>
        <w:rPr>
          <w:sz w:val="28"/>
          <w:lang w:val="uk-UA"/>
        </w:rPr>
        <w:t xml:space="preserve"> </w:t>
      </w:r>
      <w:r>
        <w:rPr>
          <w:spacing w:val="2"/>
          <w:sz w:val="28"/>
          <w:lang w:val="uk-UA"/>
        </w:rPr>
        <w:t xml:space="preserve">Клинико-лабораторная оценка интоксикационного синдрома при гнойном </w:t>
      </w:r>
    </w:p>
    <w:p w:rsidR="00AB6253" w:rsidRDefault="00AB6253" w:rsidP="00AB6253">
      <w:pPr>
        <w:pStyle w:val="BodyText5"/>
        <w:spacing w:after="0" w:line="360" w:lineRule="auto"/>
        <w:jc w:val="both"/>
        <w:rPr>
          <w:spacing w:val="2"/>
          <w:sz w:val="28"/>
        </w:rPr>
      </w:pPr>
      <w:r>
        <w:rPr>
          <w:spacing w:val="2"/>
          <w:sz w:val="28"/>
        </w:rPr>
        <w:t xml:space="preserve">        </w:t>
      </w:r>
      <w:r>
        <w:rPr>
          <w:spacing w:val="2"/>
          <w:sz w:val="28"/>
          <w:lang w:val="uk-UA"/>
        </w:rPr>
        <w:t xml:space="preserve">менингите и менингоэнцефалите / </w:t>
      </w:r>
      <w:r>
        <w:rPr>
          <w:spacing w:val="2"/>
          <w:sz w:val="28"/>
        </w:rPr>
        <w:t>[</w:t>
      </w:r>
      <w:r>
        <w:rPr>
          <w:spacing w:val="2"/>
          <w:sz w:val="28"/>
          <w:lang w:val="uk-UA"/>
        </w:rPr>
        <w:t>Н.</w:t>
      </w:r>
      <w:r>
        <w:rPr>
          <w:spacing w:val="2"/>
          <w:sz w:val="28"/>
        </w:rPr>
        <w:t xml:space="preserve"> </w:t>
      </w:r>
      <w:r>
        <w:rPr>
          <w:spacing w:val="2"/>
          <w:sz w:val="28"/>
          <w:lang w:val="uk-UA"/>
        </w:rPr>
        <w:t>И. Габриэлян, К.</w:t>
      </w:r>
      <w:r>
        <w:rPr>
          <w:spacing w:val="2"/>
          <w:sz w:val="28"/>
        </w:rPr>
        <w:t xml:space="preserve"> </w:t>
      </w:r>
      <w:r>
        <w:rPr>
          <w:spacing w:val="2"/>
          <w:sz w:val="28"/>
          <w:lang w:val="uk-UA"/>
        </w:rPr>
        <w:t>И. Чекалина, В.</w:t>
      </w:r>
      <w:r>
        <w:rPr>
          <w:spacing w:val="2"/>
          <w:sz w:val="28"/>
        </w:rPr>
        <w:t xml:space="preserve"> </w:t>
      </w:r>
      <w:r>
        <w:rPr>
          <w:spacing w:val="2"/>
          <w:sz w:val="28"/>
          <w:lang w:val="uk-UA"/>
        </w:rPr>
        <w:t xml:space="preserve">В. </w:t>
      </w:r>
    </w:p>
    <w:p w:rsidR="00AB6253" w:rsidRDefault="00AB6253" w:rsidP="00AB6253">
      <w:pPr>
        <w:pStyle w:val="BodyText5"/>
        <w:spacing w:after="0" w:line="360" w:lineRule="auto"/>
        <w:jc w:val="both"/>
        <w:rPr>
          <w:sz w:val="28"/>
          <w:lang w:val="uk-UA"/>
        </w:rPr>
      </w:pPr>
      <w:r>
        <w:rPr>
          <w:sz w:val="28"/>
        </w:rPr>
        <w:lastRenderedPageBreak/>
        <w:t xml:space="preserve">        </w:t>
      </w:r>
      <w:r>
        <w:rPr>
          <w:sz w:val="28"/>
          <w:lang w:val="uk-UA"/>
        </w:rPr>
        <w:t>Оськина и др.</w:t>
      </w:r>
      <w:r>
        <w:rPr>
          <w:sz w:val="28"/>
        </w:rPr>
        <w:t>]</w:t>
      </w:r>
      <w:r>
        <w:rPr>
          <w:sz w:val="28"/>
          <w:lang w:val="uk-UA"/>
        </w:rPr>
        <w:t xml:space="preserve"> //</w:t>
      </w:r>
      <w:r>
        <w:rPr>
          <w:sz w:val="28"/>
        </w:rPr>
        <w:t xml:space="preserve">  </w:t>
      </w:r>
      <w:r>
        <w:rPr>
          <w:sz w:val="28"/>
          <w:lang w:val="uk-UA"/>
        </w:rPr>
        <w:t>Клин</w:t>
      </w:r>
      <w:r>
        <w:rPr>
          <w:sz w:val="28"/>
        </w:rPr>
        <w:t>ическая</w:t>
      </w:r>
      <w:r>
        <w:rPr>
          <w:sz w:val="28"/>
          <w:lang w:val="uk-UA"/>
        </w:rPr>
        <w:t xml:space="preserve"> медицина.</w:t>
      </w:r>
      <w:r>
        <w:rPr>
          <w:spacing w:val="-11"/>
          <w:sz w:val="28"/>
        </w:rPr>
        <w:t xml:space="preserve"> –</w:t>
      </w:r>
      <w:r>
        <w:rPr>
          <w:sz w:val="28"/>
          <w:lang w:val="uk-UA"/>
        </w:rPr>
        <w:t xml:space="preserve"> 1986.</w:t>
      </w:r>
      <w:r>
        <w:rPr>
          <w:spacing w:val="-11"/>
          <w:sz w:val="28"/>
        </w:rPr>
        <w:t xml:space="preserve"> –</w:t>
      </w:r>
      <w:r>
        <w:rPr>
          <w:sz w:val="28"/>
          <w:lang w:val="uk-UA"/>
        </w:rPr>
        <w:t xml:space="preserve"> Т. 64,  № 3.</w:t>
      </w:r>
      <w:r>
        <w:rPr>
          <w:spacing w:val="-11"/>
          <w:sz w:val="28"/>
        </w:rPr>
        <w:t xml:space="preserve"> –</w:t>
      </w:r>
      <w:r>
        <w:rPr>
          <w:sz w:val="28"/>
          <w:lang w:val="uk-UA"/>
        </w:rPr>
        <w:t xml:space="preserve"> С. 41</w:t>
      </w:r>
      <w:r>
        <w:rPr>
          <w:spacing w:val="-11"/>
          <w:sz w:val="28"/>
        </w:rPr>
        <w:t>–</w:t>
      </w:r>
      <w:r>
        <w:rPr>
          <w:sz w:val="28"/>
          <w:lang w:val="uk-UA"/>
        </w:rPr>
        <w:t>45.</w:t>
      </w:r>
    </w:p>
    <w:p w:rsidR="00AB6253" w:rsidRDefault="00AB6253" w:rsidP="00AB6253">
      <w:pPr>
        <w:pStyle w:val="BodyText5"/>
        <w:spacing w:after="0" w:line="360" w:lineRule="auto"/>
        <w:rPr>
          <w:spacing w:val="2"/>
          <w:sz w:val="28"/>
          <w:lang w:val="uk-UA"/>
        </w:rPr>
      </w:pPr>
      <w:r>
        <w:rPr>
          <w:sz w:val="28"/>
          <w:lang w:val="uk-UA"/>
        </w:rPr>
        <w:t xml:space="preserve">150. </w:t>
      </w:r>
      <w:r>
        <w:rPr>
          <w:spacing w:val="2"/>
          <w:sz w:val="28"/>
          <w:lang w:val="uk-UA"/>
        </w:rPr>
        <w:t>Клинико-патогенетические особенности менингококкового и пневмококо-</w:t>
      </w:r>
    </w:p>
    <w:p w:rsidR="00AB6253" w:rsidRDefault="00AB6253" w:rsidP="00AB6253">
      <w:pPr>
        <w:pStyle w:val="BodyText5"/>
        <w:spacing w:after="0" w:line="360" w:lineRule="auto"/>
        <w:rPr>
          <w:spacing w:val="2"/>
          <w:sz w:val="28"/>
          <w:lang w:val="uk-UA"/>
        </w:rPr>
      </w:pPr>
      <w:r>
        <w:rPr>
          <w:sz w:val="28"/>
          <w:lang w:val="uk-UA"/>
        </w:rPr>
        <w:t xml:space="preserve">        </w:t>
      </w:r>
      <w:r>
        <w:rPr>
          <w:spacing w:val="2"/>
          <w:sz w:val="28"/>
          <w:lang w:val="uk-UA"/>
        </w:rPr>
        <w:t xml:space="preserve">вого менингитов / </w:t>
      </w:r>
      <w:r>
        <w:rPr>
          <w:spacing w:val="2"/>
          <w:sz w:val="28"/>
        </w:rPr>
        <w:t>[</w:t>
      </w:r>
      <w:r>
        <w:rPr>
          <w:spacing w:val="2"/>
          <w:sz w:val="28"/>
          <w:lang w:val="uk-UA"/>
        </w:rPr>
        <w:t xml:space="preserve">Ю. Я. Венгеров, В. Б. Белобородов, Ю. В. Бронякин и </w:t>
      </w:r>
    </w:p>
    <w:p w:rsidR="00AB6253" w:rsidRDefault="00AB6253" w:rsidP="00AB6253">
      <w:pPr>
        <w:pStyle w:val="BodyText5"/>
        <w:spacing w:after="0" w:line="360" w:lineRule="auto"/>
        <w:rPr>
          <w:sz w:val="28"/>
          <w:lang w:val="uk-UA"/>
        </w:rPr>
      </w:pPr>
      <w:r>
        <w:rPr>
          <w:sz w:val="28"/>
          <w:lang w:val="uk-UA"/>
        </w:rPr>
        <w:t xml:space="preserve">        др.</w:t>
      </w:r>
      <w:r>
        <w:rPr>
          <w:sz w:val="28"/>
        </w:rPr>
        <w:t>]</w:t>
      </w:r>
      <w:r>
        <w:rPr>
          <w:sz w:val="28"/>
          <w:lang w:val="uk-UA"/>
        </w:rPr>
        <w:t xml:space="preserve"> //</w:t>
      </w:r>
      <w:r>
        <w:rPr>
          <w:sz w:val="28"/>
        </w:rPr>
        <w:t xml:space="preserve"> </w:t>
      </w:r>
      <w:r>
        <w:rPr>
          <w:sz w:val="28"/>
          <w:lang w:val="uk-UA"/>
        </w:rPr>
        <w:t>Сов</w:t>
      </w:r>
      <w:r>
        <w:rPr>
          <w:sz w:val="28"/>
        </w:rPr>
        <w:t>етская</w:t>
      </w:r>
      <w:r>
        <w:rPr>
          <w:sz w:val="28"/>
          <w:lang w:val="uk-UA"/>
        </w:rPr>
        <w:t xml:space="preserve"> медицина.</w:t>
      </w:r>
      <w:r>
        <w:rPr>
          <w:spacing w:val="-11"/>
          <w:sz w:val="28"/>
        </w:rPr>
        <w:t xml:space="preserve"> –</w:t>
      </w:r>
      <w:r>
        <w:rPr>
          <w:sz w:val="28"/>
          <w:lang w:val="uk-UA"/>
        </w:rPr>
        <w:t xml:space="preserve"> 1989.</w:t>
      </w:r>
      <w:r>
        <w:rPr>
          <w:spacing w:val="-11"/>
          <w:sz w:val="28"/>
        </w:rPr>
        <w:t xml:space="preserve"> –</w:t>
      </w:r>
      <w:r>
        <w:rPr>
          <w:sz w:val="28"/>
          <w:lang w:val="uk-UA"/>
        </w:rPr>
        <w:t xml:space="preserve"> № 11.</w:t>
      </w:r>
      <w:r>
        <w:rPr>
          <w:spacing w:val="-11"/>
          <w:sz w:val="28"/>
        </w:rPr>
        <w:t xml:space="preserve"> –</w:t>
      </w:r>
      <w:r>
        <w:rPr>
          <w:sz w:val="28"/>
          <w:lang w:val="uk-UA"/>
        </w:rPr>
        <w:t xml:space="preserve"> С. 104</w:t>
      </w:r>
      <w:r>
        <w:rPr>
          <w:spacing w:val="-11"/>
          <w:sz w:val="28"/>
        </w:rPr>
        <w:t>–</w:t>
      </w:r>
      <w:r>
        <w:rPr>
          <w:sz w:val="28"/>
          <w:lang w:val="uk-UA"/>
        </w:rPr>
        <w:t>109.</w:t>
      </w:r>
    </w:p>
    <w:p w:rsidR="00AB6253" w:rsidRDefault="00AB6253" w:rsidP="00AB6253">
      <w:pPr>
        <w:pStyle w:val="Normal0"/>
        <w:spacing w:line="360" w:lineRule="auto"/>
        <w:jc w:val="both"/>
        <w:rPr>
          <w:spacing w:val="2"/>
          <w:sz w:val="28"/>
        </w:rPr>
      </w:pPr>
      <w:r>
        <w:rPr>
          <w:sz w:val="28"/>
        </w:rPr>
        <w:t>1</w:t>
      </w:r>
      <w:r>
        <w:rPr>
          <w:sz w:val="28"/>
          <w:lang w:val="uk-UA"/>
        </w:rPr>
        <w:t xml:space="preserve">51. </w:t>
      </w:r>
      <w:r>
        <w:rPr>
          <w:spacing w:val="2"/>
          <w:sz w:val="28"/>
        </w:rPr>
        <w:t>Клиническое значение метода определения метаболитов средней молеку-</w:t>
      </w:r>
    </w:p>
    <w:p w:rsidR="00AB6253" w:rsidRDefault="00AB6253" w:rsidP="00AB6253">
      <w:pPr>
        <w:pStyle w:val="Normal0"/>
        <w:spacing w:line="360" w:lineRule="auto"/>
        <w:jc w:val="both"/>
        <w:rPr>
          <w:sz w:val="28"/>
          <w:lang w:val="uk-UA"/>
        </w:rPr>
      </w:pPr>
      <w:r>
        <w:rPr>
          <w:sz w:val="28"/>
        </w:rPr>
        <w:t xml:space="preserve">        лярной массы в крови и спинномозговой жидкости при менингитах у детей</w:t>
      </w:r>
      <w:r>
        <w:rPr>
          <w:sz w:val="28"/>
          <w:lang w:val="uk-UA"/>
        </w:rPr>
        <w:t xml:space="preserve"> </w:t>
      </w:r>
    </w:p>
    <w:p w:rsidR="00AB6253" w:rsidRDefault="00AB6253" w:rsidP="00AB6253">
      <w:pPr>
        <w:pStyle w:val="Normal0"/>
        <w:spacing w:line="360" w:lineRule="auto"/>
        <w:jc w:val="both"/>
        <w:rPr>
          <w:spacing w:val="2"/>
          <w:sz w:val="28"/>
        </w:rPr>
      </w:pPr>
      <w:r>
        <w:rPr>
          <w:sz w:val="28"/>
          <w:lang w:val="uk-UA"/>
        </w:rPr>
        <w:t xml:space="preserve">        </w:t>
      </w:r>
      <w:r>
        <w:rPr>
          <w:spacing w:val="2"/>
          <w:sz w:val="28"/>
          <w:lang w:val="uk-UA"/>
        </w:rPr>
        <w:t>/</w:t>
      </w:r>
      <w:r>
        <w:rPr>
          <w:spacing w:val="2"/>
          <w:sz w:val="28"/>
        </w:rPr>
        <w:t xml:space="preserve"> С. В.</w:t>
      </w:r>
      <w:r>
        <w:rPr>
          <w:spacing w:val="2"/>
          <w:sz w:val="28"/>
          <w:lang w:val="uk-UA"/>
        </w:rPr>
        <w:t xml:space="preserve"> </w:t>
      </w:r>
      <w:r>
        <w:rPr>
          <w:spacing w:val="2"/>
          <w:sz w:val="28"/>
        </w:rPr>
        <w:t>Валюх, К. К.</w:t>
      </w:r>
      <w:r>
        <w:rPr>
          <w:spacing w:val="2"/>
          <w:sz w:val="28"/>
          <w:lang w:val="uk-UA"/>
        </w:rPr>
        <w:t xml:space="preserve"> </w:t>
      </w:r>
      <w:r>
        <w:rPr>
          <w:spacing w:val="2"/>
          <w:sz w:val="28"/>
        </w:rPr>
        <w:t>Макаренко, Е. М.</w:t>
      </w:r>
      <w:r>
        <w:rPr>
          <w:spacing w:val="2"/>
          <w:sz w:val="28"/>
          <w:lang w:val="uk-UA"/>
        </w:rPr>
        <w:t xml:space="preserve"> </w:t>
      </w:r>
      <w:r>
        <w:rPr>
          <w:spacing w:val="2"/>
          <w:sz w:val="28"/>
        </w:rPr>
        <w:t>Бабич, С. А. Деркач // Педиатрия. –</w:t>
      </w:r>
    </w:p>
    <w:p w:rsidR="00AB6253" w:rsidRDefault="00AB6253" w:rsidP="00AB6253">
      <w:pPr>
        <w:pStyle w:val="Normal0"/>
        <w:spacing w:line="360" w:lineRule="auto"/>
        <w:jc w:val="both"/>
        <w:rPr>
          <w:sz w:val="28"/>
          <w:lang w:val="uk-UA"/>
        </w:rPr>
      </w:pPr>
      <w:r>
        <w:rPr>
          <w:spacing w:val="-11"/>
          <w:sz w:val="28"/>
        </w:rPr>
        <w:t xml:space="preserve">         </w:t>
      </w:r>
      <w:r>
        <w:rPr>
          <w:sz w:val="28"/>
        </w:rPr>
        <w:t>1988.</w:t>
      </w:r>
      <w:r>
        <w:rPr>
          <w:sz w:val="28"/>
          <w:lang w:val="uk-UA"/>
        </w:rPr>
        <w:t xml:space="preserve"> </w:t>
      </w:r>
      <w:r>
        <w:rPr>
          <w:spacing w:val="-11"/>
          <w:sz w:val="28"/>
        </w:rPr>
        <w:t>–</w:t>
      </w:r>
      <w:r>
        <w:rPr>
          <w:sz w:val="28"/>
          <w:lang w:val="uk-UA"/>
        </w:rPr>
        <w:t xml:space="preserve"> </w:t>
      </w:r>
      <w:r>
        <w:rPr>
          <w:sz w:val="28"/>
        </w:rPr>
        <w:t>№ 8.</w:t>
      </w:r>
      <w:r>
        <w:rPr>
          <w:sz w:val="28"/>
          <w:lang w:val="uk-UA"/>
        </w:rPr>
        <w:t xml:space="preserve"> </w:t>
      </w:r>
      <w:r>
        <w:rPr>
          <w:spacing w:val="-11"/>
          <w:sz w:val="28"/>
        </w:rPr>
        <w:t>–</w:t>
      </w:r>
      <w:r>
        <w:rPr>
          <w:sz w:val="28"/>
          <w:lang w:val="uk-UA"/>
        </w:rPr>
        <w:t xml:space="preserve"> </w:t>
      </w:r>
      <w:r>
        <w:rPr>
          <w:sz w:val="28"/>
        </w:rPr>
        <w:t>С.</w:t>
      </w:r>
      <w:r>
        <w:rPr>
          <w:sz w:val="28"/>
          <w:lang w:val="uk-UA"/>
        </w:rPr>
        <w:t xml:space="preserve"> </w:t>
      </w:r>
      <w:r>
        <w:rPr>
          <w:sz w:val="28"/>
        </w:rPr>
        <w:t>44</w:t>
      </w:r>
      <w:r>
        <w:rPr>
          <w:spacing w:val="-11"/>
          <w:sz w:val="28"/>
        </w:rPr>
        <w:t>–</w:t>
      </w:r>
      <w:r>
        <w:rPr>
          <w:sz w:val="28"/>
        </w:rPr>
        <w:t>46</w:t>
      </w:r>
      <w:r>
        <w:rPr>
          <w:sz w:val="28"/>
          <w:lang w:val="uk-UA"/>
        </w:rPr>
        <w:t>.</w:t>
      </w:r>
    </w:p>
    <w:p w:rsidR="00AB6253" w:rsidRDefault="00AB6253" w:rsidP="00AB6253">
      <w:pPr>
        <w:pStyle w:val="Normal0"/>
        <w:spacing w:line="360" w:lineRule="auto"/>
        <w:jc w:val="both"/>
        <w:rPr>
          <w:spacing w:val="4"/>
          <w:sz w:val="28"/>
        </w:rPr>
      </w:pPr>
      <w:r>
        <w:rPr>
          <w:sz w:val="28"/>
        </w:rPr>
        <w:t>1</w:t>
      </w:r>
      <w:r>
        <w:rPr>
          <w:sz w:val="28"/>
          <w:lang w:val="uk-UA"/>
        </w:rPr>
        <w:t xml:space="preserve">52. </w:t>
      </w:r>
      <w:r>
        <w:rPr>
          <w:spacing w:val="4"/>
          <w:sz w:val="28"/>
        </w:rPr>
        <w:t xml:space="preserve">К механизму в организме витаминов антиоксидантного действия / [Н. Г. </w:t>
      </w:r>
    </w:p>
    <w:p w:rsidR="00AB6253" w:rsidRDefault="00AB6253" w:rsidP="00AB6253">
      <w:pPr>
        <w:pStyle w:val="Normal0"/>
        <w:spacing w:line="360" w:lineRule="auto"/>
        <w:jc w:val="both"/>
        <w:rPr>
          <w:sz w:val="28"/>
        </w:rPr>
      </w:pPr>
      <w:r>
        <w:rPr>
          <w:sz w:val="28"/>
        </w:rPr>
        <w:t xml:space="preserve">         Богданов, М. П. Виленская, Л. Г. Гвоздова и др.] // Биофизические и физи-</w:t>
      </w:r>
    </w:p>
    <w:p w:rsidR="00AB6253" w:rsidRDefault="00AB6253" w:rsidP="00AB6253">
      <w:pPr>
        <w:pStyle w:val="Normal0"/>
        <w:spacing w:line="360" w:lineRule="auto"/>
        <w:jc w:val="both"/>
        <w:rPr>
          <w:sz w:val="28"/>
        </w:rPr>
      </w:pPr>
      <w:r>
        <w:rPr>
          <w:sz w:val="28"/>
        </w:rPr>
        <w:t xml:space="preserve">         ко-химические исследования в витаминологии. </w:t>
      </w:r>
      <w:r>
        <w:rPr>
          <w:spacing w:val="-11"/>
          <w:sz w:val="28"/>
        </w:rPr>
        <w:t>–</w:t>
      </w:r>
      <w:r>
        <w:rPr>
          <w:sz w:val="28"/>
        </w:rPr>
        <w:t xml:space="preserve"> М., 1981.</w:t>
      </w:r>
      <w:r>
        <w:rPr>
          <w:spacing w:val="-11"/>
          <w:sz w:val="28"/>
        </w:rPr>
        <w:t xml:space="preserve"> –</w:t>
      </w:r>
      <w:r>
        <w:rPr>
          <w:sz w:val="28"/>
        </w:rPr>
        <w:t xml:space="preserve"> С. 23</w:t>
      </w:r>
      <w:r>
        <w:rPr>
          <w:spacing w:val="-11"/>
          <w:sz w:val="28"/>
        </w:rPr>
        <w:t>–</w:t>
      </w:r>
      <w:r>
        <w:rPr>
          <w:sz w:val="28"/>
        </w:rPr>
        <w:t>27.</w:t>
      </w:r>
    </w:p>
    <w:p w:rsidR="00AB6253" w:rsidRDefault="00AB6253" w:rsidP="00AB6253">
      <w:pPr>
        <w:pStyle w:val="heading3"/>
        <w:spacing w:before="0" w:after="0" w:line="360" w:lineRule="auto"/>
        <w:rPr>
          <w:b w:val="0"/>
          <w:spacing w:val="8"/>
          <w:sz w:val="28"/>
        </w:rPr>
      </w:pPr>
      <w:r>
        <w:rPr>
          <w:b w:val="0"/>
          <w:sz w:val="28"/>
        </w:rPr>
        <w:t>1</w:t>
      </w:r>
      <w:r>
        <w:rPr>
          <w:b w:val="0"/>
          <w:sz w:val="28"/>
          <w:lang w:val="uk-UA"/>
        </w:rPr>
        <w:t>53</w:t>
      </w:r>
      <w:r>
        <w:rPr>
          <w:b w:val="0"/>
          <w:sz w:val="28"/>
        </w:rPr>
        <w:t>.</w:t>
      </w:r>
      <w:r>
        <w:rPr>
          <w:b w:val="0"/>
          <w:sz w:val="28"/>
          <w:lang w:val="uk-UA"/>
        </w:rPr>
        <w:t xml:space="preserve"> </w:t>
      </w:r>
      <w:r>
        <w:rPr>
          <w:b w:val="0"/>
          <w:spacing w:val="8"/>
          <w:sz w:val="28"/>
        </w:rPr>
        <w:t>Кнорре Д. Г. Биологическая химия / Д. Г. Кнорре, С. Д. Мызина</w:t>
      </w:r>
      <w:r>
        <w:rPr>
          <w:b w:val="0"/>
          <w:spacing w:val="8"/>
          <w:sz w:val="28"/>
          <w:lang w:val="uk-UA"/>
        </w:rPr>
        <w:t>. –</w:t>
      </w:r>
      <w:r>
        <w:rPr>
          <w:b w:val="0"/>
          <w:spacing w:val="8"/>
          <w:sz w:val="28"/>
        </w:rPr>
        <w:t xml:space="preserve"> М </w:t>
      </w:r>
      <w:r>
        <w:rPr>
          <w:b w:val="0"/>
          <w:spacing w:val="8"/>
          <w:sz w:val="28"/>
          <w:lang w:val="uk-UA"/>
        </w:rPr>
        <w:t xml:space="preserve">: </w:t>
      </w:r>
    </w:p>
    <w:p w:rsidR="00AB6253" w:rsidRDefault="00AB6253" w:rsidP="00AB6253">
      <w:pPr>
        <w:pStyle w:val="heading3"/>
        <w:spacing w:before="0" w:after="0" w:line="360" w:lineRule="auto"/>
        <w:rPr>
          <w:b w:val="0"/>
          <w:sz w:val="28"/>
        </w:rPr>
      </w:pPr>
      <w:r>
        <w:rPr>
          <w:b w:val="0"/>
          <w:sz w:val="28"/>
        </w:rPr>
        <w:t xml:space="preserve">        Высшая школа</w:t>
      </w:r>
      <w:r>
        <w:rPr>
          <w:b w:val="0"/>
          <w:sz w:val="28"/>
          <w:lang w:val="uk-UA"/>
        </w:rPr>
        <w:t xml:space="preserve">, </w:t>
      </w:r>
      <w:r>
        <w:rPr>
          <w:b w:val="0"/>
          <w:sz w:val="28"/>
        </w:rPr>
        <w:t>2002.</w:t>
      </w:r>
      <w:r>
        <w:rPr>
          <w:spacing w:val="-11"/>
          <w:sz w:val="28"/>
        </w:rPr>
        <w:t xml:space="preserve"> – </w:t>
      </w:r>
      <w:r>
        <w:rPr>
          <w:b w:val="0"/>
          <w:sz w:val="28"/>
        </w:rPr>
        <w:t>479</w:t>
      </w:r>
      <w:r>
        <w:rPr>
          <w:b w:val="0"/>
          <w:sz w:val="28"/>
          <w:lang w:val="uk-UA"/>
        </w:rPr>
        <w:t xml:space="preserve"> </w:t>
      </w:r>
      <w:r>
        <w:rPr>
          <w:b w:val="0"/>
          <w:sz w:val="28"/>
        </w:rPr>
        <w:t>с.</w:t>
      </w:r>
    </w:p>
    <w:p w:rsidR="00AB6253" w:rsidRDefault="00AB6253" w:rsidP="00AB6253">
      <w:pPr>
        <w:pStyle w:val="BodyText5"/>
        <w:spacing w:after="0" w:line="360" w:lineRule="auto"/>
        <w:jc w:val="both"/>
        <w:rPr>
          <w:spacing w:val="4"/>
          <w:sz w:val="28"/>
        </w:rPr>
      </w:pPr>
      <w:r>
        <w:rPr>
          <w:sz w:val="28"/>
        </w:rPr>
        <w:t>1</w:t>
      </w:r>
      <w:r>
        <w:rPr>
          <w:sz w:val="28"/>
          <w:lang w:val="uk-UA"/>
        </w:rPr>
        <w:t>54</w:t>
      </w:r>
      <w:r>
        <w:rPr>
          <w:sz w:val="28"/>
        </w:rPr>
        <w:t>.</w:t>
      </w:r>
      <w:r>
        <w:rPr>
          <w:sz w:val="28"/>
          <w:lang w:val="uk-UA"/>
        </w:rPr>
        <w:t xml:space="preserve"> </w:t>
      </w:r>
      <w:r>
        <w:rPr>
          <w:spacing w:val="4"/>
          <w:sz w:val="28"/>
        </w:rPr>
        <w:t>Кожин Н. Н. Особенности клинического течения и оценка лабораторно-</w:t>
      </w:r>
    </w:p>
    <w:p w:rsidR="00AB6253" w:rsidRDefault="00AB6253" w:rsidP="00AB6253">
      <w:pPr>
        <w:pStyle w:val="BodyText5"/>
        <w:spacing w:after="0" w:line="360" w:lineRule="auto"/>
        <w:jc w:val="both"/>
        <w:rPr>
          <w:sz w:val="28"/>
        </w:rPr>
      </w:pPr>
      <w:r>
        <w:rPr>
          <w:sz w:val="28"/>
        </w:rPr>
        <w:t xml:space="preserve">        диагностических тестов при бактериальных менингитах у детей </w:t>
      </w:r>
      <w:r>
        <w:rPr>
          <w:sz w:val="28"/>
          <w:lang w:val="uk-UA"/>
        </w:rPr>
        <w:t xml:space="preserve">: </w:t>
      </w:r>
      <w:r>
        <w:rPr>
          <w:sz w:val="28"/>
        </w:rPr>
        <w:t xml:space="preserve">автореф. </w:t>
      </w:r>
    </w:p>
    <w:p w:rsidR="00AB6253" w:rsidRDefault="00AB6253" w:rsidP="00AB6253">
      <w:pPr>
        <w:pStyle w:val="BodyText5"/>
        <w:spacing w:after="0" w:line="360" w:lineRule="auto"/>
        <w:jc w:val="both"/>
        <w:rPr>
          <w:sz w:val="28"/>
        </w:rPr>
      </w:pPr>
      <w:r>
        <w:rPr>
          <w:sz w:val="28"/>
        </w:rPr>
        <w:t xml:space="preserve">        </w:t>
      </w:r>
      <w:r>
        <w:rPr>
          <w:sz w:val="28"/>
          <w:lang w:val="uk-UA"/>
        </w:rPr>
        <w:t>д</w:t>
      </w:r>
      <w:r>
        <w:rPr>
          <w:sz w:val="28"/>
        </w:rPr>
        <w:t>ис.</w:t>
      </w:r>
      <w:r>
        <w:rPr>
          <w:sz w:val="28"/>
          <w:lang w:val="uk-UA"/>
        </w:rPr>
        <w:t xml:space="preserve"> на соискание</w:t>
      </w:r>
      <w:r>
        <w:rPr>
          <w:sz w:val="28"/>
        </w:rPr>
        <w:t xml:space="preserve"> науч. степени </w:t>
      </w:r>
      <w:r>
        <w:rPr>
          <w:sz w:val="28"/>
          <w:lang w:val="uk-UA"/>
        </w:rPr>
        <w:t>канд</w:t>
      </w:r>
      <w:r>
        <w:rPr>
          <w:sz w:val="28"/>
        </w:rPr>
        <w:t>.</w:t>
      </w:r>
      <w:r>
        <w:rPr>
          <w:sz w:val="28"/>
          <w:lang w:val="uk-UA"/>
        </w:rPr>
        <w:t xml:space="preserve"> </w:t>
      </w:r>
      <w:r>
        <w:rPr>
          <w:sz w:val="28"/>
        </w:rPr>
        <w:t>м</w:t>
      </w:r>
      <w:r>
        <w:rPr>
          <w:sz w:val="28"/>
          <w:lang w:val="uk-UA"/>
        </w:rPr>
        <w:t>ед</w:t>
      </w:r>
      <w:r>
        <w:rPr>
          <w:sz w:val="28"/>
        </w:rPr>
        <w:t>.</w:t>
      </w:r>
      <w:r>
        <w:rPr>
          <w:sz w:val="28"/>
          <w:lang w:val="uk-UA"/>
        </w:rPr>
        <w:t xml:space="preserve"> </w:t>
      </w:r>
      <w:r>
        <w:rPr>
          <w:sz w:val="28"/>
        </w:rPr>
        <w:t>н</w:t>
      </w:r>
      <w:r>
        <w:rPr>
          <w:sz w:val="28"/>
          <w:lang w:val="uk-UA"/>
        </w:rPr>
        <w:t>аук</w:t>
      </w:r>
      <w:r>
        <w:rPr>
          <w:sz w:val="28"/>
        </w:rPr>
        <w:t xml:space="preserve"> </w:t>
      </w:r>
      <w:r>
        <w:rPr>
          <w:sz w:val="28"/>
          <w:lang w:val="uk-UA"/>
        </w:rPr>
        <w:t>:</w:t>
      </w:r>
      <w:r>
        <w:rPr>
          <w:sz w:val="28"/>
        </w:rPr>
        <w:t xml:space="preserve"> спец. “Инфекционные бо-</w:t>
      </w:r>
    </w:p>
    <w:p w:rsidR="00AB6253" w:rsidRDefault="00AB6253" w:rsidP="00AB6253">
      <w:pPr>
        <w:pStyle w:val="BodyText5"/>
        <w:spacing w:after="0" w:line="360" w:lineRule="auto"/>
        <w:jc w:val="both"/>
        <w:rPr>
          <w:sz w:val="28"/>
        </w:rPr>
      </w:pPr>
      <w:r>
        <w:rPr>
          <w:sz w:val="28"/>
        </w:rPr>
        <w:t xml:space="preserve">        лезни” 14.00.1</w:t>
      </w:r>
      <w:r>
        <w:rPr>
          <w:sz w:val="28"/>
          <w:lang w:val="uk-UA"/>
        </w:rPr>
        <w:t>0 /</w:t>
      </w:r>
      <w:r>
        <w:rPr>
          <w:sz w:val="28"/>
        </w:rPr>
        <w:t xml:space="preserve"> Н. Н. Кожин. – Алматы, 1998. – 28 с.</w:t>
      </w:r>
    </w:p>
    <w:p w:rsidR="00AB6253" w:rsidRDefault="00AB6253" w:rsidP="00AB6253">
      <w:pPr>
        <w:pStyle w:val="Normal0"/>
        <w:spacing w:line="360" w:lineRule="auto"/>
        <w:jc w:val="both"/>
        <w:rPr>
          <w:spacing w:val="-12"/>
          <w:sz w:val="28"/>
        </w:rPr>
      </w:pPr>
      <w:r>
        <w:rPr>
          <w:sz w:val="28"/>
        </w:rPr>
        <w:lastRenderedPageBreak/>
        <w:t>1</w:t>
      </w:r>
      <w:r>
        <w:rPr>
          <w:sz w:val="28"/>
          <w:lang w:val="uk-UA"/>
        </w:rPr>
        <w:t xml:space="preserve">55. </w:t>
      </w:r>
      <w:r>
        <w:rPr>
          <w:spacing w:val="-12"/>
          <w:sz w:val="28"/>
        </w:rPr>
        <w:t xml:space="preserve">Козаченко А. И. Влияние аскорбата и α-токоферола на устойчивость β-каротина к </w:t>
      </w:r>
    </w:p>
    <w:p w:rsidR="00AB6253" w:rsidRDefault="00AB6253" w:rsidP="00AB6253">
      <w:pPr>
        <w:pStyle w:val="Normal0"/>
        <w:spacing w:line="360" w:lineRule="auto"/>
        <w:jc w:val="both"/>
        <w:rPr>
          <w:spacing w:val="-12"/>
          <w:sz w:val="28"/>
        </w:rPr>
      </w:pPr>
      <w:r>
        <w:rPr>
          <w:spacing w:val="-12"/>
          <w:sz w:val="28"/>
        </w:rPr>
        <w:t xml:space="preserve">          окислению / А. И. Козаченко, С. М. Гуревич, Л. Г. Наглер // Бюллетень экперимен-</w:t>
      </w:r>
    </w:p>
    <w:p w:rsidR="00AB6253" w:rsidRDefault="00AB6253" w:rsidP="00AB6253">
      <w:pPr>
        <w:pStyle w:val="Normal0"/>
        <w:spacing w:line="360" w:lineRule="auto"/>
        <w:jc w:val="both"/>
        <w:rPr>
          <w:sz w:val="28"/>
        </w:rPr>
      </w:pPr>
      <w:r>
        <w:rPr>
          <w:spacing w:val="-12"/>
          <w:sz w:val="28"/>
        </w:rPr>
        <w:t xml:space="preserve">         </w:t>
      </w:r>
      <w:r>
        <w:rPr>
          <w:sz w:val="28"/>
        </w:rPr>
        <w:t>тальной биологии и медицины. – 2000. – Т. 130, № 7. – С. 59–62.</w:t>
      </w:r>
    </w:p>
    <w:p w:rsidR="00AB6253" w:rsidRDefault="00AB6253" w:rsidP="00AB6253">
      <w:pPr>
        <w:pStyle w:val="NormalWeb"/>
        <w:spacing w:line="360" w:lineRule="auto"/>
        <w:jc w:val="both"/>
        <w:rPr>
          <w:spacing w:val="12"/>
          <w:sz w:val="28"/>
        </w:rPr>
      </w:pPr>
      <w:r>
        <w:rPr>
          <w:sz w:val="28"/>
        </w:rPr>
        <w:t>15</w:t>
      </w:r>
      <w:r>
        <w:rPr>
          <w:sz w:val="28"/>
          <w:lang w:val="uk-UA"/>
        </w:rPr>
        <w:t xml:space="preserve">6. </w:t>
      </w:r>
      <w:r>
        <w:rPr>
          <w:spacing w:val="12"/>
          <w:sz w:val="28"/>
        </w:rPr>
        <w:t>Колб В. Г. Клиническая биохимия / В. Г. Колб</w:t>
      </w:r>
      <w:r>
        <w:rPr>
          <w:spacing w:val="12"/>
          <w:sz w:val="28"/>
          <w:lang w:val="uk-UA"/>
        </w:rPr>
        <w:t>,</w:t>
      </w:r>
      <w:r>
        <w:rPr>
          <w:spacing w:val="12"/>
          <w:sz w:val="28"/>
        </w:rPr>
        <w:t xml:space="preserve"> В. С. Камышников. – </w:t>
      </w:r>
    </w:p>
    <w:p w:rsidR="00AB6253" w:rsidRDefault="00AB6253" w:rsidP="00AB6253">
      <w:pPr>
        <w:pStyle w:val="NormalWeb"/>
        <w:spacing w:line="360" w:lineRule="auto"/>
        <w:jc w:val="both"/>
        <w:rPr>
          <w:sz w:val="28"/>
        </w:rPr>
      </w:pPr>
      <w:r>
        <w:rPr>
          <w:sz w:val="28"/>
        </w:rPr>
        <w:t xml:space="preserve">        Минск : Беларусь, 1976. – 311 с.</w:t>
      </w:r>
    </w:p>
    <w:p w:rsidR="00AB6253" w:rsidRDefault="00AB6253" w:rsidP="00AB6253">
      <w:pPr>
        <w:pStyle w:val="BodyText5"/>
        <w:spacing w:after="0" w:line="360" w:lineRule="auto"/>
        <w:rPr>
          <w:sz w:val="28"/>
          <w:lang w:val="uk-UA"/>
        </w:rPr>
      </w:pPr>
      <w:r>
        <w:rPr>
          <w:sz w:val="28"/>
          <w:lang w:val="uk-UA"/>
        </w:rPr>
        <w:t xml:space="preserve">157. </w:t>
      </w:r>
      <w:r>
        <w:rPr>
          <w:spacing w:val="2"/>
          <w:sz w:val="28"/>
          <w:lang w:val="uk-UA"/>
        </w:rPr>
        <w:t>Колесников А. П. Діагностика и дифференцированное лечение вторичных</w:t>
      </w:r>
      <w:r>
        <w:rPr>
          <w:sz w:val="28"/>
          <w:lang w:val="uk-UA"/>
        </w:rPr>
        <w:t xml:space="preserve"> </w:t>
      </w:r>
    </w:p>
    <w:p w:rsidR="00AB6253" w:rsidRDefault="00AB6253" w:rsidP="00AB6253">
      <w:pPr>
        <w:pStyle w:val="BodyText5"/>
        <w:spacing w:after="0" w:line="360" w:lineRule="auto"/>
        <w:rPr>
          <w:spacing w:val="4"/>
          <w:sz w:val="28"/>
          <w:lang w:val="uk-UA"/>
        </w:rPr>
      </w:pPr>
      <w:r>
        <w:rPr>
          <w:sz w:val="28"/>
          <w:lang w:val="uk-UA"/>
        </w:rPr>
        <w:t xml:space="preserve">        </w:t>
      </w:r>
      <w:r>
        <w:rPr>
          <w:spacing w:val="4"/>
          <w:sz w:val="28"/>
          <w:lang w:val="uk-UA"/>
        </w:rPr>
        <w:t>иммунодефицитов / А. П. Колесников, А. С. Хабаров, В. А.  Козлов // Те-</w:t>
      </w:r>
    </w:p>
    <w:p w:rsidR="00AB6253" w:rsidRDefault="00AB6253" w:rsidP="00AB6253">
      <w:pPr>
        <w:pStyle w:val="BodyText5"/>
        <w:spacing w:after="0" w:line="360" w:lineRule="auto"/>
        <w:rPr>
          <w:sz w:val="28"/>
          <w:lang w:val="uk-UA"/>
        </w:rPr>
      </w:pPr>
      <w:r>
        <w:rPr>
          <w:sz w:val="28"/>
          <w:lang w:val="uk-UA"/>
        </w:rPr>
        <w:t xml:space="preserve">        рапевтический архив. – 2001. – № 4. – С. 55–59.</w:t>
      </w:r>
    </w:p>
    <w:p w:rsidR="00AB6253" w:rsidRDefault="00AB6253" w:rsidP="00AB6253">
      <w:pPr>
        <w:pStyle w:val="Normal0"/>
        <w:spacing w:line="360" w:lineRule="auto"/>
        <w:jc w:val="both"/>
        <w:rPr>
          <w:spacing w:val="2"/>
          <w:sz w:val="28"/>
          <w:lang w:val="uk-UA"/>
        </w:rPr>
      </w:pPr>
      <w:r>
        <w:rPr>
          <w:sz w:val="28"/>
          <w:lang w:val="uk-UA"/>
        </w:rPr>
        <w:t xml:space="preserve">158. </w:t>
      </w:r>
      <w:r>
        <w:rPr>
          <w:spacing w:val="2"/>
          <w:sz w:val="28"/>
          <w:lang w:val="uk-UA"/>
        </w:rPr>
        <w:t>Колосова Н. Г. Влияние токоферола на функциональные резервы фагоци-</w:t>
      </w:r>
    </w:p>
    <w:p w:rsidR="00AB6253" w:rsidRDefault="00AB6253" w:rsidP="00AB6253">
      <w:pPr>
        <w:pStyle w:val="Normal0"/>
        <w:spacing w:line="360" w:lineRule="auto"/>
        <w:jc w:val="both"/>
        <w:rPr>
          <w:sz w:val="28"/>
          <w:lang w:val="uk-UA"/>
        </w:rPr>
      </w:pPr>
      <w:r>
        <w:rPr>
          <w:sz w:val="28"/>
          <w:lang w:val="uk-UA"/>
        </w:rPr>
        <w:t xml:space="preserve">        тов / Н. Г. Колосова, М. И. Душкин, Е. В. Мандрикова // Биоантиоксидант : </w:t>
      </w:r>
    </w:p>
    <w:p w:rsidR="00AB6253" w:rsidRDefault="00AB6253" w:rsidP="00AB6253">
      <w:pPr>
        <w:pStyle w:val="Normal0"/>
        <w:spacing w:line="360" w:lineRule="auto"/>
        <w:jc w:val="both"/>
        <w:rPr>
          <w:sz w:val="28"/>
          <w:lang w:val="uk-UA"/>
        </w:rPr>
      </w:pPr>
      <w:r>
        <w:rPr>
          <w:sz w:val="28"/>
          <w:lang w:val="uk-UA"/>
        </w:rPr>
        <w:t xml:space="preserve">        материалы </w:t>
      </w:r>
      <w:r>
        <w:rPr>
          <w:sz w:val="28"/>
          <w:lang w:val="en-US"/>
        </w:rPr>
        <w:t>III</w:t>
      </w:r>
      <w:r>
        <w:rPr>
          <w:sz w:val="28"/>
          <w:lang w:val="uk-UA"/>
        </w:rPr>
        <w:t xml:space="preserve"> Всесоюзной конференции. –  М., 1989. – Т. 2. –  С. 47– 48.</w:t>
      </w:r>
    </w:p>
    <w:p w:rsidR="00AB6253" w:rsidRDefault="00AB6253" w:rsidP="00AB6253">
      <w:pPr>
        <w:pStyle w:val="Normal0"/>
        <w:spacing w:line="360" w:lineRule="auto"/>
        <w:jc w:val="both"/>
        <w:rPr>
          <w:sz w:val="28"/>
          <w:lang w:val="uk-UA"/>
        </w:rPr>
      </w:pPr>
      <w:r>
        <w:rPr>
          <w:sz w:val="28"/>
          <w:lang w:val="uk-UA"/>
        </w:rPr>
        <w:t xml:space="preserve">159. </w:t>
      </w:r>
      <w:r>
        <w:rPr>
          <w:spacing w:val="4"/>
          <w:sz w:val="28"/>
          <w:lang w:val="uk-UA"/>
        </w:rPr>
        <w:t xml:space="preserve">Кононенко В. В. Етіологічна діагностика та класифікація герпесвірусних </w:t>
      </w:r>
    </w:p>
    <w:p w:rsidR="00AB6253" w:rsidRDefault="00AB6253" w:rsidP="00AB6253">
      <w:pPr>
        <w:pStyle w:val="Normal0"/>
        <w:spacing w:line="360" w:lineRule="auto"/>
        <w:jc w:val="both"/>
        <w:rPr>
          <w:sz w:val="28"/>
          <w:lang w:val="uk-UA"/>
        </w:rPr>
      </w:pPr>
      <w:r>
        <w:rPr>
          <w:sz w:val="28"/>
          <w:lang w:val="uk-UA"/>
        </w:rPr>
        <w:t xml:space="preserve">        уражень центральної нервової системи / В. В. Кононенко // Лікарська спра-</w:t>
      </w:r>
    </w:p>
    <w:p w:rsidR="00AB6253" w:rsidRDefault="00AB6253" w:rsidP="00AB6253">
      <w:pPr>
        <w:pStyle w:val="Normal0"/>
        <w:spacing w:line="360" w:lineRule="auto"/>
        <w:jc w:val="both"/>
        <w:rPr>
          <w:sz w:val="28"/>
          <w:lang w:val="uk-UA"/>
        </w:rPr>
      </w:pPr>
      <w:r>
        <w:rPr>
          <w:sz w:val="28"/>
          <w:lang w:val="uk-UA"/>
        </w:rPr>
        <w:t xml:space="preserve">        ва. – 2001. – №5–6. – С. 24–30.</w:t>
      </w:r>
    </w:p>
    <w:p w:rsidR="00AB6253" w:rsidRDefault="00AB6253" w:rsidP="00AB6253">
      <w:pPr>
        <w:pStyle w:val="Normal0"/>
        <w:spacing w:line="360" w:lineRule="auto"/>
        <w:jc w:val="both"/>
        <w:rPr>
          <w:sz w:val="28"/>
          <w:lang w:val="uk-UA"/>
        </w:rPr>
      </w:pPr>
      <w:r>
        <w:rPr>
          <w:sz w:val="28"/>
          <w:lang w:val="uk-UA"/>
        </w:rPr>
        <w:t>160. Кононенко В. В. Сучасна етіотропна фармакотерапія бактерійних менінгіт</w:t>
      </w:r>
    </w:p>
    <w:p w:rsidR="00AB6253" w:rsidRDefault="00AB6253" w:rsidP="00AB6253">
      <w:pPr>
        <w:pStyle w:val="Normal0"/>
        <w:spacing w:line="360" w:lineRule="auto"/>
        <w:jc w:val="both"/>
        <w:rPr>
          <w:sz w:val="28"/>
          <w:lang w:val="uk-UA"/>
        </w:rPr>
      </w:pPr>
      <w:r>
        <w:rPr>
          <w:sz w:val="28"/>
          <w:lang w:val="uk-UA"/>
        </w:rPr>
        <w:t xml:space="preserve">       тів / В. В. Кононенко, А. А. Руденко, Л. Г. Василенко // Журнал практично-</w:t>
      </w:r>
    </w:p>
    <w:p w:rsidR="00AB6253" w:rsidRDefault="00AB6253" w:rsidP="00AB6253">
      <w:pPr>
        <w:pStyle w:val="Normal0"/>
        <w:spacing w:line="360" w:lineRule="auto"/>
        <w:jc w:val="both"/>
        <w:rPr>
          <w:sz w:val="28"/>
          <w:lang w:val="uk-UA"/>
        </w:rPr>
      </w:pPr>
      <w:r>
        <w:rPr>
          <w:sz w:val="28"/>
          <w:lang w:val="uk-UA"/>
        </w:rPr>
        <w:t xml:space="preserve">       го лікаря. – 2001. – № 2. – С. 27–32.</w:t>
      </w:r>
    </w:p>
    <w:p w:rsidR="00AB6253" w:rsidRDefault="00AB6253" w:rsidP="00AB6253">
      <w:pPr>
        <w:pStyle w:val="Normal0"/>
        <w:spacing w:line="360" w:lineRule="auto"/>
        <w:rPr>
          <w:sz w:val="28"/>
        </w:rPr>
      </w:pPr>
      <w:r>
        <w:rPr>
          <w:sz w:val="28"/>
          <w:lang w:val="uk-UA"/>
        </w:rPr>
        <w:t>161. Концентрация  соматотропного гормона и инсулина в крови кардиохирур</w:t>
      </w:r>
      <w:r>
        <w:rPr>
          <w:sz w:val="28"/>
        </w:rPr>
        <w:t>-</w:t>
      </w:r>
    </w:p>
    <w:p w:rsidR="00AB6253" w:rsidRDefault="00AB6253" w:rsidP="00AB6253">
      <w:pPr>
        <w:pStyle w:val="Normal0"/>
        <w:spacing w:line="360" w:lineRule="auto"/>
        <w:rPr>
          <w:sz w:val="28"/>
        </w:rPr>
      </w:pPr>
      <w:r>
        <w:rPr>
          <w:sz w:val="28"/>
          <w:lang w:val="uk-UA"/>
        </w:rPr>
        <w:lastRenderedPageBreak/>
        <w:t xml:space="preserve">        гических больных при осложненном течении послеоперационного периода </w:t>
      </w:r>
    </w:p>
    <w:p w:rsidR="00AB6253" w:rsidRDefault="00AB6253" w:rsidP="00AB6253">
      <w:pPr>
        <w:pStyle w:val="Normal0"/>
        <w:spacing w:line="360" w:lineRule="auto"/>
        <w:rPr>
          <w:sz w:val="28"/>
        </w:rPr>
      </w:pPr>
      <w:r>
        <w:rPr>
          <w:sz w:val="28"/>
        </w:rPr>
        <w:t xml:space="preserve">        </w:t>
      </w:r>
      <w:r>
        <w:rPr>
          <w:sz w:val="28"/>
          <w:lang w:val="uk-UA"/>
        </w:rPr>
        <w:t xml:space="preserve">/ </w:t>
      </w:r>
      <w:r>
        <w:rPr>
          <w:sz w:val="28"/>
        </w:rPr>
        <w:t>[</w:t>
      </w:r>
      <w:r>
        <w:rPr>
          <w:sz w:val="28"/>
          <w:lang w:val="uk-UA"/>
        </w:rPr>
        <w:t>Б. А. Кузнецова, Д. Б. Сапрыгин, Э. А. Кулиев и др.</w:t>
      </w:r>
      <w:r>
        <w:rPr>
          <w:sz w:val="28"/>
        </w:rPr>
        <w:t>]</w:t>
      </w:r>
      <w:r>
        <w:rPr>
          <w:sz w:val="28"/>
          <w:lang w:val="uk-UA"/>
        </w:rPr>
        <w:t xml:space="preserve"> //</w:t>
      </w:r>
      <w:r>
        <w:rPr>
          <w:sz w:val="28"/>
        </w:rPr>
        <w:t xml:space="preserve"> </w:t>
      </w:r>
      <w:r>
        <w:rPr>
          <w:sz w:val="28"/>
          <w:lang w:val="uk-UA"/>
        </w:rPr>
        <w:t xml:space="preserve">Анестезиология и </w:t>
      </w:r>
    </w:p>
    <w:p w:rsidR="00AB6253" w:rsidRDefault="00AB6253" w:rsidP="00AB6253">
      <w:pPr>
        <w:pStyle w:val="Normal0"/>
        <w:spacing w:line="360" w:lineRule="auto"/>
        <w:rPr>
          <w:sz w:val="28"/>
          <w:lang w:val="uk-UA"/>
        </w:rPr>
      </w:pPr>
      <w:r>
        <w:rPr>
          <w:sz w:val="28"/>
        </w:rPr>
        <w:t xml:space="preserve">        </w:t>
      </w:r>
      <w:r>
        <w:rPr>
          <w:sz w:val="28"/>
          <w:lang w:val="uk-UA"/>
        </w:rPr>
        <w:t>реаниматология. – 1991. – №</w:t>
      </w:r>
      <w:r>
        <w:rPr>
          <w:sz w:val="28"/>
        </w:rPr>
        <w:t xml:space="preserve"> </w:t>
      </w:r>
      <w:r>
        <w:rPr>
          <w:sz w:val="28"/>
          <w:lang w:val="uk-UA"/>
        </w:rPr>
        <w:t>3. – С. 49–53.</w:t>
      </w:r>
    </w:p>
    <w:p w:rsidR="00AB6253" w:rsidRDefault="00AB6253" w:rsidP="00AB6253">
      <w:pPr>
        <w:pStyle w:val="Normal0"/>
        <w:spacing w:line="360" w:lineRule="auto"/>
        <w:jc w:val="both"/>
        <w:rPr>
          <w:sz w:val="28"/>
        </w:rPr>
      </w:pPr>
      <w:r>
        <w:rPr>
          <w:sz w:val="28"/>
        </w:rPr>
        <w:t>1</w:t>
      </w:r>
      <w:r>
        <w:rPr>
          <w:sz w:val="28"/>
          <w:lang w:val="uk-UA"/>
        </w:rPr>
        <w:t>62.</w:t>
      </w:r>
      <w:r>
        <w:rPr>
          <w:sz w:val="28"/>
        </w:rPr>
        <w:t xml:space="preserve"> Конь И. Я. Витамин А.</w:t>
      </w:r>
      <w:r>
        <w:rPr>
          <w:sz w:val="28"/>
          <w:lang w:val="uk-UA"/>
        </w:rPr>
        <w:t xml:space="preserve"> /</w:t>
      </w:r>
      <w:r>
        <w:rPr>
          <w:sz w:val="28"/>
        </w:rPr>
        <w:t xml:space="preserve"> И. Я. Конь, В. А. Исаева, Л. Н. Смирнова </w:t>
      </w:r>
      <w:r>
        <w:rPr>
          <w:sz w:val="28"/>
          <w:lang w:val="uk-UA"/>
        </w:rPr>
        <w:t xml:space="preserve"> // </w:t>
      </w:r>
      <w:r>
        <w:rPr>
          <w:sz w:val="28"/>
        </w:rPr>
        <w:t>Теоре-</w:t>
      </w:r>
    </w:p>
    <w:p w:rsidR="00AB6253" w:rsidRDefault="00AB6253" w:rsidP="00AB6253">
      <w:pPr>
        <w:pStyle w:val="Normal0"/>
        <w:spacing w:line="360" w:lineRule="auto"/>
        <w:jc w:val="both"/>
        <w:rPr>
          <w:spacing w:val="2"/>
          <w:sz w:val="28"/>
        </w:rPr>
      </w:pPr>
      <w:r>
        <w:rPr>
          <w:sz w:val="28"/>
        </w:rPr>
        <w:t xml:space="preserve">        </w:t>
      </w:r>
      <w:r>
        <w:rPr>
          <w:spacing w:val="2"/>
          <w:sz w:val="28"/>
        </w:rPr>
        <w:t xml:space="preserve">тические и клинические аспекты науки о питании </w:t>
      </w:r>
      <w:r>
        <w:rPr>
          <w:spacing w:val="2"/>
          <w:sz w:val="28"/>
          <w:lang w:val="uk-UA"/>
        </w:rPr>
        <w:t>:</w:t>
      </w:r>
      <w:r>
        <w:rPr>
          <w:spacing w:val="2"/>
          <w:sz w:val="28"/>
        </w:rPr>
        <w:t xml:space="preserve"> сб. науч. трудов Ин-та </w:t>
      </w:r>
    </w:p>
    <w:p w:rsidR="00AB6253" w:rsidRDefault="00AB6253" w:rsidP="00AB6253">
      <w:pPr>
        <w:pStyle w:val="Normal0"/>
        <w:spacing w:line="360" w:lineRule="auto"/>
        <w:jc w:val="both"/>
        <w:rPr>
          <w:sz w:val="28"/>
        </w:rPr>
      </w:pPr>
      <w:r>
        <w:rPr>
          <w:sz w:val="28"/>
        </w:rPr>
        <w:t xml:space="preserve">        питания АМН СССР.</w:t>
      </w:r>
      <w:r>
        <w:rPr>
          <w:sz w:val="28"/>
          <w:lang w:val="uk-UA"/>
        </w:rPr>
        <w:t xml:space="preserve"> –</w:t>
      </w:r>
      <w:r>
        <w:rPr>
          <w:sz w:val="28"/>
        </w:rPr>
        <w:t xml:space="preserve"> М. : Медицина</w:t>
      </w:r>
      <w:r>
        <w:rPr>
          <w:sz w:val="28"/>
          <w:lang w:val="uk-UA"/>
        </w:rPr>
        <w:t xml:space="preserve">, </w:t>
      </w:r>
      <w:r>
        <w:rPr>
          <w:sz w:val="28"/>
        </w:rPr>
        <w:t>1987.</w:t>
      </w:r>
      <w:r>
        <w:rPr>
          <w:sz w:val="28"/>
          <w:lang w:val="uk-UA"/>
        </w:rPr>
        <w:t xml:space="preserve"> – Т</w:t>
      </w:r>
      <w:r>
        <w:rPr>
          <w:sz w:val="28"/>
        </w:rPr>
        <w:t>. 8.</w:t>
      </w:r>
      <w:r>
        <w:rPr>
          <w:sz w:val="28"/>
          <w:lang w:val="uk-UA"/>
        </w:rPr>
        <w:t xml:space="preserve"> – </w:t>
      </w:r>
      <w:r>
        <w:rPr>
          <w:sz w:val="28"/>
        </w:rPr>
        <w:t>С.</w:t>
      </w:r>
      <w:r>
        <w:rPr>
          <w:sz w:val="28"/>
          <w:lang w:val="uk-UA"/>
        </w:rPr>
        <w:t xml:space="preserve"> </w:t>
      </w:r>
      <w:r>
        <w:rPr>
          <w:sz w:val="28"/>
        </w:rPr>
        <w:t>42</w:t>
      </w:r>
      <w:r>
        <w:rPr>
          <w:sz w:val="28"/>
          <w:lang w:val="uk-UA"/>
        </w:rPr>
        <w:t>–</w:t>
      </w:r>
      <w:r>
        <w:rPr>
          <w:sz w:val="28"/>
        </w:rPr>
        <w:t>51.</w:t>
      </w:r>
    </w:p>
    <w:p w:rsidR="00AB6253" w:rsidRDefault="00AB6253" w:rsidP="00AB6253">
      <w:pPr>
        <w:pStyle w:val="Normal0"/>
        <w:spacing w:line="360" w:lineRule="auto"/>
        <w:rPr>
          <w:sz w:val="28"/>
          <w:lang w:val="uk-UA"/>
        </w:rPr>
      </w:pPr>
      <w:r>
        <w:rPr>
          <w:sz w:val="28"/>
          <w:lang w:val="uk-UA"/>
        </w:rPr>
        <w:t xml:space="preserve">163. </w:t>
      </w:r>
      <w:r>
        <w:rPr>
          <w:spacing w:val="4"/>
          <w:sz w:val="28"/>
          <w:lang w:val="uk-UA"/>
        </w:rPr>
        <w:t>Коркач В. И. Влияние кортикотропина и глюкокортикоидов на обмен ли-</w:t>
      </w:r>
    </w:p>
    <w:p w:rsidR="00AB6253" w:rsidRDefault="00AB6253" w:rsidP="00AB6253">
      <w:pPr>
        <w:pStyle w:val="Normal0"/>
        <w:spacing w:line="360" w:lineRule="auto"/>
        <w:rPr>
          <w:sz w:val="28"/>
          <w:lang w:val="uk-UA"/>
        </w:rPr>
      </w:pPr>
      <w:r>
        <w:rPr>
          <w:sz w:val="28"/>
          <w:lang w:val="uk-UA"/>
        </w:rPr>
        <w:t xml:space="preserve">        пидов / В. И. Коркач // Врачебное дело. – 1989. – № 4. – С. 33–37.</w:t>
      </w:r>
    </w:p>
    <w:p w:rsidR="00AB6253" w:rsidRDefault="00AB6253" w:rsidP="00AB6253">
      <w:pPr>
        <w:pStyle w:val="4fff"/>
        <w:spacing w:after="0" w:line="360" w:lineRule="auto"/>
        <w:jc w:val="both"/>
        <w:rPr>
          <w:sz w:val="28"/>
        </w:rPr>
      </w:pPr>
      <w:r>
        <w:rPr>
          <w:sz w:val="28"/>
        </w:rPr>
        <w:t>1</w:t>
      </w:r>
      <w:r>
        <w:rPr>
          <w:sz w:val="28"/>
          <w:lang w:val="uk-UA"/>
        </w:rPr>
        <w:t xml:space="preserve">64. </w:t>
      </w:r>
      <w:r>
        <w:rPr>
          <w:sz w:val="28"/>
        </w:rPr>
        <w:t xml:space="preserve">Корнева Е. А. Гормоны и иммунная система / Е. А. Корнева, Э. К. Шхинек. </w:t>
      </w:r>
    </w:p>
    <w:p w:rsidR="00AB6253" w:rsidRDefault="00AB6253" w:rsidP="00AB6253">
      <w:pPr>
        <w:pStyle w:val="4fff"/>
        <w:spacing w:after="0" w:line="360" w:lineRule="auto"/>
        <w:jc w:val="both"/>
        <w:rPr>
          <w:sz w:val="28"/>
        </w:rPr>
      </w:pPr>
      <w:r>
        <w:rPr>
          <w:sz w:val="28"/>
        </w:rPr>
        <w:t xml:space="preserve">        </w:t>
      </w:r>
      <w:r>
        <w:rPr>
          <w:sz w:val="28"/>
          <w:lang w:val="uk-UA"/>
        </w:rPr>
        <w:t>–</w:t>
      </w:r>
      <w:r>
        <w:rPr>
          <w:sz w:val="28"/>
        </w:rPr>
        <w:t xml:space="preserve"> Л. : Наука, 1988.</w:t>
      </w:r>
      <w:r>
        <w:rPr>
          <w:sz w:val="28"/>
          <w:lang w:val="uk-UA"/>
        </w:rPr>
        <w:t xml:space="preserve"> –</w:t>
      </w:r>
      <w:r>
        <w:rPr>
          <w:sz w:val="28"/>
        </w:rPr>
        <w:t xml:space="preserve"> 234 с.</w:t>
      </w:r>
    </w:p>
    <w:p w:rsidR="00AB6253" w:rsidRDefault="00AB6253" w:rsidP="00AB6253">
      <w:pPr>
        <w:pStyle w:val="Normal0"/>
        <w:spacing w:line="360" w:lineRule="auto"/>
        <w:jc w:val="both"/>
        <w:rPr>
          <w:spacing w:val="-14"/>
          <w:sz w:val="28"/>
        </w:rPr>
      </w:pPr>
      <w:r>
        <w:rPr>
          <w:sz w:val="28"/>
        </w:rPr>
        <w:t>1</w:t>
      </w:r>
      <w:r>
        <w:rPr>
          <w:sz w:val="28"/>
          <w:lang w:val="uk-UA"/>
        </w:rPr>
        <w:t>65.</w:t>
      </w:r>
      <w:r>
        <w:rPr>
          <w:sz w:val="28"/>
        </w:rPr>
        <w:t xml:space="preserve"> </w:t>
      </w:r>
      <w:r>
        <w:rPr>
          <w:spacing w:val="-14"/>
          <w:sz w:val="28"/>
        </w:rPr>
        <w:t xml:space="preserve">Коровин А. М.  Перекисное окисление липидов при неврологических заболеваниях / </w:t>
      </w:r>
    </w:p>
    <w:p w:rsidR="00AB6253" w:rsidRDefault="00AB6253" w:rsidP="00AB6253">
      <w:pPr>
        <w:pStyle w:val="Normal0"/>
        <w:spacing w:line="360" w:lineRule="auto"/>
        <w:jc w:val="both"/>
        <w:rPr>
          <w:spacing w:val="-14"/>
          <w:sz w:val="28"/>
        </w:rPr>
      </w:pPr>
      <w:r>
        <w:rPr>
          <w:spacing w:val="-16"/>
          <w:sz w:val="28"/>
        </w:rPr>
        <w:t xml:space="preserve">         </w:t>
      </w:r>
      <w:r>
        <w:rPr>
          <w:spacing w:val="-14"/>
          <w:sz w:val="28"/>
        </w:rPr>
        <w:t>А. М. Коровин, Е. А. Савельева-Васильева, Л. А.  Чухловина // Журнал невропатоло-</w:t>
      </w:r>
    </w:p>
    <w:p w:rsidR="00AB6253" w:rsidRDefault="00AB6253" w:rsidP="00AB6253">
      <w:pPr>
        <w:pStyle w:val="Normal0"/>
        <w:spacing w:line="360" w:lineRule="auto"/>
        <w:jc w:val="both"/>
        <w:rPr>
          <w:sz w:val="28"/>
        </w:rPr>
      </w:pPr>
      <w:r>
        <w:rPr>
          <w:spacing w:val="-16"/>
          <w:sz w:val="28"/>
        </w:rPr>
        <w:t xml:space="preserve">         </w:t>
      </w:r>
      <w:r>
        <w:rPr>
          <w:sz w:val="28"/>
        </w:rPr>
        <w:t>гии и психиатрии им. С. С. Корсакова.</w:t>
      </w:r>
      <w:r>
        <w:rPr>
          <w:sz w:val="28"/>
          <w:lang w:val="uk-UA"/>
        </w:rPr>
        <w:t xml:space="preserve"> – </w:t>
      </w:r>
      <w:r>
        <w:rPr>
          <w:sz w:val="28"/>
        </w:rPr>
        <w:t>1991.</w:t>
      </w:r>
      <w:r>
        <w:rPr>
          <w:sz w:val="28"/>
          <w:lang w:val="uk-UA"/>
        </w:rPr>
        <w:t xml:space="preserve"> –</w:t>
      </w:r>
      <w:r>
        <w:rPr>
          <w:sz w:val="28"/>
        </w:rPr>
        <w:t xml:space="preserve"> Т. 91, № 8.</w:t>
      </w:r>
      <w:r>
        <w:rPr>
          <w:sz w:val="28"/>
          <w:lang w:val="uk-UA"/>
        </w:rPr>
        <w:t xml:space="preserve"> –</w:t>
      </w:r>
      <w:r>
        <w:rPr>
          <w:sz w:val="28"/>
        </w:rPr>
        <w:t xml:space="preserve"> С. 111</w:t>
      </w:r>
      <w:r>
        <w:rPr>
          <w:sz w:val="28"/>
          <w:lang w:val="uk-UA"/>
        </w:rPr>
        <w:t>–</w:t>
      </w:r>
      <w:r>
        <w:rPr>
          <w:sz w:val="28"/>
        </w:rPr>
        <w:t>115.</w:t>
      </w:r>
    </w:p>
    <w:p w:rsidR="00AB6253" w:rsidRDefault="00AB6253" w:rsidP="00AB6253">
      <w:pPr>
        <w:pStyle w:val="Normal0"/>
        <w:spacing w:line="360" w:lineRule="auto"/>
        <w:jc w:val="both"/>
        <w:rPr>
          <w:sz w:val="28"/>
          <w:lang w:val="uk-UA"/>
        </w:rPr>
      </w:pPr>
      <w:r>
        <w:rPr>
          <w:sz w:val="28"/>
          <w:lang w:val="uk-UA"/>
        </w:rPr>
        <w:t>166. Костюкова Н. Н. Этиологическая структура остр</w:t>
      </w:r>
      <w:r>
        <w:rPr>
          <w:sz w:val="28"/>
        </w:rPr>
        <w:t>ы</w:t>
      </w:r>
      <w:r>
        <w:rPr>
          <w:sz w:val="28"/>
          <w:lang w:val="uk-UA"/>
        </w:rPr>
        <w:t xml:space="preserve">х гнойных менингитов и </w:t>
      </w:r>
    </w:p>
    <w:p w:rsidR="00AB6253" w:rsidRDefault="00AB6253" w:rsidP="00AB6253">
      <w:pPr>
        <w:pStyle w:val="Normal0"/>
        <w:spacing w:line="360" w:lineRule="auto"/>
        <w:jc w:val="both"/>
        <w:rPr>
          <w:spacing w:val="2"/>
          <w:sz w:val="28"/>
          <w:lang w:val="uk-UA"/>
        </w:rPr>
      </w:pPr>
      <w:r>
        <w:rPr>
          <w:sz w:val="28"/>
          <w:lang w:val="uk-UA"/>
        </w:rPr>
        <w:t xml:space="preserve">        </w:t>
      </w:r>
      <w:r>
        <w:rPr>
          <w:spacing w:val="2"/>
          <w:sz w:val="28"/>
          <w:lang w:val="uk-UA"/>
        </w:rPr>
        <w:t>методы их микробиологической диагностики / Н. Н. Костюкова // Клини-</w:t>
      </w:r>
    </w:p>
    <w:p w:rsidR="00AB6253" w:rsidRDefault="00AB6253" w:rsidP="00AB6253">
      <w:pPr>
        <w:pStyle w:val="Normal0"/>
        <w:spacing w:line="360" w:lineRule="auto"/>
        <w:jc w:val="both"/>
        <w:rPr>
          <w:sz w:val="28"/>
          <w:lang w:val="uk-UA"/>
        </w:rPr>
      </w:pPr>
      <w:r>
        <w:rPr>
          <w:sz w:val="28"/>
          <w:lang w:val="uk-UA"/>
        </w:rPr>
        <w:t xml:space="preserve">        ческая лабораторная диагностика. – 2001. – № 8. – С. 25–32.</w:t>
      </w:r>
    </w:p>
    <w:p w:rsidR="00AB6253" w:rsidRDefault="00AB6253" w:rsidP="00AB6253">
      <w:pPr>
        <w:pStyle w:val="Normal0"/>
        <w:spacing w:line="360" w:lineRule="auto"/>
        <w:jc w:val="both"/>
        <w:rPr>
          <w:spacing w:val="6"/>
          <w:sz w:val="28"/>
        </w:rPr>
      </w:pPr>
      <w:r>
        <w:rPr>
          <w:sz w:val="28"/>
          <w:lang w:val="uk-UA"/>
        </w:rPr>
        <w:t xml:space="preserve">167. </w:t>
      </w:r>
      <w:r>
        <w:rPr>
          <w:spacing w:val="6"/>
          <w:sz w:val="28"/>
          <w:lang w:val="uk-UA"/>
        </w:rPr>
        <w:t xml:space="preserve">Костюшов В. В. </w:t>
      </w:r>
      <w:r>
        <w:rPr>
          <w:spacing w:val="6"/>
          <w:sz w:val="28"/>
        </w:rPr>
        <w:t>Экспериментальное обоснование тиолзависимого меха-</w:t>
      </w:r>
    </w:p>
    <w:p w:rsidR="00AB6253" w:rsidRDefault="00AB6253" w:rsidP="00AB6253">
      <w:pPr>
        <w:pStyle w:val="Normal0"/>
        <w:spacing w:line="360" w:lineRule="auto"/>
        <w:jc w:val="both"/>
        <w:rPr>
          <w:spacing w:val="6"/>
          <w:sz w:val="28"/>
        </w:rPr>
      </w:pPr>
      <w:r>
        <w:rPr>
          <w:spacing w:val="6"/>
          <w:sz w:val="28"/>
        </w:rPr>
        <w:t xml:space="preserve">        низма биохимической фазы иммунных реакций и методы его оценки по </w:t>
      </w:r>
    </w:p>
    <w:p w:rsidR="00AB6253" w:rsidRDefault="00AB6253" w:rsidP="00AB6253">
      <w:pPr>
        <w:pStyle w:val="Normal0"/>
        <w:spacing w:line="360" w:lineRule="auto"/>
        <w:jc w:val="both"/>
        <w:rPr>
          <w:spacing w:val="2"/>
          <w:sz w:val="28"/>
        </w:rPr>
      </w:pPr>
      <w:r>
        <w:rPr>
          <w:sz w:val="28"/>
        </w:rPr>
        <w:lastRenderedPageBreak/>
        <w:t xml:space="preserve">        </w:t>
      </w:r>
      <w:r>
        <w:rPr>
          <w:spacing w:val="2"/>
          <w:sz w:val="28"/>
          <w:lang w:val="en-US"/>
        </w:rPr>
        <w:t>SH</w:t>
      </w:r>
      <w:r>
        <w:rPr>
          <w:spacing w:val="2"/>
          <w:sz w:val="28"/>
        </w:rPr>
        <w:t xml:space="preserve">- и </w:t>
      </w:r>
      <w:r>
        <w:rPr>
          <w:spacing w:val="2"/>
          <w:sz w:val="28"/>
          <w:lang w:val="en-US"/>
        </w:rPr>
        <w:t>S</w:t>
      </w:r>
      <w:r>
        <w:rPr>
          <w:spacing w:val="2"/>
          <w:sz w:val="28"/>
        </w:rPr>
        <w:t>-</w:t>
      </w:r>
      <w:r>
        <w:rPr>
          <w:spacing w:val="2"/>
          <w:sz w:val="28"/>
          <w:lang w:val="en-US"/>
        </w:rPr>
        <w:t>S</w:t>
      </w:r>
      <w:r>
        <w:rPr>
          <w:spacing w:val="2"/>
          <w:sz w:val="28"/>
        </w:rPr>
        <w:t xml:space="preserve"> – содержащим соединениям /</w:t>
      </w:r>
      <w:r>
        <w:rPr>
          <w:spacing w:val="2"/>
          <w:sz w:val="28"/>
          <w:lang w:val="uk-UA"/>
        </w:rPr>
        <w:t xml:space="preserve"> В. В. Костюшов </w:t>
      </w:r>
      <w:r>
        <w:rPr>
          <w:spacing w:val="2"/>
          <w:sz w:val="28"/>
        </w:rPr>
        <w:t xml:space="preserve">// Журнал </w:t>
      </w:r>
      <w:r>
        <w:rPr>
          <w:spacing w:val="2"/>
          <w:sz w:val="28"/>
          <w:lang w:val="uk-UA"/>
        </w:rPr>
        <w:t>А</w:t>
      </w:r>
      <w:r>
        <w:rPr>
          <w:spacing w:val="2"/>
          <w:sz w:val="28"/>
        </w:rPr>
        <w:t>каде-</w:t>
      </w:r>
    </w:p>
    <w:p w:rsidR="00AB6253" w:rsidRDefault="00AB6253" w:rsidP="00AB6253">
      <w:pPr>
        <w:pStyle w:val="Normal0"/>
        <w:spacing w:line="360" w:lineRule="auto"/>
        <w:jc w:val="both"/>
        <w:rPr>
          <w:sz w:val="28"/>
          <w:lang w:val="uk-UA"/>
        </w:rPr>
      </w:pPr>
      <w:r>
        <w:rPr>
          <w:sz w:val="28"/>
        </w:rPr>
        <w:t xml:space="preserve">        м</w:t>
      </w:r>
      <w:r>
        <w:rPr>
          <w:sz w:val="28"/>
          <w:lang w:val="uk-UA"/>
        </w:rPr>
        <w:t>ії медичних наук України. – 2002. – Т. 8, № 3. – С. 472–486.</w:t>
      </w:r>
    </w:p>
    <w:p w:rsidR="00AB6253" w:rsidRDefault="00AB6253" w:rsidP="00AB6253">
      <w:pPr>
        <w:pStyle w:val="Normal0"/>
        <w:spacing w:line="360" w:lineRule="auto"/>
        <w:jc w:val="both"/>
        <w:rPr>
          <w:spacing w:val="-10"/>
          <w:sz w:val="28"/>
        </w:rPr>
      </w:pPr>
      <w:r>
        <w:rPr>
          <w:sz w:val="28"/>
        </w:rPr>
        <w:t>16</w:t>
      </w:r>
      <w:r>
        <w:rPr>
          <w:sz w:val="28"/>
          <w:lang w:val="uk-UA"/>
        </w:rPr>
        <w:t xml:space="preserve">8. </w:t>
      </w:r>
      <w:r>
        <w:rPr>
          <w:spacing w:val="-10"/>
          <w:sz w:val="28"/>
        </w:rPr>
        <w:t xml:space="preserve">Коханов В. П. Изменение содержания сульфгидрильных групп в крови больных </w:t>
      </w:r>
    </w:p>
    <w:p w:rsidR="00AB6253" w:rsidRDefault="00AB6253" w:rsidP="00AB6253">
      <w:pPr>
        <w:pStyle w:val="Normal0"/>
        <w:spacing w:line="360" w:lineRule="auto"/>
        <w:jc w:val="both"/>
        <w:rPr>
          <w:spacing w:val="-14"/>
          <w:sz w:val="28"/>
        </w:rPr>
      </w:pPr>
      <w:r>
        <w:rPr>
          <w:spacing w:val="-14"/>
          <w:sz w:val="28"/>
        </w:rPr>
        <w:t xml:space="preserve">          эпилепсией в зависимости от типа течения заболевания и у экспериментальных жи-</w:t>
      </w:r>
    </w:p>
    <w:p w:rsidR="00AB6253" w:rsidRDefault="00AB6253" w:rsidP="00AB6253">
      <w:pPr>
        <w:pStyle w:val="Normal0"/>
        <w:spacing w:line="360" w:lineRule="auto"/>
        <w:jc w:val="both"/>
        <w:rPr>
          <w:spacing w:val="-8"/>
          <w:sz w:val="28"/>
        </w:rPr>
      </w:pPr>
      <w:r>
        <w:rPr>
          <w:spacing w:val="-14"/>
          <w:sz w:val="28"/>
        </w:rPr>
        <w:t xml:space="preserve">          </w:t>
      </w:r>
      <w:r>
        <w:rPr>
          <w:spacing w:val="-8"/>
          <w:sz w:val="28"/>
        </w:rPr>
        <w:t xml:space="preserve">вотных после однократного и повторяющихся электросудорожных приступов / </w:t>
      </w:r>
    </w:p>
    <w:p w:rsidR="00AB6253" w:rsidRDefault="00AB6253" w:rsidP="00AB6253">
      <w:pPr>
        <w:pStyle w:val="Normal0"/>
        <w:spacing w:line="360" w:lineRule="auto"/>
        <w:jc w:val="both"/>
        <w:rPr>
          <w:spacing w:val="-14"/>
          <w:sz w:val="28"/>
        </w:rPr>
      </w:pPr>
      <w:r>
        <w:rPr>
          <w:spacing w:val="-14"/>
          <w:sz w:val="28"/>
        </w:rPr>
        <w:t xml:space="preserve">          В. П. Коханов // Эпилепсия. (Клиника, патогенез, лечение) : труды Моск. НИИ пси-</w:t>
      </w:r>
    </w:p>
    <w:p w:rsidR="00AB6253" w:rsidRDefault="00AB6253" w:rsidP="00AB6253">
      <w:pPr>
        <w:pStyle w:val="Normal0"/>
        <w:spacing w:line="360" w:lineRule="auto"/>
        <w:jc w:val="both"/>
        <w:rPr>
          <w:sz w:val="28"/>
        </w:rPr>
      </w:pPr>
      <w:r>
        <w:rPr>
          <w:spacing w:val="-14"/>
          <w:sz w:val="28"/>
        </w:rPr>
        <w:t xml:space="preserve">          </w:t>
      </w:r>
      <w:r>
        <w:rPr>
          <w:sz w:val="28"/>
        </w:rPr>
        <w:t>хиатр. МЗ РСФСР.</w:t>
      </w:r>
      <w:r>
        <w:rPr>
          <w:sz w:val="28"/>
          <w:lang w:val="uk-UA"/>
        </w:rPr>
        <w:t xml:space="preserve"> – </w:t>
      </w:r>
      <w:r>
        <w:rPr>
          <w:sz w:val="28"/>
        </w:rPr>
        <w:t xml:space="preserve"> М., 1972.</w:t>
      </w:r>
      <w:r>
        <w:rPr>
          <w:sz w:val="28"/>
          <w:lang w:val="uk-UA"/>
        </w:rPr>
        <w:t xml:space="preserve"> – </w:t>
      </w:r>
      <w:r>
        <w:rPr>
          <w:sz w:val="28"/>
        </w:rPr>
        <w:t xml:space="preserve"> Т. 64.</w:t>
      </w:r>
      <w:r>
        <w:rPr>
          <w:sz w:val="28"/>
          <w:lang w:val="uk-UA"/>
        </w:rPr>
        <w:t xml:space="preserve"> – </w:t>
      </w:r>
      <w:r>
        <w:rPr>
          <w:sz w:val="28"/>
        </w:rPr>
        <w:t xml:space="preserve"> С. 339</w:t>
      </w:r>
      <w:r>
        <w:rPr>
          <w:sz w:val="28"/>
          <w:lang w:val="uk-UA"/>
        </w:rPr>
        <w:t xml:space="preserve">– </w:t>
      </w:r>
      <w:r>
        <w:rPr>
          <w:sz w:val="28"/>
        </w:rPr>
        <w:t>342.</w:t>
      </w:r>
    </w:p>
    <w:p w:rsidR="00AB6253" w:rsidRDefault="00AB6253" w:rsidP="00AB6253">
      <w:pPr>
        <w:pStyle w:val="Normal0"/>
        <w:spacing w:line="360" w:lineRule="auto"/>
        <w:jc w:val="both"/>
        <w:rPr>
          <w:sz w:val="28"/>
          <w:lang w:val="uk-UA"/>
        </w:rPr>
      </w:pPr>
      <w:r>
        <w:rPr>
          <w:sz w:val="28"/>
          <w:lang w:val="uk-UA"/>
        </w:rPr>
        <w:t>169. Кочеровец В. И. Современные принципы антибиотикотерапии острах бак-</w:t>
      </w:r>
    </w:p>
    <w:p w:rsidR="00AB6253" w:rsidRDefault="00AB6253" w:rsidP="00AB6253">
      <w:pPr>
        <w:pStyle w:val="Normal0"/>
        <w:spacing w:line="360" w:lineRule="auto"/>
        <w:jc w:val="both"/>
        <w:rPr>
          <w:sz w:val="28"/>
          <w:lang w:val="uk-UA"/>
        </w:rPr>
      </w:pPr>
      <w:r>
        <w:rPr>
          <w:sz w:val="28"/>
          <w:lang w:val="uk-UA"/>
        </w:rPr>
        <w:t xml:space="preserve">        териальных менингитов / В. И. Кочеровец, Е. И. Установ, Н. В. Матвеев // </w:t>
      </w:r>
    </w:p>
    <w:p w:rsidR="00AB6253" w:rsidRDefault="00AB6253" w:rsidP="00AB6253">
      <w:pPr>
        <w:pStyle w:val="Normal0"/>
        <w:spacing w:line="360" w:lineRule="auto"/>
        <w:jc w:val="both"/>
        <w:rPr>
          <w:sz w:val="28"/>
          <w:lang w:val="uk-UA"/>
        </w:rPr>
      </w:pPr>
      <w:r>
        <w:rPr>
          <w:sz w:val="28"/>
          <w:lang w:val="uk-UA"/>
        </w:rPr>
        <w:t xml:space="preserve">        Антибиотики и химиотерапия. –1989. – Т. 34, № 10. – С. 782–876.</w:t>
      </w:r>
    </w:p>
    <w:p w:rsidR="00AB6253" w:rsidRDefault="00AB6253" w:rsidP="00AB6253">
      <w:pPr>
        <w:pStyle w:val="Normal0"/>
        <w:spacing w:line="360" w:lineRule="auto"/>
        <w:jc w:val="both"/>
        <w:rPr>
          <w:spacing w:val="-14"/>
          <w:sz w:val="28"/>
        </w:rPr>
      </w:pPr>
      <w:r>
        <w:rPr>
          <w:sz w:val="28"/>
        </w:rPr>
        <w:t>1</w:t>
      </w:r>
      <w:r>
        <w:rPr>
          <w:sz w:val="28"/>
          <w:lang w:val="uk-UA"/>
        </w:rPr>
        <w:t>70.</w:t>
      </w:r>
      <w:r>
        <w:rPr>
          <w:sz w:val="28"/>
        </w:rPr>
        <w:t xml:space="preserve"> </w:t>
      </w:r>
      <w:r>
        <w:rPr>
          <w:spacing w:val="-14"/>
          <w:sz w:val="28"/>
        </w:rPr>
        <w:t>Краковский М. Э. Основные патогенетические механизмы нарушения детоксикаци-</w:t>
      </w:r>
    </w:p>
    <w:p w:rsidR="00AB6253" w:rsidRDefault="00AB6253" w:rsidP="00AB6253">
      <w:pPr>
        <w:pStyle w:val="Normal0"/>
        <w:spacing w:line="360" w:lineRule="auto"/>
        <w:jc w:val="both"/>
        <w:rPr>
          <w:spacing w:val="-10"/>
          <w:sz w:val="28"/>
        </w:rPr>
      </w:pPr>
      <w:r>
        <w:rPr>
          <w:spacing w:val="-14"/>
          <w:sz w:val="28"/>
        </w:rPr>
        <w:t xml:space="preserve">          </w:t>
      </w:r>
      <w:r>
        <w:rPr>
          <w:spacing w:val="-10"/>
          <w:sz w:val="28"/>
        </w:rPr>
        <w:t xml:space="preserve">онной функции печени при эндогенных интоксикациях различного генеза / М. Э. </w:t>
      </w:r>
    </w:p>
    <w:p w:rsidR="00AB6253" w:rsidRDefault="00AB6253" w:rsidP="00AB6253">
      <w:pPr>
        <w:pStyle w:val="Normal0"/>
        <w:spacing w:line="360" w:lineRule="auto"/>
        <w:jc w:val="both"/>
        <w:rPr>
          <w:spacing w:val="-10"/>
          <w:sz w:val="28"/>
        </w:rPr>
      </w:pPr>
      <w:r>
        <w:rPr>
          <w:spacing w:val="-14"/>
          <w:sz w:val="28"/>
        </w:rPr>
        <w:t xml:space="preserve">          </w:t>
      </w:r>
      <w:r>
        <w:rPr>
          <w:spacing w:val="-10"/>
          <w:sz w:val="28"/>
        </w:rPr>
        <w:t xml:space="preserve">Краковский, А. А. Ашарметов // Вестник АМН СССР. </w:t>
      </w:r>
      <w:r>
        <w:rPr>
          <w:spacing w:val="-10"/>
          <w:sz w:val="28"/>
          <w:lang w:val="uk-UA"/>
        </w:rPr>
        <w:t xml:space="preserve">– </w:t>
      </w:r>
      <w:r>
        <w:rPr>
          <w:spacing w:val="-10"/>
          <w:sz w:val="28"/>
        </w:rPr>
        <w:t>1989.</w:t>
      </w:r>
      <w:r>
        <w:rPr>
          <w:spacing w:val="-10"/>
          <w:sz w:val="28"/>
          <w:lang w:val="uk-UA"/>
        </w:rPr>
        <w:t xml:space="preserve"> –</w:t>
      </w:r>
      <w:r>
        <w:rPr>
          <w:spacing w:val="-10"/>
          <w:sz w:val="28"/>
        </w:rPr>
        <w:t xml:space="preserve"> № 12.</w:t>
      </w:r>
      <w:r>
        <w:rPr>
          <w:spacing w:val="-10"/>
          <w:sz w:val="28"/>
          <w:lang w:val="uk-UA"/>
        </w:rPr>
        <w:t xml:space="preserve"> –</w:t>
      </w:r>
      <w:r>
        <w:rPr>
          <w:spacing w:val="-10"/>
          <w:sz w:val="28"/>
        </w:rPr>
        <w:t xml:space="preserve"> С. 70</w:t>
      </w:r>
      <w:r>
        <w:rPr>
          <w:spacing w:val="-10"/>
          <w:sz w:val="28"/>
          <w:lang w:val="uk-UA"/>
        </w:rPr>
        <w:t>–</w:t>
      </w:r>
      <w:r>
        <w:rPr>
          <w:spacing w:val="-10"/>
          <w:sz w:val="28"/>
        </w:rPr>
        <w:t>76.</w:t>
      </w:r>
    </w:p>
    <w:p w:rsidR="00AB6253" w:rsidRDefault="00AB6253" w:rsidP="00AB6253">
      <w:pPr>
        <w:pStyle w:val="Normal0"/>
        <w:spacing w:line="360" w:lineRule="auto"/>
        <w:jc w:val="both"/>
        <w:rPr>
          <w:spacing w:val="2"/>
          <w:sz w:val="28"/>
          <w:lang w:val="uk-UA"/>
        </w:rPr>
      </w:pPr>
      <w:r>
        <w:rPr>
          <w:sz w:val="28"/>
          <w:lang w:val="uk-UA"/>
        </w:rPr>
        <w:t xml:space="preserve">171. </w:t>
      </w:r>
      <w:r>
        <w:rPr>
          <w:spacing w:val="2"/>
          <w:sz w:val="28"/>
          <w:lang w:val="uk-UA"/>
        </w:rPr>
        <w:t xml:space="preserve">Крамарєв С. О. Роль порушень ліпідного обміну в патогенезі менінгітів у </w:t>
      </w:r>
    </w:p>
    <w:p w:rsidR="00AB6253" w:rsidRDefault="00AB6253" w:rsidP="00AB6253">
      <w:pPr>
        <w:pStyle w:val="Normal0"/>
        <w:spacing w:line="360" w:lineRule="auto"/>
        <w:jc w:val="both"/>
        <w:rPr>
          <w:spacing w:val="2"/>
          <w:sz w:val="28"/>
          <w:lang w:val="uk-UA"/>
        </w:rPr>
      </w:pPr>
      <w:r>
        <w:rPr>
          <w:sz w:val="28"/>
          <w:lang w:val="uk-UA"/>
        </w:rPr>
        <w:t xml:space="preserve">        </w:t>
      </w:r>
      <w:r>
        <w:rPr>
          <w:spacing w:val="2"/>
          <w:sz w:val="28"/>
          <w:lang w:val="uk-UA"/>
        </w:rPr>
        <w:t>дітей / С. О. Крамарєв, О. О. Волошина, Т. С. Брюзгіна // Лабораторна діа-</w:t>
      </w:r>
    </w:p>
    <w:p w:rsidR="00AB6253" w:rsidRDefault="00AB6253" w:rsidP="00AB6253">
      <w:pPr>
        <w:pStyle w:val="Normal0"/>
        <w:spacing w:line="360" w:lineRule="auto"/>
        <w:jc w:val="both"/>
        <w:rPr>
          <w:sz w:val="28"/>
          <w:lang w:val="uk-UA"/>
        </w:rPr>
      </w:pPr>
      <w:r>
        <w:rPr>
          <w:sz w:val="28"/>
          <w:lang w:val="uk-UA"/>
        </w:rPr>
        <w:t xml:space="preserve">        гностика.</w:t>
      </w:r>
      <w:r>
        <w:rPr>
          <w:spacing w:val="-10"/>
          <w:sz w:val="28"/>
          <w:lang w:val="uk-UA"/>
        </w:rPr>
        <w:t xml:space="preserve"> –  </w:t>
      </w:r>
      <w:r>
        <w:rPr>
          <w:sz w:val="28"/>
          <w:lang w:val="uk-UA"/>
        </w:rPr>
        <w:t>2001.</w:t>
      </w:r>
      <w:r>
        <w:rPr>
          <w:spacing w:val="-10"/>
          <w:sz w:val="28"/>
          <w:lang w:val="uk-UA"/>
        </w:rPr>
        <w:t xml:space="preserve"> – </w:t>
      </w:r>
      <w:r>
        <w:rPr>
          <w:sz w:val="28"/>
          <w:lang w:val="uk-UA"/>
        </w:rPr>
        <w:t>№ 4.</w:t>
      </w:r>
      <w:r>
        <w:rPr>
          <w:spacing w:val="-10"/>
          <w:sz w:val="28"/>
          <w:lang w:val="uk-UA"/>
        </w:rPr>
        <w:t xml:space="preserve"> –  </w:t>
      </w:r>
      <w:r>
        <w:rPr>
          <w:sz w:val="28"/>
          <w:lang w:val="uk-UA"/>
        </w:rPr>
        <w:t>С. 9</w:t>
      </w:r>
      <w:r>
        <w:rPr>
          <w:spacing w:val="-10"/>
          <w:sz w:val="28"/>
          <w:lang w:val="uk-UA"/>
        </w:rPr>
        <w:t xml:space="preserve">– </w:t>
      </w:r>
      <w:r>
        <w:rPr>
          <w:sz w:val="28"/>
          <w:lang w:val="uk-UA"/>
        </w:rPr>
        <w:t>12.</w:t>
      </w:r>
    </w:p>
    <w:p w:rsidR="00AB6253" w:rsidRDefault="00AB6253" w:rsidP="00AB6253">
      <w:pPr>
        <w:pStyle w:val="Normal0"/>
        <w:spacing w:line="360" w:lineRule="auto"/>
        <w:jc w:val="both"/>
        <w:rPr>
          <w:sz w:val="28"/>
        </w:rPr>
      </w:pPr>
      <w:r>
        <w:rPr>
          <w:sz w:val="28"/>
        </w:rPr>
        <w:t>1</w:t>
      </w:r>
      <w:r>
        <w:rPr>
          <w:sz w:val="28"/>
          <w:lang w:val="uk-UA"/>
        </w:rPr>
        <w:t xml:space="preserve">72. </w:t>
      </w:r>
      <w:r>
        <w:rPr>
          <w:sz w:val="28"/>
        </w:rPr>
        <w:t xml:space="preserve">Кричун И. Я. Показатели содержания меди и активности церулоплазмина в </w:t>
      </w:r>
    </w:p>
    <w:p w:rsidR="00AB6253" w:rsidRDefault="00AB6253" w:rsidP="00AB6253">
      <w:pPr>
        <w:pStyle w:val="Normal0"/>
        <w:spacing w:line="360" w:lineRule="auto"/>
        <w:jc w:val="both"/>
        <w:rPr>
          <w:spacing w:val="4"/>
          <w:sz w:val="28"/>
        </w:rPr>
      </w:pPr>
      <w:r>
        <w:rPr>
          <w:sz w:val="28"/>
        </w:rPr>
        <w:lastRenderedPageBreak/>
        <w:t xml:space="preserve">        </w:t>
      </w:r>
      <w:r>
        <w:rPr>
          <w:spacing w:val="4"/>
          <w:sz w:val="28"/>
        </w:rPr>
        <w:t>крови больных с расстройствами мозгового кровообращения / И. Я. Кри-</w:t>
      </w:r>
    </w:p>
    <w:p w:rsidR="00AB6253" w:rsidRDefault="00AB6253" w:rsidP="00AB6253">
      <w:pPr>
        <w:pStyle w:val="Normal0"/>
        <w:spacing w:line="360" w:lineRule="auto"/>
        <w:jc w:val="both"/>
        <w:rPr>
          <w:sz w:val="28"/>
        </w:rPr>
      </w:pPr>
      <w:r>
        <w:rPr>
          <w:sz w:val="28"/>
        </w:rPr>
        <w:t xml:space="preserve">        чун // Врачебное дело.</w:t>
      </w:r>
      <w:r>
        <w:rPr>
          <w:spacing w:val="-10"/>
          <w:sz w:val="28"/>
          <w:lang w:val="uk-UA"/>
        </w:rPr>
        <w:t xml:space="preserve"> –</w:t>
      </w:r>
      <w:r>
        <w:rPr>
          <w:sz w:val="28"/>
        </w:rPr>
        <w:t xml:space="preserve"> 1972.</w:t>
      </w:r>
      <w:r>
        <w:rPr>
          <w:spacing w:val="-10"/>
          <w:sz w:val="28"/>
          <w:lang w:val="uk-UA"/>
        </w:rPr>
        <w:t xml:space="preserve"> –</w:t>
      </w:r>
      <w:r>
        <w:rPr>
          <w:sz w:val="28"/>
        </w:rPr>
        <w:t xml:space="preserve"> № 4.</w:t>
      </w:r>
      <w:r>
        <w:rPr>
          <w:spacing w:val="-10"/>
          <w:sz w:val="28"/>
          <w:lang w:val="uk-UA"/>
        </w:rPr>
        <w:t xml:space="preserve"> –</w:t>
      </w:r>
      <w:r>
        <w:rPr>
          <w:sz w:val="28"/>
        </w:rPr>
        <w:t xml:space="preserve"> С. 23</w:t>
      </w:r>
      <w:r>
        <w:rPr>
          <w:spacing w:val="-10"/>
          <w:sz w:val="28"/>
          <w:lang w:val="uk-UA"/>
        </w:rPr>
        <w:t>–</w:t>
      </w:r>
      <w:r>
        <w:rPr>
          <w:sz w:val="28"/>
        </w:rPr>
        <w:t>24.</w:t>
      </w:r>
    </w:p>
    <w:p w:rsidR="00AB6253" w:rsidRDefault="00AB6253" w:rsidP="00AB6253">
      <w:pPr>
        <w:pStyle w:val="Normal0"/>
        <w:spacing w:line="360" w:lineRule="auto"/>
        <w:rPr>
          <w:sz w:val="28"/>
        </w:rPr>
      </w:pPr>
      <w:r>
        <w:rPr>
          <w:sz w:val="28"/>
        </w:rPr>
        <w:t>1</w:t>
      </w:r>
      <w:r>
        <w:rPr>
          <w:sz w:val="28"/>
          <w:lang w:val="uk-UA"/>
        </w:rPr>
        <w:t xml:space="preserve">73. </w:t>
      </w:r>
      <w:r>
        <w:rPr>
          <w:sz w:val="28"/>
        </w:rPr>
        <w:t>Крыжановский Г. Н. Общая патофизиология нервной системы / Г. Н. Кры-</w:t>
      </w:r>
    </w:p>
    <w:p w:rsidR="00AB6253" w:rsidRDefault="00AB6253" w:rsidP="00AB6253">
      <w:pPr>
        <w:pStyle w:val="Normal0"/>
        <w:spacing w:line="360" w:lineRule="auto"/>
        <w:rPr>
          <w:sz w:val="28"/>
        </w:rPr>
      </w:pPr>
      <w:r>
        <w:rPr>
          <w:sz w:val="28"/>
        </w:rPr>
        <w:t xml:space="preserve">        жановский.</w:t>
      </w:r>
      <w:r>
        <w:rPr>
          <w:spacing w:val="-10"/>
          <w:sz w:val="28"/>
          <w:lang w:val="uk-UA"/>
        </w:rPr>
        <w:t xml:space="preserve"> – </w:t>
      </w:r>
      <w:r>
        <w:rPr>
          <w:sz w:val="28"/>
        </w:rPr>
        <w:t>М. : Медицина, 1997.</w:t>
      </w:r>
      <w:r>
        <w:rPr>
          <w:spacing w:val="-10"/>
          <w:sz w:val="28"/>
          <w:lang w:val="uk-UA"/>
        </w:rPr>
        <w:t xml:space="preserve"> –</w:t>
      </w:r>
      <w:r>
        <w:rPr>
          <w:sz w:val="28"/>
        </w:rPr>
        <w:t xml:space="preserve"> 252 с.</w:t>
      </w:r>
    </w:p>
    <w:p w:rsidR="00AB6253" w:rsidRDefault="00AB6253" w:rsidP="00AB6253">
      <w:pPr>
        <w:pStyle w:val="Normal0"/>
        <w:spacing w:line="360" w:lineRule="auto"/>
        <w:jc w:val="both"/>
        <w:rPr>
          <w:spacing w:val="-14"/>
          <w:sz w:val="28"/>
          <w:lang w:val="uk-UA"/>
        </w:rPr>
      </w:pPr>
      <w:r>
        <w:rPr>
          <w:sz w:val="28"/>
          <w:lang w:val="uk-UA"/>
        </w:rPr>
        <w:t xml:space="preserve">174. </w:t>
      </w:r>
      <w:r>
        <w:rPr>
          <w:spacing w:val="-14"/>
          <w:sz w:val="28"/>
          <w:lang w:val="uk-UA"/>
        </w:rPr>
        <w:t>Крюгер О. О. Стан перекисного окислення ліпідів і білка у дітей з менінгітами та ме-</w:t>
      </w:r>
    </w:p>
    <w:p w:rsidR="00AB6253" w:rsidRDefault="00AB6253" w:rsidP="00AB6253">
      <w:pPr>
        <w:pStyle w:val="Normal0"/>
        <w:spacing w:line="360" w:lineRule="auto"/>
        <w:jc w:val="both"/>
        <w:rPr>
          <w:spacing w:val="-12"/>
          <w:sz w:val="28"/>
          <w:lang w:val="uk-UA"/>
        </w:rPr>
      </w:pPr>
      <w:r>
        <w:rPr>
          <w:spacing w:val="-16"/>
          <w:sz w:val="28"/>
          <w:lang w:val="uk-UA"/>
        </w:rPr>
        <w:t xml:space="preserve">          </w:t>
      </w:r>
      <w:r>
        <w:rPr>
          <w:spacing w:val="-12"/>
          <w:sz w:val="28"/>
          <w:lang w:val="uk-UA"/>
        </w:rPr>
        <w:t>нінгоенцефалітами / О. О.  Крюгер // Інфекційні хвороби. – 2002.– № 2. – С. 54–55.</w:t>
      </w:r>
    </w:p>
    <w:p w:rsidR="00AB6253" w:rsidRDefault="00AB6253" w:rsidP="00AB6253">
      <w:pPr>
        <w:pStyle w:val="Normal0"/>
        <w:spacing w:line="360" w:lineRule="auto"/>
        <w:jc w:val="both"/>
        <w:rPr>
          <w:spacing w:val="-8"/>
          <w:sz w:val="28"/>
        </w:rPr>
      </w:pPr>
      <w:r>
        <w:rPr>
          <w:sz w:val="28"/>
          <w:lang w:val="uk-UA"/>
        </w:rPr>
        <w:t xml:space="preserve">175. </w:t>
      </w:r>
      <w:r>
        <w:rPr>
          <w:spacing w:val="-8"/>
          <w:sz w:val="28"/>
          <w:lang w:val="uk-UA"/>
        </w:rPr>
        <w:t>Куимов А. Д. Глюкокортик</w:t>
      </w:r>
      <w:r>
        <w:rPr>
          <w:spacing w:val="-8"/>
          <w:sz w:val="28"/>
        </w:rPr>
        <w:t>оидная функция коры надпочечников у больных ин-</w:t>
      </w:r>
    </w:p>
    <w:p w:rsidR="00AB6253" w:rsidRDefault="00AB6253" w:rsidP="00AB6253">
      <w:pPr>
        <w:pStyle w:val="Normal0"/>
        <w:spacing w:line="360" w:lineRule="auto"/>
        <w:jc w:val="both"/>
        <w:rPr>
          <w:spacing w:val="-14"/>
          <w:sz w:val="28"/>
        </w:rPr>
      </w:pPr>
      <w:r>
        <w:rPr>
          <w:spacing w:val="-14"/>
          <w:sz w:val="28"/>
        </w:rPr>
        <w:t xml:space="preserve">         фарктом миокарда: исследование суточных ритмов глюкокортикоидов в плазме кро-</w:t>
      </w:r>
    </w:p>
    <w:p w:rsidR="00AB6253" w:rsidRDefault="00AB6253" w:rsidP="00AB6253">
      <w:pPr>
        <w:pStyle w:val="Normal0"/>
        <w:spacing w:line="360" w:lineRule="auto"/>
        <w:jc w:val="both"/>
        <w:rPr>
          <w:spacing w:val="-2"/>
          <w:sz w:val="28"/>
        </w:rPr>
      </w:pPr>
      <w:r>
        <w:rPr>
          <w:spacing w:val="-14"/>
          <w:sz w:val="28"/>
        </w:rPr>
        <w:t xml:space="preserve">         </w:t>
      </w:r>
      <w:r>
        <w:rPr>
          <w:spacing w:val="-2"/>
          <w:sz w:val="28"/>
        </w:rPr>
        <w:t>ви /</w:t>
      </w:r>
      <w:r>
        <w:rPr>
          <w:spacing w:val="-2"/>
          <w:sz w:val="28"/>
          <w:lang w:val="uk-UA"/>
        </w:rPr>
        <w:t xml:space="preserve"> А. Д. Куимов, В. Н. Шершнев </w:t>
      </w:r>
      <w:r>
        <w:rPr>
          <w:spacing w:val="-2"/>
          <w:sz w:val="28"/>
        </w:rPr>
        <w:t>// Кардиология.</w:t>
      </w:r>
      <w:r>
        <w:rPr>
          <w:spacing w:val="-2"/>
          <w:sz w:val="28"/>
          <w:lang w:val="uk-UA"/>
        </w:rPr>
        <w:t xml:space="preserve"> –</w:t>
      </w:r>
      <w:r>
        <w:rPr>
          <w:spacing w:val="-2"/>
          <w:sz w:val="28"/>
        </w:rPr>
        <w:t xml:space="preserve"> 1990.</w:t>
      </w:r>
      <w:r>
        <w:rPr>
          <w:spacing w:val="-2"/>
          <w:sz w:val="28"/>
          <w:lang w:val="uk-UA"/>
        </w:rPr>
        <w:t xml:space="preserve"> –</w:t>
      </w:r>
      <w:r>
        <w:rPr>
          <w:spacing w:val="-2"/>
          <w:sz w:val="28"/>
        </w:rPr>
        <w:t xml:space="preserve"> № 12.</w:t>
      </w:r>
      <w:r>
        <w:rPr>
          <w:spacing w:val="-2"/>
          <w:sz w:val="28"/>
          <w:lang w:val="uk-UA"/>
        </w:rPr>
        <w:t xml:space="preserve"> –</w:t>
      </w:r>
      <w:r>
        <w:rPr>
          <w:spacing w:val="-2"/>
          <w:sz w:val="28"/>
        </w:rPr>
        <w:t xml:space="preserve"> С. 66</w:t>
      </w:r>
      <w:r>
        <w:rPr>
          <w:spacing w:val="-2"/>
          <w:sz w:val="28"/>
          <w:lang w:val="uk-UA"/>
        </w:rPr>
        <w:t>–</w:t>
      </w:r>
      <w:r>
        <w:rPr>
          <w:spacing w:val="-2"/>
          <w:sz w:val="28"/>
        </w:rPr>
        <w:t>67.</w:t>
      </w:r>
    </w:p>
    <w:p w:rsidR="00AB6253" w:rsidRDefault="00AB6253" w:rsidP="00AB6253">
      <w:pPr>
        <w:pStyle w:val="BodyText5"/>
        <w:spacing w:after="0" w:line="360" w:lineRule="auto"/>
        <w:jc w:val="both"/>
        <w:rPr>
          <w:spacing w:val="8"/>
          <w:sz w:val="28"/>
        </w:rPr>
      </w:pPr>
      <w:r>
        <w:rPr>
          <w:sz w:val="28"/>
        </w:rPr>
        <w:t>17</w:t>
      </w:r>
      <w:r>
        <w:rPr>
          <w:sz w:val="28"/>
          <w:lang w:val="uk-UA"/>
        </w:rPr>
        <w:t xml:space="preserve">6. </w:t>
      </w:r>
      <w:r>
        <w:rPr>
          <w:spacing w:val="8"/>
          <w:sz w:val="28"/>
        </w:rPr>
        <w:t>Кулинич А. В. Зависимость между фагоцитарной активностью нейтро-</w:t>
      </w:r>
    </w:p>
    <w:p w:rsidR="00AB6253" w:rsidRDefault="00AB6253" w:rsidP="00AB6253">
      <w:pPr>
        <w:pStyle w:val="BodyText5"/>
        <w:spacing w:after="0" w:line="360" w:lineRule="auto"/>
        <w:jc w:val="both"/>
        <w:rPr>
          <w:spacing w:val="2"/>
          <w:sz w:val="28"/>
        </w:rPr>
      </w:pPr>
      <w:r>
        <w:rPr>
          <w:sz w:val="28"/>
        </w:rPr>
        <w:t xml:space="preserve">        </w:t>
      </w:r>
      <w:r>
        <w:rPr>
          <w:spacing w:val="2"/>
          <w:sz w:val="28"/>
        </w:rPr>
        <w:t xml:space="preserve">фильных гранулоцитов, моноцитов и состоянием сосудистого эндотелия у </w:t>
      </w:r>
    </w:p>
    <w:p w:rsidR="00AB6253" w:rsidRDefault="00AB6253" w:rsidP="00AB6253">
      <w:pPr>
        <w:pStyle w:val="BodyText5"/>
        <w:spacing w:after="0" w:line="360" w:lineRule="auto"/>
        <w:jc w:val="both"/>
        <w:rPr>
          <w:spacing w:val="2"/>
          <w:sz w:val="28"/>
        </w:rPr>
      </w:pPr>
      <w:r>
        <w:rPr>
          <w:sz w:val="28"/>
        </w:rPr>
        <w:t xml:space="preserve">        </w:t>
      </w:r>
      <w:r>
        <w:rPr>
          <w:spacing w:val="2"/>
          <w:sz w:val="28"/>
        </w:rPr>
        <w:t>больных хроническим обструктивным бронхитом / А. В. Кулинич // Запо-</w:t>
      </w:r>
    </w:p>
    <w:p w:rsidR="00AB6253" w:rsidRDefault="00AB6253" w:rsidP="00AB6253">
      <w:pPr>
        <w:pStyle w:val="BodyText5"/>
        <w:spacing w:after="0" w:line="360" w:lineRule="auto"/>
        <w:jc w:val="both"/>
        <w:rPr>
          <w:sz w:val="28"/>
        </w:rPr>
      </w:pPr>
      <w:r>
        <w:rPr>
          <w:sz w:val="28"/>
        </w:rPr>
        <w:t xml:space="preserve">        рожский медицинский журнал.</w:t>
      </w:r>
      <w:r>
        <w:rPr>
          <w:spacing w:val="-2"/>
          <w:sz w:val="28"/>
          <w:lang w:val="uk-UA"/>
        </w:rPr>
        <w:t xml:space="preserve"> – </w:t>
      </w:r>
      <w:r>
        <w:rPr>
          <w:sz w:val="28"/>
        </w:rPr>
        <w:t>2002.</w:t>
      </w:r>
      <w:r>
        <w:rPr>
          <w:spacing w:val="-2"/>
          <w:sz w:val="28"/>
          <w:lang w:val="uk-UA"/>
        </w:rPr>
        <w:t xml:space="preserve"> –</w:t>
      </w:r>
      <w:r>
        <w:rPr>
          <w:sz w:val="28"/>
        </w:rPr>
        <w:t xml:space="preserve"> № 6.</w:t>
      </w:r>
      <w:r>
        <w:rPr>
          <w:spacing w:val="-2"/>
          <w:sz w:val="28"/>
          <w:lang w:val="uk-UA"/>
        </w:rPr>
        <w:t xml:space="preserve"> – </w:t>
      </w:r>
      <w:r>
        <w:rPr>
          <w:sz w:val="28"/>
        </w:rPr>
        <w:t>С. 29</w:t>
      </w:r>
      <w:r>
        <w:rPr>
          <w:spacing w:val="-2"/>
          <w:sz w:val="28"/>
          <w:lang w:val="uk-UA"/>
        </w:rPr>
        <w:t>–</w:t>
      </w:r>
      <w:r>
        <w:rPr>
          <w:sz w:val="28"/>
        </w:rPr>
        <w:t>31.</w:t>
      </w:r>
    </w:p>
    <w:p w:rsidR="00AB6253" w:rsidRDefault="00AB6253" w:rsidP="00AB6253">
      <w:pPr>
        <w:pStyle w:val="BodyText5"/>
        <w:spacing w:after="0" w:line="360" w:lineRule="auto"/>
        <w:jc w:val="both"/>
        <w:rPr>
          <w:sz w:val="28"/>
        </w:rPr>
      </w:pPr>
      <w:r>
        <w:rPr>
          <w:sz w:val="28"/>
        </w:rPr>
        <w:t>17</w:t>
      </w:r>
      <w:r>
        <w:rPr>
          <w:sz w:val="28"/>
          <w:lang w:val="uk-UA"/>
        </w:rPr>
        <w:t xml:space="preserve">7. </w:t>
      </w:r>
      <w:r>
        <w:rPr>
          <w:spacing w:val="4"/>
          <w:sz w:val="28"/>
        </w:rPr>
        <w:t>Куприна Н. П. Состояние иммунной системы при гнойных менингитах у</w:t>
      </w:r>
      <w:r>
        <w:rPr>
          <w:sz w:val="28"/>
        </w:rPr>
        <w:t xml:space="preserve"> </w:t>
      </w:r>
    </w:p>
    <w:p w:rsidR="00AB6253" w:rsidRDefault="00AB6253" w:rsidP="00AB6253">
      <w:pPr>
        <w:pStyle w:val="BodyText5"/>
        <w:spacing w:after="0" w:line="360" w:lineRule="auto"/>
        <w:jc w:val="both"/>
        <w:rPr>
          <w:spacing w:val="-2"/>
          <w:sz w:val="28"/>
          <w:lang w:val="uk-UA"/>
        </w:rPr>
      </w:pPr>
      <w:r>
        <w:rPr>
          <w:sz w:val="28"/>
        </w:rPr>
        <w:t xml:space="preserve">        детей / Н. П. Куприна // Российский педиатрический журнал.</w:t>
      </w:r>
      <w:r>
        <w:rPr>
          <w:spacing w:val="-2"/>
          <w:sz w:val="28"/>
          <w:lang w:val="uk-UA"/>
        </w:rPr>
        <w:t xml:space="preserve"> –</w:t>
      </w:r>
      <w:r>
        <w:rPr>
          <w:sz w:val="28"/>
          <w:lang w:val="uk-UA"/>
        </w:rPr>
        <w:t xml:space="preserve"> </w:t>
      </w:r>
      <w:r>
        <w:rPr>
          <w:sz w:val="28"/>
        </w:rPr>
        <w:t>1999.</w:t>
      </w:r>
      <w:r>
        <w:rPr>
          <w:spacing w:val="-2"/>
          <w:sz w:val="28"/>
          <w:lang w:val="uk-UA"/>
        </w:rPr>
        <w:t xml:space="preserve"> –</w:t>
      </w:r>
      <w:r>
        <w:rPr>
          <w:sz w:val="28"/>
          <w:lang w:val="uk-UA"/>
        </w:rPr>
        <w:t xml:space="preserve"> </w:t>
      </w:r>
      <w:r>
        <w:rPr>
          <w:sz w:val="28"/>
        </w:rPr>
        <w:t>№ 6.</w:t>
      </w:r>
      <w:r>
        <w:rPr>
          <w:spacing w:val="-2"/>
          <w:sz w:val="28"/>
          <w:lang w:val="uk-UA"/>
        </w:rPr>
        <w:t xml:space="preserve"> </w:t>
      </w:r>
    </w:p>
    <w:p w:rsidR="00AB6253" w:rsidRDefault="00AB6253" w:rsidP="00AB6253">
      <w:pPr>
        <w:pStyle w:val="BodyText5"/>
        <w:spacing w:after="0" w:line="360" w:lineRule="auto"/>
        <w:jc w:val="both"/>
        <w:rPr>
          <w:sz w:val="28"/>
          <w:lang w:val="uk-UA"/>
        </w:rPr>
      </w:pPr>
      <w:r>
        <w:rPr>
          <w:spacing w:val="-2"/>
          <w:sz w:val="28"/>
          <w:lang w:val="uk-UA"/>
        </w:rPr>
        <w:t xml:space="preserve">        –</w:t>
      </w:r>
      <w:r>
        <w:rPr>
          <w:sz w:val="28"/>
          <w:lang w:val="uk-UA"/>
        </w:rPr>
        <w:t xml:space="preserve"> </w:t>
      </w:r>
      <w:r>
        <w:rPr>
          <w:sz w:val="28"/>
        </w:rPr>
        <w:t>С.</w:t>
      </w:r>
      <w:r>
        <w:rPr>
          <w:sz w:val="28"/>
          <w:lang w:val="uk-UA"/>
        </w:rPr>
        <w:t xml:space="preserve"> </w:t>
      </w:r>
      <w:r>
        <w:rPr>
          <w:sz w:val="28"/>
        </w:rPr>
        <w:t>25</w:t>
      </w:r>
      <w:r>
        <w:rPr>
          <w:spacing w:val="-2"/>
          <w:sz w:val="28"/>
          <w:lang w:val="uk-UA"/>
        </w:rPr>
        <w:t>–</w:t>
      </w:r>
      <w:r>
        <w:rPr>
          <w:sz w:val="28"/>
        </w:rPr>
        <w:t>28</w:t>
      </w:r>
      <w:r>
        <w:rPr>
          <w:sz w:val="28"/>
          <w:lang w:val="uk-UA"/>
        </w:rPr>
        <w:t>.</w:t>
      </w:r>
    </w:p>
    <w:p w:rsidR="00AB6253" w:rsidRDefault="00AB6253" w:rsidP="00AB6253">
      <w:pPr>
        <w:pStyle w:val="Normal0"/>
        <w:spacing w:line="360" w:lineRule="auto"/>
        <w:jc w:val="both"/>
        <w:rPr>
          <w:spacing w:val="-12"/>
          <w:sz w:val="28"/>
        </w:rPr>
      </w:pPr>
      <w:r>
        <w:rPr>
          <w:sz w:val="28"/>
        </w:rPr>
        <w:t>17</w:t>
      </w:r>
      <w:r>
        <w:rPr>
          <w:sz w:val="28"/>
          <w:lang w:val="uk-UA"/>
        </w:rPr>
        <w:t xml:space="preserve">8. </w:t>
      </w:r>
      <w:r>
        <w:rPr>
          <w:spacing w:val="-8"/>
          <w:sz w:val="28"/>
        </w:rPr>
        <w:t>Куприна Н. П. Клинико-патогенетическое обоснование иммунокорригирующей</w:t>
      </w:r>
      <w:r>
        <w:rPr>
          <w:spacing w:val="-12"/>
          <w:sz w:val="28"/>
        </w:rPr>
        <w:t xml:space="preserve"> </w:t>
      </w:r>
    </w:p>
    <w:p w:rsidR="00AB6253" w:rsidRDefault="00AB6253" w:rsidP="00AB6253">
      <w:pPr>
        <w:pStyle w:val="Normal0"/>
        <w:spacing w:line="360" w:lineRule="auto"/>
        <w:jc w:val="both"/>
        <w:rPr>
          <w:spacing w:val="-11"/>
          <w:sz w:val="28"/>
        </w:rPr>
      </w:pPr>
      <w:r>
        <w:rPr>
          <w:spacing w:val="-12"/>
          <w:sz w:val="28"/>
        </w:rPr>
        <w:lastRenderedPageBreak/>
        <w:t xml:space="preserve">         </w:t>
      </w:r>
      <w:r>
        <w:rPr>
          <w:spacing w:val="-11"/>
          <w:sz w:val="28"/>
        </w:rPr>
        <w:t>терапии при гнойных менингитах у детей / Н. П. Куприна, А. М. Земсков // Эпиде-</w:t>
      </w:r>
    </w:p>
    <w:p w:rsidR="00AB6253" w:rsidRDefault="00AB6253" w:rsidP="00AB6253">
      <w:pPr>
        <w:pStyle w:val="Normal0"/>
        <w:spacing w:line="360" w:lineRule="auto"/>
        <w:jc w:val="both"/>
        <w:rPr>
          <w:sz w:val="28"/>
        </w:rPr>
      </w:pPr>
      <w:r>
        <w:rPr>
          <w:spacing w:val="-12"/>
          <w:sz w:val="28"/>
        </w:rPr>
        <w:t xml:space="preserve">         </w:t>
      </w:r>
      <w:r>
        <w:rPr>
          <w:sz w:val="28"/>
        </w:rPr>
        <w:t>миология и инфекционные болезни.</w:t>
      </w:r>
      <w:r>
        <w:rPr>
          <w:sz w:val="28"/>
          <w:lang w:val="uk-UA"/>
        </w:rPr>
        <w:t xml:space="preserve"> –</w:t>
      </w:r>
      <w:r>
        <w:rPr>
          <w:sz w:val="28"/>
        </w:rPr>
        <w:t xml:space="preserve"> 1999.</w:t>
      </w:r>
      <w:r>
        <w:rPr>
          <w:sz w:val="28"/>
          <w:lang w:val="uk-UA"/>
        </w:rPr>
        <w:t xml:space="preserve"> –</w:t>
      </w:r>
      <w:r>
        <w:rPr>
          <w:sz w:val="28"/>
        </w:rPr>
        <w:t xml:space="preserve"> № 1.</w:t>
      </w:r>
      <w:r>
        <w:rPr>
          <w:sz w:val="28"/>
          <w:lang w:val="uk-UA"/>
        </w:rPr>
        <w:t xml:space="preserve"> –</w:t>
      </w:r>
      <w:r>
        <w:rPr>
          <w:sz w:val="28"/>
        </w:rPr>
        <w:t xml:space="preserve"> С. 54</w:t>
      </w:r>
      <w:r>
        <w:rPr>
          <w:sz w:val="28"/>
          <w:lang w:val="uk-UA"/>
        </w:rPr>
        <w:t>–</w:t>
      </w:r>
      <w:r>
        <w:rPr>
          <w:sz w:val="28"/>
        </w:rPr>
        <w:t>59.</w:t>
      </w:r>
    </w:p>
    <w:p w:rsidR="00AB6253" w:rsidRDefault="00AB6253" w:rsidP="00AB6253">
      <w:pPr>
        <w:pStyle w:val="Normal0"/>
        <w:spacing w:line="360" w:lineRule="auto"/>
        <w:rPr>
          <w:spacing w:val="-12"/>
          <w:sz w:val="28"/>
        </w:rPr>
      </w:pPr>
      <w:r>
        <w:rPr>
          <w:sz w:val="28"/>
        </w:rPr>
        <w:t>17</w:t>
      </w:r>
      <w:r>
        <w:rPr>
          <w:sz w:val="28"/>
          <w:lang w:val="uk-UA"/>
        </w:rPr>
        <w:t xml:space="preserve">9. </w:t>
      </w:r>
      <w:r>
        <w:rPr>
          <w:spacing w:val="-12"/>
          <w:sz w:val="28"/>
          <w:lang w:val="uk-UA"/>
        </w:rPr>
        <w:t xml:space="preserve">Курбанов Г. А. </w:t>
      </w:r>
      <w:r>
        <w:rPr>
          <w:spacing w:val="-12"/>
          <w:sz w:val="28"/>
        </w:rPr>
        <w:t>Значение показателей перекисного окисления липидов в эритроци-</w:t>
      </w:r>
    </w:p>
    <w:p w:rsidR="00AB6253" w:rsidRDefault="00AB6253" w:rsidP="00AB6253">
      <w:pPr>
        <w:pStyle w:val="Normal0"/>
        <w:spacing w:line="360" w:lineRule="auto"/>
        <w:rPr>
          <w:spacing w:val="-12"/>
          <w:sz w:val="28"/>
        </w:rPr>
      </w:pPr>
      <w:r>
        <w:rPr>
          <w:spacing w:val="-12"/>
          <w:sz w:val="28"/>
        </w:rPr>
        <w:t xml:space="preserve">         тах в оценке тяжести и прогнозировании исхода сепсиса у детей грудного возраста </w:t>
      </w:r>
    </w:p>
    <w:p w:rsidR="00AB6253" w:rsidRDefault="00AB6253" w:rsidP="00AB6253">
      <w:pPr>
        <w:pStyle w:val="Normal0"/>
        <w:spacing w:line="360" w:lineRule="auto"/>
        <w:rPr>
          <w:spacing w:val="-15"/>
          <w:sz w:val="28"/>
        </w:rPr>
      </w:pPr>
      <w:r>
        <w:rPr>
          <w:spacing w:val="-14"/>
          <w:sz w:val="28"/>
        </w:rPr>
        <w:t xml:space="preserve">         </w:t>
      </w:r>
      <w:r>
        <w:rPr>
          <w:spacing w:val="-15"/>
          <w:sz w:val="28"/>
        </w:rPr>
        <w:t>/</w:t>
      </w:r>
      <w:r>
        <w:rPr>
          <w:spacing w:val="-15"/>
          <w:sz w:val="28"/>
          <w:lang w:val="uk-UA"/>
        </w:rPr>
        <w:t xml:space="preserve"> Г. А. Курбанов </w:t>
      </w:r>
      <w:r>
        <w:rPr>
          <w:spacing w:val="-15"/>
          <w:sz w:val="28"/>
        </w:rPr>
        <w:t>// Педиатрия. Журнал им. Г. Н. Сперанского.</w:t>
      </w:r>
      <w:r>
        <w:rPr>
          <w:spacing w:val="-15"/>
          <w:sz w:val="28"/>
          <w:lang w:val="uk-UA"/>
        </w:rPr>
        <w:t xml:space="preserve"> –</w:t>
      </w:r>
      <w:r>
        <w:rPr>
          <w:spacing w:val="-15"/>
          <w:sz w:val="28"/>
        </w:rPr>
        <w:t xml:space="preserve">  2005. </w:t>
      </w:r>
      <w:r>
        <w:rPr>
          <w:spacing w:val="-15"/>
          <w:sz w:val="28"/>
          <w:lang w:val="uk-UA"/>
        </w:rPr>
        <w:t>–</w:t>
      </w:r>
      <w:r>
        <w:rPr>
          <w:spacing w:val="-15"/>
          <w:sz w:val="28"/>
        </w:rPr>
        <w:t xml:space="preserve">  № 1.</w:t>
      </w:r>
      <w:r>
        <w:rPr>
          <w:spacing w:val="-15"/>
          <w:sz w:val="28"/>
          <w:lang w:val="uk-UA"/>
        </w:rPr>
        <w:t xml:space="preserve"> –</w:t>
      </w:r>
      <w:r>
        <w:rPr>
          <w:spacing w:val="-15"/>
          <w:sz w:val="28"/>
        </w:rPr>
        <w:t xml:space="preserve"> С. 114.</w:t>
      </w:r>
    </w:p>
    <w:p w:rsidR="00AB6253" w:rsidRDefault="00AB6253" w:rsidP="00AB6253">
      <w:pPr>
        <w:pStyle w:val="Normal0"/>
        <w:spacing w:line="360" w:lineRule="auto"/>
        <w:jc w:val="both"/>
        <w:rPr>
          <w:spacing w:val="2"/>
          <w:sz w:val="28"/>
          <w:lang w:val="uk-UA"/>
        </w:rPr>
      </w:pPr>
      <w:r>
        <w:rPr>
          <w:sz w:val="28"/>
          <w:lang w:val="uk-UA"/>
        </w:rPr>
        <w:t xml:space="preserve">180. </w:t>
      </w:r>
      <w:r>
        <w:rPr>
          <w:spacing w:val="2"/>
          <w:sz w:val="28"/>
          <w:lang w:val="uk-UA"/>
        </w:rPr>
        <w:t xml:space="preserve">Курнина Ю. В. Зміни рівня кортизолу та тіреоїдних гормонів у сироватці </w:t>
      </w:r>
    </w:p>
    <w:p w:rsidR="00AB6253" w:rsidRDefault="00AB6253" w:rsidP="00AB6253">
      <w:pPr>
        <w:pStyle w:val="Normal0"/>
        <w:spacing w:line="360" w:lineRule="auto"/>
        <w:jc w:val="both"/>
        <w:rPr>
          <w:sz w:val="28"/>
          <w:lang w:val="uk-UA"/>
        </w:rPr>
      </w:pPr>
      <w:r>
        <w:rPr>
          <w:sz w:val="28"/>
          <w:lang w:val="uk-UA"/>
        </w:rPr>
        <w:t xml:space="preserve">        крові дітей з несприятливим перебігом геморагічного васкуліту / Ю. В. Ку-</w:t>
      </w:r>
    </w:p>
    <w:p w:rsidR="00AB6253" w:rsidRDefault="00AB6253" w:rsidP="00AB6253">
      <w:pPr>
        <w:pStyle w:val="Normal0"/>
        <w:spacing w:line="360" w:lineRule="auto"/>
        <w:jc w:val="both"/>
        <w:rPr>
          <w:sz w:val="28"/>
          <w:lang w:val="uk-UA"/>
        </w:rPr>
      </w:pPr>
      <w:r>
        <w:rPr>
          <w:sz w:val="28"/>
          <w:lang w:val="uk-UA"/>
        </w:rPr>
        <w:t xml:space="preserve">        рнина // Педіатрія, акушерство та гінекологія. – 2000. – № 2. – С. 57.</w:t>
      </w:r>
    </w:p>
    <w:p w:rsidR="00AB6253" w:rsidRDefault="00AB6253" w:rsidP="00AB6253">
      <w:pPr>
        <w:pStyle w:val="Normal0"/>
        <w:tabs>
          <w:tab w:val="left" w:pos="3600"/>
        </w:tabs>
        <w:spacing w:line="360" w:lineRule="auto"/>
        <w:jc w:val="both"/>
        <w:rPr>
          <w:spacing w:val="4"/>
          <w:sz w:val="28"/>
        </w:rPr>
      </w:pPr>
      <w:r>
        <w:rPr>
          <w:sz w:val="28"/>
          <w:lang w:val="uk-UA"/>
        </w:rPr>
        <w:t xml:space="preserve">181. </w:t>
      </w:r>
      <w:r>
        <w:rPr>
          <w:spacing w:val="4"/>
          <w:sz w:val="28"/>
        </w:rPr>
        <w:t>Лабораторные методы исследования в клинике : [</w:t>
      </w:r>
      <w:r>
        <w:rPr>
          <w:spacing w:val="4"/>
          <w:sz w:val="28"/>
          <w:lang w:val="en-US"/>
        </w:rPr>
        <w:t>c</w:t>
      </w:r>
      <w:r>
        <w:rPr>
          <w:spacing w:val="4"/>
          <w:sz w:val="28"/>
        </w:rPr>
        <w:t xml:space="preserve">правочник / ред. В. В.  </w:t>
      </w:r>
    </w:p>
    <w:p w:rsidR="00AB6253" w:rsidRDefault="00AB6253" w:rsidP="00AB6253">
      <w:pPr>
        <w:pStyle w:val="Normal0"/>
        <w:tabs>
          <w:tab w:val="left" w:pos="3600"/>
        </w:tabs>
        <w:spacing w:line="360" w:lineRule="auto"/>
        <w:jc w:val="both"/>
        <w:rPr>
          <w:sz w:val="28"/>
        </w:rPr>
      </w:pPr>
      <w:r>
        <w:rPr>
          <w:sz w:val="28"/>
        </w:rPr>
        <w:t xml:space="preserve">        Меньшиков]</w:t>
      </w:r>
      <w:r>
        <w:rPr>
          <w:sz w:val="28"/>
          <w:lang w:val="uk-UA"/>
        </w:rPr>
        <w:t>. –</w:t>
      </w:r>
      <w:r>
        <w:rPr>
          <w:sz w:val="28"/>
        </w:rPr>
        <w:t xml:space="preserve"> М. </w:t>
      </w:r>
      <w:r>
        <w:rPr>
          <w:sz w:val="28"/>
          <w:lang w:val="uk-UA"/>
        </w:rPr>
        <w:t>:</w:t>
      </w:r>
      <w:r>
        <w:rPr>
          <w:sz w:val="28"/>
        </w:rPr>
        <w:t xml:space="preserve"> Медицина</w:t>
      </w:r>
      <w:r>
        <w:rPr>
          <w:sz w:val="28"/>
          <w:lang w:val="uk-UA"/>
        </w:rPr>
        <w:t>,</w:t>
      </w:r>
      <w:r>
        <w:rPr>
          <w:sz w:val="28"/>
        </w:rPr>
        <w:t xml:space="preserve"> 1987</w:t>
      </w:r>
      <w:r>
        <w:rPr>
          <w:sz w:val="28"/>
          <w:lang w:val="uk-UA"/>
        </w:rPr>
        <w:t>. –</w:t>
      </w:r>
      <w:r>
        <w:rPr>
          <w:sz w:val="28"/>
        </w:rPr>
        <w:t xml:space="preserve"> 368 с.</w:t>
      </w:r>
    </w:p>
    <w:p w:rsidR="00AB6253" w:rsidRDefault="00AB6253" w:rsidP="00AB6253">
      <w:pPr>
        <w:pStyle w:val="Normal0"/>
        <w:spacing w:line="360" w:lineRule="auto"/>
        <w:jc w:val="both"/>
        <w:rPr>
          <w:spacing w:val="-16"/>
          <w:sz w:val="28"/>
        </w:rPr>
      </w:pPr>
      <w:r>
        <w:rPr>
          <w:sz w:val="28"/>
        </w:rPr>
        <w:t>1</w:t>
      </w:r>
      <w:r>
        <w:rPr>
          <w:sz w:val="28"/>
          <w:lang w:val="uk-UA"/>
        </w:rPr>
        <w:t xml:space="preserve">82. </w:t>
      </w:r>
      <w:r>
        <w:rPr>
          <w:spacing w:val="-16"/>
          <w:sz w:val="28"/>
        </w:rPr>
        <w:t xml:space="preserve">Ланкин В. З. Перекисное окисление липидов в этиологии и патогенезе атеросклероза / </w:t>
      </w:r>
    </w:p>
    <w:p w:rsidR="00AB6253" w:rsidRDefault="00AB6253" w:rsidP="00AB6253">
      <w:pPr>
        <w:pStyle w:val="Normal0"/>
        <w:spacing w:line="360" w:lineRule="auto"/>
        <w:jc w:val="both"/>
        <w:rPr>
          <w:spacing w:val="-8"/>
          <w:sz w:val="28"/>
        </w:rPr>
      </w:pPr>
      <w:r>
        <w:rPr>
          <w:spacing w:val="-16"/>
          <w:sz w:val="28"/>
        </w:rPr>
        <w:t xml:space="preserve">          </w:t>
      </w:r>
      <w:r>
        <w:rPr>
          <w:spacing w:val="-8"/>
          <w:sz w:val="28"/>
        </w:rPr>
        <w:t>В. З. Ланкин, А. М. Вихерт // Архив патологии.</w:t>
      </w:r>
      <w:r>
        <w:rPr>
          <w:spacing w:val="-8"/>
          <w:sz w:val="28"/>
          <w:lang w:val="uk-UA"/>
        </w:rPr>
        <w:t xml:space="preserve"> –</w:t>
      </w:r>
      <w:r>
        <w:rPr>
          <w:spacing w:val="-8"/>
          <w:sz w:val="28"/>
        </w:rPr>
        <w:t xml:space="preserve"> 1989.</w:t>
      </w:r>
      <w:r>
        <w:rPr>
          <w:spacing w:val="-8"/>
          <w:sz w:val="28"/>
          <w:lang w:val="uk-UA"/>
        </w:rPr>
        <w:t xml:space="preserve"> –</w:t>
      </w:r>
      <w:r>
        <w:rPr>
          <w:spacing w:val="-8"/>
          <w:sz w:val="28"/>
        </w:rPr>
        <w:t xml:space="preserve"> Т. 11, № 1.</w:t>
      </w:r>
      <w:r>
        <w:rPr>
          <w:spacing w:val="-8"/>
          <w:sz w:val="28"/>
          <w:lang w:val="uk-UA"/>
        </w:rPr>
        <w:t xml:space="preserve"> –</w:t>
      </w:r>
      <w:r>
        <w:rPr>
          <w:spacing w:val="-8"/>
          <w:sz w:val="28"/>
        </w:rPr>
        <w:t xml:space="preserve"> С. 80</w:t>
      </w:r>
      <w:r>
        <w:rPr>
          <w:spacing w:val="-8"/>
          <w:sz w:val="28"/>
          <w:lang w:val="uk-UA"/>
        </w:rPr>
        <w:t>–</w:t>
      </w:r>
      <w:r>
        <w:rPr>
          <w:spacing w:val="-8"/>
          <w:sz w:val="28"/>
        </w:rPr>
        <w:t>85.</w:t>
      </w:r>
    </w:p>
    <w:p w:rsidR="00AB6253" w:rsidRDefault="00AB6253" w:rsidP="00AB6253">
      <w:pPr>
        <w:pStyle w:val="Normal0"/>
        <w:spacing w:line="360" w:lineRule="auto"/>
        <w:jc w:val="both"/>
        <w:rPr>
          <w:sz w:val="28"/>
          <w:lang w:val="uk-UA"/>
        </w:rPr>
      </w:pPr>
      <w:r>
        <w:rPr>
          <w:sz w:val="28"/>
          <w:lang w:val="uk-UA"/>
        </w:rPr>
        <w:t xml:space="preserve">183. </w:t>
      </w:r>
      <w:r>
        <w:rPr>
          <w:spacing w:val="2"/>
          <w:sz w:val="28"/>
          <w:lang w:val="uk-UA"/>
        </w:rPr>
        <w:t>Лашина І. М. Гіпонатріємічний синдром у дітей, хворих на менінгіт / І. М.</w:t>
      </w:r>
      <w:r>
        <w:rPr>
          <w:sz w:val="28"/>
          <w:lang w:val="uk-UA"/>
        </w:rPr>
        <w:t xml:space="preserve"> </w:t>
      </w:r>
    </w:p>
    <w:p w:rsidR="00AB6253" w:rsidRDefault="00AB6253" w:rsidP="00AB6253">
      <w:pPr>
        <w:pStyle w:val="Normal0"/>
        <w:spacing w:line="360" w:lineRule="auto"/>
        <w:jc w:val="both"/>
        <w:rPr>
          <w:spacing w:val="12"/>
          <w:sz w:val="28"/>
          <w:lang w:val="uk-UA"/>
        </w:rPr>
      </w:pPr>
      <w:r>
        <w:rPr>
          <w:sz w:val="28"/>
          <w:lang w:val="uk-UA"/>
        </w:rPr>
        <w:t xml:space="preserve">        </w:t>
      </w:r>
      <w:r>
        <w:rPr>
          <w:spacing w:val="12"/>
          <w:sz w:val="28"/>
          <w:lang w:val="uk-UA"/>
        </w:rPr>
        <w:t xml:space="preserve">Лашина, П. К. Бойченко, А. В.  Кузнєцов // Педіатрія, акушерство та </w:t>
      </w:r>
    </w:p>
    <w:p w:rsidR="00AB6253" w:rsidRDefault="00AB6253" w:rsidP="00AB6253">
      <w:pPr>
        <w:pStyle w:val="Normal0"/>
        <w:spacing w:line="360" w:lineRule="auto"/>
        <w:jc w:val="both"/>
        <w:rPr>
          <w:sz w:val="28"/>
          <w:lang w:val="uk-UA"/>
        </w:rPr>
      </w:pPr>
      <w:r>
        <w:rPr>
          <w:sz w:val="28"/>
          <w:lang w:val="uk-UA"/>
        </w:rPr>
        <w:t xml:space="preserve">        гінекологія. </w:t>
      </w:r>
      <w:r>
        <w:rPr>
          <w:spacing w:val="-8"/>
          <w:sz w:val="28"/>
          <w:lang w:val="uk-UA"/>
        </w:rPr>
        <w:t>–</w:t>
      </w:r>
      <w:r>
        <w:rPr>
          <w:spacing w:val="-8"/>
          <w:sz w:val="28"/>
        </w:rPr>
        <w:t xml:space="preserve"> </w:t>
      </w:r>
      <w:r>
        <w:rPr>
          <w:sz w:val="28"/>
          <w:lang w:val="uk-UA"/>
        </w:rPr>
        <w:t xml:space="preserve"> 2004. </w:t>
      </w:r>
      <w:r>
        <w:rPr>
          <w:spacing w:val="-8"/>
          <w:sz w:val="28"/>
          <w:lang w:val="uk-UA"/>
        </w:rPr>
        <w:t>–</w:t>
      </w:r>
      <w:r>
        <w:rPr>
          <w:spacing w:val="-8"/>
          <w:sz w:val="28"/>
        </w:rPr>
        <w:t xml:space="preserve"> </w:t>
      </w:r>
      <w:r>
        <w:rPr>
          <w:sz w:val="28"/>
          <w:lang w:val="uk-UA"/>
        </w:rPr>
        <w:t xml:space="preserve"> № 2. </w:t>
      </w:r>
      <w:r>
        <w:rPr>
          <w:spacing w:val="-8"/>
          <w:sz w:val="28"/>
          <w:lang w:val="uk-UA"/>
        </w:rPr>
        <w:t>–</w:t>
      </w:r>
      <w:r>
        <w:rPr>
          <w:spacing w:val="-8"/>
          <w:sz w:val="28"/>
        </w:rPr>
        <w:t xml:space="preserve"> </w:t>
      </w:r>
      <w:r>
        <w:rPr>
          <w:sz w:val="28"/>
          <w:lang w:val="uk-UA"/>
        </w:rPr>
        <w:t xml:space="preserve"> С. 58.</w:t>
      </w:r>
    </w:p>
    <w:p w:rsidR="00AB6253" w:rsidRDefault="00AB6253" w:rsidP="00AB6253">
      <w:pPr>
        <w:pStyle w:val="Normal0"/>
        <w:spacing w:line="360" w:lineRule="auto"/>
        <w:jc w:val="both"/>
        <w:rPr>
          <w:sz w:val="28"/>
        </w:rPr>
      </w:pPr>
      <w:r>
        <w:rPr>
          <w:sz w:val="28"/>
        </w:rPr>
        <w:t>1</w:t>
      </w:r>
      <w:r>
        <w:rPr>
          <w:sz w:val="28"/>
          <w:lang w:val="uk-UA"/>
        </w:rPr>
        <w:t xml:space="preserve">84. </w:t>
      </w:r>
      <w:r>
        <w:rPr>
          <w:sz w:val="28"/>
        </w:rPr>
        <w:t xml:space="preserve">Лебедев Н. И. Изменение содержания сульфгидрильных групп в сыворотке </w:t>
      </w:r>
    </w:p>
    <w:p w:rsidR="00AB6253" w:rsidRDefault="00AB6253" w:rsidP="00AB6253">
      <w:pPr>
        <w:pStyle w:val="Normal0"/>
        <w:spacing w:line="360" w:lineRule="auto"/>
        <w:jc w:val="both"/>
        <w:rPr>
          <w:spacing w:val="12"/>
          <w:sz w:val="28"/>
        </w:rPr>
      </w:pPr>
      <w:r>
        <w:rPr>
          <w:sz w:val="28"/>
        </w:rPr>
        <w:t xml:space="preserve">        </w:t>
      </w:r>
      <w:r>
        <w:rPr>
          <w:spacing w:val="12"/>
          <w:sz w:val="28"/>
        </w:rPr>
        <w:t xml:space="preserve">крови больных сальмонеллезами / Н. И. Лебедев // Здравоохранение </w:t>
      </w:r>
    </w:p>
    <w:p w:rsidR="00AB6253" w:rsidRDefault="00AB6253" w:rsidP="00AB6253">
      <w:pPr>
        <w:pStyle w:val="Normal0"/>
        <w:spacing w:line="360" w:lineRule="auto"/>
        <w:jc w:val="both"/>
        <w:rPr>
          <w:sz w:val="28"/>
        </w:rPr>
      </w:pPr>
      <w:r>
        <w:rPr>
          <w:sz w:val="28"/>
        </w:rPr>
        <w:lastRenderedPageBreak/>
        <w:t xml:space="preserve">        Белоруссии.- 1972.</w:t>
      </w:r>
      <w:r>
        <w:rPr>
          <w:spacing w:val="-8"/>
          <w:sz w:val="28"/>
          <w:lang w:val="uk-UA"/>
        </w:rPr>
        <w:t xml:space="preserve"> –</w:t>
      </w:r>
      <w:r>
        <w:rPr>
          <w:spacing w:val="-8"/>
          <w:sz w:val="28"/>
        </w:rPr>
        <w:t xml:space="preserve">  </w:t>
      </w:r>
      <w:r>
        <w:rPr>
          <w:sz w:val="28"/>
        </w:rPr>
        <w:t>№ 4.</w:t>
      </w:r>
      <w:r>
        <w:rPr>
          <w:spacing w:val="-8"/>
          <w:sz w:val="28"/>
          <w:lang w:val="uk-UA"/>
        </w:rPr>
        <w:t xml:space="preserve"> –</w:t>
      </w:r>
      <w:r>
        <w:rPr>
          <w:spacing w:val="-8"/>
          <w:sz w:val="28"/>
        </w:rPr>
        <w:t xml:space="preserve"> </w:t>
      </w:r>
      <w:r>
        <w:rPr>
          <w:sz w:val="28"/>
        </w:rPr>
        <w:t xml:space="preserve"> С. 28</w:t>
      </w:r>
      <w:r>
        <w:rPr>
          <w:spacing w:val="-8"/>
          <w:sz w:val="28"/>
          <w:lang w:val="uk-UA"/>
        </w:rPr>
        <w:t>–</w:t>
      </w:r>
      <w:r>
        <w:rPr>
          <w:spacing w:val="-8"/>
          <w:sz w:val="28"/>
        </w:rPr>
        <w:t xml:space="preserve"> </w:t>
      </w:r>
      <w:r>
        <w:rPr>
          <w:sz w:val="28"/>
        </w:rPr>
        <w:t>30.</w:t>
      </w:r>
    </w:p>
    <w:p w:rsidR="00AB6253" w:rsidRDefault="00AB6253" w:rsidP="00AB6253">
      <w:pPr>
        <w:pStyle w:val="BodyText5"/>
        <w:spacing w:after="0" w:line="360" w:lineRule="auto"/>
        <w:rPr>
          <w:spacing w:val="-12"/>
          <w:sz w:val="28"/>
          <w:lang w:val="uk-UA"/>
        </w:rPr>
      </w:pPr>
      <w:r>
        <w:rPr>
          <w:sz w:val="28"/>
          <w:lang w:val="uk-UA"/>
        </w:rPr>
        <w:t xml:space="preserve">185. </w:t>
      </w:r>
      <w:r>
        <w:rPr>
          <w:spacing w:val="-4"/>
          <w:sz w:val="28"/>
          <w:lang w:val="uk-UA"/>
        </w:rPr>
        <w:t>Леках И. В. „Скрытые” аутоантитела из сыворотки крови здорових доноров,</w:t>
      </w:r>
      <w:r>
        <w:rPr>
          <w:spacing w:val="-12"/>
          <w:sz w:val="28"/>
          <w:lang w:val="uk-UA"/>
        </w:rPr>
        <w:t xml:space="preserve"> </w:t>
      </w:r>
    </w:p>
    <w:p w:rsidR="00AB6253" w:rsidRDefault="00AB6253" w:rsidP="00AB6253">
      <w:pPr>
        <w:pStyle w:val="BodyText5"/>
        <w:spacing w:after="0" w:line="360" w:lineRule="auto"/>
        <w:rPr>
          <w:spacing w:val="-10"/>
          <w:sz w:val="28"/>
          <w:lang w:val="uk-UA"/>
        </w:rPr>
      </w:pPr>
      <w:r>
        <w:rPr>
          <w:spacing w:val="-12"/>
          <w:sz w:val="28"/>
          <w:lang w:val="uk-UA"/>
        </w:rPr>
        <w:t xml:space="preserve">          </w:t>
      </w:r>
      <w:r>
        <w:rPr>
          <w:spacing w:val="-10"/>
          <w:sz w:val="28"/>
          <w:lang w:val="uk-UA"/>
        </w:rPr>
        <w:t xml:space="preserve">перекрестно реагирующие с ДНК и бактериальными липополисахаридами / И. В. </w:t>
      </w:r>
    </w:p>
    <w:p w:rsidR="00AB6253" w:rsidRDefault="00AB6253" w:rsidP="00AB6253">
      <w:pPr>
        <w:pStyle w:val="BodyText5"/>
        <w:spacing w:after="0" w:line="360" w:lineRule="auto"/>
        <w:rPr>
          <w:spacing w:val="-13"/>
          <w:sz w:val="28"/>
          <w:lang w:val="uk-UA"/>
        </w:rPr>
      </w:pPr>
      <w:r>
        <w:rPr>
          <w:spacing w:val="-12"/>
          <w:sz w:val="28"/>
          <w:lang w:val="uk-UA"/>
        </w:rPr>
        <w:t xml:space="preserve">          </w:t>
      </w:r>
      <w:r>
        <w:rPr>
          <w:spacing w:val="-13"/>
          <w:sz w:val="28"/>
          <w:lang w:val="uk-UA"/>
        </w:rPr>
        <w:t xml:space="preserve">Леках, Г. М. Ротт, А. М.  Поверенный  // Бюллетень экспериментальной биологии и </w:t>
      </w:r>
    </w:p>
    <w:p w:rsidR="00AB6253" w:rsidRDefault="00AB6253" w:rsidP="00AB6253">
      <w:pPr>
        <w:pStyle w:val="BodyText5"/>
        <w:spacing w:after="0" w:line="360" w:lineRule="auto"/>
        <w:rPr>
          <w:sz w:val="28"/>
          <w:lang w:val="uk-UA"/>
        </w:rPr>
      </w:pPr>
      <w:r>
        <w:rPr>
          <w:spacing w:val="-12"/>
          <w:sz w:val="28"/>
          <w:lang w:val="uk-UA"/>
        </w:rPr>
        <w:t xml:space="preserve">          </w:t>
      </w:r>
      <w:r>
        <w:rPr>
          <w:sz w:val="28"/>
          <w:lang w:val="uk-UA"/>
        </w:rPr>
        <w:t>медицины. – 1991. – № 5. – С. 516–518.</w:t>
      </w:r>
    </w:p>
    <w:p w:rsidR="00AB6253" w:rsidRDefault="00AB6253" w:rsidP="00AB6253">
      <w:pPr>
        <w:pStyle w:val="NormalWeb"/>
        <w:spacing w:line="360" w:lineRule="auto"/>
        <w:jc w:val="both"/>
        <w:rPr>
          <w:spacing w:val="-20"/>
          <w:sz w:val="28"/>
        </w:rPr>
      </w:pPr>
      <w:r>
        <w:rPr>
          <w:sz w:val="28"/>
        </w:rPr>
        <w:t xml:space="preserve">186. </w:t>
      </w:r>
      <w:r>
        <w:rPr>
          <w:spacing w:val="-20"/>
          <w:sz w:val="28"/>
        </w:rPr>
        <w:t xml:space="preserve">Лифшиц Р. И. Среднемолекулярные пептиды крови как факторы модификации мембран </w:t>
      </w:r>
    </w:p>
    <w:p w:rsidR="00AB6253" w:rsidRDefault="00AB6253" w:rsidP="00AB6253">
      <w:pPr>
        <w:pStyle w:val="NormalWeb"/>
        <w:spacing w:line="360" w:lineRule="auto"/>
        <w:jc w:val="both"/>
        <w:rPr>
          <w:spacing w:val="-10"/>
          <w:sz w:val="28"/>
        </w:rPr>
      </w:pPr>
      <w:r>
        <w:rPr>
          <w:spacing w:val="-20"/>
          <w:sz w:val="28"/>
        </w:rPr>
        <w:t xml:space="preserve">           </w:t>
      </w:r>
      <w:r>
        <w:rPr>
          <w:spacing w:val="-10"/>
          <w:sz w:val="28"/>
        </w:rPr>
        <w:t xml:space="preserve">эритроцитов при ожоговой болезни / Р. И. Лифшиц, С. Я. Сашенков // Бюллетень </w:t>
      </w:r>
    </w:p>
    <w:p w:rsidR="00AB6253" w:rsidRDefault="00AB6253" w:rsidP="00AB6253">
      <w:pPr>
        <w:pStyle w:val="NormalWeb"/>
        <w:spacing w:line="360" w:lineRule="auto"/>
        <w:jc w:val="both"/>
        <w:rPr>
          <w:spacing w:val="-6"/>
          <w:sz w:val="28"/>
        </w:rPr>
      </w:pPr>
      <w:r>
        <w:rPr>
          <w:spacing w:val="-20"/>
          <w:sz w:val="28"/>
        </w:rPr>
        <w:t xml:space="preserve">           </w:t>
      </w:r>
      <w:r>
        <w:rPr>
          <w:spacing w:val="-6"/>
          <w:sz w:val="28"/>
        </w:rPr>
        <w:t>экспериментальной биологии и медицины.</w:t>
      </w:r>
      <w:r>
        <w:rPr>
          <w:spacing w:val="-6"/>
          <w:sz w:val="28"/>
          <w:lang w:val="uk-UA"/>
        </w:rPr>
        <w:t xml:space="preserve"> – </w:t>
      </w:r>
      <w:r>
        <w:rPr>
          <w:spacing w:val="-6"/>
          <w:sz w:val="28"/>
        </w:rPr>
        <w:t xml:space="preserve">1988 </w:t>
      </w:r>
      <w:r>
        <w:rPr>
          <w:spacing w:val="-6"/>
          <w:sz w:val="28"/>
          <w:lang w:val="uk-UA"/>
        </w:rPr>
        <w:t>–</w:t>
      </w:r>
      <w:r>
        <w:rPr>
          <w:spacing w:val="-6"/>
          <w:sz w:val="28"/>
        </w:rPr>
        <w:t xml:space="preserve"> Т. 106, № 12.</w:t>
      </w:r>
      <w:r>
        <w:rPr>
          <w:spacing w:val="-6"/>
          <w:sz w:val="28"/>
          <w:lang w:val="uk-UA"/>
        </w:rPr>
        <w:t xml:space="preserve"> –</w:t>
      </w:r>
      <w:r>
        <w:rPr>
          <w:spacing w:val="-6"/>
          <w:sz w:val="28"/>
        </w:rPr>
        <w:t>С. 666</w:t>
      </w:r>
      <w:r>
        <w:rPr>
          <w:spacing w:val="-6"/>
          <w:sz w:val="28"/>
          <w:lang w:val="uk-UA"/>
        </w:rPr>
        <w:t>–</w:t>
      </w:r>
      <w:r>
        <w:rPr>
          <w:spacing w:val="-6"/>
          <w:sz w:val="28"/>
        </w:rPr>
        <w:t>668.</w:t>
      </w:r>
    </w:p>
    <w:p w:rsidR="00AB6253" w:rsidRDefault="00AB6253" w:rsidP="00AB6253">
      <w:pPr>
        <w:pStyle w:val="NormalWeb"/>
        <w:spacing w:line="360" w:lineRule="auto"/>
        <w:rPr>
          <w:spacing w:val="-4"/>
          <w:sz w:val="28"/>
          <w:lang w:val="uk-UA"/>
        </w:rPr>
      </w:pPr>
      <w:r>
        <w:rPr>
          <w:sz w:val="28"/>
          <w:lang w:val="uk-UA"/>
        </w:rPr>
        <w:t xml:space="preserve">187. </w:t>
      </w:r>
      <w:r>
        <w:rPr>
          <w:spacing w:val="-4"/>
          <w:sz w:val="28"/>
          <w:lang w:val="uk-UA"/>
        </w:rPr>
        <w:t xml:space="preserve">Лихорадка Западного Нила – новая трансмиссивная инфекция в Запорожском </w:t>
      </w:r>
    </w:p>
    <w:p w:rsidR="00AB6253" w:rsidRDefault="00AB6253" w:rsidP="00AB6253">
      <w:pPr>
        <w:pStyle w:val="NormalWeb"/>
        <w:spacing w:line="360" w:lineRule="auto"/>
        <w:rPr>
          <w:spacing w:val="2"/>
          <w:sz w:val="28"/>
        </w:rPr>
      </w:pPr>
      <w:r>
        <w:rPr>
          <w:spacing w:val="-4"/>
          <w:sz w:val="28"/>
          <w:lang w:val="uk-UA"/>
        </w:rPr>
        <w:t xml:space="preserve">         </w:t>
      </w:r>
      <w:r>
        <w:rPr>
          <w:spacing w:val="2"/>
          <w:sz w:val="28"/>
          <w:lang w:val="uk-UA"/>
        </w:rPr>
        <w:t>регионе / Г. Ф. Вараксина, В. И. Шуляк, О. М. Фирюлина, И. Б. Иванова //</w:t>
      </w:r>
      <w:r>
        <w:rPr>
          <w:spacing w:val="2"/>
          <w:sz w:val="28"/>
        </w:rPr>
        <w:t xml:space="preserve"> </w:t>
      </w:r>
    </w:p>
    <w:p w:rsidR="00AB6253" w:rsidRDefault="00AB6253" w:rsidP="00AB6253">
      <w:pPr>
        <w:pStyle w:val="NormalWeb"/>
        <w:spacing w:line="360" w:lineRule="auto"/>
        <w:rPr>
          <w:sz w:val="28"/>
          <w:lang w:val="uk-UA"/>
        </w:rPr>
      </w:pPr>
      <w:r>
        <w:rPr>
          <w:sz w:val="28"/>
        </w:rPr>
        <w:t xml:space="preserve">        Запорожский медицинский журнал.</w:t>
      </w:r>
      <w:r>
        <w:rPr>
          <w:spacing w:val="-6"/>
          <w:sz w:val="28"/>
          <w:lang w:val="uk-UA"/>
        </w:rPr>
        <w:t xml:space="preserve"> –</w:t>
      </w:r>
      <w:r>
        <w:rPr>
          <w:sz w:val="28"/>
        </w:rPr>
        <w:t xml:space="preserve"> 2005.</w:t>
      </w:r>
      <w:r>
        <w:rPr>
          <w:spacing w:val="-6"/>
          <w:sz w:val="28"/>
          <w:lang w:val="uk-UA"/>
        </w:rPr>
        <w:t xml:space="preserve"> –</w:t>
      </w:r>
      <w:r>
        <w:rPr>
          <w:sz w:val="28"/>
        </w:rPr>
        <w:t xml:space="preserve"> № </w:t>
      </w:r>
      <w:r>
        <w:rPr>
          <w:sz w:val="28"/>
          <w:lang w:val="uk-UA"/>
        </w:rPr>
        <w:t>3</w:t>
      </w:r>
      <w:r>
        <w:rPr>
          <w:sz w:val="28"/>
        </w:rPr>
        <w:t xml:space="preserve">. </w:t>
      </w:r>
      <w:r>
        <w:rPr>
          <w:spacing w:val="-6"/>
          <w:sz w:val="28"/>
          <w:lang w:val="uk-UA"/>
        </w:rPr>
        <w:t>–</w:t>
      </w:r>
      <w:r>
        <w:rPr>
          <w:sz w:val="28"/>
        </w:rPr>
        <w:t xml:space="preserve"> С. </w:t>
      </w:r>
      <w:r>
        <w:rPr>
          <w:sz w:val="28"/>
          <w:lang w:val="uk-UA"/>
        </w:rPr>
        <w:t>158</w:t>
      </w:r>
      <w:r>
        <w:rPr>
          <w:sz w:val="28"/>
        </w:rPr>
        <w:t xml:space="preserve"> – </w:t>
      </w:r>
      <w:r>
        <w:rPr>
          <w:sz w:val="28"/>
          <w:lang w:val="uk-UA"/>
        </w:rPr>
        <w:t>159.</w:t>
      </w:r>
    </w:p>
    <w:p w:rsidR="00AB6253" w:rsidRDefault="00AB6253" w:rsidP="00AB6253">
      <w:pPr>
        <w:pStyle w:val="Normal0"/>
        <w:spacing w:line="360" w:lineRule="auto"/>
        <w:rPr>
          <w:spacing w:val="4"/>
          <w:sz w:val="28"/>
        </w:rPr>
      </w:pPr>
      <w:r>
        <w:rPr>
          <w:sz w:val="28"/>
          <w:lang w:val="uk-UA"/>
        </w:rPr>
        <w:t>188.</w:t>
      </w:r>
      <w:r>
        <w:rPr>
          <w:sz w:val="28"/>
        </w:rPr>
        <w:t xml:space="preserve"> </w:t>
      </w:r>
      <w:r>
        <w:rPr>
          <w:spacing w:val="4"/>
          <w:sz w:val="28"/>
          <w:lang w:val="uk-UA"/>
        </w:rPr>
        <w:t>Липопероксидационный статус при терминальных и экстремальных сос</w:t>
      </w:r>
      <w:r>
        <w:rPr>
          <w:spacing w:val="4"/>
          <w:sz w:val="28"/>
        </w:rPr>
        <w:t>-</w:t>
      </w:r>
    </w:p>
    <w:p w:rsidR="00AB6253" w:rsidRPr="00AB6253" w:rsidRDefault="00AB6253" w:rsidP="00AB6253">
      <w:pPr>
        <w:pStyle w:val="Normal0"/>
        <w:spacing w:line="360" w:lineRule="auto"/>
        <w:rPr>
          <w:spacing w:val="18"/>
          <w:sz w:val="28"/>
        </w:rPr>
      </w:pPr>
      <w:r>
        <w:rPr>
          <w:sz w:val="28"/>
        </w:rPr>
        <w:t xml:space="preserve">        </w:t>
      </w:r>
      <w:r>
        <w:rPr>
          <w:spacing w:val="18"/>
          <w:sz w:val="28"/>
          <w:lang w:val="uk-UA"/>
        </w:rPr>
        <w:t xml:space="preserve">тояниях / </w:t>
      </w:r>
      <w:r>
        <w:rPr>
          <w:spacing w:val="18"/>
          <w:sz w:val="28"/>
        </w:rPr>
        <w:t>[</w:t>
      </w:r>
      <w:r>
        <w:rPr>
          <w:spacing w:val="18"/>
          <w:sz w:val="28"/>
          <w:lang w:val="uk-UA"/>
        </w:rPr>
        <w:t>А. Я. Евтушенко, А. С. Разумов, П. С. Разумов и др.</w:t>
      </w:r>
      <w:r>
        <w:rPr>
          <w:spacing w:val="18"/>
          <w:sz w:val="28"/>
        </w:rPr>
        <w:t>]</w:t>
      </w:r>
      <w:r>
        <w:rPr>
          <w:spacing w:val="18"/>
          <w:sz w:val="28"/>
          <w:lang w:val="uk-UA"/>
        </w:rPr>
        <w:t xml:space="preserve"> //</w:t>
      </w:r>
      <w:r>
        <w:rPr>
          <w:spacing w:val="18"/>
          <w:sz w:val="28"/>
        </w:rPr>
        <w:t xml:space="preserve"> </w:t>
      </w:r>
    </w:p>
    <w:p w:rsidR="00AB6253" w:rsidRDefault="00AB6253" w:rsidP="00AB6253">
      <w:pPr>
        <w:pStyle w:val="Normal0"/>
        <w:spacing w:line="360" w:lineRule="auto"/>
        <w:rPr>
          <w:sz w:val="28"/>
          <w:lang w:val="uk-UA"/>
        </w:rPr>
      </w:pPr>
      <w:r w:rsidRPr="00AB6253">
        <w:rPr>
          <w:sz w:val="28"/>
        </w:rPr>
        <w:t xml:space="preserve">        </w:t>
      </w:r>
      <w:r>
        <w:rPr>
          <w:sz w:val="28"/>
          <w:lang w:val="uk-UA"/>
        </w:rPr>
        <w:t>Анестезиология и реаниматология.</w:t>
      </w:r>
      <w:r>
        <w:rPr>
          <w:spacing w:val="-6"/>
          <w:sz w:val="28"/>
          <w:lang w:val="uk-UA"/>
        </w:rPr>
        <w:t xml:space="preserve"> –</w:t>
      </w:r>
      <w:r>
        <w:rPr>
          <w:sz w:val="28"/>
          <w:lang w:val="uk-UA"/>
        </w:rPr>
        <w:t xml:space="preserve"> 2003.</w:t>
      </w:r>
      <w:r>
        <w:rPr>
          <w:spacing w:val="-6"/>
          <w:sz w:val="28"/>
          <w:lang w:val="uk-UA"/>
        </w:rPr>
        <w:t xml:space="preserve"> –</w:t>
      </w:r>
      <w:r>
        <w:rPr>
          <w:sz w:val="28"/>
          <w:lang w:val="uk-UA"/>
        </w:rPr>
        <w:t xml:space="preserve"> №</w:t>
      </w:r>
      <w:r w:rsidRPr="00AB6253">
        <w:rPr>
          <w:sz w:val="28"/>
        </w:rPr>
        <w:t xml:space="preserve"> </w:t>
      </w:r>
      <w:r>
        <w:rPr>
          <w:sz w:val="28"/>
          <w:lang w:val="uk-UA"/>
        </w:rPr>
        <w:t>6.</w:t>
      </w:r>
      <w:r>
        <w:rPr>
          <w:spacing w:val="-6"/>
          <w:sz w:val="28"/>
          <w:lang w:val="uk-UA"/>
        </w:rPr>
        <w:t xml:space="preserve"> –</w:t>
      </w:r>
      <w:r>
        <w:rPr>
          <w:sz w:val="28"/>
          <w:lang w:val="uk-UA"/>
        </w:rPr>
        <w:t xml:space="preserve"> С. 52</w:t>
      </w:r>
      <w:r>
        <w:rPr>
          <w:spacing w:val="-6"/>
          <w:sz w:val="28"/>
          <w:lang w:val="uk-UA"/>
        </w:rPr>
        <w:t>–</w:t>
      </w:r>
      <w:r>
        <w:rPr>
          <w:sz w:val="28"/>
          <w:lang w:val="uk-UA"/>
        </w:rPr>
        <w:t>55.</w:t>
      </w:r>
    </w:p>
    <w:p w:rsidR="00AB6253" w:rsidRDefault="00AB6253" w:rsidP="00AB6253">
      <w:pPr>
        <w:pStyle w:val="Normal0"/>
        <w:spacing w:line="360" w:lineRule="auto"/>
        <w:jc w:val="both"/>
        <w:rPr>
          <w:spacing w:val="-16"/>
          <w:sz w:val="28"/>
        </w:rPr>
      </w:pPr>
      <w:r>
        <w:rPr>
          <w:sz w:val="28"/>
        </w:rPr>
        <w:t xml:space="preserve">189. </w:t>
      </w:r>
      <w:r>
        <w:rPr>
          <w:spacing w:val="-16"/>
          <w:sz w:val="28"/>
        </w:rPr>
        <w:t xml:space="preserve">Лобзин В. С. Менингиты и арахноидиты / В. С. Лобзин. </w:t>
      </w:r>
      <w:r>
        <w:rPr>
          <w:spacing w:val="-16"/>
          <w:sz w:val="28"/>
          <w:lang w:val="uk-UA"/>
        </w:rPr>
        <w:t>–</w:t>
      </w:r>
      <w:r>
        <w:rPr>
          <w:spacing w:val="-16"/>
          <w:sz w:val="28"/>
        </w:rPr>
        <w:t xml:space="preserve"> Л. : Медицина, 1983. – 191 с.</w:t>
      </w:r>
    </w:p>
    <w:p w:rsidR="00AB6253" w:rsidRDefault="00AB6253" w:rsidP="00AB6253">
      <w:pPr>
        <w:pStyle w:val="Normal0"/>
        <w:spacing w:line="360" w:lineRule="auto"/>
        <w:jc w:val="both"/>
        <w:rPr>
          <w:sz w:val="28"/>
        </w:rPr>
      </w:pPr>
      <w:r>
        <w:rPr>
          <w:sz w:val="28"/>
        </w:rPr>
        <w:t xml:space="preserve">190. Лобзин Ю. В.  Менингиты и энцефалиты / Ю. В. Лобзин, В. В. Пилипенко, </w:t>
      </w:r>
    </w:p>
    <w:p w:rsidR="00AB6253" w:rsidRDefault="00AB6253" w:rsidP="00AB6253">
      <w:pPr>
        <w:pStyle w:val="Normal0"/>
        <w:spacing w:line="360" w:lineRule="auto"/>
        <w:jc w:val="both"/>
        <w:rPr>
          <w:sz w:val="28"/>
        </w:rPr>
      </w:pPr>
      <w:r>
        <w:rPr>
          <w:sz w:val="28"/>
        </w:rPr>
        <w:t xml:space="preserve">        Ю. Н.  Громыко. </w:t>
      </w:r>
      <w:r>
        <w:rPr>
          <w:spacing w:val="-6"/>
          <w:sz w:val="28"/>
          <w:lang w:val="uk-UA"/>
        </w:rPr>
        <w:t>–</w:t>
      </w:r>
      <w:r>
        <w:rPr>
          <w:sz w:val="28"/>
          <w:lang w:val="uk-UA"/>
        </w:rPr>
        <w:t xml:space="preserve"> </w:t>
      </w:r>
      <w:r>
        <w:rPr>
          <w:sz w:val="28"/>
        </w:rPr>
        <w:t xml:space="preserve"> С-Пб. : Фолиант, 2003. – 128 с.</w:t>
      </w:r>
    </w:p>
    <w:p w:rsidR="00AB6253" w:rsidRDefault="00AB6253" w:rsidP="00AB6253">
      <w:pPr>
        <w:pStyle w:val="Normal0"/>
        <w:spacing w:line="360" w:lineRule="auto"/>
        <w:jc w:val="both"/>
        <w:rPr>
          <w:spacing w:val="8"/>
          <w:sz w:val="28"/>
          <w:lang w:val="uk-UA"/>
        </w:rPr>
      </w:pPr>
      <w:r>
        <w:rPr>
          <w:sz w:val="28"/>
          <w:lang w:val="uk-UA"/>
        </w:rPr>
        <w:lastRenderedPageBreak/>
        <w:t>191.</w:t>
      </w:r>
      <w:r>
        <w:rPr>
          <w:sz w:val="28"/>
        </w:rPr>
        <w:t xml:space="preserve"> </w:t>
      </w:r>
      <w:r>
        <w:rPr>
          <w:spacing w:val="8"/>
          <w:sz w:val="28"/>
          <w:lang w:val="uk-UA"/>
        </w:rPr>
        <w:t xml:space="preserve">Луніна Н. В. Стан гемостазу при дії стресору неінфекційної природи в </w:t>
      </w:r>
    </w:p>
    <w:p w:rsidR="00AB6253" w:rsidRDefault="00AB6253" w:rsidP="00AB6253">
      <w:pPr>
        <w:pStyle w:val="Normal0"/>
        <w:spacing w:line="360" w:lineRule="auto"/>
        <w:jc w:val="both"/>
        <w:rPr>
          <w:spacing w:val="8"/>
          <w:sz w:val="28"/>
          <w:lang w:val="uk-UA"/>
        </w:rPr>
      </w:pPr>
      <w:r>
        <w:rPr>
          <w:spacing w:val="8"/>
          <w:sz w:val="28"/>
          <w:lang w:val="uk-UA"/>
        </w:rPr>
        <w:t xml:space="preserve">        умовах нестачі інсуліну / Н. В. Луніна, Н. В. Можаєва, С. Б. Коваль  // </w:t>
      </w:r>
    </w:p>
    <w:p w:rsidR="00AB6253" w:rsidRDefault="00AB6253" w:rsidP="00AB6253">
      <w:pPr>
        <w:pStyle w:val="Normal0"/>
        <w:spacing w:line="360" w:lineRule="auto"/>
        <w:jc w:val="both"/>
        <w:rPr>
          <w:sz w:val="28"/>
          <w:lang w:val="uk-UA"/>
        </w:rPr>
      </w:pPr>
      <w:r>
        <w:rPr>
          <w:sz w:val="28"/>
          <w:lang w:val="uk-UA"/>
        </w:rPr>
        <w:t xml:space="preserve">        Український біохімічний журнал. – 1999. –  Т. 71, № 3. –  С. 90– 94.</w:t>
      </w:r>
    </w:p>
    <w:p w:rsidR="00AB6253" w:rsidRDefault="00AB6253" w:rsidP="00AB6253">
      <w:pPr>
        <w:pStyle w:val="Normal0"/>
        <w:spacing w:line="360" w:lineRule="auto"/>
        <w:jc w:val="both"/>
        <w:rPr>
          <w:spacing w:val="-14"/>
          <w:sz w:val="28"/>
          <w:lang w:val="uk-UA"/>
        </w:rPr>
      </w:pPr>
      <w:r>
        <w:rPr>
          <w:sz w:val="28"/>
          <w:lang w:val="uk-UA"/>
        </w:rPr>
        <w:t>192.</w:t>
      </w:r>
      <w:r>
        <w:rPr>
          <w:sz w:val="28"/>
        </w:rPr>
        <w:t xml:space="preserve"> </w:t>
      </w:r>
      <w:r>
        <w:rPr>
          <w:spacing w:val="-2"/>
          <w:sz w:val="28"/>
          <w:lang w:val="uk-UA"/>
        </w:rPr>
        <w:t>Луцик Б. Д. Прогнозирование исходов и коррекция лечения бактериальных</w:t>
      </w:r>
      <w:r>
        <w:rPr>
          <w:spacing w:val="-14"/>
          <w:sz w:val="28"/>
          <w:lang w:val="uk-UA"/>
        </w:rPr>
        <w:t xml:space="preserve"> </w:t>
      </w:r>
    </w:p>
    <w:p w:rsidR="00AB6253" w:rsidRDefault="00AB6253" w:rsidP="00AB6253">
      <w:pPr>
        <w:pStyle w:val="Normal0"/>
        <w:spacing w:line="360" w:lineRule="auto"/>
        <w:jc w:val="both"/>
        <w:rPr>
          <w:spacing w:val="-14"/>
          <w:sz w:val="28"/>
          <w:lang w:val="uk-UA"/>
        </w:rPr>
      </w:pPr>
      <w:r>
        <w:rPr>
          <w:spacing w:val="-14"/>
          <w:sz w:val="28"/>
          <w:lang w:val="uk-UA"/>
        </w:rPr>
        <w:t xml:space="preserve">          менингитов с использованием иммунологического мониторинга / Б. Д. Луцик, И. Е. </w:t>
      </w:r>
    </w:p>
    <w:p w:rsidR="00AB6253" w:rsidRDefault="00AB6253" w:rsidP="00AB6253">
      <w:pPr>
        <w:pStyle w:val="Normal0"/>
        <w:spacing w:line="360" w:lineRule="auto"/>
        <w:jc w:val="both"/>
        <w:rPr>
          <w:sz w:val="28"/>
          <w:lang w:val="uk-UA"/>
        </w:rPr>
      </w:pPr>
      <w:r>
        <w:rPr>
          <w:spacing w:val="-14"/>
          <w:sz w:val="28"/>
          <w:lang w:val="uk-UA"/>
        </w:rPr>
        <w:t xml:space="preserve">          Кит, В. П. Токарев // Терапевтический архив. – 1990. – Т. 62, № 11. – С. 19–22.</w:t>
      </w:r>
    </w:p>
    <w:p w:rsidR="00AB6253" w:rsidRDefault="00AB6253" w:rsidP="00AB6253">
      <w:pPr>
        <w:pStyle w:val="Normal0"/>
        <w:spacing w:line="360" w:lineRule="auto"/>
        <w:rPr>
          <w:spacing w:val="-16"/>
          <w:sz w:val="28"/>
        </w:rPr>
      </w:pPr>
      <w:r>
        <w:rPr>
          <w:sz w:val="28"/>
          <w:lang w:val="uk-UA"/>
        </w:rPr>
        <w:t xml:space="preserve">193. </w:t>
      </w:r>
      <w:r>
        <w:rPr>
          <w:spacing w:val="-8"/>
          <w:sz w:val="28"/>
          <w:lang w:val="uk-UA"/>
        </w:rPr>
        <w:t>Л</w:t>
      </w:r>
      <w:r>
        <w:rPr>
          <w:spacing w:val="-8"/>
          <w:sz w:val="28"/>
        </w:rPr>
        <w:t>ычкова А. Э. Роль липидного и фосфолипидного состава тканей в синергизме</w:t>
      </w:r>
      <w:r>
        <w:rPr>
          <w:spacing w:val="-16"/>
          <w:sz w:val="28"/>
        </w:rPr>
        <w:t xml:space="preserve"> </w:t>
      </w:r>
    </w:p>
    <w:p w:rsidR="00AB6253" w:rsidRDefault="00AB6253" w:rsidP="00AB6253">
      <w:pPr>
        <w:pStyle w:val="Normal0"/>
        <w:spacing w:line="360" w:lineRule="auto"/>
        <w:rPr>
          <w:spacing w:val="-12"/>
          <w:sz w:val="28"/>
        </w:rPr>
      </w:pPr>
      <w:r>
        <w:rPr>
          <w:spacing w:val="-12"/>
          <w:sz w:val="28"/>
        </w:rPr>
        <w:t xml:space="preserve">          отделов вегетативной нервной системы / А. Э.</w:t>
      </w:r>
      <w:r>
        <w:rPr>
          <w:spacing w:val="-12"/>
          <w:sz w:val="28"/>
          <w:lang w:val="uk-UA"/>
        </w:rPr>
        <w:t xml:space="preserve"> Л</w:t>
      </w:r>
      <w:r>
        <w:rPr>
          <w:spacing w:val="-12"/>
          <w:sz w:val="28"/>
        </w:rPr>
        <w:t xml:space="preserve">ычкова, В. М. Смирнов // Вестник </w:t>
      </w:r>
    </w:p>
    <w:p w:rsidR="00AB6253" w:rsidRDefault="00AB6253" w:rsidP="00AB6253">
      <w:pPr>
        <w:pStyle w:val="Normal0"/>
        <w:spacing w:line="360" w:lineRule="auto"/>
        <w:rPr>
          <w:sz w:val="28"/>
        </w:rPr>
      </w:pPr>
      <w:r>
        <w:rPr>
          <w:spacing w:val="-16"/>
          <w:sz w:val="28"/>
        </w:rPr>
        <w:t xml:space="preserve">           </w:t>
      </w:r>
      <w:r>
        <w:rPr>
          <w:sz w:val="28"/>
        </w:rPr>
        <w:t>Российской Академии медицинских наук.</w:t>
      </w:r>
      <w:r>
        <w:rPr>
          <w:sz w:val="28"/>
          <w:lang w:val="uk-UA"/>
        </w:rPr>
        <w:t xml:space="preserve"> – </w:t>
      </w:r>
      <w:r>
        <w:rPr>
          <w:sz w:val="28"/>
        </w:rPr>
        <w:t>2003.</w:t>
      </w:r>
      <w:r>
        <w:rPr>
          <w:sz w:val="28"/>
          <w:lang w:val="uk-UA"/>
        </w:rPr>
        <w:t xml:space="preserve"> – </w:t>
      </w:r>
      <w:r>
        <w:rPr>
          <w:sz w:val="28"/>
        </w:rPr>
        <w:t>№ 3.</w:t>
      </w:r>
      <w:r>
        <w:rPr>
          <w:sz w:val="28"/>
          <w:lang w:val="uk-UA"/>
        </w:rPr>
        <w:t xml:space="preserve"> – </w:t>
      </w:r>
      <w:r>
        <w:rPr>
          <w:sz w:val="28"/>
        </w:rPr>
        <w:t>С. 28</w:t>
      </w:r>
      <w:r>
        <w:rPr>
          <w:sz w:val="28"/>
          <w:lang w:val="uk-UA"/>
        </w:rPr>
        <w:t>–</w:t>
      </w:r>
      <w:r>
        <w:rPr>
          <w:sz w:val="28"/>
        </w:rPr>
        <w:t>32.</w:t>
      </w:r>
    </w:p>
    <w:p w:rsidR="00AB6253" w:rsidRDefault="00AB6253" w:rsidP="00AB6253">
      <w:pPr>
        <w:pStyle w:val="BodyText5"/>
        <w:spacing w:after="0" w:line="360" w:lineRule="auto"/>
        <w:rPr>
          <w:spacing w:val="6"/>
          <w:sz w:val="28"/>
        </w:rPr>
      </w:pPr>
      <w:r>
        <w:rPr>
          <w:sz w:val="28"/>
        </w:rPr>
        <w:t xml:space="preserve">194. </w:t>
      </w:r>
      <w:r>
        <w:rPr>
          <w:spacing w:val="6"/>
          <w:sz w:val="28"/>
        </w:rPr>
        <w:t xml:space="preserve">Мазурина Н. А. Значение иммунной и эндокринной систем в патогенезе </w:t>
      </w:r>
    </w:p>
    <w:p w:rsidR="00AB6253" w:rsidRDefault="00AB6253" w:rsidP="00AB6253">
      <w:pPr>
        <w:pStyle w:val="BodyText5"/>
        <w:spacing w:after="0" w:line="360" w:lineRule="auto"/>
        <w:rPr>
          <w:spacing w:val="-2"/>
          <w:sz w:val="28"/>
        </w:rPr>
      </w:pPr>
      <w:r>
        <w:rPr>
          <w:sz w:val="28"/>
        </w:rPr>
        <w:t xml:space="preserve">        </w:t>
      </w:r>
      <w:r>
        <w:rPr>
          <w:spacing w:val="-2"/>
          <w:sz w:val="28"/>
        </w:rPr>
        <w:t xml:space="preserve">гнойных менингитов у детей грудного и раннего возраста / Н. А. Мазурина, </w:t>
      </w:r>
    </w:p>
    <w:p w:rsidR="00AB6253" w:rsidRDefault="00AB6253" w:rsidP="00AB6253">
      <w:pPr>
        <w:pStyle w:val="BodyText5"/>
        <w:spacing w:after="0" w:line="360" w:lineRule="auto"/>
        <w:rPr>
          <w:sz w:val="28"/>
        </w:rPr>
      </w:pPr>
      <w:r>
        <w:rPr>
          <w:sz w:val="28"/>
        </w:rPr>
        <w:t xml:space="preserve">        А. В. Филимонова // Педиатрия.</w:t>
      </w:r>
      <w:r>
        <w:rPr>
          <w:sz w:val="28"/>
          <w:lang w:val="uk-UA"/>
        </w:rPr>
        <w:t xml:space="preserve"> –</w:t>
      </w:r>
      <w:r>
        <w:rPr>
          <w:sz w:val="28"/>
        </w:rPr>
        <w:t xml:space="preserve"> 1992.</w:t>
      </w:r>
      <w:r>
        <w:rPr>
          <w:sz w:val="28"/>
          <w:lang w:val="uk-UA"/>
        </w:rPr>
        <w:t xml:space="preserve"> –</w:t>
      </w:r>
      <w:r>
        <w:rPr>
          <w:sz w:val="28"/>
        </w:rPr>
        <w:t xml:space="preserve"> № 3.</w:t>
      </w:r>
      <w:r>
        <w:rPr>
          <w:sz w:val="28"/>
          <w:lang w:val="uk-UA"/>
        </w:rPr>
        <w:t xml:space="preserve"> –</w:t>
      </w:r>
      <w:r>
        <w:rPr>
          <w:sz w:val="28"/>
        </w:rPr>
        <w:t xml:space="preserve"> С. 71</w:t>
      </w:r>
      <w:r>
        <w:rPr>
          <w:sz w:val="28"/>
          <w:lang w:val="uk-UA"/>
        </w:rPr>
        <w:t>–</w:t>
      </w:r>
      <w:r>
        <w:rPr>
          <w:sz w:val="28"/>
        </w:rPr>
        <w:t>76.</w:t>
      </w:r>
    </w:p>
    <w:p w:rsidR="00AB6253" w:rsidRDefault="00AB6253" w:rsidP="00AB6253">
      <w:pPr>
        <w:pStyle w:val="Normal0"/>
        <w:spacing w:line="360" w:lineRule="auto"/>
        <w:jc w:val="both"/>
        <w:rPr>
          <w:spacing w:val="-2"/>
          <w:sz w:val="28"/>
          <w:lang w:val="uk-UA"/>
        </w:rPr>
      </w:pPr>
      <w:r>
        <w:rPr>
          <w:sz w:val="28"/>
          <w:lang w:val="uk-UA"/>
        </w:rPr>
        <w:t>195.</w:t>
      </w:r>
      <w:r>
        <w:rPr>
          <w:sz w:val="28"/>
        </w:rPr>
        <w:t xml:space="preserve"> </w:t>
      </w:r>
      <w:r>
        <w:rPr>
          <w:sz w:val="28"/>
          <w:lang w:val="uk-UA"/>
        </w:rPr>
        <w:t>Майстренко О. М. Використання аміксину в комплексній терапії хворих на</w:t>
      </w:r>
      <w:r>
        <w:rPr>
          <w:spacing w:val="-2"/>
          <w:sz w:val="28"/>
          <w:lang w:val="uk-UA"/>
        </w:rPr>
        <w:t xml:space="preserve"> </w:t>
      </w:r>
    </w:p>
    <w:p w:rsidR="00AB6253" w:rsidRDefault="00AB6253" w:rsidP="00AB6253">
      <w:pPr>
        <w:pStyle w:val="Normal0"/>
        <w:spacing w:line="360" w:lineRule="auto"/>
        <w:jc w:val="both"/>
        <w:rPr>
          <w:spacing w:val="-10"/>
          <w:sz w:val="28"/>
          <w:lang w:val="uk-UA"/>
        </w:rPr>
      </w:pPr>
      <w:r>
        <w:rPr>
          <w:spacing w:val="-14"/>
          <w:sz w:val="28"/>
          <w:lang w:val="uk-UA"/>
        </w:rPr>
        <w:t xml:space="preserve">          </w:t>
      </w:r>
      <w:r>
        <w:rPr>
          <w:spacing w:val="-10"/>
          <w:sz w:val="28"/>
          <w:lang w:val="uk-UA"/>
        </w:rPr>
        <w:t xml:space="preserve">ентеровірусні менінгіти : автореф. дис. на здобуття наук. ступеня канд. мед. наук : </w:t>
      </w:r>
    </w:p>
    <w:p w:rsidR="00AB6253" w:rsidRDefault="00AB6253" w:rsidP="00AB6253">
      <w:pPr>
        <w:pStyle w:val="Normal0"/>
        <w:spacing w:line="360" w:lineRule="auto"/>
        <w:jc w:val="both"/>
        <w:rPr>
          <w:sz w:val="28"/>
          <w:lang w:val="uk-UA"/>
        </w:rPr>
      </w:pPr>
      <w:r>
        <w:rPr>
          <w:spacing w:val="-14"/>
          <w:sz w:val="28"/>
          <w:lang w:val="uk-UA"/>
        </w:rPr>
        <w:t xml:space="preserve">          </w:t>
      </w:r>
      <w:r>
        <w:rPr>
          <w:sz w:val="28"/>
          <w:lang w:val="uk-UA"/>
        </w:rPr>
        <w:t xml:space="preserve">спец. 14.00.13 </w:t>
      </w:r>
      <w:r>
        <w:rPr>
          <w:sz w:val="28"/>
        </w:rPr>
        <w:t>“</w:t>
      </w:r>
      <w:r>
        <w:rPr>
          <w:sz w:val="28"/>
          <w:lang w:val="uk-UA"/>
        </w:rPr>
        <w:t>Інфекційні хвороби</w:t>
      </w:r>
      <w:r>
        <w:rPr>
          <w:sz w:val="28"/>
        </w:rPr>
        <w:t>”</w:t>
      </w:r>
      <w:r>
        <w:rPr>
          <w:sz w:val="28"/>
          <w:lang w:val="uk-UA"/>
        </w:rPr>
        <w:t xml:space="preserve"> / О. М. Майстренко. – К., 2003. – 23 с.</w:t>
      </w:r>
    </w:p>
    <w:p w:rsidR="00AB6253" w:rsidRDefault="00AB6253" w:rsidP="00AB6253">
      <w:pPr>
        <w:pStyle w:val="BodyText5"/>
        <w:spacing w:after="0" w:line="360" w:lineRule="auto"/>
        <w:jc w:val="both"/>
        <w:rPr>
          <w:spacing w:val="8"/>
          <w:sz w:val="28"/>
          <w:lang w:val="uk-UA"/>
        </w:rPr>
      </w:pPr>
      <w:r>
        <w:rPr>
          <w:sz w:val="28"/>
          <w:lang w:val="uk-UA"/>
        </w:rPr>
        <w:t xml:space="preserve">196. </w:t>
      </w:r>
      <w:r>
        <w:rPr>
          <w:spacing w:val="8"/>
          <w:sz w:val="28"/>
          <w:lang w:val="uk-UA"/>
        </w:rPr>
        <w:t xml:space="preserve">Майстренко О. М. Вплив аміксину на інтерферонів статус, показники </w:t>
      </w:r>
    </w:p>
    <w:p w:rsidR="00AB6253" w:rsidRDefault="00AB6253" w:rsidP="00AB6253">
      <w:pPr>
        <w:pStyle w:val="BodyText5"/>
        <w:spacing w:after="0" w:line="360" w:lineRule="auto"/>
        <w:jc w:val="both"/>
        <w:rPr>
          <w:sz w:val="28"/>
          <w:lang w:val="uk-UA"/>
        </w:rPr>
      </w:pPr>
      <w:r>
        <w:rPr>
          <w:sz w:val="28"/>
          <w:lang w:val="uk-UA"/>
        </w:rPr>
        <w:t xml:space="preserve">        клітинного та гуморального імунітету у хворих на ентеровірусний менінгіт </w:t>
      </w:r>
    </w:p>
    <w:p w:rsidR="00AB6253" w:rsidRDefault="00AB6253" w:rsidP="00AB6253">
      <w:pPr>
        <w:pStyle w:val="BodyText5"/>
        <w:spacing w:after="0" w:line="360" w:lineRule="auto"/>
        <w:jc w:val="both"/>
        <w:rPr>
          <w:sz w:val="28"/>
          <w:lang w:val="uk-UA"/>
        </w:rPr>
      </w:pPr>
      <w:r>
        <w:rPr>
          <w:sz w:val="28"/>
          <w:lang w:val="uk-UA"/>
        </w:rPr>
        <w:lastRenderedPageBreak/>
        <w:t xml:space="preserve">        / О. М. Майстренко // Інфекційні хвороби. – 2003. – № 2. – С. 71–75.</w:t>
      </w:r>
    </w:p>
    <w:p w:rsidR="00AB6253" w:rsidRDefault="00AB6253" w:rsidP="00AB6253">
      <w:pPr>
        <w:pStyle w:val="Normal0"/>
        <w:spacing w:line="360" w:lineRule="auto"/>
        <w:rPr>
          <w:spacing w:val="-20"/>
          <w:sz w:val="28"/>
          <w:lang w:val="uk-UA"/>
        </w:rPr>
      </w:pPr>
      <w:r>
        <w:rPr>
          <w:sz w:val="28"/>
        </w:rPr>
        <w:t>197</w:t>
      </w:r>
      <w:r>
        <w:rPr>
          <w:sz w:val="28"/>
          <w:lang w:val="uk-UA"/>
        </w:rPr>
        <w:t>.</w:t>
      </w:r>
      <w:r>
        <w:rPr>
          <w:sz w:val="28"/>
        </w:rPr>
        <w:t xml:space="preserve"> </w:t>
      </w:r>
      <w:r>
        <w:rPr>
          <w:spacing w:val="-20"/>
          <w:sz w:val="28"/>
        </w:rPr>
        <w:t>Макаров А.</w:t>
      </w:r>
      <w:r>
        <w:rPr>
          <w:spacing w:val="-20"/>
          <w:sz w:val="28"/>
          <w:lang w:val="uk-UA"/>
        </w:rPr>
        <w:t xml:space="preserve"> </w:t>
      </w:r>
      <w:r>
        <w:rPr>
          <w:spacing w:val="-20"/>
          <w:sz w:val="28"/>
        </w:rPr>
        <w:t xml:space="preserve">Ю. Мелатонин и его роль в деятельности нервной системы </w:t>
      </w:r>
      <w:r>
        <w:rPr>
          <w:spacing w:val="-20"/>
          <w:sz w:val="28"/>
          <w:lang w:val="uk-UA"/>
        </w:rPr>
        <w:t>/</w:t>
      </w:r>
      <w:r>
        <w:rPr>
          <w:spacing w:val="-20"/>
          <w:sz w:val="28"/>
        </w:rPr>
        <w:t xml:space="preserve"> А.</w:t>
      </w:r>
      <w:r>
        <w:rPr>
          <w:spacing w:val="-20"/>
          <w:sz w:val="28"/>
          <w:lang w:val="uk-UA"/>
        </w:rPr>
        <w:t xml:space="preserve"> </w:t>
      </w:r>
      <w:r>
        <w:rPr>
          <w:spacing w:val="-20"/>
          <w:sz w:val="28"/>
        </w:rPr>
        <w:t>Ю.</w:t>
      </w:r>
      <w:r>
        <w:rPr>
          <w:spacing w:val="-20"/>
          <w:sz w:val="28"/>
          <w:lang w:val="uk-UA"/>
        </w:rPr>
        <w:t xml:space="preserve"> </w:t>
      </w:r>
      <w:r>
        <w:rPr>
          <w:spacing w:val="-20"/>
          <w:sz w:val="28"/>
        </w:rPr>
        <w:t xml:space="preserve">Макаров, </w:t>
      </w:r>
    </w:p>
    <w:p w:rsidR="00AB6253" w:rsidRDefault="00AB6253" w:rsidP="00AB6253">
      <w:pPr>
        <w:pStyle w:val="Normal0"/>
        <w:spacing w:line="360" w:lineRule="auto"/>
        <w:rPr>
          <w:spacing w:val="-8"/>
          <w:sz w:val="28"/>
        </w:rPr>
      </w:pPr>
      <w:r>
        <w:rPr>
          <w:spacing w:val="-20"/>
          <w:sz w:val="28"/>
          <w:lang w:val="uk-UA"/>
        </w:rPr>
        <w:t xml:space="preserve">           </w:t>
      </w:r>
      <w:r>
        <w:rPr>
          <w:spacing w:val="-8"/>
          <w:sz w:val="28"/>
        </w:rPr>
        <w:t>В.</w:t>
      </w:r>
      <w:r>
        <w:rPr>
          <w:spacing w:val="-8"/>
          <w:sz w:val="28"/>
          <w:lang w:val="uk-UA"/>
        </w:rPr>
        <w:t xml:space="preserve"> </w:t>
      </w:r>
      <w:r>
        <w:rPr>
          <w:spacing w:val="-8"/>
          <w:sz w:val="28"/>
        </w:rPr>
        <w:t>Н. Киселев //</w:t>
      </w:r>
      <w:r>
        <w:rPr>
          <w:spacing w:val="-8"/>
          <w:sz w:val="28"/>
          <w:lang w:val="uk-UA"/>
        </w:rPr>
        <w:t xml:space="preserve"> </w:t>
      </w:r>
      <w:r>
        <w:rPr>
          <w:spacing w:val="-8"/>
          <w:sz w:val="28"/>
        </w:rPr>
        <w:t>Успехи физиол</w:t>
      </w:r>
      <w:r>
        <w:rPr>
          <w:spacing w:val="-8"/>
          <w:sz w:val="28"/>
          <w:lang w:val="uk-UA"/>
        </w:rPr>
        <w:t>огических</w:t>
      </w:r>
      <w:r>
        <w:rPr>
          <w:spacing w:val="-8"/>
          <w:sz w:val="28"/>
        </w:rPr>
        <w:t xml:space="preserve"> наук.</w:t>
      </w:r>
      <w:r>
        <w:rPr>
          <w:spacing w:val="-8"/>
          <w:sz w:val="28"/>
          <w:lang w:val="uk-UA"/>
        </w:rPr>
        <w:t xml:space="preserve"> – </w:t>
      </w:r>
      <w:r>
        <w:rPr>
          <w:spacing w:val="-8"/>
          <w:sz w:val="28"/>
        </w:rPr>
        <w:t xml:space="preserve"> 1975.</w:t>
      </w:r>
      <w:r>
        <w:rPr>
          <w:spacing w:val="-8"/>
          <w:sz w:val="28"/>
          <w:lang w:val="uk-UA"/>
        </w:rPr>
        <w:t xml:space="preserve"> – </w:t>
      </w:r>
      <w:r>
        <w:rPr>
          <w:spacing w:val="-8"/>
          <w:sz w:val="28"/>
        </w:rPr>
        <w:t xml:space="preserve"> Т.</w:t>
      </w:r>
      <w:r>
        <w:rPr>
          <w:spacing w:val="-8"/>
          <w:sz w:val="28"/>
          <w:lang w:val="uk-UA"/>
        </w:rPr>
        <w:t xml:space="preserve"> </w:t>
      </w:r>
      <w:r>
        <w:rPr>
          <w:spacing w:val="-8"/>
          <w:sz w:val="28"/>
        </w:rPr>
        <w:t>6,</w:t>
      </w:r>
      <w:r>
        <w:rPr>
          <w:spacing w:val="-8"/>
          <w:sz w:val="28"/>
          <w:lang w:val="uk-UA"/>
        </w:rPr>
        <w:t xml:space="preserve"> </w:t>
      </w:r>
      <w:r>
        <w:rPr>
          <w:spacing w:val="-8"/>
          <w:sz w:val="28"/>
        </w:rPr>
        <w:t>№</w:t>
      </w:r>
      <w:r>
        <w:rPr>
          <w:spacing w:val="-8"/>
          <w:sz w:val="28"/>
          <w:lang w:val="uk-UA"/>
        </w:rPr>
        <w:t xml:space="preserve"> </w:t>
      </w:r>
      <w:r>
        <w:rPr>
          <w:spacing w:val="-8"/>
          <w:sz w:val="28"/>
        </w:rPr>
        <w:t>4.</w:t>
      </w:r>
      <w:r>
        <w:rPr>
          <w:spacing w:val="-8"/>
          <w:sz w:val="28"/>
          <w:lang w:val="uk-UA"/>
        </w:rPr>
        <w:t xml:space="preserve"> – </w:t>
      </w:r>
      <w:r>
        <w:rPr>
          <w:spacing w:val="-8"/>
          <w:sz w:val="28"/>
        </w:rPr>
        <w:t xml:space="preserve"> С. 65</w:t>
      </w:r>
      <w:r>
        <w:rPr>
          <w:spacing w:val="-8"/>
          <w:sz w:val="28"/>
          <w:lang w:val="uk-UA"/>
        </w:rPr>
        <w:t xml:space="preserve">– </w:t>
      </w:r>
      <w:r>
        <w:rPr>
          <w:spacing w:val="-8"/>
          <w:sz w:val="28"/>
        </w:rPr>
        <w:t>77.</w:t>
      </w:r>
    </w:p>
    <w:p w:rsidR="00AB6253" w:rsidRDefault="00AB6253" w:rsidP="00AB6253">
      <w:pPr>
        <w:pStyle w:val="Normal0"/>
        <w:spacing w:line="360" w:lineRule="auto"/>
        <w:jc w:val="both"/>
        <w:rPr>
          <w:sz w:val="28"/>
          <w:lang w:val="uk-UA"/>
        </w:rPr>
      </w:pPr>
      <w:r>
        <w:rPr>
          <w:sz w:val="28"/>
          <w:lang w:val="uk-UA"/>
        </w:rPr>
        <w:t>198.</w:t>
      </w:r>
      <w:r>
        <w:rPr>
          <w:sz w:val="28"/>
        </w:rPr>
        <w:t xml:space="preserve"> </w:t>
      </w:r>
      <w:r>
        <w:rPr>
          <w:sz w:val="28"/>
          <w:lang w:val="uk-UA"/>
        </w:rPr>
        <w:t>Макаров А. Ю. Роль серотонина в патогенезе нарушений мозгового крово-</w:t>
      </w:r>
    </w:p>
    <w:p w:rsidR="00AB6253" w:rsidRDefault="00AB6253" w:rsidP="00AB6253">
      <w:pPr>
        <w:pStyle w:val="Normal0"/>
        <w:spacing w:line="360" w:lineRule="auto"/>
        <w:jc w:val="both"/>
        <w:rPr>
          <w:spacing w:val="6"/>
          <w:sz w:val="28"/>
          <w:lang w:val="uk-UA"/>
        </w:rPr>
      </w:pPr>
      <w:r>
        <w:rPr>
          <w:spacing w:val="-8"/>
          <w:sz w:val="28"/>
          <w:lang w:val="uk-UA"/>
        </w:rPr>
        <w:t xml:space="preserve">         </w:t>
      </w:r>
      <w:r>
        <w:rPr>
          <w:spacing w:val="6"/>
          <w:sz w:val="28"/>
          <w:lang w:val="uk-UA"/>
        </w:rPr>
        <w:t xml:space="preserve">обращения / А. Ю. Макаров, В. Г. Помников // Журнал  невропатологии </w:t>
      </w:r>
    </w:p>
    <w:p w:rsidR="00AB6253" w:rsidRDefault="00AB6253" w:rsidP="00AB6253">
      <w:pPr>
        <w:pStyle w:val="Normal0"/>
        <w:spacing w:line="360" w:lineRule="auto"/>
        <w:jc w:val="both"/>
        <w:rPr>
          <w:sz w:val="28"/>
          <w:lang w:val="uk-UA"/>
        </w:rPr>
      </w:pPr>
      <w:r>
        <w:rPr>
          <w:sz w:val="28"/>
          <w:lang w:val="uk-UA"/>
        </w:rPr>
        <w:t xml:space="preserve">        и психиатрии. – 1982. –№ 8. – С. 118–126.</w:t>
      </w:r>
    </w:p>
    <w:p w:rsidR="00AB6253" w:rsidRDefault="00AB6253" w:rsidP="00AB6253">
      <w:pPr>
        <w:pStyle w:val="NormalWeb"/>
        <w:spacing w:line="360" w:lineRule="auto"/>
        <w:jc w:val="both"/>
        <w:rPr>
          <w:spacing w:val="-12"/>
          <w:sz w:val="28"/>
          <w:lang w:val="uk-UA"/>
        </w:rPr>
      </w:pPr>
      <w:r>
        <w:rPr>
          <w:sz w:val="28"/>
          <w:lang w:val="uk-UA"/>
        </w:rPr>
        <w:t>199.</w:t>
      </w:r>
      <w:r>
        <w:rPr>
          <w:sz w:val="28"/>
        </w:rPr>
        <w:t xml:space="preserve"> </w:t>
      </w:r>
      <w:r>
        <w:rPr>
          <w:spacing w:val="-12"/>
          <w:sz w:val="28"/>
          <w:lang w:val="uk-UA"/>
        </w:rPr>
        <w:t xml:space="preserve">Макарова Н. П. Синдром эндогенной интоксикации при сепсисе / Н. П. Макарова, </w:t>
      </w:r>
    </w:p>
    <w:p w:rsidR="00AB6253" w:rsidRDefault="00AB6253" w:rsidP="00AB6253">
      <w:pPr>
        <w:pStyle w:val="NormalWeb"/>
        <w:spacing w:line="360" w:lineRule="auto"/>
        <w:jc w:val="both"/>
        <w:rPr>
          <w:spacing w:val="-4"/>
          <w:sz w:val="28"/>
          <w:lang w:val="uk-UA"/>
        </w:rPr>
      </w:pPr>
      <w:r>
        <w:rPr>
          <w:spacing w:val="-16"/>
          <w:sz w:val="28"/>
          <w:lang w:val="uk-UA"/>
        </w:rPr>
        <w:t xml:space="preserve">          </w:t>
      </w:r>
      <w:r>
        <w:rPr>
          <w:spacing w:val="-4"/>
          <w:sz w:val="28"/>
          <w:lang w:val="uk-UA"/>
        </w:rPr>
        <w:t>И. Н. Коничева // Анестезиология и реаниматология. – 1995. –  № 6. – С. 4–6.</w:t>
      </w:r>
    </w:p>
    <w:p w:rsidR="00AB6253" w:rsidRDefault="00AB6253" w:rsidP="00AB6253">
      <w:pPr>
        <w:pStyle w:val="Normal0"/>
        <w:spacing w:line="360" w:lineRule="auto"/>
        <w:jc w:val="both"/>
        <w:rPr>
          <w:spacing w:val="12"/>
          <w:sz w:val="28"/>
          <w:lang w:val="uk-UA"/>
        </w:rPr>
      </w:pPr>
      <w:r>
        <w:rPr>
          <w:sz w:val="28"/>
        </w:rPr>
        <w:t>200</w:t>
      </w:r>
      <w:r>
        <w:rPr>
          <w:sz w:val="28"/>
          <w:lang w:val="uk-UA"/>
        </w:rPr>
        <w:t>.</w:t>
      </w:r>
      <w:r>
        <w:rPr>
          <w:sz w:val="28"/>
        </w:rPr>
        <w:t xml:space="preserve"> </w:t>
      </w:r>
      <w:r>
        <w:rPr>
          <w:spacing w:val="12"/>
          <w:sz w:val="28"/>
        </w:rPr>
        <w:t xml:space="preserve">Максимов Ю. Проблема ПОЛ – какие антиоксиданты нам нужны? </w:t>
      </w:r>
      <w:r>
        <w:rPr>
          <w:spacing w:val="12"/>
          <w:sz w:val="28"/>
          <w:lang w:val="uk-UA"/>
        </w:rPr>
        <w:t>/</w:t>
      </w:r>
      <w:r>
        <w:rPr>
          <w:spacing w:val="12"/>
          <w:sz w:val="28"/>
        </w:rPr>
        <w:t xml:space="preserve"> </w:t>
      </w:r>
    </w:p>
    <w:p w:rsidR="00AB6253" w:rsidRDefault="00AB6253" w:rsidP="00AB6253">
      <w:pPr>
        <w:pStyle w:val="Normal0"/>
        <w:spacing w:line="360" w:lineRule="auto"/>
        <w:jc w:val="both"/>
        <w:rPr>
          <w:sz w:val="28"/>
          <w:lang w:val="uk-UA"/>
        </w:rPr>
      </w:pPr>
      <w:r>
        <w:rPr>
          <w:sz w:val="28"/>
          <w:lang w:val="uk-UA"/>
        </w:rPr>
        <w:t xml:space="preserve">        </w:t>
      </w:r>
      <w:r>
        <w:rPr>
          <w:sz w:val="28"/>
        </w:rPr>
        <w:t>Ю.</w:t>
      </w:r>
      <w:r>
        <w:rPr>
          <w:sz w:val="28"/>
          <w:lang w:val="uk-UA"/>
        </w:rPr>
        <w:t xml:space="preserve"> </w:t>
      </w:r>
      <w:r>
        <w:rPr>
          <w:sz w:val="28"/>
        </w:rPr>
        <w:t>Максимов //</w:t>
      </w:r>
      <w:r>
        <w:rPr>
          <w:sz w:val="28"/>
          <w:lang w:val="uk-UA"/>
        </w:rPr>
        <w:t xml:space="preserve"> Вісник фармакології та фармації.</w:t>
      </w:r>
      <w:r>
        <w:rPr>
          <w:spacing w:val="-4"/>
          <w:sz w:val="28"/>
          <w:lang w:val="uk-UA"/>
        </w:rPr>
        <w:t xml:space="preserve"> –</w:t>
      </w:r>
      <w:r>
        <w:rPr>
          <w:sz w:val="28"/>
          <w:lang w:val="uk-UA"/>
        </w:rPr>
        <w:t xml:space="preserve"> 2005.</w:t>
      </w:r>
      <w:r>
        <w:rPr>
          <w:spacing w:val="-4"/>
          <w:sz w:val="28"/>
          <w:lang w:val="uk-UA"/>
        </w:rPr>
        <w:t xml:space="preserve"> –</w:t>
      </w:r>
      <w:r>
        <w:rPr>
          <w:sz w:val="28"/>
          <w:lang w:val="uk-UA"/>
        </w:rPr>
        <w:t xml:space="preserve"> № 4.</w:t>
      </w:r>
      <w:r>
        <w:rPr>
          <w:spacing w:val="-4"/>
          <w:sz w:val="28"/>
          <w:lang w:val="uk-UA"/>
        </w:rPr>
        <w:t xml:space="preserve"> –</w:t>
      </w:r>
      <w:r>
        <w:rPr>
          <w:sz w:val="28"/>
          <w:lang w:val="uk-UA"/>
        </w:rPr>
        <w:t xml:space="preserve"> С. 23.</w:t>
      </w:r>
    </w:p>
    <w:p w:rsidR="00AB6253" w:rsidRDefault="00AB6253" w:rsidP="00AB6253">
      <w:pPr>
        <w:pStyle w:val="Normal0"/>
        <w:spacing w:line="360" w:lineRule="auto"/>
        <w:jc w:val="both"/>
        <w:rPr>
          <w:spacing w:val="10"/>
          <w:sz w:val="28"/>
          <w:lang w:val="uk-UA"/>
        </w:rPr>
      </w:pPr>
      <w:r>
        <w:rPr>
          <w:sz w:val="28"/>
        </w:rPr>
        <w:t>201</w:t>
      </w:r>
      <w:r>
        <w:rPr>
          <w:sz w:val="28"/>
          <w:lang w:val="uk-UA"/>
        </w:rPr>
        <w:t>.</w:t>
      </w:r>
      <w:r>
        <w:rPr>
          <w:sz w:val="28"/>
        </w:rPr>
        <w:t xml:space="preserve"> </w:t>
      </w:r>
      <w:r>
        <w:rPr>
          <w:spacing w:val="10"/>
          <w:sz w:val="28"/>
        </w:rPr>
        <w:t>Малахова М.</w:t>
      </w:r>
      <w:r>
        <w:rPr>
          <w:spacing w:val="10"/>
          <w:sz w:val="28"/>
          <w:lang w:val="uk-UA"/>
        </w:rPr>
        <w:t xml:space="preserve"> </w:t>
      </w:r>
      <w:r>
        <w:rPr>
          <w:spacing w:val="10"/>
          <w:sz w:val="28"/>
        </w:rPr>
        <w:t xml:space="preserve">Я. Метод регистрации эндогенной интоксикации </w:t>
      </w:r>
      <w:r>
        <w:rPr>
          <w:spacing w:val="10"/>
          <w:sz w:val="28"/>
          <w:lang w:val="uk-UA"/>
        </w:rPr>
        <w:t>/</w:t>
      </w:r>
      <w:r>
        <w:rPr>
          <w:spacing w:val="10"/>
          <w:sz w:val="28"/>
        </w:rPr>
        <w:t xml:space="preserve"> М.</w:t>
      </w:r>
      <w:r>
        <w:rPr>
          <w:spacing w:val="10"/>
          <w:sz w:val="28"/>
          <w:lang w:val="uk-UA"/>
        </w:rPr>
        <w:t xml:space="preserve"> </w:t>
      </w:r>
      <w:r>
        <w:rPr>
          <w:spacing w:val="10"/>
          <w:sz w:val="28"/>
        </w:rPr>
        <w:t>Я.</w:t>
      </w:r>
      <w:r>
        <w:rPr>
          <w:spacing w:val="10"/>
          <w:sz w:val="28"/>
          <w:lang w:val="uk-UA"/>
        </w:rPr>
        <w:t xml:space="preserve"> </w:t>
      </w:r>
    </w:p>
    <w:p w:rsidR="00AB6253" w:rsidRDefault="00AB6253" w:rsidP="00AB6253">
      <w:pPr>
        <w:pStyle w:val="Normal0"/>
        <w:spacing w:line="360" w:lineRule="auto"/>
        <w:jc w:val="both"/>
        <w:rPr>
          <w:sz w:val="28"/>
        </w:rPr>
      </w:pPr>
      <w:r>
        <w:rPr>
          <w:sz w:val="28"/>
          <w:lang w:val="uk-UA"/>
        </w:rPr>
        <w:t xml:space="preserve">        </w:t>
      </w:r>
      <w:r>
        <w:rPr>
          <w:sz w:val="28"/>
        </w:rPr>
        <w:t>Малахова. – С-Пб.</w:t>
      </w:r>
      <w:r>
        <w:rPr>
          <w:sz w:val="28"/>
          <w:lang w:val="uk-UA"/>
        </w:rPr>
        <w:t xml:space="preserve"> </w:t>
      </w:r>
      <w:r>
        <w:rPr>
          <w:sz w:val="28"/>
        </w:rPr>
        <w:t xml:space="preserve">: МАПО, 1995. </w:t>
      </w:r>
      <w:r>
        <w:rPr>
          <w:spacing w:val="-4"/>
          <w:sz w:val="28"/>
          <w:lang w:val="uk-UA"/>
        </w:rPr>
        <w:t>–</w:t>
      </w:r>
      <w:r>
        <w:rPr>
          <w:sz w:val="28"/>
        </w:rPr>
        <w:t xml:space="preserve">  С. 33 </w:t>
      </w:r>
      <w:r>
        <w:rPr>
          <w:spacing w:val="-4"/>
          <w:sz w:val="28"/>
          <w:lang w:val="uk-UA"/>
        </w:rPr>
        <w:t>–</w:t>
      </w:r>
      <w:r>
        <w:rPr>
          <w:sz w:val="28"/>
        </w:rPr>
        <w:t xml:space="preserve"> 50.</w:t>
      </w:r>
    </w:p>
    <w:p w:rsidR="00AB6253" w:rsidRDefault="00AB6253" w:rsidP="00AB6253">
      <w:pPr>
        <w:pStyle w:val="Normal0"/>
        <w:spacing w:line="360" w:lineRule="auto"/>
        <w:rPr>
          <w:spacing w:val="-4"/>
          <w:sz w:val="28"/>
          <w:lang w:val="uk-UA"/>
        </w:rPr>
      </w:pPr>
      <w:r>
        <w:rPr>
          <w:sz w:val="28"/>
        </w:rPr>
        <w:t>202</w:t>
      </w:r>
      <w:r>
        <w:rPr>
          <w:sz w:val="28"/>
          <w:lang w:val="uk-UA"/>
        </w:rPr>
        <w:t>.</w:t>
      </w:r>
      <w:r>
        <w:rPr>
          <w:sz w:val="28"/>
        </w:rPr>
        <w:t xml:space="preserve"> </w:t>
      </w:r>
      <w:r>
        <w:rPr>
          <w:spacing w:val="-4"/>
          <w:sz w:val="28"/>
        </w:rPr>
        <w:t>Малашхия Ю.</w:t>
      </w:r>
      <w:r>
        <w:rPr>
          <w:spacing w:val="-4"/>
          <w:sz w:val="28"/>
          <w:lang w:val="uk-UA"/>
        </w:rPr>
        <w:t xml:space="preserve"> </w:t>
      </w:r>
      <w:r>
        <w:rPr>
          <w:spacing w:val="-4"/>
          <w:sz w:val="28"/>
        </w:rPr>
        <w:t xml:space="preserve">А. Иммунный барьер мозга (иммунология и иммунопатология </w:t>
      </w:r>
    </w:p>
    <w:p w:rsidR="00AB6253" w:rsidRDefault="00AB6253" w:rsidP="00AB6253">
      <w:pPr>
        <w:pStyle w:val="Normal0"/>
        <w:spacing w:line="360" w:lineRule="auto"/>
        <w:rPr>
          <w:spacing w:val="-6"/>
          <w:sz w:val="28"/>
        </w:rPr>
      </w:pPr>
      <w:r>
        <w:rPr>
          <w:spacing w:val="-14"/>
          <w:sz w:val="28"/>
          <w:lang w:val="uk-UA"/>
        </w:rPr>
        <w:t xml:space="preserve">          </w:t>
      </w:r>
      <w:r>
        <w:rPr>
          <w:spacing w:val="-6"/>
          <w:sz w:val="28"/>
        </w:rPr>
        <w:t>спинномозговой жидкости)</w:t>
      </w:r>
      <w:r>
        <w:rPr>
          <w:spacing w:val="-6"/>
          <w:sz w:val="28"/>
          <w:lang w:val="uk-UA"/>
        </w:rPr>
        <w:t xml:space="preserve"> /</w:t>
      </w:r>
      <w:r>
        <w:rPr>
          <w:spacing w:val="-6"/>
          <w:sz w:val="28"/>
        </w:rPr>
        <w:t xml:space="preserve"> Ю.</w:t>
      </w:r>
      <w:r>
        <w:rPr>
          <w:spacing w:val="-6"/>
          <w:sz w:val="28"/>
          <w:lang w:val="uk-UA"/>
        </w:rPr>
        <w:t xml:space="preserve"> </w:t>
      </w:r>
      <w:r>
        <w:rPr>
          <w:spacing w:val="-6"/>
          <w:sz w:val="28"/>
        </w:rPr>
        <w:t>А.</w:t>
      </w:r>
      <w:r>
        <w:rPr>
          <w:spacing w:val="-6"/>
          <w:sz w:val="28"/>
          <w:lang w:val="uk-UA"/>
        </w:rPr>
        <w:t xml:space="preserve"> </w:t>
      </w:r>
      <w:r>
        <w:rPr>
          <w:spacing w:val="-6"/>
          <w:sz w:val="28"/>
        </w:rPr>
        <w:t xml:space="preserve">Малашхия. </w:t>
      </w:r>
      <w:r>
        <w:rPr>
          <w:spacing w:val="-6"/>
          <w:sz w:val="28"/>
          <w:lang w:val="uk-UA"/>
        </w:rPr>
        <w:t>–</w:t>
      </w:r>
      <w:r>
        <w:rPr>
          <w:spacing w:val="-6"/>
          <w:sz w:val="28"/>
        </w:rPr>
        <w:t xml:space="preserve">  М.</w:t>
      </w:r>
      <w:r>
        <w:rPr>
          <w:spacing w:val="-6"/>
          <w:sz w:val="28"/>
          <w:lang w:val="uk-UA"/>
        </w:rPr>
        <w:t xml:space="preserve"> </w:t>
      </w:r>
      <w:r>
        <w:rPr>
          <w:spacing w:val="-6"/>
          <w:sz w:val="28"/>
        </w:rPr>
        <w:t>:</w:t>
      </w:r>
      <w:r>
        <w:rPr>
          <w:spacing w:val="-6"/>
          <w:sz w:val="28"/>
          <w:lang w:val="uk-UA"/>
        </w:rPr>
        <w:t xml:space="preserve"> </w:t>
      </w:r>
      <w:r>
        <w:rPr>
          <w:spacing w:val="-6"/>
          <w:sz w:val="28"/>
        </w:rPr>
        <w:t>Медицина,</w:t>
      </w:r>
      <w:r>
        <w:rPr>
          <w:spacing w:val="-6"/>
          <w:sz w:val="28"/>
          <w:lang w:val="uk-UA"/>
        </w:rPr>
        <w:t xml:space="preserve"> </w:t>
      </w:r>
      <w:r>
        <w:rPr>
          <w:spacing w:val="-6"/>
          <w:sz w:val="28"/>
        </w:rPr>
        <w:t>1986.</w:t>
      </w:r>
      <w:r>
        <w:rPr>
          <w:spacing w:val="-6"/>
          <w:sz w:val="28"/>
          <w:lang w:val="uk-UA"/>
        </w:rPr>
        <w:t xml:space="preserve"> –</w:t>
      </w:r>
      <w:r>
        <w:rPr>
          <w:spacing w:val="-6"/>
          <w:sz w:val="28"/>
        </w:rPr>
        <w:t xml:space="preserve"> 160 с.</w:t>
      </w:r>
    </w:p>
    <w:p w:rsidR="00AB6253" w:rsidRDefault="00AB6253" w:rsidP="00AB6253">
      <w:pPr>
        <w:pStyle w:val="Normal0"/>
        <w:spacing w:line="360" w:lineRule="auto"/>
        <w:jc w:val="both"/>
        <w:rPr>
          <w:spacing w:val="-10"/>
          <w:sz w:val="28"/>
          <w:lang w:val="uk-UA"/>
        </w:rPr>
      </w:pPr>
      <w:r>
        <w:rPr>
          <w:sz w:val="28"/>
        </w:rPr>
        <w:t>203</w:t>
      </w:r>
      <w:r>
        <w:rPr>
          <w:sz w:val="28"/>
          <w:lang w:val="uk-UA"/>
        </w:rPr>
        <w:t>.</w:t>
      </w:r>
      <w:r>
        <w:rPr>
          <w:sz w:val="28"/>
        </w:rPr>
        <w:t xml:space="preserve"> </w:t>
      </w:r>
      <w:r>
        <w:rPr>
          <w:spacing w:val="-10"/>
          <w:sz w:val="28"/>
          <w:lang w:val="uk-UA"/>
        </w:rPr>
        <w:t xml:space="preserve">Малиновская Н. К. Роль мелатонина в организме человека / Н. К. Малиновская // </w:t>
      </w:r>
    </w:p>
    <w:p w:rsidR="00AB6253" w:rsidRDefault="00AB6253" w:rsidP="00AB6253">
      <w:pPr>
        <w:pStyle w:val="Normal0"/>
        <w:spacing w:line="360" w:lineRule="auto"/>
        <w:jc w:val="both"/>
        <w:rPr>
          <w:sz w:val="28"/>
          <w:lang w:val="uk-UA"/>
        </w:rPr>
      </w:pPr>
      <w:r>
        <w:rPr>
          <w:sz w:val="28"/>
          <w:lang w:val="uk-UA"/>
        </w:rPr>
        <w:t xml:space="preserve">        Клиническая медицина. </w:t>
      </w:r>
      <w:r>
        <w:rPr>
          <w:spacing w:val="-6"/>
          <w:sz w:val="28"/>
          <w:lang w:val="uk-UA"/>
        </w:rPr>
        <w:t>–</w:t>
      </w:r>
      <w:r>
        <w:rPr>
          <w:sz w:val="28"/>
          <w:lang w:val="uk-UA"/>
        </w:rPr>
        <w:t xml:space="preserve"> 1998.</w:t>
      </w:r>
      <w:r>
        <w:rPr>
          <w:spacing w:val="-6"/>
          <w:sz w:val="28"/>
          <w:lang w:val="uk-UA"/>
        </w:rPr>
        <w:t xml:space="preserve"> –</w:t>
      </w:r>
      <w:r>
        <w:rPr>
          <w:sz w:val="28"/>
          <w:lang w:val="uk-UA"/>
        </w:rPr>
        <w:t xml:space="preserve"> Т. 76,  № 10.</w:t>
      </w:r>
      <w:r>
        <w:rPr>
          <w:spacing w:val="-6"/>
          <w:sz w:val="28"/>
          <w:lang w:val="uk-UA"/>
        </w:rPr>
        <w:t xml:space="preserve"> –</w:t>
      </w:r>
      <w:r>
        <w:rPr>
          <w:sz w:val="28"/>
          <w:lang w:val="uk-UA"/>
        </w:rPr>
        <w:t xml:space="preserve"> С. 15</w:t>
      </w:r>
      <w:r>
        <w:rPr>
          <w:spacing w:val="-6"/>
          <w:sz w:val="28"/>
          <w:lang w:val="uk-UA"/>
        </w:rPr>
        <w:t>–</w:t>
      </w:r>
      <w:r>
        <w:rPr>
          <w:sz w:val="28"/>
          <w:lang w:val="uk-UA"/>
        </w:rPr>
        <w:t>22.</w:t>
      </w:r>
    </w:p>
    <w:p w:rsidR="00AB6253" w:rsidRDefault="00AB6253" w:rsidP="00AB6253">
      <w:pPr>
        <w:pStyle w:val="Normal0"/>
        <w:spacing w:line="360" w:lineRule="auto"/>
        <w:jc w:val="both"/>
        <w:rPr>
          <w:spacing w:val="-12"/>
          <w:sz w:val="28"/>
          <w:lang w:val="uk-UA"/>
        </w:rPr>
      </w:pPr>
      <w:r>
        <w:rPr>
          <w:sz w:val="28"/>
          <w:lang w:val="uk-UA"/>
        </w:rPr>
        <w:t>204.</w:t>
      </w:r>
      <w:r>
        <w:rPr>
          <w:sz w:val="28"/>
        </w:rPr>
        <w:t xml:space="preserve"> </w:t>
      </w:r>
      <w:r>
        <w:rPr>
          <w:spacing w:val="-12"/>
          <w:sz w:val="28"/>
        </w:rPr>
        <w:t>Малый В.</w:t>
      </w:r>
      <w:r>
        <w:rPr>
          <w:spacing w:val="-12"/>
          <w:sz w:val="28"/>
          <w:lang w:val="uk-UA"/>
        </w:rPr>
        <w:t xml:space="preserve"> </w:t>
      </w:r>
      <w:r>
        <w:rPr>
          <w:spacing w:val="-12"/>
          <w:sz w:val="28"/>
        </w:rPr>
        <w:t xml:space="preserve">П.  Антитела к ДНК и их роль у больных дифтерией </w:t>
      </w:r>
      <w:r>
        <w:rPr>
          <w:spacing w:val="-12"/>
          <w:sz w:val="28"/>
          <w:lang w:val="uk-UA"/>
        </w:rPr>
        <w:t>/</w:t>
      </w:r>
      <w:r>
        <w:rPr>
          <w:spacing w:val="-12"/>
          <w:sz w:val="28"/>
        </w:rPr>
        <w:t xml:space="preserve"> В.</w:t>
      </w:r>
      <w:r>
        <w:rPr>
          <w:spacing w:val="-12"/>
          <w:sz w:val="28"/>
          <w:lang w:val="uk-UA"/>
        </w:rPr>
        <w:t xml:space="preserve"> </w:t>
      </w:r>
      <w:r>
        <w:rPr>
          <w:spacing w:val="-12"/>
          <w:sz w:val="28"/>
        </w:rPr>
        <w:t>П.</w:t>
      </w:r>
      <w:r>
        <w:rPr>
          <w:spacing w:val="-12"/>
          <w:sz w:val="28"/>
          <w:lang w:val="uk-UA"/>
        </w:rPr>
        <w:t xml:space="preserve"> </w:t>
      </w:r>
      <w:r>
        <w:rPr>
          <w:spacing w:val="-12"/>
          <w:sz w:val="28"/>
        </w:rPr>
        <w:t>Малый, А.</w:t>
      </w:r>
      <w:r>
        <w:rPr>
          <w:spacing w:val="-12"/>
          <w:sz w:val="28"/>
          <w:lang w:val="uk-UA"/>
        </w:rPr>
        <w:t xml:space="preserve"> </w:t>
      </w:r>
      <w:r>
        <w:rPr>
          <w:spacing w:val="-12"/>
          <w:sz w:val="28"/>
        </w:rPr>
        <w:t xml:space="preserve">К. </w:t>
      </w:r>
    </w:p>
    <w:p w:rsidR="00AB6253" w:rsidRDefault="00AB6253" w:rsidP="00AB6253">
      <w:pPr>
        <w:pStyle w:val="Normal0"/>
        <w:spacing w:line="360" w:lineRule="auto"/>
        <w:jc w:val="both"/>
        <w:rPr>
          <w:sz w:val="28"/>
          <w:lang w:val="uk-UA"/>
        </w:rPr>
      </w:pPr>
      <w:r>
        <w:rPr>
          <w:spacing w:val="-16"/>
          <w:sz w:val="28"/>
          <w:lang w:val="uk-UA"/>
        </w:rPr>
        <w:t xml:space="preserve">          </w:t>
      </w:r>
      <w:r>
        <w:rPr>
          <w:sz w:val="28"/>
        </w:rPr>
        <w:t>Полукчи //</w:t>
      </w:r>
      <w:r>
        <w:rPr>
          <w:sz w:val="28"/>
          <w:lang w:val="uk-UA"/>
        </w:rPr>
        <w:t xml:space="preserve"> </w:t>
      </w:r>
      <w:r>
        <w:rPr>
          <w:sz w:val="28"/>
        </w:rPr>
        <w:t>Проблем</w:t>
      </w:r>
      <w:r>
        <w:rPr>
          <w:sz w:val="28"/>
          <w:lang w:val="uk-UA"/>
        </w:rPr>
        <w:t>и медичної науки та освіти. – 2000. –№ 1. – С. 72–74.</w:t>
      </w:r>
    </w:p>
    <w:p w:rsidR="00AB6253" w:rsidRDefault="00AB6253" w:rsidP="00AB6253">
      <w:pPr>
        <w:pStyle w:val="Normal0"/>
        <w:spacing w:line="360" w:lineRule="auto"/>
        <w:jc w:val="both"/>
        <w:rPr>
          <w:spacing w:val="-16"/>
          <w:sz w:val="28"/>
          <w:lang w:val="uk-UA"/>
        </w:rPr>
      </w:pPr>
      <w:r>
        <w:rPr>
          <w:sz w:val="28"/>
          <w:lang w:val="uk-UA"/>
        </w:rPr>
        <w:lastRenderedPageBreak/>
        <w:t xml:space="preserve">205. </w:t>
      </w:r>
      <w:r>
        <w:rPr>
          <w:spacing w:val="-8"/>
          <w:sz w:val="28"/>
        </w:rPr>
        <w:t>Малыш И.</w:t>
      </w:r>
      <w:r>
        <w:rPr>
          <w:spacing w:val="-8"/>
          <w:sz w:val="28"/>
          <w:lang w:val="uk-UA"/>
        </w:rPr>
        <w:t xml:space="preserve"> </w:t>
      </w:r>
      <w:r>
        <w:rPr>
          <w:spacing w:val="-8"/>
          <w:sz w:val="28"/>
        </w:rPr>
        <w:t>Р.</w:t>
      </w:r>
      <w:r>
        <w:rPr>
          <w:spacing w:val="-8"/>
          <w:sz w:val="28"/>
          <w:lang w:val="uk-UA"/>
        </w:rPr>
        <w:t xml:space="preserve"> </w:t>
      </w:r>
      <w:r>
        <w:rPr>
          <w:spacing w:val="-8"/>
          <w:sz w:val="28"/>
        </w:rPr>
        <w:t>Влияние энергообеспечения на иммунную реактивность у постра</w:t>
      </w:r>
      <w:r>
        <w:rPr>
          <w:spacing w:val="-8"/>
          <w:sz w:val="28"/>
          <w:lang w:val="uk-UA"/>
        </w:rPr>
        <w:t>-</w:t>
      </w:r>
      <w:r>
        <w:rPr>
          <w:spacing w:val="-16"/>
          <w:sz w:val="28"/>
          <w:lang w:val="uk-UA"/>
        </w:rPr>
        <w:t xml:space="preserve">          </w:t>
      </w:r>
    </w:p>
    <w:p w:rsidR="00AB6253" w:rsidRDefault="00AB6253" w:rsidP="00AB6253">
      <w:pPr>
        <w:pStyle w:val="Normal0"/>
        <w:spacing w:line="360" w:lineRule="auto"/>
        <w:jc w:val="both"/>
        <w:rPr>
          <w:spacing w:val="-10"/>
          <w:sz w:val="28"/>
          <w:lang w:val="uk-UA"/>
        </w:rPr>
      </w:pPr>
      <w:r>
        <w:rPr>
          <w:spacing w:val="-16"/>
          <w:sz w:val="28"/>
          <w:lang w:val="uk-UA"/>
        </w:rPr>
        <w:t xml:space="preserve">          </w:t>
      </w:r>
      <w:r>
        <w:rPr>
          <w:spacing w:val="-10"/>
          <w:sz w:val="28"/>
        </w:rPr>
        <w:t xml:space="preserve">давших с травматической болезнью </w:t>
      </w:r>
      <w:r>
        <w:rPr>
          <w:spacing w:val="-10"/>
          <w:sz w:val="28"/>
          <w:lang w:val="uk-UA"/>
        </w:rPr>
        <w:t>/</w:t>
      </w:r>
      <w:r>
        <w:rPr>
          <w:spacing w:val="-10"/>
          <w:sz w:val="28"/>
        </w:rPr>
        <w:t xml:space="preserve"> И.</w:t>
      </w:r>
      <w:r>
        <w:rPr>
          <w:spacing w:val="-10"/>
          <w:sz w:val="28"/>
          <w:lang w:val="uk-UA"/>
        </w:rPr>
        <w:t xml:space="preserve"> </w:t>
      </w:r>
      <w:r>
        <w:rPr>
          <w:spacing w:val="-10"/>
          <w:sz w:val="28"/>
        </w:rPr>
        <w:t>Р.</w:t>
      </w:r>
      <w:r>
        <w:rPr>
          <w:spacing w:val="-10"/>
          <w:sz w:val="28"/>
          <w:lang w:val="uk-UA"/>
        </w:rPr>
        <w:t xml:space="preserve"> </w:t>
      </w:r>
      <w:r>
        <w:rPr>
          <w:spacing w:val="-10"/>
          <w:sz w:val="28"/>
        </w:rPr>
        <w:t>Малыш //</w:t>
      </w:r>
      <w:r>
        <w:rPr>
          <w:spacing w:val="-10"/>
          <w:sz w:val="28"/>
          <w:lang w:val="uk-UA"/>
        </w:rPr>
        <w:t xml:space="preserve"> </w:t>
      </w:r>
      <w:r>
        <w:rPr>
          <w:spacing w:val="-10"/>
          <w:sz w:val="28"/>
        </w:rPr>
        <w:t>Укра</w:t>
      </w:r>
      <w:r>
        <w:rPr>
          <w:spacing w:val="-10"/>
          <w:sz w:val="28"/>
          <w:lang w:val="uk-UA"/>
        </w:rPr>
        <w:t>їнський журнал екстре-</w:t>
      </w:r>
    </w:p>
    <w:p w:rsidR="00AB6253" w:rsidRDefault="00AB6253" w:rsidP="00AB6253">
      <w:pPr>
        <w:pStyle w:val="Normal0"/>
        <w:spacing w:line="360" w:lineRule="auto"/>
        <w:jc w:val="both"/>
        <w:rPr>
          <w:sz w:val="28"/>
          <w:lang w:val="uk-UA"/>
        </w:rPr>
      </w:pPr>
      <w:r>
        <w:rPr>
          <w:spacing w:val="-16"/>
          <w:sz w:val="28"/>
          <w:lang w:val="uk-UA"/>
        </w:rPr>
        <w:t xml:space="preserve">          </w:t>
      </w:r>
      <w:r>
        <w:rPr>
          <w:sz w:val="28"/>
          <w:lang w:val="uk-UA"/>
        </w:rPr>
        <w:t>мальної медицини ім. Г.О. Можаєва. – 2001. – № 2. – С. 105–109.</w:t>
      </w:r>
    </w:p>
    <w:p w:rsidR="00AB6253" w:rsidRDefault="00AB6253" w:rsidP="00AB6253">
      <w:pPr>
        <w:pStyle w:val="Normal0"/>
        <w:spacing w:line="360" w:lineRule="auto"/>
        <w:rPr>
          <w:spacing w:val="-20"/>
          <w:sz w:val="28"/>
          <w:lang w:val="uk-UA"/>
        </w:rPr>
      </w:pPr>
      <w:r>
        <w:rPr>
          <w:sz w:val="28"/>
          <w:lang w:val="uk-UA"/>
        </w:rPr>
        <w:t>206.</w:t>
      </w:r>
      <w:r>
        <w:rPr>
          <w:sz w:val="28"/>
        </w:rPr>
        <w:t xml:space="preserve"> </w:t>
      </w:r>
      <w:r>
        <w:rPr>
          <w:spacing w:val="-20"/>
          <w:sz w:val="28"/>
        </w:rPr>
        <w:t>Малышева О.</w:t>
      </w:r>
      <w:r>
        <w:rPr>
          <w:spacing w:val="-20"/>
          <w:sz w:val="28"/>
          <w:lang w:val="uk-UA"/>
        </w:rPr>
        <w:t xml:space="preserve"> </w:t>
      </w:r>
      <w:r>
        <w:rPr>
          <w:spacing w:val="-20"/>
          <w:sz w:val="28"/>
        </w:rPr>
        <w:t>А. Клинико-патогенетическое значение гормона эпифиза</w:t>
      </w:r>
      <w:r>
        <w:rPr>
          <w:spacing w:val="-20"/>
          <w:sz w:val="28"/>
          <w:lang w:val="uk-UA"/>
        </w:rPr>
        <w:t xml:space="preserve"> – </w:t>
      </w:r>
      <w:r>
        <w:rPr>
          <w:spacing w:val="-20"/>
          <w:sz w:val="28"/>
        </w:rPr>
        <w:t xml:space="preserve">мелатонина в </w:t>
      </w:r>
    </w:p>
    <w:p w:rsidR="00AB6253" w:rsidRDefault="00AB6253" w:rsidP="00AB6253">
      <w:pPr>
        <w:pStyle w:val="Normal0"/>
        <w:spacing w:line="360" w:lineRule="auto"/>
        <w:rPr>
          <w:spacing w:val="-14"/>
          <w:sz w:val="28"/>
        </w:rPr>
      </w:pPr>
      <w:r>
        <w:rPr>
          <w:spacing w:val="-20"/>
          <w:sz w:val="28"/>
          <w:lang w:val="uk-UA"/>
        </w:rPr>
        <w:t xml:space="preserve">           </w:t>
      </w:r>
      <w:r>
        <w:rPr>
          <w:spacing w:val="-14"/>
          <w:sz w:val="28"/>
        </w:rPr>
        <w:t xml:space="preserve">неврологии </w:t>
      </w:r>
      <w:r>
        <w:rPr>
          <w:spacing w:val="-14"/>
          <w:sz w:val="28"/>
          <w:lang w:val="uk-UA"/>
        </w:rPr>
        <w:t>/</w:t>
      </w:r>
      <w:r>
        <w:rPr>
          <w:spacing w:val="-14"/>
          <w:sz w:val="28"/>
        </w:rPr>
        <w:t xml:space="preserve"> О.</w:t>
      </w:r>
      <w:r>
        <w:rPr>
          <w:spacing w:val="-14"/>
          <w:sz w:val="28"/>
          <w:lang w:val="uk-UA"/>
        </w:rPr>
        <w:t xml:space="preserve"> </w:t>
      </w:r>
      <w:r>
        <w:rPr>
          <w:spacing w:val="-14"/>
          <w:sz w:val="28"/>
        </w:rPr>
        <w:t>А. Малышева //</w:t>
      </w:r>
      <w:r>
        <w:rPr>
          <w:spacing w:val="-14"/>
          <w:sz w:val="28"/>
          <w:lang w:val="uk-UA"/>
        </w:rPr>
        <w:t xml:space="preserve"> </w:t>
      </w:r>
      <w:r>
        <w:rPr>
          <w:spacing w:val="-14"/>
          <w:sz w:val="28"/>
        </w:rPr>
        <w:t>Неврол</w:t>
      </w:r>
      <w:r>
        <w:rPr>
          <w:spacing w:val="-14"/>
          <w:sz w:val="28"/>
          <w:lang w:val="uk-UA"/>
        </w:rPr>
        <w:t>огический</w:t>
      </w:r>
      <w:r>
        <w:rPr>
          <w:spacing w:val="-14"/>
          <w:sz w:val="28"/>
        </w:rPr>
        <w:t xml:space="preserve"> журн</w:t>
      </w:r>
      <w:r>
        <w:rPr>
          <w:spacing w:val="-14"/>
          <w:sz w:val="28"/>
          <w:lang w:val="uk-UA"/>
        </w:rPr>
        <w:t>ал</w:t>
      </w:r>
      <w:r>
        <w:rPr>
          <w:spacing w:val="-14"/>
          <w:sz w:val="28"/>
        </w:rPr>
        <w:t xml:space="preserve">. </w:t>
      </w:r>
      <w:r>
        <w:rPr>
          <w:spacing w:val="-14"/>
          <w:sz w:val="28"/>
          <w:lang w:val="uk-UA"/>
        </w:rPr>
        <w:t xml:space="preserve">– </w:t>
      </w:r>
      <w:r>
        <w:rPr>
          <w:spacing w:val="-14"/>
          <w:sz w:val="28"/>
        </w:rPr>
        <w:t>1999.</w:t>
      </w:r>
      <w:r>
        <w:rPr>
          <w:spacing w:val="-14"/>
          <w:sz w:val="28"/>
          <w:lang w:val="uk-UA"/>
        </w:rPr>
        <w:t xml:space="preserve"> – </w:t>
      </w:r>
      <w:r>
        <w:rPr>
          <w:spacing w:val="-14"/>
          <w:sz w:val="28"/>
        </w:rPr>
        <w:t>№</w:t>
      </w:r>
      <w:r>
        <w:rPr>
          <w:spacing w:val="-14"/>
          <w:sz w:val="28"/>
          <w:lang w:val="uk-UA"/>
        </w:rPr>
        <w:t xml:space="preserve"> </w:t>
      </w:r>
      <w:r>
        <w:rPr>
          <w:spacing w:val="-14"/>
          <w:sz w:val="28"/>
        </w:rPr>
        <w:t>2.</w:t>
      </w:r>
      <w:r>
        <w:rPr>
          <w:spacing w:val="-14"/>
          <w:sz w:val="28"/>
          <w:lang w:val="uk-UA"/>
        </w:rPr>
        <w:t xml:space="preserve"> –</w:t>
      </w:r>
      <w:r>
        <w:rPr>
          <w:spacing w:val="-14"/>
          <w:sz w:val="28"/>
        </w:rPr>
        <w:t xml:space="preserve"> С. 52</w:t>
      </w:r>
      <w:r>
        <w:rPr>
          <w:spacing w:val="-14"/>
          <w:sz w:val="28"/>
          <w:lang w:val="uk-UA"/>
        </w:rPr>
        <w:t>–</w:t>
      </w:r>
      <w:r>
        <w:rPr>
          <w:spacing w:val="-14"/>
          <w:sz w:val="28"/>
        </w:rPr>
        <w:t>55.</w:t>
      </w:r>
    </w:p>
    <w:p w:rsidR="00AB6253" w:rsidRDefault="00AB6253" w:rsidP="00AB6253">
      <w:pPr>
        <w:pStyle w:val="BodyText5"/>
        <w:spacing w:after="0" w:line="360" w:lineRule="auto"/>
        <w:jc w:val="both"/>
        <w:rPr>
          <w:spacing w:val="2"/>
          <w:sz w:val="28"/>
          <w:lang w:val="uk-UA"/>
        </w:rPr>
      </w:pPr>
      <w:r>
        <w:rPr>
          <w:sz w:val="28"/>
        </w:rPr>
        <w:t>207</w:t>
      </w:r>
      <w:r>
        <w:rPr>
          <w:sz w:val="28"/>
          <w:lang w:val="uk-UA"/>
        </w:rPr>
        <w:t>.</w:t>
      </w:r>
      <w:r>
        <w:rPr>
          <w:sz w:val="28"/>
        </w:rPr>
        <w:t xml:space="preserve"> </w:t>
      </w:r>
      <w:r>
        <w:rPr>
          <w:spacing w:val="2"/>
          <w:sz w:val="28"/>
          <w:lang w:val="uk-UA"/>
        </w:rPr>
        <w:t xml:space="preserve">Малюк В. В. </w:t>
      </w:r>
      <w:r>
        <w:rPr>
          <w:spacing w:val="2"/>
          <w:sz w:val="28"/>
          <w:lang w:val="en-US"/>
        </w:rPr>
        <w:t>NBT</w:t>
      </w:r>
      <w:r>
        <w:rPr>
          <w:spacing w:val="2"/>
          <w:sz w:val="28"/>
          <w:lang w:val="uk-UA"/>
        </w:rPr>
        <w:t>-тест при оцінюванні функціонального стану поліморф-</w:t>
      </w:r>
    </w:p>
    <w:p w:rsidR="00AB6253" w:rsidRDefault="00AB6253" w:rsidP="00AB6253">
      <w:pPr>
        <w:pStyle w:val="BodyText5"/>
        <w:spacing w:after="0" w:line="360" w:lineRule="auto"/>
        <w:jc w:val="both"/>
        <w:rPr>
          <w:spacing w:val="2"/>
          <w:sz w:val="28"/>
          <w:lang w:val="uk-UA"/>
        </w:rPr>
      </w:pPr>
      <w:r>
        <w:rPr>
          <w:sz w:val="28"/>
          <w:lang w:val="uk-UA"/>
        </w:rPr>
        <w:t xml:space="preserve">        </w:t>
      </w:r>
      <w:r>
        <w:rPr>
          <w:spacing w:val="2"/>
          <w:sz w:val="28"/>
          <w:lang w:val="uk-UA"/>
        </w:rPr>
        <w:t>ноядерних лейкоцитів у хворих на запальні процеси придатків матки з за-</w:t>
      </w:r>
    </w:p>
    <w:p w:rsidR="00AB6253" w:rsidRDefault="00AB6253" w:rsidP="00AB6253">
      <w:pPr>
        <w:pStyle w:val="BodyText5"/>
        <w:spacing w:after="0" w:line="360" w:lineRule="auto"/>
        <w:jc w:val="both"/>
        <w:rPr>
          <w:spacing w:val="2"/>
          <w:sz w:val="28"/>
          <w:lang w:val="uk-UA"/>
        </w:rPr>
      </w:pPr>
      <w:r>
        <w:rPr>
          <w:sz w:val="28"/>
          <w:lang w:val="uk-UA"/>
        </w:rPr>
        <w:t xml:space="preserve">        </w:t>
      </w:r>
      <w:r>
        <w:rPr>
          <w:spacing w:val="2"/>
          <w:sz w:val="28"/>
          <w:lang w:val="uk-UA"/>
        </w:rPr>
        <w:t>стосуванням у комплексній терапії мареполімієлу / В. В. Малюк // Одесь-</w:t>
      </w:r>
    </w:p>
    <w:p w:rsidR="00AB6253" w:rsidRDefault="00AB6253" w:rsidP="00AB6253">
      <w:pPr>
        <w:pStyle w:val="BodyText5"/>
        <w:spacing w:after="0" w:line="360" w:lineRule="auto"/>
        <w:jc w:val="both"/>
        <w:rPr>
          <w:sz w:val="28"/>
          <w:lang w:val="uk-UA"/>
        </w:rPr>
      </w:pPr>
      <w:r>
        <w:rPr>
          <w:sz w:val="28"/>
          <w:lang w:val="uk-UA"/>
        </w:rPr>
        <w:t xml:space="preserve">        кий медичний журнал.</w:t>
      </w:r>
      <w:r>
        <w:rPr>
          <w:spacing w:val="-14"/>
          <w:sz w:val="28"/>
          <w:lang w:val="uk-UA"/>
        </w:rPr>
        <w:t xml:space="preserve"> –</w:t>
      </w:r>
      <w:r>
        <w:rPr>
          <w:sz w:val="28"/>
          <w:lang w:val="uk-UA"/>
        </w:rPr>
        <w:t xml:space="preserve"> 1998.</w:t>
      </w:r>
      <w:r>
        <w:rPr>
          <w:spacing w:val="-14"/>
          <w:sz w:val="28"/>
          <w:lang w:val="uk-UA"/>
        </w:rPr>
        <w:t xml:space="preserve"> –</w:t>
      </w:r>
      <w:r>
        <w:rPr>
          <w:sz w:val="28"/>
          <w:lang w:val="uk-UA"/>
        </w:rPr>
        <w:t xml:space="preserve"> № 5.</w:t>
      </w:r>
      <w:r>
        <w:rPr>
          <w:spacing w:val="-14"/>
          <w:sz w:val="28"/>
          <w:lang w:val="uk-UA"/>
        </w:rPr>
        <w:t xml:space="preserve"> –</w:t>
      </w:r>
      <w:r>
        <w:rPr>
          <w:sz w:val="28"/>
          <w:lang w:val="uk-UA"/>
        </w:rPr>
        <w:t xml:space="preserve"> С. 34</w:t>
      </w:r>
      <w:r>
        <w:rPr>
          <w:spacing w:val="-14"/>
          <w:sz w:val="28"/>
          <w:lang w:val="uk-UA"/>
        </w:rPr>
        <w:t>–</w:t>
      </w:r>
      <w:r>
        <w:rPr>
          <w:sz w:val="28"/>
          <w:lang w:val="uk-UA"/>
        </w:rPr>
        <w:t>36.</w:t>
      </w:r>
    </w:p>
    <w:p w:rsidR="00AB6253" w:rsidRDefault="00AB6253" w:rsidP="00AB6253">
      <w:pPr>
        <w:pStyle w:val="heading3"/>
        <w:spacing w:before="0" w:after="0" w:line="360" w:lineRule="auto"/>
        <w:jc w:val="both"/>
        <w:rPr>
          <w:b w:val="0"/>
          <w:sz w:val="28"/>
          <w:lang w:val="uk-UA"/>
        </w:rPr>
      </w:pPr>
      <w:r>
        <w:rPr>
          <w:b w:val="0"/>
          <w:sz w:val="28"/>
          <w:lang w:val="uk-UA"/>
        </w:rPr>
        <w:t>208.</w:t>
      </w:r>
      <w:r>
        <w:rPr>
          <w:b w:val="0"/>
          <w:sz w:val="28"/>
        </w:rPr>
        <w:t xml:space="preserve"> Маршал В.</w:t>
      </w:r>
      <w:r>
        <w:rPr>
          <w:b w:val="0"/>
          <w:sz w:val="28"/>
          <w:lang w:val="uk-UA"/>
        </w:rPr>
        <w:t xml:space="preserve"> </w:t>
      </w:r>
      <w:r>
        <w:rPr>
          <w:b w:val="0"/>
          <w:sz w:val="28"/>
        </w:rPr>
        <w:t>Дж. Клиническая биохимия</w:t>
      </w:r>
      <w:r>
        <w:rPr>
          <w:b w:val="0"/>
          <w:sz w:val="28"/>
          <w:lang w:val="uk-UA"/>
        </w:rPr>
        <w:t xml:space="preserve"> /</w:t>
      </w:r>
      <w:r>
        <w:rPr>
          <w:b w:val="0"/>
          <w:sz w:val="28"/>
        </w:rPr>
        <w:t xml:space="preserve"> В.</w:t>
      </w:r>
      <w:r>
        <w:rPr>
          <w:b w:val="0"/>
          <w:sz w:val="28"/>
          <w:lang w:val="uk-UA"/>
        </w:rPr>
        <w:t xml:space="preserve"> </w:t>
      </w:r>
      <w:r>
        <w:rPr>
          <w:b w:val="0"/>
          <w:sz w:val="28"/>
        </w:rPr>
        <w:t>Дж.</w:t>
      </w:r>
      <w:r>
        <w:rPr>
          <w:b w:val="0"/>
          <w:sz w:val="28"/>
          <w:lang w:val="uk-UA"/>
        </w:rPr>
        <w:t xml:space="preserve"> </w:t>
      </w:r>
      <w:r>
        <w:rPr>
          <w:b w:val="0"/>
          <w:sz w:val="28"/>
        </w:rPr>
        <w:t>Маршал</w:t>
      </w:r>
      <w:r>
        <w:rPr>
          <w:b w:val="0"/>
          <w:sz w:val="28"/>
          <w:lang w:val="uk-UA"/>
        </w:rPr>
        <w:t xml:space="preserve">. </w:t>
      </w:r>
      <w:r>
        <w:rPr>
          <w:spacing w:val="-14"/>
          <w:sz w:val="28"/>
          <w:lang w:val="uk-UA"/>
        </w:rPr>
        <w:t>–</w:t>
      </w:r>
      <w:r>
        <w:rPr>
          <w:b w:val="0"/>
          <w:sz w:val="28"/>
        </w:rPr>
        <w:t xml:space="preserve"> М.</w:t>
      </w:r>
      <w:r>
        <w:rPr>
          <w:spacing w:val="-14"/>
          <w:sz w:val="28"/>
          <w:lang w:val="uk-UA"/>
        </w:rPr>
        <w:t xml:space="preserve"> – </w:t>
      </w:r>
      <w:r>
        <w:rPr>
          <w:b w:val="0"/>
          <w:sz w:val="28"/>
        </w:rPr>
        <w:t>С</w:t>
      </w:r>
      <w:r>
        <w:rPr>
          <w:b w:val="0"/>
          <w:sz w:val="28"/>
          <w:lang w:val="uk-UA"/>
        </w:rPr>
        <w:t>-</w:t>
      </w:r>
      <w:r>
        <w:rPr>
          <w:b w:val="0"/>
          <w:sz w:val="28"/>
        </w:rPr>
        <w:t>Пб.</w:t>
      </w:r>
      <w:r>
        <w:rPr>
          <w:b w:val="0"/>
          <w:sz w:val="28"/>
          <w:lang w:val="uk-UA"/>
        </w:rPr>
        <w:t xml:space="preserve"> </w:t>
      </w:r>
      <w:r>
        <w:rPr>
          <w:b w:val="0"/>
          <w:sz w:val="28"/>
        </w:rPr>
        <w:t>: Би</w:t>
      </w:r>
      <w:r>
        <w:rPr>
          <w:b w:val="0"/>
          <w:sz w:val="28"/>
          <w:lang w:val="uk-UA"/>
        </w:rPr>
        <w:t>-</w:t>
      </w:r>
    </w:p>
    <w:p w:rsidR="00AB6253" w:rsidRDefault="00AB6253" w:rsidP="00AB6253">
      <w:pPr>
        <w:pStyle w:val="heading3"/>
        <w:spacing w:before="0" w:after="0" w:line="360" w:lineRule="auto"/>
        <w:jc w:val="both"/>
        <w:rPr>
          <w:b w:val="0"/>
          <w:sz w:val="28"/>
        </w:rPr>
      </w:pPr>
      <w:r>
        <w:rPr>
          <w:b w:val="0"/>
          <w:sz w:val="28"/>
          <w:lang w:val="uk-UA"/>
        </w:rPr>
        <w:t xml:space="preserve">        </w:t>
      </w:r>
      <w:r>
        <w:rPr>
          <w:b w:val="0"/>
          <w:sz w:val="28"/>
        </w:rPr>
        <w:t xml:space="preserve">ном </w:t>
      </w:r>
      <w:r>
        <w:rPr>
          <w:spacing w:val="-14"/>
          <w:sz w:val="28"/>
          <w:lang w:val="uk-UA"/>
        </w:rPr>
        <w:t>–</w:t>
      </w:r>
      <w:r>
        <w:rPr>
          <w:b w:val="0"/>
          <w:sz w:val="28"/>
        </w:rPr>
        <w:t xml:space="preserve"> Невский Диалект</w:t>
      </w:r>
      <w:r>
        <w:rPr>
          <w:b w:val="0"/>
          <w:sz w:val="28"/>
          <w:lang w:val="uk-UA"/>
        </w:rPr>
        <w:t xml:space="preserve">, </w:t>
      </w:r>
      <w:r>
        <w:rPr>
          <w:b w:val="0"/>
          <w:sz w:val="28"/>
        </w:rPr>
        <w:t>2000.</w:t>
      </w:r>
      <w:r>
        <w:rPr>
          <w:spacing w:val="-14"/>
          <w:sz w:val="28"/>
          <w:lang w:val="uk-UA"/>
        </w:rPr>
        <w:t xml:space="preserve"> –</w:t>
      </w:r>
      <w:r>
        <w:rPr>
          <w:b w:val="0"/>
          <w:sz w:val="28"/>
          <w:lang w:val="uk-UA"/>
        </w:rPr>
        <w:t xml:space="preserve"> </w:t>
      </w:r>
      <w:r>
        <w:rPr>
          <w:b w:val="0"/>
          <w:sz w:val="28"/>
        </w:rPr>
        <w:t>368</w:t>
      </w:r>
      <w:r>
        <w:rPr>
          <w:b w:val="0"/>
          <w:sz w:val="28"/>
          <w:lang w:val="uk-UA"/>
        </w:rPr>
        <w:t xml:space="preserve"> </w:t>
      </w:r>
      <w:r>
        <w:rPr>
          <w:b w:val="0"/>
          <w:sz w:val="28"/>
        </w:rPr>
        <w:t>с.</w:t>
      </w:r>
    </w:p>
    <w:p w:rsidR="00AB6253" w:rsidRDefault="00AB6253" w:rsidP="00AB6253">
      <w:pPr>
        <w:pStyle w:val="BodyText5"/>
        <w:spacing w:after="0" w:line="360" w:lineRule="auto"/>
        <w:jc w:val="both"/>
        <w:rPr>
          <w:spacing w:val="4"/>
          <w:sz w:val="28"/>
          <w:lang w:val="uk-UA"/>
        </w:rPr>
      </w:pPr>
      <w:r>
        <w:rPr>
          <w:sz w:val="28"/>
          <w:lang w:val="uk-UA"/>
        </w:rPr>
        <w:t xml:space="preserve">209. </w:t>
      </w:r>
      <w:r>
        <w:rPr>
          <w:spacing w:val="4"/>
          <w:sz w:val="28"/>
        </w:rPr>
        <w:t>Маянский А.</w:t>
      </w:r>
      <w:r>
        <w:rPr>
          <w:spacing w:val="4"/>
          <w:sz w:val="28"/>
          <w:lang w:val="uk-UA"/>
        </w:rPr>
        <w:t xml:space="preserve"> </w:t>
      </w:r>
      <w:r>
        <w:rPr>
          <w:spacing w:val="4"/>
          <w:sz w:val="28"/>
        </w:rPr>
        <w:t>Н</w:t>
      </w:r>
      <w:r>
        <w:rPr>
          <w:spacing w:val="4"/>
          <w:sz w:val="28"/>
          <w:lang w:val="uk-UA"/>
        </w:rPr>
        <w:t>.</w:t>
      </w:r>
      <w:r>
        <w:rPr>
          <w:spacing w:val="4"/>
          <w:sz w:val="28"/>
        </w:rPr>
        <w:t xml:space="preserve"> Патологические аспекты нейтрофилзависимых реакций </w:t>
      </w:r>
      <w:r>
        <w:rPr>
          <w:spacing w:val="4"/>
          <w:sz w:val="28"/>
          <w:lang w:val="uk-UA"/>
        </w:rPr>
        <w:t>/</w:t>
      </w:r>
      <w:r>
        <w:rPr>
          <w:spacing w:val="4"/>
          <w:sz w:val="28"/>
        </w:rPr>
        <w:t xml:space="preserve"> </w:t>
      </w:r>
    </w:p>
    <w:p w:rsidR="00AB6253" w:rsidRDefault="00AB6253" w:rsidP="00AB6253">
      <w:pPr>
        <w:pStyle w:val="BodyText5"/>
        <w:spacing w:after="0" w:line="360" w:lineRule="auto"/>
        <w:jc w:val="both"/>
        <w:rPr>
          <w:sz w:val="28"/>
        </w:rPr>
      </w:pPr>
      <w:r>
        <w:rPr>
          <w:sz w:val="28"/>
          <w:lang w:val="uk-UA"/>
        </w:rPr>
        <w:t xml:space="preserve">        </w:t>
      </w:r>
      <w:r>
        <w:rPr>
          <w:sz w:val="28"/>
        </w:rPr>
        <w:t>А.</w:t>
      </w:r>
      <w:r>
        <w:rPr>
          <w:sz w:val="28"/>
          <w:lang w:val="uk-UA"/>
        </w:rPr>
        <w:t xml:space="preserve"> </w:t>
      </w:r>
      <w:r>
        <w:rPr>
          <w:sz w:val="28"/>
        </w:rPr>
        <w:t>Н</w:t>
      </w:r>
      <w:r>
        <w:rPr>
          <w:sz w:val="28"/>
          <w:lang w:val="uk-UA"/>
        </w:rPr>
        <w:t>.</w:t>
      </w:r>
      <w:r>
        <w:rPr>
          <w:sz w:val="28"/>
        </w:rPr>
        <w:t xml:space="preserve"> Маянский //</w:t>
      </w:r>
      <w:r>
        <w:rPr>
          <w:sz w:val="28"/>
          <w:lang w:val="uk-UA"/>
        </w:rPr>
        <w:t xml:space="preserve"> </w:t>
      </w:r>
      <w:r>
        <w:rPr>
          <w:sz w:val="28"/>
        </w:rPr>
        <w:t>Патол</w:t>
      </w:r>
      <w:r>
        <w:rPr>
          <w:sz w:val="28"/>
          <w:lang w:val="uk-UA"/>
        </w:rPr>
        <w:t>огическая</w:t>
      </w:r>
      <w:r>
        <w:rPr>
          <w:sz w:val="28"/>
        </w:rPr>
        <w:t xml:space="preserve"> физиол</w:t>
      </w:r>
      <w:r>
        <w:rPr>
          <w:sz w:val="28"/>
          <w:lang w:val="uk-UA"/>
        </w:rPr>
        <w:t>огия</w:t>
      </w:r>
      <w:r>
        <w:rPr>
          <w:sz w:val="28"/>
        </w:rPr>
        <w:t>.</w:t>
      </w:r>
      <w:r>
        <w:rPr>
          <w:spacing w:val="-14"/>
          <w:sz w:val="28"/>
          <w:lang w:val="uk-UA"/>
        </w:rPr>
        <w:t xml:space="preserve"> –</w:t>
      </w:r>
      <w:r>
        <w:rPr>
          <w:sz w:val="28"/>
        </w:rPr>
        <w:t xml:space="preserve"> 1989. </w:t>
      </w:r>
      <w:r>
        <w:rPr>
          <w:spacing w:val="-14"/>
          <w:sz w:val="28"/>
          <w:lang w:val="uk-UA"/>
        </w:rPr>
        <w:t>–</w:t>
      </w:r>
      <w:r>
        <w:rPr>
          <w:sz w:val="28"/>
        </w:rPr>
        <w:t xml:space="preserve"> №</w:t>
      </w:r>
      <w:r>
        <w:rPr>
          <w:sz w:val="28"/>
          <w:lang w:val="uk-UA"/>
        </w:rPr>
        <w:t xml:space="preserve"> </w:t>
      </w:r>
      <w:r>
        <w:rPr>
          <w:sz w:val="28"/>
        </w:rPr>
        <w:t>6.</w:t>
      </w:r>
      <w:r>
        <w:rPr>
          <w:spacing w:val="-14"/>
          <w:sz w:val="28"/>
          <w:lang w:val="uk-UA"/>
        </w:rPr>
        <w:t xml:space="preserve"> –</w:t>
      </w:r>
      <w:r>
        <w:rPr>
          <w:sz w:val="28"/>
        </w:rPr>
        <w:t xml:space="preserve"> С. 66</w:t>
      </w:r>
      <w:r>
        <w:rPr>
          <w:spacing w:val="-14"/>
          <w:sz w:val="28"/>
          <w:lang w:val="uk-UA"/>
        </w:rPr>
        <w:t>–</w:t>
      </w:r>
      <w:r>
        <w:rPr>
          <w:sz w:val="28"/>
        </w:rPr>
        <w:t>72.</w:t>
      </w:r>
    </w:p>
    <w:p w:rsidR="00AB6253" w:rsidRDefault="00AB6253" w:rsidP="00AB6253">
      <w:pPr>
        <w:pStyle w:val="Normal0"/>
        <w:spacing w:line="360" w:lineRule="auto"/>
        <w:jc w:val="both"/>
        <w:rPr>
          <w:spacing w:val="-12"/>
          <w:sz w:val="28"/>
          <w:lang w:val="uk-UA"/>
        </w:rPr>
      </w:pPr>
      <w:r>
        <w:rPr>
          <w:sz w:val="28"/>
          <w:lang w:val="uk-UA"/>
        </w:rPr>
        <w:t xml:space="preserve">210. </w:t>
      </w:r>
      <w:r>
        <w:rPr>
          <w:spacing w:val="-6"/>
          <w:sz w:val="28"/>
          <w:lang w:val="uk-UA"/>
        </w:rPr>
        <w:t>Меерсон Ф. З. Адаптация к стрессорным ситуациям и физическим нагрузкам /</w:t>
      </w:r>
      <w:r>
        <w:rPr>
          <w:spacing w:val="-12"/>
          <w:sz w:val="28"/>
          <w:lang w:val="uk-UA"/>
        </w:rPr>
        <w:t xml:space="preserve"> </w:t>
      </w:r>
    </w:p>
    <w:p w:rsidR="00AB6253" w:rsidRDefault="00AB6253" w:rsidP="00AB6253">
      <w:pPr>
        <w:pStyle w:val="Normal0"/>
        <w:spacing w:line="360" w:lineRule="auto"/>
        <w:jc w:val="both"/>
        <w:rPr>
          <w:sz w:val="28"/>
          <w:lang w:val="uk-UA"/>
        </w:rPr>
      </w:pPr>
      <w:r>
        <w:rPr>
          <w:spacing w:val="-12"/>
          <w:sz w:val="28"/>
          <w:lang w:val="uk-UA"/>
        </w:rPr>
        <w:t xml:space="preserve">         </w:t>
      </w:r>
      <w:r>
        <w:rPr>
          <w:sz w:val="28"/>
          <w:lang w:val="uk-UA"/>
        </w:rPr>
        <w:t>Ф. З. Меерсон, М. Г. Пшенникова. – М. : Медицина, 1988. – 251с.</w:t>
      </w:r>
    </w:p>
    <w:p w:rsidR="00AB6253" w:rsidRDefault="00AB6253" w:rsidP="00AB6253">
      <w:pPr>
        <w:pStyle w:val="Normal0"/>
        <w:spacing w:line="360" w:lineRule="auto"/>
        <w:rPr>
          <w:spacing w:val="-12"/>
          <w:sz w:val="28"/>
          <w:lang w:val="uk-UA"/>
        </w:rPr>
      </w:pPr>
      <w:r>
        <w:rPr>
          <w:sz w:val="28"/>
        </w:rPr>
        <w:t>21</w:t>
      </w:r>
      <w:r>
        <w:rPr>
          <w:sz w:val="28"/>
          <w:lang w:val="uk-UA"/>
        </w:rPr>
        <w:t>1.</w:t>
      </w:r>
      <w:r>
        <w:rPr>
          <w:sz w:val="28"/>
        </w:rPr>
        <w:t xml:space="preserve"> </w:t>
      </w:r>
      <w:r>
        <w:rPr>
          <w:spacing w:val="-4"/>
          <w:sz w:val="28"/>
        </w:rPr>
        <w:t>Меерсон Ф.</w:t>
      </w:r>
      <w:r>
        <w:rPr>
          <w:spacing w:val="-4"/>
          <w:sz w:val="28"/>
          <w:lang w:val="uk-UA"/>
        </w:rPr>
        <w:t xml:space="preserve"> </w:t>
      </w:r>
      <w:r>
        <w:rPr>
          <w:spacing w:val="-4"/>
          <w:sz w:val="28"/>
        </w:rPr>
        <w:t>З. Стресс-лимитирующие системы организма и новые принципы</w:t>
      </w:r>
      <w:r>
        <w:rPr>
          <w:spacing w:val="-12"/>
          <w:sz w:val="28"/>
        </w:rPr>
        <w:t xml:space="preserve"> </w:t>
      </w:r>
    </w:p>
    <w:p w:rsidR="00AB6253" w:rsidRDefault="00AB6253" w:rsidP="00AB6253">
      <w:pPr>
        <w:pStyle w:val="Normal0"/>
        <w:spacing w:line="360" w:lineRule="auto"/>
        <w:rPr>
          <w:spacing w:val="-10"/>
          <w:sz w:val="28"/>
          <w:lang w:val="uk-UA"/>
        </w:rPr>
      </w:pPr>
      <w:r>
        <w:rPr>
          <w:spacing w:val="-12"/>
          <w:sz w:val="28"/>
          <w:lang w:val="uk-UA"/>
        </w:rPr>
        <w:t xml:space="preserve">          </w:t>
      </w:r>
      <w:r>
        <w:rPr>
          <w:spacing w:val="-10"/>
          <w:sz w:val="28"/>
        </w:rPr>
        <w:t>профилактической кардиологии</w:t>
      </w:r>
      <w:r>
        <w:rPr>
          <w:spacing w:val="-10"/>
          <w:sz w:val="28"/>
          <w:lang w:val="uk-UA"/>
        </w:rPr>
        <w:t xml:space="preserve"> /</w:t>
      </w:r>
      <w:r>
        <w:rPr>
          <w:spacing w:val="-10"/>
          <w:sz w:val="28"/>
        </w:rPr>
        <w:t xml:space="preserve"> Ф.</w:t>
      </w:r>
      <w:r>
        <w:rPr>
          <w:spacing w:val="-10"/>
          <w:sz w:val="28"/>
          <w:lang w:val="uk-UA"/>
        </w:rPr>
        <w:t xml:space="preserve"> </w:t>
      </w:r>
      <w:r>
        <w:rPr>
          <w:spacing w:val="-10"/>
          <w:sz w:val="28"/>
        </w:rPr>
        <w:t>З.</w:t>
      </w:r>
      <w:r>
        <w:rPr>
          <w:spacing w:val="-10"/>
          <w:sz w:val="28"/>
          <w:lang w:val="uk-UA"/>
        </w:rPr>
        <w:t xml:space="preserve"> </w:t>
      </w:r>
      <w:r>
        <w:rPr>
          <w:spacing w:val="-10"/>
          <w:sz w:val="28"/>
        </w:rPr>
        <w:t>Меерсон, М.</w:t>
      </w:r>
      <w:r>
        <w:rPr>
          <w:spacing w:val="-10"/>
          <w:sz w:val="28"/>
          <w:lang w:val="uk-UA"/>
        </w:rPr>
        <w:t xml:space="preserve"> </w:t>
      </w:r>
      <w:r>
        <w:rPr>
          <w:spacing w:val="-10"/>
          <w:sz w:val="28"/>
        </w:rPr>
        <w:t>Г.</w:t>
      </w:r>
      <w:r>
        <w:rPr>
          <w:spacing w:val="-10"/>
          <w:sz w:val="28"/>
          <w:lang w:val="uk-UA"/>
        </w:rPr>
        <w:t xml:space="preserve"> </w:t>
      </w:r>
      <w:r>
        <w:rPr>
          <w:spacing w:val="-10"/>
          <w:sz w:val="28"/>
        </w:rPr>
        <w:t xml:space="preserve">Пшенникова. </w:t>
      </w:r>
      <w:r>
        <w:rPr>
          <w:spacing w:val="-10"/>
          <w:sz w:val="28"/>
          <w:lang w:val="uk-UA"/>
        </w:rPr>
        <w:t>–</w:t>
      </w:r>
      <w:r>
        <w:rPr>
          <w:spacing w:val="-10"/>
          <w:sz w:val="28"/>
        </w:rPr>
        <w:t xml:space="preserve">  М.</w:t>
      </w:r>
      <w:r>
        <w:rPr>
          <w:spacing w:val="-10"/>
          <w:sz w:val="28"/>
          <w:lang w:val="uk-UA"/>
        </w:rPr>
        <w:t xml:space="preserve"> </w:t>
      </w:r>
      <w:r>
        <w:rPr>
          <w:spacing w:val="-10"/>
          <w:sz w:val="28"/>
        </w:rPr>
        <w:t xml:space="preserve">: НПО </w:t>
      </w:r>
    </w:p>
    <w:p w:rsidR="00AB6253" w:rsidRDefault="00AB6253" w:rsidP="00AB6253">
      <w:pPr>
        <w:pStyle w:val="Normal0"/>
        <w:spacing w:line="360" w:lineRule="auto"/>
        <w:rPr>
          <w:sz w:val="28"/>
        </w:rPr>
      </w:pPr>
      <w:r>
        <w:rPr>
          <w:sz w:val="28"/>
          <w:lang w:val="uk-UA"/>
        </w:rPr>
        <w:t xml:space="preserve">          </w:t>
      </w:r>
      <w:r>
        <w:rPr>
          <w:sz w:val="28"/>
        </w:rPr>
        <w:t>Союзмединформ, 1989.</w:t>
      </w:r>
      <w:r>
        <w:rPr>
          <w:sz w:val="28"/>
          <w:lang w:val="uk-UA"/>
        </w:rPr>
        <w:t xml:space="preserve"> –</w:t>
      </w:r>
      <w:r>
        <w:rPr>
          <w:sz w:val="28"/>
        </w:rPr>
        <w:t xml:space="preserve"> 72 с.</w:t>
      </w:r>
    </w:p>
    <w:p w:rsidR="00AB6253" w:rsidRDefault="00AB6253" w:rsidP="00AB6253">
      <w:pPr>
        <w:pStyle w:val="Normal0"/>
        <w:spacing w:line="360" w:lineRule="auto"/>
        <w:rPr>
          <w:spacing w:val="-4"/>
          <w:sz w:val="28"/>
          <w:lang w:val="uk-UA"/>
        </w:rPr>
      </w:pPr>
      <w:r>
        <w:rPr>
          <w:sz w:val="28"/>
          <w:lang w:val="uk-UA"/>
        </w:rPr>
        <w:lastRenderedPageBreak/>
        <w:t xml:space="preserve">212. </w:t>
      </w:r>
      <w:r>
        <w:rPr>
          <w:spacing w:val="-4"/>
          <w:sz w:val="28"/>
        </w:rPr>
        <w:t>Меерсон Ф.</w:t>
      </w:r>
      <w:r>
        <w:rPr>
          <w:spacing w:val="-4"/>
          <w:sz w:val="28"/>
          <w:lang w:val="uk-UA"/>
        </w:rPr>
        <w:t xml:space="preserve"> </w:t>
      </w:r>
      <w:r>
        <w:rPr>
          <w:spacing w:val="-4"/>
          <w:sz w:val="28"/>
        </w:rPr>
        <w:t>З. Физиология адаптационных процессов</w:t>
      </w:r>
      <w:r>
        <w:rPr>
          <w:spacing w:val="-4"/>
          <w:sz w:val="28"/>
          <w:lang w:val="uk-UA"/>
        </w:rPr>
        <w:t xml:space="preserve"> /</w:t>
      </w:r>
      <w:r>
        <w:rPr>
          <w:spacing w:val="-4"/>
          <w:sz w:val="28"/>
        </w:rPr>
        <w:t xml:space="preserve"> Ф.</w:t>
      </w:r>
      <w:r>
        <w:rPr>
          <w:spacing w:val="-4"/>
          <w:sz w:val="28"/>
          <w:lang w:val="uk-UA"/>
        </w:rPr>
        <w:t xml:space="preserve"> </w:t>
      </w:r>
      <w:r>
        <w:rPr>
          <w:spacing w:val="-4"/>
          <w:sz w:val="28"/>
        </w:rPr>
        <w:t>З.</w:t>
      </w:r>
      <w:r>
        <w:rPr>
          <w:spacing w:val="-4"/>
          <w:sz w:val="28"/>
          <w:lang w:val="uk-UA"/>
        </w:rPr>
        <w:t xml:space="preserve"> </w:t>
      </w:r>
      <w:r>
        <w:rPr>
          <w:spacing w:val="-4"/>
          <w:sz w:val="28"/>
        </w:rPr>
        <w:t>Меерсон</w:t>
      </w:r>
      <w:r>
        <w:rPr>
          <w:spacing w:val="-4"/>
          <w:sz w:val="28"/>
          <w:lang w:val="uk-UA"/>
        </w:rPr>
        <w:t xml:space="preserve">. – </w:t>
      </w:r>
      <w:r>
        <w:rPr>
          <w:spacing w:val="-4"/>
          <w:sz w:val="28"/>
        </w:rPr>
        <w:t xml:space="preserve"> М.</w:t>
      </w:r>
      <w:r>
        <w:rPr>
          <w:spacing w:val="-4"/>
          <w:sz w:val="28"/>
          <w:lang w:val="uk-UA"/>
        </w:rPr>
        <w:t xml:space="preserve"> </w:t>
      </w:r>
      <w:r>
        <w:rPr>
          <w:spacing w:val="-4"/>
          <w:sz w:val="28"/>
        </w:rPr>
        <w:t xml:space="preserve">: </w:t>
      </w:r>
    </w:p>
    <w:p w:rsidR="00AB6253" w:rsidRDefault="00AB6253" w:rsidP="00AB6253">
      <w:pPr>
        <w:pStyle w:val="Normal0"/>
        <w:spacing w:line="360" w:lineRule="auto"/>
        <w:rPr>
          <w:sz w:val="28"/>
        </w:rPr>
      </w:pPr>
      <w:r>
        <w:rPr>
          <w:spacing w:val="-4"/>
          <w:sz w:val="28"/>
          <w:lang w:val="uk-UA"/>
        </w:rPr>
        <w:t xml:space="preserve">        </w:t>
      </w:r>
      <w:r>
        <w:rPr>
          <w:sz w:val="28"/>
        </w:rPr>
        <w:t>Наука, 1986.</w:t>
      </w:r>
      <w:r>
        <w:rPr>
          <w:spacing w:val="-10"/>
          <w:sz w:val="28"/>
          <w:lang w:val="uk-UA"/>
        </w:rPr>
        <w:t xml:space="preserve"> –</w:t>
      </w:r>
      <w:r>
        <w:rPr>
          <w:sz w:val="28"/>
        </w:rPr>
        <w:t xml:space="preserve"> 491</w:t>
      </w:r>
      <w:r>
        <w:rPr>
          <w:sz w:val="28"/>
          <w:lang w:val="uk-UA"/>
        </w:rPr>
        <w:t xml:space="preserve"> с</w:t>
      </w:r>
      <w:r>
        <w:rPr>
          <w:sz w:val="28"/>
        </w:rPr>
        <w:t>.</w:t>
      </w:r>
    </w:p>
    <w:p w:rsidR="00AB6253" w:rsidRDefault="00AB6253" w:rsidP="00AB6253">
      <w:pPr>
        <w:pStyle w:val="Normal0"/>
        <w:spacing w:line="360" w:lineRule="auto"/>
        <w:jc w:val="both"/>
        <w:rPr>
          <w:sz w:val="28"/>
          <w:lang w:val="uk-UA"/>
        </w:rPr>
      </w:pPr>
      <w:r>
        <w:rPr>
          <w:sz w:val="28"/>
          <w:lang w:val="uk-UA"/>
        </w:rPr>
        <w:t>213.</w:t>
      </w:r>
      <w:r>
        <w:rPr>
          <w:sz w:val="28"/>
        </w:rPr>
        <w:t xml:space="preserve"> </w:t>
      </w:r>
      <w:r>
        <w:rPr>
          <w:spacing w:val="4"/>
          <w:sz w:val="28"/>
          <w:lang w:val="uk-UA"/>
        </w:rPr>
        <w:t>Методические указания по применению унифицированных клинических</w:t>
      </w:r>
      <w:r>
        <w:rPr>
          <w:sz w:val="28"/>
          <w:lang w:val="uk-UA"/>
        </w:rPr>
        <w:t xml:space="preserve"> </w:t>
      </w:r>
    </w:p>
    <w:p w:rsidR="00AB6253" w:rsidRDefault="00AB6253" w:rsidP="00AB6253">
      <w:pPr>
        <w:pStyle w:val="Normal0"/>
        <w:spacing w:line="360" w:lineRule="auto"/>
        <w:jc w:val="both"/>
        <w:rPr>
          <w:spacing w:val="-4"/>
          <w:sz w:val="28"/>
          <w:lang w:val="uk-UA"/>
        </w:rPr>
      </w:pPr>
      <w:r>
        <w:rPr>
          <w:sz w:val="28"/>
          <w:lang w:val="uk-UA"/>
        </w:rPr>
        <w:t xml:space="preserve">        </w:t>
      </w:r>
      <w:r>
        <w:rPr>
          <w:spacing w:val="-4"/>
          <w:sz w:val="28"/>
          <w:lang w:val="uk-UA"/>
        </w:rPr>
        <w:t>лабораторних методов исследований : Приказ №290 МЗ СССР 11.04.1972. –</w:t>
      </w:r>
    </w:p>
    <w:p w:rsidR="00AB6253" w:rsidRDefault="00AB6253" w:rsidP="00AB6253">
      <w:pPr>
        <w:pStyle w:val="Normal0"/>
        <w:spacing w:line="360" w:lineRule="auto"/>
        <w:jc w:val="both"/>
        <w:rPr>
          <w:sz w:val="28"/>
          <w:lang w:val="uk-UA"/>
        </w:rPr>
      </w:pPr>
      <w:r>
        <w:rPr>
          <w:sz w:val="28"/>
          <w:lang w:val="uk-UA"/>
        </w:rPr>
        <w:t xml:space="preserve">        М., 1973. </w:t>
      </w:r>
      <w:r>
        <w:rPr>
          <w:spacing w:val="-10"/>
          <w:sz w:val="28"/>
          <w:lang w:val="uk-UA"/>
        </w:rPr>
        <w:t>–</w:t>
      </w:r>
      <w:r>
        <w:rPr>
          <w:sz w:val="28"/>
          <w:lang w:val="uk-UA"/>
        </w:rPr>
        <w:t xml:space="preserve"> 173 с.</w:t>
      </w:r>
    </w:p>
    <w:p w:rsidR="00AB6253" w:rsidRDefault="00AB6253" w:rsidP="00AB6253">
      <w:pPr>
        <w:pStyle w:val="Normal0"/>
        <w:spacing w:line="360" w:lineRule="auto"/>
        <w:jc w:val="both"/>
        <w:rPr>
          <w:spacing w:val="-12"/>
          <w:sz w:val="28"/>
          <w:lang w:val="uk-UA"/>
        </w:rPr>
      </w:pPr>
      <w:r>
        <w:rPr>
          <w:sz w:val="28"/>
          <w:lang w:val="uk-UA"/>
        </w:rPr>
        <w:t xml:space="preserve">214. </w:t>
      </w:r>
      <w:r>
        <w:rPr>
          <w:spacing w:val="-12"/>
          <w:sz w:val="28"/>
          <w:lang w:val="uk-UA"/>
        </w:rPr>
        <w:t xml:space="preserve">Мещишен І. Ф. Мелатонін: обмін та механізм дії / І. Ф. Мещишен, В. П. Пішак, І. І. </w:t>
      </w:r>
    </w:p>
    <w:p w:rsidR="00AB6253" w:rsidRDefault="00AB6253" w:rsidP="00AB6253">
      <w:pPr>
        <w:pStyle w:val="Normal0"/>
        <w:spacing w:line="360" w:lineRule="auto"/>
        <w:jc w:val="both"/>
        <w:rPr>
          <w:sz w:val="28"/>
          <w:lang w:val="uk-UA"/>
        </w:rPr>
      </w:pPr>
      <w:r>
        <w:rPr>
          <w:spacing w:val="-14"/>
          <w:sz w:val="28"/>
          <w:lang w:val="uk-UA"/>
        </w:rPr>
        <w:t xml:space="preserve">          </w:t>
      </w:r>
      <w:r>
        <w:rPr>
          <w:sz w:val="28"/>
          <w:lang w:val="uk-UA"/>
        </w:rPr>
        <w:t>Заморський // Буковинський медичний вісник. – 2001. – № 2. – С. 3–15.</w:t>
      </w:r>
    </w:p>
    <w:p w:rsidR="00AB6253" w:rsidRDefault="00AB6253" w:rsidP="00AB6253">
      <w:pPr>
        <w:pStyle w:val="Normal0"/>
        <w:spacing w:line="360" w:lineRule="auto"/>
        <w:rPr>
          <w:spacing w:val="-24"/>
          <w:sz w:val="28"/>
          <w:lang w:val="uk-UA"/>
        </w:rPr>
      </w:pPr>
      <w:r>
        <w:rPr>
          <w:sz w:val="28"/>
          <w:lang w:val="uk-UA"/>
        </w:rPr>
        <w:t xml:space="preserve">215. </w:t>
      </w:r>
      <w:r>
        <w:rPr>
          <w:spacing w:val="-22"/>
          <w:sz w:val="28"/>
          <w:lang w:val="uk-UA"/>
        </w:rPr>
        <w:t xml:space="preserve">Михаевич О. Д. Регуляция </w:t>
      </w:r>
      <w:r>
        <w:rPr>
          <w:spacing w:val="-22"/>
          <w:sz w:val="28"/>
        </w:rPr>
        <w:t>α</w:t>
      </w:r>
      <w:r>
        <w:rPr>
          <w:spacing w:val="-22"/>
          <w:sz w:val="28"/>
          <w:lang w:val="uk-UA"/>
        </w:rPr>
        <w:t>-токоферолом активности каталазы у больных раком легкого  /</w:t>
      </w:r>
      <w:r>
        <w:rPr>
          <w:spacing w:val="-24"/>
          <w:sz w:val="28"/>
          <w:lang w:val="uk-UA"/>
        </w:rPr>
        <w:t xml:space="preserve"> </w:t>
      </w:r>
    </w:p>
    <w:p w:rsidR="00AB6253" w:rsidRDefault="00AB6253" w:rsidP="00AB6253">
      <w:pPr>
        <w:pStyle w:val="Normal0"/>
        <w:spacing w:line="360" w:lineRule="auto"/>
        <w:rPr>
          <w:spacing w:val="-20"/>
          <w:sz w:val="28"/>
          <w:lang w:val="uk-UA"/>
        </w:rPr>
      </w:pPr>
      <w:r>
        <w:rPr>
          <w:spacing w:val="-24"/>
          <w:sz w:val="28"/>
          <w:lang w:val="uk-UA"/>
        </w:rPr>
        <w:t xml:space="preserve">            </w:t>
      </w:r>
      <w:r>
        <w:rPr>
          <w:spacing w:val="-20"/>
          <w:sz w:val="28"/>
          <w:lang w:val="uk-UA"/>
        </w:rPr>
        <w:t>О. Д. Михаевич, Н. И. Егорова // Б</w:t>
      </w:r>
      <w:r>
        <w:rPr>
          <w:spacing w:val="-20"/>
          <w:sz w:val="28"/>
        </w:rPr>
        <w:t>иохимия опухолевой клетки.</w:t>
      </w:r>
      <w:r>
        <w:rPr>
          <w:spacing w:val="-20"/>
          <w:sz w:val="28"/>
          <w:lang w:val="uk-UA"/>
        </w:rPr>
        <w:t xml:space="preserve"> –</w:t>
      </w:r>
      <w:r>
        <w:rPr>
          <w:spacing w:val="-20"/>
          <w:sz w:val="28"/>
        </w:rPr>
        <w:t xml:space="preserve"> Минск, 1990.</w:t>
      </w:r>
      <w:r>
        <w:rPr>
          <w:spacing w:val="-20"/>
          <w:sz w:val="28"/>
          <w:lang w:val="uk-UA"/>
        </w:rPr>
        <w:t xml:space="preserve"> –</w:t>
      </w:r>
      <w:r>
        <w:rPr>
          <w:spacing w:val="-20"/>
          <w:sz w:val="28"/>
        </w:rPr>
        <w:t xml:space="preserve"> С. 68</w:t>
      </w:r>
      <w:r>
        <w:rPr>
          <w:spacing w:val="-20"/>
          <w:sz w:val="28"/>
          <w:lang w:val="uk-UA"/>
        </w:rPr>
        <w:t>–</w:t>
      </w:r>
      <w:r>
        <w:rPr>
          <w:spacing w:val="-20"/>
          <w:sz w:val="28"/>
        </w:rPr>
        <w:t>69</w:t>
      </w:r>
      <w:r>
        <w:rPr>
          <w:spacing w:val="-20"/>
          <w:sz w:val="28"/>
          <w:lang w:val="uk-UA"/>
        </w:rPr>
        <w:t>.</w:t>
      </w:r>
    </w:p>
    <w:p w:rsidR="00AB6253" w:rsidRDefault="00AB6253" w:rsidP="00AB6253">
      <w:pPr>
        <w:pStyle w:val="Normal0"/>
        <w:spacing w:line="360" w:lineRule="auto"/>
        <w:jc w:val="both"/>
        <w:rPr>
          <w:spacing w:val="-18"/>
          <w:sz w:val="28"/>
          <w:lang w:val="uk-UA"/>
        </w:rPr>
      </w:pPr>
      <w:r>
        <w:rPr>
          <w:sz w:val="28"/>
          <w:lang w:val="uk-UA"/>
        </w:rPr>
        <w:t xml:space="preserve">216. </w:t>
      </w:r>
      <w:r>
        <w:rPr>
          <w:spacing w:val="-18"/>
          <w:sz w:val="28"/>
          <w:lang w:val="uk-UA"/>
        </w:rPr>
        <w:t xml:space="preserve">Мишуніна Т. М. Вплив мелатоніну на базальну та стрес-індуковану секрецію гормонів </w:t>
      </w:r>
    </w:p>
    <w:p w:rsidR="00AB6253" w:rsidRDefault="00AB6253" w:rsidP="00AB6253">
      <w:pPr>
        <w:pStyle w:val="Normal0"/>
        <w:spacing w:line="360" w:lineRule="auto"/>
        <w:jc w:val="both"/>
        <w:rPr>
          <w:spacing w:val="-14"/>
          <w:sz w:val="28"/>
          <w:lang w:val="uk-UA"/>
        </w:rPr>
      </w:pPr>
      <w:r>
        <w:rPr>
          <w:spacing w:val="-16"/>
          <w:sz w:val="28"/>
          <w:lang w:val="uk-UA"/>
        </w:rPr>
        <w:t xml:space="preserve">          </w:t>
      </w:r>
      <w:r>
        <w:rPr>
          <w:spacing w:val="-14"/>
          <w:sz w:val="28"/>
          <w:lang w:val="uk-UA"/>
        </w:rPr>
        <w:t xml:space="preserve">мозкового шару надниркових залоз інтактних щурів / Т. М. Мишуніна // Клінічна та </w:t>
      </w:r>
    </w:p>
    <w:p w:rsidR="00AB6253" w:rsidRDefault="00AB6253" w:rsidP="00AB6253">
      <w:pPr>
        <w:pStyle w:val="Normal0"/>
        <w:spacing w:line="360" w:lineRule="auto"/>
        <w:jc w:val="both"/>
        <w:rPr>
          <w:sz w:val="28"/>
          <w:lang w:val="uk-UA"/>
        </w:rPr>
      </w:pPr>
      <w:r>
        <w:rPr>
          <w:spacing w:val="-16"/>
          <w:sz w:val="28"/>
          <w:lang w:val="uk-UA"/>
        </w:rPr>
        <w:t xml:space="preserve">          </w:t>
      </w:r>
      <w:r>
        <w:rPr>
          <w:sz w:val="28"/>
          <w:lang w:val="uk-UA"/>
        </w:rPr>
        <w:t>експериментальна патологія. – 2004. – Т. ІІІ, № 2. – Ч. 1. – С. 183–184.</w:t>
      </w:r>
    </w:p>
    <w:p w:rsidR="00AB6253" w:rsidRPr="00AB6253" w:rsidRDefault="00AB6253" w:rsidP="00AB6253">
      <w:pPr>
        <w:pStyle w:val="Normal0"/>
        <w:spacing w:line="360" w:lineRule="auto"/>
        <w:jc w:val="both"/>
        <w:rPr>
          <w:sz w:val="28"/>
        </w:rPr>
      </w:pPr>
      <w:r>
        <w:rPr>
          <w:sz w:val="28"/>
        </w:rPr>
        <w:t>217</w:t>
      </w:r>
      <w:r>
        <w:rPr>
          <w:sz w:val="28"/>
          <w:lang w:val="uk-UA"/>
        </w:rPr>
        <w:t>.</w:t>
      </w:r>
      <w:r>
        <w:rPr>
          <w:sz w:val="28"/>
        </w:rPr>
        <w:t xml:space="preserve"> Молекулярная биология клетки : </w:t>
      </w:r>
      <w:r>
        <w:rPr>
          <w:sz w:val="28"/>
          <w:lang w:val="uk-UA"/>
        </w:rPr>
        <w:t>в</w:t>
      </w:r>
      <w:r>
        <w:rPr>
          <w:sz w:val="28"/>
        </w:rPr>
        <w:t xml:space="preserve"> 2 т. / [ Б. Альбертс, Д. Брей, Дж. Льюис </w:t>
      </w:r>
    </w:p>
    <w:p w:rsidR="00AB6253" w:rsidRDefault="00AB6253" w:rsidP="00AB6253">
      <w:pPr>
        <w:pStyle w:val="Normal0"/>
        <w:spacing w:line="360" w:lineRule="auto"/>
        <w:jc w:val="both"/>
        <w:rPr>
          <w:sz w:val="28"/>
        </w:rPr>
      </w:pPr>
      <w:r>
        <w:rPr>
          <w:sz w:val="28"/>
        </w:rPr>
        <w:t xml:space="preserve">        и др.]. - М. : Мир, 1994. </w:t>
      </w:r>
      <w:r>
        <w:rPr>
          <w:sz w:val="28"/>
          <w:lang w:val="uk-UA"/>
        </w:rPr>
        <w:t>–</w:t>
      </w:r>
      <w:r>
        <w:rPr>
          <w:sz w:val="28"/>
        </w:rPr>
        <w:t xml:space="preserve"> Т. 2. – 593 с.</w:t>
      </w:r>
    </w:p>
    <w:p w:rsidR="00AB6253" w:rsidRDefault="00AB6253" w:rsidP="00AB6253">
      <w:pPr>
        <w:pStyle w:val="Normal0"/>
        <w:spacing w:line="360" w:lineRule="auto"/>
        <w:jc w:val="both"/>
        <w:rPr>
          <w:sz w:val="28"/>
          <w:lang w:val="uk-UA"/>
        </w:rPr>
      </w:pPr>
      <w:r>
        <w:rPr>
          <w:sz w:val="28"/>
          <w:lang w:val="uk-UA"/>
        </w:rPr>
        <w:t>218</w:t>
      </w:r>
      <w:r>
        <w:rPr>
          <w:sz w:val="28"/>
        </w:rPr>
        <w:t xml:space="preserve">. </w:t>
      </w:r>
      <w:r>
        <w:rPr>
          <w:sz w:val="28"/>
          <w:lang w:val="uk-UA"/>
        </w:rPr>
        <w:t>Мороз В. В. Шкалы оценки тяжести и прогноза в клинике интенсивной те-</w:t>
      </w:r>
    </w:p>
    <w:p w:rsidR="00AB6253" w:rsidRDefault="00AB6253" w:rsidP="00AB6253">
      <w:pPr>
        <w:pStyle w:val="Normal0"/>
        <w:spacing w:line="360" w:lineRule="auto"/>
        <w:jc w:val="both"/>
        <w:rPr>
          <w:spacing w:val="2"/>
          <w:sz w:val="28"/>
          <w:lang w:val="uk-UA"/>
        </w:rPr>
      </w:pPr>
      <w:r>
        <w:rPr>
          <w:spacing w:val="2"/>
          <w:sz w:val="28"/>
          <w:lang w:val="uk-UA"/>
        </w:rPr>
        <w:t xml:space="preserve">        рапии / В. В. Мороз, И. О. Закс, Г. Н. Мещеряков // Вестник интенсивной </w:t>
      </w:r>
    </w:p>
    <w:p w:rsidR="00AB6253" w:rsidRDefault="00AB6253" w:rsidP="00AB6253">
      <w:pPr>
        <w:pStyle w:val="Normal0"/>
        <w:spacing w:line="360" w:lineRule="auto"/>
        <w:jc w:val="both"/>
        <w:rPr>
          <w:sz w:val="28"/>
          <w:lang w:val="uk-UA"/>
        </w:rPr>
      </w:pPr>
      <w:r>
        <w:rPr>
          <w:sz w:val="28"/>
          <w:lang w:val="uk-UA"/>
        </w:rPr>
        <w:t xml:space="preserve">        терапии.</w:t>
      </w:r>
      <w:r>
        <w:rPr>
          <w:sz w:val="28"/>
        </w:rPr>
        <w:t xml:space="preserve"> –</w:t>
      </w:r>
      <w:r>
        <w:rPr>
          <w:sz w:val="28"/>
          <w:lang w:val="uk-UA"/>
        </w:rPr>
        <w:t xml:space="preserve"> 2004.</w:t>
      </w:r>
      <w:r>
        <w:rPr>
          <w:sz w:val="28"/>
        </w:rPr>
        <w:t xml:space="preserve"> –</w:t>
      </w:r>
      <w:r>
        <w:rPr>
          <w:sz w:val="28"/>
          <w:lang w:val="uk-UA"/>
        </w:rPr>
        <w:t xml:space="preserve"> № 4.</w:t>
      </w:r>
      <w:r>
        <w:rPr>
          <w:sz w:val="28"/>
        </w:rPr>
        <w:t xml:space="preserve"> – </w:t>
      </w:r>
      <w:r>
        <w:rPr>
          <w:sz w:val="28"/>
          <w:lang w:val="uk-UA"/>
        </w:rPr>
        <w:t>С. 3</w:t>
      </w:r>
      <w:r>
        <w:rPr>
          <w:sz w:val="28"/>
        </w:rPr>
        <w:t>–</w:t>
      </w:r>
      <w:r>
        <w:rPr>
          <w:sz w:val="28"/>
          <w:lang w:val="uk-UA"/>
        </w:rPr>
        <w:t>6.</w:t>
      </w:r>
    </w:p>
    <w:p w:rsidR="00AB6253" w:rsidRDefault="00AB6253" w:rsidP="00AB6253">
      <w:pPr>
        <w:pStyle w:val="BodyText5"/>
        <w:spacing w:after="0" w:line="360" w:lineRule="auto"/>
        <w:jc w:val="both"/>
        <w:rPr>
          <w:spacing w:val="4"/>
          <w:sz w:val="28"/>
          <w:lang w:val="uk-UA"/>
        </w:rPr>
      </w:pPr>
      <w:r>
        <w:rPr>
          <w:sz w:val="28"/>
          <w:lang w:val="uk-UA"/>
        </w:rPr>
        <w:t xml:space="preserve">219. </w:t>
      </w:r>
      <w:r>
        <w:rPr>
          <w:spacing w:val="4"/>
          <w:sz w:val="28"/>
          <w:lang w:val="uk-UA"/>
        </w:rPr>
        <w:t xml:space="preserve">Моррисон В. В. Состояние процессов перекисного окисления липидов и </w:t>
      </w:r>
    </w:p>
    <w:p w:rsidR="00AB6253" w:rsidRDefault="00AB6253" w:rsidP="00AB6253">
      <w:pPr>
        <w:pStyle w:val="BodyText5"/>
        <w:spacing w:after="0" w:line="360" w:lineRule="auto"/>
        <w:jc w:val="both"/>
        <w:rPr>
          <w:spacing w:val="6"/>
          <w:sz w:val="28"/>
          <w:lang w:val="uk-UA"/>
        </w:rPr>
      </w:pPr>
      <w:r>
        <w:rPr>
          <w:sz w:val="28"/>
          <w:lang w:val="uk-UA"/>
        </w:rPr>
        <w:lastRenderedPageBreak/>
        <w:t xml:space="preserve">        </w:t>
      </w:r>
      <w:r>
        <w:rPr>
          <w:spacing w:val="6"/>
          <w:sz w:val="28"/>
          <w:lang w:val="uk-UA"/>
        </w:rPr>
        <w:t xml:space="preserve">антиоксидантной системы в динамике экспериментальной синегнойной </w:t>
      </w:r>
    </w:p>
    <w:p w:rsidR="00AB6253" w:rsidRDefault="00AB6253" w:rsidP="00AB6253">
      <w:pPr>
        <w:pStyle w:val="BodyText5"/>
        <w:spacing w:after="0" w:line="360" w:lineRule="auto"/>
        <w:jc w:val="both"/>
        <w:rPr>
          <w:spacing w:val="-8"/>
          <w:sz w:val="28"/>
          <w:lang w:val="uk-UA"/>
        </w:rPr>
      </w:pPr>
      <w:r>
        <w:rPr>
          <w:sz w:val="28"/>
          <w:lang w:val="uk-UA"/>
        </w:rPr>
        <w:t xml:space="preserve">        </w:t>
      </w:r>
      <w:r>
        <w:rPr>
          <w:spacing w:val="-8"/>
          <w:sz w:val="28"/>
          <w:lang w:val="uk-UA"/>
        </w:rPr>
        <w:t xml:space="preserve">интоксикации / В. В. Моррисон, Г. Б. Кудин, Н. А. Нефедов // Анестезиология и </w:t>
      </w:r>
    </w:p>
    <w:p w:rsidR="00AB6253" w:rsidRDefault="00AB6253" w:rsidP="00AB6253">
      <w:pPr>
        <w:pStyle w:val="BodyText5"/>
        <w:spacing w:after="0" w:line="360" w:lineRule="auto"/>
        <w:jc w:val="both"/>
        <w:rPr>
          <w:sz w:val="28"/>
          <w:lang w:val="uk-UA"/>
        </w:rPr>
      </w:pPr>
      <w:r>
        <w:rPr>
          <w:sz w:val="28"/>
          <w:lang w:val="uk-UA"/>
        </w:rPr>
        <w:t xml:space="preserve">        реаниматология. – 2000. – № 3. – С. 41–43.</w:t>
      </w:r>
    </w:p>
    <w:p w:rsidR="00AB6253" w:rsidRDefault="00AB6253" w:rsidP="00AB6253">
      <w:pPr>
        <w:pStyle w:val="BodyText5"/>
        <w:spacing w:after="0" w:line="360" w:lineRule="auto"/>
        <w:rPr>
          <w:spacing w:val="2"/>
          <w:sz w:val="28"/>
          <w:lang w:val="uk-UA"/>
        </w:rPr>
      </w:pPr>
      <w:r>
        <w:rPr>
          <w:sz w:val="28"/>
          <w:lang w:val="uk-UA"/>
        </w:rPr>
        <w:t xml:space="preserve">220. </w:t>
      </w:r>
      <w:r>
        <w:rPr>
          <w:spacing w:val="2"/>
          <w:sz w:val="28"/>
          <w:lang w:val="uk-UA"/>
        </w:rPr>
        <w:t xml:space="preserve">Мотлохова О. В. Клініко-іммунологічні показники та морфологічні зміни </w:t>
      </w:r>
    </w:p>
    <w:p w:rsidR="00AB6253" w:rsidRDefault="00AB6253" w:rsidP="00AB6253">
      <w:pPr>
        <w:pStyle w:val="BodyText5"/>
        <w:spacing w:after="0" w:line="360" w:lineRule="auto"/>
        <w:rPr>
          <w:spacing w:val="-2"/>
          <w:sz w:val="28"/>
          <w:lang w:val="uk-UA"/>
        </w:rPr>
      </w:pPr>
      <w:r>
        <w:rPr>
          <w:sz w:val="28"/>
          <w:lang w:val="uk-UA"/>
        </w:rPr>
        <w:t xml:space="preserve">        </w:t>
      </w:r>
      <w:r>
        <w:rPr>
          <w:spacing w:val="-2"/>
          <w:sz w:val="28"/>
          <w:lang w:val="uk-UA"/>
        </w:rPr>
        <w:t xml:space="preserve">органів імунної системи при бактерійних менінгітах та менінгоенцефалітах : </w:t>
      </w:r>
    </w:p>
    <w:p w:rsidR="00AB6253" w:rsidRDefault="00AB6253" w:rsidP="00AB6253">
      <w:pPr>
        <w:pStyle w:val="BodyText5"/>
        <w:spacing w:after="0" w:line="360" w:lineRule="auto"/>
        <w:rPr>
          <w:spacing w:val="6"/>
          <w:sz w:val="28"/>
          <w:lang w:val="uk-UA"/>
        </w:rPr>
      </w:pPr>
      <w:r>
        <w:rPr>
          <w:spacing w:val="-4"/>
          <w:sz w:val="28"/>
          <w:lang w:val="uk-UA"/>
        </w:rPr>
        <w:t xml:space="preserve">        </w:t>
      </w:r>
      <w:r>
        <w:rPr>
          <w:spacing w:val="6"/>
          <w:sz w:val="28"/>
          <w:lang w:val="uk-UA"/>
        </w:rPr>
        <w:t xml:space="preserve">автореф. дис. на здобуття наук. ступеня канд. мед. наук : спец. 14.01.13  </w:t>
      </w:r>
    </w:p>
    <w:p w:rsidR="00AB6253" w:rsidRDefault="00AB6253" w:rsidP="00AB6253">
      <w:pPr>
        <w:pStyle w:val="BodyText5"/>
        <w:spacing w:after="0" w:line="360" w:lineRule="auto"/>
        <w:rPr>
          <w:sz w:val="28"/>
          <w:lang w:val="uk-UA"/>
        </w:rPr>
      </w:pPr>
      <w:r>
        <w:rPr>
          <w:sz w:val="28"/>
          <w:lang w:val="uk-UA"/>
        </w:rPr>
        <w:t xml:space="preserve">        “Інфекційні хвороби” /</w:t>
      </w:r>
      <w:r>
        <w:rPr>
          <w:spacing w:val="2"/>
          <w:sz w:val="28"/>
          <w:lang w:val="uk-UA"/>
        </w:rPr>
        <w:t xml:space="preserve"> О. В.Мотлохова</w:t>
      </w:r>
      <w:r>
        <w:rPr>
          <w:sz w:val="28"/>
          <w:lang w:val="uk-UA"/>
        </w:rPr>
        <w:t>. – Київ, 2004. – 21 с.</w:t>
      </w:r>
    </w:p>
    <w:p w:rsidR="00AB6253" w:rsidRDefault="00AB6253" w:rsidP="00AB6253">
      <w:pPr>
        <w:pStyle w:val="BodyText5"/>
        <w:spacing w:after="0" w:line="360" w:lineRule="auto"/>
        <w:jc w:val="both"/>
        <w:rPr>
          <w:sz w:val="28"/>
          <w:lang w:val="uk-UA"/>
        </w:rPr>
      </w:pPr>
      <w:r>
        <w:rPr>
          <w:sz w:val="28"/>
          <w:lang w:val="uk-UA"/>
        </w:rPr>
        <w:t xml:space="preserve">221. </w:t>
      </w:r>
      <w:r>
        <w:rPr>
          <w:spacing w:val="4"/>
          <w:sz w:val="28"/>
          <w:lang w:val="uk-UA"/>
        </w:rPr>
        <w:t>Мотлохова О. В., Погорелая Е. В. Динамика клинико-иммунологических</w:t>
      </w:r>
      <w:r>
        <w:rPr>
          <w:sz w:val="28"/>
          <w:lang w:val="uk-UA"/>
        </w:rPr>
        <w:t xml:space="preserve"> </w:t>
      </w:r>
    </w:p>
    <w:p w:rsidR="00AB6253" w:rsidRDefault="00AB6253" w:rsidP="00AB6253">
      <w:pPr>
        <w:pStyle w:val="BodyText5"/>
        <w:spacing w:after="0" w:line="360" w:lineRule="auto"/>
        <w:jc w:val="both"/>
        <w:rPr>
          <w:spacing w:val="8"/>
          <w:sz w:val="28"/>
          <w:lang w:val="uk-UA"/>
        </w:rPr>
      </w:pPr>
      <w:r>
        <w:rPr>
          <w:sz w:val="28"/>
          <w:lang w:val="uk-UA"/>
        </w:rPr>
        <w:t xml:space="preserve">        </w:t>
      </w:r>
      <w:r>
        <w:rPr>
          <w:spacing w:val="8"/>
          <w:sz w:val="28"/>
          <w:lang w:val="uk-UA"/>
        </w:rPr>
        <w:t>пок</w:t>
      </w:r>
      <w:r>
        <w:rPr>
          <w:spacing w:val="8"/>
          <w:sz w:val="28"/>
        </w:rPr>
        <w:t>азателей при пневмококковых менингитах</w:t>
      </w:r>
      <w:r>
        <w:rPr>
          <w:spacing w:val="8"/>
          <w:sz w:val="28"/>
          <w:lang w:val="uk-UA"/>
        </w:rPr>
        <w:t xml:space="preserve"> / О. В. Мотлохова, Е. В. </w:t>
      </w:r>
    </w:p>
    <w:p w:rsidR="00AB6253" w:rsidRDefault="00AB6253" w:rsidP="00AB6253">
      <w:pPr>
        <w:pStyle w:val="BodyText5"/>
        <w:spacing w:after="0" w:line="360" w:lineRule="auto"/>
        <w:jc w:val="both"/>
        <w:rPr>
          <w:sz w:val="28"/>
          <w:lang w:val="uk-UA"/>
        </w:rPr>
      </w:pPr>
      <w:r>
        <w:rPr>
          <w:sz w:val="28"/>
          <w:lang w:val="uk-UA"/>
        </w:rPr>
        <w:t xml:space="preserve">        Погорелая </w:t>
      </w:r>
      <w:r>
        <w:rPr>
          <w:sz w:val="28"/>
        </w:rPr>
        <w:t>//</w:t>
      </w:r>
      <w:r>
        <w:rPr>
          <w:sz w:val="28"/>
          <w:lang w:val="uk-UA"/>
        </w:rPr>
        <w:t xml:space="preserve"> </w:t>
      </w:r>
      <w:r>
        <w:rPr>
          <w:sz w:val="28"/>
        </w:rPr>
        <w:t>Врачебная практика.</w:t>
      </w:r>
      <w:r>
        <w:rPr>
          <w:sz w:val="28"/>
          <w:lang w:val="uk-UA"/>
        </w:rPr>
        <w:t xml:space="preserve"> – </w:t>
      </w:r>
      <w:r>
        <w:rPr>
          <w:sz w:val="28"/>
        </w:rPr>
        <w:t>2002.</w:t>
      </w:r>
      <w:r>
        <w:rPr>
          <w:sz w:val="28"/>
          <w:lang w:val="uk-UA"/>
        </w:rPr>
        <w:t xml:space="preserve"> – </w:t>
      </w:r>
      <w:r>
        <w:rPr>
          <w:sz w:val="28"/>
        </w:rPr>
        <w:t>№</w:t>
      </w:r>
      <w:r>
        <w:rPr>
          <w:sz w:val="28"/>
          <w:lang w:val="uk-UA"/>
        </w:rPr>
        <w:t xml:space="preserve"> </w:t>
      </w:r>
      <w:r>
        <w:rPr>
          <w:sz w:val="28"/>
        </w:rPr>
        <w:t>5.</w:t>
      </w:r>
      <w:r>
        <w:rPr>
          <w:sz w:val="28"/>
          <w:lang w:val="uk-UA"/>
        </w:rPr>
        <w:t xml:space="preserve"> – </w:t>
      </w:r>
      <w:r>
        <w:rPr>
          <w:sz w:val="28"/>
        </w:rPr>
        <w:t>С. 44</w:t>
      </w:r>
      <w:r>
        <w:rPr>
          <w:sz w:val="28"/>
          <w:lang w:val="uk-UA"/>
        </w:rPr>
        <w:t>–</w:t>
      </w:r>
      <w:r>
        <w:rPr>
          <w:sz w:val="28"/>
        </w:rPr>
        <w:t>47</w:t>
      </w:r>
      <w:r>
        <w:rPr>
          <w:sz w:val="28"/>
          <w:lang w:val="uk-UA"/>
        </w:rPr>
        <w:t>.</w:t>
      </w:r>
    </w:p>
    <w:p w:rsidR="00AB6253" w:rsidRDefault="00AB6253" w:rsidP="00AB6253">
      <w:pPr>
        <w:pStyle w:val="Normal0"/>
        <w:spacing w:line="360" w:lineRule="auto"/>
        <w:rPr>
          <w:spacing w:val="-20"/>
          <w:sz w:val="28"/>
        </w:rPr>
      </w:pPr>
      <w:r>
        <w:rPr>
          <w:sz w:val="28"/>
        </w:rPr>
        <w:t>222</w:t>
      </w:r>
      <w:r>
        <w:rPr>
          <w:sz w:val="28"/>
          <w:lang w:val="uk-UA"/>
        </w:rPr>
        <w:t>.</w:t>
      </w:r>
      <w:r>
        <w:rPr>
          <w:sz w:val="28"/>
        </w:rPr>
        <w:t xml:space="preserve"> </w:t>
      </w:r>
      <w:r>
        <w:rPr>
          <w:spacing w:val="-20"/>
          <w:sz w:val="28"/>
        </w:rPr>
        <w:t>Музлаева Н.</w:t>
      </w:r>
      <w:r>
        <w:rPr>
          <w:spacing w:val="-20"/>
          <w:sz w:val="28"/>
          <w:lang w:val="uk-UA"/>
        </w:rPr>
        <w:t xml:space="preserve"> </w:t>
      </w:r>
      <w:r>
        <w:rPr>
          <w:spacing w:val="-20"/>
          <w:sz w:val="28"/>
        </w:rPr>
        <w:t xml:space="preserve">А. Сульфгидрильные группы при различных стрессорных и  гормональных </w:t>
      </w:r>
    </w:p>
    <w:p w:rsidR="00AB6253" w:rsidRDefault="00AB6253" w:rsidP="00AB6253">
      <w:pPr>
        <w:pStyle w:val="Normal0"/>
        <w:spacing w:line="360" w:lineRule="auto"/>
        <w:rPr>
          <w:spacing w:val="-16"/>
          <w:sz w:val="28"/>
        </w:rPr>
      </w:pPr>
      <w:r>
        <w:rPr>
          <w:spacing w:val="-20"/>
          <w:sz w:val="28"/>
        </w:rPr>
        <w:t xml:space="preserve">           </w:t>
      </w:r>
      <w:r>
        <w:rPr>
          <w:spacing w:val="-16"/>
          <w:sz w:val="28"/>
        </w:rPr>
        <w:t xml:space="preserve">воздействиях </w:t>
      </w:r>
      <w:r>
        <w:rPr>
          <w:spacing w:val="-16"/>
          <w:sz w:val="28"/>
          <w:lang w:val="uk-UA"/>
        </w:rPr>
        <w:t>/</w:t>
      </w:r>
      <w:r>
        <w:rPr>
          <w:spacing w:val="-16"/>
          <w:sz w:val="28"/>
        </w:rPr>
        <w:t xml:space="preserve"> Н.</w:t>
      </w:r>
      <w:r>
        <w:rPr>
          <w:spacing w:val="-16"/>
          <w:sz w:val="28"/>
          <w:lang w:val="uk-UA"/>
        </w:rPr>
        <w:t xml:space="preserve"> </w:t>
      </w:r>
      <w:r>
        <w:rPr>
          <w:spacing w:val="-16"/>
          <w:sz w:val="28"/>
        </w:rPr>
        <w:t>А.</w:t>
      </w:r>
      <w:r>
        <w:rPr>
          <w:spacing w:val="-16"/>
          <w:sz w:val="28"/>
          <w:lang w:val="uk-UA"/>
        </w:rPr>
        <w:t xml:space="preserve"> </w:t>
      </w:r>
      <w:r>
        <w:rPr>
          <w:spacing w:val="-16"/>
          <w:sz w:val="28"/>
        </w:rPr>
        <w:t>Музлаева, О.</w:t>
      </w:r>
      <w:r>
        <w:rPr>
          <w:spacing w:val="-16"/>
          <w:sz w:val="28"/>
          <w:lang w:val="uk-UA"/>
        </w:rPr>
        <w:t xml:space="preserve"> </w:t>
      </w:r>
      <w:r>
        <w:rPr>
          <w:spacing w:val="-16"/>
          <w:sz w:val="28"/>
        </w:rPr>
        <w:t xml:space="preserve">В. Ягур // Нейроэндокринные корреляты стресса и </w:t>
      </w:r>
    </w:p>
    <w:p w:rsidR="00AB6253" w:rsidRDefault="00AB6253" w:rsidP="00AB6253">
      <w:pPr>
        <w:pStyle w:val="Normal0"/>
        <w:spacing w:line="360" w:lineRule="auto"/>
        <w:rPr>
          <w:spacing w:val="-18"/>
          <w:sz w:val="28"/>
        </w:rPr>
      </w:pPr>
      <w:r>
        <w:rPr>
          <w:spacing w:val="-18"/>
          <w:sz w:val="28"/>
        </w:rPr>
        <w:t xml:space="preserve">           адаптации (Вопросы биологии и охраны природы):  </w:t>
      </w:r>
      <w:r>
        <w:rPr>
          <w:spacing w:val="-18"/>
          <w:sz w:val="28"/>
          <w:lang w:val="uk-UA"/>
        </w:rPr>
        <w:t>т</w:t>
      </w:r>
      <w:r>
        <w:rPr>
          <w:spacing w:val="-18"/>
          <w:sz w:val="28"/>
        </w:rPr>
        <w:t>р</w:t>
      </w:r>
      <w:r>
        <w:rPr>
          <w:spacing w:val="-18"/>
          <w:sz w:val="28"/>
          <w:lang w:val="uk-UA"/>
        </w:rPr>
        <w:t>уды</w:t>
      </w:r>
      <w:r>
        <w:rPr>
          <w:spacing w:val="-18"/>
          <w:sz w:val="28"/>
        </w:rPr>
        <w:t xml:space="preserve"> Кишинев. орд. Труд. Красн. </w:t>
      </w:r>
    </w:p>
    <w:p w:rsidR="00AB6253" w:rsidRDefault="00AB6253" w:rsidP="00AB6253">
      <w:pPr>
        <w:pStyle w:val="Normal0"/>
        <w:spacing w:line="360" w:lineRule="auto"/>
        <w:rPr>
          <w:sz w:val="28"/>
        </w:rPr>
      </w:pPr>
      <w:r>
        <w:rPr>
          <w:spacing w:val="-20"/>
          <w:sz w:val="28"/>
        </w:rPr>
        <w:t xml:space="preserve">           </w:t>
      </w:r>
      <w:r>
        <w:rPr>
          <w:sz w:val="28"/>
        </w:rPr>
        <w:t>Знам. гос. мед. ин-та.</w:t>
      </w:r>
      <w:r>
        <w:rPr>
          <w:sz w:val="28"/>
          <w:lang w:val="uk-UA"/>
        </w:rPr>
        <w:t xml:space="preserve">  –</w:t>
      </w:r>
      <w:r>
        <w:rPr>
          <w:sz w:val="28"/>
        </w:rPr>
        <w:t xml:space="preserve"> Кишинев :  Штиинца, 1985.</w:t>
      </w:r>
      <w:r>
        <w:rPr>
          <w:sz w:val="28"/>
          <w:lang w:val="uk-UA"/>
        </w:rPr>
        <w:t xml:space="preserve"> –</w:t>
      </w:r>
      <w:r>
        <w:rPr>
          <w:sz w:val="28"/>
        </w:rPr>
        <w:t xml:space="preserve"> С. 100</w:t>
      </w:r>
      <w:r>
        <w:rPr>
          <w:sz w:val="28"/>
          <w:lang w:val="uk-UA"/>
        </w:rPr>
        <w:t>–</w:t>
      </w:r>
      <w:r>
        <w:rPr>
          <w:sz w:val="28"/>
        </w:rPr>
        <w:t>107.</w:t>
      </w:r>
    </w:p>
    <w:p w:rsidR="00AB6253" w:rsidRDefault="00AB6253" w:rsidP="00AB6253">
      <w:pPr>
        <w:pStyle w:val="Normal0"/>
        <w:spacing w:line="360" w:lineRule="auto"/>
        <w:jc w:val="both"/>
        <w:rPr>
          <w:spacing w:val="-2"/>
          <w:sz w:val="28"/>
          <w:lang w:val="uk-UA"/>
        </w:rPr>
      </w:pPr>
      <w:r>
        <w:rPr>
          <w:sz w:val="28"/>
          <w:lang w:val="uk-UA"/>
        </w:rPr>
        <w:t>223.</w:t>
      </w:r>
      <w:r>
        <w:rPr>
          <w:sz w:val="28"/>
        </w:rPr>
        <w:t xml:space="preserve"> </w:t>
      </w:r>
      <w:r>
        <w:rPr>
          <w:spacing w:val="-2"/>
          <w:sz w:val="28"/>
          <w:lang w:val="uk-UA"/>
        </w:rPr>
        <w:t xml:space="preserve">Мусабаев И. К. Обмен аскорбиновой кислоты у больных менингококковым </w:t>
      </w:r>
    </w:p>
    <w:p w:rsidR="00AB6253" w:rsidRDefault="00AB6253" w:rsidP="00AB6253">
      <w:pPr>
        <w:pStyle w:val="Normal0"/>
        <w:spacing w:line="360" w:lineRule="auto"/>
        <w:jc w:val="both"/>
        <w:rPr>
          <w:spacing w:val="-15"/>
          <w:sz w:val="28"/>
          <w:lang w:val="uk-UA"/>
        </w:rPr>
      </w:pPr>
      <w:r>
        <w:rPr>
          <w:spacing w:val="-15"/>
          <w:sz w:val="28"/>
          <w:lang w:val="uk-UA"/>
        </w:rPr>
        <w:t xml:space="preserve">           менингитом / И. К. Мусабаев, Т. Х. Каримов // Медицинский журнал Узбекистана. – </w:t>
      </w:r>
    </w:p>
    <w:p w:rsidR="00AB6253" w:rsidRDefault="00AB6253" w:rsidP="00AB6253">
      <w:pPr>
        <w:pStyle w:val="Normal0"/>
        <w:spacing w:line="360" w:lineRule="auto"/>
        <w:jc w:val="both"/>
        <w:rPr>
          <w:sz w:val="28"/>
          <w:lang w:val="uk-UA"/>
        </w:rPr>
      </w:pPr>
      <w:r>
        <w:rPr>
          <w:spacing w:val="-20"/>
          <w:sz w:val="28"/>
          <w:lang w:val="uk-UA"/>
        </w:rPr>
        <w:t xml:space="preserve">           </w:t>
      </w:r>
      <w:r>
        <w:rPr>
          <w:sz w:val="28"/>
          <w:lang w:val="uk-UA"/>
        </w:rPr>
        <w:t>1975. –№ 8. – С. 35–38.</w:t>
      </w:r>
    </w:p>
    <w:p w:rsidR="00AB6253" w:rsidRDefault="00AB6253" w:rsidP="00AB6253">
      <w:pPr>
        <w:pStyle w:val="Normal0"/>
        <w:spacing w:line="360" w:lineRule="auto"/>
        <w:jc w:val="both"/>
        <w:rPr>
          <w:sz w:val="28"/>
        </w:rPr>
      </w:pPr>
      <w:r>
        <w:rPr>
          <w:sz w:val="28"/>
        </w:rPr>
        <w:lastRenderedPageBreak/>
        <w:t xml:space="preserve">224. Нагоев Б. С. Внутриклеточный метаболизм и функциональная активность </w:t>
      </w:r>
    </w:p>
    <w:p w:rsidR="00AB6253" w:rsidRDefault="00AB6253" w:rsidP="00AB6253">
      <w:pPr>
        <w:pStyle w:val="Normal0"/>
        <w:spacing w:line="360" w:lineRule="auto"/>
        <w:jc w:val="both"/>
        <w:rPr>
          <w:sz w:val="28"/>
        </w:rPr>
      </w:pPr>
      <w:r>
        <w:rPr>
          <w:sz w:val="28"/>
        </w:rPr>
        <w:t xml:space="preserve">        лейкоцитов у больных менингитами различной этиологии / Б. С. Нагоев // </w:t>
      </w:r>
    </w:p>
    <w:p w:rsidR="00AB6253" w:rsidRDefault="00AB6253" w:rsidP="00AB6253">
      <w:pPr>
        <w:pStyle w:val="Normal0"/>
        <w:spacing w:line="360" w:lineRule="auto"/>
        <w:jc w:val="both"/>
        <w:rPr>
          <w:sz w:val="28"/>
          <w:lang w:val="uk-UA"/>
        </w:rPr>
      </w:pPr>
      <w:r>
        <w:rPr>
          <w:sz w:val="28"/>
        </w:rPr>
        <w:t xml:space="preserve">        Терапевтический архив.</w:t>
      </w:r>
      <w:r>
        <w:rPr>
          <w:sz w:val="28"/>
          <w:lang w:val="uk-UA"/>
        </w:rPr>
        <w:t xml:space="preserve"> – </w:t>
      </w:r>
      <w:r>
        <w:rPr>
          <w:sz w:val="28"/>
        </w:rPr>
        <w:t>1989.</w:t>
      </w:r>
      <w:r>
        <w:rPr>
          <w:sz w:val="28"/>
          <w:lang w:val="uk-UA"/>
        </w:rPr>
        <w:t xml:space="preserve"> – </w:t>
      </w:r>
      <w:r>
        <w:rPr>
          <w:sz w:val="28"/>
        </w:rPr>
        <w:t>Т. 61</w:t>
      </w:r>
      <w:r>
        <w:rPr>
          <w:sz w:val="28"/>
          <w:lang w:val="uk-UA"/>
        </w:rPr>
        <w:t xml:space="preserve">, </w:t>
      </w:r>
      <w:r>
        <w:rPr>
          <w:sz w:val="28"/>
        </w:rPr>
        <w:t>№ 11.</w:t>
      </w:r>
      <w:r>
        <w:rPr>
          <w:sz w:val="28"/>
          <w:lang w:val="uk-UA"/>
        </w:rPr>
        <w:t xml:space="preserve"> – </w:t>
      </w:r>
      <w:r>
        <w:rPr>
          <w:sz w:val="28"/>
        </w:rPr>
        <w:t>С.</w:t>
      </w:r>
      <w:r>
        <w:rPr>
          <w:sz w:val="28"/>
          <w:lang w:val="uk-UA"/>
        </w:rPr>
        <w:t xml:space="preserve"> </w:t>
      </w:r>
      <w:r>
        <w:rPr>
          <w:sz w:val="28"/>
        </w:rPr>
        <w:t>24</w:t>
      </w:r>
      <w:r>
        <w:rPr>
          <w:sz w:val="28"/>
          <w:lang w:val="uk-UA"/>
        </w:rPr>
        <w:t>–</w:t>
      </w:r>
      <w:r>
        <w:rPr>
          <w:sz w:val="28"/>
        </w:rPr>
        <w:t>28</w:t>
      </w:r>
      <w:r>
        <w:rPr>
          <w:sz w:val="28"/>
          <w:lang w:val="uk-UA"/>
        </w:rPr>
        <w:t>.</w:t>
      </w:r>
    </w:p>
    <w:p w:rsidR="00AB6253" w:rsidRDefault="00AB6253" w:rsidP="00AB6253">
      <w:pPr>
        <w:pStyle w:val="Normal0"/>
        <w:spacing w:line="360" w:lineRule="auto"/>
        <w:jc w:val="both"/>
        <w:rPr>
          <w:spacing w:val="-20"/>
          <w:sz w:val="28"/>
        </w:rPr>
      </w:pPr>
      <w:r>
        <w:rPr>
          <w:sz w:val="28"/>
          <w:lang w:val="uk-UA"/>
        </w:rPr>
        <w:t>225.</w:t>
      </w:r>
      <w:r>
        <w:rPr>
          <w:sz w:val="28"/>
        </w:rPr>
        <w:t xml:space="preserve"> </w:t>
      </w:r>
      <w:r>
        <w:rPr>
          <w:spacing w:val="-20"/>
          <w:sz w:val="28"/>
        </w:rPr>
        <w:t xml:space="preserve">Нагоев Б. С. Значение определения средних молекул в плазме крови при инфекционных </w:t>
      </w:r>
    </w:p>
    <w:p w:rsidR="00AB6253" w:rsidRDefault="00AB6253" w:rsidP="00AB6253">
      <w:pPr>
        <w:pStyle w:val="Normal0"/>
        <w:spacing w:line="360" w:lineRule="auto"/>
        <w:jc w:val="both"/>
        <w:rPr>
          <w:spacing w:val="-16"/>
          <w:sz w:val="28"/>
        </w:rPr>
      </w:pPr>
      <w:r>
        <w:rPr>
          <w:spacing w:val="-20"/>
          <w:sz w:val="28"/>
        </w:rPr>
        <w:t xml:space="preserve">          </w:t>
      </w:r>
      <w:r>
        <w:rPr>
          <w:spacing w:val="-16"/>
          <w:sz w:val="28"/>
        </w:rPr>
        <w:t xml:space="preserve">заболеваниях вирусной и бактериальной этиологии / Б. С. Нагоев, М. И. Габрилович // </w:t>
      </w:r>
    </w:p>
    <w:p w:rsidR="00AB6253" w:rsidRDefault="00AB6253" w:rsidP="00AB6253">
      <w:pPr>
        <w:pStyle w:val="Normal0"/>
        <w:spacing w:line="360" w:lineRule="auto"/>
        <w:jc w:val="both"/>
        <w:rPr>
          <w:sz w:val="28"/>
        </w:rPr>
      </w:pPr>
      <w:r>
        <w:rPr>
          <w:spacing w:val="-20"/>
          <w:sz w:val="28"/>
        </w:rPr>
        <w:t xml:space="preserve">          </w:t>
      </w:r>
      <w:r>
        <w:rPr>
          <w:sz w:val="28"/>
        </w:rPr>
        <w:t xml:space="preserve">Клиническая лабораторная диагностика. </w:t>
      </w:r>
      <w:r>
        <w:rPr>
          <w:sz w:val="28"/>
          <w:lang w:val="uk-UA"/>
        </w:rPr>
        <w:t>–</w:t>
      </w:r>
      <w:r>
        <w:rPr>
          <w:sz w:val="28"/>
        </w:rPr>
        <w:t xml:space="preserve"> 2000. </w:t>
      </w:r>
      <w:r>
        <w:rPr>
          <w:sz w:val="28"/>
          <w:lang w:val="uk-UA"/>
        </w:rPr>
        <w:t>–</w:t>
      </w:r>
      <w:r>
        <w:rPr>
          <w:sz w:val="28"/>
        </w:rPr>
        <w:t xml:space="preserve"> № 1. </w:t>
      </w:r>
      <w:r>
        <w:rPr>
          <w:sz w:val="28"/>
          <w:lang w:val="uk-UA"/>
        </w:rPr>
        <w:t>–</w:t>
      </w:r>
      <w:r>
        <w:rPr>
          <w:sz w:val="28"/>
        </w:rPr>
        <w:t xml:space="preserve"> С. 9</w:t>
      </w:r>
      <w:r>
        <w:rPr>
          <w:sz w:val="28"/>
          <w:lang w:val="uk-UA"/>
        </w:rPr>
        <w:t>–</w:t>
      </w:r>
      <w:r>
        <w:rPr>
          <w:sz w:val="28"/>
        </w:rPr>
        <w:t>11.</w:t>
      </w:r>
    </w:p>
    <w:p w:rsidR="00AB6253" w:rsidRDefault="00AB6253" w:rsidP="00AB6253">
      <w:pPr>
        <w:pStyle w:val="Normal0"/>
        <w:spacing w:line="360" w:lineRule="auto"/>
        <w:jc w:val="both"/>
        <w:rPr>
          <w:spacing w:val="-10"/>
          <w:sz w:val="28"/>
        </w:rPr>
      </w:pPr>
      <w:r>
        <w:rPr>
          <w:sz w:val="28"/>
        </w:rPr>
        <w:t>226</w:t>
      </w:r>
      <w:r>
        <w:rPr>
          <w:spacing w:val="-20"/>
          <w:sz w:val="28"/>
        </w:rPr>
        <w:t xml:space="preserve">. </w:t>
      </w:r>
      <w:r>
        <w:rPr>
          <w:spacing w:val="-10"/>
          <w:sz w:val="28"/>
          <w:lang w:val="uk-UA"/>
        </w:rPr>
        <w:t>Нагоев Б. С.</w:t>
      </w:r>
      <w:r>
        <w:rPr>
          <w:spacing w:val="-10"/>
          <w:sz w:val="28"/>
        </w:rPr>
        <w:t xml:space="preserve"> Показатели спонтанной пробы с нитросиним тетразолием у больных </w:t>
      </w:r>
    </w:p>
    <w:p w:rsidR="00AB6253" w:rsidRDefault="00AB6253" w:rsidP="00AB6253">
      <w:pPr>
        <w:pStyle w:val="Normal0"/>
        <w:spacing w:line="360" w:lineRule="auto"/>
        <w:jc w:val="both"/>
        <w:rPr>
          <w:spacing w:val="-20"/>
          <w:sz w:val="28"/>
        </w:rPr>
      </w:pPr>
      <w:r>
        <w:rPr>
          <w:spacing w:val="-20"/>
          <w:sz w:val="28"/>
        </w:rPr>
        <w:t xml:space="preserve">          гриппом /</w:t>
      </w:r>
      <w:r>
        <w:rPr>
          <w:spacing w:val="-20"/>
          <w:sz w:val="28"/>
          <w:lang w:val="uk-UA"/>
        </w:rPr>
        <w:t xml:space="preserve"> Б. С. Нагоев, </w:t>
      </w:r>
      <w:r>
        <w:rPr>
          <w:spacing w:val="-20"/>
          <w:sz w:val="28"/>
        </w:rPr>
        <w:t>Н. Г.  Оразаев // Терапевтический архив.</w:t>
      </w:r>
      <w:r>
        <w:rPr>
          <w:spacing w:val="-20"/>
          <w:sz w:val="28"/>
          <w:lang w:val="uk-UA"/>
        </w:rPr>
        <w:t xml:space="preserve"> –</w:t>
      </w:r>
      <w:r>
        <w:rPr>
          <w:spacing w:val="-20"/>
          <w:sz w:val="28"/>
        </w:rPr>
        <w:t xml:space="preserve"> 2000.</w:t>
      </w:r>
      <w:r>
        <w:rPr>
          <w:spacing w:val="-20"/>
          <w:sz w:val="28"/>
          <w:lang w:val="uk-UA"/>
        </w:rPr>
        <w:t xml:space="preserve"> –</w:t>
      </w:r>
      <w:r>
        <w:rPr>
          <w:spacing w:val="-20"/>
          <w:sz w:val="28"/>
        </w:rPr>
        <w:t xml:space="preserve"> № 11.</w:t>
      </w:r>
      <w:r>
        <w:rPr>
          <w:spacing w:val="-20"/>
          <w:sz w:val="28"/>
          <w:lang w:val="uk-UA"/>
        </w:rPr>
        <w:t xml:space="preserve"> –</w:t>
      </w:r>
      <w:r>
        <w:rPr>
          <w:spacing w:val="-20"/>
          <w:sz w:val="28"/>
        </w:rPr>
        <w:t xml:space="preserve"> С. 24</w:t>
      </w:r>
      <w:r>
        <w:rPr>
          <w:spacing w:val="-20"/>
          <w:sz w:val="28"/>
          <w:lang w:val="uk-UA"/>
        </w:rPr>
        <w:t>–</w:t>
      </w:r>
      <w:r>
        <w:rPr>
          <w:spacing w:val="-20"/>
          <w:sz w:val="28"/>
        </w:rPr>
        <w:t>27.</w:t>
      </w:r>
    </w:p>
    <w:p w:rsidR="00AB6253" w:rsidRDefault="00AB6253" w:rsidP="00AB6253">
      <w:pPr>
        <w:pStyle w:val="Normal0"/>
        <w:spacing w:line="360" w:lineRule="auto"/>
        <w:jc w:val="both"/>
        <w:rPr>
          <w:spacing w:val="-20"/>
          <w:sz w:val="28"/>
        </w:rPr>
      </w:pPr>
      <w:r>
        <w:rPr>
          <w:sz w:val="28"/>
        </w:rPr>
        <w:t xml:space="preserve">227. </w:t>
      </w:r>
      <w:r>
        <w:rPr>
          <w:spacing w:val="-20"/>
          <w:sz w:val="28"/>
        </w:rPr>
        <w:t>Нагоев Б. С. Активность компонентов антиоксидантной системы в динамике инфекци-</w:t>
      </w:r>
    </w:p>
    <w:p w:rsidR="00AB6253" w:rsidRDefault="00AB6253" w:rsidP="00AB6253">
      <w:pPr>
        <w:pStyle w:val="Normal0"/>
        <w:spacing w:line="360" w:lineRule="auto"/>
        <w:jc w:val="both"/>
        <w:rPr>
          <w:spacing w:val="-20"/>
          <w:sz w:val="28"/>
        </w:rPr>
      </w:pPr>
      <w:r>
        <w:rPr>
          <w:spacing w:val="-20"/>
          <w:sz w:val="28"/>
        </w:rPr>
        <w:t xml:space="preserve">           онного процесса бактериальной и вирусной этиологии / Б. С. Нагоев, З. Ф. Хараева, М. Р.  </w:t>
      </w:r>
    </w:p>
    <w:p w:rsidR="00AB6253" w:rsidRDefault="00AB6253" w:rsidP="00AB6253">
      <w:pPr>
        <w:pStyle w:val="Normal0"/>
        <w:spacing w:line="360" w:lineRule="auto"/>
        <w:jc w:val="both"/>
        <w:rPr>
          <w:spacing w:val="-8"/>
          <w:sz w:val="28"/>
          <w:lang w:val="uk-UA"/>
        </w:rPr>
      </w:pPr>
      <w:r>
        <w:rPr>
          <w:spacing w:val="-8"/>
          <w:sz w:val="28"/>
        </w:rPr>
        <w:t xml:space="preserve">         Иванова // Эпидемиология и инфекционные болезни.</w:t>
      </w:r>
      <w:r>
        <w:rPr>
          <w:spacing w:val="-8"/>
          <w:sz w:val="28"/>
          <w:lang w:val="uk-UA"/>
        </w:rPr>
        <w:t xml:space="preserve"> – 2003. – № 2. – С. 50–53.</w:t>
      </w:r>
    </w:p>
    <w:p w:rsidR="00AB6253" w:rsidRDefault="00AB6253" w:rsidP="00AB6253">
      <w:pPr>
        <w:pStyle w:val="Normal0"/>
        <w:spacing w:line="360" w:lineRule="auto"/>
        <w:jc w:val="both"/>
        <w:rPr>
          <w:sz w:val="28"/>
          <w:lang w:val="uk-UA"/>
        </w:rPr>
      </w:pPr>
      <w:r>
        <w:rPr>
          <w:sz w:val="28"/>
          <w:lang w:val="uk-UA"/>
        </w:rPr>
        <w:t>228.</w:t>
      </w:r>
      <w:r>
        <w:rPr>
          <w:sz w:val="28"/>
        </w:rPr>
        <w:t xml:space="preserve"> </w:t>
      </w:r>
      <w:r>
        <w:rPr>
          <w:sz w:val="28"/>
          <w:lang w:val="uk-UA"/>
        </w:rPr>
        <w:t xml:space="preserve">Науменко Е. В. Серотонин и мелатонин в регуляции эндокринной системы </w:t>
      </w:r>
    </w:p>
    <w:p w:rsidR="00AB6253" w:rsidRDefault="00AB6253" w:rsidP="00AB6253">
      <w:pPr>
        <w:pStyle w:val="Normal0"/>
        <w:spacing w:line="360" w:lineRule="auto"/>
        <w:jc w:val="both"/>
        <w:rPr>
          <w:sz w:val="28"/>
          <w:lang w:val="uk-UA"/>
        </w:rPr>
      </w:pPr>
      <w:r>
        <w:rPr>
          <w:sz w:val="28"/>
          <w:lang w:val="uk-UA"/>
        </w:rPr>
        <w:t xml:space="preserve">        / Е. В. Науменко, Н. К. Попова.</w:t>
      </w:r>
      <w:r>
        <w:rPr>
          <w:spacing w:val="-8"/>
          <w:sz w:val="28"/>
          <w:lang w:val="uk-UA"/>
        </w:rPr>
        <w:t xml:space="preserve"> –</w:t>
      </w:r>
      <w:r>
        <w:rPr>
          <w:sz w:val="28"/>
          <w:lang w:val="uk-UA"/>
        </w:rPr>
        <w:t xml:space="preserve"> Новосибирск : Наука, 1975.</w:t>
      </w:r>
      <w:r>
        <w:rPr>
          <w:spacing w:val="-8"/>
          <w:sz w:val="28"/>
          <w:lang w:val="uk-UA"/>
        </w:rPr>
        <w:t xml:space="preserve"> – </w:t>
      </w:r>
      <w:r>
        <w:rPr>
          <w:sz w:val="28"/>
          <w:lang w:val="uk-UA"/>
        </w:rPr>
        <w:t>218 с.</w:t>
      </w:r>
    </w:p>
    <w:p w:rsidR="00AB6253" w:rsidRDefault="00AB6253" w:rsidP="00AB6253">
      <w:pPr>
        <w:pStyle w:val="Normal0"/>
        <w:spacing w:line="360" w:lineRule="auto"/>
        <w:jc w:val="both"/>
        <w:rPr>
          <w:sz w:val="28"/>
          <w:lang w:val="uk-UA"/>
        </w:rPr>
      </w:pPr>
      <w:r>
        <w:rPr>
          <w:sz w:val="28"/>
          <w:lang w:val="uk-UA"/>
        </w:rPr>
        <w:t>229. Негрич Т. І. Порівняльна характеристика показників стану прооксидантно-</w:t>
      </w:r>
    </w:p>
    <w:p w:rsidR="00AB6253" w:rsidRDefault="00AB6253" w:rsidP="00AB6253">
      <w:pPr>
        <w:pStyle w:val="Normal0"/>
        <w:spacing w:line="360" w:lineRule="auto"/>
        <w:jc w:val="both"/>
        <w:rPr>
          <w:spacing w:val="-20"/>
          <w:sz w:val="28"/>
          <w:lang w:val="uk-UA"/>
        </w:rPr>
      </w:pPr>
      <w:r>
        <w:rPr>
          <w:spacing w:val="-20"/>
          <w:sz w:val="28"/>
          <w:lang w:val="uk-UA"/>
        </w:rPr>
        <w:t xml:space="preserve">           антиоксидантної рівноваги при деяких неврологічних захворюваннях / Т. І. Негрич, М. С. </w:t>
      </w:r>
    </w:p>
    <w:p w:rsidR="00AB6253" w:rsidRDefault="00AB6253" w:rsidP="00AB6253">
      <w:pPr>
        <w:pStyle w:val="Normal0"/>
        <w:spacing w:line="360" w:lineRule="auto"/>
        <w:jc w:val="both"/>
        <w:rPr>
          <w:spacing w:val="-20"/>
          <w:sz w:val="28"/>
          <w:lang w:val="uk-UA"/>
        </w:rPr>
      </w:pPr>
      <w:r>
        <w:rPr>
          <w:spacing w:val="-20"/>
          <w:sz w:val="28"/>
          <w:lang w:val="uk-UA"/>
        </w:rPr>
        <w:t xml:space="preserve">           Шоробура // Експериментальна та клінічна фізіологія і біохімія. – 2005. – № 4. – С. 70–76.</w:t>
      </w:r>
    </w:p>
    <w:p w:rsidR="00AB6253" w:rsidRDefault="00AB6253" w:rsidP="00AB6253">
      <w:pPr>
        <w:pStyle w:val="Normal0"/>
        <w:spacing w:line="360" w:lineRule="auto"/>
        <w:jc w:val="both"/>
        <w:rPr>
          <w:sz w:val="28"/>
          <w:lang w:val="uk-UA"/>
        </w:rPr>
      </w:pPr>
      <w:r>
        <w:rPr>
          <w:sz w:val="28"/>
          <w:lang w:val="uk-UA"/>
        </w:rPr>
        <w:lastRenderedPageBreak/>
        <w:t>230. Нещерет О. П. Модуляція інсуліном адренергічних та холінергічних меха-</w:t>
      </w:r>
    </w:p>
    <w:p w:rsidR="00AB6253" w:rsidRDefault="00AB6253" w:rsidP="00AB6253">
      <w:pPr>
        <w:pStyle w:val="Normal0"/>
        <w:spacing w:line="360" w:lineRule="auto"/>
        <w:jc w:val="both"/>
        <w:rPr>
          <w:spacing w:val="6"/>
          <w:sz w:val="28"/>
          <w:lang w:val="uk-UA"/>
        </w:rPr>
      </w:pPr>
      <w:r>
        <w:rPr>
          <w:sz w:val="28"/>
          <w:lang w:val="uk-UA"/>
        </w:rPr>
        <w:t xml:space="preserve">        </w:t>
      </w:r>
      <w:r>
        <w:rPr>
          <w:spacing w:val="6"/>
          <w:sz w:val="28"/>
          <w:lang w:val="uk-UA"/>
        </w:rPr>
        <w:t xml:space="preserve">нізмів регуляції кровопостачання та функції серця / О. П. Нещерет, І. В. </w:t>
      </w:r>
    </w:p>
    <w:p w:rsidR="00AB6253" w:rsidRDefault="00AB6253" w:rsidP="00AB6253">
      <w:pPr>
        <w:pStyle w:val="Normal0"/>
        <w:spacing w:line="360" w:lineRule="auto"/>
        <w:jc w:val="both"/>
        <w:rPr>
          <w:spacing w:val="4"/>
          <w:sz w:val="28"/>
          <w:lang w:val="uk-UA"/>
        </w:rPr>
      </w:pPr>
      <w:r>
        <w:rPr>
          <w:sz w:val="28"/>
          <w:lang w:val="uk-UA"/>
        </w:rPr>
        <w:t xml:space="preserve">        </w:t>
      </w:r>
      <w:r>
        <w:rPr>
          <w:spacing w:val="4"/>
          <w:sz w:val="28"/>
          <w:lang w:val="uk-UA"/>
        </w:rPr>
        <w:t xml:space="preserve">Шепеленко, А. І. Хомазюк // Журнал академії медичних наук України. – </w:t>
      </w:r>
    </w:p>
    <w:p w:rsidR="00AB6253" w:rsidRDefault="00AB6253" w:rsidP="00AB6253">
      <w:pPr>
        <w:pStyle w:val="Normal0"/>
        <w:spacing w:line="360" w:lineRule="auto"/>
        <w:jc w:val="both"/>
        <w:rPr>
          <w:sz w:val="28"/>
          <w:lang w:val="uk-UA"/>
        </w:rPr>
      </w:pPr>
      <w:r>
        <w:rPr>
          <w:spacing w:val="-20"/>
          <w:sz w:val="28"/>
          <w:lang w:val="uk-UA"/>
        </w:rPr>
        <w:t xml:space="preserve">           </w:t>
      </w:r>
      <w:r>
        <w:rPr>
          <w:sz w:val="28"/>
          <w:lang w:val="uk-UA"/>
        </w:rPr>
        <w:t>2002.</w:t>
      </w:r>
      <w:r>
        <w:rPr>
          <w:spacing w:val="-20"/>
          <w:sz w:val="28"/>
          <w:lang w:val="uk-UA"/>
        </w:rPr>
        <w:t xml:space="preserve"> – </w:t>
      </w:r>
      <w:r>
        <w:rPr>
          <w:sz w:val="28"/>
          <w:lang w:val="uk-UA"/>
        </w:rPr>
        <w:t>Т. 8, № 4.</w:t>
      </w:r>
      <w:r>
        <w:rPr>
          <w:spacing w:val="-20"/>
          <w:sz w:val="28"/>
          <w:lang w:val="uk-UA"/>
        </w:rPr>
        <w:t xml:space="preserve"> – </w:t>
      </w:r>
      <w:r>
        <w:rPr>
          <w:sz w:val="28"/>
          <w:lang w:val="uk-UA"/>
        </w:rPr>
        <w:t>С. 770</w:t>
      </w:r>
      <w:r>
        <w:rPr>
          <w:spacing w:val="-20"/>
          <w:sz w:val="28"/>
          <w:lang w:val="uk-UA"/>
        </w:rPr>
        <w:t>–</w:t>
      </w:r>
      <w:r>
        <w:rPr>
          <w:sz w:val="28"/>
          <w:lang w:val="uk-UA"/>
        </w:rPr>
        <w:t>781.</w:t>
      </w:r>
    </w:p>
    <w:p w:rsidR="00AB6253" w:rsidRDefault="00AB6253" w:rsidP="00AB6253">
      <w:pPr>
        <w:pStyle w:val="Normal0"/>
        <w:spacing w:line="360" w:lineRule="auto"/>
        <w:rPr>
          <w:spacing w:val="2"/>
          <w:sz w:val="28"/>
          <w:lang w:val="uk-UA"/>
        </w:rPr>
      </w:pPr>
      <w:r>
        <w:rPr>
          <w:sz w:val="28"/>
          <w:lang w:val="uk-UA"/>
        </w:rPr>
        <w:t>231.</w:t>
      </w:r>
      <w:r>
        <w:rPr>
          <w:sz w:val="28"/>
        </w:rPr>
        <w:t xml:space="preserve"> </w:t>
      </w:r>
      <w:r>
        <w:rPr>
          <w:spacing w:val="2"/>
          <w:sz w:val="28"/>
          <w:lang w:val="uk-UA"/>
        </w:rPr>
        <w:t>Никитин Е. В. Использование амиксина в комплексной терапии энтерови-</w:t>
      </w:r>
    </w:p>
    <w:p w:rsidR="00AB6253" w:rsidRDefault="00AB6253" w:rsidP="00AB6253">
      <w:pPr>
        <w:pStyle w:val="Normal0"/>
        <w:spacing w:line="360" w:lineRule="auto"/>
        <w:rPr>
          <w:spacing w:val="2"/>
          <w:sz w:val="28"/>
          <w:lang w:val="uk-UA"/>
        </w:rPr>
      </w:pPr>
      <w:r>
        <w:rPr>
          <w:sz w:val="28"/>
          <w:lang w:val="uk-UA"/>
        </w:rPr>
        <w:t xml:space="preserve">        </w:t>
      </w:r>
      <w:r>
        <w:rPr>
          <w:spacing w:val="2"/>
          <w:sz w:val="28"/>
          <w:lang w:val="uk-UA"/>
        </w:rPr>
        <w:t>русных менингитов / Е. В. Никитин, О. Н. Кульчицкая, О. В. Гедзул // Су-</w:t>
      </w:r>
    </w:p>
    <w:p w:rsidR="00AB6253" w:rsidRDefault="00AB6253" w:rsidP="00AB6253">
      <w:pPr>
        <w:pStyle w:val="Normal0"/>
        <w:spacing w:line="360" w:lineRule="auto"/>
        <w:rPr>
          <w:sz w:val="28"/>
          <w:lang w:val="uk-UA"/>
        </w:rPr>
      </w:pPr>
      <w:r>
        <w:rPr>
          <w:sz w:val="28"/>
          <w:lang w:val="uk-UA"/>
        </w:rPr>
        <w:t xml:space="preserve">        часні інфекції.</w:t>
      </w:r>
      <w:r>
        <w:rPr>
          <w:spacing w:val="-20"/>
          <w:sz w:val="28"/>
          <w:lang w:val="uk-UA"/>
        </w:rPr>
        <w:t xml:space="preserve"> –</w:t>
      </w:r>
      <w:r>
        <w:rPr>
          <w:sz w:val="28"/>
          <w:lang w:val="uk-UA"/>
        </w:rPr>
        <w:t xml:space="preserve"> 1999.</w:t>
      </w:r>
      <w:r>
        <w:rPr>
          <w:spacing w:val="-20"/>
          <w:sz w:val="28"/>
          <w:lang w:val="uk-UA"/>
        </w:rPr>
        <w:t xml:space="preserve"> – </w:t>
      </w:r>
      <w:r>
        <w:rPr>
          <w:sz w:val="28"/>
          <w:lang w:val="uk-UA"/>
        </w:rPr>
        <w:t>№ 3.</w:t>
      </w:r>
      <w:r>
        <w:rPr>
          <w:spacing w:val="-20"/>
          <w:sz w:val="28"/>
          <w:lang w:val="uk-UA"/>
        </w:rPr>
        <w:t xml:space="preserve"> –</w:t>
      </w:r>
      <w:r>
        <w:rPr>
          <w:sz w:val="28"/>
          <w:lang w:val="uk-UA"/>
        </w:rPr>
        <w:t xml:space="preserve"> С. 44</w:t>
      </w:r>
      <w:r>
        <w:rPr>
          <w:spacing w:val="-20"/>
          <w:sz w:val="28"/>
          <w:lang w:val="uk-UA"/>
        </w:rPr>
        <w:t>–</w:t>
      </w:r>
      <w:r>
        <w:rPr>
          <w:sz w:val="28"/>
          <w:lang w:val="uk-UA"/>
        </w:rPr>
        <w:t>49.</w:t>
      </w:r>
    </w:p>
    <w:p w:rsidR="00AB6253" w:rsidRDefault="00AB6253" w:rsidP="00AB6253">
      <w:pPr>
        <w:pStyle w:val="BodyText5"/>
        <w:spacing w:after="0" w:line="360" w:lineRule="auto"/>
        <w:jc w:val="both"/>
        <w:rPr>
          <w:spacing w:val="2"/>
          <w:sz w:val="28"/>
          <w:lang w:val="uk-UA"/>
        </w:rPr>
      </w:pPr>
      <w:r>
        <w:rPr>
          <w:sz w:val="28"/>
        </w:rPr>
        <w:t>232</w:t>
      </w:r>
      <w:r>
        <w:rPr>
          <w:sz w:val="28"/>
          <w:lang w:val="uk-UA"/>
        </w:rPr>
        <w:t>.</w:t>
      </w:r>
      <w:r>
        <w:rPr>
          <w:sz w:val="28"/>
        </w:rPr>
        <w:t xml:space="preserve"> </w:t>
      </w:r>
      <w:r>
        <w:rPr>
          <w:spacing w:val="2"/>
          <w:sz w:val="28"/>
        </w:rPr>
        <w:t>Никитин Е.</w:t>
      </w:r>
      <w:r>
        <w:rPr>
          <w:spacing w:val="2"/>
          <w:sz w:val="28"/>
          <w:lang w:val="uk-UA"/>
        </w:rPr>
        <w:t xml:space="preserve"> </w:t>
      </w:r>
      <w:r>
        <w:rPr>
          <w:spacing w:val="2"/>
          <w:sz w:val="28"/>
        </w:rPr>
        <w:t>В.</w:t>
      </w:r>
      <w:r>
        <w:rPr>
          <w:spacing w:val="2"/>
          <w:sz w:val="28"/>
          <w:lang w:val="uk-UA"/>
        </w:rPr>
        <w:t xml:space="preserve"> </w:t>
      </w:r>
      <w:r>
        <w:rPr>
          <w:spacing w:val="2"/>
          <w:sz w:val="28"/>
        </w:rPr>
        <w:t>Состояние клеточного и гуморального иммунитета у боль</w:t>
      </w:r>
      <w:r>
        <w:rPr>
          <w:spacing w:val="2"/>
          <w:sz w:val="28"/>
          <w:lang w:val="uk-UA"/>
        </w:rPr>
        <w:t>-</w:t>
      </w:r>
    </w:p>
    <w:p w:rsidR="00AB6253" w:rsidRDefault="00AB6253" w:rsidP="00AB6253">
      <w:pPr>
        <w:pStyle w:val="BodyText5"/>
        <w:spacing w:after="0" w:line="360" w:lineRule="auto"/>
        <w:jc w:val="both"/>
        <w:rPr>
          <w:spacing w:val="4"/>
          <w:sz w:val="28"/>
          <w:lang w:val="uk-UA"/>
        </w:rPr>
      </w:pPr>
      <w:r>
        <w:rPr>
          <w:sz w:val="28"/>
          <w:lang w:val="uk-UA"/>
        </w:rPr>
        <w:t xml:space="preserve">        </w:t>
      </w:r>
      <w:r>
        <w:rPr>
          <w:spacing w:val="4"/>
          <w:sz w:val="28"/>
        </w:rPr>
        <w:t xml:space="preserve">ных энтеровирусным менингитом и его коррекция </w:t>
      </w:r>
      <w:r>
        <w:rPr>
          <w:spacing w:val="4"/>
          <w:sz w:val="28"/>
          <w:lang w:val="uk-UA"/>
        </w:rPr>
        <w:t>/</w:t>
      </w:r>
      <w:r>
        <w:rPr>
          <w:spacing w:val="4"/>
          <w:sz w:val="28"/>
        </w:rPr>
        <w:t xml:space="preserve"> Е.</w:t>
      </w:r>
      <w:r>
        <w:rPr>
          <w:spacing w:val="4"/>
          <w:sz w:val="28"/>
          <w:lang w:val="uk-UA"/>
        </w:rPr>
        <w:t xml:space="preserve"> </w:t>
      </w:r>
      <w:r>
        <w:rPr>
          <w:spacing w:val="4"/>
          <w:sz w:val="28"/>
        </w:rPr>
        <w:t>В.</w:t>
      </w:r>
      <w:r>
        <w:rPr>
          <w:spacing w:val="4"/>
          <w:sz w:val="28"/>
          <w:lang w:val="uk-UA"/>
        </w:rPr>
        <w:t xml:space="preserve"> </w:t>
      </w:r>
      <w:r>
        <w:rPr>
          <w:spacing w:val="4"/>
          <w:sz w:val="28"/>
        </w:rPr>
        <w:t>Никитин, О.</w:t>
      </w:r>
      <w:r>
        <w:rPr>
          <w:spacing w:val="4"/>
          <w:sz w:val="28"/>
          <w:lang w:val="uk-UA"/>
        </w:rPr>
        <w:t xml:space="preserve"> </w:t>
      </w:r>
      <w:r>
        <w:rPr>
          <w:spacing w:val="4"/>
          <w:sz w:val="28"/>
        </w:rPr>
        <w:t xml:space="preserve">Н.  </w:t>
      </w:r>
    </w:p>
    <w:p w:rsidR="00AB6253" w:rsidRDefault="00AB6253" w:rsidP="00AB6253">
      <w:pPr>
        <w:pStyle w:val="BodyText5"/>
        <w:spacing w:after="0" w:line="360" w:lineRule="auto"/>
        <w:jc w:val="both"/>
        <w:rPr>
          <w:sz w:val="28"/>
          <w:lang w:val="uk-UA"/>
        </w:rPr>
      </w:pPr>
      <w:r>
        <w:rPr>
          <w:sz w:val="28"/>
          <w:lang w:val="uk-UA"/>
        </w:rPr>
        <w:t xml:space="preserve">        </w:t>
      </w:r>
      <w:r>
        <w:rPr>
          <w:sz w:val="28"/>
        </w:rPr>
        <w:t>Майстренко //</w:t>
      </w:r>
      <w:r>
        <w:rPr>
          <w:sz w:val="28"/>
          <w:lang w:val="uk-UA"/>
        </w:rPr>
        <w:t xml:space="preserve"> </w:t>
      </w:r>
      <w:r>
        <w:rPr>
          <w:sz w:val="28"/>
        </w:rPr>
        <w:t>С</w:t>
      </w:r>
      <w:r>
        <w:rPr>
          <w:sz w:val="28"/>
          <w:lang w:val="uk-UA"/>
        </w:rPr>
        <w:t>учасні інфекції.</w:t>
      </w:r>
      <w:r>
        <w:rPr>
          <w:spacing w:val="-20"/>
          <w:sz w:val="28"/>
          <w:lang w:val="uk-UA"/>
        </w:rPr>
        <w:t xml:space="preserve"> –</w:t>
      </w:r>
      <w:r>
        <w:rPr>
          <w:sz w:val="28"/>
          <w:lang w:val="uk-UA"/>
        </w:rPr>
        <w:t xml:space="preserve"> 2002.</w:t>
      </w:r>
      <w:r>
        <w:rPr>
          <w:spacing w:val="-20"/>
          <w:sz w:val="28"/>
          <w:lang w:val="uk-UA"/>
        </w:rPr>
        <w:t xml:space="preserve"> –</w:t>
      </w:r>
      <w:r>
        <w:rPr>
          <w:sz w:val="28"/>
          <w:lang w:val="uk-UA"/>
        </w:rPr>
        <w:t xml:space="preserve"> № 3.</w:t>
      </w:r>
      <w:r>
        <w:rPr>
          <w:spacing w:val="-20"/>
          <w:sz w:val="28"/>
          <w:lang w:val="uk-UA"/>
        </w:rPr>
        <w:t xml:space="preserve"> –</w:t>
      </w:r>
      <w:r>
        <w:rPr>
          <w:sz w:val="28"/>
          <w:lang w:val="uk-UA"/>
        </w:rPr>
        <w:t xml:space="preserve"> С. 69</w:t>
      </w:r>
      <w:r>
        <w:rPr>
          <w:spacing w:val="-20"/>
          <w:sz w:val="28"/>
          <w:lang w:val="uk-UA"/>
        </w:rPr>
        <w:t>–</w:t>
      </w:r>
      <w:r>
        <w:rPr>
          <w:sz w:val="28"/>
          <w:lang w:val="uk-UA"/>
        </w:rPr>
        <w:t>73.</w:t>
      </w:r>
    </w:p>
    <w:p w:rsidR="00AB6253" w:rsidRDefault="00AB6253" w:rsidP="00AB6253">
      <w:pPr>
        <w:pStyle w:val="Normal0"/>
        <w:spacing w:line="360" w:lineRule="auto"/>
        <w:jc w:val="both"/>
        <w:rPr>
          <w:spacing w:val="4"/>
          <w:sz w:val="28"/>
          <w:lang w:val="uk-UA"/>
        </w:rPr>
      </w:pPr>
      <w:r>
        <w:rPr>
          <w:sz w:val="28"/>
        </w:rPr>
        <w:t>233</w:t>
      </w:r>
      <w:r>
        <w:rPr>
          <w:sz w:val="28"/>
          <w:lang w:val="uk-UA"/>
        </w:rPr>
        <w:t>.</w:t>
      </w:r>
      <w:r>
        <w:rPr>
          <w:sz w:val="28"/>
        </w:rPr>
        <w:t xml:space="preserve"> </w:t>
      </w:r>
      <w:r>
        <w:rPr>
          <w:spacing w:val="4"/>
          <w:sz w:val="28"/>
        </w:rPr>
        <w:t>Никитюк Б.</w:t>
      </w:r>
      <w:r>
        <w:rPr>
          <w:spacing w:val="4"/>
          <w:sz w:val="28"/>
          <w:lang w:val="uk-UA"/>
        </w:rPr>
        <w:t xml:space="preserve"> </w:t>
      </w:r>
      <w:r>
        <w:rPr>
          <w:spacing w:val="4"/>
          <w:sz w:val="28"/>
        </w:rPr>
        <w:t>А. Очерки теории интегративной антропологии</w:t>
      </w:r>
      <w:r>
        <w:rPr>
          <w:spacing w:val="4"/>
          <w:sz w:val="28"/>
          <w:lang w:val="uk-UA"/>
        </w:rPr>
        <w:t xml:space="preserve"> /</w:t>
      </w:r>
      <w:r>
        <w:rPr>
          <w:spacing w:val="4"/>
          <w:sz w:val="28"/>
        </w:rPr>
        <w:t xml:space="preserve"> Б.</w:t>
      </w:r>
      <w:r>
        <w:rPr>
          <w:spacing w:val="4"/>
          <w:sz w:val="28"/>
          <w:lang w:val="uk-UA"/>
        </w:rPr>
        <w:t xml:space="preserve"> </w:t>
      </w:r>
      <w:r>
        <w:rPr>
          <w:spacing w:val="4"/>
          <w:sz w:val="28"/>
        </w:rPr>
        <w:t>А.</w:t>
      </w:r>
      <w:r>
        <w:rPr>
          <w:spacing w:val="4"/>
          <w:sz w:val="28"/>
          <w:lang w:val="uk-UA"/>
        </w:rPr>
        <w:t xml:space="preserve"> </w:t>
      </w:r>
      <w:r>
        <w:rPr>
          <w:spacing w:val="4"/>
          <w:sz w:val="28"/>
        </w:rPr>
        <w:t>Ники</w:t>
      </w:r>
      <w:r>
        <w:rPr>
          <w:spacing w:val="4"/>
          <w:sz w:val="28"/>
          <w:lang w:val="uk-UA"/>
        </w:rPr>
        <w:t>-</w:t>
      </w:r>
    </w:p>
    <w:p w:rsidR="00AB6253" w:rsidRDefault="00AB6253" w:rsidP="00AB6253">
      <w:pPr>
        <w:pStyle w:val="Normal0"/>
        <w:spacing w:line="360" w:lineRule="auto"/>
        <w:jc w:val="both"/>
        <w:rPr>
          <w:sz w:val="28"/>
        </w:rPr>
      </w:pPr>
      <w:r>
        <w:rPr>
          <w:sz w:val="28"/>
          <w:lang w:val="uk-UA"/>
        </w:rPr>
        <w:t xml:space="preserve">        </w:t>
      </w:r>
      <w:r>
        <w:rPr>
          <w:sz w:val="28"/>
        </w:rPr>
        <w:t xml:space="preserve">тюк. </w:t>
      </w:r>
      <w:r>
        <w:rPr>
          <w:spacing w:val="-20"/>
          <w:sz w:val="28"/>
          <w:lang w:val="uk-UA"/>
        </w:rPr>
        <w:t>–</w:t>
      </w:r>
      <w:r>
        <w:rPr>
          <w:sz w:val="28"/>
        </w:rPr>
        <w:t xml:space="preserve"> Москва-Майкоп</w:t>
      </w:r>
      <w:r>
        <w:rPr>
          <w:sz w:val="28"/>
          <w:lang w:val="uk-UA"/>
        </w:rPr>
        <w:t xml:space="preserve"> </w:t>
      </w:r>
      <w:r>
        <w:rPr>
          <w:sz w:val="28"/>
        </w:rPr>
        <w:t xml:space="preserve">: Изд-во Адыг. гос. ун-та, 1995. </w:t>
      </w:r>
      <w:r>
        <w:rPr>
          <w:spacing w:val="-20"/>
          <w:sz w:val="28"/>
          <w:lang w:val="uk-UA"/>
        </w:rPr>
        <w:t>–</w:t>
      </w:r>
      <w:r>
        <w:rPr>
          <w:sz w:val="28"/>
        </w:rPr>
        <w:t xml:space="preserve"> 202 с.</w:t>
      </w:r>
    </w:p>
    <w:p w:rsidR="00AB6253" w:rsidRDefault="00AB6253" w:rsidP="00AB6253">
      <w:pPr>
        <w:pStyle w:val="NormalWeb"/>
        <w:spacing w:line="360" w:lineRule="auto"/>
        <w:jc w:val="both"/>
        <w:rPr>
          <w:spacing w:val="-4"/>
          <w:sz w:val="28"/>
          <w:lang w:val="uk-UA"/>
        </w:rPr>
      </w:pPr>
      <w:r>
        <w:rPr>
          <w:sz w:val="28"/>
        </w:rPr>
        <w:t>234</w:t>
      </w:r>
      <w:r>
        <w:rPr>
          <w:sz w:val="28"/>
          <w:lang w:val="uk-UA"/>
        </w:rPr>
        <w:t xml:space="preserve">. </w:t>
      </w:r>
      <w:r>
        <w:rPr>
          <w:spacing w:val="-4"/>
          <w:sz w:val="28"/>
          <w:lang w:val="uk-UA"/>
        </w:rPr>
        <w:t xml:space="preserve">Новиков Д. К. Оценка иммунного статуса / Д. К. Новиков, В. И. Новикова.  – </w:t>
      </w:r>
    </w:p>
    <w:p w:rsidR="00AB6253" w:rsidRDefault="00AB6253" w:rsidP="00AB6253">
      <w:pPr>
        <w:pStyle w:val="NormalWeb"/>
        <w:spacing w:line="360" w:lineRule="auto"/>
        <w:jc w:val="both"/>
        <w:rPr>
          <w:sz w:val="28"/>
          <w:lang w:val="uk-UA"/>
        </w:rPr>
      </w:pPr>
      <w:r>
        <w:rPr>
          <w:spacing w:val="-4"/>
          <w:sz w:val="28"/>
          <w:lang w:val="uk-UA"/>
        </w:rPr>
        <w:t xml:space="preserve">        </w:t>
      </w:r>
      <w:r>
        <w:rPr>
          <w:sz w:val="28"/>
          <w:lang w:val="uk-UA"/>
        </w:rPr>
        <w:t>Витебск–Москва : Медицина, 1996. – 286 с.</w:t>
      </w:r>
    </w:p>
    <w:p w:rsidR="00AB6253" w:rsidRDefault="00AB6253" w:rsidP="00AB6253">
      <w:pPr>
        <w:pStyle w:val="Normal0"/>
        <w:shd w:val="clear" w:color="auto" w:fill="FFFFFF"/>
        <w:spacing w:line="360" w:lineRule="auto"/>
        <w:jc w:val="both"/>
        <w:rPr>
          <w:spacing w:val="-8"/>
          <w:sz w:val="28"/>
          <w:lang w:val="uk-UA"/>
        </w:rPr>
      </w:pPr>
      <w:r>
        <w:rPr>
          <w:sz w:val="28"/>
        </w:rPr>
        <w:t xml:space="preserve">235. </w:t>
      </w:r>
      <w:r>
        <w:rPr>
          <w:spacing w:val="-8"/>
          <w:sz w:val="28"/>
        </w:rPr>
        <w:t>Новиков П.</w:t>
      </w:r>
      <w:r>
        <w:rPr>
          <w:spacing w:val="-8"/>
          <w:sz w:val="28"/>
          <w:lang w:val="uk-UA"/>
        </w:rPr>
        <w:t xml:space="preserve"> </w:t>
      </w:r>
      <w:r>
        <w:rPr>
          <w:spacing w:val="-8"/>
          <w:sz w:val="28"/>
        </w:rPr>
        <w:t>Д.</w:t>
      </w:r>
      <w:r>
        <w:rPr>
          <w:spacing w:val="-8"/>
          <w:sz w:val="28"/>
          <w:lang w:val="uk-UA"/>
        </w:rPr>
        <w:t xml:space="preserve"> </w:t>
      </w:r>
      <w:r>
        <w:rPr>
          <w:spacing w:val="-8"/>
          <w:sz w:val="28"/>
        </w:rPr>
        <w:t>Сравнительная характеристика современных методов иммунофе</w:t>
      </w:r>
      <w:r>
        <w:rPr>
          <w:spacing w:val="-8"/>
          <w:sz w:val="28"/>
          <w:lang w:val="uk-UA"/>
        </w:rPr>
        <w:t>-</w:t>
      </w:r>
    </w:p>
    <w:p w:rsidR="00AB6253" w:rsidRDefault="00AB6253" w:rsidP="00AB6253">
      <w:pPr>
        <w:pStyle w:val="Normal0"/>
        <w:shd w:val="clear" w:color="auto" w:fill="FFFFFF"/>
        <w:spacing w:line="360" w:lineRule="auto"/>
        <w:jc w:val="both"/>
        <w:rPr>
          <w:spacing w:val="-8"/>
          <w:sz w:val="28"/>
          <w:lang w:val="uk-UA"/>
        </w:rPr>
      </w:pPr>
      <w:r>
        <w:rPr>
          <w:spacing w:val="-8"/>
          <w:sz w:val="28"/>
          <w:lang w:val="uk-UA"/>
        </w:rPr>
        <w:t xml:space="preserve">        </w:t>
      </w:r>
      <w:r>
        <w:rPr>
          <w:spacing w:val="-8"/>
          <w:sz w:val="28"/>
        </w:rPr>
        <w:t xml:space="preserve">нотипирования лимфоцитов </w:t>
      </w:r>
      <w:r>
        <w:rPr>
          <w:spacing w:val="-8"/>
          <w:sz w:val="28"/>
          <w:lang w:val="uk-UA"/>
        </w:rPr>
        <w:t>/</w:t>
      </w:r>
      <w:r>
        <w:rPr>
          <w:spacing w:val="-8"/>
          <w:sz w:val="28"/>
        </w:rPr>
        <w:t xml:space="preserve"> П.</w:t>
      </w:r>
      <w:r>
        <w:rPr>
          <w:spacing w:val="-8"/>
          <w:sz w:val="28"/>
          <w:lang w:val="uk-UA"/>
        </w:rPr>
        <w:t xml:space="preserve"> </w:t>
      </w:r>
      <w:r>
        <w:rPr>
          <w:spacing w:val="-8"/>
          <w:sz w:val="28"/>
        </w:rPr>
        <w:t>Д.</w:t>
      </w:r>
      <w:r>
        <w:rPr>
          <w:spacing w:val="-8"/>
          <w:sz w:val="28"/>
          <w:lang w:val="uk-UA"/>
        </w:rPr>
        <w:t xml:space="preserve"> </w:t>
      </w:r>
      <w:r>
        <w:rPr>
          <w:spacing w:val="-8"/>
          <w:sz w:val="28"/>
        </w:rPr>
        <w:t>Новиков, Д.</w:t>
      </w:r>
      <w:r>
        <w:rPr>
          <w:spacing w:val="-8"/>
          <w:sz w:val="28"/>
          <w:lang w:val="uk-UA"/>
        </w:rPr>
        <w:t xml:space="preserve"> </w:t>
      </w:r>
      <w:r>
        <w:rPr>
          <w:spacing w:val="-8"/>
          <w:sz w:val="28"/>
        </w:rPr>
        <w:t>К. Новиков //</w:t>
      </w:r>
      <w:r>
        <w:rPr>
          <w:spacing w:val="-8"/>
          <w:sz w:val="28"/>
          <w:lang w:val="uk-UA"/>
        </w:rPr>
        <w:t xml:space="preserve"> </w:t>
      </w:r>
      <w:r>
        <w:rPr>
          <w:spacing w:val="-8"/>
          <w:sz w:val="28"/>
        </w:rPr>
        <w:t xml:space="preserve">Иммунопатология, </w:t>
      </w:r>
    </w:p>
    <w:p w:rsidR="00AB6253" w:rsidRDefault="00AB6253" w:rsidP="00AB6253">
      <w:pPr>
        <w:pStyle w:val="Normal0"/>
        <w:shd w:val="clear" w:color="auto" w:fill="FFFFFF"/>
        <w:spacing w:line="360" w:lineRule="auto"/>
        <w:jc w:val="both"/>
        <w:rPr>
          <w:spacing w:val="-8"/>
          <w:sz w:val="28"/>
          <w:lang w:val="uk-UA"/>
        </w:rPr>
      </w:pPr>
      <w:r>
        <w:rPr>
          <w:spacing w:val="-8"/>
          <w:sz w:val="28"/>
          <w:lang w:val="uk-UA"/>
        </w:rPr>
        <w:t xml:space="preserve">        </w:t>
      </w:r>
      <w:r>
        <w:rPr>
          <w:spacing w:val="-8"/>
          <w:sz w:val="28"/>
        </w:rPr>
        <w:t>аллергология, инфектология.</w:t>
      </w:r>
      <w:r>
        <w:rPr>
          <w:spacing w:val="-8"/>
          <w:sz w:val="28"/>
          <w:lang w:val="uk-UA"/>
        </w:rPr>
        <w:t xml:space="preserve"> –  </w:t>
      </w:r>
      <w:r>
        <w:rPr>
          <w:spacing w:val="-8"/>
          <w:sz w:val="28"/>
        </w:rPr>
        <w:t>2000.</w:t>
      </w:r>
      <w:r>
        <w:rPr>
          <w:spacing w:val="-8"/>
          <w:sz w:val="28"/>
          <w:lang w:val="uk-UA"/>
        </w:rPr>
        <w:t xml:space="preserve"> –  </w:t>
      </w:r>
      <w:r>
        <w:rPr>
          <w:spacing w:val="-8"/>
          <w:sz w:val="28"/>
        </w:rPr>
        <w:t>№</w:t>
      </w:r>
      <w:r>
        <w:rPr>
          <w:spacing w:val="-8"/>
          <w:sz w:val="28"/>
          <w:lang w:val="uk-UA"/>
        </w:rPr>
        <w:t xml:space="preserve"> </w:t>
      </w:r>
      <w:r>
        <w:rPr>
          <w:spacing w:val="-8"/>
          <w:sz w:val="28"/>
        </w:rPr>
        <w:t>1.</w:t>
      </w:r>
      <w:r>
        <w:rPr>
          <w:spacing w:val="-8"/>
          <w:sz w:val="28"/>
          <w:lang w:val="uk-UA"/>
        </w:rPr>
        <w:t xml:space="preserve"> –  </w:t>
      </w:r>
      <w:r>
        <w:rPr>
          <w:spacing w:val="-8"/>
          <w:sz w:val="28"/>
        </w:rPr>
        <w:t>С.</w:t>
      </w:r>
      <w:r>
        <w:rPr>
          <w:spacing w:val="-8"/>
          <w:sz w:val="28"/>
          <w:lang w:val="uk-UA"/>
        </w:rPr>
        <w:t xml:space="preserve"> </w:t>
      </w:r>
      <w:r>
        <w:rPr>
          <w:spacing w:val="-8"/>
          <w:sz w:val="28"/>
        </w:rPr>
        <w:t>62</w:t>
      </w:r>
      <w:r>
        <w:rPr>
          <w:spacing w:val="-8"/>
          <w:sz w:val="28"/>
          <w:lang w:val="uk-UA"/>
        </w:rPr>
        <w:t xml:space="preserve">– </w:t>
      </w:r>
      <w:r>
        <w:rPr>
          <w:spacing w:val="-8"/>
          <w:sz w:val="28"/>
        </w:rPr>
        <w:t>66</w:t>
      </w:r>
      <w:r>
        <w:rPr>
          <w:spacing w:val="-8"/>
          <w:sz w:val="28"/>
          <w:lang w:val="uk-UA"/>
        </w:rPr>
        <w:t>.</w:t>
      </w:r>
    </w:p>
    <w:p w:rsidR="00AB6253" w:rsidRPr="00AB6253" w:rsidRDefault="00AB6253" w:rsidP="00AB6253">
      <w:pPr>
        <w:pStyle w:val="Normal0"/>
        <w:spacing w:line="360" w:lineRule="auto"/>
        <w:rPr>
          <w:spacing w:val="4"/>
          <w:sz w:val="28"/>
        </w:rPr>
      </w:pPr>
      <w:r>
        <w:rPr>
          <w:sz w:val="28"/>
          <w:lang w:val="uk-UA"/>
        </w:rPr>
        <w:t>236.</w:t>
      </w:r>
      <w:r>
        <w:rPr>
          <w:sz w:val="28"/>
        </w:rPr>
        <w:t xml:space="preserve"> </w:t>
      </w:r>
      <w:r>
        <w:rPr>
          <w:spacing w:val="4"/>
          <w:sz w:val="28"/>
          <w:lang w:val="uk-UA"/>
        </w:rPr>
        <w:t xml:space="preserve">Обоснование применения индометацина при гнойных менингококковых </w:t>
      </w:r>
    </w:p>
    <w:p w:rsidR="00AB6253" w:rsidRPr="00AB6253" w:rsidRDefault="00AB6253" w:rsidP="00AB6253">
      <w:pPr>
        <w:pStyle w:val="Normal0"/>
        <w:spacing w:line="360" w:lineRule="auto"/>
        <w:rPr>
          <w:spacing w:val="2"/>
          <w:sz w:val="28"/>
        </w:rPr>
      </w:pPr>
      <w:r>
        <w:rPr>
          <w:sz w:val="28"/>
        </w:rPr>
        <w:lastRenderedPageBreak/>
        <w:t xml:space="preserve">        </w:t>
      </w:r>
      <w:r>
        <w:rPr>
          <w:spacing w:val="2"/>
          <w:sz w:val="28"/>
          <w:lang w:val="uk-UA"/>
        </w:rPr>
        <w:t xml:space="preserve">менингитах у детей / </w:t>
      </w:r>
      <w:r>
        <w:rPr>
          <w:spacing w:val="2"/>
          <w:sz w:val="28"/>
        </w:rPr>
        <w:t>[</w:t>
      </w:r>
      <w:r>
        <w:rPr>
          <w:spacing w:val="2"/>
          <w:sz w:val="28"/>
          <w:lang w:val="uk-UA"/>
        </w:rPr>
        <w:t xml:space="preserve">С. А. Плештис., Г. П. Хавриенко, И. С. Едигарова и </w:t>
      </w:r>
    </w:p>
    <w:p w:rsidR="00AB6253" w:rsidRDefault="00AB6253" w:rsidP="00AB6253">
      <w:pPr>
        <w:pStyle w:val="Normal0"/>
        <w:spacing w:line="360" w:lineRule="auto"/>
        <w:rPr>
          <w:sz w:val="28"/>
          <w:lang w:val="uk-UA"/>
        </w:rPr>
      </w:pPr>
      <w:r>
        <w:rPr>
          <w:sz w:val="28"/>
        </w:rPr>
        <w:t xml:space="preserve">        </w:t>
      </w:r>
      <w:r>
        <w:rPr>
          <w:sz w:val="28"/>
          <w:lang w:val="uk-UA"/>
        </w:rPr>
        <w:t>др.</w:t>
      </w:r>
      <w:r>
        <w:rPr>
          <w:sz w:val="28"/>
        </w:rPr>
        <w:t>]</w:t>
      </w:r>
      <w:r>
        <w:rPr>
          <w:sz w:val="28"/>
          <w:lang w:val="uk-UA"/>
        </w:rPr>
        <w:t xml:space="preserve"> //</w:t>
      </w:r>
      <w:r>
        <w:rPr>
          <w:sz w:val="28"/>
        </w:rPr>
        <w:t xml:space="preserve"> </w:t>
      </w:r>
      <w:r>
        <w:rPr>
          <w:sz w:val="28"/>
          <w:lang w:val="uk-UA"/>
        </w:rPr>
        <w:t>Актуальные проблемы лечения острах инфекций :</w:t>
      </w:r>
      <w:r>
        <w:rPr>
          <w:sz w:val="28"/>
        </w:rPr>
        <w:t xml:space="preserve"> труды</w:t>
      </w:r>
      <w:r>
        <w:rPr>
          <w:sz w:val="28"/>
          <w:lang w:val="uk-UA"/>
        </w:rPr>
        <w:t xml:space="preserve"> Крым. мед. </w:t>
      </w:r>
    </w:p>
    <w:p w:rsidR="00AB6253" w:rsidRDefault="00AB6253" w:rsidP="00AB6253">
      <w:pPr>
        <w:pStyle w:val="Normal0"/>
        <w:spacing w:line="360" w:lineRule="auto"/>
        <w:rPr>
          <w:sz w:val="28"/>
          <w:lang w:val="uk-UA"/>
        </w:rPr>
      </w:pPr>
      <w:r>
        <w:rPr>
          <w:sz w:val="28"/>
          <w:lang w:val="uk-UA"/>
        </w:rPr>
        <w:t xml:space="preserve">        ин-та.</w:t>
      </w:r>
      <w:r>
        <w:rPr>
          <w:spacing w:val="-8"/>
          <w:sz w:val="28"/>
          <w:lang w:val="uk-UA"/>
        </w:rPr>
        <w:t xml:space="preserve"> – Симферополь, </w:t>
      </w:r>
      <w:r>
        <w:rPr>
          <w:sz w:val="28"/>
          <w:lang w:val="uk-UA"/>
        </w:rPr>
        <w:t>1989.</w:t>
      </w:r>
      <w:r>
        <w:rPr>
          <w:spacing w:val="-8"/>
          <w:sz w:val="28"/>
          <w:lang w:val="uk-UA"/>
        </w:rPr>
        <w:t xml:space="preserve"> – </w:t>
      </w:r>
      <w:r>
        <w:rPr>
          <w:sz w:val="28"/>
          <w:lang w:val="uk-UA"/>
        </w:rPr>
        <w:t>Т. 118.</w:t>
      </w:r>
      <w:r>
        <w:rPr>
          <w:spacing w:val="-8"/>
          <w:sz w:val="28"/>
          <w:lang w:val="uk-UA"/>
        </w:rPr>
        <w:t xml:space="preserve"> – </w:t>
      </w:r>
      <w:r>
        <w:rPr>
          <w:sz w:val="28"/>
          <w:lang w:val="uk-UA"/>
        </w:rPr>
        <w:t>С. 52</w:t>
      </w:r>
      <w:r>
        <w:rPr>
          <w:spacing w:val="-8"/>
          <w:sz w:val="28"/>
          <w:lang w:val="uk-UA"/>
        </w:rPr>
        <w:t>–</w:t>
      </w:r>
      <w:r>
        <w:rPr>
          <w:sz w:val="28"/>
          <w:lang w:val="uk-UA"/>
        </w:rPr>
        <w:t>54.</w:t>
      </w:r>
    </w:p>
    <w:p w:rsidR="00AB6253" w:rsidRDefault="00AB6253" w:rsidP="00AB6253">
      <w:pPr>
        <w:pStyle w:val="Normal0"/>
        <w:spacing w:line="360" w:lineRule="auto"/>
        <w:rPr>
          <w:spacing w:val="14"/>
          <w:sz w:val="28"/>
          <w:lang w:val="uk-UA"/>
        </w:rPr>
      </w:pPr>
      <w:r>
        <w:rPr>
          <w:sz w:val="28"/>
          <w:lang w:val="uk-UA"/>
        </w:rPr>
        <w:t>237.</w:t>
      </w:r>
      <w:r>
        <w:rPr>
          <w:sz w:val="28"/>
        </w:rPr>
        <w:t xml:space="preserve"> </w:t>
      </w:r>
      <w:r>
        <w:rPr>
          <w:spacing w:val="14"/>
          <w:sz w:val="28"/>
          <w:lang w:val="uk-UA"/>
        </w:rPr>
        <w:t xml:space="preserve">Об унификации клинических лабораторных методов исследования : </w:t>
      </w:r>
    </w:p>
    <w:p w:rsidR="00AB6253" w:rsidRDefault="00AB6253" w:rsidP="00AB6253">
      <w:pPr>
        <w:pStyle w:val="Normal0"/>
        <w:spacing w:line="360" w:lineRule="auto"/>
        <w:rPr>
          <w:sz w:val="28"/>
          <w:lang w:val="uk-UA"/>
        </w:rPr>
      </w:pPr>
      <w:r>
        <w:rPr>
          <w:sz w:val="28"/>
          <w:lang w:val="uk-UA"/>
        </w:rPr>
        <w:t xml:space="preserve">        Приказ МЗ СССР № 960 15.10.1974. – М., 1974.</w:t>
      </w:r>
      <w:r>
        <w:rPr>
          <w:spacing w:val="-8"/>
          <w:sz w:val="28"/>
          <w:lang w:val="uk-UA"/>
        </w:rPr>
        <w:t xml:space="preserve"> –</w:t>
      </w:r>
      <w:r>
        <w:rPr>
          <w:sz w:val="28"/>
          <w:lang w:val="uk-UA"/>
        </w:rPr>
        <w:t xml:space="preserve"> 254 с.</w:t>
      </w:r>
    </w:p>
    <w:p w:rsidR="00AB6253" w:rsidRDefault="00AB6253" w:rsidP="00AB6253">
      <w:pPr>
        <w:pStyle w:val="Normal0"/>
        <w:spacing w:line="360" w:lineRule="auto"/>
        <w:jc w:val="both"/>
        <w:rPr>
          <w:spacing w:val="-14"/>
          <w:sz w:val="28"/>
          <w:lang w:val="uk-UA"/>
        </w:rPr>
      </w:pPr>
      <w:r>
        <w:rPr>
          <w:sz w:val="28"/>
          <w:lang w:val="uk-UA"/>
        </w:rPr>
        <w:t xml:space="preserve">238. </w:t>
      </w:r>
      <w:r>
        <w:rPr>
          <w:spacing w:val="-14"/>
          <w:sz w:val="28"/>
          <w:lang w:val="uk-UA"/>
        </w:rPr>
        <w:t>О мерах по совершенствованию лечебно-диагностических и профилактических ме-</w:t>
      </w:r>
    </w:p>
    <w:p w:rsidR="00AB6253" w:rsidRDefault="00AB6253" w:rsidP="00AB6253">
      <w:pPr>
        <w:pStyle w:val="Normal0"/>
        <w:spacing w:line="360" w:lineRule="auto"/>
        <w:jc w:val="both"/>
        <w:rPr>
          <w:spacing w:val="-14"/>
          <w:sz w:val="28"/>
        </w:rPr>
      </w:pPr>
      <w:r>
        <w:rPr>
          <w:spacing w:val="-14"/>
          <w:sz w:val="28"/>
          <w:lang w:val="uk-UA"/>
        </w:rPr>
        <w:t xml:space="preserve">          роприятий</w:t>
      </w:r>
      <w:r>
        <w:rPr>
          <w:spacing w:val="-14"/>
          <w:sz w:val="28"/>
        </w:rPr>
        <w:t xml:space="preserve"> по борьбе с менингококковой инфекцией и внедрению эпидемиологиче-</w:t>
      </w:r>
    </w:p>
    <w:p w:rsidR="00AB6253" w:rsidRDefault="00AB6253" w:rsidP="00AB6253">
      <w:pPr>
        <w:pStyle w:val="Normal0"/>
        <w:spacing w:line="360" w:lineRule="auto"/>
        <w:jc w:val="both"/>
        <w:rPr>
          <w:spacing w:val="-14"/>
          <w:sz w:val="28"/>
        </w:rPr>
      </w:pPr>
      <w:r>
        <w:rPr>
          <w:spacing w:val="-14"/>
          <w:sz w:val="28"/>
        </w:rPr>
        <w:t xml:space="preserve">          ского надзора : Приказ МЗ СССР № 858 1.12.1988.</w:t>
      </w:r>
      <w:r>
        <w:rPr>
          <w:spacing w:val="-14"/>
          <w:sz w:val="28"/>
          <w:lang w:val="uk-UA"/>
        </w:rPr>
        <w:t xml:space="preserve"> – </w:t>
      </w:r>
      <w:r>
        <w:rPr>
          <w:spacing w:val="-14"/>
          <w:sz w:val="28"/>
        </w:rPr>
        <w:t>М., 1988.</w:t>
      </w:r>
      <w:r>
        <w:rPr>
          <w:spacing w:val="-14"/>
          <w:sz w:val="28"/>
          <w:lang w:val="uk-UA"/>
        </w:rPr>
        <w:t xml:space="preserve"> –</w:t>
      </w:r>
      <w:r>
        <w:rPr>
          <w:spacing w:val="-14"/>
          <w:sz w:val="28"/>
        </w:rPr>
        <w:t xml:space="preserve"> 71 с.</w:t>
      </w:r>
    </w:p>
    <w:p w:rsidR="00AB6253" w:rsidRDefault="00AB6253" w:rsidP="00AB6253">
      <w:pPr>
        <w:pStyle w:val="Normal0"/>
        <w:spacing w:line="360" w:lineRule="auto"/>
        <w:jc w:val="both"/>
        <w:rPr>
          <w:spacing w:val="-16"/>
          <w:sz w:val="28"/>
        </w:rPr>
      </w:pPr>
      <w:r>
        <w:rPr>
          <w:sz w:val="28"/>
        </w:rPr>
        <w:t xml:space="preserve">239. </w:t>
      </w:r>
      <w:r>
        <w:rPr>
          <w:spacing w:val="-16"/>
          <w:sz w:val="28"/>
        </w:rPr>
        <w:t xml:space="preserve">Определение тяжести эндотоксикоза при критических состояниях у детей </w:t>
      </w:r>
      <w:r>
        <w:rPr>
          <w:spacing w:val="-16"/>
          <w:sz w:val="28"/>
          <w:lang w:val="uk-UA"/>
        </w:rPr>
        <w:t>/</w:t>
      </w:r>
      <w:r>
        <w:rPr>
          <w:spacing w:val="-16"/>
          <w:sz w:val="28"/>
        </w:rPr>
        <w:t xml:space="preserve"> [С. С.</w:t>
      </w:r>
      <w:r>
        <w:rPr>
          <w:spacing w:val="-16"/>
          <w:sz w:val="28"/>
          <w:lang w:val="uk-UA"/>
        </w:rPr>
        <w:t xml:space="preserve"> </w:t>
      </w:r>
      <w:r>
        <w:rPr>
          <w:spacing w:val="-16"/>
          <w:sz w:val="28"/>
        </w:rPr>
        <w:t>Ки-</w:t>
      </w:r>
    </w:p>
    <w:p w:rsidR="00AB6253" w:rsidRDefault="00AB6253" w:rsidP="00AB6253">
      <w:pPr>
        <w:pStyle w:val="Normal0"/>
        <w:spacing w:line="360" w:lineRule="auto"/>
        <w:jc w:val="both"/>
        <w:rPr>
          <w:spacing w:val="-8"/>
          <w:sz w:val="28"/>
          <w:lang w:val="uk-UA"/>
        </w:rPr>
      </w:pPr>
      <w:r>
        <w:rPr>
          <w:spacing w:val="-16"/>
          <w:sz w:val="28"/>
        </w:rPr>
        <w:t xml:space="preserve">           </w:t>
      </w:r>
      <w:r>
        <w:rPr>
          <w:spacing w:val="-8"/>
          <w:sz w:val="28"/>
        </w:rPr>
        <w:t>реев, Т. А.</w:t>
      </w:r>
      <w:r>
        <w:rPr>
          <w:spacing w:val="-8"/>
          <w:sz w:val="28"/>
          <w:lang w:val="uk-UA"/>
        </w:rPr>
        <w:t xml:space="preserve"> </w:t>
      </w:r>
      <w:r>
        <w:rPr>
          <w:spacing w:val="-8"/>
          <w:sz w:val="28"/>
        </w:rPr>
        <w:t>Багмут, М. Ю.</w:t>
      </w:r>
      <w:r>
        <w:rPr>
          <w:spacing w:val="-8"/>
          <w:sz w:val="28"/>
          <w:lang w:val="uk-UA"/>
        </w:rPr>
        <w:t xml:space="preserve"> </w:t>
      </w:r>
      <w:r>
        <w:rPr>
          <w:spacing w:val="-8"/>
          <w:sz w:val="28"/>
        </w:rPr>
        <w:t>Курочкин</w:t>
      </w:r>
      <w:r>
        <w:rPr>
          <w:spacing w:val="-8"/>
          <w:sz w:val="28"/>
          <w:lang w:val="uk-UA"/>
        </w:rPr>
        <w:t xml:space="preserve"> и др.</w:t>
      </w:r>
      <w:r>
        <w:rPr>
          <w:spacing w:val="-8"/>
          <w:sz w:val="28"/>
        </w:rPr>
        <w:t>] // Педиатрия.</w:t>
      </w:r>
      <w:r>
        <w:rPr>
          <w:spacing w:val="-8"/>
          <w:sz w:val="28"/>
          <w:lang w:val="uk-UA"/>
        </w:rPr>
        <w:t xml:space="preserve"> – </w:t>
      </w:r>
      <w:r>
        <w:rPr>
          <w:spacing w:val="-8"/>
          <w:sz w:val="28"/>
        </w:rPr>
        <w:t>1990.</w:t>
      </w:r>
      <w:r>
        <w:rPr>
          <w:spacing w:val="-8"/>
          <w:sz w:val="28"/>
          <w:lang w:val="uk-UA"/>
        </w:rPr>
        <w:t xml:space="preserve"> – </w:t>
      </w:r>
      <w:r>
        <w:rPr>
          <w:spacing w:val="-8"/>
          <w:sz w:val="28"/>
        </w:rPr>
        <w:t>№ 6.</w:t>
      </w:r>
      <w:r>
        <w:rPr>
          <w:spacing w:val="-8"/>
          <w:sz w:val="28"/>
          <w:lang w:val="uk-UA"/>
        </w:rPr>
        <w:t xml:space="preserve"> – </w:t>
      </w:r>
      <w:r>
        <w:rPr>
          <w:spacing w:val="-8"/>
          <w:sz w:val="28"/>
        </w:rPr>
        <w:t>С.</w:t>
      </w:r>
      <w:r>
        <w:rPr>
          <w:spacing w:val="-8"/>
          <w:sz w:val="28"/>
          <w:lang w:val="uk-UA"/>
        </w:rPr>
        <w:t xml:space="preserve"> </w:t>
      </w:r>
      <w:r>
        <w:rPr>
          <w:spacing w:val="-8"/>
          <w:sz w:val="28"/>
        </w:rPr>
        <w:t>107</w:t>
      </w:r>
      <w:r>
        <w:rPr>
          <w:spacing w:val="-8"/>
          <w:sz w:val="28"/>
          <w:lang w:val="uk-UA"/>
        </w:rPr>
        <w:t>.</w:t>
      </w:r>
    </w:p>
    <w:p w:rsidR="00AB6253" w:rsidRPr="00AB6253" w:rsidRDefault="00AB6253" w:rsidP="00AB6253">
      <w:pPr>
        <w:pStyle w:val="Normal0"/>
        <w:spacing w:line="360" w:lineRule="auto"/>
        <w:jc w:val="both"/>
        <w:rPr>
          <w:spacing w:val="-28"/>
          <w:sz w:val="28"/>
        </w:rPr>
      </w:pPr>
      <w:r>
        <w:rPr>
          <w:sz w:val="28"/>
          <w:lang w:val="uk-UA"/>
        </w:rPr>
        <w:t>240</w:t>
      </w:r>
      <w:r>
        <w:rPr>
          <w:sz w:val="28"/>
        </w:rPr>
        <w:t>.</w:t>
      </w:r>
      <w:r>
        <w:rPr>
          <w:sz w:val="28"/>
          <w:lang w:val="uk-UA"/>
        </w:rPr>
        <w:t xml:space="preserve"> </w:t>
      </w:r>
      <w:r>
        <w:rPr>
          <w:spacing w:val="-28"/>
          <w:sz w:val="28"/>
          <w:lang w:val="uk-UA"/>
        </w:rPr>
        <w:t xml:space="preserve">Опыт применения ультрафиолетового облучения крови у больных гнойным менингитом / </w:t>
      </w:r>
      <w:r>
        <w:rPr>
          <w:spacing w:val="-28"/>
          <w:sz w:val="28"/>
        </w:rPr>
        <w:t>[</w:t>
      </w:r>
      <w:r>
        <w:rPr>
          <w:spacing w:val="-28"/>
          <w:sz w:val="28"/>
          <w:lang w:val="uk-UA"/>
        </w:rPr>
        <w:t>Л.</w:t>
      </w:r>
      <w:r>
        <w:rPr>
          <w:spacing w:val="-28"/>
          <w:sz w:val="28"/>
        </w:rPr>
        <w:t xml:space="preserve"> </w:t>
      </w:r>
    </w:p>
    <w:p w:rsidR="00AB6253" w:rsidRDefault="00AB6253" w:rsidP="00AB6253">
      <w:pPr>
        <w:pStyle w:val="Normal0"/>
        <w:spacing w:line="360" w:lineRule="auto"/>
        <w:jc w:val="both"/>
        <w:rPr>
          <w:spacing w:val="-28"/>
          <w:sz w:val="28"/>
          <w:lang w:val="uk-UA"/>
        </w:rPr>
      </w:pPr>
      <w:r>
        <w:rPr>
          <w:spacing w:val="-28"/>
          <w:sz w:val="28"/>
        </w:rPr>
        <w:t xml:space="preserve">             </w:t>
      </w:r>
      <w:r>
        <w:rPr>
          <w:spacing w:val="-28"/>
          <w:sz w:val="28"/>
          <w:lang w:val="uk-UA"/>
        </w:rPr>
        <w:t>П. Чепкий, В.</w:t>
      </w:r>
      <w:r>
        <w:rPr>
          <w:spacing w:val="-28"/>
          <w:sz w:val="28"/>
        </w:rPr>
        <w:t xml:space="preserve"> </w:t>
      </w:r>
      <w:r>
        <w:rPr>
          <w:spacing w:val="-28"/>
          <w:sz w:val="28"/>
          <w:lang w:val="uk-UA"/>
        </w:rPr>
        <w:t>Ю. Бутылин, Д.</w:t>
      </w:r>
      <w:r>
        <w:rPr>
          <w:spacing w:val="-28"/>
          <w:sz w:val="28"/>
        </w:rPr>
        <w:t xml:space="preserve"> </w:t>
      </w:r>
      <w:r>
        <w:rPr>
          <w:spacing w:val="-28"/>
          <w:sz w:val="28"/>
          <w:lang w:val="uk-UA"/>
        </w:rPr>
        <w:t>Ю. Бутылин и др.</w:t>
      </w:r>
      <w:r>
        <w:rPr>
          <w:spacing w:val="-28"/>
          <w:sz w:val="28"/>
        </w:rPr>
        <w:t>]</w:t>
      </w:r>
      <w:r>
        <w:rPr>
          <w:spacing w:val="-28"/>
          <w:sz w:val="28"/>
          <w:lang w:val="uk-UA"/>
        </w:rPr>
        <w:t xml:space="preserve"> //</w:t>
      </w:r>
      <w:r>
        <w:rPr>
          <w:spacing w:val="-28"/>
          <w:sz w:val="28"/>
        </w:rPr>
        <w:t xml:space="preserve"> </w:t>
      </w:r>
      <w:r>
        <w:rPr>
          <w:spacing w:val="-28"/>
          <w:sz w:val="28"/>
          <w:lang w:val="uk-UA"/>
        </w:rPr>
        <w:t>Врачебное дело. – 1988. – №</w:t>
      </w:r>
      <w:r>
        <w:rPr>
          <w:spacing w:val="-28"/>
          <w:sz w:val="28"/>
        </w:rPr>
        <w:t xml:space="preserve"> </w:t>
      </w:r>
      <w:r>
        <w:rPr>
          <w:spacing w:val="-28"/>
          <w:sz w:val="28"/>
          <w:lang w:val="uk-UA"/>
        </w:rPr>
        <w:t>10. – С. 112–115.</w:t>
      </w:r>
    </w:p>
    <w:p w:rsidR="00AB6253" w:rsidRDefault="00AB6253" w:rsidP="00AB6253">
      <w:pPr>
        <w:pStyle w:val="BodyText5"/>
        <w:spacing w:after="0" w:line="360" w:lineRule="auto"/>
        <w:jc w:val="both"/>
        <w:rPr>
          <w:spacing w:val="-12"/>
          <w:sz w:val="28"/>
          <w:lang w:val="uk-UA"/>
        </w:rPr>
      </w:pPr>
      <w:r>
        <w:rPr>
          <w:sz w:val="28"/>
          <w:lang w:val="uk-UA"/>
        </w:rPr>
        <w:t>241</w:t>
      </w:r>
      <w:r>
        <w:rPr>
          <w:sz w:val="28"/>
        </w:rPr>
        <w:t>.</w:t>
      </w:r>
      <w:r>
        <w:rPr>
          <w:sz w:val="28"/>
          <w:lang w:val="uk-UA"/>
        </w:rPr>
        <w:t xml:space="preserve"> </w:t>
      </w:r>
      <w:r>
        <w:rPr>
          <w:spacing w:val="-12"/>
          <w:sz w:val="28"/>
          <w:lang w:val="uk-UA"/>
        </w:rPr>
        <w:t>Осипова Т. Ф. Клинические особенности и иммунные сдвиги при гнойном менин-</w:t>
      </w:r>
    </w:p>
    <w:p w:rsidR="00AB6253" w:rsidRDefault="00AB6253" w:rsidP="00AB6253">
      <w:pPr>
        <w:pStyle w:val="BodyText5"/>
        <w:spacing w:after="0" w:line="360" w:lineRule="auto"/>
        <w:jc w:val="both"/>
        <w:rPr>
          <w:spacing w:val="-12"/>
          <w:sz w:val="28"/>
          <w:lang w:val="uk-UA"/>
        </w:rPr>
      </w:pPr>
      <w:r>
        <w:rPr>
          <w:spacing w:val="-12"/>
          <w:sz w:val="28"/>
          <w:lang w:val="uk-UA"/>
        </w:rPr>
        <w:t xml:space="preserve">          гите у новорожденных детей / Т. Ф. Осипова // Український медичний альманах. –  </w:t>
      </w:r>
    </w:p>
    <w:p w:rsidR="00AB6253" w:rsidRDefault="00AB6253" w:rsidP="00AB6253">
      <w:pPr>
        <w:pStyle w:val="BodyText5"/>
        <w:spacing w:after="0" w:line="360" w:lineRule="auto"/>
        <w:jc w:val="both"/>
        <w:rPr>
          <w:spacing w:val="-12"/>
          <w:sz w:val="28"/>
          <w:lang w:val="uk-UA"/>
        </w:rPr>
      </w:pPr>
      <w:r>
        <w:rPr>
          <w:spacing w:val="-12"/>
          <w:sz w:val="28"/>
          <w:lang w:val="uk-UA"/>
        </w:rPr>
        <w:t xml:space="preserve">          2000. – № 4. –  С. 160– 162.</w:t>
      </w:r>
    </w:p>
    <w:p w:rsidR="00AB6253" w:rsidRDefault="00AB6253" w:rsidP="00AB6253">
      <w:pPr>
        <w:pStyle w:val="Normal0"/>
        <w:spacing w:line="360" w:lineRule="auto"/>
        <w:rPr>
          <w:sz w:val="28"/>
        </w:rPr>
      </w:pPr>
      <w:r>
        <w:rPr>
          <w:sz w:val="28"/>
        </w:rPr>
        <w:t xml:space="preserve">242. Особенности системной макро- и микроциркуляции при менингококковых </w:t>
      </w:r>
    </w:p>
    <w:p w:rsidR="00AB6253" w:rsidRDefault="00AB6253" w:rsidP="00AB6253">
      <w:pPr>
        <w:pStyle w:val="Normal0"/>
        <w:spacing w:line="360" w:lineRule="auto"/>
        <w:rPr>
          <w:spacing w:val="-10"/>
          <w:sz w:val="28"/>
        </w:rPr>
      </w:pPr>
      <w:r>
        <w:rPr>
          <w:sz w:val="28"/>
        </w:rPr>
        <w:t xml:space="preserve">        </w:t>
      </w:r>
      <w:r>
        <w:rPr>
          <w:spacing w:val="-10"/>
          <w:sz w:val="28"/>
        </w:rPr>
        <w:t>менингитах</w:t>
      </w:r>
      <w:r>
        <w:rPr>
          <w:spacing w:val="-10"/>
          <w:sz w:val="28"/>
          <w:lang w:val="uk-UA"/>
        </w:rPr>
        <w:t xml:space="preserve"> /</w:t>
      </w:r>
      <w:r>
        <w:rPr>
          <w:spacing w:val="-10"/>
          <w:sz w:val="28"/>
        </w:rPr>
        <w:t xml:space="preserve"> Г. Г.</w:t>
      </w:r>
      <w:r>
        <w:rPr>
          <w:spacing w:val="-10"/>
          <w:sz w:val="28"/>
          <w:lang w:val="uk-UA"/>
        </w:rPr>
        <w:t xml:space="preserve"> </w:t>
      </w:r>
      <w:r>
        <w:rPr>
          <w:spacing w:val="-10"/>
          <w:sz w:val="28"/>
        </w:rPr>
        <w:t>Радзивил, И. М.</w:t>
      </w:r>
      <w:r>
        <w:rPr>
          <w:spacing w:val="-10"/>
          <w:sz w:val="28"/>
          <w:lang w:val="uk-UA"/>
        </w:rPr>
        <w:t xml:space="preserve"> </w:t>
      </w:r>
      <w:r>
        <w:rPr>
          <w:spacing w:val="-10"/>
          <w:sz w:val="28"/>
        </w:rPr>
        <w:t>Рослый, Ю. В.</w:t>
      </w:r>
      <w:r>
        <w:rPr>
          <w:spacing w:val="-10"/>
          <w:sz w:val="28"/>
          <w:lang w:val="uk-UA"/>
        </w:rPr>
        <w:t xml:space="preserve"> </w:t>
      </w:r>
      <w:r>
        <w:rPr>
          <w:spacing w:val="-10"/>
          <w:sz w:val="28"/>
        </w:rPr>
        <w:t xml:space="preserve">Бронякин, В. Б. Белобородов // </w:t>
      </w:r>
    </w:p>
    <w:p w:rsidR="00AB6253" w:rsidRDefault="00AB6253" w:rsidP="00AB6253">
      <w:pPr>
        <w:pStyle w:val="Normal0"/>
        <w:spacing w:line="360" w:lineRule="auto"/>
        <w:rPr>
          <w:sz w:val="28"/>
          <w:lang w:val="uk-UA"/>
        </w:rPr>
      </w:pPr>
      <w:r>
        <w:rPr>
          <w:spacing w:val="-10"/>
          <w:sz w:val="28"/>
        </w:rPr>
        <w:lastRenderedPageBreak/>
        <w:t xml:space="preserve">          </w:t>
      </w:r>
      <w:r>
        <w:rPr>
          <w:sz w:val="28"/>
        </w:rPr>
        <w:t>Кардиология.</w:t>
      </w:r>
      <w:r>
        <w:rPr>
          <w:sz w:val="28"/>
          <w:lang w:val="uk-UA"/>
        </w:rPr>
        <w:t xml:space="preserve"> – </w:t>
      </w:r>
      <w:r>
        <w:rPr>
          <w:sz w:val="28"/>
        </w:rPr>
        <w:t>1989.</w:t>
      </w:r>
      <w:r>
        <w:rPr>
          <w:sz w:val="28"/>
          <w:lang w:val="uk-UA"/>
        </w:rPr>
        <w:t xml:space="preserve"> – </w:t>
      </w:r>
      <w:r>
        <w:rPr>
          <w:sz w:val="28"/>
        </w:rPr>
        <w:t>Т. 29</w:t>
      </w:r>
      <w:r>
        <w:rPr>
          <w:sz w:val="28"/>
          <w:lang w:val="uk-UA"/>
        </w:rPr>
        <w:t xml:space="preserve">, </w:t>
      </w:r>
      <w:r>
        <w:rPr>
          <w:sz w:val="28"/>
        </w:rPr>
        <w:t>№ 6.</w:t>
      </w:r>
      <w:r>
        <w:rPr>
          <w:sz w:val="28"/>
          <w:lang w:val="uk-UA"/>
        </w:rPr>
        <w:t xml:space="preserve"> – </w:t>
      </w:r>
      <w:r>
        <w:rPr>
          <w:sz w:val="28"/>
        </w:rPr>
        <w:t>С.</w:t>
      </w:r>
      <w:r>
        <w:rPr>
          <w:sz w:val="28"/>
          <w:lang w:val="uk-UA"/>
        </w:rPr>
        <w:t xml:space="preserve"> </w:t>
      </w:r>
      <w:r>
        <w:rPr>
          <w:sz w:val="28"/>
        </w:rPr>
        <w:t>115</w:t>
      </w:r>
      <w:r>
        <w:rPr>
          <w:sz w:val="28"/>
          <w:lang w:val="uk-UA"/>
        </w:rPr>
        <w:t>–</w:t>
      </w:r>
      <w:r>
        <w:rPr>
          <w:sz w:val="28"/>
        </w:rPr>
        <w:t>117</w:t>
      </w:r>
      <w:r>
        <w:rPr>
          <w:sz w:val="28"/>
          <w:lang w:val="uk-UA"/>
        </w:rPr>
        <w:t>.</w:t>
      </w:r>
    </w:p>
    <w:p w:rsidR="00AB6253" w:rsidRPr="00AB6253" w:rsidRDefault="00AB6253" w:rsidP="00AB6253">
      <w:pPr>
        <w:pStyle w:val="Normal0"/>
        <w:spacing w:line="360" w:lineRule="auto"/>
        <w:jc w:val="both"/>
        <w:rPr>
          <w:spacing w:val="-20"/>
          <w:sz w:val="28"/>
        </w:rPr>
      </w:pPr>
      <w:r>
        <w:rPr>
          <w:sz w:val="28"/>
          <w:lang w:val="uk-UA"/>
        </w:rPr>
        <w:t xml:space="preserve">243. </w:t>
      </w:r>
      <w:r>
        <w:rPr>
          <w:spacing w:val="-16"/>
          <w:sz w:val="28"/>
          <w:lang w:val="uk-UA"/>
        </w:rPr>
        <w:t>Особенности транспорта кортизола и тироксина при гемодиафильтрации у больных с</w:t>
      </w:r>
      <w:r>
        <w:rPr>
          <w:spacing w:val="-20"/>
          <w:sz w:val="28"/>
          <w:lang w:val="uk-UA"/>
        </w:rPr>
        <w:t xml:space="preserve"> </w:t>
      </w:r>
    </w:p>
    <w:p w:rsidR="00AB6253" w:rsidRPr="00AB6253" w:rsidRDefault="00AB6253" w:rsidP="00AB6253">
      <w:pPr>
        <w:pStyle w:val="Normal0"/>
        <w:spacing w:line="360" w:lineRule="auto"/>
        <w:jc w:val="both"/>
        <w:rPr>
          <w:spacing w:val="-14"/>
          <w:sz w:val="28"/>
        </w:rPr>
      </w:pPr>
      <w:r>
        <w:rPr>
          <w:spacing w:val="-20"/>
          <w:sz w:val="28"/>
        </w:rPr>
        <w:t xml:space="preserve">            </w:t>
      </w:r>
      <w:r>
        <w:rPr>
          <w:spacing w:val="-14"/>
          <w:sz w:val="28"/>
          <w:lang w:val="uk-UA"/>
        </w:rPr>
        <w:t xml:space="preserve">сепсисом и полиорганной недостаточностью / </w:t>
      </w:r>
      <w:r>
        <w:rPr>
          <w:spacing w:val="-14"/>
          <w:sz w:val="28"/>
        </w:rPr>
        <w:t>[</w:t>
      </w:r>
      <w:r>
        <w:rPr>
          <w:spacing w:val="-14"/>
          <w:sz w:val="28"/>
          <w:lang w:val="uk-UA"/>
        </w:rPr>
        <w:t xml:space="preserve">И. И. Яковлева, В. С. Тимохов, Г. В. </w:t>
      </w:r>
    </w:p>
    <w:p w:rsidR="00AB6253" w:rsidRDefault="00AB6253" w:rsidP="00AB6253">
      <w:pPr>
        <w:pStyle w:val="Normal0"/>
        <w:spacing w:line="360" w:lineRule="auto"/>
        <w:jc w:val="both"/>
        <w:rPr>
          <w:spacing w:val="-6"/>
          <w:sz w:val="28"/>
          <w:lang w:val="uk-UA"/>
        </w:rPr>
      </w:pPr>
      <w:r>
        <w:rPr>
          <w:spacing w:val="-20"/>
          <w:sz w:val="28"/>
        </w:rPr>
        <w:t xml:space="preserve">           </w:t>
      </w:r>
      <w:r>
        <w:rPr>
          <w:spacing w:val="-6"/>
          <w:sz w:val="28"/>
          <w:lang w:val="uk-UA"/>
        </w:rPr>
        <w:t>Ляликова и др.</w:t>
      </w:r>
      <w:r>
        <w:rPr>
          <w:spacing w:val="-6"/>
          <w:sz w:val="28"/>
        </w:rPr>
        <w:t>]</w:t>
      </w:r>
      <w:r>
        <w:rPr>
          <w:spacing w:val="-6"/>
          <w:sz w:val="28"/>
          <w:lang w:val="uk-UA"/>
        </w:rPr>
        <w:t xml:space="preserve"> //</w:t>
      </w:r>
      <w:r>
        <w:rPr>
          <w:spacing w:val="-6"/>
          <w:sz w:val="28"/>
        </w:rPr>
        <w:t xml:space="preserve"> </w:t>
      </w:r>
      <w:r>
        <w:rPr>
          <w:spacing w:val="-6"/>
          <w:sz w:val="28"/>
          <w:lang w:val="uk-UA"/>
        </w:rPr>
        <w:t>Анестезиология и реаниматология. – 2000. –№</w:t>
      </w:r>
      <w:r>
        <w:rPr>
          <w:spacing w:val="-6"/>
          <w:sz w:val="28"/>
        </w:rPr>
        <w:t xml:space="preserve"> </w:t>
      </w:r>
      <w:r>
        <w:rPr>
          <w:spacing w:val="-6"/>
          <w:sz w:val="28"/>
          <w:lang w:val="uk-UA"/>
        </w:rPr>
        <w:t>6. – С. 10–13.</w:t>
      </w:r>
    </w:p>
    <w:p w:rsidR="00AB6253" w:rsidRDefault="00AB6253" w:rsidP="00AB6253">
      <w:pPr>
        <w:pStyle w:val="Normal0"/>
        <w:spacing w:line="360" w:lineRule="auto"/>
        <w:jc w:val="both"/>
        <w:rPr>
          <w:spacing w:val="-20"/>
          <w:sz w:val="28"/>
        </w:rPr>
      </w:pPr>
      <w:r>
        <w:rPr>
          <w:sz w:val="28"/>
        </w:rPr>
        <w:t xml:space="preserve">244. </w:t>
      </w:r>
      <w:r>
        <w:rPr>
          <w:spacing w:val="-20"/>
          <w:sz w:val="28"/>
        </w:rPr>
        <w:t xml:space="preserve">Особенности функционирования ферментной антиоксидантной системы в эритроцитах </w:t>
      </w:r>
    </w:p>
    <w:p w:rsidR="00AB6253" w:rsidRDefault="00AB6253" w:rsidP="00AB6253">
      <w:pPr>
        <w:pStyle w:val="Normal0"/>
        <w:spacing w:line="360" w:lineRule="auto"/>
        <w:jc w:val="both"/>
        <w:rPr>
          <w:spacing w:val="-12"/>
          <w:sz w:val="28"/>
        </w:rPr>
      </w:pPr>
      <w:r>
        <w:rPr>
          <w:spacing w:val="-20"/>
          <w:sz w:val="28"/>
        </w:rPr>
        <w:t xml:space="preserve">            </w:t>
      </w:r>
      <w:r>
        <w:rPr>
          <w:spacing w:val="-12"/>
          <w:sz w:val="28"/>
        </w:rPr>
        <w:t xml:space="preserve">и нейтрофилах крови больных с генерализованными формамим менингококковой </w:t>
      </w:r>
    </w:p>
    <w:p w:rsidR="00AB6253" w:rsidRDefault="00AB6253" w:rsidP="00AB6253">
      <w:pPr>
        <w:pStyle w:val="Normal0"/>
        <w:spacing w:line="360" w:lineRule="auto"/>
        <w:jc w:val="both"/>
        <w:rPr>
          <w:spacing w:val="-8"/>
          <w:sz w:val="28"/>
          <w:lang w:val="uk-UA"/>
        </w:rPr>
      </w:pPr>
      <w:r>
        <w:rPr>
          <w:spacing w:val="-20"/>
          <w:sz w:val="28"/>
        </w:rPr>
        <w:t xml:space="preserve">            </w:t>
      </w:r>
      <w:r>
        <w:rPr>
          <w:spacing w:val="-8"/>
          <w:sz w:val="28"/>
        </w:rPr>
        <w:t xml:space="preserve">инфекции </w:t>
      </w:r>
      <w:r>
        <w:rPr>
          <w:spacing w:val="-8"/>
          <w:sz w:val="28"/>
          <w:lang w:val="uk-UA"/>
        </w:rPr>
        <w:t>/</w:t>
      </w:r>
      <w:r>
        <w:rPr>
          <w:spacing w:val="-8"/>
          <w:sz w:val="28"/>
        </w:rPr>
        <w:t xml:space="preserve"> Г. И.</w:t>
      </w:r>
      <w:r>
        <w:rPr>
          <w:spacing w:val="-8"/>
          <w:sz w:val="28"/>
          <w:lang w:val="uk-UA"/>
        </w:rPr>
        <w:t xml:space="preserve"> </w:t>
      </w:r>
      <w:r>
        <w:rPr>
          <w:spacing w:val="-8"/>
          <w:sz w:val="28"/>
        </w:rPr>
        <w:t>Прасникова, В. А.</w:t>
      </w:r>
      <w:r>
        <w:rPr>
          <w:spacing w:val="-8"/>
          <w:sz w:val="28"/>
          <w:lang w:val="uk-UA"/>
        </w:rPr>
        <w:t xml:space="preserve"> </w:t>
      </w:r>
      <w:r>
        <w:rPr>
          <w:spacing w:val="-8"/>
          <w:sz w:val="28"/>
        </w:rPr>
        <w:t>Юркив, Н. И.</w:t>
      </w:r>
      <w:r>
        <w:rPr>
          <w:spacing w:val="-8"/>
          <w:sz w:val="28"/>
          <w:lang w:val="uk-UA"/>
        </w:rPr>
        <w:t xml:space="preserve"> </w:t>
      </w:r>
      <w:r>
        <w:rPr>
          <w:spacing w:val="-8"/>
          <w:sz w:val="28"/>
        </w:rPr>
        <w:t>Осипова, Е. П.</w:t>
      </w:r>
      <w:r>
        <w:rPr>
          <w:spacing w:val="-8"/>
          <w:sz w:val="28"/>
          <w:lang w:val="uk-UA"/>
        </w:rPr>
        <w:t xml:space="preserve"> </w:t>
      </w:r>
      <w:r>
        <w:rPr>
          <w:spacing w:val="-8"/>
          <w:sz w:val="28"/>
        </w:rPr>
        <w:t>Сорочинская</w:t>
      </w:r>
      <w:r>
        <w:rPr>
          <w:spacing w:val="-8"/>
          <w:sz w:val="28"/>
          <w:lang w:val="uk-UA"/>
        </w:rPr>
        <w:t xml:space="preserve"> // </w:t>
      </w:r>
    </w:p>
    <w:p w:rsidR="00AB6253" w:rsidRDefault="00AB6253" w:rsidP="00AB6253">
      <w:pPr>
        <w:pStyle w:val="Normal0"/>
        <w:spacing w:line="360" w:lineRule="auto"/>
        <w:jc w:val="both"/>
        <w:rPr>
          <w:spacing w:val="-20"/>
          <w:sz w:val="28"/>
        </w:rPr>
      </w:pPr>
      <w:r>
        <w:rPr>
          <w:spacing w:val="-20"/>
          <w:sz w:val="28"/>
          <w:lang w:val="uk-UA"/>
        </w:rPr>
        <w:t xml:space="preserve">            </w:t>
      </w:r>
      <w:r>
        <w:rPr>
          <w:sz w:val="28"/>
        </w:rPr>
        <w:t xml:space="preserve">Терапевтический </w:t>
      </w:r>
      <w:r>
        <w:rPr>
          <w:sz w:val="28"/>
          <w:lang w:val="uk-UA"/>
        </w:rPr>
        <w:t>а</w:t>
      </w:r>
      <w:r>
        <w:rPr>
          <w:sz w:val="28"/>
        </w:rPr>
        <w:t>рхив</w:t>
      </w:r>
      <w:r>
        <w:rPr>
          <w:sz w:val="28"/>
          <w:lang w:val="uk-UA"/>
        </w:rPr>
        <w:t xml:space="preserve">. – </w:t>
      </w:r>
      <w:r>
        <w:rPr>
          <w:sz w:val="28"/>
        </w:rPr>
        <w:t>1990.</w:t>
      </w:r>
      <w:r>
        <w:rPr>
          <w:sz w:val="28"/>
          <w:lang w:val="uk-UA"/>
        </w:rPr>
        <w:t xml:space="preserve"> – </w:t>
      </w:r>
      <w:r>
        <w:rPr>
          <w:sz w:val="28"/>
        </w:rPr>
        <w:t>Т. 62</w:t>
      </w:r>
      <w:r>
        <w:rPr>
          <w:sz w:val="28"/>
          <w:lang w:val="uk-UA"/>
        </w:rPr>
        <w:t xml:space="preserve">,  </w:t>
      </w:r>
      <w:r>
        <w:rPr>
          <w:sz w:val="28"/>
        </w:rPr>
        <w:t>№ 11.</w:t>
      </w:r>
      <w:r>
        <w:rPr>
          <w:sz w:val="28"/>
          <w:lang w:val="uk-UA"/>
        </w:rPr>
        <w:t xml:space="preserve"> – </w:t>
      </w:r>
      <w:r>
        <w:rPr>
          <w:sz w:val="28"/>
        </w:rPr>
        <w:t>С.</w:t>
      </w:r>
      <w:r>
        <w:rPr>
          <w:sz w:val="28"/>
          <w:lang w:val="uk-UA"/>
        </w:rPr>
        <w:t xml:space="preserve"> </w:t>
      </w:r>
      <w:r>
        <w:rPr>
          <w:sz w:val="28"/>
        </w:rPr>
        <w:t>22</w:t>
      </w:r>
      <w:r>
        <w:rPr>
          <w:sz w:val="28"/>
          <w:lang w:val="uk-UA"/>
        </w:rPr>
        <w:t>–</w:t>
      </w:r>
      <w:r>
        <w:rPr>
          <w:sz w:val="28"/>
        </w:rPr>
        <w:t>25</w:t>
      </w:r>
      <w:r>
        <w:rPr>
          <w:spacing w:val="-20"/>
          <w:sz w:val="28"/>
        </w:rPr>
        <w:t>.</w:t>
      </w:r>
    </w:p>
    <w:p w:rsidR="00AB6253" w:rsidRDefault="00AB6253" w:rsidP="00AB6253">
      <w:pPr>
        <w:pStyle w:val="Normal0"/>
        <w:spacing w:line="360" w:lineRule="auto"/>
        <w:jc w:val="both"/>
        <w:rPr>
          <w:spacing w:val="-14"/>
          <w:sz w:val="28"/>
        </w:rPr>
      </w:pPr>
      <w:r>
        <w:rPr>
          <w:sz w:val="28"/>
        </w:rPr>
        <w:t xml:space="preserve">245. </w:t>
      </w:r>
      <w:r>
        <w:rPr>
          <w:spacing w:val="-14"/>
          <w:sz w:val="28"/>
        </w:rPr>
        <w:t xml:space="preserve">Островский В. К. Некоторые данные о показателях нормы лейкоцитарного индекса </w:t>
      </w:r>
    </w:p>
    <w:p w:rsidR="00AB6253" w:rsidRDefault="00AB6253" w:rsidP="00AB6253">
      <w:pPr>
        <w:pStyle w:val="Normal0"/>
        <w:spacing w:line="360" w:lineRule="auto"/>
        <w:jc w:val="both"/>
        <w:rPr>
          <w:spacing w:val="-6"/>
          <w:sz w:val="28"/>
        </w:rPr>
      </w:pPr>
      <w:r>
        <w:rPr>
          <w:spacing w:val="-20"/>
          <w:sz w:val="28"/>
        </w:rPr>
        <w:t xml:space="preserve">            </w:t>
      </w:r>
      <w:r>
        <w:rPr>
          <w:spacing w:val="-6"/>
          <w:sz w:val="28"/>
        </w:rPr>
        <w:t xml:space="preserve">интоксикации / В. К. Островский, Р. Р. Алимов, А. В. Мащенко // Клиническая </w:t>
      </w:r>
    </w:p>
    <w:p w:rsidR="00AB6253" w:rsidRDefault="00AB6253" w:rsidP="00AB6253">
      <w:pPr>
        <w:pStyle w:val="Normal0"/>
        <w:spacing w:line="360" w:lineRule="auto"/>
        <w:jc w:val="both"/>
        <w:rPr>
          <w:sz w:val="28"/>
        </w:rPr>
      </w:pPr>
      <w:r>
        <w:rPr>
          <w:spacing w:val="-20"/>
          <w:sz w:val="28"/>
        </w:rPr>
        <w:t xml:space="preserve">            </w:t>
      </w:r>
      <w:r>
        <w:rPr>
          <w:sz w:val="28"/>
        </w:rPr>
        <w:t>лабораторная диагностика.</w:t>
      </w:r>
      <w:r>
        <w:rPr>
          <w:sz w:val="28"/>
          <w:lang w:val="uk-UA"/>
        </w:rPr>
        <w:t xml:space="preserve"> –</w:t>
      </w:r>
      <w:r>
        <w:rPr>
          <w:sz w:val="28"/>
        </w:rPr>
        <w:t xml:space="preserve"> 2003.</w:t>
      </w:r>
      <w:r>
        <w:rPr>
          <w:sz w:val="28"/>
          <w:lang w:val="uk-UA"/>
        </w:rPr>
        <w:t xml:space="preserve"> –</w:t>
      </w:r>
      <w:r>
        <w:rPr>
          <w:sz w:val="28"/>
        </w:rPr>
        <w:t xml:space="preserve"> № 1.</w:t>
      </w:r>
      <w:r>
        <w:rPr>
          <w:sz w:val="28"/>
          <w:lang w:val="uk-UA"/>
        </w:rPr>
        <w:t xml:space="preserve"> – </w:t>
      </w:r>
      <w:r>
        <w:rPr>
          <w:sz w:val="28"/>
        </w:rPr>
        <w:t>С. 45</w:t>
      </w:r>
      <w:r>
        <w:rPr>
          <w:sz w:val="28"/>
          <w:lang w:val="uk-UA"/>
        </w:rPr>
        <w:t>–</w:t>
      </w:r>
      <w:r>
        <w:rPr>
          <w:sz w:val="28"/>
        </w:rPr>
        <w:t>46.</w:t>
      </w:r>
    </w:p>
    <w:p w:rsidR="00AB6253" w:rsidRDefault="00AB6253" w:rsidP="00AB6253">
      <w:pPr>
        <w:pStyle w:val="Normal0"/>
        <w:tabs>
          <w:tab w:val="left" w:pos="3600"/>
        </w:tabs>
        <w:spacing w:line="360" w:lineRule="auto"/>
        <w:jc w:val="both"/>
        <w:rPr>
          <w:sz w:val="28"/>
        </w:rPr>
      </w:pPr>
      <w:r>
        <w:rPr>
          <w:sz w:val="28"/>
        </w:rPr>
        <w:t xml:space="preserve">246. Оценка иммунного статуса организма в лечебных учереждениях Советской </w:t>
      </w:r>
    </w:p>
    <w:p w:rsidR="00AB6253" w:rsidRDefault="00AB6253" w:rsidP="00AB6253">
      <w:pPr>
        <w:pStyle w:val="Normal0"/>
        <w:tabs>
          <w:tab w:val="left" w:pos="3600"/>
        </w:tabs>
        <w:spacing w:line="360" w:lineRule="auto"/>
        <w:jc w:val="both"/>
        <w:rPr>
          <w:spacing w:val="2"/>
          <w:sz w:val="28"/>
        </w:rPr>
      </w:pPr>
      <w:r>
        <w:rPr>
          <w:sz w:val="28"/>
        </w:rPr>
        <w:t xml:space="preserve">        </w:t>
      </w:r>
      <w:r>
        <w:rPr>
          <w:spacing w:val="2"/>
          <w:sz w:val="28"/>
        </w:rPr>
        <w:t>Армии и Военно-морского флота</w:t>
      </w:r>
      <w:r>
        <w:rPr>
          <w:spacing w:val="2"/>
          <w:sz w:val="28"/>
          <w:lang w:val="uk-UA"/>
        </w:rPr>
        <w:t xml:space="preserve"> / </w:t>
      </w:r>
      <w:r>
        <w:rPr>
          <w:spacing w:val="2"/>
          <w:sz w:val="28"/>
        </w:rPr>
        <w:t>[ ред. Е.В</w:t>
      </w:r>
      <w:r>
        <w:rPr>
          <w:spacing w:val="2"/>
          <w:sz w:val="28"/>
          <w:lang w:val="uk-UA"/>
        </w:rPr>
        <w:t>.</w:t>
      </w:r>
      <w:r>
        <w:rPr>
          <w:spacing w:val="2"/>
          <w:sz w:val="28"/>
        </w:rPr>
        <w:t xml:space="preserve"> Гембицкий].</w:t>
      </w:r>
      <w:r>
        <w:rPr>
          <w:spacing w:val="2"/>
          <w:sz w:val="28"/>
          <w:lang w:val="uk-UA"/>
        </w:rPr>
        <w:t xml:space="preserve"> –</w:t>
      </w:r>
      <w:r>
        <w:rPr>
          <w:spacing w:val="2"/>
          <w:sz w:val="28"/>
        </w:rPr>
        <w:t xml:space="preserve"> Минобороны </w:t>
      </w:r>
    </w:p>
    <w:p w:rsidR="00AB6253" w:rsidRDefault="00AB6253" w:rsidP="00AB6253">
      <w:pPr>
        <w:pStyle w:val="Normal0"/>
        <w:tabs>
          <w:tab w:val="left" w:pos="3600"/>
        </w:tabs>
        <w:spacing w:line="360" w:lineRule="auto"/>
        <w:jc w:val="both"/>
        <w:rPr>
          <w:sz w:val="28"/>
        </w:rPr>
      </w:pPr>
      <w:r>
        <w:rPr>
          <w:sz w:val="28"/>
        </w:rPr>
        <w:t xml:space="preserve">        СССР </w:t>
      </w:r>
      <w:r>
        <w:rPr>
          <w:sz w:val="28"/>
          <w:lang w:val="uk-UA"/>
        </w:rPr>
        <w:t>:</w:t>
      </w:r>
      <w:r>
        <w:rPr>
          <w:sz w:val="28"/>
        </w:rPr>
        <w:t xml:space="preserve"> Центральное военно-медицинское управление</w:t>
      </w:r>
      <w:r>
        <w:rPr>
          <w:sz w:val="28"/>
          <w:lang w:val="uk-UA"/>
        </w:rPr>
        <w:t>,</w:t>
      </w:r>
      <w:r>
        <w:rPr>
          <w:sz w:val="28"/>
        </w:rPr>
        <w:t xml:space="preserve"> 1987</w:t>
      </w:r>
      <w:r>
        <w:rPr>
          <w:sz w:val="28"/>
          <w:lang w:val="uk-UA"/>
        </w:rPr>
        <w:t>. –</w:t>
      </w:r>
      <w:r>
        <w:rPr>
          <w:sz w:val="28"/>
        </w:rPr>
        <w:t xml:space="preserve"> 47 с. </w:t>
      </w:r>
    </w:p>
    <w:p w:rsidR="00AB6253" w:rsidRDefault="00AB6253" w:rsidP="00AB6253">
      <w:pPr>
        <w:pStyle w:val="Normal0"/>
        <w:spacing w:line="360" w:lineRule="auto"/>
        <w:jc w:val="both"/>
        <w:rPr>
          <w:spacing w:val="-8"/>
          <w:sz w:val="28"/>
        </w:rPr>
      </w:pPr>
      <w:r>
        <w:rPr>
          <w:sz w:val="28"/>
        </w:rPr>
        <w:t xml:space="preserve">247. </w:t>
      </w:r>
      <w:r>
        <w:rPr>
          <w:spacing w:val="-8"/>
          <w:sz w:val="28"/>
        </w:rPr>
        <w:t xml:space="preserve">Оценка интоксикации организма по нарушению баланса между накоплением и </w:t>
      </w:r>
    </w:p>
    <w:p w:rsidR="00AB6253" w:rsidRDefault="00AB6253" w:rsidP="00AB6253">
      <w:pPr>
        <w:pStyle w:val="Normal0"/>
        <w:spacing w:line="360" w:lineRule="auto"/>
        <w:jc w:val="both"/>
        <w:rPr>
          <w:spacing w:val="-20"/>
          <w:sz w:val="28"/>
        </w:rPr>
      </w:pPr>
      <w:r>
        <w:rPr>
          <w:spacing w:val="-20"/>
          <w:sz w:val="28"/>
        </w:rPr>
        <w:t xml:space="preserve">            связыванием токсинов в плазме крови / [В. Б. Гаврилов, М. М Бидула, Д. А. Фурманчук </w:t>
      </w:r>
    </w:p>
    <w:p w:rsidR="00AB6253" w:rsidRDefault="00AB6253" w:rsidP="00AB6253">
      <w:pPr>
        <w:pStyle w:val="Normal0"/>
        <w:spacing w:line="360" w:lineRule="auto"/>
        <w:jc w:val="both"/>
        <w:rPr>
          <w:sz w:val="28"/>
        </w:rPr>
      </w:pPr>
      <w:r>
        <w:rPr>
          <w:spacing w:val="-20"/>
          <w:sz w:val="28"/>
        </w:rPr>
        <w:t xml:space="preserve">            </w:t>
      </w:r>
      <w:r>
        <w:rPr>
          <w:sz w:val="28"/>
        </w:rPr>
        <w:t xml:space="preserve">и др.] // </w:t>
      </w:r>
      <w:r>
        <w:rPr>
          <w:sz w:val="28"/>
          <w:lang w:val="uk-UA"/>
        </w:rPr>
        <w:t>Клин</w:t>
      </w:r>
      <w:r>
        <w:rPr>
          <w:sz w:val="28"/>
        </w:rPr>
        <w:t>ическая</w:t>
      </w:r>
      <w:r>
        <w:rPr>
          <w:sz w:val="28"/>
          <w:lang w:val="uk-UA"/>
        </w:rPr>
        <w:t xml:space="preserve"> лабораторная диагностика. </w:t>
      </w:r>
      <w:r>
        <w:rPr>
          <w:sz w:val="28"/>
        </w:rPr>
        <w:t xml:space="preserve"> </w:t>
      </w:r>
      <w:r>
        <w:rPr>
          <w:sz w:val="28"/>
          <w:lang w:val="uk-UA"/>
        </w:rPr>
        <w:t>–</w:t>
      </w:r>
      <w:r>
        <w:rPr>
          <w:sz w:val="28"/>
        </w:rPr>
        <w:t xml:space="preserve"> 1999. </w:t>
      </w:r>
      <w:r>
        <w:rPr>
          <w:sz w:val="28"/>
          <w:lang w:val="uk-UA"/>
        </w:rPr>
        <w:t>–</w:t>
      </w:r>
      <w:r>
        <w:rPr>
          <w:sz w:val="28"/>
        </w:rPr>
        <w:t xml:space="preserve"> № 2. </w:t>
      </w:r>
      <w:r>
        <w:rPr>
          <w:sz w:val="28"/>
          <w:lang w:val="uk-UA"/>
        </w:rPr>
        <w:t>–</w:t>
      </w:r>
      <w:r>
        <w:rPr>
          <w:sz w:val="28"/>
        </w:rPr>
        <w:t xml:space="preserve"> С. 13</w:t>
      </w:r>
      <w:r>
        <w:rPr>
          <w:sz w:val="28"/>
          <w:lang w:val="uk-UA"/>
        </w:rPr>
        <w:t>–</w:t>
      </w:r>
      <w:r>
        <w:rPr>
          <w:sz w:val="28"/>
        </w:rPr>
        <w:t>17.</w:t>
      </w:r>
    </w:p>
    <w:p w:rsidR="00AB6253" w:rsidRDefault="00AB6253" w:rsidP="00AB6253">
      <w:pPr>
        <w:pStyle w:val="Normal0"/>
        <w:spacing w:line="360" w:lineRule="auto"/>
        <w:jc w:val="both"/>
        <w:rPr>
          <w:spacing w:val="-20"/>
          <w:sz w:val="28"/>
        </w:rPr>
      </w:pPr>
      <w:r>
        <w:rPr>
          <w:sz w:val="28"/>
        </w:rPr>
        <w:lastRenderedPageBreak/>
        <w:t xml:space="preserve">248. </w:t>
      </w:r>
      <w:r>
        <w:rPr>
          <w:spacing w:val="-20"/>
          <w:sz w:val="28"/>
        </w:rPr>
        <w:t>Оценка функций гематоэнцефалического барьера при критических состояниях у постра-</w:t>
      </w:r>
    </w:p>
    <w:p w:rsidR="00AB6253" w:rsidRPr="00AB6253" w:rsidRDefault="00AB6253" w:rsidP="00AB6253">
      <w:pPr>
        <w:pStyle w:val="Normal0"/>
        <w:spacing w:line="360" w:lineRule="auto"/>
        <w:jc w:val="both"/>
        <w:rPr>
          <w:spacing w:val="-20"/>
          <w:sz w:val="28"/>
        </w:rPr>
      </w:pPr>
      <w:r>
        <w:rPr>
          <w:spacing w:val="-20"/>
          <w:sz w:val="28"/>
        </w:rPr>
        <w:t xml:space="preserve">            давших с черепно-мозговой травмой / [Н. В. Никифорова, Ю. А. Чурляев, С. Л. Кан и др.] </w:t>
      </w:r>
    </w:p>
    <w:p w:rsidR="00AB6253" w:rsidRDefault="00AB6253" w:rsidP="00AB6253">
      <w:pPr>
        <w:pStyle w:val="Normal0"/>
        <w:spacing w:line="360" w:lineRule="auto"/>
        <w:jc w:val="both"/>
        <w:rPr>
          <w:sz w:val="28"/>
        </w:rPr>
      </w:pPr>
      <w:r>
        <w:rPr>
          <w:sz w:val="28"/>
        </w:rPr>
        <w:t xml:space="preserve">         // Анестезиология и реаниматология.</w:t>
      </w:r>
      <w:r>
        <w:rPr>
          <w:sz w:val="28"/>
          <w:lang w:val="uk-UA"/>
        </w:rPr>
        <w:t xml:space="preserve"> –</w:t>
      </w:r>
      <w:r>
        <w:rPr>
          <w:sz w:val="28"/>
        </w:rPr>
        <w:t xml:space="preserve"> 2004.</w:t>
      </w:r>
      <w:r>
        <w:rPr>
          <w:sz w:val="28"/>
          <w:lang w:val="uk-UA"/>
        </w:rPr>
        <w:t xml:space="preserve"> –</w:t>
      </w:r>
      <w:r>
        <w:rPr>
          <w:sz w:val="28"/>
        </w:rPr>
        <w:t xml:space="preserve"> № 4.</w:t>
      </w:r>
      <w:r>
        <w:rPr>
          <w:sz w:val="28"/>
          <w:lang w:val="uk-UA"/>
        </w:rPr>
        <w:t xml:space="preserve"> –</w:t>
      </w:r>
      <w:r>
        <w:rPr>
          <w:sz w:val="28"/>
        </w:rPr>
        <w:t xml:space="preserve"> С. 52</w:t>
      </w:r>
      <w:r>
        <w:rPr>
          <w:sz w:val="28"/>
          <w:lang w:val="uk-UA"/>
        </w:rPr>
        <w:t>–</w:t>
      </w:r>
      <w:r>
        <w:rPr>
          <w:sz w:val="28"/>
        </w:rPr>
        <w:t>54.</w:t>
      </w:r>
    </w:p>
    <w:p w:rsidR="00AB6253" w:rsidRDefault="00AB6253" w:rsidP="00AB6253">
      <w:pPr>
        <w:pStyle w:val="Normal0"/>
        <w:spacing w:line="360" w:lineRule="auto"/>
        <w:rPr>
          <w:spacing w:val="-6"/>
          <w:sz w:val="28"/>
        </w:rPr>
      </w:pPr>
      <w:r>
        <w:rPr>
          <w:sz w:val="28"/>
        </w:rPr>
        <w:t xml:space="preserve">249. </w:t>
      </w:r>
      <w:r>
        <w:rPr>
          <w:spacing w:val="-6"/>
          <w:sz w:val="28"/>
        </w:rPr>
        <w:t xml:space="preserve">Оценка эндогенной интоксикации и функций тромбоцитов при В-талассемии / </w:t>
      </w:r>
    </w:p>
    <w:p w:rsidR="00AB6253" w:rsidRDefault="00AB6253" w:rsidP="00AB6253">
      <w:pPr>
        <w:pStyle w:val="Normal0"/>
        <w:spacing w:line="360" w:lineRule="auto"/>
        <w:rPr>
          <w:spacing w:val="-20"/>
          <w:sz w:val="28"/>
        </w:rPr>
      </w:pPr>
      <w:r>
        <w:rPr>
          <w:spacing w:val="-20"/>
          <w:sz w:val="28"/>
        </w:rPr>
        <w:t xml:space="preserve">            [А. Г. Оруджев, Э. Э. Гусейнова, И. С. Халилова и др.] // Клиническая лабораторная диа-</w:t>
      </w:r>
    </w:p>
    <w:p w:rsidR="00AB6253" w:rsidRDefault="00AB6253" w:rsidP="00AB6253">
      <w:pPr>
        <w:pStyle w:val="Normal0"/>
        <w:spacing w:line="360" w:lineRule="auto"/>
        <w:rPr>
          <w:sz w:val="28"/>
        </w:rPr>
      </w:pPr>
      <w:r>
        <w:rPr>
          <w:spacing w:val="-20"/>
          <w:sz w:val="28"/>
        </w:rPr>
        <w:t xml:space="preserve">            </w:t>
      </w:r>
      <w:r>
        <w:rPr>
          <w:sz w:val="28"/>
        </w:rPr>
        <w:t>гностика.</w:t>
      </w:r>
      <w:r>
        <w:rPr>
          <w:sz w:val="28"/>
          <w:lang w:val="uk-UA"/>
        </w:rPr>
        <w:t xml:space="preserve"> –</w:t>
      </w:r>
      <w:r>
        <w:rPr>
          <w:sz w:val="28"/>
        </w:rPr>
        <w:t xml:space="preserve"> 2003. </w:t>
      </w:r>
      <w:r>
        <w:rPr>
          <w:sz w:val="28"/>
          <w:lang w:val="uk-UA"/>
        </w:rPr>
        <w:t>–</w:t>
      </w:r>
      <w:r>
        <w:rPr>
          <w:sz w:val="28"/>
        </w:rPr>
        <w:t xml:space="preserve"> № 3. </w:t>
      </w:r>
      <w:r>
        <w:rPr>
          <w:sz w:val="28"/>
          <w:lang w:val="uk-UA"/>
        </w:rPr>
        <w:t>–</w:t>
      </w:r>
      <w:r>
        <w:rPr>
          <w:sz w:val="28"/>
        </w:rPr>
        <w:t xml:space="preserve"> С. 39</w:t>
      </w:r>
      <w:r>
        <w:rPr>
          <w:sz w:val="28"/>
          <w:lang w:val="uk-UA"/>
        </w:rPr>
        <w:t>–</w:t>
      </w:r>
      <w:r>
        <w:rPr>
          <w:sz w:val="28"/>
        </w:rPr>
        <w:t>41.</w:t>
      </w:r>
    </w:p>
    <w:p w:rsidR="00AB6253" w:rsidRDefault="00AB6253" w:rsidP="00AB6253">
      <w:pPr>
        <w:pStyle w:val="Normal0"/>
        <w:spacing w:line="360" w:lineRule="auto"/>
        <w:jc w:val="both"/>
        <w:rPr>
          <w:spacing w:val="-16"/>
          <w:sz w:val="28"/>
          <w:lang w:val="uk-UA"/>
        </w:rPr>
      </w:pPr>
      <w:r>
        <w:rPr>
          <w:sz w:val="28"/>
        </w:rPr>
        <w:t xml:space="preserve">250. </w:t>
      </w:r>
      <w:r>
        <w:rPr>
          <w:spacing w:val="-6"/>
          <w:sz w:val="28"/>
          <w:lang w:val="uk-UA"/>
        </w:rPr>
        <w:t>Павловський М. П. Механізм впливу інсуліну на між гормональні відношення</w:t>
      </w:r>
    </w:p>
    <w:p w:rsidR="00AB6253" w:rsidRDefault="00AB6253" w:rsidP="00AB6253">
      <w:pPr>
        <w:pStyle w:val="Normal0"/>
        <w:spacing w:line="360" w:lineRule="auto"/>
        <w:jc w:val="both"/>
        <w:rPr>
          <w:spacing w:val="6"/>
          <w:sz w:val="28"/>
          <w:lang w:val="uk-UA"/>
        </w:rPr>
      </w:pPr>
      <w:r>
        <w:rPr>
          <w:spacing w:val="-20"/>
          <w:sz w:val="28"/>
          <w:lang w:val="uk-UA"/>
        </w:rPr>
        <w:t xml:space="preserve">            </w:t>
      </w:r>
      <w:r>
        <w:rPr>
          <w:spacing w:val="6"/>
          <w:sz w:val="28"/>
          <w:lang w:val="uk-UA"/>
        </w:rPr>
        <w:t xml:space="preserve">андрогенів та глюкокортикоїдів в організмі / М. П. Павловський, Я. М. </w:t>
      </w:r>
    </w:p>
    <w:p w:rsidR="00AB6253" w:rsidRDefault="00AB6253" w:rsidP="00AB6253">
      <w:pPr>
        <w:pStyle w:val="Normal0"/>
        <w:spacing w:line="360" w:lineRule="auto"/>
        <w:jc w:val="both"/>
        <w:rPr>
          <w:sz w:val="28"/>
          <w:lang w:val="uk-UA"/>
        </w:rPr>
      </w:pPr>
      <w:r>
        <w:rPr>
          <w:spacing w:val="-12"/>
          <w:sz w:val="28"/>
          <w:lang w:val="uk-UA"/>
        </w:rPr>
        <w:t xml:space="preserve">          </w:t>
      </w:r>
      <w:r>
        <w:rPr>
          <w:sz w:val="28"/>
          <w:lang w:val="uk-UA"/>
        </w:rPr>
        <w:t>Романишин // Лікарська справа. – 1996. – №1–2. – С. 100–104.</w:t>
      </w:r>
    </w:p>
    <w:p w:rsidR="00AB6253" w:rsidRDefault="00AB6253" w:rsidP="00AB6253">
      <w:pPr>
        <w:pStyle w:val="BodyText5"/>
        <w:spacing w:after="0" w:line="360" w:lineRule="auto"/>
        <w:jc w:val="both"/>
        <w:rPr>
          <w:spacing w:val="-20"/>
          <w:sz w:val="28"/>
          <w:lang w:val="uk-UA"/>
        </w:rPr>
      </w:pPr>
      <w:r>
        <w:rPr>
          <w:sz w:val="28"/>
          <w:lang w:val="uk-UA"/>
        </w:rPr>
        <w:t xml:space="preserve">251. </w:t>
      </w:r>
      <w:r>
        <w:rPr>
          <w:spacing w:val="-20"/>
          <w:sz w:val="28"/>
          <w:lang w:val="uk-UA"/>
        </w:rPr>
        <w:t xml:space="preserve">Павловський М. П. Іммуногормональні наслідки спленектомії / М. П. Павловський, С. М.  </w:t>
      </w:r>
    </w:p>
    <w:p w:rsidR="00AB6253" w:rsidRDefault="00AB6253" w:rsidP="00AB6253">
      <w:pPr>
        <w:pStyle w:val="BodyText5"/>
        <w:spacing w:after="0" w:line="360" w:lineRule="auto"/>
        <w:jc w:val="both"/>
        <w:rPr>
          <w:sz w:val="28"/>
          <w:lang w:val="uk-UA"/>
        </w:rPr>
      </w:pPr>
      <w:r>
        <w:rPr>
          <w:spacing w:val="-20"/>
          <w:sz w:val="28"/>
          <w:lang w:val="uk-UA"/>
        </w:rPr>
        <w:t xml:space="preserve">           </w:t>
      </w:r>
      <w:r>
        <w:rPr>
          <w:sz w:val="28"/>
          <w:lang w:val="uk-UA"/>
        </w:rPr>
        <w:t xml:space="preserve">Чуклін // Журнал АМН України. – 1995. – Т. 1, № 2. – С. 311– 323. </w:t>
      </w:r>
    </w:p>
    <w:p w:rsidR="00AB6253" w:rsidRDefault="00AB6253" w:rsidP="00AB6253">
      <w:pPr>
        <w:pStyle w:val="NormalWeb"/>
        <w:spacing w:line="360" w:lineRule="auto"/>
        <w:jc w:val="both"/>
        <w:rPr>
          <w:spacing w:val="-2"/>
          <w:sz w:val="28"/>
        </w:rPr>
      </w:pPr>
      <w:r>
        <w:rPr>
          <w:sz w:val="28"/>
          <w:lang w:val="uk-UA"/>
        </w:rPr>
        <w:t xml:space="preserve">252. </w:t>
      </w:r>
      <w:r>
        <w:rPr>
          <w:spacing w:val="-2"/>
          <w:sz w:val="28"/>
          <w:lang w:val="uk-UA"/>
        </w:rPr>
        <w:t>Падейская Е. Н. Антимикро</w:t>
      </w:r>
      <w:r>
        <w:rPr>
          <w:spacing w:val="-2"/>
          <w:sz w:val="28"/>
        </w:rPr>
        <w:t xml:space="preserve">бные препараты в терапии гнойных менингитов. </w:t>
      </w:r>
    </w:p>
    <w:p w:rsidR="00AB6253" w:rsidRDefault="00AB6253" w:rsidP="00AB6253">
      <w:pPr>
        <w:pStyle w:val="NormalWeb"/>
        <w:spacing w:line="360" w:lineRule="auto"/>
        <w:jc w:val="both"/>
        <w:rPr>
          <w:spacing w:val="-12"/>
          <w:sz w:val="28"/>
        </w:rPr>
      </w:pPr>
      <w:r>
        <w:rPr>
          <w:spacing w:val="-20"/>
          <w:sz w:val="28"/>
        </w:rPr>
        <w:t xml:space="preserve">           </w:t>
      </w:r>
      <w:r>
        <w:rPr>
          <w:spacing w:val="-12"/>
          <w:sz w:val="28"/>
        </w:rPr>
        <w:t>Современные аспекты /</w:t>
      </w:r>
      <w:r>
        <w:rPr>
          <w:spacing w:val="-12"/>
          <w:sz w:val="28"/>
          <w:lang w:val="uk-UA"/>
        </w:rPr>
        <w:t xml:space="preserve"> Е. Н. Падейская </w:t>
      </w:r>
      <w:r>
        <w:rPr>
          <w:spacing w:val="-12"/>
          <w:sz w:val="28"/>
        </w:rPr>
        <w:t xml:space="preserve">// Человек и лекарство: Росс. нац. конгр. </w:t>
      </w:r>
      <w:r>
        <w:rPr>
          <w:spacing w:val="-12"/>
          <w:sz w:val="28"/>
          <w:lang w:val="uk-UA"/>
        </w:rPr>
        <w:t>–</w:t>
      </w:r>
      <w:r>
        <w:rPr>
          <w:spacing w:val="-12"/>
          <w:sz w:val="28"/>
        </w:rPr>
        <w:t xml:space="preserve"> </w:t>
      </w:r>
    </w:p>
    <w:p w:rsidR="00AB6253" w:rsidRDefault="00AB6253" w:rsidP="00AB6253">
      <w:pPr>
        <w:pStyle w:val="NormalWeb"/>
        <w:spacing w:line="360" w:lineRule="auto"/>
        <w:jc w:val="both"/>
        <w:rPr>
          <w:sz w:val="28"/>
        </w:rPr>
      </w:pPr>
      <w:r>
        <w:rPr>
          <w:spacing w:val="-20"/>
          <w:sz w:val="28"/>
        </w:rPr>
        <w:t xml:space="preserve">           </w:t>
      </w:r>
      <w:r>
        <w:rPr>
          <w:sz w:val="28"/>
        </w:rPr>
        <w:t xml:space="preserve">М., 2004. </w:t>
      </w:r>
      <w:r>
        <w:rPr>
          <w:sz w:val="28"/>
          <w:lang w:val="uk-UA"/>
        </w:rPr>
        <w:t>–</w:t>
      </w:r>
      <w:r>
        <w:rPr>
          <w:sz w:val="28"/>
        </w:rPr>
        <w:t xml:space="preserve"> Вып. 1. – С. 47</w:t>
      </w:r>
      <w:r>
        <w:rPr>
          <w:sz w:val="28"/>
          <w:lang w:val="uk-UA"/>
        </w:rPr>
        <w:t>–</w:t>
      </w:r>
      <w:r>
        <w:rPr>
          <w:sz w:val="28"/>
        </w:rPr>
        <w:t xml:space="preserve">63. </w:t>
      </w:r>
    </w:p>
    <w:p w:rsidR="00AB6253" w:rsidRDefault="00AB6253" w:rsidP="00AB6253">
      <w:pPr>
        <w:pStyle w:val="NormalWeb"/>
        <w:spacing w:line="360" w:lineRule="auto"/>
        <w:jc w:val="both"/>
        <w:rPr>
          <w:spacing w:val="6"/>
          <w:sz w:val="28"/>
        </w:rPr>
      </w:pPr>
      <w:r>
        <w:rPr>
          <w:sz w:val="28"/>
        </w:rPr>
        <w:t xml:space="preserve">253. </w:t>
      </w:r>
      <w:r>
        <w:rPr>
          <w:spacing w:val="7"/>
          <w:sz w:val="28"/>
        </w:rPr>
        <w:t>Падейская Е. Н. Фторхинолоны / Е. Н. Падейская, В. П. Яковлев. – М. :</w:t>
      </w:r>
      <w:r>
        <w:rPr>
          <w:spacing w:val="6"/>
          <w:sz w:val="28"/>
        </w:rPr>
        <w:t xml:space="preserve">  </w:t>
      </w:r>
    </w:p>
    <w:p w:rsidR="00AB6253" w:rsidRDefault="00AB6253" w:rsidP="00AB6253">
      <w:pPr>
        <w:pStyle w:val="NormalWeb"/>
        <w:spacing w:line="360" w:lineRule="auto"/>
        <w:jc w:val="both"/>
        <w:rPr>
          <w:sz w:val="28"/>
        </w:rPr>
      </w:pPr>
      <w:r>
        <w:rPr>
          <w:spacing w:val="-20"/>
          <w:sz w:val="28"/>
        </w:rPr>
        <w:t xml:space="preserve">           </w:t>
      </w:r>
      <w:r>
        <w:rPr>
          <w:sz w:val="28"/>
        </w:rPr>
        <w:t xml:space="preserve">Биоинформ, 1995. </w:t>
      </w:r>
      <w:r>
        <w:rPr>
          <w:sz w:val="28"/>
          <w:lang w:val="uk-UA"/>
        </w:rPr>
        <w:t>–</w:t>
      </w:r>
      <w:r>
        <w:rPr>
          <w:sz w:val="28"/>
        </w:rPr>
        <w:t xml:space="preserve"> 208 с. </w:t>
      </w:r>
    </w:p>
    <w:p w:rsidR="00AB6253" w:rsidRDefault="00AB6253" w:rsidP="00AB6253">
      <w:pPr>
        <w:pStyle w:val="Normal0"/>
        <w:spacing w:line="360" w:lineRule="auto"/>
        <w:jc w:val="both"/>
        <w:rPr>
          <w:spacing w:val="10"/>
          <w:sz w:val="28"/>
          <w:lang w:val="uk-UA"/>
        </w:rPr>
      </w:pPr>
      <w:r>
        <w:rPr>
          <w:sz w:val="28"/>
        </w:rPr>
        <w:t xml:space="preserve">254. </w:t>
      </w:r>
      <w:r>
        <w:rPr>
          <w:spacing w:val="10"/>
          <w:sz w:val="28"/>
          <w:lang w:val="uk-UA"/>
        </w:rPr>
        <w:t xml:space="preserve">Панін А. М. Профілактика вторинних ускладнень у хворих з гнійним </w:t>
      </w:r>
    </w:p>
    <w:p w:rsidR="00AB6253" w:rsidRDefault="00AB6253" w:rsidP="00AB6253">
      <w:pPr>
        <w:pStyle w:val="Normal0"/>
        <w:spacing w:line="360" w:lineRule="auto"/>
        <w:jc w:val="both"/>
        <w:rPr>
          <w:spacing w:val="-14"/>
          <w:sz w:val="28"/>
          <w:lang w:val="uk-UA"/>
        </w:rPr>
      </w:pPr>
      <w:r>
        <w:rPr>
          <w:spacing w:val="-20"/>
          <w:sz w:val="28"/>
          <w:lang w:val="uk-UA"/>
        </w:rPr>
        <w:t xml:space="preserve">           </w:t>
      </w:r>
      <w:r>
        <w:rPr>
          <w:spacing w:val="-14"/>
          <w:sz w:val="28"/>
          <w:lang w:val="uk-UA"/>
        </w:rPr>
        <w:t xml:space="preserve">менінгоенцефалітом : автореф. дис. на здобуття наук. ступеня канд. мед. наук : спец. </w:t>
      </w:r>
    </w:p>
    <w:p w:rsidR="00AB6253" w:rsidRDefault="00AB6253" w:rsidP="00AB6253">
      <w:pPr>
        <w:pStyle w:val="Normal0"/>
        <w:spacing w:line="360" w:lineRule="auto"/>
        <w:jc w:val="both"/>
        <w:rPr>
          <w:spacing w:val="-20"/>
          <w:sz w:val="28"/>
          <w:lang w:val="uk-UA"/>
        </w:rPr>
      </w:pPr>
      <w:r>
        <w:rPr>
          <w:spacing w:val="-20"/>
          <w:sz w:val="28"/>
          <w:lang w:val="uk-UA"/>
        </w:rPr>
        <w:lastRenderedPageBreak/>
        <w:t xml:space="preserve">           14.01.30“ Анестезіологія і реаніматологія” / А. М. Панін.– Дніпропетровськ. – 2000. – 20 с.</w:t>
      </w:r>
    </w:p>
    <w:p w:rsidR="00AB6253" w:rsidRDefault="00AB6253" w:rsidP="00AB6253">
      <w:pPr>
        <w:pStyle w:val="Normal0"/>
        <w:spacing w:line="360" w:lineRule="auto"/>
        <w:rPr>
          <w:spacing w:val="-7"/>
          <w:sz w:val="28"/>
          <w:lang w:val="uk-UA"/>
        </w:rPr>
      </w:pPr>
      <w:r>
        <w:rPr>
          <w:sz w:val="28"/>
        </w:rPr>
        <w:t>255</w:t>
      </w:r>
      <w:r>
        <w:rPr>
          <w:sz w:val="28"/>
          <w:lang w:val="uk-UA"/>
        </w:rPr>
        <w:t>.</w:t>
      </w:r>
      <w:r>
        <w:rPr>
          <w:sz w:val="28"/>
        </w:rPr>
        <w:t xml:space="preserve"> </w:t>
      </w:r>
      <w:r>
        <w:rPr>
          <w:spacing w:val="-7"/>
          <w:sz w:val="28"/>
        </w:rPr>
        <w:t>Панин Л.</w:t>
      </w:r>
      <w:r>
        <w:rPr>
          <w:spacing w:val="-7"/>
          <w:sz w:val="28"/>
          <w:lang w:val="uk-UA"/>
        </w:rPr>
        <w:t xml:space="preserve"> </w:t>
      </w:r>
      <w:r>
        <w:rPr>
          <w:spacing w:val="-7"/>
          <w:sz w:val="28"/>
        </w:rPr>
        <w:t>Е. Биохимические механизмы стресса</w:t>
      </w:r>
      <w:r>
        <w:rPr>
          <w:spacing w:val="-7"/>
          <w:sz w:val="28"/>
          <w:lang w:val="uk-UA"/>
        </w:rPr>
        <w:t xml:space="preserve"> /</w:t>
      </w:r>
      <w:r>
        <w:rPr>
          <w:spacing w:val="-7"/>
          <w:sz w:val="28"/>
        </w:rPr>
        <w:t xml:space="preserve"> Л.</w:t>
      </w:r>
      <w:r>
        <w:rPr>
          <w:spacing w:val="-7"/>
          <w:sz w:val="28"/>
          <w:lang w:val="uk-UA"/>
        </w:rPr>
        <w:t xml:space="preserve"> </w:t>
      </w:r>
      <w:r>
        <w:rPr>
          <w:spacing w:val="-7"/>
          <w:sz w:val="28"/>
        </w:rPr>
        <w:t>Е.</w:t>
      </w:r>
      <w:r>
        <w:rPr>
          <w:spacing w:val="-7"/>
          <w:sz w:val="28"/>
          <w:lang w:val="uk-UA"/>
        </w:rPr>
        <w:t xml:space="preserve"> </w:t>
      </w:r>
      <w:r>
        <w:rPr>
          <w:spacing w:val="-7"/>
          <w:sz w:val="28"/>
        </w:rPr>
        <w:t>Панин</w:t>
      </w:r>
      <w:r>
        <w:rPr>
          <w:spacing w:val="-7"/>
          <w:sz w:val="28"/>
          <w:lang w:val="uk-UA"/>
        </w:rPr>
        <w:t>. –</w:t>
      </w:r>
      <w:r>
        <w:rPr>
          <w:spacing w:val="-7"/>
          <w:sz w:val="28"/>
        </w:rPr>
        <w:t xml:space="preserve"> Новосибирск</w:t>
      </w:r>
      <w:r>
        <w:rPr>
          <w:spacing w:val="-7"/>
          <w:sz w:val="28"/>
          <w:lang w:val="uk-UA"/>
        </w:rPr>
        <w:t xml:space="preserve"> </w:t>
      </w:r>
      <w:r>
        <w:rPr>
          <w:spacing w:val="-7"/>
          <w:sz w:val="28"/>
        </w:rPr>
        <w:t>:</w:t>
      </w:r>
      <w:r>
        <w:rPr>
          <w:spacing w:val="-7"/>
          <w:sz w:val="28"/>
          <w:lang w:val="uk-UA"/>
        </w:rPr>
        <w:t xml:space="preserve"> </w:t>
      </w:r>
    </w:p>
    <w:p w:rsidR="00AB6253" w:rsidRDefault="00AB6253" w:rsidP="00AB6253">
      <w:pPr>
        <w:pStyle w:val="Normal0"/>
        <w:spacing w:line="360" w:lineRule="auto"/>
        <w:rPr>
          <w:sz w:val="28"/>
        </w:rPr>
      </w:pPr>
      <w:r>
        <w:rPr>
          <w:spacing w:val="-20"/>
          <w:sz w:val="28"/>
          <w:lang w:val="uk-UA"/>
        </w:rPr>
        <w:t xml:space="preserve">           </w:t>
      </w:r>
      <w:r>
        <w:rPr>
          <w:sz w:val="28"/>
        </w:rPr>
        <w:t>Наука</w:t>
      </w:r>
      <w:r>
        <w:rPr>
          <w:sz w:val="28"/>
          <w:lang w:val="uk-UA"/>
        </w:rPr>
        <w:t xml:space="preserve">, </w:t>
      </w:r>
      <w:r>
        <w:rPr>
          <w:sz w:val="28"/>
        </w:rPr>
        <w:t>1983.</w:t>
      </w:r>
      <w:r>
        <w:rPr>
          <w:sz w:val="28"/>
          <w:lang w:val="uk-UA"/>
        </w:rPr>
        <w:t xml:space="preserve"> – </w:t>
      </w:r>
      <w:r>
        <w:rPr>
          <w:sz w:val="28"/>
        </w:rPr>
        <w:t>232</w:t>
      </w:r>
      <w:r>
        <w:rPr>
          <w:sz w:val="28"/>
          <w:lang w:val="uk-UA"/>
        </w:rPr>
        <w:t xml:space="preserve"> </w:t>
      </w:r>
      <w:r>
        <w:rPr>
          <w:sz w:val="28"/>
        </w:rPr>
        <w:t>с.</w:t>
      </w:r>
    </w:p>
    <w:p w:rsidR="00AB6253" w:rsidRDefault="00AB6253" w:rsidP="00AB6253">
      <w:pPr>
        <w:pStyle w:val="Normal0"/>
        <w:spacing w:line="360" w:lineRule="auto"/>
        <w:jc w:val="both"/>
        <w:rPr>
          <w:spacing w:val="-14"/>
          <w:sz w:val="28"/>
          <w:lang w:val="uk-UA"/>
        </w:rPr>
      </w:pPr>
      <w:r>
        <w:rPr>
          <w:sz w:val="28"/>
        </w:rPr>
        <w:t>256</w:t>
      </w:r>
      <w:r>
        <w:rPr>
          <w:sz w:val="28"/>
          <w:lang w:val="uk-UA"/>
        </w:rPr>
        <w:t>.</w:t>
      </w:r>
      <w:r>
        <w:rPr>
          <w:sz w:val="28"/>
        </w:rPr>
        <w:t xml:space="preserve"> </w:t>
      </w:r>
      <w:r>
        <w:rPr>
          <w:spacing w:val="-14"/>
          <w:sz w:val="28"/>
        </w:rPr>
        <w:t>Панфилов Ю.</w:t>
      </w:r>
      <w:r>
        <w:rPr>
          <w:spacing w:val="-14"/>
          <w:sz w:val="28"/>
          <w:lang w:val="uk-UA"/>
        </w:rPr>
        <w:t xml:space="preserve"> </w:t>
      </w:r>
      <w:r>
        <w:rPr>
          <w:spacing w:val="-14"/>
          <w:sz w:val="28"/>
        </w:rPr>
        <w:t xml:space="preserve">А. О содержании кортикотропина и кортизола в крови </w:t>
      </w:r>
      <w:r>
        <w:rPr>
          <w:spacing w:val="-14"/>
          <w:sz w:val="28"/>
          <w:lang w:val="uk-UA"/>
        </w:rPr>
        <w:t>/</w:t>
      </w:r>
      <w:r>
        <w:rPr>
          <w:spacing w:val="-14"/>
          <w:sz w:val="28"/>
        </w:rPr>
        <w:t xml:space="preserve"> Ю.</w:t>
      </w:r>
      <w:r>
        <w:rPr>
          <w:spacing w:val="-14"/>
          <w:sz w:val="28"/>
          <w:lang w:val="uk-UA"/>
        </w:rPr>
        <w:t xml:space="preserve"> </w:t>
      </w:r>
      <w:r>
        <w:rPr>
          <w:spacing w:val="-14"/>
          <w:sz w:val="28"/>
        </w:rPr>
        <w:t>А.</w:t>
      </w:r>
      <w:r>
        <w:rPr>
          <w:spacing w:val="-14"/>
          <w:sz w:val="28"/>
          <w:lang w:val="uk-UA"/>
        </w:rPr>
        <w:t xml:space="preserve"> </w:t>
      </w:r>
      <w:r>
        <w:rPr>
          <w:spacing w:val="-14"/>
          <w:sz w:val="28"/>
        </w:rPr>
        <w:t>Панфи</w:t>
      </w:r>
      <w:r>
        <w:rPr>
          <w:spacing w:val="-14"/>
          <w:sz w:val="28"/>
          <w:lang w:val="uk-UA"/>
        </w:rPr>
        <w:t>-</w:t>
      </w:r>
    </w:p>
    <w:p w:rsidR="00AB6253" w:rsidRDefault="00AB6253" w:rsidP="00AB6253">
      <w:pPr>
        <w:pStyle w:val="Normal0"/>
        <w:spacing w:line="360" w:lineRule="auto"/>
        <w:jc w:val="both"/>
        <w:rPr>
          <w:spacing w:val="-10"/>
          <w:sz w:val="28"/>
        </w:rPr>
      </w:pPr>
      <w:r>
        <w:rPr>
          <w:spacing w:val="-14"/>
          <w:sz w:val="28"/>
          <w:lang w:val="uk-UA"/>
        </w:rPr>
        <w:t xml:space="preserve">         </w:t>
      </w:r>
      <w:r>
        <w:rPr>
          <w:spacing w:val="-10"/>
          <w:sz w:val="28"/>
        </w:rPr>
        <w:t>лов, В.</w:t>
      </w:r>
      <w:r>
        <w:rPr>
          <w:spacing w:val="-10"/>
          <w:sz w:val="28"/>
          <w:lang w:val="uk-UA"/>
        </w:rPr>
        <w:t xml:space="preserve"> </w:t>
      </w:r>
      <w:r>
        <w:rPr>
          <w:spacing w:val="-10"/>
          <w:sz w:val="28"/>
        </w:rPr>
        <w:t>Г. Шаронов //</w:t>
      </w:r>
      <w:r>
        <w:rPr>
          <w:spacing w:val="-10"/>
          <w:sz w:val="28"/>
          <w:lang w:val="uk-UA"/>
        </w:rPr>
        <w:t xml:space="preserve"> </w:t>
      </w:r>
      <w:r>
        <w:rPr>
          <w:spacing w:val="-10"/>
          <w:sz w:val="28"/>
        </w:rPr>
        <w:t>Казанский медицинский журнал.</w:t>
      </w:r>
      <w:r>
        <w:rPr>
          <w:spacing w:val="-10"/>
          <w:sz w:val="28"/>
          <w:lang w:val="uk-UA"/>
        </w:rPr>
        <w:t xml:space="preserve"> –</w:t>
      </w:r>
      <w:r>
        <w:rPr>
          <w:spacing w:val="-10"/>
          <w:sz w:val="28"/>
        </w:rPr>
        <w:t>1988.</w:t>
      </w:r>
      <w:r>
        <w:rPr>
          <w:spacing w:val="-10"/>
          <w:sz w:val="28"/>
          <w:lang w:val="uk-UA"/>
        </w:rPr>
        <w:t xml:space="preserve"> –</w:t>
      </w:r>
      <w:r>
        <w:rPr>
          <w:spacing w:val="-10"/>
          <w:sz w:val="28"/>
        </w:rPr>
        <w:t xml:space="preserve"> №</w:t>
      </w:r>
      <w:r>
        <w:rPr>
          <w:spacing w:val="-10"/>
          <w:sz w:val="28"/>
          <w:lang w:val="uk-UA"/>
        </w:rPr>
        <w:t xml:space="preserve"> </w:t>
      </w:r>
      <w:r>
        <w:rPr>
          <w:spacing w:val="-10"/>
          <w:sz w:val="28"/>
        </w:rPr>
        <w:t>4.</w:t>
      </w:r>
      <w:r>
        <w:rPr>
          <w:spacing w:val="-10"/>
          <w:sz w:val="28"/>
          <w:lang w:val="uk-UA"/>
        </w:rPr>
        <w:t xml:space="preserve"> –</w:t>
      </w:r>
      <w:r>
        <w:rPr>
          <w:spacing w:val="-10"/>
          <w:sz w:val="28"/>
        </w:rPr>
        <w:t xml:space="preserve"> С. 296</w:t>
      </w:r>
      <w:r>
        <w:rPr>
          <w:spacing w:val="-10"/>
          <w:sz w:val="28"/>
          <w:lang w:val="uk-UA"/>
        </w:rPr>
        <w:t>–</w:t>
      </w:r>
      <w:r>
        <w:rPr>
          <w:spacing w:val="-10"/>
          <w:sz w:val="28"/>
        </w:rPr>
        <w:t>297.</w:t>
      </w:r>
    </w:p>
    <w:p w:rsidR="00AB6253" w:rsidRDefault="00AB6253" w:rsidP="00AB6253">
      <w:pPr>
        <w:pStyle w:val="Normal0"/>
        <w:spacing w:line="360" w:lineRule="auto"/>
        <w:jc w:val="both"/>
        <w:rPr>
          <w:spacing w:val="-6"/>
          <w:sz w:val="28"/>
          <w:lang w:val="uk-UA"/>
        </w:rPr>
      </w:pPr>
      <w:r>
        <w:rPr>
          <w:sz w:val="28"/>
        </w:rPr>
        <w:t>257</w:t>
      </w:r>
      <w:r>
        <w:rPr>
          <w:sz w:val="28"/>
          <w:lang w:val="uk-UA"/>
        </w:rPr>
        <w:t>.</w:t>
      </w:r>
      <w:r>
        <w:rPr>
          <w:sz w:val="28"/>
        </w:rPr>
        <w:t xml:space="preserve"> </w:t>
      </w:r>
      <w:r>
        <w:rPr>
          <w:spacing w:val="-6"/>
          <w:sz w:val="28"/>
          <w:lang w:val="uk-UA"/>
        </w:rPr>
        <w:t xml:space="preserve">Пасечник И. Н. Механизмы повреждающего действия активированных форм </w:t>
      </w:r>
    </w:p>
    <w:p w:rsidR="00AB6253" w:rsidRDefault="00AB6253" w:rsidP="00AB6253">
      <w:pPr>
        <w:pStyle w:val="Normal0"/>
        <w:spacing w:line="360" w:lineRule="auto"/>
        <w:jc w:val="both"/>
        <w:rPr>
          <w:spacing w:val="-14"/>
          <w:sz w:val="28"/>
          <w:lang w:val="uk-UA"/>
        </w:rPr>
      </w:pPr>
      <w:r>
        <w:rPr>
          <w:spacing w:val="-14"/>
          <w:sz w:val="28"/>
          <w:lang w:val="uk-UA"/>
        </w:rPr>
        <w:t xml:space="preserve">          кислорода на биологические структуры у больных в критических состояниях / И. Н. </w:t>
      </w:r>
    </w:p>
    <w:p w:rsidR="00AB6253" w:rsidRDefault="00AB6253" w:rsidP="00AB6253">
      <w:pPr>
        <w:pStyle w:val="Normal0"/>
        <w:spacing w:line="360" w:lineRule="auto"/>
        <w:jc w:val="both"/>
        <w:rPr>
          <w:sz w:val="28"/>
          <w:lang w:val="uk-UA"/>
        </w:rPr>
      </w:pPr>
      <w:r>
        <w:rPr>
          <w:spacing w:val="-14"/>
          <w:sz w:val="28"/>
          <w:lang w:val="uk-UA"/>
        </w:rPr>
        <w:t xml:space="preserve">          </w:t>
      </w:r>
      <w:r>
        <w:rPr>
          <w:sz w:val="28"/>
          <w:lang w:val="uk-UA"/>
        </w:rPr>
        <w:t>Пасечник // Вестник интенсивной терапии. – 2001. – № 4. – С. 3–9.</w:t>
      </w:r>
    </w:p>
    <w:p w:rsidR="00AB6253" w:rsidRDefault="00AB6253" w:rsidP="00AB6253">
      <w:pPr>
        <w:pStyle w:val="Normal0"/>
        <w:spacing w:line="360" w:lineRule="auto"/>
        <w:jc w:val="both"/>
        <w:rPr>
          <w:spacing w:val="-12"/>
          <w:sz w:val="28"/>
          <w:lang w:val="uk-UA"/>
        </w:rPr>
      </w:pPr>
      <w:r>
        <w:rPr>
          <w:sz w:val="28"/>
        </w:rPr>
        <w:t>258</w:t>
      </w:r>
      <w:r>
        <w:rPr>
          <w:sz w:val="28"/>
          <w:lang w:val="uk-UA"/>
        </w:rPr>
        <w:t>.</w:t>
      </w:r>
      <w:r>
        <w:rPr>
          <w:sz w:val="28"/>
        </w:rPr>
        <w:t xml:space="preserve"> </w:t>
      </w:r>
      <w:r>
        <w:rPr>
          <w:spacing w:val="-12"/>
          <w:sz w:val="28"/>
          <w:lang w:val="uk-UA"/>
        </w:rPr>
        <w:t xml:space="preserve">Пасечник И. Н. Окислительный стресс и критические состояния у хирургических </w:t>
      </w:r>
    </w:p>
    <w:p w:rsidR="00AB6253" w:rsidRDefault="00AB6253" w:rsidP="00AB6253">
      <w:pPr>
        <w:pStyle w:val="Normal0"/>
        <w:spacing w:line="360" w:lineRule="auto"/>
        <w:jc w:val="both"/>
        <w:rPr>
          <w:spacing w:val="-14"/>
          <w:sz w:val="28"/>
          <w:lang w:val="uk-UA"/>
        </w:rPr>
      </w:pPr>
      <w:r>
        <w:rPr>
          <w:spacing w:val="-14"/>
          <w:sz w:val="28"/>
          <w:lang w:val="uk-UA"/>
        </w:rPr>
        <w:t xml:space="preserve">          больных / И. Н. Пасечник // Вестник интенсивной терапии. – 2004. – № 3. – С. 27–30.</w:t>
      </w:r>
    </w:p>
    <w:p w:rsidR="00AB6253" w:rsidRDefault="00AB6253" w:rsidP="00AB6253">
      <w:pPr>
        <w:pStyle w:val="NormalWeb"/>
        <w:spacing w:line="360" w:lineRule="auto"/>
        <w:jc w:val="both"/>
        <w:rPr>
          <w:spacing w:val="-20"/>
          <w:sz w:val="28"/>
          <w:lang w:val="uk-UA"/>
        </w:rPr>
      </w:pPr>
      <w:r>
        <w:rPr>
          <w:sz w:val="28"/>
        </w:rPr>
        <w:t>259</w:t>
      </w:r>
      <w:r>
        <w:rPr>
          <w:sz w:val="28"/>
          <w:lang w:val="uk-UA"/>
        </w:rPr>
        <w:t>.</w:t>
      </w:r>
      <w:r>
        <w:rPr>
          <w:sz w:val="28"/>
        </w:rPr>
        <w:t xml:space="preserve"> </w:t>
      </w:r>
      <w:r>
        <w:rPr>
          <w:spacing w:val="-16"/>
          <w:sz w:val="28"/>
        </w:rPr>
        <w:t>Парфенова Г.</w:t>
      </w:r>
      <w:r>
        <w:rPr>
          <w:spacing w:val="-16"/>
          <w:sz w:val="28"/>
          <w:lang w:val="uk-UA"/>
        </w:rPr>
        <w:t xml:space="preserve"> </w:t>
      </w:r>
      <w:r>
        <w:rPr>
          <w:spacing w:val="-16"/>
          <w:sz w:val="28"/>
        </w:rPr>
        <w:t xml:space="preserve">А. Средние молекулы - маркер эндогенной интоксикации </w:t>
      </w:r>
      <w:r>
        <w:rPr>
          <w:spacing w:val="-16"/>
          <w:sz w:val="28"/>
          <w:lang w:val="uk-UA"/>
        </w:rPr>
        <w:t>/</w:t>
      </w:r>
      <w:r>
        <w:rPr>
          <w:spacing w:val="-16"/>
          <w:sz w:val="28"/>
        </w:rPr>
        <w:t xml:space="preserve"> Г.</w:t>
      </w:r>
      <w:r>
        <w:rPr>
          <w:spacing w:val="-16"/>
          <w:sz w:val="28"/>
          <w:lang w:val="uk-UA"/>
        </w:rPr>
        <w:t xml:space="preserve"> </w:t>
      </w:r>
      <w:r>
        <w:rPr>
          <w:spacing w:val="-16"/>
          <w:sz w:val="28"/>
        </w:rPr>
        <w:t>А.</w:t>
      </w:r>
      <w:r>
        <w:rPr>
          <w:spacing w:val="-16"/>
          <w:sz w:val="28"/>
          <w:lang w:val="uk-UA"/>
        </w:rPr>
        <w:t xml:space="preserve"> </w:t>
      </w:r>
      <w:r>
        <w:rPr>
          <w:spacing w:val="-16"/>
          <w:sz w:val="28"/>
        </w:rPr>
        <w:t>Парфе</w:t>
      </w:r>
      <w:r>
        <w:rPr>
          <w:spacing w:val="-16"/>
          <w:sz w:val="28"/>
          <w:lang w:val="uk-UA"/>
        </w:rPr>
        <w:t xml:space="preserve">- </w:t>
      </w:r>
      <w:r>
        <w:rPr>
          <w:spacing w:val="-20"/>
          <w:sz w:val="28"/>
          <w:lang w:val="uk-UA"/>
        </w:rPr>
        <w:t xml:space="preserve">          </w:t>
      </w:r>
    </w:p>
    <w:p w:rsidR="00AB6253" w:rsidRDefault="00AB6253" w:rsidP="00AB6253">
      <w:pPr>
        <w:pStyle w:val="NormalWeb"/>
        <w:spacing w:line="360" w:lineRule="auto"/>
        <w:jc w:val="both"/>
        <w:rPr>
          <w:spacing w:val="-12"/>
          <w:sz w:val="28"/>
          <w:lang w:val="uk-UA"/>
        </w:rPr>
      </w:pPr>
      <w:r>
        <w:rPr>
          <w:spacing w:val="-20"/>
          <w:sz w:val="28"/>
          <w:lang w:val="uk-UA"/>
        </w:rPr>
        <w:t xml:space="preserve">           </w:t>
      </w:r>
      <w:r>
        <w:rPr>
          <w:spacing w:val="-12"/>
          <w:sz w:val="28"/>
        </w:rPr>
        <w:t>нова, И.</w:t>
      </w:r>
      <w:r>
        <w:rPr>
          <w:spacing w:val="-12"/>
          <w:sz w:val="28"/>
          <w:lang w:val="uk-UA"/>
        </w:rPr>
        <w:t xml:space="preserve"> </w:t>
      </w:r>
      <w:r>
        <w:rPr>
          <w:spacing w:val="-12"/>
          <w:sz w:val="28"/>
        </w:rPr>
        <w:t>Ф.</w:t>
      </w:r>
      <w:r>
        <w:rPr>
          <w:spacing w:val="-12"/>
          <w:sz w:val="28"/>
          <w:lang w:val="uk-UA"/>
        </w:rPr>
        <w:t xml:space="preserve"> </w:t>
      </w:r>
      <w:r>
        <w:rPr>
          <w:spacing w:val="-12"/>
          <w:sz w:val="28"/>
        </w:rPr>
        <w:t>Чернядыва, В.</w:t>
      </w:r>
      <w:r>
        <w:rPr>
          <w:spacing w:val="-12"/>
          <w:sz w:val="28"/>
          <w:lang w:val="uk-UA"/>
        </w:rPr>
        <w:t xml:space="preserve"> </w:t>
      </w:r>
      <w:r>
        <w:rPr>
          <w:spacing w:val="-12"/>
          <w:sz w:val="28"/>
        </w:rPr>
        <w:t>К. Ситина //</w:t>
      </w:r>
      <w:r>
        <w:rPr>
          <w:spacing w:val="-12"/>
          <w:sz w:val="28"/>
          <w:lang w:val="uk-UA"/>
        </w:rPr>
        <w:t xml:space="preserve"> </w:t>
      </w:r>
      <w:r>
        <w:rPr>
          <w:spacing w:val="-12"/>
          <w:sz w:val="28"/>
        </w:rPr>
        <w:t xml:space="preserve">Врачебное дело. – 1987. </w:t>
      </w:r>
      <w:r>
        <w:rPr>
          <w:spacing w:val="-12"/>
          <w:sz w:val="28"/>
          <w:lang w:val="uk-UA"/>
        </w:rPr>
        <w:t>–</w:t>
      </w:r>
      <w:r>
        <w:rPr>
          <w:spacing w:val="-12"/>
          <w:sz w:val="28"/>
        </w:rPr>
        <w:t xml:space="preserve"> № 4. – С. 72</w:t>
      </w:r>
      <w:r>
        <w:rPr>
          <w:spacing w:val="-12"/>
          <w:sz w:val="28"/>
          <w:lang w:val="uk-UA"/>
        </w:rPr>
        <w:t>–</w:t>
      </w:r>
      <w:r>
        <w:rPr>
          <w:spacing w:val="-12"/>
          <w:sz w:val="28"/>
        </w:rPr>
        <w:t>77.</w:t>
      </w:r>
    </w:p>
    <w:p w:rsidR="00AB6253" w:rsidRDefault="00AB6253" w:rsidP="00AB6253">
      <w:pPr>
        <w:pStyle w:val="NormalWeb"/>
        <w:spacing w:line="360" w:lineRule="auto"/>
        <w:jc w:val="both"/>
        <w:rPr>
          <w:sz w:val="28"/>
          <w:lang w:val="uk-UA"/>
        </w:rPr>
      </w:pPr>
      <w:r>
        <w:rPr>
          <w:sz w:val="28"/>
        </w:rPr>
        <w:t>260</w:t>
      </w:r>
      <w:r>
        <w:rPr>
          <w:sz w:val="28"/>
          <w:lang w:val="uk-UA"/>
        </w:rPr>
        <w:t>.</w:t>
      </w:r>
      <w:r>
        <w:rPr>
          <w:sz w:val="28"/>
        </w:rPr>
        <w:t xml:space="preserve"> </w:t>
      </w:r>
      <w:r>
        <w:rPr>
          <w:spacing w:val="2"/>
          <w:sz w:val="28"/>
        </w:rPr>
        <w:t>Пептиды группы “средних молекул” / [С.</w:t>
      </w:r>
      <w:r>
        <w:rPr>
          <w:spacing w:val="2"/>
          <w:sz w:val="28"/>
          <w:lang w:val="uk-UA"/>
        </w:rPr>
        <w:t xml:space="preserve"> </w:t>
      </w:r>
      <w:r>
        <w:rPr>
          <w:spacing w:val="2"/>
          <w:sz w:val="28"/>
        </w:rPr>
        <w:t>Г. Галактионов, М.</w:t>
      </w:r>
      <w:r>
        <w:rPr>
          <w:spacing w:val="2"/>
          <w:sz w:val="28"/>
          <w:lang w:val="uk-UA"/>
        </w:rPr>
        <w:t xml:space="preserve"> </w:t>
      </w:r>
      <w:r>
        <w:rPr>
          <w:spacing w:val="2"/>
          <w:sz w:val="28"/>
        </w:rPr>
        <w:t>М. Цейтин,</w:t>
      </w:r>
      <w:r>
        <w:rPr>
          <w:sz w:val="28"/>
        </w:rPr>
        <w:t xml:space="preserve"> </w:t>
      </w:r>
    </w:p>
    <w:p w:rsidR="00AB6253" w:rsidRDefault="00AB6253" w:rsidP="00AB6253">
      <w:pPr>
        <w:pStyle w:val="NormalWeb"/>
        <w:spacing w:line="360" w:lineRule="auto"/>
        <w:jc w:val="both"/>
        <w:rPr>
          <w:spacing w:val="-4"/>
          <w:sz w:val="28"/>
        </w:rPr>
      </w:pPr>
      <w:r>
        <w:rPr>
          <w:sz w:val="28"/>
        </w:rPr>
        <w:t xml:space="preserve">        </w:t>
      </w:r>
      <w:r>
        <w:rPr>
          <w:spacing w:val="-4"/>
          <w:sz w:val="28"/>
        </w:rPr>
        <w:t>В.</w:t>
      </w:r>
      <w:r>
        <w:rPr>
          <w:spacing w:val="-4"/>
          <w:sz w:val="28"/>
          <w:lang w:val="uk-UA"/>
        </w:rPr>
        <w:t xml:space="preserve"> </w:t>
      </w:r>
      <w:r>
        <w:rPr>
          <w:spacing w:val="-4"/>
          <w:sz w:val="28"/>
        </w:rPr>
        <w:t xml:space="preserve">И. Леонова и др.] // Биоорганическая </w:t>
      </w:r>
      <w:r>
        <w:rPr>
          <w:spacing w:val="-4"/>
          <w:sz w:val="28"/>
          <w:lang w:val="uk-UA"/>
        </w:rPr>
        <w:t>х</w:t>
      </w:r>
      <w:r>
        <w:rPr>
          <w:spacing w:val="-4"/>
          <w:sz w:val="28"/>
        </w:rPr>
        <w:t>имия. – 1984. – Т. 10, № 1. – С. 5–7.</w:t>
      </w:r>
    </w:p>
    <w:p w:rsidR="00AB6253" w:rsidRDefault="00AB6253" w:rsidP="00AB6253">
      <w:pPr>
        <w:pStyle w:val="NormalWeb"/>
        <w:spacing w:line="360" w:lineRule="auto"/>
        <w:rPr>
          <w:sz w:val="28"/>
        </w:rPr>
      </w:pPr>
      <w:r>
        <w:rPr>
          <w:sz w:val="28"/>
        </w:rPr>
        <w:t>261. Перекисное окисление липидов и антиоксидантная система у больных ме-</w:t>
      </w:r>
    </w:p>
    <w:p w:rsidR="00AB6253" w:rsidRPr="00AB6253" w:rsidRDefault="00AB6253" w:rsidP="00AB6253">
      <w:pPr>
        <w:pStyle w:val="NormalWeb"/>
        <w:spacing w:line="360" w:lineRule="auto"/>
        <w:rPr>
          <w:spacing w:val="8"/>
          <w:sz w:val="28"/>
        </w:rPr>
      </w:pPr>
      <w:r>
        <w:rPr>
          <w:sz w:val="28"/>
        </w:rPr>
        <w:t xml:space="preserve">        </w:t>
      </w:r>
      <w:r>
        <w:rPr>
          <w:spacing w:val="8"/>
          <w:sz w:val="28"/>
        </w:rPr>
        <w:t xml:space="preserve">нингитом и менингоэнцефалитом / [В. И. Шуляк, Ф. В. Шикаева, В. П. </w:t>
      </w:r>
    </w:p>
    <w:p w:rsidR="00AB6253" w:rsidRDefault="00AB6253" w:rsidP="00AB6253">
      <w:pPr>
        <w:pStyle w:val="NormalWeb"/>
        <w:spacing w:line="360" w:lineRule="auto"/>
        <w:rPr>
          <w:sz w:val="28"/>
        </w:rPr>
      </w:pPr>
      <w:r>
        <w:rPr>
          <w:sz w:val="28"/>
        </w:rPr>
        <w:lastRenderedPageBreak/>
        <w:t xml:space="preserve">        Мирошниченко и др.] // Матер</w:t>
      </w:r>
      <w:r>
        <w:rPr>
          <w:sz w:val="28"/>
          <w:lang w:val="uk-UA"/>
        </w:rPr>
        <w:t>іали 2 Національного конгресу анестезіолог</w:t>
      </w:r>
      <w:r>
        <w:rPr>
          <w:sz w:val="28"/>
        </w:rPr>
        <w:t>-</w:t>
      </w:r>
    </w:p>
    <w:p w:rsidR="00AB6253" w:rsidRDefault="00AB6253" w:rsidP="00AB6253">
      <w:pPr>
        <w:pStyle w:val="NormalWeb"/>
        <w:spacing w:line="360" w:lineRule="auto"/>
        <w:rPr>
          <w:sz w:val="28"/>
        </w:rPr>
      </w:pPr>
      <w:r>
        <w:rPr>
          <w:sz w:val="28"/>
        </w:rPr>
        <w:t xml:space="preserve">        </w:t>
      </w:r>
      <w:r>
        <w:rPr>
          <w:sz w:val="28"/>
          <w:lang w:val="uk-UA"/>
        </w:rPr>
        <w:t>гів України (24</w:t>
      </w:r>
      <w:r>
        <w:rPr>
          <w:spacing w:val="-4"/>
          <w:sz w:val="28"/>
        </w:rPr>
        <w:t>–</w:t>
      </w:r>
      <w:r>
        <w:rPr>
          <w:sz w:val="28"/>
          <w:lang w:val="uk-UA"/>
        </w:rPr>
        <w:t>27 вересня 1996 р.).</w:t>
      </w:r>
      <w:r>
        <w:rPr>
          <w:spacing w:val="-4"/>
          <w:sz w:val="28"/>
        </w:rPr>
        <w:t xml:space="preserve"> – </w:t>
      </w:r>
      <w:r>
        <w:rPr>
          <w:sz w:val="28"/>
          <w:lang w:val="uk-UA"/>
        </w:rPr>
        <w:t>К</w:t>
      </w:r>
      <w:r>
        <w:rPr>
          <w:sz w:val="28"/>
        </w:rPr>
        <w:t xml:space="preserve">. </w:t>
      </w:r>
      <w:r>
        <w:rPr>
          <w:sz w:val="28"/>
          <w:lang w:val="uk-UA"/>
        </w:rPr>
        <w:t>:</w:t>
      </w:r>
      <w:r>
        <w:rPr>
          <w:sz w:val="28"/>
        </w:rPr>
        <w:t xml:space="preserve"> </w:t>
      </w:r>
      <w:r>
        <w:rPr>
          <w:sz w:val="28"/>
          <w:lang w:val="uk-UA"/>
        </w:rPr>
        <w:t>Вища школа, 1996.</w:t>
      </w:r>
      <w:r>
        <w:rPr>
          <w:spacing w:val="-4"/>
          <w:sz w:val="28"/>
        </w:rPr>
        <w:t xml:space="preserve"> –</w:t>
      </w:r>
      <w:r>
        <w:rPr>
          <w:sz w:val="28"/>
          <w:lang w:val="uk-UA"/>
        </w:rPr>
        <w:t xml:space="preserve"> С.144 </w:t>
      </w:r>
      <w:r>
        <w:rPr>
          <w:spacing w:val="-4"/>
          <w:sz w:val="28"/>
        </w:rPr>
        <w:t>–</w:t>
      </w:r>
      <w:r>
        <w:rPr>
          <w:sz w:val="28"/>
          <w:lang w:val="uk-UA"/>
        </w:rPr>
        <w:t>145</w:t>
      </w:r>
      <w:r>
        <w:rPr>
          <w:sz w:val="28"/>
        </w:rPr>
        <w:t>.</w:t>
      </w:r>
    </w:p>
    <w:p w:rsidR="00AB6253" w:rsidRDefault="00AB6253" w:rsidP="00AB6253">
      <w:pPr>
        <w:pStyle w:val="Normal0"/>
        <w:spacing w:line="360" w:lineRule="auto"/>
        <w:jc w:val="both"/>
        <w:rPr>
          <w:sz w:val="28"/>
          <w:lang w:val="uk-UA"/>
        </w:rPr>
      </w:pPr>
      <w:r>
        <w:rPr>
          <w:sz w:val="28"/>
        </w:rPr>
        <w:t xml:space="preserve">262. </w:t>
      </w:r>
      <w:r>
        <w:rPr>
          <w:sz w:val="28"/>
          <w:lang w:val="uk-UA"/>
        </w:rPr>
        <w:t xml:space="preserve">Перекисное окисление липидов в крови больных гнойными менингитами / </w:t>
      </w:r>
    </w:p>
    <w:p w:rsidR="00AB6253" w:rsidRDefault="00AB6253" w:rsidP="00AB6253">
      <w:pPr>
        <w:pStyle w:val="Normal0"/>
        <w:spacing w:line="360" w:lineRule="auto"/>
        <w:jc w:val="both"/>
        <w:rPr>
          <w:spacing w:val="-8"/>
          <w:sz w:val="28"/>
          <w:lang w:val="uk-UA"/>
        </w:rPr>
      </w:pPr>
      <w:r>
        <w:rPr>
          <w:sz w:val="28"/>
          <w:lang w:val="uk-UA"/>
        </w:rPr>
        <w:t xml:space="preserve">        </w:t>
      </w:r>
      <w:r>
        <w:rPr>
          <w:spacing w:val="-8"/>
          <w:sz w:val="28"/>
          <w:lang w:val="uk-UA"/>
        </w:rPr>
        <w:t>И.</w:t>
      </w:r>
      <w:r>
        <w:rPr>
          <w:spacing w:val="-8"/>
          <w:sz w:val="28"/>
        </w:rPr>
        <w:t xml:space="preserve"> </w:t>
      </w:r>
      <w:r>
        <w:rPr>
          <w:spacing w:val="-8"/>
          <w:sz w:val="28"/>
          <w:lang w:val="uk-UA"/>
        </w:rPr>
        <w:t>М. Рослый, А.</w:t>
      </w:r>
      <w:r>
        <w:rPr>
          <w:spacing w:val="-8"/>
          <w:sz w:val="28"/>
        </w:rPr>
        <w:t xml:space="preserve"> </w:t>
      </w:r>
      <w:r>
        <w:rPr>
          <w:spacing w:val="-8"/>
          <w:sz w:val="28"/>
          <w:lang w:val="uk-UA"/>
        </w:rPr>
        <w:t>Р. Ромм, О.</w:t>
      </w:r>
      <w:r>
        <w:rPr>
          <w:spacing w:val="-8"/>
          <w:sz w:val="28"/>
        </w:rPr>
        <w:t xml:space="preserve"> </w:t>
      </w:r>
      <w:r>
        <w:rPr>
          <w:spacing w:val="-8"/>
          <w:sz w:val="28"/>
          <w:lang w:val="uk-UA"/>
        </w:rPr>
        <w:t>А. Азизова, Ю.</w:t>
      </w:r>
      <w:r>
        <w:rPr>
          <w:spacing w:val="-8"/>
          <w:sz w:val="28"/>
        </w:rPr>
        <w:t xml:space="preserve"> </w:t>
      </w:r>
      <w:r>
        <w:rPr>
          <w:spacing w:val="-8"/>
          <w:sz w:val="28"/>
          <w:lang w:val="uk-UA"/>
        </w:rPr>
        <w:t>А. Владимиров //</w:t>
      </w:r>
      <w:r>
        <w:rPr>
          <w:spacing w:val="-8"/>
          <w:sz w:val="28"/>
        </w:rPr>
        <w:t xml:space="preserve"> </w:t>
      </w:r>
      <w:r>
        <w:rPr>
          <w:spacing w:val="-8"/>
          <w:sz w:val="28"/>
          <w:lang w:val="uk-UA"/>
        </w:rPr>
        <w:t>Патол</w:t>
      </w:r>
      <w:r>
        <w:rPr>
          <w:spacing w:val="-8"/>
          <w:sz w:val="28"/>
        </w:rPr>
        <w:t>огическая</w:t>
      </w:r>
      <w:r>
        <w:rPr>
          <w:spacing w:val="-8"/>
          <w:sz w:val="28"/>
          <w:lang w:val="uk-UA"/>
        </w:rPr>
        <w:t xml:space="preserve"> </w:t>
      </w:r>
    </w:p>
    <w:p w:rsidR="00AB6253" w:rsidRDefault="00AB6253" w:rsidP="00AB6253">
      <w:pPr>
        <w:pStyle w:val="Normal0"/>
        <w:spacing w:line="360" w:lineRule="auto"/>
        <w:jc w:val="both"/>
        <w:rPr>
          <w:sz w:val="28"/>
          <w:lang w:val="uk-UA"/>
        </w:rPr>
      </w:pPr>
      <w:r>
        <w:rPr>
          <w:spacing w:val="-12"/>
          <w:sz w:val="28"/>
          <w:lang w:val="uk-UA"/>
        </w:rPr>
        <w:t xml:space="preserve">         </w:t>
      </w:r>
      <w:r>
        <w:rPr>
          <w:sz w:val="28"/>
          <w:lang w:val="uk-UA"/>
        </w:rPr>
        <w:t xml:space="preserve">физиология и </w:t>
      </w:r>
      <w:r>
        <w:rPr>
          <w:sz w:val="28"/>
        </w:rPr>
        <w:t>э</w:t>
      </w:r>
      <w:r>
        <w:rPr>
          <w:sz w:val="28"/>
          <w:lang w:val="uk-UA"/>
        </w:rPr>
        <w:t>кспериментальная терапия.</w:t>
      </w:r>
      <w:r>
        <w:rPr>
          <w:sz w:val="28"/>
        </w:rPr>
        <w:t xml:space="preserve"> –</w:t>
      </w:r>
      <w:r>
        <w:rPr>
          <w:sz w:val="28"/>
          <w:lang w:val="uk-UA"/>
        </w:rPr>
        <w:t xml:space="preserve"> 1990.</w:t>
      </w:r>
      <w:r>
        <w:rPr>
          <w:sz w:val="28"/>
        </w:rPr>
        <w:t xml:space="preserve"> –</w:t>
      </w:r>
      <w:r>
        <w:rPr>
          <w:sz w:val="28"/>
          <w:lang w:val="uk-UA"/>
        </w:rPr>
        <w:t xml:space="preserve"> № 4.</w:t>
      </w:r>
      <w:r>
        <w:rPr>
          <w:sz w:val="28"/>
        </w:rPr>
        <w:t xml:space="preserve"> –</w:t>
      </w:r>
      <w:r>
        <w:rPr>
          <w:sz w:val="28"/>
          <w:lang w:val="uk-UA"/>
        </w:rPr>
        <w:t xml:space="preserve"> С. 40</w:t>
      </w:r>
      <w:r>
        <w:rPr>
          <w:sz w:val="28"/>
        </w:rPr>
        <w:t>–</w:t>
      </w:r>
      <w:r>
        <w:rPr>
          <w:sz w:val="28"/>
          <w:lang w:val="uk-UA"/>
        </w:rPr>
        <w:t>41.</w:t>
      </w:r>
    </w:p>
    <w:p w:rsidR="00AB6253" w:rsidRDefault="00AB6253" w:rsidP="00AB6253">
      <w:pPr>
        <w:pStyle w:val="Normal0"/>
        <w:spacing w:line="360" w:lineRule="auto"/>
        <w:jc w:val="both"/>
        <w:rPr>
          <w:spacing w:val="2"/>
          <w:sz w:val="28"/>
        </w:rPr>
      </w:pPr>
      <w:r>
        <w:rPr>
          <w:sz w:val="28"/>
        </w:rPr>
        <w:t xml:space="preserve">263. </w:t>
      </w:r>
      <w:r>
        <w:rPr>
          <w:spacing w:val="2"/>
          <w:sz w:val="28"/>
        </w:rPr>
        <w:t xml:space="preserve">Перекисное окисление липидов при неврологической патологии у детей / </w:t>
      </w:r>
    </w:p>
    <w:p w:rsidR="00AB6253" w:rsidRDefault="00AB6253" w:rsidP="00AB6253">
      <w:pPr>
        <w:pStyle w:val="Normal0"/>
        <w:spacing w:line="360" w:lineRule="auto"/>
        <w:jc w:val="both"/>
        <w:rPr>
          <w:sz w:val="28"/>
        </w:rPr>
      </w:pPr>
      <w:r>
        <w:rPr>
          <w:sz w:val="28"/>
        </w:rPr>
        <w:t xml:space="preserve">        Е. М. Васильева, М. И. Баканов, А. Е. Поддубная, Т. А. Шор //Клиническая </w:t>
      </w:r>
    </w:p>
    <w:p w:rsidR="00AB6253" w:rsidRDefault="00AB6253" w:rsidP="00AB6253">
      <w:pPr>
        <w:pStyle w:val="Normal0"/>
        <w:spacing w:line="360" w:lineRule="auto"/>
        <w:jc w:val="both"/>
        <w:rPr>
          <w:sz w:val="28"/>
        </w:rPr>
      </w:pPr>
      <w:r>
        <w:rPr>
          <w:sz w:val="28"/>
        </w:rPr>
        <w:t xml:space="preserve">        лабораторная диагностика. – 2005. – № 2. – С. 8–12.</w:t>
      </w:r>
    </w:p>
    <w:p w:rsidR="00AB6253" w:rsidRDefault="00AB6253" w:rsidP="00AB6253">
      <w:pPr>
        <w:pStyle w:val="Normal0"/>
        <w:spacing w:line="360" w:lineRule="auto"/>
        <w:jc w:val="both"/>
        <w:rPr>
          <w:spacing w:val="2"/>
          <w:sz w:val="28"/>
        </w:rPr>
      </w:pPr>
      <w:r>
        <w:rPr>
          <w:sz w:val="28"/>
        </w:rPr>
        <w:t xml:space="preserve">264. </w:t>
      </w:r>
      <w:r>
        <w:rPr>
          <w:spacing w:val="2"/>
          <w:sz w:val="28"/>
        </w:rPr>
        <w:t>Перекисное окисление и стресс / В. А. Барабой, И. И. Брехман, В. Г. Голо-</w:t>
      </w:r>
    </w:p>
    <w:p w:rsidR="00AB6253" w:rsidRDefault="00AB6253" w:rsidP="00AB6253">
      <w:pPr>
        <w:pStyle w:val="Normal0"/>
        <w:spacing w:line="360" w:lineRule="auto"/>
        <w:jc w:val="both"/>
        <w:rPr>
          <w:sz w:val="28"/>
        </w:rPr>
      </w:pPr>
      <w:r>
        <w:rPr>
          <w:sz w:val="28"/>
        </w:rPr>
        <w:t xml:space="preserve">        тин, Ю. Б. Кудряшов. – С-Пб : Наука, 1992. – 148 с.</w:t>
      </w:r>
    </w:p>
    <w:p w:rsidR="00AB6253" w:rsidRDefault="00AB6253" w:rsidP="00AB6253">
      <w:pPr>
        <w:pStyle w:val="Normal0"/>
        <w:spacing w:line="360" w:lineRule="auto"/>
        <w:jc w:val="both"/>
        <w:rPr>
          <w:spacing w:val="7"/>
          <w:sz w:val="28"/>
        </w:rPr>
      </w:pPr>
      <w:r>
        <w:rPr>
          <w:sz w:val="28"/>
        </w:rPr>
        <w:t xml:space="preserve">265. </w:t>
      </w:r>
      <w:r>
        <w:rPr>
          <w:spacing w:val="7"/>
          <w:sz w:val="28"/>
        </w:rPr>
        <w:t xml:space="preserve">Петри А. Наглядная статистика в медицине / А. Петри, К. Сэбин. – М. : </w:t>
      </w:r>
    </w:p>
    <w:p w:rsidR="00AB6253" w:rsidRDefault="00AB6253" w:rsidP="00AB6253">
      <w:pPr>
        <w:pStyle w:val="Normal0"/>
        <w:spacing w:line="360" w:lineRule="auto"/>
        <w:jc w:val="both"/>
        <w:rPr>
          <w:sz w:val="28"/>
        </w:rPr>
      </w:pPr>
      <w:r>
        <w:rPr>
          <w:sz w:val="28"/>
        </w:rPr>
        <w:t xml:space="preserve">        ГЭОТАР–МЕД, 2003. – 144 с.</w:t>
      </w:r>
    </w:p>
    <w:p w:rsidR="00AB6253" w:rsidRDefault="00AB6253" w:rsidP="00AB6253">
      <w:pPr>
        <w:pStyle w:val="Normal0"/>
        <w:spacing w:line="360" w:lineRule="auto"/>
        <w:rPr>
          <w:spacing w:val="-6"/>
          <w:sz w:val="28"/>
        </w:rPr>
      </w:pPr>
      <w:r>
        <w:rPr>
          <w:sz w:val="28"/>
        </w:rPr>
        <w:t xml:space="preserve">266. </w:t>
      </w:r>
      <w:r>
        <w:rPr>
          <w:spacing w:val="-5"/>
          <w:sz w:val="28"/>
        </w:rPr>
        <w:t>Петрова Т. В. Изменения некоторых гормональных и иммунных показателей</w:t>
      </w:r>
      <w:r>
        <w:rPr>
          <w:spacing w:val="-6"/>
          <w:sz w:val="28"/>
        </w:rPr>
        <w:t xml:space="preserve"> </w:t>
      </w:r>
    </w:p>
    <w:p w:rsidR="00AB6253" w:rsidRDefault="00AB6253" w:rsidP="00AB6253">
      <w:pPr>
        <w:pStyle w:val="Normal0"/>
        <w:spacing w:line="360" w:lineRule="auto"/>
        <w:rPr>
          <w:spacing w:val="-5"/>
          <w:sz w:val="28"/>
        </w:rPr>
      </w:pPr>
      <w:r>
        <w:rPr>
          <w:spacing w:val="-6"/>
          <w:sz w:val="28"/>
        </w:rPr>
        <w:t xml:space="preserve">         </w:t>
      </w:r>
      <w:r>
        <w:rPr>
          <w:spacing w:val="-5"/>
          <w:sz w:val="28"/>
        </w:rPr>
        <w:t xml:space="preserve">человека в условиях низких температур / Т. В. Петрова, И. П. Бобровницкий, </w:t>
      </w:r>
    </w:p>
    <w:p w:rsidR="00AB6253" w:rsidRDefault="00AB6253" w:rsidP="00AB6253">
      <w:pPr>
        <w:pStyle w:val="Normal0"/>
        <w:spacing w:line="360" w:lineRule="auto"/>
        <w:rPr>
          <w:spacing w:val="-6"/>
          <w:sz w:val="28"/>
          <w:lang w:val="uk-UA"/>
        </w:rPr>
      </w:pPr>
      <w:r>
        <w:rPr>
          <w:spacing w:val="-6"/>
          <w:sz w:val="28"/>
        </w:rPr>
        <w:t xml:space="preserve">         Ю. А. Гольцев // Физиология человека. –</w:t>
      </w:r>
      <w:r>
        <w:rPr>
          <w:spacing w:val="-6"/>
          <w:sz w:val="28"/>
          <w:lang w:val="uk-UA"/>
        </w:rPr>
        <w:t xml:space="preserve"> </w:t>
      </w:r>
      <w:r>
        <w:rPr>
          <w:spacing w:val="-6"/>
          <w:sz w:val="28"/>
        </w:rPr>
        <w:t>1991. –</w:t>
      </w:r>
      <w:r>
        <w:rPr>
          <w:spacing w:val="-6"/>
          <w:sz w:val="28"/>
          <w:lang w:val="uk-UA"/>
        </w:rPr>
        <w:t xml:space="preserve"> </w:t>
      </w:r>
      <w:r>
        <w:rPr>
          <w:spacing w:val="-6"/>
          <w:sz w:val="28"/>
        </w:rPr>
        <w:t>Т. 17</w:t>
      </w:r>
      <w:r>
        <w:rPr>
          <w:spacing w:val="-6"/>
          <w:sz w:val="28"/>
          <w:lang w:val="uk-UA"/>
        </w:rPr>
        <w:t xml:space="preserve">, </w:t>
      </w:r>
      <w:r>
        <w:rPr>
          <w:spacing w:val="-6"/>
          <w:sz w:val="28"/>
        </w:rPr>
        <w:t>№ 1. – С.</w:t>
      </w:r>
      <w:r>
        <w:rPr>
          <w:spacing w:val="-6"/>
          <w:sz w:val="28"/>
          <w:lang w:val="uk-UA"/>
        </w:rPr>
        <w:t xml:space="preserve"> </w:t>
      </w:r>
      <w:r>
        <w:rPr>
          <w:spacing w:val="-6"/>
          <w:sz w:val="28"/>
        </w:rPr>
        <w:t>158–163</w:t>
      </w:r>
      <w:r>
        <w:rPr>
          <w:spacing w:val="-6"/>
          <w:sz w:val="28"/>
          <w:lang w:val="uk-UA"/>
        </w:rPr>
        <w:t>.</w:t>
      </w:r>
    </w:p>
    <w:p w:rsidR="00AB6253" w:rsidRDefault="00AB6253" w:rsidP="00AB6253">
      <w:pPr>
        <w:pStyle w:val="Normal0"/>
        <w:spacing w:line="360" w:lineRule="auto"/>
        <w:jc w:val="both"/>
        <w:rPr>
          <w:spacing w:val="4"/>
          <w:sz w:val="28"/>
        </w:rPr>
      </w:pPr>
      <w:r>
        <w:rPr>
          <w:sz w:val="28"/>
        </w:rPr>
        <w:t xml:space="preserve">267. </w:t>
      </w:r>
      <w:r>
        <w:rPr>
          <w:spacing w:val="4"/>
          <w:sz w:val="28"/>
        </w:rPr>
        <w:t>Пидевич И. Н. Фармакология серотонин реактивных структур / И. Н. Пи-</w:t>
      </w:r>
    </w:p>
    <w:p w:rsidR="00AB6253" w:rsidRDefault="00AB6253" w:rsidP="00AB6253">
      <w:pPr>
        <w:pStyle w:val="Normal0"/>
        <w:spacing w:line="360" w:lineRule="auto"/>
        <w:jc w:val="both"/>
        <w:rPr>
          <w:sz w:val="28"/>
          <w:lang w:val="uk-UA"/>
        </w:rPr>
      </w:pPr>
      <w:r>
        <w:rPr>
          <w:sz w:val="28"/>
        </w:rPr>
        <w:t xml:space="preserve">        девич.</w:t>
      </w:r>
      <w:r>
        <w:rPr>
          <w:sz w:val="28"/>
          <w:lang w:val="uk-UA"/>
        </w:rPr>
        <w:t xml:space="preserve"> </w:t>
      </w:r>
      <w:r>
        <w:rPr>
          <w:spacing w:val="-6"/>
          <w:sz w:val="28"/>
        </w:rPr>
        <w:t>–</w:t>
      </w:r>
      <w:r>
        <w:rPr>
          <w:spacing w:val="-6"/>
          <w:sz w:val="28"/>
          <w:lang w:val="uk-UA"/>
        </w:rPr>
        <w:t xml:space="preserve"> </w:t>
      </w:r>
      <w:r>
        <w:rPr>
          <w:sz w:val="28"/>
        </w:rPr>
        <w:t xml:space="preserve"> М. </w:t>
      </w:r>
      <w:r>
        <w:rPr>
          <w:sz w:val="28"/>
          <w:lang w:val="uk-UA"/>
        </w:rPr>
        <w:t xml:space="preserve">: </w:t>
      </w:r>
      <w:r>
        <w:rPr>
          <w:sz w:val="28"/>
        </w:rPr>
        <w:t>Наука</w:t>
      </w:r>
      <w:r>
        <w:rPr>
          <w:sz w:val="28"/>
          <w:lang w:val="uk-UA"/>
        </w:rPr>
        <w:t>,</w:t>
      </w:r>
      <w:r>
        <w:rPr>
          <w:sz w:val="28"/>
        </w:rPr>
        <w:t xml:space="preserve"> 1977.</w:t>
      </w:r>
      <w:r>
        <w:rPr>
          <w:spacing w:val="-6"/>
          <w:sz w:val="28"/>
        </w:rPr>
        <w:t xml:space="preserve"> –</w:t>
      </w:r>
      <w:r>
        <w:rPr>
          <w:spacing w:val="-6"/>
          <w:sz w:val="28"/>
          <w:lang w:val="uk-UA"/>
        </w:rPr>
        <w:t xml:space="preserve"> </w:t>
      </w:r>
      <w:r>
        <w:rPr>
          <w:sz w:val="28"/>
          <w:lang w:val="uk-UA"/>
        </w:rPr>
        <w:t xml:space="preserve"> 125 с.</w:t>
      </w:r>
    </w:p>
    <w:p w:rsidR="00AB6253" w:rsidRDefault="00AB6253" w:rsidP="00AB6253">
      <w:pPr>
        <w:pStyle w:val="Normal0"/>
        <w:spacing w:line="360" w:lineRule="auto"/>
        <w:jc w:val="both"/>
        <w:rPr>
          <w:sz w:val="28"/>
        </w:rPr>
      </w:pPr>
      <w:r>
        <w:rPr>
          <w:sz w:val="28"/>
          <w:lang w:val="uk-UA"/>
        </w:rPr>
        <w:t xml:space="preserve">268. Пишель Я. В. </w:t>
      </w:r>
      <w:r>
        <w:rPr>
          <w:sz w:val="28"/>
        </w:rPr>
        <w:t xml:space="preserve">Системные изменения внутричерепного кровообращения при </w:t>
      </w:r>
    </w:p>
    <w:p w:rsidR="00AB6253" w:rsidRDefault="00AB6253" w:rsidP="00AB6253">
      <w:pPr>
        <w:pStyle w:val="Normal0"/>
        <w:spacing w:line="360" w:lineRule="auto"/>
        <w:jc w:val="both"/>
        <w:rPr>
          <w:spacing w:val="6"/>
          <w:sz w:val="28"/>
          <w:lang w:val="uk-UA"/>
        </w:rPr>
      </w:pPr>
      <w:r>
        <w:rPr>
          <w:sz w:val="28"/>
        </w:rPr>
        <w:lastRenderedPageBreak/>
        <w:t xml:space="preserve">        </w:t>
      </w:r>
      <w:r>
        <w:rPr>
          <w:spacing w:val="6"/>
          <w:sz w:val="28"/>
        </w:rPr>
        <w:t>менингите</w:t>
      </w:r>
      <w:r>
        <w:rPr>
          <w:spacing w:val="6"/>
          <w:sz w:val="28"/>
          <w:lang w:val="uk-UA"/>
        </w:rPr>
        <w:t xml:space="preserve"> / Я. В. Пишель, В. Д. Хобта, Л. Р.  Биттерлих </w:t>
      </w:r>
      <w:r>
        <w:rPr>
          <w:spacing w:val="6"/>
          <w:sz w:val="28"/>
        </w:rPr>
        <w:t>// Неврология и</w:t>
      </w:r>
      <w:r>
        <w:rPr>
          <w:spacing w:val="6"/>
          <w:sz w:val="28"/>
          <w:lang w:val="uk-UA"/>
        </w:rPr>
        <w:t xml:space="preserve"> </w:t>
      </w:r>
    </w:p>
    <w:p w:rsidR="00AB6253" w:rsidRDefault="00AB6253" w:rsidP="00AB6253">
      <w:pPr>
        <w:pStyle w:val="Normal0"/>
        <w:spacing w:line="360" w:lineRule="auto"/>
        <w:jc w:val="both"/>
        <w:rPr>
          <w:sz w:val="28"/>
          <w:lang w:val="uk-UA"/>
        </w:rPr>
      </w:pPr>
      <w:r>
        <w:rPr>
          <w:sz w:val="28"/>
          <w:lang w:val="uk-UA"/>
        </w:rPr>
        <w:t xml:space="preserve">        психиатрия. – К., 1990. – Вып. 19. </w:t>
      </w:r>
      <w:r>
        <w:rPr>
          <w:spacing w:val="-6"/>
          <w:sz w:val="28"/>
          <w:lang w:val="uk-UA"/>
        </w:rPr>
        <w:t>–</w:t>
      </w:r>
      <w:r>
        <w:rPr>
          <w:sz w:val="28"/>
          <w:lang w:val="uk-UA"/>
        </w:rPr>
        <w:t xml:space="preserve"> С. 50</w:t>
      </w:r>
      <w:r>
        <w:rPr>
          <w:spacing w:val="-6"/>
          <w:sz w:val="28"/>
          <w:lang w:val="uk-UA"/>
        </w:rPr>
        <w:t>–</w:t>
      </w:r>
      <w:r>
        <w:rPr>
          <w:sz w:val="28"/>
          <w:lang w:val="uk-UA"/>
        </w:rPr>
        <w:t>53.</w:t>
      </w:r>
    </w:p>
    <w:p w:rsidR="00AB6253" w:rsidRPr="00AB6253" w:rsidRDefault="00AB6253" w:rsidP="00AB6253">
      <w:pPr>
        <w:pStyle w:val="Normal0"/>
        <w:spacing w:line="360" w:lineRule="auto"/>
        <w:rPr>
          <w:spacing w:val="-6"/>
          <w:sz w:val="28"/>
          <w:lang w:val="uk-UA"/>
        </w:rPr>
      </w:pPr>
      <w:r>
        <w:rPr>
          <w:sz w:val="28"/>
          <w:lang w:val="uk-UA"/>
        </w:rPr>
        <w:t xml:space="preserve">269. </w:t>
      </w:r>
      <w:r>
        <w:rPr>
          <w:spacing w:val="-6"/>
          <w:sz w:val="28"/>
          <w:lang w:val="uk-UA"/>
        </w:rPr>
        <w:t xml:space="preserve">Плазмові рівні тиреоїдних гормонів, інсуліну і кортизолу в післяопераційному </w:t>
      </w:r>
    </w:p>
    <w:p w:rsidR="00AB6253" w:rsidRPr="00AB6253" w:rsidRDefault="00AB6253" w:rsidP="00AB6253">
      <w:pPr>
        <w:pStyle w:val="Normal0"/>
        <w:spacing w:line="360" w:lineRule="auto"/>
        <w:rPr>
          <w:spacing w:val="-6"/>
          <w:sz w:val="28"/>
        </w:rPr>
      </w:pPr>
      <w:r w:rsidRPr="00AB6253">
        <w:rPr>
          <w:spacing w:val="-8"/>
          <w:sz w:val="28"/>
          <w:lang w:val="uk-UA"/>
        </w:rPr>
        <w:t xml:space="preserve">         </w:t>
      </w:r>
      <w:r>
        <w:rPr>
          <w:spacing w:val="-6"/>
          <w:sz w:val="28"/>
          <w:lang w:val="uk-UA"/>
        </w:rPr>
        <w:t xml:space="preserve">періоді у хворих хірургічного профілю / [Б. О. Мільков, О. Л. Кухарчук, Б. М. </w:t>
      </w:r>
    </w:p>
    <w:p w:rsidR="00AB6253" w:rsidRDefault="00AB6253" w:rsidP="00AB6253">
      <w:pPr>
        <w:pStyle w:val="Normal0"/>
        <w:spacing w:line="360" w:lineRule="auto"/>
        <w:rPr>
          <w:spacing w:val="-4"/>
          <w:sz w:val="28"/>
          <w:lang w:val="uk-UA"/>
        </w:rPr>
      </w:pPr>
      <w:r>
        <w:rPr>
          <w:spacing w:val="-8"/>
          <w:sz w:val="28"/>
        </w:rPr>
        <w:t xml:space="preserve">         </w:t>
      </w:r>
      <w:r>
        <w:rPr>
          <w:spacing w:val="-4"/>
          <w:sz w:val="28"/>
          <w:lang w:val="uk-UA"/>
        </w:rPr>
        <w:t>Боднар та ін.] // Львівський медичний часопис. – 2000. –Т. 4, № 3. – С. 14–16.</w:t>
      </w:r>
    </w:p>
    <w:p w:rsidR="00AB6253" w:rsidRDefault="00AB6253" w:rsidP="00AB6253">
      <w:pPr>
        <w:pStyle w:val="Normal0"/>
        <w:spacing w:line="360" w:lineRule="auto"/>
        <w:jc w:val="both"/>
        <w:rPr>
          <w:sz w:val="28"/>
          <w:lang w:val="uk-UA"/>
        </w:rPr>
      </w:pPr>
      <w:r>
        <w:rPr>
          <w:sz w:val="28"/>
          <w:lang w:val="uk-UA"/>
        </w:rPr>
        <w:t>270</w:t>
      </w:r>
      <w:r>
        <w:rPr>
          <w:sz w:val="28"/>
        </w:rPr>
        <w:t>.</w:t>
      </w:r>
      <w:r>
        <w:rPr>
          <w:sz w:val="28"/>
          <w:lang w:val="uk-UA"/>
        </w:rPr>
        <w:t xml:space="preserve"> </w:t>
      </w:r>
      <w:r>
        <w:rPr>
          <w:spacing w:val="6"/>
          <w:sz w:val="28"/>
          <w:lang w:val="uk-UA"/>
        </w:rPr>
        <w:t>Планельес Х.</w:t>
      </w:r>
      <w:r>
        <w:rPr>
          <w:spacing w:val="6"/>
          <w:sz w:val="28"/>
        </w:rPr>
        <w:t xml:space="preserve"> </w:t>
      </w:r>
      <w:r>
        <w:rPr>
          <w:spacing w:val="6"/>
          <w:sz w:val="28"/>
          <w:lang w:val="uk-UA"/>
        </w:rPr>
        <w:t>Х. Серотонин и его значение в инфекционной патологии /</w:t>
      </w:r>
      <w:r>
        <w:rPr>
          <w:sz w:val="28"/>
          <w:lang w:val="uk-UA"/>
        </w:rPr>
        <w:t xml:space="preserve"> </w:t>
      </w:r>
    </w:p>
    <w:p w:rsidR="00AB6253" w:rsidRDefault="00AB6253" w:rsidP="00AB6253">
      <w:pPr>
        <w:pStyle w:val="Normal0"/>
        <w:spacing w:line="360" w:lineRule="auto"/>
        <w:jc w:val="both"/>
        <w:rPr>
          <w:sz w:val="28"/>
        </w:rPr>
      </w:pPr>
      <w:r>
        <w:rPr>
          <w:sz w:val="28"/>
          <w:lang w:val="uk-UA"/>
        </w:rPr>
        <w:t xml:space="preserve">        Х.</w:t>
      </w:r>
      <w:r>
        <w:rPr>
          <w:sz w:val="28"/>
        </w:rPr>
        <w:t xml:space="preserve"> </w:t>
      </w:r>
      <w:r>
        <w:rPr>
          <w:sz w:val="28"/>
          <w:lang w:val="uk-UA"/>
        </w:rPr>
        <w:t>Х. Планельес, З.</w:t>
      </w:r>
      <w:r>
        <w:rPr>
          <w:sz w:val="28"/>
        </w:rPr>
        <w:t xml:space="preserve"> </w:t>
      </w:r>
      <w:r>
        <w:rPr>
          <w:sz w:val="28"/>
          <w:lang w:val="uk-UA"/>
        </w:rPr>
        <w:t xml:space="preserve">А. Попенкова. </w:t>
      </w:r>
      <w:r>
        <w:rPr>
          <w:spacing w:val="-8"/>
          <w:sz w:val="28"/>
          <w:lang w:val="uk-UA"/>
        </w:rPr>
        <w:t>–</w:t>
      </w:r>
      <w:r>
        <w:rPr>
          <w:sz w:val="28"/>
          <w:lang w:val="uk-UA"/>
        </w:rPr>
        <w:t xml:space="preserve"> М. : Медицина, </w:t>
      </w:r>
      <w:r>
        <w:rPr>
          <w:sz w:val="28"/>
        </w:rPr>
        <w:t>1965.</w:t>
      </w:r>
      <w:r>
        <w:rPr>
          <w:spacing w:val="-8"/>
          <w:sz w:val="28"/>
          <w:lang w:val="uk-UA"/>
        </w:rPr>
        <w:t xml:space="preserve"> –</w:t>
      </w:r>
      <w:r>
        <w:rPr>
          <w:sz w:val="28"/>
          <w:lang w:val="uk-UA"/>
        </w:rPr>
        <w:t xml:space="preserve"> </w:t>
      </w:r>
      <w:r>
        <w:rPr>
          <w:sz w:val="28"/>
        </w:rPr>
        <w:t>138 с.</w:t>
      </w:r>
    </w:p>
    <w:p w:rsidR="00AB6253" w:rsidRDefault="00AB6253" w:rsidP="00AB6253">
      <w:pPr>
        <w:pStyle w:val="Normal0"/>
        <w:spacing w:line="360" w:lineRule="auto"/>
        <w:jc w:val="both"/>
        <w:rPr>
          <w:spacing w:val="-12"/>
          <w:sz w:val="28"/>
        </w:rPr>
      </w:pPr>
      <w:r>
        <w:rPr>
          <w:sz w:val="28"/>
        </w:rPr>
        <w:t xml:space="preserve">271. </w:t>
      </w:r>
      <w:r>
        <w:rPr>
          <w:spacing w:val="-6"/>
          <w:sz w:val="28"/>
        </w:rPr>
        <w:t>Платонов А. Е. Клинические особенности менингококковой инфекции у лиц с</w:t>
      </w:r>
      <w:r>
        <w:rPr>
          <w:spacing w:val="-12"/>
          <w:sz w:val="28"/>
        </w:rPr>
        <w:t xml:space="preserve"> </w:t>
      </w:r>
    </w:p>
    <w:p w:rsidR="00AB6253" w:rsidRDefault="00AB6253" w:rsidP="00AB6253">
      <w:pPr>
        <w:pStyle w:val="Normal0"/>
        <w:spacing w:line="360" w:lineRule="auto"/>
        <w:jc w:val="both"/>
        <w:rPr>
          <w:spacing w:val="-2"/>
          <w:sz w:val="28"/>
        </w:rPr>
      </w:pPr>
      <w:r>
        <w:rPr>
          <w:spacing w:val="-12"/>
          <w:sz w:val="28"/>
        </w:rPr>
        <w:t xml:space="preserve">         </w:t>
      </w:r>
      <w:r>
        <w:rPr>
          <w:spacing w:val="-2"/>
          <w:sz w:val="28"/>
        </w:rPr>
        <w:t>дефицитом терминальных компонентов комплемента</w:t>
      </w:r>
      <w:r>
        <w:rPr>
          <w:spacing w:val="-2"/>
          <w:sz w:val="28"/>
          <w:lang w:val="uk-UA"/>
        </w:rPr>
        <w:t xml:space="preserve"> / </w:t>
      </w:r>
      <w:r>
        <w:rPr>
          <w:spacing w:val="-2"/>
          <w:sz w:val="28"/>
        </w:rPr>
        <w:t xml:space="preserve">А. Е. Платонов, В. Б. </w:t>
      </w:r>
    </w:p>
    <w:p w:rsidR="00AB6253" w:rsidRDefault="00AB6253" w:rsidP="00AB6253">
      <w:pPr>
        <w:pStyle w:val="Normal0"/>
        <w:spacing w:line="360" w:lineRule="auto"/>
        <w:jc w:val="both"/>
        <w:rPr>
          <w:spacing w:val="-12"/>
          <w:sz w:val="28"/>
          <w:lang w:val="uk-UA"/>
        </w:rPr>
      </w:pPr>
      <w:r>
        <w:rPr>
          <w:spacing w:val="-12"/>
          <w:sz w:val="28"/>
        </w:rPr>
        <w:t xml:space="preserve">          Белобородов, И. В. Вершинина // Терапетический архив.</w:t>
      </w:r>
      <w:r>
        <w:rPr>
          <w:spacing w:val="-12"/>
          <w:sz w:val="28"/>
          <w:lang w:val="uk-UA"/>
        </w:rPr>
        <w:t xml:space="preserve"> – </w:t>
      </w:r>
      <w:r>
        <w:rPr>
          <w:spacing w:val="-12"/>
          <w:sz w:val="28"/>
        </w:rPr>
        <w:t>1999.</w:t>
      </w:r>
      <w:r>
        <w:rPr>
          <w:spacing w:val="-12"/>
          <w:sz w:val="28"/>
          <w:lang w:val="uk-UA"/>
        </w:rPr>
        <w:t xml:space="preserve"> – № 11. –С. 14–18.</w:t>
      </w:r>
    </w:p>
    <w:p w:rsidR="00AB6253" w:rsidRDefault="00AB6253" w:rsidP="00AB6253">
      <w:pPr>
        <w:pStyle w:val="BodyText5"/>
        <w:spacing w:after="0" w:line="360" w:lineRule="auto"/>
        <w:jc w:val="both"/>
        <w:rPr>
          <w:spacing w:val="-2"/>
          <w:sz w:val="28"/>
          <w:lang w:val="uk-UA"/>
        </w:rPr>
      </w:pPr>
      <w:r>
        <w:rPr>
          <w:sz w:val="28"/>
          <w:lang w:val="uk-UA"/>
        </w:rPr>
        <w:t xml:space="preserve">272. </w:t>
      </w:r>
      <w:r>
        <w:rPr>
          <w:spacing w:val="-2"/>
          <w:sz w:val="28"/>
          <w:lang w:val="uk-UA"/>
        </w:rPr>
        <w:t>Плахотна О. М. Клініко-іммунологічні особливості менінгітів у ново народ-</w:t>
      </w:r>
    </w:p>
    <w:p w:rsidR="00AB6253" w:rsidRDefault="00AB6253" w:rsidP="00AB6253">
      <w:pPr>
        <w:pStyle w:val="BodyText5"/>
        <w:spacing w:after="0" w:line="360" w:lineRule="auto"/>
        <w:jc w:val="both"/>
        <w:rPr>
          <w:spacing w:val="7"/>
          <w:sz w:val="28"/>
          <w:lang w:val="uk-UA"/>
        </w:rPr>
      </w:pPr>
      <w:r>
        <w:rPr>
          <w:spacing w:val="-2"/>
          <w:sz w:val="28"/>
          <w:lang w:val="uk-UA"/>
        </w:rPr>
        <w:t xml:space="preserve">        </w:t>
      </w:r>
      <w:r>
        <w:rPr>
          <w:spacing w:val="7"/>
          <w:sz w:val="28"/>
          <w:lang w:val="uk-UA"/>
        </w:rPr>
        <w:t xml:space="preserve">жених : автореф. дис. на здобуття наук. ступеня канд. мед. наук : спец. </w:t>
      </w:r>
    </w:p>
    <w:p w:rsidR="00AB6253" w:rsidRDefault="00AB6253" w:rsidP="00AB6253">
      <w:pPr>
        <w:pStyle w:val="BodyText5"/>
        <w:spacing w:after="0" w:line="360" w:lineRule="auto"/>
        <w:jc w:val="both"/>
        <w:rPr>
          <w:sz w:val="28"/>
          <w:lang w:val="uk-UA"/>
        </w:rPr>
      </w:pPr>
      <w:r>
        <w:rPr>
          <w:sz w:val="28"/>
          <w:lang w:val="uk-UA"/>
        </w:rPr>
        <w:t xml:space="preserve">        14.01.10</w:t>
      </w:r>
      <w:r>
        <w:rPr>
          <w:sz w:val="28"/>
        </w:rPr>
        <w:t xml:space="preserve"> “</w:t>
      </w:r>
      <w:r>
        <w:rPr>
          <w:sz w:val="28"/>
          <w:lang w:val="uk-UA"/>
        </w:rPr>
        <w:t>Педіатрія</w:t>
      </w:r>
      <w:r>
        <w:rPr>
          <w:sz w:val="28"/>
        </w:rPr>
        <w:t>”</w:t>
      </w:r>
      <w:r>
        <w:rPr>
          <w:sz w:val="28"/>
          <w:lang w:val="uk-UA"/>
        </w:rPr>
        <w:t>/ О. М. Плахотна. – Харків, 2000. – 17 с.</w:t>
      </w:r>
    </w:p>
    <w:p w:rsidR="00AB6253" w:rsidRDefault="00AB6253" w:rsidP="00AB6253">
      <w:pPr>
        <w:pStyle w:val="BodyText5"/>
        <w:spacing w:after="0" w:line="360" w:lineRule="auto"/>
        <w:jc w:val="both"/>
        <w:rPr>
          <w:spacing w:val="-26"/>
          <w:sz w:val="28"/>
          <w:lang w:val="uk-UA"/>
        </w:rPr>
      </w:pPr>
      <w:r>
        <w:rPr>
          <w:sz w:val="28"/>
          <w:lang w:val="uk-UA"/>
        </w:rPr>
        <w:t xml:space="preserve">273. </w:t>
      </w:r>
      <w:r>
        <w:rPr>
          <w:spacing w:val="-26"/>
          <w:sz w:val="28"/>
          <w:lang w:val="uk-UA"/>
        </w:rPr>
        <w:t>Плейфэр Дж. Наглядная иммунология / Дж.Плейфэр. – М. : ГЭОТАР Медицина, 2000. – 95  с.</w:t>
      </w:r>
    </w:p>
    <w:p w:rsidR="00AB6253" w:rsidRDefault="00AB6253" w:rsidP="00AB6253">
      <w:pPr>
        <w:pStyle w:val="Normal0"/>
        <w:spacing w:line="360" w:lineRule="auto"/>
        <w:jc w:val="both"/>
        <w:rPr>
          <w:sz w:val="28"/>
        </w:rPr>
      </w:pPr>
      <w:r>
        <w:rPr>
          <w:sz w:val="28"/>
        </w:rPr>
        <w:t xml:space="preserve">274. Плецитый К. Д. Витамин А и синтетические ретиноиды в иммунологии и </w:t>
      </w:r>
    </w:p>
    <w:p w:rsidR="00AB6253" w:rsidRDefault="00AB6253" w:rsidP="00AB6253">
      <w:pPr>
        <w:pStyle w:val="Normal0"/>
        <w:spacing w:line="360" w:lineRule="auto"/>
        <w:jc w:val="both"/>
        <w:rPr>
          <w:sz w:val="28"/>
        </w:rPr>
      </w:pPr>
      <w:r>
        <w:rPr>
          <w:sz w:val="28"/>
        </w:rPr>
        <w:t xml:space="preserve">        онкологии / К. Д. Плецитый, М. Ю. Лидак. </w:t>
      </w:r>
      <w:r>
        <w:rPr>
          <w:spacing w:val="-26"/>
          <w:sz w:val="28"/>
          <w:lang w:val="uk-UA"/>
        </w:rPr>
        <w:t>–</w:t>
      </w:r>
      <w:r>
        <w:rPr>
          <w:sz w:val="28"/>
        </w:rPr>
        <w:t xml:space="preserve"> Рига : Знание, 1984.</w:t>
      </w:r>
      <w:r>
        <w:rPr>
          <w:spacing w:val="-26"/>
          <w:sz w:val="28"/>
          <w:lang w:val="uk-UA"/>
        </w:rPr>
        <w:t xml:space="preserve"> –</w:t>
      </w:r>
      <w:r>
        <w:rPr>
          <w:sz w:val="28"/>
        </w:rPr>
        <w:t>128 с.</w:t>
      </w:r>
    </w:p>
    <w:p w:rsidR="00AB6253" w:rsidRDefault="00AB6253" w:rsidP="00AB6253">
      <w:pPr>
        <w:pStyle w:val="Normal0"/>
        <w:spacing w:line="360" w:lineRule="auto"/>
        <w:jc w:val="both"/>
        <w:rPr>
          <w:spacing w:val="-10"/>
          <w:sz w:val="28"/>
        </w:rPr>
      </w:pPr>
      <w:r>
        <w:rPr>
          <w:sz w:val="28"/>
        </w:rPr>
        <w:t xml:space="preserve">275. </w:t>
      </w:r>
      <w:r>
        <w:rPr>
          <w:spacing w:val="-8"/>
          <w:sz w:val="28"/>
        </w:rPr>
        <w:t>Погосян Г. Г. Ингибирование липидной пероксидации супероксиддисмутазой и</w:t>
      </w:r>
      <w:r>
        <w:rPr>
          <w:spacing w:val="-10"/>
          <w:sz w:val="28"/>
        </w:rPr>
        <w:t xml:space="preserve"> </w:t>
      </w:r>
    </w:p>
    <w:p w:rsidR="00AB6253" w:rsidRDefault="00AB6253" w:rsidP="00AB6253">
      <w:pPr>
        <w:pStyle w:val="Normal0"/>
        <w:spacing w:line="360" w:lineRule="auto"/>
        <w:jc w:val="both"/>
        <w:rPr>
          <w:spacing w:val="-14"/>
          <w:sz w:val="28"/>
          <w:lang w:val="uk-UA"/>
        </w:rPr>
      </w:pPr>
      <w:r>
        <w:rPr>
          <w:spacing w:val="-16"/>
          <w:sz w:val="28"/>
        </w:rPr>
        <w:lastRenderedPageBreak/>
        <w:t xml:space="preserve">          </w:t>
      </w:r>
      <w:r>
        <w:rPr>
          <w:spacing w:val="-14"/>
          <w:sz w:val="28"/>
        </w:rPr>
        <w:t xml:space="preserve">церулоплазмином / Г. Г. Погосян, Р. М. Налбандян // Биохимия. </w:t>
      </w:r>
      <w:r>
        <w:rPr>
          <w:spacing w:val="-14"/>
          <w:sz w:val="28"/>
          <w:lang w:val="uk-UA"/>
        </w:rPr>
        <w:t>–</w:t>
      </w:r>
      <w:r>
        <w:rPr>
          <w:spacing w:val="-14"/>
          <w:sz w:val="28"/>
        </w:rPr>
        <w:t xml:space="preserve"> М. : Наука, 1983.</w:t>
      </w:r>
      <w:r>
        <w:rPr>
          <w:spacing w:val="-14"/>
          <w:sz w:val="28"/>
          <w:lang w:val="uk-UA"/>
        </w:rPr>
        <w:t xml:space="preserve"> – </w:t>
      </w:r>
    </w:p>
    <w:p w:rsidR="00AB6253" w:rsidRDefault="00AB6253" w:rsidP="00AB6253">
      <w:pPr>
        <w:pStyle w:val="Normal0"/>
        <w:spacing w:line="360" w:lineRule="auto"/>
        <w:jc w:val="both"/>
        <w:rPr>
          <w:sz w:val="28"/>
          <w:lang w:val="uk-UA"/>
        </w:rPr>
      </w:pPr>
      <w:r>
        <w:rPr>
          <w:spacing w:val="-16"/>
          <w:sz w:val="28"/>
          <w:lang w:val="uk-UA"/>
        </w:rPr>
        <w:t xml:space="preserve">          </w:t>
      </w:r>
      <w:r>
        <w:rPr>
          <w:sz w:val="28"/>
          <w:lang w:val="uk-UA"/>
        </w:rPr>
        <w:t>Т. 48, Вып. 7. – С.1129–1134.</w:t>
      </w:r>
    </w:p>
    <w:p w:rsidR="00AB6253" w:rsidRDefault="00AB6253" w:rsidP="00AB6253">
      <w:pPr>
        <w:pStyle w:val="BodyText5"/>
        <w:spacing w:after="0" w:line="360" w:lineRule="auto"/>
        <w:jc w:val="both"/>
        <w:rPr>
          <w:sz w:val="28"/>
          <w:lang w:val="uk-UA"/>
        </w:rPr>
      </w:pPr>
      <w:r>
        <w:rPr>
          <w:sz w:val="28"/>
          <w:lang w:val="uk-UA"/>
        </w:rPr>
        <w:t xml:space="preserve">276. Подільчак М. Д. Сульфгідрильні групи і активність сукцинатдегідрогенази </w:t>
      </w:r>
    </w:p>
    <w:p w:rsidR="00AB6253" w:rsidRDefault="00AB6253" w:rsidP="00AB6253">
      <w:pPr>
        <w:pStyle w:val="BodyText5"/>
        <w:spacing w:after="0" w:line="360" w:lineRule="auto"/>
        <w:jc w:val="both"/>
        <w:rPr>
          <w:sz w:val="28"/>
          <w:lang w:val="uk-UA"/>
        </w:rPr>
      </w:pPr>
      <w:r>
        <w:rPr>
          <w:sz w:val="28"/>
          <w:lang w:val="uk-UA"/>
        </w:rPr>
        <w:t xml:space="preserve">        лімфоцитів периферичної крові у хворих на цукровий діабет / М. Д. Поді-</w:t>
      </w:r>
    </w:p>
    <w:p w:rsidR="00AB6253" w:rsidRDefault="00AB6253" w:rsidP="00AB6253">
      <w:pPr>
        <w:pStyle w:val="BodyText5"/>
        <w:spacing w:after="0" w:line="360" w:lineRule="auto"/>
        <w:jc w:val="both"/>
        <w:rPr>
          <w:spacing w:val="-18"/>
          <w:sz w:val="28"/>
          <w:lang w:val="uk-UA"/>
        </w:rPr>
      </w:pPr>
      <w:r>
        <w:rPr>
          <w:sz w:val="28"/>
          <w:lang w:val="uk-UA"/>
        </w:rPr>
        <w:t xml:space="preserve">        льчак, Л. М. Терлецька // Лікарська справа. –  1993. –  №2–3. –  С. 136– 138.</w:t>
      </w:r>
      <w:r>
        <w:rPr>
          <w:sz w:val="28"/>
          <w:lang w:val="uk-UA"/>
        </w:rPr>
        <w:br/>
        <w:t xml:space="preserve">277. </w:t>
      </w:r>
      <w:r>
        <w:rPr>
          <w:spacing w:val="-8"/>
          <w:sz w:val="28"/>
          <w:lang w:val="uk-UA"/>
        </w:rPr>
        <w:t>Подплетняя Е. А. Антиоксидантный механизм реализации фармакологических</w:t>
      </w:r>
      <w:r>
        <w:rPr>
          <w:spacing w:val="-18"/>
          <w:sz w:val="28"/>
          <w:lang w:val="uk-UA"/>
        </w:rPr>
        <w:t xml:space="preserve"> </w:t>
      </w:r>
    </w:p>
    <w:p w:rsidR="00AB6253" w:rsidRDefault="00AB6253" w:rsidP="00AB6253">
      <w:pPr>
        <w:pStyle w:val="BodyText5"/>
        <w:spacing w:after="0" w:line="360" w:lineRule="auto"/>
        <w:jc w:val="both"/>
        <w:rPr>
          <w:spacing w:val="-12"/>
          <w:sz w:val="28"/>
          <w:lang w:val="uk-UA"/>
        </w:rPr>
      </w:pPr>
      <w:r>
        <w:rPr>
          <w:spacing w:val="-18"/>
          <w:sz w:val="28"/>
          <w:lang w:val="uk-UA"/>
        </w:rPr>
        <w:t xml:space="preserve">          </w:t>
      </w:r>
      <w:r>
        <w:rPr>
          <w:spacing w:val="-12"/>
          <w:sz w:val="28"/>
          <w:lang w:val="uk-UA"/>
        </w:rPr>
        <w:t xml:space="preserve">эффектов нестероидных противовоспалительных </w:t>
      </w:r>
      <w:r>
        <w:rPr>
          <w:spacing w:val="-12"/>
          <w:sz w:val="28"/>
        </w:rPr>
        <w:t>средств /</w:t>
      </w:r>
      <w:r>
        <w:rPr>
          <w:spacing w:val="-12"/>
          <w:sz w:val="28"/>
          <w:lang w:val="uk-UA"/>
        </w:rPr>
        <w:t xml:space="preserve"> Е. А. Подплетняя, В. И. </w:t>
      </w:r>
    </w:p>
    <w:p w:rsidR="00AB6253" w:rsidRDefault="00AB6253" w:rsidP="00AB6253">
      <w:pPr>
        <w:pStyle w:val="BodyText5"/>
        <w:spacing w:after="0" w:line="360" w:lineRule="auto"/>
        <w:jc w:val="both"/>
        <w:rPr>
          <w:spacing w:val="-18"/>
          <w:sz w:val="28"/>
          <w:lang w:val="uk-UA"/>
        </w:rPr>
      </w:pPr>
      <w:r>
        <w:rPr>
          <w:spacing w:val="-18"/>
          <w:sz w:val="28"/>
          <w:lang w:val="uk-UA"/>
        </w:rPr>
        <w:t xml:space="preserve">          Мамчур </w:t>
      </w:r>
      <w:r>
        <w:rPr>
          <w:spacing w:val="-18"/>
          <w:sz w:val="28"/>
        </w:rPr>
        <w:t xml:space="preserve">// Журнал </w:t>
      </w:r>
      <w:r>
        <w:rPr>
          <w:spacing w:val="-18"/>
          <w:sz w:val="28"/>
          <w:lang w:val="uk-UA"/>
        </w:rPr>
        <w:t>А</w:t>
      </w:r>
      <w:r>
        <w:rPr>
          <w:spacing w:val="-18"/>
          <w:sz w:val="28"/>
        </w:rPr>
        <w:t>кад</w:t>
      </w:r>
      <w:r>
        <w:rPr>
          <w:spacing w:val="-18"/>
          <w:sz w:val="28"/>
          <w:lang w:val="uk-UA"/>
        </w:rPr>
        <w:t>емії медичних наук України. – 2004. – Т. 10, № 2. – С. 301–312.</w:t>
      </w:r>
    </w:p>
    <w:p w:rsidR="00AB6253" w:rsidRDefault="00AB6253" w:rsidP="00AB6253">
      <w:pPr>
        <w:pStyle w:val="BodyText5"/>
        <w:spacing w:after="0" w:line="360" w:lineRule="auto"/>
        <w:jc w:val="both"/>
        <w:rPr>
          <w:spacing w:val="-14"/>
          <w:sz w:val="28"/>
          <w:lang w:val="uk-UA"/>
        </w:rPr>
      </w:pPr>
      <w:r>
        <w:rPr>
          <w:sz w:val="28"/>
        </w:rPr>
        <w:t>278</w:t>
      </w:r>
      <w:r>
        <w:rPr>
          <w:sz w:val="28"/>
          <w:lang w:val="uk-UA"/>
        </w:rPr>
        <w:t>.</w:t>
      </w:r>
      <w:r>
        <w:rPr>
          <w:sz w:val="28"/>
        </w:rPr>
        <w:t xml:space="preserve"> </w:t>
      </w:r>
      <w:r>
        <w:rPr>
          <w:spacing w:val="-14"/>
          <w:sz w:val="28"/>
        </w:rPr>
        <w:t xml:space="preserve">Показатели состояния специфического и неспецифического иммунитета у больных </w:t>
      </w:r>
    </w:p>
    <w:p w:rsidR="00AB6253" w:rsidRDefault="00AB6253" w:rsidP="00AB6253">
      <w:pPr>
        <w:pStyle w:val="BodyText5"/>
        <w:spacing w:after="0" w:line="360" w:lineRule="auto"/>
        <w:jc w:val="both"/>
        <w:rPr>
          <w:spacing w:val="-20"/>
          <w:sz w:val="28"/>
          <w:lang w:val="uk-UA"/>
        </w:rPr>
      </w:pPr>
      <w:r>
        <w:rPr>
          <w:spacing w:val="-20"/>
          <w:sz w:val="28"/>
          <w:lang w:val="uk-UA"/>
        </w:rPr>
        <w:t xml:space="preserve">          </w:t>
      </w:r>
      <w:r>
        <w:rPr>
          <w:spacing w:val="-20"/>
          <w:sz w:val="28"/>
        </w:rPr>
        <w:t>хроническим церебральным лептоменингитом / Н.</w:t>
      </w:r>
      <w:r>
        <w:rPr>
          <w:spacing w:val="-20"/>
          <w:sz w:val="28"/>
          <w:lang w:val="uk-UA"/>
        </w:rPr>
        <w:t xml:space="preserve"> </w:t>
      </w:r>
      <w:r>
        <w:rPr>
          <w:spacing w:val="-20"/>
          <w:sz w:val="28"/>
        </w:rPr>
        <w:t>З. Мухамеджанов, Б.</w:t>
      </w:r>
      <w:r>
        <w:rPr>
          <w:spacing w:val="-20"/>
          <w:sz w:val="28"/>
          <w:lang w:val="uk-UA"/>
        </w:rPr>
        <w:t xml:space="preserve"> </w:t>
      </w:r>
      <w:r>
        <w:rPr>
          <w:spacing w:val="-20"/>
          <w:sz w:val="28"/>
        </w:rPr>
        <w:t>Х. Арифджанов,</w:t>
      </w:r>
    </w:p>
    <w:p w:rsidR="00AB6253" w:rsidRDefault="00AB6253" w:rsidP="00AB6253">
      <w:pPr>
        <w:pStyle w:val="BodyText5"/>
        <w:spacing w:after="0" w:line="360" w:lineRule="auto"/>
        <w:jc w:val="both"/>
        <w:rPr>
          <w:spacing w:val="-18"/>
          <w:sz w:val="28"/>
          <w:lang w:val="uk-UA"/>
        </w:rPr>
      </w:pPr>
      <w:r>
        <w:rPr>
          <w:spacing w:val="-18"/>
          <w:sz w:val="28"/>
          <w:lang w:val="uk-UA"/>
        </w:rPr>
        <w:t xml:space="preserve">          </w:t>
      </w:r>
      <w:r>
        <w:rPr>
          <w:spacing w:val="-18"/>
          <w:sz w:val="28"/>
        </w:rPr>
        <w:t>И.</w:t>
      </w:r>
      <w:r>
        <w:rPr>
          <w:spacing w:val="-18"/>
          <w:sz w:val="28"/>
          <w:lang w:val="uk-UA"/>
        </w:rPr>
        <w:t xml:space="preserve"> </w:t>
      </w:r>
      <w:r>
        <w:rPr>
          <w:spacing w:val="-18"/>
          <w:sz w:val="28"/>
        </w:rPr>
        <w:t>А. Киличев, Ш.</w:t>
      </w:r>
      <w:r>
        <w:rPr>
          <w:spacing w:val="-18"/>
          <w:sz w:val="28"/>
          <w:lang w:val="uk-UA"/>
        </w:rPr>
        <w:t xml:space="preserve"> </w:t>
      </w:r>
      <w:r>
        <w:rPr>
          <w:spacing w:val="-18"/>
          <w:sz w:val="28"/>
        </w:rPr>
        <w:t>А. Насриддинова //</w:t>
      </w:r>
      <w:r>
        <w:rPr>
          <w:spacing w:val="-18"/>
          <w:sz w:val="28"/>
          <w:lang w:val="uk-UA"/>
        </w:rPr>
        <w:t xml:space="preserve"> </w:t>
      </w:r>
      <w:r>
        <w:rPr>
          <w:spacing w:val="-18"/>
          <w:sz w:val="28"/>
        </w:rPr>
        <w:t xml:space="preserve">Актуальные вопросы ангионеврологии : </w:t>
      </w:r>
      <w:r>
        <w:rPr>
          <w:spacing w:val="-18"/>
          <w:sz w:val="28"/>
          <w:lang w:val="uk-UA"/>
        </w:rPr>
        <w:t>с</w:t>
      </w:r>
      <w:r>
        <w:rPr>
          <w:spacing w:val="-18"/>
          <w:sz w:val="28"/>
        </w:rPr>
        <w:t xml:space="preserve">б. науч. </w:t>
      </w:r>
    </w:p>
    <w:p w:rsidR="00AB6253" w:rsidRDefault="00AB6253" w:rsidP="00AB6253">
      <w:pPr>
        <w:pStyle w:val="BodyText5"/>
        <w:spacing w:after="0" w:line="360" w:lineRule="auto"/>
        <w:jc w:val="both"/>
        <w:rPr>
          <w:spacing w:val="-16"/>
          <w:sz w:val="28"/>
        </w:rPr>
      </w:pPr>
      <w:r>
        <w:rPr>
          <w:spacing w:val="-20"/>
          <w:sz w:val="28"/>
          <w:lang w:val="uk-UA"/>
        </w:rPr>
        <w:t xml:space="preserve">          </w:t>
      </w:r>
      <w:r>
        <w:rPr>
          <w:spacing w:val="-16"/>
          <w:sz w:val="28"/>
        </w:rPr>
        <w:t>трудов Ташкент. орд. Труд. Красн. Знам. гос. мед. ин-та. – Ташкент, 1990.</w:t>
      </w:r>
      <w:r>
        <w:rPr>
          <w:spacing w:val="-16"/>
          <w:sz w:val="28"/>
          <w:lang w:val="uk-UA"/>
        </w:rPr>
        <w:t xml:space="preserve"> –</w:t>
      </w:r>
      <w:r>
        <w:rPr>
          <w:spacing w:val="-16"/>
          <w:sz w:val="28"/>
        </w:rPr>
        <w:t xml:space="preserve"> С. 100</w:t>
      </w:r>
      <w:r>
        <w:rPr>
          <w:spacing w:val="-16"/>
          <w:sz w:val="28"/>
          <w:lang w:val="uk-UA"/>
        </w:rPr>
        <w:t>–</w:t>
      </w:r>
      <w:r>
        <w:rPr>
          <w:spacing w:val="-16"/>
          <w:sz w:val="28"/>
        </w:rPr>
        <w:t>102.</w:t>
      </w:r>
    </w:p>
    <w:p w:rsidR="00AB6253" w:rsidRDefault="00AB6253" w:rsidP="00AB6253">
      <w:pPr>
        <w:pStyle w:val="Normal0"/>
        <w:spacing w:line="360" w:lineRule="auto"/>
        <w:jc w:val="both"/>
        <w:rPr>
          <w:spacing w:val="6"/>
          <w:sz w:val="28"/>
          <w:lang w:val="uk-UA"/>
        </w:rPr>
      </w:pPr>
      <w:r>
        <w:rPr>
          <w:sz w:val="28"/>
        </w:rPr>
        <w:t>279</w:t>
      </w:r>
      <w:r>
        <w:rPr>
          <w:sz w:val="28"/>
          <w:lang w:val="uk-UA"/>
        </w:rPr>
        <w:t>.</w:t>
      </w:r>
      <w:r>
        <w:rPr>
          <w:sz w:val="28"/>
        </w:rPr>
        <w:t xml:space="preserve"> </w:t>
      </w:r>
      <w:r>
        <w:rPr>
          <w:spacing w:val="6"/>
          <w:sz w:val="28"/>
        </w:rPr>
        <w:t>Покровский В.</w:t>
      </w:r>
      <w:r>
        <w:rPr>
          <w:spacing w:val="6"/>
          <w:sz w:val="28"/>
          <w:lang w:val="uk-UA"/>
        </w:rPr>
        <w:t xml:space="preserve"> </w:t>
      </w:r>
      <w:r>
        <w:rPr>
          <w:spacing w:val="6"/>
          <w:sz w:val="28"/>
        </w:rPr>
        <w:t>И. Менингококковая инфекция</w:t>
      </w:r>
      <w:r>
        <w:rPr>
          <w:spacing w:val="6"/>
          <w:sz w:val="28"/>
          <w:lang w:val="uk-UA"/>
        </w:rPr>
        <w:t xml:space="preserve"> /</w:t>
      </w:r>
      <w:r>
        <w:rPr>
          <w:spacing w:val="6"/>
          <w:sz w:val="28"/>
        </w:rPr>
        <w:t xml:space="preserve"> В.</w:t>
      </w:r>
      <w:r>
        <w:rPr>
          <w:spacing w:val="6"/>
          <w:sz w:val="28"/>
          <w:lang w:val="uk-UA"/>
        </w:rPr>
        <w:t xml:space="preserve"> </w:t>
      </w:r>
      <w:r>
        <w:rPr>
          <w:spacing w:val="6"/>
          <w:sz w:val="28"/>
        </w:rPr>
        <w:t>И.</w:t>
      </w:r>
      <w:r>
        <w:rPr>
          <w:spacing w:val="6"/>
          <w:sz w:val="28"/>
          <w:lang w:val="uk-UA"/>
        </w:rPr>
        <w:t xml:space="preserve"> </w:t>
      </w:r>
      <w:r>
        <w:rPr>
          <w:spacing w:val="6"/>
          <w:sz w:val="28"/>
        </w:rPr>
        <w:t>Покровский, Л.</w:t>
      </w:r>
      <w:r>
        <w:rPr>
          <w:spacing w:val="6"/>
          <w:sz w:val="28"/>
          <w:lang w:val="uk-UA"/>
        </w:rPr>
        <w:t xml:space="preserve"> </w:t>
      </w:r>
      <w:r>
        <w:rPr>
          <w:spacing w:val="6"/>
          <w:sz w:val="28"/>
        </w:rPr>
        <w:t>А.</w:t>
      </w:r>
      <w:r>
        <w:rPr>
          <w:spacing w:val="6"/>
          <w:sz w:val="28"/>
          <w:lang w:val="uk-UA"/>
        </w:rPr>
        <w:t xml:space="preserve"> </w:t>
      </w:r>
    </w:p>
    <w:p w:rsidR="00AB6253" w:rsidRDefault="00AB6253" w:rsidP="00AB6253">
      <w:pPr>
        <w:pStyle w:val="Normal0"/>
        <w:spacing w:line="360" w:lineRule="auto"/>
        <w:jc w:val="both"/>
        <w:rPr>
          <w:sz w:val="28"/>
        </w:rPr>
      </w:pPr>
      <w:r>
        <w:rPr>
          <w:sz w:val="28"/>
          <w:lang w:val="uk-UA"/>
        </w:rPr>
        <w:t xml:space="preserve">        </w:t>
      </w:r>
      <w:r>
        <w:rPr>
          <w:sz w:val="28"/>
        </w:rPr>
        <w:t>Фаворова, Н.</w:t>
      </w:r>
      <w:r>
        <w:rPr>
          <w:sz w:val="28"/>
          <w:lang w:val="uk-UA"/>
        </w:rPr>
        <w:t xml:space="preserve"> </w:t>
      </w:r>
      <w:r>
        <w:rPr>
          <w:sz w:val="28"/>
        </w:rPr>
        <w:t>Н.</w:t>
      </w:r>
      <w:r>
        <w:rPr>
          <w:sz w:val="28"/>
          <w:lang w:val="uk-UA"/>
        </w:rPr>
        <w:t xml:space="preserve"> </w:t>
      </w:r>
      <w:r>
        <w:rPr>
          <w:sz w:val="28"/>
        </w:rPr>
        <w:t xml:space="preserve">Костюкова. </w:t>
      </w:r>
      <w:r>
        <w:rPr>
          <w:spacing w:val="-16"/>
          <w:sz w:val="28"/>
          <w:lang w:val="uk-UA"/>
        </w:rPr>
        <w:t>–</w:t>
      </w:r>
      <w:r>
        <w:rPr>
          <w:sz w:val="28"/>
        </w:rPr>
        <w:t xml:space="preserve"> М.</w:t>
      </w:r>
      <w:r>
        <w:rPr>
          <w:sz w:val="28"/>
          <w:lang w:val="uk-UA"/>
        </w:rPr>
        <w:t xml:space="preserve"> </w:t>
      </w:r>
      <w:r>
        <w:rPr>
          <w:sz w:val="28"/>
        </w:rPr>
        <w:t>: Медицина, 1976. – 272 с.</w:t>
      </w:r>
    </w:p>
    <w:p w:rsidR="00AB6253" w:rsidRDefault="00AB6253" w:rsidP="00AB6253">
      <w:pPr>
        <w:pStyle w:val="Normal0"/>
        <w:spacing w:line="360" w:lineRule="auto"/>
        <w:jc w:val="both"/>
        <w:rPr>
          <w:spacing w:val="-10"/>
          <w:sz w:val="28"/>
        </w:rPr>
      </w:pPr>
      <w:r>
        <w:rPr>
          <w:sz w:val="28"/>
        </w:rPr>
        <w:t>280</w:t>
      </w:r>
      <w:r>
        <w:rPr>
          <w:sz w:val="28"/>
          <w:lang w:val="uk-UA"/>
        </w:rPr>
        <w:t>.</w:t>
      </w:r>
      <w:r>
        <w:rPr>
          <w:sz w:val="28"/>
        </w:rPr>
        <w:t xml:space="preserve"> </w:t>
      </w:r>
      <w:r>
        <w:rPr>
          <w:spacing w:val="-10"/>
          <w:sz w:val="28"/>
        </w:rPr>
        <w:t>Полиметрический способ оценки функционального состояния с помощью графи-</w:t>
      </w:r>
    </w:p>
    <w:p w:rsidR="00AB6253" w:rsidRDefault="00AB6253" w:rsidP="00AB6253">
      <w:pPr>
        <w:pStyle w:val="Normal0"/>
        <w:spacing w:line="360" w:lineRule="auto"/>
        <w:jc w:val="both"/>
        <w:rPr>
          <w:spacing w:val="-6"/>
          <w:sz w:val="28"/>
        </w:rPr>
      </w:pPr>
      <w:r>
        <w:rPr>
          <w:spacing w:val="-12"/>
          <w:sz w:val="28"/>
        </w:rPr>
        <w:t xml:space="preserve">         </w:t>
      </w:r>
      <w:r>
        <w:rPr>
          <w:spacing w:val="-6"/>
          <w:sz w:val="28"/>
        </w:rPr>
        <w:t>ческих методов распознавания образов / [Н.</w:t>
      </w:r>
      <w:r>
        <w:rPr>
          <w:spacing w:val="-6"/>
          <w:sz w:val="28"/>
          <w:lang w:val="uk-UA"/>
        </w:rPr>
        <w:t xml:space="preserve"> </w:t>
      </w:r>
      <w:r>
        <w:rPr>
          <w:spacing w:val="-6"/>
          <w:sz w:val="28"/>
        </w:rPr>
        <w:t>В. Дмитриева, Е.</w:t>
      </w:r>
      <w:r>
        <w:rPr>
          <w:spacing w:val="-6"/>
          <w:sz w:val="28"/>
          <w:lang w:val="uk-UA"/>
        </w:rPr>
        <w:t xml:space="preserve"> </w:t>
      </w:r>
      <w:r>
        <w:rPr>
          <w:spacing w:val="-6"/>
          <w:sz w:val="28"/>
        </w:rPr>
        <w:t>Б. Воронов, Ю.</w:t>
      </w:r>
      <w:r>
        <w:rPr>
          <w:spacing w:val="-6"/>
          <w:sz w:val="28"/>
          <w:lang w:val="uk-UA"/>
        </w:rPr>
        <w:t xml:space="preserve"> </w:t>
      </w:r>
      <w:r>
        <w:rPr>
          <w:spacing w:val="-6"/>
          <w:sz w:val="28"/>
        </w:rPr>
        <w:t xml:space="preserve">В. </w:t>
      </w:r>
    </w:p>
    <w:p w:rsidR="00AB6253" w:rsidRDefault="00AB6253" w:rsidP="00AB6253">
      <w:pPr>
        <w:pStyle w:val="Normal0"/>
        <w:spacing w:line="360" w:lineRule="auto"/>
        <w:jc w:val="both"/>
        <w:rPr>
          <w:sz w:val="28"/>
        </w:rPr>
      </w:pPr>
      <w:r>
        <w:rPr>
          <w:spacing w:val="-12"/>
          <w:sz w:val="28"/>
        </w:rPr>
        <w:lastRenderedPageBreak/>
        <w:t xml:space="preserve">         </w:t>
      </w:r>
      <w:r>
        <w:rPr>
          <w:sz w:val="28"/>
        </w:rPr>
        <w:t>Яковлев и др</w:t>
      </w:r>
      <w:r>
        <w:rPr>
          <w:i/>
          <w:sz w:val="28"/>
        </w:rPr>
        <w:t>.</w:t>
      </w:r>
      <w:r>
        <w:rPr>
          <w:sz w:val="28"/>
        </w:rPr>
        <w:t>] // Физиология человека. – 1989. – № 4. – С. 103–111.</w:t>
      </w:r>
    </w:p>
    <w:p w:rsidR="00AB6253" w:rsidRPr="00AB6253" w:rsidRDefault="00AB6253" w:rsidP="00AB6253">
      <w:pPr>
        <w:pStyle w:val="BodyText5"/>
        <w:spacing w:after="0" w:line="360" w:lineRule="auto"/>
        <w:rPr>
          <w:spacing w:val="-18"/>
          <w:sz w:val="28"/>
        </w:rPr>
      </w:pPr>
      <w:r>
        <w:rPr>
          <w:sz w:val="28"/>
        </w:rPr>
        <w:t xml:space="preserve">281. </w:t>
      </w:r>
      <w:r>
        <w:rPr>
          <w:spacing w:val="-18"/>
          <w:sz w:val="28"/>
        </w:rPr>
        <w:t xml:space="preserve">Полиорганная недостаточность как проявление иммунной дисрегуляции репаративных </w:t>
      </w:r>
    </w:p>
    <w:p w:rsidR="00AB6253" w:rsidRPr="00AB6253" w:rsidRDefault="00AB6253" w:rsidP="00AB6253">
      <w:pPr>
        <w:pStyle w:val="BodyText5"/>
        <w:spacing w:after="0" w:line="360" w:lineRule="auto"/>
        <w:rPr>
          <w:spacing w:val="-20"/>
          <w:sz w:val="28"/>
        </w:rPr>
      </w:pPr>
      <w:r>
        <w:rPr>
          <w:spacing w:val="-24"/>
          <w:sz w:val="28"/>
        </w:rPr>
        <w:t xml:space="preserve">            </w:t>
      </w:r>
      <w:r>
        <w:rPr>
          <w:spacing w:val="-20"/>
          <w:sz w:val="28"/>
        </w:rPr>
        <w:t xml:space="preserve">процессов в органах при критических состояниях / [Н. А. </w:t>
      </w:r>
      <w:r>
        <w:rPr>
          <w:spacing w:val="-20"/>
          <w:sz w:val="28"/>
          <w:lang w:val="uk-UA"/>
        </w:rPr>
        <w:t>Он</w:t>
      </w:r>
      <w:r>
        <w:rPr>
          <w:spacing w:val="-20"/>
          <w:sz w:val="28"/>
        </w:rPr>
        <w:t xml:space="preserve">ищенко, В. С. Сускова,  А. Б. </w:t>
      </w:r>
    </w:p>
    <w:p w:rsidR="00AB6253" w:rsidRDefault="00AB6253" w:rsidP="00AB6253">
      <w:pPr>
        <w:pStyle w:val="BodyText5"/>
        <w:spacing w:after="0" w:line="360" w:lineRule="auto"/>
        <w:rPr>
          <w:spacing w:val="-2"/>
          <w:sz w:val="28"/>
        </w:rPr>
      </w:pPr>
      <w:r>
        <w:rPr>
          <w:spacing w:val="-24"/>
          <w:sz w:val="28"/>
        </w:rPr>
        <w:t xml:space="preserve">           </w:t>
      </w:r>
      <w:r>
        <w:rPr>
          <w:spacing w:val="-2"/>
          <w:sz w:val="28"/>
        </w:rPr>
        <w:t>Цыпин и др.] // Анестезиология и реаниматология . – 2001. – № 3. – С. 54–58.</w:t>
      </w:r>
    </w:p>
    <w:p w:rsidR="00AB6253" w:rsidRDefault="00AB6253" w:rsidP="00AB6253">
      <w:pPr>
        <w:pStyle w:val="Normal0"/>
        <w:spacing w:line="360" w:lineRule="auto"/>
        <w:jc w:val="both"/>
        <w:rPr>
          <w:spacing w:val="-16"/>
          <w:sz w:val="28"/>
        </w:rPr>
      </w:pPr>
      <w:r>
        <w:rPr>
          <w:sz w:val="28"/>
        </w:rPr>
        <w:t xml:space="preserve">282. </w:t>
      </w:r>
      <w:r>
        <w:rPr>
          <w:spacing w:val="-16"/>
          <w:sz w:val="28"/>
        </w:rPr>
        <w:t>Полякова Н. Б. К механизму противосудорожного действия препаратов, содержащих</w:t>
      </w:r>
    </w:p>
    <w:p w:rsidR="00AB6253" w:rsidRDefault="00AB6253" w:rsidP="00AB6253">
      <w:pPr>
        <w:pStyle w:val="Normal0"/>
        <w:spacing w:line="360" w:lineRule="auto"/>
        <w:jc w:val="both"/>
        <w:rPr>
          <w:spacing w:val="-15"/>
          <w:sz w:val="28"/>
        </w:rPr>
      </w:pPr>
      <w:r>
        <w:rPr>
          <w:spacing w:val="-15"/>
          <w:sz w:val="28"/>
        </w:rPr>
        <w:t xml:space="preserve">         активные сульфгидрильные группы / Н. Б. Полякова, Э. А. Грейнер // Вопросы имму-</w:t>
      </w:r>
    </w:p>
    <w:p w:rsidR="00AB6253" w:rsidRDefault="00AB6253" w:rsidP="00AB6253">
      <w:pPr>
        <w:pStyle w:val="Normal0"/>
        <w:spacing w:line="360" w:lineRule="auto"/>
        <w:jc w:val="both"/>
        <w:rPr>
          <w:spacing w:val="-10"/>
          <w:sz w:val="28"/>
        </w:rPr>
      </w:pPr>
      <w:r>
        <w:rPr>
          <w:spacing w:val="-16"/>
          <w:sz w:val="28"/>
        </w:rPr>
        <w:t xml:space="preserve">         </w:t>
      </w:r>
      <w:r>
        <w:rPr>
          <w:spacing w:val="-10"/>
          <w:sz w:val="28"/>
        </w:rPr>
        <w:t xml:space="preserve">нопатологии нервно-психических заболеваний : труды Моск. НИИ психиатр. МЗ </w:t>
      </w:r>
    </w:p>
    <w:p w:rsidR="00AB6253" w:rsidRDefault="00AB6253" w:rsidP="00AB6253">
      <w:pPr>
        <w:pStyle w:val="Normal0"/>
        <w:spacing w:line="360" w:lineRule="auto"/>
        <w:jc w:val="both"/>
        <w:rPr>
          <w:sz w:val="28"/>
        </w:rPr>
      </w:pPr>
      <w:r>
        <w:rPr>
          <w:spacing w:val="-16"/>
          <w:sz w:val="28"/>
        </w:rPr>
        <w:t xml:space="preserve">         </w:t>
      </w:r>
      <w:r>
        <w:rPr>
          <w:sz w:val="28"/>
        </w:rPr>
        <w:t>РСФСР. – Москва, 1968. – Т. 54. – С. 226–228.</w:t>
      </w:r>
    </w:p>
    <w:p w:rsidR="00AB6253" w:rsidRDefault="00AB6253" w:rsidP="00AB6253">
      <w:pPr>
        <w:pStyle w:val="Normal0"/>
        <w:spacing w:line="360" w:lineRule="auto"/>
        <w:jc w:val="both"/>
        <w:rPr>
          <w:spacing w:val="-6"/>
          <w:sz w:val="28"/>
        </w:rPr>
      </w:pPr>
      <w:r>
        <w:rPr>
          <w:sz w:val="28"/>
        </w:rPr>
        <w:t xml:space="preserve">283. </w:t>
      </w:r>
      <w:r>
        <w:rPr>
          <w:spacing w:val="-6"/>
          <w:sz w:val="28"/>
        </w:rPr>
        <w:t xml:space="preserve">Полякова Н. Б. Влияние сульфгидрильных групп на реактивность центральной </w:t>
      </w:r>
    </w:p>
    <w:p w:rsidR="00AB6253" w:rsidRDefault="00AB6253" w:rsidP="00AB6253">
      <w:pPr>
        <w:pStyle w:val="Normal0"/>
        <w:spacing w:line="360" w:lineRule="auto"/>
        <w:jc w:val="both"/>
        <w:rPr>
          <w:spacing w:val="-8"/>
          <w:sz w:val="28"/>
        </w:rPr>
      </w:pPr>
      <w:r>
        <w:rPr>
          <w:spacing w:val="-12"/>
          <w:sz w:val="28"/>
        </w:rPr>
        <w:t xml:space="preserve">         </w:t>
      </w:r>
      <w:r>
        <w:rPr>
          <w:spacing w:val="-8"/>
          <w:sz w:val="28"/>
        </w:rPr>
        <w:t xml:space="preserve">нервной системы к судорожным воздействиям / Н. Б. Полякова, В. П. Коханов // </w:t>
      </w:r>
    </w:p>
    <w:p w:rsidR="00AB6253" w:rsidRDefault="00AB6253" w:rsidP="00AB6253">
      <w:pPr>
        <w:pStyle w:val="Normal0"/>
        <w:spacing w:line="360" w:lineRule="auto"/>
        <w:jc w:val="both"/>
        <w:rPr>
          <w:spacing w:val="-10"/>
          <w:sz w:val="28"/>
        </w:rPr>
      </w:pPr>
      <w:r>
        <w:rPr>
          <w:spacing w:val="-10"/>
          <w:sz w:val="28"/>
        </w:rPr>
        <w:t xml:space="preserve">         Вопросы иммунопатологии нервно-психических заболеваний : труды Моск. НИИ </w:t>
      </w:r>
    </w:p>
    <w:p w:rsidR="00AB6253" w:rsidRDefault="00AB6253" w:rsidP="00AB6253">
      <w:pPr>
        <w:pStyle w:val="Normal0"/>
        <w:spacing w:line="360" w:lineRule="auto"/>
        <w:jc w:val="both"/>
        <w:rPr>
          <w:sz w:val="28"/>
        </w:rPr>
      </w:pPr>
      <w:r>
        <w:rPr>
          <w:sz w:val="28"/>
        </w:rPr>
        <w:t xml:space="preserve">        психиатр. МЗ РСФСР. – Москва, 1968. – Т. 54. – С. 224–226.</w:t>
      </w:r>
    </w:p>
    <w:p w:rsidR="00AB6253" w:rsidRDefault="00AB6253" w:rsidP="00AB6253">
      <w:pPr>
        <w:pStyle w:val="Normal0"/>
        <w:spacing w:line="360" w:lineRule="auto"/>
        <w:jc w:val="both"/>
        <w:rPr>
          <w:spacing w:val="-24"/>
          <w:sz w:val="28"/>
        </w:rPr>
      </w:pPr>
      <w:r>
        <w:rPr>
          <w:sz w:val="28"/>
        </w:rPr>
        <w:t xml:space="preserve">284. </w:t>
      </w:r>
      <w:r>
        <w:rPr>
          <w:spacing w:val="-24"/>
          <w:sz w:val="28"/>
        </w:rPr>
        <w:t xml:space="preserve">Помников В. Г. Некоторые показатели обмена серотонина в ликворе больных неврастенией </w:t>
      </w:r>
    </w:p>
    <w:p w:rsidR="00AB6253" w:rsidRDefault="00AB6253" w:rsidP="00AB6253">
      <w:pPr>
        <w:pStyle w:val="Normal0"/>
        <w:spacing w:line="360" w:lineRule="auto"/>
        <w:jc w:val="both"/>
        <w:rPr>
          <w:spacing w:val="-26"/>
          <w:sz w:val="28"/>
        </w:rPr>
      </w:pPr>
      <w:r>
        <w:rPr>
          <w:spacing w:val="-26"/>
          <w:sz w:val="28"/>
        </w:rPr>
        <w:t xml:space="preserve">             и  церебральным арахноидитом / В. Г. Помников, А. Ю. Макаров, Ф. И. Шелудченко  // Жур-</w:t>
      </w:r>
    </w:p>
    <w:p w:rsidR="00AB6253" w:rsidRDefault="00AB6253" w:rsidP="00AB6253">
      <w:pPr>
        <w:pStyle w:val="Normal0"/>
        <w:spacing w:line="360" w:lineRule="auto"/>
        <w:jc w:val="both"/>
        <w:rPr>
          <w:spacing w:val="-20"/>
          <w:sz w:val="28"/>
          <w:lang w:val="uk-UA"/>
        </w:rPr>
      </w:pPr>
      <w:r>
        <w:rPr>
          <w:spacing w:val="-20"/>
          <w:sz w:val="28"/>
        </w:rPr>
        <w:t xml:space="preserve">           нал </w:t>
      </w:r>
      <w:r>
        <w:rPr>
          <w:spacing w:val="-20"/>
          <w:sz w:val="28"/>
          <w:lang w:val="uk-UA"/>
        </w:rPr>
        <w:t>н</w:t>
      </w:r>
      <w:r>
        <w:rPr>
          <w:spacing w:val="-20"/>
          <w:sz w:val="28"/>
        </w:rPr>
        <w:t>европатологии и психиатрии им. С. С. Корсакова. –</w:t>
      </w:r>
      <w:r>
        <w:rPr>
          <w:spacing w:val="-20"/>
          <w:sz w:val="28"/>
          <w:lang w:val="uk-UA"/>
        </w:rPr>
        <w:t xml:space="preserve"> </w:t>
      </w:r>
      <w:r>
        <w:rPr>
          <w:spacing w:val="-20"/>
          <w:sz w:val="28"/>
        </w:rPr>
        <w:t>1992. –</w:t>
      </w:r>
      <w:r>
        <w:rPr>
          <w:spacing w:val="-20"/>
          <w:sz w:val="28"/>
          <w:lang w:val="uk-UA"/>
        </w:rPr>
        <w:t xml:space="preserve"> </w:t>
      </w:r>
      <w:r>
        <w:rPr>
          <w:spacing w:val="-20"/>
          <w:sz w:val="28"/>
        </w:rPr>
        <w:t>Т. 92</w:t>
      </w:r>
      <w:r>
        <w:rPr>
          <w:spacing w:val="-20"/>
          <w:sz w:val="28"/>
          <w:lang w:val="uk-UA"/>
        </w:rPr>
        <w:t>, В</w:t>
      </w:r>
      <w:r>
        <w:rPr>
          <w:spacing w:val="-20"/>
          <w:sz w:val="28"/>
        </w:rPr>
        <w:t>ып. 2. –</w:t>
      </w:r>
      <w:r>
        <w:rPr>
          <w:spacing w:val="-20"/>
          <w:sz w:val="28"/>
          <w:lang w:val="uk-UA"/>
        </w:rPr>
        <w:t xml:space="preserve"> </w:t>
      </w:r>
      <w:r>
        <w:rPr>
          <w:spacing w:val="-20"/>
          <w:sz w:val="28"/>
        </w:rPr>
        <w:t>С.</w:t>
      </w:r>
      <w:r>
        <w:rPr>
          <w:spacing w:val="-20"/>
          <w:sz w:val="28"/>
          <w:lang w:val="uk-UA"/>
        </w:rPr>
        <w:t xml:space="preserve"> </w:t>
      </w:r>
      <w:r>
        <w:rPr>
          <w:spacing w:val="-20"/>
          <w:sz w:val="28"/>
        </w:rPr>
        <w:t>59–61</w:t>
      </w:r>
      <w:r>
        <w:rPr>
          <w:spacing w:val="-20"/>
          <w:sz w:val="28"/>
          <w:lang w:val="uk-UA"/>
        </w:rPr>
        <w:t>.</w:t>
      </w:r>
    </w:p>
    <w:p w:rsidR="00AB6253" w:rsidRDefault="00AB6253" w:rsidP="00AB6253">
      <w:pPr>
        <w:pStyle w:val="Normal0"/>
        <w:spacing w:line="360" w:lineRule="auto"/>
        <w:jc w:val="both"/>
        <w:rPr>
          <w:spacing w:val="2"/>
          <w:sz w:val="28"/>
        </w:rPr>
      </w:pPr>
      <w:r>
        <w:rPr>
          <w:sz w:val="28"/>
        </w:rPr>
        <w:t xml:space="preserve">285. </w:t>
      </w:r>
      <w:r>
        <w:rPr>
          <w:spacing w:val="2"/>
          <w:sz w:val="28"/>
        </w:rPr>
        <w:t>Попов Н. К. Способ оп</w:t>
      </w:r>
      <w:r>
        <w:rPr>
          <w:spacing w:val="2"/>
          <w:sz w:val="28"/>
          <w:lang w:val="en-US"/>
        </w:rPr>
        <w:t>p</w:t>
      </w:r>
      <w:r>
        <w:rPr>
          <w:spacing w:val="2"/>
          <w:sz w:val="28"/>
        </w:rPr>
        <w:t>еделения пе</w:t>
      </w:r>
      <w:r>
        <w:rPr>
          <w:spacing w:val="2"/>
          <w:sz w:val="28"/>
          <w:lang w:val="en-US"/>
        </w:rPr>
        <w:t>p</w:t>
      </w:r>
      <w:r>
        <w:rPr>
          <w:spacing w:val="2"/>
          <w:sz w:val="28"/>
        </w:rPr>
        <w:t>оксидазной активности к</w:t>
      </w:r>
      <w:r>
        <w:rPr>
          <w:spacing w:val="2"/>
          <w:sz w:val="28"/>
          <w:lang w:val="en-US"/>
        </w:rPr>
        <w:t>p</w:t>
      </w:r>
      <w:r>
        <w:rPr>
          <w:spacing w:val="2"/>
          <w:sz w:val="28"/>
        </w:rPr>
        <w:t>ови</w:t>
      </w:r>
      <w:r>
        <w:rPr>
          <w:spacing w:val="2"/>
          <w:sz w:val="28"/>
          <w:lang w:val="uk-UA"/>
        </w:rPr>
        <w:t xml:space="preserve"> /</w:t>
      </w:r>
      <w:r>
        <w:rPr>
          <w:spacing w:val="2"/>
          <w:sz w:val="28"/>
        </w:rPr>
        <w:t xml:space="preserve"> Н. К. </w:t>
      </w:r>
    </w:p>
    <w:p w:rsidR="00AB6253" w:rsidRDefault="00AB6253" w:rsidP="00AB6253">
      <w:pPr>
        <w:pStyle w:val="Normal0"/>
        <w:spacing w:line="360" w:lineRule="auto"/>
        <w:jc w:val="both"/>
        <w:rPr>
          <w:sz w:val="28"/>
          <w:lang w:val="uk-UA"/>
        </w:rPr>
      </w:pPr>
      <w:r>
        <w:rPr>
          <w:sz w:val="28"/>
        </w:rPr>
        <w:lastRenderedPageBreak/>
        <w:t xml:space="preserve">        Попов, Л. Г. Нейковска  // Гигиена и санита</w:t>
      </w:r>
      <w:r>
        <w:rPr>
          <w:sz w:val="28"/>
          <w:lang w:val="en-US"/>
        </w:rPr>
        <w:t>p</w:t>
      </w:r>
      <w:r>
        <w:rPr>
          <w:sz w:val="28"/>
        </w:rPr>
        <w:t>ия.</w:t>
      </w:r>
      <w:r>
        <w:rPr>
          <w:sz w:val="28"/>
          <w:lang w:val="uk-UA"/>
        </w:rPr>
        <w:t xml:space="preserve"> </w:t>
      </w:r>
      <w:r>
        <w:rPr>
          <w:sz w:val="28"/>
        </w:rPr>
        <w:t>–</w:t>
      </w:r>
      <w:r>
        <w:rPr>
          <w:sz w:val="28"/>
          <w:lang w:val="uk-UA"/>
        </w:rPr>
        <w:t xml:space="preserve"> </w:t>
      </w:r>
      <w:r>
        <w:rPr>
          <w:sz w:val="28"/>
        </w:rPr>
        <w:t>1971. –</w:t>
      </w:r>
      <w:r>
        <w:rPr>
          <w:sz w:val="28"/>
          <w:lang w:val="uk-UA"/>
        </w:rPr>
        <w:t xml:space="preserve"> </w:t>
      </w:r>
      <w:r>
        <w:rPr>
          <w:sz w:val="28"/>
        </w:rPr>
        <w:t>№ 10. –</w:t>
      </w:r>
      <w:r>
        <w:rPr>
          <w:sz w:val="28"/>
          <w:lang w:val="uk-UA"/>
        </w:rPr>
        <w:t xml:space="preserve"> </w:t>
      </w:r>
      <w:r>
        <w:rPr>
          <w:sz w:val="28"/>
        </w:rPr>
        <w:t>С. 89–90</w:t>
      </w:r>
      <w:r>
        <w:rPr>
          <w:sz w:val="28"/>
          <w:lang w:val="uk-UA"/>
        </w:rPr>
        <w:t>.</w:t>
      </w:r>
    </w:p>
    <w:p w:rsidR="00AB6253" w:rsidRDefault="00AB6253" w:rsidP="00AB6253">
      <w:pPr>
        <w:pStyle w:val="Normal0"/>
        <w:spacing w:line="360" w:lineRule="auto"/>
        <w:jc w:val="both"/>
        <w:rPr>
          <w:spacing w:val="-19"/>
          <w:sz w:val="28"/>
        </w:rPr>
      </w:pPr>
      <w:r>
        <w:rPr>
          <w:sz w:val="28"/>
        </w:rPr>
        <w:t xml:space="preserve">286. </w:t>
      </w:r>
      <w:r>
        <w:rPr>
          <w:spacing w:val="-19"/>
          <w:sz w:val="28"/>
        </w:rPr>
        <w:t xml:space="preserve">Потапов Б. И. Роль сульфгидрильных групп белка при адаптации организма к условиям </w:t>
      </w:r>
    </w:p>
    <w:p w:rsidR="00AB6253" w:rsidRDefault="00AB6253" w:rsidP="00AB6253">
      <w:pPr>
        <w:pStyle w:val="Normal0"/>
        <w:spacing w:line="360" w:lineRule="auto"/>
        <w:jc w:val="both"/>
        <w:rPr>
          <w:spacing w:val="-20"/>
          <w:sz w:val="28"/>
        </w:rPr>
      </w:pPr>
      <w:r>
        <w:rPr>
          <w:spacing w:val="-24"/>
          <w:sz w:val="28"/>
        </w:rPr>
        <w:t xml:space="preserve">            </w:t>
      </w:r>
      <w:r>
        <w:rPr>
          <w:spacing w:val="-20"/>
          <w:sz w:val="28"/>
        </w:rPr>
        <w:t xml:space="preserve">нитритной метгемоглобинемии  / Б. И. Потапов, В. И. Панферова // Реакции и механизмы </w:t>
      </w:r>
    </w:p>
    <w:p w:rsidR="00AB6253" w:rsidRDefault="00AB6253" w:rsidP="00AB6253">
      <w:pPr>
        <w:pStyle w:val="Normal0"/>
        <w:spacing w:line="360" w:lineRule="auto"/>
        <w:jc w:val="both"/>
        <w:rPr>
          <w:spacing w:val="-12"/>
          <w:sz w:val="28"/>
        </w:rPr>
      </w:pPr>
      <w:r>
        <w:rPr>
          <w:spacing w:val="-24"/>
          <w:sz w:val="28"/>
        </w:rPr>
        <w:t xml:space="preserve">            </w:t>
      </w:r>
      <w:r>
        <w:rPr>
          <w:spacing w:val="-12"/>
          <w:sz w:val="28"/>
        </w:rPr>
        <w:t>адаптации : труды  Иркут. Гос. мед. ин-та. – Иркутск, 1978. – Вып. 142 – С. 98–100.</w:t>
      </w:r>
    </w:p>
    <w:p w:rsidR="00AB6253" w:rsidRDefault="00AB6253" w:rsidP="00AB6253">
      <w:pPr>
        <w:pStyle w:val="Normal0"/>
        <w:spacing w:line="360" w:lineRule="auto"/>
        <w:jc w:val="both"/>
        <w:rPr>
          <w:spacing w:val="-20"/>
          <w:sz w:val="28"/>
        </w:rPr>
      </w:pPr>
      <w:r>
        <w:rPr>
          <w:sz w:val="28"/>
        </w:rPr>
        <w:t xml:space="preserve">287. </w:t>
      </w:r>
      <w:r>
        <w:rPr>
          <w:spacing w:val="-20"/>
          <w:sz w:val="28"/>
        </w:rPr>
        <w:t>Почерняева В. Ф. Прооксидантно-антиоксидантный гомеостаз</w:t>
      </w:r>
      <w:r>
        <w:rPr>
          <w:spacing w:val="-20"/>
          <w:sz w:val="28"/>
          <w:lang w:val="uk-UA"/>
        </w:rPr>
        <w:t xml:space="preserve"> /</w:t>
      </w:r>
      <w:r>
        <w:rPr>
          <w:spacing w:val="-20"/>
          <w:sz w:val="28"/>
        </w:rPr>
        <w:t xml:space="preserve"> В. Ф. Почерняева, О. И. </w:t>
      </w:r>
    </w:p>
    <w:p w:rsidR="00AB6253" w:rsidRDefault="00AB6253" w:rsidP="00AB6253">
      <w:pPr>
        <w:pStyle w:val="Normal0"/>
        <w:spacing w:line="360" w:lineRule="auto"/>
        <w:jc w:val="both"/>
        <w:rPr>
          <w:spacing w:val="-20"/>
          <w:sz w:val="28"/>
          <w:lang w:val="uk-UA"/>
        </w:rPr>
      </w:pPr>
      <w:r>
        <w:rPr>
          <w:spacing w:val="-20"/>
          <w:sz w:val="28"/>
        </w:rPr>
        <w:t xml:space="preserve">           Цебржинский, Н. В. Шиш // </w:t>
      </w:r>
      <w:r>
        <w:rPr>
          <w:spacing w:val="-20"/>
          <w:sz w:val="28"/>
          <w:lang w:val="uk-UA"/>
        </w:rPr>
        <w:t>Буковинський медичний вісник.</w:t>
      </w:r>
      <w:r>
        <w:rPr>
          <w:spacing w:val="-20"/>
          <w:sz w:val="28"/>
        </w:rPr>
        <w:t xml:space="preserve"> –</w:t>
      </w:r>
      <w:r>
        <w:rPr>
          <w:spacing w:val="-20"/>
          <w:sz w:val="28"/>
          <w:lang w:val="uk-UA"/>
        </w:rPr>
        <w:t xml:space="preserve"> 2005.</w:t>
      </w:r>
      <w:r>
        <w:rPr>
          <w:spacing w:val="-20"/>
          <w:sz w:val="28"/>
        </w:rPr>
        <w:t xml:space="preserve"> –</w:t>
      </w:r>
      <w:r>
        <w:rPr>
          <w:spacing w:val="-20"/>
          <w:sz w:val="28"/>
          <w:lang w:val="uk-UA"/>
        </w:rPr>
        <w:t xml:space="preserve"> № 2.</w:t>
      </w:r>
      <w:r>
        <w:rPr>
          <w:spacing w:val="-20"/>
          <w:sz w:val="28"/>
        </w:rPr>
        <w:t xml:space="preserve"> –</w:t>
      </w:r>
      <w:r>
        <w:rPr>
          <w:spacing w:val="-20"/>
          <w:sz w:val="28"/>
          <w:lang w:val="uk-UA"/>
        </w:rPr>
        <w:t xml:space="preserve"> С. 212</w:t>
      </w:r>
      <w:r>
        <w:rPr>
          <w:spacing w:val="-20"/>
          <w:sz w:val="28"/>
        </w:rPr>
        <w:t>–</w:t>
      </w:r>
      <w:r>
        <w:rPr>
          <w:spacing w:val="-20"/>
          <w:sz w:val="28"/>
          <w:lang w:val="uk-UA"/>
        </w:rPr>
        <w:t>214.</w:t>
      </w:r>
    </w:p>
    <w:p w:rsidR="00AB6253" w:rsidRPr="00AB6253" w:rsidRDefault="00AB6253" w:rsidP="00AB6253">
      <w:pPr>
        <w:pStyle w:val="BodyText5"/>
        <w:spacing w:after="0" w:line="360" w:lineRule="auto"/>
        <w:jc w:val="both"/>
        <w:rPr>
          <w:spacing w:val="4"/>
          <w:sz w:val="28"/>
        </w:rPr>
      </w:pPr>
      <w:r>
        <w:rPr>
          <w:sz w:val="28"/>
        </w:rPr>
        <w:t xml:space="preserve">288. </w:t>
      </w:r>
      <w:r>
        <w:rPr>
          <w:spacing w:val="4"/>
          <w:sz w:val="28"/>
        </w:rPr>
        <w:t xml:space="preserve">Прикладная иммунология  / [ред. А. А. Сохина, Е. Ф. Чернушенко]. – К. : </w:t>
      </w:r>
    </w:p>
    <w:p w:rsidR="00AB6253" w:rsidRDefault="00AB6253" w:rsidP="00AB6253">
      <w:pPr>
        <w:pStyle w:val="BodyText5"/>
        <w:spacing w:after="0" w:line="360" w:lineRule="auto"/>
        <w:jc w:val="both"/>
        <w:rPr>
          <w:sz w:val="28"/>
        </w:rPr>
      </w:pPr>
      <w:r>
        <w:rPr>
          <w:spacing w:val="-24"/>
          <w:sz w:val="28"/>
        </w:rPr>
        <w:t xml:space="preserve">            </w:t>
      </w:r>
      <w:r>
        <w:rPr>
          <w:sz w:val="28"/>
        </w:rPr>
        <w:t>Здоров’я , 1984. – 320 с.</w:t>
      </w:r>
    </w:p>
    <w:p w:rsidR="00AB6253" w:rsidRDefault="00AB6253" w:rsidP="00AB6253">
      <w:pPr>
        <w:pStyle w:val="Normal0"/>
        <w:spacing w:line="360" w:lineRule="auto"/>
        <w:jc w:val="both"/>
        <w:rPr>
          <w:spacing w:val="-8"/>
          <w:sz w:val="28"/>
          <w:lang w:val="uk-UA"/>
        </w:rPr>
      </w:pPr>
      <w:r>
        <w:rPr>
          <w:sz w:val="28"/>
        </w:rPr>
        <w:t xml:space="preserve">289. </w:t>
      </w:r>
      <w:r>
        <w:rPr>
          <w:spacing w:val="-8"/>
          <w:sz w:val="28"/>
        </w:rPr>
        <w:t>Прогнозирование исхода менингококковой инфекции: методология и практика /</w:t>
      </w:r>
      <w:r>
        <w:rPr>
          <w:spacing w:val="-8"/>
          <w:sz w:val="28"/>
          <w:lang w:val="uk-UA"/>
        </w:rPr>
        <w:t xml:space="preserve"> </w:t>
      </w:r>
    </w:p>
    <w:p w:rsidR="00AB6253" w:rsidRDefault="00AB6253" w:rsidP="00AB6253">
      <w:pPr>
        <w:pStyle w:val="Normal0"/>
        <w:spacing w:line="360" w:lineRule="auto"/>
        <w:jc w:val="both"/>
        <w:rPr>
          <w:sz w:val="28"/>
        </w:rPr>
      </w:pPr>
      <w:r>
        <w:rPr>
          <w:spacing w:val="-8"/>
          <w:sz w:val="28"/>
          <w:lang w:val="uk-UA"/>
        </w:rPr>
        <w:t xml:space="preserve">         </w:t>
      </w:r>
      <w:r>
        <w:rPr>
          <w:sz w:val="28"/>
        </w:rPr>
        <w:t>[</w:t>
      </w:r>
      <w:r>
        <w:rPr>
          <w:sz w:val="28"/>
          <w:lang w:val="uk-UA"/>
        </w:rPr>
        <w:t xml:space="preserve">А. </w:t>
      </w:r>
      <w:r>
        <w:rPr>
          <w:sz w:val="28"/>
        </w:rPr>
        <w:t>Е.</w:t>
      </w:r>
      <w:r>
        <w:rPr>
          <w:sz w:val="28"/>
          <w:lang w:val="uk-UA"/>
        </w:rPr>
        <w:t xml:space="preserve"> Платонов</w:t>
      </w:r>
      <w:r>
        <w:rPr>
          <w:sz w:val="28"/>
        </w:rPr>
        <w:t xml:space="preserve">, Д. В. Трощанский, В. Б. Белобородов и др.] //Клиническая </w:t>
      </w:r>
    </w:p>
    <w:p w:rsidR="00AB6253" w:rsidRDefault="00AB6253" w:rsidP="00AB6253">
      <w:pPr>
        <w:pStyle w:val="Normal0"/>
        <w:spacing w:line="360" w:lineRule="auto"/>
        <w:jc w:val="both"/>
        <w:rPr>
          <w:sz w:val="28"/>
        </w:rPr>
      </w:pPr>
      <w:r>
        <w:rPr>
          <w:spacing w:val="-8"/>
          <w:sz w:val="28"/>
        </w:rPr>
        <w:t xml:space="preserve">         </w:t>
      </w:r>
      <w:r>
        <w:rPr>
          <w:sz w:val="28"/>
        </w:rPr>
        <w:t>медицина. – 1999. – № 4. – С. 32–38.</w:t>
      </w:r>
    </w:p>
    <w:p w:rsidR="00AB6253" w:rsidRDefault="00AB6253" w:rsidP="00AB6253">
      <w:pPr>
        <w:pStyle w:val="Normal0"/>
        <w:spacing w:line="360" w:lineRule="auto"/>
        <w:jc w:val="both"/>
        <w:rPr>
          <w:sz w:val="28"/>
        </w:rPr>
      </w:pPr>
      <w:r>
        <w:rPr>
          <w:sz w:val="28"/>
          <w:lang w:val="uk-UA"/>
        </w:rPr>
        <w:t>290. Продукти вільнорадикального перекисного окислення та методи їх іденти</w:t>
      </w:r>
      <w:r>
        <w:rPr>
          <w:sz w:val="28"/>
        </w:rPr>
        <w:t>-</w:t>
      </w:r>
    </w:p>
    <w:p w:rsidR="00AB6253" w:rsidRDefault="00AB6253" w:rsidP="00AB6253">
      <w:pPr>
        <w:pStyle w:val="Normal0"/>
        <w:spacing w:line="360" w:lineRule="auto"/>
        <w:jc w:val="both"/>
        <w:rPr>
          <w:spacing w:val="-4"/>
          <w:sz w:val="28"/>
          <w:lang w:val="uk-UA"/>
        </w:rPr>
      </w:pPr>
      <w:r>
        <w:rPr>
          <w:sz w:val="28"/>
          <w:lang w:val="uk-UA"/>
        </w:rPr>
        <w:t xml:space="preserve">        фікації / [І.Ф. Бєленічев, Є.Л. Левицький, С.І. Коваленко та ін.] // </w:t>
      </w:r>
      <w:r>
        <w:rPr>
          <w:spacing w:val="-4"/>
          <w:sz w:val="28"/>
          <w:lang w:val="uk-UA"/>
        </w:rPr>
        <w:t xml:space="preserve">Современ-   </w:t>
      </w:r>
    </w:p>
    <w:p w:rsidR="00AB6253" w:rsidRDefault="00AB6253" w:rsidP="00AB6253">
      <w:pPr>
        <w:pStyle w:val="Normal0"/>
        <w:spacing w:line="360" w:lineRule="auto"/>
        <w:jc w:val="both"/>
        <w:rPr>
          <w:spacing w:val="-4"/>
          <w:sz w:val="28"/>
          <w:lang w:val="uk-UA"/>
        </w:rPr>
      </w:pPr>
      <w:r>
        <w:rPr>
          <w:spacing w:val="-4"/>
          <w:sz w:val="28"/>
          <w:lang w:val="uk-UA"/>
        </w:rPr>
        <w:t xml:space="preserve">        ные проблемы токсикологии. – 2002. – № 4. – С. 9–14.</w:t>
      </w:r>
    </w:p>
    <w:p w:rsidR="00AB6253" w:rsidRPr="00AB6253" w:rsidRDefault="00AB6253" w:rsidP="00AB6253">
      <w:pPr>
        <w:pStyle w:val="Normal0"/>
        <w:spacing w:line="360" w:lineRule="auto"/>
        <w:jc w:val="both"/>
        <w:rPr>
          <w:spacing w:val="6"/>
          <w:sz w:val="28"/>
        </w:rPr>
      </w:pPr>
      <w:r>
        <w:rPr>
          <w:sz w:val="28"/>
          <w:lang w:val="uk-UA"/>
        </w:rPr>
        <w:t xml:space="preserve">291. </w:t>
      </w:r>
      <w:r>
        <w:rPr>
          <w:spacing w:val="8"/>
          <w:sz w:val="28"/>
          <w:lang w:val="uk-UA"/>
        </w:rPr>
        <w:t>Про затвердження методичних вказівок з мікробіологічної діагностики</w:t>
      </w:r>
      <w:r>
        <w:rPr>
          <w:spacing w:val="6"/>
          <w:sz w:val="28"/>
          <w:lang w:val="uk-UA"/>
        </w:rPr>
        <w:t xml:space="preserve"> </w:t>
      </w:r>
    </w:p>
    <w:p w:rsidR="00AB6253" w:rsidRPr="00AB6253" w:rsidRDefault="00AB6253" w:rsidP="00AB6253">
      <w:pPr>
        <w:pStyle w:val="Normal0"/>
        <w:spacing w:line="360" w:lineRule="auto"/>
        <w:jc w:val="both"/>
        <w:rPr>
          <w:spacing w:val="2"/>
          <w:sz w:val="28"/>
        </w:rPr>
      </w:pPr>
      <w:r w:rsidRPr="00AB6253">
        <w:rPr>
          <w:sz w:val="28"/>
        </w:rPr>
        <w:t xml:space="preserve">        </w:t>
      </w:r>
      <w:r>
        <w:rPr>
          <w:spacing w:val="2"/>
          <w:sz w:val="28"/>
          <w:lang w:val="uk-UA"/>
        </w:rPr>
        <w:t xml:space="preserve">менінгококової інфекції та гнійних бактеріальних менінгітів : Наказ №170 </w:t>
      </w:r>
    </w:p>
    <w:p w:rsidR="00AB6253" w:rsidRDefault="00AB6253" w:rsidP="00AB6253">
      <w:pPr>
        <w:pStyle w:val="Normal0"/>
        <w:spacing w:line="360" w:lineRule="auto"/>
        <w:jc w:val="both"/>
        <w:rPr>
          <w:sz w:val="28"/>
          <w:lang w:val="uk-UA"/>
        </w:rPr>
      </w:pPr>
      <w:r w:rsidRPr="00AB6253">
        <w:rPr>
          <w:sz w:val="28"/>
        </w:rPr>
        <w:t xml:space="preserve">        </w:t>
      </w:r>
      <w:r>
        <w:rPr>
          <w:sz w:val="28"/>
          <w:lang w:val="uk-UA"/>
        </w:rPr>
        <w:t>МОЗ України 15.04.2005. – К., 2005. – 66 с.</w:t>
      </w:r>
    </w:p>
    <w:p w:rsidR="00AB6253" w:rsidRPr="00AB6253" w:rsidRDefault="00AB6253" w:rsidP="00AB6253">
      <w:pPr>
        <w:pStyle w:val="Normal0"/>
        <w:spacing w:line="360" w:lineRule="auto"/>
        <w:jc w:val="both"/>
        <w:rPr>
          <w:spacing w:val="-10"/>
          <w:sz w:val="28"/>
        </w:rPr>
      </w:pPr>
      <w:r>
        <w:rPr>
          <w:sz w:val="28"/>
          <w:lang w:val="uk-UA"/>
        </w:rPr>
        <w:lastRenderedPageBreak/>
        <w:t>292</w:t>
      </w:r>
      <w:r>
        <w:rPr>
          <w:sz w:val="28"/>
        </w:rPr>
        <w:t>.</w:t>
      </w:r>
      <w:r>
        <w:rPr>
          <w:sz w:val="28"/>
          <w:lang w:val="uk-UA"/>
        </w:rPr>
        <w:t xml:space="preserve"> </w:t>
      </w:r>
      <w:r>
        <w:rPr>
          <w:spacing w:val="-10"/>
          <w:sz w:val="28"/>
          <w:lang w:val="uk-UA"/>
        </w:rPr>
        <w:t xml:space="preserve">Про заходи щодо профілактики і боротьби з грипом та гострими респіраторними </w:t>
      </w:r>
    </w:p>
    <w:p w:rsidR="00AB6253" w:rsidRDefault="00AB6253" w:rsidP="00AB6253">
      <w:pPr>
        <w:pStyle w:val="Normal0"/>
        <w:spacing w:line="360" w:lineRule="auto"/>
        <w:jc w:val="both"/>
        <w:rPr>
          <w:spacing w:val="-2"/>
          <w:sz w:val="28"/>
          <w:lang w:val="uk-UA"/>
        </w:rPr>
      </w:pPr>
      <w:r>
        <w:rPr>
          <w:spacing w:val="-2"/>
          <w:sz w:val="28"/>
        </w:rPr>
        <w:t xml:space="preserve">        </w:t>
      </w:r>
      <w:r>
        <w:rPr>
          <w:spacing w:val="-2"/>
          <w:sz w:val="28"/>
          <w:lang w:val="uk-UA"/>
        </w:rPr>
        <w:t xml:space="preserve">інфекціями в Україні : Наказ №30 МОЗ України  09.02.98. – К., 1998. </w:t>
      </w:r>
      <w:r>
        <w:rPr>
          <w:spacing w:val="-2"/>
          <w:sz w:val="28"/>
        </w:rPr>
        <w:t>–</w:t>
      </w:r>
      <w:r>
        <w:rPr>
          <w:spacing w:val="-2"/>
          <w:sz w:val="28"/>
          <w:lang w:val="uk-UA"/>
        </w:rPr>
        <w:t xml:space="preserve"> 15 с.</w:t>
      </w:r>
    </w:p>
    <w:p w:rsidR="00AB6253" w:rsidRDefault="00AB6253" w:rsidP="00AB6253">
      <w:pPr>
        <w:pStyle w:val="Normal0"/>
        <w:spacing w:line="360" w:lineRule="auto"/>
        <w:jc w:val="both"/>
        <w:rPr>
          <w:sz w:val="28"/>
        </w:rPr>
      </w:pPr>
      <w:r>
        <w:rPr>
          <w:sz w:val="28"/>
          <w:lang w:val="uk-UA"/>
        </w:rPr>
        <w:t>293</w:t>
      </w:r>
      <w:r>
        <w:rPr>
          <w:sz w:val="28"/>
        </w:rPr>
        <w:t>.</w:t>
      </w:r>
      <w:r>
        <w:rPr>
          <w:sz w:val="28"/>
          <w:lang w:val="uk-UA"/>
        </w:rPr>
        <w:t xml:space="preserve"> Про удосконалення заходів щодо попередження захворювань на поліоміє</w:t>
      </w:r>
      <w:r>
        <w:rPr>
          <w:sz w:val="28"/>
        </w:rPr>
        <w:t>-</w:t>
      </w:r>
    </w:p>
    <w:p w:rsidR="00AB6253" w:rsidRDefault="00AB6253" w:rsidP="00AB6253">
      <w:pPr>
        <w:pStyle w:val="Normal0"/>
        <w:spacing w:line="360" w:lineRule="auto"/>
        <w:jc w:val="both"/>
        <w:rPr>
          <w:sz w:val="28"/>
          <w:lang w:val="uk-UA"/>
        </w:rPr>
      </w:pPr>
      <w:r>
        <w:rPr>
          <w:sz w:val="28"/>
        </w:rPr>
        <w:t xml:space="preserve">        </w:t>
      </w:r>
      <w:r>
        <w:rPr>
          <w:sz w:val="28"/>
          <w:lang w:val="uk-UA"/>
        </w:rPr>
        <w:t>літ в Україні : Наказ № 96 МОЗ України 15.04.98. – К., 1998. – 77 с.</w:t>
      </w:r>
    </w:p>
    <w:p w:rsidR="00AB6253" w:rsidRDefault="00AB6253" w:rsidP="00AB6253">
      <w:pPr>
        <w:pStyle w:val="Normal0"/>
        <w:spacing w:line="360" w:lineRule="auto"/>
        <w:jc w:val="both"/>
        <w:rPr>
          <w:spacing w:val="-14"/>
          <w:sz w:val="28"/>
        </w:rPr>
      </w:pPr>
      <w:r>
        <w:rPr>
          <w:sz w:val="28"/>
          <w:lang w:val="uk-UA"/>
        </w:rPr>
        <w:t>294</w:t>
      </w:r>
      <w:r>
        <w:rPr>
          <w:sz w:val="28"/>
        </w:rPr>
        <w:t>.</w:t>
      </w:r>
      <w:r>
        <w:rPr>
          <w:sz w:val="28"/>
          <w:lang w:val="uk-UA"/>
        </w:rPr>
        <w:t xml:space="preserve"> </w:t>
      </w:r>
      <w:r>
        <w:rPr>
          <w:spacing w:val="-14"/>
          <w:sz w:val="28"/>
          <w:lang w:val="uk-UA"/>
        </w:rPr>
        <w:t>Радзивил Г.</w:t>
      </w:r>
      <w:r>
        <w:rPr>
          <w:spacing w:val="-14"/>
          <w:sz w:val="28"/>
        </w:rPr>
        <w:t xml:space="preserve"> </w:t>
      </w:r>
      <w:r>
        <w:rPr>
          <w:spacing w:val="-14"/>
          <w:sz w:val="28"/>
          <w:lang w:val="uk-UA"/>
        </w:rPr>
        <w:t>Г.</w:t>
      </w:r>
      <w:r>
        <w:rPr>
          <w:spacing w:val="-14"/>
          <w:sz w:val="28"/>
        </w:rPr>
        <w:t xml:space="preserve"> Гемодинамика и реология крови при менингококкцемии в сочетании</w:t>
      </w:r>
    </w:p>
    <w:p w:rsidR="00AB6253" w:rsidRDefault="00AB6253" w:rsidP="00AB6253">
      <w:pPr>
        <w:pStyle w:val="Normal0"/>
        <w:spacing w:line="360" w:lineRule="auto"/>
        <w:jc w:val="both"/>
        <w:rPr>
          <w:spacing w:val="-4"/>
          <w:sz w:val="28"/>
        </w:rPr>
      </w:pPr>
      <w:r>
        <w:rPr>
          <w:spacing w:val="-16"/>
          <w:sz w:val="28"/>
        </w:rPr>
        <w:t xml:space="preserve">          </w:t>
      </w:r>
      <w:r>
        <w:rPr>
          <w:spacing w:val="-4"/>
          <w:sz w:val="28"/>
        </w:rPr>
        <w:t xml:space="preserve">с менингитом, осложненных развитием септического шока и внутричерепной </w:t>
      </w:r>
    </w:p>
    <w:p w:rsidR="00AB6253" w:rsidRDefault="00AB6253" w:rsidP="00AB6253">
      <w:pPr>
        <w:pStyle w:val="Normal0"/>
        <w:spacing w:line="360" w:lineRule="auto"/>
        <w:jc w:val="both"/>
        <w:rPr>
          <w:spacing w:val="-16"/>
          <w:sz w:val="28"/>
        </w:rPr>
      </w:pPr>
      <w:r>
        <w:rPr>
          <w:spacing w:val="-16"/>
          <w:sz w:val="28"/>
        </w:rPr>
        <w:t xml:space="preserve">          гипертензией</w:t>
      </w:r>
      <w:r>
        <w:rPr>
          <w:spacing w:val="-16"/>
          <w:sz w:val="28"/>
          <w:lang w:val="uk-UA"/>
        </w:rPr>
        <w:t xml:space="preserve"> / Г.</w:t>
      </w:r>
      <w:r>
        <w:rPr>
          <w:spacing w:val="-16"/>
          <w:sz w:val="28"/>
        </w:rPr>
        <w:t xml:space="preserve"> </w:t>
      </w:r>
      <w:r>
        <w:rPr>
          <w:spacing w:val="-16"/>
          <w:sz w:val="28"/>
          <w:lang w:val="uk-UA"/>
        </w:rPr>
        <w:t>Г. Радзивил, В.</w:t>
      </w:r>
      <w:r>
        <w:rPr>
          <w:spacing w:val="-16"/>
          <w:sz w:val="28"/>
        </w:rPr>
        <w:t xml:space="preserve"> </w:t>
      </w:r>
      <w:r>
        <w:rPr>
          <w:spacing w:val="-16"/>
          <w:sz w:val="28"/>
          <w:lang w:val="uk-UA"/>
        </w:rPr>
        <w:t xml:space="preserve">Б. Бєлобородов, </w:t>
      </w:r>
      <w:r>
        <w:rPr>
          <w:spacing w:val="-16"/>
          <w:sz w:val="28"/>
        </w:rPr>
        <w:t xml:space="preserve">Ю. В. </w:t>
      </w:r>
      <w:r>
        <w:rPr>
          <w:spacing w:val="-16"/>
          <w:sz w:val="28"/>
          <w:lang w:val="uk-UA"/>
        </w:rPr>
        <w:t xml:space="preserve">Бронякин </w:t>
      </w:r>
      <w:r>
        <w:rPr>
          <w:spacing w:val="-16"/>
          <w:sz w:val="28"/>
        </w:rPr>
        <w:t xml:space="preserve">//  Анестезиология и </w:t>
      </w:r>
    </w:p>
    <w:p w:rsidR="00AB6253" w:rsidRDefault="00AB6253" w:rsidP="00AB6253">
      <w:pPr>
        <w:pStyle w:val="Normal0"/>
        <w:spacing w:line="360" w:lineRule="auto"/>
        <w:jc w:val="both"/>
        <w:rPr>
          <w:sz w:val="28"/>
          <w:lang w:val="uk-UA"/>
        </w:rPr>
      </w:pPr>
      <w:r>
        <w:rPr>
          <w:spacing w:val="-16"/>
          <w:sz w:val="28"/>
        </w:rPr>
        <w:t xml:space="preserve">          </w:t>
      </w:r>
      <w:r>
        <w:rPr>
          <w:sz w:val="28"/>
        </w:rPr>
        <w:t>реаниматология.</w:t>
      </w:r>
      <w:r>
        <w:rPr>
          <w:sz w:val="28"/>
          <w:lang w:val="uk-UA"/>
        </w:rPr>
        <w:t xml:space="preserve"> –  </w:t>
      </w:r>
      <w:r>
        <w:rPr>
          <w:sz w:val="28"/>
        </w:rPr>
        <w:t>1990.</w:t>
      </w:r>
      <w:r>
        <w:rPr>
          <w:sz w:val="28"/>
          <w:lang w:val="uk-UA"/>
        </w:rPr>
        <w:t xml:space="preserve"> –  </w:t>
      </w:r>
      <w:r>
        <w:rPr>
          <w:sz w:val="28"/>
        </w:rPr>
        <w:t>№ 2.</w:t>
      </w:r>
      <w:r>
        <w:rPr>
          <w:sz w:val="28"/>
          <w:lang w:val="uk-UA"/>
        </w:rPr>
        <w:t xml:space="preserve"> –  </w:t>
      </w:r>
      <w:r>
        <w:rPr>
          <w:sz w:val="28"/>
        </w:rPr>
        <w:t>С.</w:t>
      </w:r>
      <w:r>
        <w:rPr>
          <w:sz w:val="28"/>
          <w:lang w:val="uk-UA"/>
        </w:rPr>
        <w:t xml:space="preserve"> </w:t>
      </w:r>
      <w:r>
        <w:rPr>
          <w:sz w:val="28"/>
        </w:rPr>
        <w:t>28</w:t>
      </w:r>
      <w:r>
        <w:rPr>
          <w:sz w:val="28"/>
          <w:lang w:val="uk-UA"/>
        </w:rPr>
        <w:t xml:space="preserve">– </w:t>
      </w:r>
      <w:r>
        <w:rPr>
          <w:sz w:val="28"/>
        </w:rPr>
        <w:t>33</w:t>
      </w:r>
      <w:r>
        <w:rPr>
          <w:sz w:val="28"/>
          <w:lang w:val="uk-UA"/>
        </w:rPr>
        <w:t>.</w:t>
      </w:r>
    </w:p>
    <w:p w:rsidR="00AB6253" w:rsidRDefault="00AB6253" w:rsidP="00AB6253">
      <w:pPr>
        <w:pStyle w:val="Normal0"/>
        <w:spacing w:line="360" w:lineRule="auto"/>
        <w:jc w:val="both"/>
        <w:rPr>
          <w:spacing w:val="-11"/>
          <w:sz w:val="28"/>
          <w:lang w:val="uk-UA"/>
        </w:rPr>
      </w:pPr>
      <w:r>
        <w:rPr>
          <w:sz w:val="28"/>
          <w:lang w:val="uk-UA"/>
        </w:rPr>
        <w:t xml:space="preserve">295. </w:t>
      </w:r>
      <w:r>
        <w:rPr>
          <w:spacing w:val="-11"/>
          <w:sz w:val="28"/>
          <w:lang w:val="uk-UA"/>
        </w:rPr>
        <w:t xml:space="preserve">Радзивил Г. Г. Состояние печени при генерализованных формах менингококковой </w:t>
      </w:r>
    </w:p>
    <w:p w:rsidR="00AB6253" w:rsidRDefault="00AB6253" w:rsidP="00AB6253">
      <w:pPr>
        <w:pStyle w:val="Normal0"/>
        <w:spacing w:line="360" w:lineRule="auto"/>
        <w:jc w:val="both"/>
        <w:rPr>
          <w:spacing w:val="-10"/>
          <w:sz w:val="28"/>
          <w:lang w:val="uk-UA"/>
        </w:rPr>
      </w:pPr>
      <w:r>
        <w:rPr>
          <w:spacing w:val="-12"/>
          <w:sz w:val="28"/>
          <w:lang w:val="uk-UA"/>
        </w:rPr>
        <w:t xml:space="preserve">          </w:t>
      </w:r>
      <w:r>
        <w:rPr>
          <w:spacing w:val="-10"/>
          <w:sz w:val="28"/>
          <w:lang w:val="uk-UA"/>
        </w:rPr>
        <w:t xml:space="preserve">инфекции / Г. Г. Радзивил, И. М.Рослый // Клиническая медицина. – 1988. – Т. 66, </w:t>
      </w:r>
    </w:p>
    <w:p w:rsidR="00AB6253" w:rsidRDefault="00AB6253" w:rsidP="00AB6253">
      <w:pPr>
        <w:pStyle w:val="Normal0"/>
        <w:spacing w:line="360" w:lineRule="auto"/>
        <w:jc w:val="both"/>
        <w:rPr>
          <w:sz w:val="28"/>
          <w:lang w:val="uk-UA"/>
        </w:rPr>
      </w:pPr>
      <w:r>
        <w:rPr>
          <w:spacing w:val="-12"/>
          <w:sz w:val="28"/>
          <w:lang w:val="uk-UA"/>
        </w:rPr>
        <w:t xml:space="preserve">          </w:t>
      </w:r>
      <w:r>
        <w:rPr>
          <w:sz w:val="28"/>
          <w:lang w:val="uk-UA"/>
        </w:rPr>
        <w:t>№ 4. – С. 108–113.</w:t>
      </w:r>
    </w:p>
    <w:p w:rsidR="00AB6253" w:rsidRDefault="00AB6253" w:rsidP="00AB6253">
      <w:pPr>
        <w:pStyle w:val="Normal0"/>
        <w:spacing w:line="360" w:lineRule="auto"/>
        <w:jc w:val="both"/>
        <w:rPr>
          <w:spacing w:val="-16"/>
          <w:sz w:val="28"/>
          <w:lang w:val="uk-UA"/>
        </w:rPr>
      </w:pPr>
      <w:r>
        <w:rPr>
          <w:sz w:val="28"/>
          <w:lang w:val="uk-UA"/>
        </w:rPr>
        <w:t>296.</w:t>
      </w:r>
      <w:r>
        <w:rPr>
          <w:sz w:val="28"/>
        </w:rPr>
        <w:t xml:space="preserve"> </w:t>
      </w:r>
      <w:r>
        <w:rPr>
          <w:spacing w:val="-16"/>
          <w:sz w:val="28"/>
        </w:rPr>
        <w:t xml:space="preserve">Радченко О. М. </w:t>
      </w:r>
      <w:r>
        <w:rPr>
          <w:spacing w:val="-16"/>
          <w:sz w:val="28"/>
          <w:lang w:val="uk-UA"/>
        </w:rPr>
        <w:t xml:space="preserve">Стан ендокринної системи при різних типах загальних неспецифічних </w:t>
      </w:r>
    </w:p>
    <w:p w:rsidR="00AB6253" w:rsidRDefault="00AB6253" w:rsidP="00AB6253">
      <w:pPr>
        <w:pStyle w:val="Normal0"/>
        <w:spacing w:line="360" w:lineRule="auto"/>
        <w:jc w:val="both"/>
        <w:rPr>
          <w:spacing w:val="-12"/>
          <w:sz w:val="28"/>
          <w:lang w:val="uk-UA"/>
        </w:rPr>
      </w:pPr>
      <w:r>
        <w:rPr>
          <w:spacing w:val="-16"/>
          <w:sz w:val="28"/>
          <w:lang w:val="uk-UA"/>
        </w:rPr>
        <w:t xml:space="preserve">          </w:t>
      </w:r>
      <w:r>
        <w:rPr>
          <w:spacing w:val="-12"/>
          <w:sz w:val="28"/>
          <w:lang w:val="uk-UA"/>
        </w:rPr>
        <w:t>адаптаційних реакцій /</w:t>
      </w:r>
      <w:r>
        <w:rPr>
          <w:spacing w:val="-12"/>
          <w:sz w:val="28"/>
        </w:rPr>
        <w:t xml:space="preserve"> О. М. Радченко </w:t>
      </w:r>
      <w:r>
        <w:rPr>
          <w:spacing w:val="-12"/>
          <w:sz w:val="28"/>
          <w:lang w:val="uk-UA"/>
        </w:rPr>
        <w:t xml:space="preserve">// Буковинський медичний вісник. – 2003. – </w:t>
      </w:r>
    </w:p>
    <w:p w:rsidR="00AB6253" w:rsidRDefault="00AB6253" w:rsidP="00AB6253">
      <w:pPr>
        <w:pStyle w:val="Normal0"/>
        <w:spacing w:line="360" w:lineRule="auto"/>
        <w:jc w:val="both"/>
        <w:rPr>
          <w:spacing w:val="-16"/>
          <w:sz w:val="28"/>
          <w:lang w:val="uk-UA"/>
        </w:rPr>
      </w:pPr>
      <w:r>
        <w:rPr>
          <w:spacing w:val="-16"/>
          <w:sz w:val="28"/>
          <w:lang w:val="uk-UA"/>
        </w:rPr>
        <w:t xml:space="preserve">          № 3. – С. 65–68.</w:t>
      </w:r>
    </w:p>
    <w:p w:rsidR="00AB6253" w:rsidRDefault="00AB6253" w:rsidP="00AB6253">
      <w:pPr>
        <w:pStyle w:val="BodyText5"/>
        <w:spacing w:after="0" w:line="360" w:lineRule="auto"/>
        <w:jc w:val="both"/>
        <w:rPr>
          <w:spacing w:val="-7"/>
          <w:sz w:val="28"/>
          <w:lang w:val="uk-UA"/>
        </w:rPr>
      </w:pPr>
      <w:r>
        <w:rPr>
          <w:sz w:val="28"/>
          <w:lang w:val="uk-UA"/>
        </w:rPr>
        <w:t xml:space="preserve">297. </w:t>
      </w:r>
      <w:r>
        <w:rPr>
          <w:spacing w:val="-7"/>
          <w:sz w:val="28"/>
          <w:lang w:val="uk-UA"/>
        </w:rPr>
        <w:t xml:space="preserve">Развитие травматического шока, сопровождающегося повышением активности </w:t>
      </w:r>
    </w:p>
    <w:p w:rsidR="00AB6253" w:rsidRDefault="00AB6253" w:rsidP="00AB6253">
      <w:pPr>
        <w:pStyle w:val="BodyText5"/>
        <w:spacing w:after="0" w:line="360" w:lineRule="auto"/>
        <w:jc w:val="both"/>
        <w:rPr>
          <w:sz w:val="28"/>
          <w:lang w:val="uk-UA"/>
        </w:rPr>
      </w:pPr>
      <w:r>
        <w:rPr>
          <w:spacing w:val="-16"/>
          <w:sz w:val="28"/>
          <w:lang w:val="uk-UA"/>
        </w:rPr>
        <w:t xml:space="preserve">          </w:t>
      </w:r>
      <w:r>
        <w:rPr>
          <w:sz w:val="28"/>
          <w:lang w:val="uk-UA"/>
        </w:rPr>
        <w:t xml:space="preserve">полиспецифических антител, реагирующих с ДНК и эндотоксинами / А. М. </w:t>
      </w:r>
    </w:p>
    <w:p w:rsidR="00AB6253" w:rsidRDefault="00AB6253" w:rsidP="00AB6253">
      <w:pPr>
        <w:pStyle w:val="BodyText5"/>
        <w:spacing w:after="0" w:line="360" w:lineRule="auto"/>
        <w:jc w:val="both"/>
        <w:rPr>
          <w:spacing w:val="-6"/>
          <w:sz w:val="28"/>
          <w:lang w:val="uk-UA"/>
        </w:rPr>
      </w:pPr>
      <w:r>
        <w:rPr>
          <w:spacing w:val="-16"/>
          <w:sz w:val="28"/>
          <w:lang w:val="uk-UA"/>
        </w:rPr>
        <w:t xml:space="preserve">          </w:t>
      </w:r>
      <w:r>
        <w:rPr>
          <w:spacing w:val="-6"/>
          <w:sz w:val="28"/>
          <w:lang w:val="uk-UA"/>
        </w:rPr>
        <w:t xml:space="preserve">Поверенный, Р. А. Беловолова, В. А. Киселева, А. П. Шинкаркина // Бюллетень </w:t>
      </w:r>
    </w:p>
    <w:p w:rsidR="00AB6253" w:rsidRDefault="00AB6253" w:rsidP="00AB6253">
      <w:pPr>
        <w:pStyle w:val="BodyText5"/>
        <w:spacing w:after="0" w:line="360" w:lineRule="auto"/>
        <w:jc w:val="both"/>
        <w:rPr>
          <w:sz w:val="28"/>
          <w:lang w:val="uk-UA"/>
        </w:rPr>
      </w:pPr>
      <w:r>
        <w:rPr>
          <w:spacing w:val="-16"/>
          <w:sz w:val="28"/>
          <w:lang w:val="uk-UA"/>
        </w:rPr>
        <w:lastRenderedPageBreak/>
        <w:t xml:space="preserve">          </w:t>
      </w:r>
      <w:r>
        <w:rPr>
          <w:sz w:val="28"/>
          <w:lang w:val="uk-UA"/>
        </w:rPr>
        <w:t>экспериментальной биологии и медицины. – 1991. – № 5. – С. 538–539.</w:t>
      </w:r>
    </w:p>
    <w:p w:rsidR="00AB6253" w:rsidRDefault="00AB6253" w:rsidP="00AB6253">
      <w:pPr>
        <w:pStyle w:val="Normal0"/>
        <w:spacing w:line="360" w:lineRule="auto"/>
        <w:jc w:val="both"/>
        <w:rPr>
          <w:spacing w:val="-16"/>
          <w:sz w:val="28"/>
        </w:rPr>
      </w:pPr>
      <w:r>
        <w:rPr>
          <w:sz w:val="28"/>
          <w:lang w:val="uk-UA"/>
        </w:rPr>
        <w:t xml:space="preserve">298. </w:t>
      </w:r>
      <w:r>
        <w:rPr>
          <w:spacing w:val="-16"/>
          <w:sz w:val="28"/>
          <w:lang w:val="uk-UA"/>
        </w:rPr>
        <w:t>Райхлин Н. Т. 5-Метокси-</w:t>
      </w:r>
      <w:r>
        <w:rPr>
          <w:spacing w:val="-16"/>
          <w:sz w:val="28"/>
          <w:lang w:val="en-US"/>
        </w:rPr>
        <w:t>N</w:t>
      </w:r>
      <w:r>
        <w:rPr>
          <w:spacing w:val="-16"/>
          <w:sz w:val="28"/>
        </w:rPr>
        <w:t>-ацетилтриптамин (мелатонин) и его роль в физиологичес-</w:t>
      </w:r>
    </w:p>
    <w:p w:rsidR="00AB6253" w:rsidRDefault="00AB6253" w:rsidP="00AB6253">
      <w:pPr>
        <w:pStyle w:val="Normal0"/>
        <w:spacing w:line="360" w:lineRule="auto"/>
        <w:jc w:val="both"/>
        <w:rPr>
          <w:spacing w:val="-16"/>
          <w:sz w:val="28"/>
        </w:rPr>
      </w:pPr>
      <w:r>
        <w:rPr>
          <w:spacing w:val="-16"/>
          <w:sz w:val="28"/>
        </w:rPr>
        <w:t xml:space="preserve">          ких и патологических процессах в организме /</w:t>
      </w:r>
      <w:r>
        <w:rPr>
          <w:spacing w:val="-16"/>
          <w:sz w:val="28"/>
          <w:lang w:val="uk-UA"/>
        </w:rPr>
        <w:t xml:space="preserve"> Н. Т. Райхлин, И. М. Кветной </w:t>
      </w:r>
      <w:r>
        <w:rPr>
          <w:spacing w:val="-16"/>
          <w:sz w:val="28"/>
        </w:rPr>
        <w:t>// Патоло-</w:t>
      </w:r>
    </w:p>
    <w:p w:rsidR="00AB6253" w:rsidRDefault="00AB6253" w:rsidP="00AB6253">
      <w:pPr>
        <w:pStyle w:val="Normal0"/>
        <w:spacing w:line="360" w:lineRule="auto"/>
        <w:jc w:val="both"/>
        <w:rPr>
          <w:spacing w:val="-4"/>
          <w:sz w:val="28"/>
        </w:rPr>
      </w:pPr>
      <w:r>
        <w:rPr>
          <w:spacing w:val="-16"/>
          <w:sz w:val="28"/>
        </w:rPr>
        <w:t xml:space="preserve">          </w:t>
      </w:r>
      <w:r>
        <w:rPr>
          <w:spacing w:val="-4"/>
          <w:sz w:val="28"/>
        </w:rPr>
        <w:t>гическая физиология и экспериментальная терапия.</w:t>
      </w:r>
      <w:r>
        <w:rPr>
          <w:spacing w:val="-4"/>
          <w:sz w:val="28"/>
          <w:lang w:val="uk-UA"/>
        </w:rPr>
        <w:t xml:space="preserve"> –</w:t>
      </w:r>
      <w:r>
        <w:rPr>
          <w:spacing w:val="-4"/>
          <w:sz w:val="28"/>
        </w:rPr>
        <w:t xml:space="preserve"> 1976.</w:t>
      </w:r>
      <w:r>
        <w:rPr>
          <w:spacing w:val="-4"/>
          <w:sz w:val="28"/>
          <w:lang w:val="uk-UA"/>
        </w:rPr>
        <w:t xml:space="preserve"> –</w:t>
      </w:r>
      <w:r>
        <w:rPr>
          <w:spacing w:val="-4"/>
          <w:sz w:val="28"/>
        </w:rPr>
        <w:t xml:space="preserve"> № 1.</w:t>
      </w:r>
      <w:r>
        <w:rPr>
          <w:spacing w:val="-4"/>
          <w:sz w:val="28"/>
          <w:lang w:val="uk-UA"/>
        </w:rPr>
        <w:t xml:space="preserve"> –</w:t>
      </w:r>
      <w:r>
        <w:rPr>
          <w:spacing w:val="-4"/>
          <w:sz w:val="28"/>
        </w:rPr>
        <w:t xml:space="preserve">  С. 76</w:t>
      </w:r>
      <w:r>
        <w:rPr>
          <w:spacing w:val="-4"/>
          <w:sz w:val="28"/>
          <w:lang w:val="uk-UA"/>
        </w:rPr>
        <w:t>–</w:t>
      </w:r>
      <w:r>
        <w:rPr>
          <w:spacing w:val="-4"/>
          <w:sz w:val="28"/>
        </w:rPr>
        <w:t>79.</w:t>
      </w:r>
    </w:p>
    <w:p w:rsidR="00AB6253" w:rsidRDefault="00AB6253" w:rsidP="00AB6253">
      <w:pPr>
        <w:pStyle w:val="Normal0"/>
        <w:spacing w:line="360" w:lineRule="auto"/>
        <w:jc w:val="both"/>
        <w:rPr>
          <w:sz w:val="28"/>
        </w:rPr>
      </w:pPr>
      <w:r>
        <w:rPr>
          <w:sz w:val="28"/>
        </w:rPr>
        <w:t xml:space="preserve">299. Рапопорт С. И. Мелатонин и регуляция деятельности сердечно-сосудистой </w:t>
      </w:r>
    </w:p>
    <w:p w:rsidR="00AB6253" w:rsidRDefault="00AB6253" w:rsidP="00AB6253">
      <w:pPr>
        <w:pStyle w:val="Normal0"/>
        <w:spacing w:line="360" w:lineRule="auto"/>
        <w:jc w:val="both"/>
        <w:rPr>
          <w:spacing w:val="8"/>
          <w:sz w:val="28"/>
        </w:rPr>
      </w:pPr>
      <w:r>
        <w:rPr>
          <w:sz w:val="28"/>
        </w:rPr>
        <w:t xml:space="preserve">        </w:t>
      </w:r>
      <w:r>
        <w:rPr>
          <w:spacing w:val="8"/>
          <w:sz w:val="28"/>
        </w:rPr>
        <w:t xml:space="preserve">системы / С. И. Рапопорт, А. М. Шаталова // Клиническая медицина. </w:t>
      </w:r>
      <w:r>
        <w:rPr>
          <w:spacing w:val="8"/>
          <w:sz w:val="28"/>
          <w:lang w:val="uk-UA"/>
        </w:rPr>
        <w:t>–</w:t>
      </w:r>
      <w:r>
        <w:rPr>
          <w:spacing w:val="8"/>
          <w:sz w:val="28"/>
        </w:rPr>
        <w:t xml:space="preserve"> </w:t>
      </w:r>
    </w:p>
    <w:p w:rsidR="00AB6253" w:rsidRDefault="00AB6253" w:rsidP="00AB6253">
      <w:pPr>
        <w:pStyle w:val="Normal0"/>
        <w:spacing w:line="360" w:lineRule="auto"/>
        <w:jc w:val="both"/>
        <w:rPr>
          <w:sz w:val="28"/>
        </w:rPr>
      </w:pPr>
      <w:r>
        <w:rPr>
          <w:sz w:val="28"/>
        </w:rPr>
        <w:t xml:space="preserve">        2001.</w:t>
      </w:r>
      <w:r>
        <w:rPr>
          <w:spacing w:val="-4"/>
          <w:sz w:val="28"/>
          <w:lang w:val="uk-UA"/>
        </w:rPr>
        <w:t xml:space="preserve"> –</w:t>
      </w:r>
      <w:r>
        <w:rPr>
          <w:sz w:val="28"/>
        </w:rPr>
        <w:t xml:space="preserve"> № 6.</w:t>
      </w:r>
      <w:r>
        <w:rPr>
          <w:spacing w:val="-4"/>
          <w:sz w:val="28"/>
          <w:lang w:val="uk-UA"/>
        </w:rPr>
        <w:t xml:space="preserve"> –</w:t>
      </w:r>
      <w:r>
        <w:rPr>
          <w:sz w:val="28"/>
        </w:rPr>
        <w:t xml:space="preserve"> С. 4</w:t>
      </w:r>
      <w:r>
        <w:rPr>
          <w:spacing w:val="-4"/>
          <w:sz w:val="28"/>
          <w:lang w:val="uk-UA"/>
        </w:rPr>
        <w:t>–</w:t>
      </w:r>
      <w:r>
        <w:rPr>
          <w:sz w:val="28"/>
        </w:rPr>
        <w:t>7.</w:t>
      </w:r>
    </w:p>
    <w:p w:rsidR="00AB6253" w:rsidRDefault="00AB6253" w:rsidP="00AB6253">
      <w:pPr>
        <w:pStyle w:val="BodyText5"/>
        <w:spacing w:after="0" w:line="360" w:lineRule="auto"/>
        <w:jc w:val="both"/>
        <w:rPr>
          <w:spacing w:val="-11"/>
          <w:sz w:val="28"/>
        </w:rPr>
      </w:pPr>
      <w:r>
        <w:rPr>
          <w:sz w:val="28"/>
        </w:rPr>
        <w:t xml:space="preserve">300. </w:t>
      </w:r>
      <w:r>
        <w:rPr>
          <w:spacing w:val="-11"/>
          <w:sz w:val="28"/>
        </w:rPr>
        <w:t xml:space="preserve">Розен В. Б. Основы эндокринологии / В. Б.Розен. </w:t>
      </w:r>
      <w:r>
        <w:rPr>
          <w:spacing w:val="-11"/>
          <w:sz w:val="28"/>
          <w:lang w:val="uk-UA"/>
        </w:rPr>
        <w:t>–</w:t>
      </w:r>
      <w:r>
        <w:rPr>
          <w:spacing w:val="-11"/>
          <w:sz w:val="28"/>
        </w:rPr>
        <w:t xml:space="preserve"> М. : Изд-во МГУ, 1994.</w:t>
      </w:r>
      <w:r>
        <w:rPr>
          <w:spacing w:val="-11"/>
          <w:sz w:val="28"/>
          <w:lang w:val="uk-UA"/>
        </w:rPr>
        <w:t xml:space="preserve"> –</w:t>
      </w:r>
      <w:r>
        <w:rPr>
          <w:spacing w:val="-11"/>
          <w:sz w:val="28"/>
        </w:rPr>
        <w:t xml:space="preserve"> 459 с.</w:t>
      </w:r>
    </w:p>
    <w:p w:rsidR="00AB6253" w:rsidRDefault="00AB6253" w:rsidP="00AB6253">
      <w:pPr>
        <w:pStyle w:val="BodyText5"/>
        <w:spacing w:after="0" w:line="360" w:lineRule="auto"/>
        <w:jc w:val="both"/>
        <w:rPr>
          <w:spacing w:val="-12"/>
          <w:sz w:val="28"/>
        </w:rPr>
      </w:pPr>
      <w:r>
        <w:rPr>
          <w:sz w:val="28"/>
        </w:rPr>
        <w:t xml:space="preserve">301. </w:t>
      </w:r>
      <w:r>
        <w:rPr>
          <w:spacing w:val="-12"/>
          <w:sz w:val="28"/>
        </w:rPr>
        <w:t xml:space="preserve">Ройт А. Иммунология / А. Ройт, Дж. Бростофф, Д. Мейл. </w:t>
      </w:r>
      <w:r>
        <w:rPr>
          <w:spacing w:val="-12"/>
          <w:sz w:val="28"/>
          <w:lang w:val="uk-UA"/>
        </w:rPr>
        <w:t>–</w:t>
      </w:r>
      <w:r>
        <w:rPr>
          <w:spacing w:val="-12"/>
          <w:sz w:val="28"/>
        </w:rPr>
        <w:t xml:space="preserve">  М. : Мир, 2000.</w:t>
      </w:r>
      <w:r>
        <w:rPr>
          <w:spacing w:val="-12"/>
          <w:sz w:val="28"/>
          <w:lang w:val="uk-UA"/>
        </w:rPr>
        <w:t xml:space="preserve"> –</w:t>
      </w:r>
      <w:r>
        <w:rPr>
          <w:spacing w:val="-12"/>
          <w:sz w:val="28"/>
        </w:rPr>
        <w:t xml:space="preserve">  592 с.</w:t>
      </w:r>
    </w:p>
    <w:p w:rsidR="00AB6253" w:rsidRPr="00AB6253" w:rsidRDefault="00AB6253" w:rsidP="00AB6253">
      <w:pPr>
        <w:pStyle w:val="Normal0"/>
        <w:spacing w:line="360" w:lineRule="auto"/>
        <w:jc w:val="both"/>
        <w:rPr>
          <w:spacing w:val="-14"/>
          <w:sz w:val="28"/>
        </w:rPr>
      </w:pPr>
      <w:r>
        <w:rPr>
          <w:sz w:val="28"/>
        </w:rPr>
        <w:t xml:space="preserve">302. </w:t>
      </w:r>
      <w:r>
        <w:rPr>
          <w:spacing w:val="-14"/>
          <w:sz w:val="28"/>
        </w:rPr>
        <w:t xml:space="preserve">Роль антиоксиданта церулоплазмина в комплексной интенсивной терапии тяжелых </w:t>
      </w:r>
    </w:p>
    <w:p w:rsidR="00AB6253" w:rsidRPr="00AB6253" w:rsidRDefault="00AB6253" w:rsidP="00AB6253">
      <w:pPr>
        <w:pStyle w:val="Normal0"/>
        <w:spacing w:line="360" w:lineRule="auto"/>
        <w:jc w:val="both"/>
        <w:rPr>
          <w:spacing w:val="-15"/>
          <w:sz w:val="28"/>
        </w:rPr>
      </w:pPr>
      <w:r>
        <w:rPr>
          <w:spacing w:val="-15"/>
          <w:sz w:val="28"/>
        </w:rPr>
        <w:t xml:space="preserve">          постгеморрагических осложнений в онкохирургии </w:t>
      </w:r>
      <w:r>
        <w:rPr>
          <w:spacing w:val="-15"/>
          <w:sz w:val="28"/>
          <w:lang w:val="uk-UA"/>
        </w:rPr>
        <w:t>/</w:t>
      </w:r>
      <w:r>
        <w:rPr>
          <w:spacing w:val="-15"/>
          <w:sz w:val="28"/>
        </w:rPr>
        <w:t xml:space="preserve"> [Н. В Эделева., Н. А.</w:t>
      </w:r>
      <w:r>
        <w:rPr>
          <w:spacing w:val="-15"/>
          <w:sz w:val="28"/>
          <w:lang w:val="uk-UA"/>
        </w:rPr>
        <w:t xml:space="preserve"> </w:t>
      </w:r>
      <w:r>
        <w:rPr>
          <w:spacing w:val="-15"/>
          <w:sz w:val="28"/>
        </w:rPr>
        <w:t xml:space="preserve">Осипова, Е. </w:t>
      </w:r>
    </w:p>
    <w:p w:rsidR="00AB6253" w:rsidRDefault="00AB6253" w:rsidP="00AB6253">
      <w:pPr>
        <w:pStyle w:val="Normal0"/>
        <w:spacing w:line="360" w:lineRule="auto"/>
        <w:jc w:val="both"/>
        <w:rPr>
          <w:spacing w:val="-7"/>
          <w:sz w:val="28"/>
          <w:lang w:val="uk-UA"/>
        </w:rPr>
      </w:pPr>
      <w:r>
        <w:rPr>
          <w:spacing w:val="-16"/>
          <w:sz w:val="28"/>
        </w:rPr>
        <w:t xml:space="preserve">          </w:t>
      </w:r>
      <w:r>
        <w:rPr>
          <w:spacing w:val="-7"/>
          <w:sz w:val="28"/>
        </w:rPr>
        <w:t>Р.</w:t>
      </w:r>
      <w:r>
        <w:rPr>
          <w:spacing w:val="-7"/>
          <w:sz w:val="28"/>
          <w:lang w:val="uk-UA"/>
        </w:rPr>
        <w:t xml:space="preserve"> </w:t>
      </w:r>
      <w:r>
        <w:rPr>
          <w:spacing w:val="-7"/>
          <w:sz w:val="28"/>
        </w:rPr>
        <w:t>Немцова и др.] // Анестезиология и реаниматология.</w:t>
      </w:r>
      <w:r>
        <w:rPr>
          <w:spacing w:val="-7"/>
          <w:sz w:val="28"/>
          <w:lang w:val="uk-UA"/>
        </w:rPr>
        <w:t xml:space="preserve"> – </w:t>
      </w:r>
      <w:r>
        <w:rPr>
          <w:spacing w:val="-7"/>
          <w:sz w:val="28"/>
        </w:rPr>
        <w:t>2005.</w:t>
      </w:r>
      <w:r>
        <w:rPr>
          <w:spacing w:val="-7"/>
          <w:sz w:val="28"/>
          <w:lang w:val="uk-UA"/>
        </w:rPr>
        <w:t xml:space="preserve"> –</w:t>
      </w:r>
      <w:r>
        <w:rPr>
          <w:spacing w:val="-7"/>
          <w:sz w:val="28"/>
        </w:rPr>
        <w:t>№ 5.</w:t>
      </w:r>
      <w:r>
        <w:rPr>
          <w:spacing w:val="-7"/>
          <w:sz w:val="28"/>
          <w:lang w:val="uk-UA"/>
        </w:rPr>
        <w:t xml:space="preserve"> – </w:t>
      </w:r>
      <w:r>
        <w:rPr>
          <w:spacing w:val="-7"/>
          <w:sz w:val="28"/>
        </w:rPr>
        <w:t>С.</w:t>
      </w:r>
      <w:r>
        <w:rPr>
          <w:spacing w:val="-7"/>
          <w:sz w:val="28"/>
          <w:lang w:val="uk-UA"/>
        </w:rPr>
        <w:t xml:space="preserve"> </w:t>
      </w:r>
      <w:r>
        <w:rPr>
          <w:spacing w:val="-7"/>
          <w:sz w:val="28"/>
        </w:rPr>
        <w:t>44</w:t>
      </w:r>
      <w:r>
        <w:rPr>
          <w:spacing w:val="-7"/>
          <w:sz w:val="28"/>
          <w:lang w:val="uk-UA"/>
        </w:rPr>
        <w:t>–</w:t>
      </w:r>
      <w:r>
        <w:rPr>
          <w:spacing w:val="-7"/>
          <w:sz w:val="28"/>
        </w:rPr>
        <w:t>49</w:t>
      </w:r>
      <w:r>
        <w:rPr>
          <w:spacing w:val="-7"/>
          <w:sz w:val="28"/>
          <w:lang w:val="uk-UA"/>
        </w:rPr>
        <w:t>.</w:t>
      </w:r>
    </w:p>
    <w:p w:rsidR="00AB6253" w:rsidRDefault="00AB6253" w:rsidP="00AB6253">
      <w:pPr>
        <w:pStyle w:val="Normal0"/>
        <w:spacing w:line="360" w:lineRule="auto"/>
        <w:jc w:val="both"/>
        <w:rPr>
          <w:sz w:val="28"/>
        </w:rPr>
      </w:pPr>
      <w:r>
        <w:rPr>
          <w:sz w:val="28"/>
        </w:rPr>
        <w:t xml:space="preserve">303. Роль липидов фракции средних молекул в характеристике патологического </w:t>
      </w:r>
    </w:p>
    <w:p w:rsidR="00AB6253" w:rsidRDefault="00AB6253" w:rsidP="00AB6253">
      <w:pPr>
        <w:pStyle w:val="Normal0"/>
        <w:spacing w:line="360" w:lineRule="auto"/>
        <w:jc w:val="both"/>
        <w:rPr>
          <w:sz w:val="28"/>
        </w:rPr>
      </w:pPr>
      <w:r>
        <w:rPr>
          <w:sz w:val="28"/>
        </w:rPr>
        <w:t xml:space="preserve">        процесса / В. Ш. Промыслов, Л. И. Левченко, М. Л. Демчук, Н. И. Габриэ-</w:t>
      </w:r>
    </w:p>
    <w:p w:rsidR="00AB6253" w:rsidRDefault="00AB6253" w:rsidP="00AB6253">
      <w:pPr>
        <w:pStyle w:val="Normal0"/>
        <w:spacing w:line="360" w:lineRule="auto"/>
        <w:ind w:left="360"/>
        <w:jc w:val="both"/>
        <w:rPr>
          <w:sz w:val="28"/>
        </w:rPr>
      </w:pPr>
      <w:r>
        <w:rPr>
          <w:sz w:val="28"/>
        </w:rPr>
        <w:t xml:space="preserve">  лян // Вопросы медицинской химии. </w:t>
      </w:r>
      <w:r>
        <w:rPr>
          <w:spacing w:val="-7"/>
          <w:sz w:val="28"/>
          <w:lang w:val="uk-UA"/>
        </w:rPr>
        <w:t>–</w:t>
      </w:r>
      <w:r>
        <w:rPr>
          <w:sz w:val="28"/>
        </w:rPr>
        <w:t xml:space="preserve"> 1989. </w:t>
      </w:r>
      <w:r>
        <w:rPr>
          <w:spacing w:val="-7"/>
          <w:sz w:val="28"/>
          <w:lang w:val="uk-UA"/>
        </w:rPr>
        <w:t>–</w:t>
      </w:r>
      <w:r>
        <w:rPr>
          <w:sz w:val="28"/>
        </w:rPr>
        <w:t xml:space="preserve"> № 4. </w:t>
      </w:r>
      <w:r>
        <w:rPr>
          <w:spacing w:val="-7"/>
          <w:sz w:val="28"/>
          <w:lang w:val="uk-UA"/>
        </w:rPr>
        <w:t>–</w:t>
      </w:r>
      <w:r>
        <w:rPr>
          <w:sz w:val="28"/>
        </w:rPr>
        <w:t xml:space="preserve"> С. 105</w:t>
      </w:r>
      <w:r>
        <w:rPr>
          <w:spacing w:val="-7"/>
          <w:sz w:val="28"/>
          <w:lang w:val="uk-UA"/>
        </w:rPr>
        <w:t>–</w:t>
      </w:r>
      <w:r>
        <w:rPr>
          <w:sz w:val="28"/>
        </w:rPr>
        <w:t xml:space="preserve">107. </w:t>
      </w:r>
    </w:p>
    <w:p w:rsidR="00AB6253" w:rsidRDefault="00AB6253" w:rsidP="00AB6253">
      <w:pPr>
        <w:pStyle w:val="Normal0"/>
        <w:spacing w:line="360" w:lineRule="auto"/>
        <w:jc w:val="both"/>
        <w:rPr>
          <w:spacing w:val="2"/>
          <w:sz w:val="28"/>
          <w:lang w:val="uk-UA"/>
        </w:rPr>
      </w:pPr>
      <w:r>
        <w:rPr>
          <w:sz w:val="28"/>
        </w:rPr>
        <w:t xml:space="preserve">304. </w:t>
      </w:r>
      <w:r>
        <w:rPr>
          <w:spacing w:val="2"/>
          <w:sz w:val="28"/>
          <w:lang w:val="uk-UA"/>
        </w:rPr>
        <w:t>Роль окислительного стресса как компонента критических состояний в ге-</w:t>
      </w:r>
    </w:p>
    <w:p w:rsidR="00AB6253" w:rsidRDefault="00AB6253" w:rsidP="00AB6253">
      <w:pPr>
        <w:pStyle w:val="Normal0"/>
        <w:spacing w:line="360" w:lineRule="auto"/>
        <w:jc w:val="both"/>
        <w:rPr>
          <w:spacing w:val="2"/>
          <w:sz w:val="28"/>
        </w:rPr>
      </w:pPr>
      <w:r>
        <w:rPr>
          <w:spacing w:val="2"/>
          <w:sz w:val="28"/>
          <w:lang w:val="uk-UA"/>
        </w:rPr>
        <w:lastRenderedPageBreak/>
        <w:t xml:space="preserve">       </w:t>
      </w:r>
      <w:r>
        <w:rPr>
          <w:spacing w:val="2"/>
          <w:sz w:val="28"/>
        </w:rPr>
        <w:t xml:space="preserve"> </w:t>
      </w:r>
      <w:r>
        <w:rPr>
          <w:spacing w:val="2"/>
          <w:sz w:val="28"/>
          <w:lang w:val="uk-UA"/>
        </w:rPr>
        <w:t xml:space="preserve">незе нарушений гемостаза  / </w:t>
      </w:r>
      <w:r>
        <w:rPr>
          <w:spacing w:val="2"/>
          <w:sz w:val="28"/>
        </w:rPr>
        <w:t>[</w:t>
      </w:r>
      <w:r>
        <w:rPr>
          <w:spacing w:val="2"/>
          <w:sz w:val="28"/>
          <w:lang w:val="uk-UA"/>
        </w:rPr>
        <w:t>И. Н. Пасечник, Ю. М. Азизов, Е. В. Никуш</w:t>
      </w:r>
      <w:r>
        <w:rPr>
          <w:spacing w:val="2"/>
          <w:sz w:val="28"/>
        </w:rPr>
        <w:t>-</w:t>
      </w:r>
    </w:p>
    <w:p w:rsidR="00AB6253" w:rsidRDefault="00AB6253" w:rsidP="00AB6253">
      <w:pPr>
        <w:pStyle w:val="Normal0"/>
        <w:spacing w:line="360" w:lineRule="auto"/>
        <w:jc w:val="both"/>
        <w:rPr>
          <w:sz w:val="28"/>
          <w:lang w:val="uk-UA"/>
        </w:rPr>
      </w:pPr>
      <w:r>
        <w:rPr>
          <w:sz w:val="28"/>
        </w:rPr>
        <w:t xml:space="preserve">        </w:t>
      </w:r>
      <w:r>
        <w:rPr>
          <w:sz w:val="28"/>
          <w:lang w:val="uk-UA"/>
        </w:rPr>
        <w:t>кин и др.</w:t>
      </w:r>
      <w:r>
        <w:rPr>
          <w:sz w:val="28"/>
        </w:rPr>
        <w:t>]</w:t>
      </w:r>
      <w:r>
        <w:rPr>
          <w:sz w:val="28"/>
          <w:lang w:val="uk-UA"/>
        </w:rPr>
        <w:t xml:space="preserve"> //</w:t>
      </w:r>
      <w:r>
        <w:rPr>
          <w:sz w:val="28"/>
        </w:rPr>
        <w:t xml:space="preserve"> </w:t>
      </w:r>
      <w:r>
        <w:rPr>
          <w:sz w:val="28"/>
          <w:lang w:val="uk-UA"/>
        </w:rPr>
        <w:t>Анестезиология и реаниматология.</w:t>
      </w:r>
      <w:r>
        <w:rPr>
          <w:spacing w:val="-7"/>
          <w:sz w:val="28"/>
          <w:lang w:val="uk-UA"/>
        </w:rPr>
        <w:t xml:space="preserve"> –</w:t>
      </w:r>
      <w:r>
        <w:rPr>
          <w:sz w:val="28"/>
          <w:lang w:val="uk-UA"/>
        </w:rPr>
        <w:t xml:space="preserve"> 2001.</w:t>
      </w:r>
      <w:r>
        <w:rPr>
          <w:spacing w:val="-7"/>
          <w:sz w:val="28"/>
          <w:lang w:val="uk-UA"/>
        </w:rPr>
        <w:t xml:space="preserve"> –</w:t>
      </w:r>
      <w:r>
        <w:rPr>
          <w:sz w:val="28"/>
          <w:lang w:val="uk-UA"/>
        </w:rPr>
        <w:t xml:space="preserve"> №</w:t>
      </w:r>
      <w:r>
        <w:rPr>
          <w:sz w:val="28"/>
        </w:rPr>
        <w:t xml:space="preserve"> </w:t>
      </w:r>
      <w:r>
        <w:rPr>
          <w:sz w:val="28"/>
          <w:lang w:val="uk-UA"/>
        </w:rPr>
        <w:t>3.</w:t>
      </w:r>
      <w:r>
        <w:rPr>
          <w:spacing w:val="-7"/>
          <w:sz w:val="28"/>
          <w:lang w:val="uk-UA"/>
        </w:rPr>
        <w:t xml:space="preserve"> –</w:t>
      </w:r>
      <w:r>
        <w:rPr>
          <w:sz w:val="28"/>
          <w:lang w:val="uk-UA"/>
        </w:rPr>
        <w:t xml:space="preserve"> С. 41</w:t>
      </w:r>
      <w:r>
        <w:rPr>
          <w:spacing w:val="-7"/>
          <w:sz w:val="28"/>
          <w:lang w:val="uk-UA"/>
        </w:rPr>
        <w:t>–</w:t>
      </w:r>
      <w:r>
        <w:rPr>
          <w:sz w:val="28"/>
          <w:lang w:val="uk-UA"/>
        </w:rPr>
        <w:t>43.</w:t>
      </w:r>
    </w:p>
    <w:p w:rsidR="00AB6253" w:rsidRDefault="00AB6253" w:rsidP="00AB6253">
      <w:pPr>
        <w:pStyle w:val="Normal0"/>
        <w:spacing w:line="360" w:lineRule="auto"/>
        <w:rPr>
          <w:spacing w:val="-8"/>
          <w:sz w:val="28"/>
        </w:rPr>
      </w:pPr>
      <w:r>
        <w:rPr>
          <w:sz w:val="28"/>
          <w:lang w:val="uk-UA"/>
        </w:rPr>
        <w:t>305</w:t>
      </w:r>
      <w:r>
        <w:rPr>
          <w:sz w:val="28"/>
        </w:rPr>
        <w:t>.</w:t>
      </w:r>
      <w:r>
        <w:rPr>
          <w:sz w:val="28"/>
          <w:lang w:val="uk-UA"/>
        </w:rPr>
        <w:t xml:space="preserve"> </w:t>
      </w:r>
      <w:r>
        <w:rPr>
          <w:spacing w:val="-8"/>
          <w:sz w:val="28"/>
          <w:lang w:val="uk-UA"/>
        </w:rPr>
        <w:t>Роль преоптической области в сопряжении констант гомеостаза / В.</w:t>
      </w:r>
      <w:r>
        <w:rPr>
          <w:spacing w:val="-8"/>
          <w:sz w:val="28"/>
        </w:rPr>
        <w:t xml:space="preserve"> </w:t>
      </w:r>
      <w:r>
        <w:rPr>
          <w:spacing w:val="-8"/>
          <w:sz w:val="28"/>
          <w:lang w:val="uk-UA"/>
        </w:rPr>
        <w:t>Н. Казаков,</w:t>
      </w:r>
    </w:p>
    <w:p w:rsidR="00AB6253" w:rsidRDefault="00AB6253" w:rsidP="00AB6253">
      <w:pPr>
        <w:pStyle w:val="Normal0"/>
        <w:spacing w:line="360" w:lineRule="auto"/>
        <w:rPr>
          <w:spacing w:val="-6"/>
          <w:sz w:val="28"/>
          <w:lang w:val="uk-UA"/>
        </w:rPr>
      </w:pPr>
      <w:r>
        <w:rPr>
          <w:spacing w:val="-12"/>
          <w:sz w:val="28"/>
          <w:lang w:val="uk-UA"/>
        </w:rPr>
        <w:t xml:space="preserve">         </w:t>
      </w:r>
      <w:r>
        <w:rPr>
          <w:spacing w:val="-6"/>
          <w:sz w:val="28"/>
          <w:lang w:val="uk-UA"/>
        </w:rPr>
        <w:t>П.</w:t>
      </w:r>
      <w:r>
        <w:rPr>
          <w:spacing w:val="-6"/>
          <w:sz w:val="28"/>
        </w:rPr>
        <w:t xml:space="preserve"> </w:t>
      </w:r>
      <w:r>
        <w:rPr>
          <w:spacing w:val="-6"/>
          <w:sz w:val="28"/>
          <w:lang w:val="uk-UA"/>
        </w:rPr>
        <w:t>Я. Кравцов, И.</w:t>
      </w:r>
      <w:r>
        <w:rPr>
          <w:spacing w:val="-6"/>
          <w:sz w:val="28"/>
        </w:rPr>
        <w:t xml:space="preserve"> </w:t>
      </w:r>
      <w:r>
        <w:rPr>
          <w:spacing w:val="-6"/>
          <w:sz w:val="28"/>
          <w:lang w:val="uk-UA"/>
        </w:rPr>
        <w:t>Э. Кузнєцов, А.</w:t>
      </w:r>
      <w:r>
        <w:rPr>
          <w:spacing w:val="-6"/>
          <w:sz w:val="28"/>
        </w:rPr>
        <w:t xml:space="preserve"> </w:t>
      </w:r>
      <w:r>
        <w:rPr>
          <w:spacing w:val="-6"/>
          <w:sz w:val="28"/>
          <w:lang w:val="uk-UA"/>
        </w:rPr>
        <w:t>В. Терещенко // Ар</w:t>
      </w:r>
      <w:r>
        <w:rPr>
          <w:spacing w:val="-6"/>
          <w:sz w:val="28"/>
        </w:rPr>
        <w:t>хив</w:t>
      </w:r>
      <w:r>
        <w:rPr>
          <w:spacing w:val="-6"/>
          <w:sz w:val="28"/>
          <w:lang w:val="uk-UA"/>
        </w:rPr>
        <w:t xml:space="preserve"> клинической и экспе-</w:t>
      </w:r>
    </w:p>
    <w:p w:rsidR="00AB6253" w:rsidRDefault="00AB6253" w:rsidP="00AB6253">
      <w:pPr>
        <w:pStyle w:val="Normal0"/>
        <w:spacing w:line="360" w:lineRule="auto"/>
        <w:rPr>
          <w:sz w:val="28"/>
          <w:lang w:val="uk-UA"/>
        </w:rPr>
      </w:pPr>
      <w:r>
        <w:rPr>
          <w:sz w:val="28"/>
          <w:lang w:val="uk-UA"/>
        </w:rPr>
        <w:t xml:space="preserve">        риментальной медицины. –</w:t>
      </w:r>
      <w:r>
        <w:rPr>
          <w:sz w:val="28"/>
        </w:rPr>
        <w:t xml:space="preserve"> </w:t>
      </w:r>
      <w:r>
        <w:rPr>
          <w:sz w:val="28"/>
          <w:lang w:val="uk-UA"/>
        </w:rPr>
        <w:t>1993. – Т.</w:t>
      </w:r>
      <w:r>
        <w:rPr>
          <w:sz w:val="28"/>
        </w:rPr>
        <w:t xml:space="preserve"> </w:t>
      </w:r>
      <w:r>
        <w:rPr>
          <w:sz w:val="28"/>
          <w:lang w:val="uk-UA"/>
        </w:rPr>
        <w:t>2, №</w:t>
      </w:r>
      <w:r>
        <w:rPr>
          <w:sz w:val="28"/>
        </w:rPr>
        <w:t xml:space="preserve"> </w:t>
      </w:r>
      <w:r>
        <w:rPr>
          <w:sz w:val="28"/>
          <w:lang w:val="uk-UA"/>
        </w:rPr>
        <w:t>2. – С. 183–192.</w:t>
      </w:r>
    </w:p>
    <w:p w:rsidR="00AB6253" w:rsidRDefault="00AB6253" w:rsidP="00AB6253">
      <w:pPr>
        <w:pStyle w:val="Normal0"/>
        <w:spacing w:line="360" w:lineRule="auto"/>
        <w:jc w:val="both"/>
        <w:rPr>
          <w:spacing w:val="-19"/>
          <w:sz w:val="28"/>
          <w:lang w:val="uk-UA"/>
        </w:rPr>
      </w:pPr>
      <w:r>
        <w:rPr>
          <w:sz w:val="28"/>
          <w:lang w:val="uk-UA"/>
        </w:rPr>
        <w:t xml:space="preserve">306. </w:t>
      </w:r>
      <w:r>
        <w:rPr>
          <w:spacing w:val="-19"/>
          <w:sz w:val="28"/>
          <w:lang w:val="uk-UA"/>
        </w:rPr>
        <w:t xml:space="preserve">Роль свободнорадикальных процессов в развитии аутосенсибилизации при ИБС / </w:t>
      </w:r>
      <w:r>
        <w:rPr>
          <w:spacing w:val="-19"/>
          <w:sz w:val="28"/>
        </w:rPr>
        <w:t>[</w:t>
      </w:r>
      <w:r>
        <w:rPr>
          <w:spacing w:val="-19"/>
          <w:sz w:val="28"/>
          <w:lang w:val="uk-UA"/>
        </w:rPr>
        <w:t xml:space="preserve">О. Н. </w:t>
      </w:r>
    </w:p>
    <w:p w:rsidR="00AB6253" w:rsidRDefault="00AB6253" w:rsidP="00AB6253">
      <w:pPr>
        <w:pStyle w:val="Normal0"/>
        <w:spacing w:line="360" w:lineRule="auto"/>
        <w:jc w:val="both"/>
        <w:rPr>
          <w:spacing w:val="-18"/>
          <w:sz w:val="28"/>
          <w:lang w:val="uk-UA"/>
        </w:rPr>
      </w:pPr>
      <w:r>
        <w:rPr>
          <w:spacing w:val="-20"/>
          <w:sz w:val="28"/>
          <w:lang w:val="uk-UA"/>
        </w:rPr>
        <w:t xml:space="preserve">           </w:t>
      </w:r>
      <w:r>
        <w:rPr>
          <w:spacing w:val="-18"/>
          <w:sz w:val="28"/>
          <w:lang w:val="uk-UA"/>
        </w:rPr>
        <w:t>Гирина, Г. Б. Афонина, Е. В. Русин и др.</w:t>
      </w:r>
      <w:r>
        <w:rPr>
          <w:spacing w:val="-18"/>
          <w:sz w:val="28"/>
        </w:rPr>
        <w:t>]</w:t>
      </w:r>
      <w:r>
        <w:rPr>
          <w:spacing w:val="-18"/>
          <w:sz w:val="28"/>
          <w:lang w:val="uk-UA"/>
        </w:rPr>
        <w:t xml:space="preserve"> // Врач</w:t>
      </w:r>
      <w:r>
        <w:rPr>
          <w:spacing w:val="-18"/>
          <w:sz w:val="28"/>
        </w:rPr>
        <w:t>ебное</w:t>
      </w:r>
      <w:r>
        <w:rPr>
          <w:spacing w:val="-18"/>
          <w:sz w:val="28"/>
          <w:lang w:val="uk-UA"/>
        </w:rPr>
        <w:t xml:space="preserve"> дело. – 1995. – № 3–4. – С. 52–54.</w:t>
      </w:r>
    </w:p>
    <w:p w:rsidR="00AB6253" w:rsidRDefault="00AB6253" w:rsidP="00AB6253">
      <w:pPr>
        <w:pStyle w:val="Normal0"/>
        <w:spacing w:line="360" w:lineRule="auto"/>
        <w:jc w:val="both"/>
        <w:rPr>
          <w:spacing w:val="6"/>
          <w:sz w:val="28"/>
          <w:lang w:val="uk-UA"/>
        </w:rPr>
      </w:pPr>
      <w:r>
        <w:rPr>
          <w:sz w:val="28"/>
          <w:lang w:val="uk-UA"/>
        </w:rPr>
        <w:t xml:space="preserve">307. </w:t>
      </w:r>
      <w:r>
        <w:rPr>
          <w:spacing w:val="6"/>
          <w:sz w:val="28"/>
          <w:lang w:val="uk-UA"/>
        </w:rPr>
        <w:t xml:space="preserve">Роль синдрому реперфузії у розвитку вторинних ускладнень у хворих з </w:t>
      </w:r>
    </w:p>
    <w:p w:rsidR="00AB6253" w:rsidRDefault="00AB6253" w:rsidP="00AB6253">
      <w:pPr>
        <w:pStyle w:val="Normal0"/>
        <w:spacing w:line="360" w:lineRule="auto"/>
        <w:jc w:val="both"/>
        <w:rPr>
          <w:spacing w:val="2"/>
          <w:sz w:val="28"/>
          <w:lang w:val="uk-UA"/>
        </w:rPr>
      </w:pPr>
      <w:r>
        <w:rPr>
          <w:sz w:val="28"/>
          <w:lang w:val="uk-UA"/>
        </w:rPr>
        <w:t xml:space="preserve">        </w:t>
      </w:r>
      <w:r>
        <w:rPr>
          <w:spacing w:val="2"/>
          <w:sz w:val="28"/>
          <w:lang w:val="uk-UA"/>
        </w:rPr>
        <w:t xml:space="preserve">гнійним менінгоенцефалітом / </w:t>
      </w:r>
      <w:r>
        <w:rPr>
          <w:spacing w:val="2"/>
          <w:sz w:val="28"/>
        </w:rPr>
        <w:t>[</w:t>
      </w:r>
      <w:r>
        <w:rPr>
          <w:spacing w:val="2"/>
          <w:sz w:val="28"/>
          <w:lang w:val="uk-UA"/>
        </w:rPr>
        <w:t xml:space="preserve">Л. В.Усенко, Л. О. Мальцева, А. М. Панін </w:t>
      </w:r>
    </w:p>
    <w:p w:rsidR="00AB6253" w:rsidRDefault="00AB6253" w:rsidP="00AB6253">
      <w:pPr>
        <w:pStyle w:val="Normal0"/>
        <w:spacing w:line="360" w:lineRule="auto"/>
        <w:jc w:val="both"/>
        <w:rPr>
          <w:sz w:val="28"/>
          <w:lang w:val="uk-UA"/>
        </w:rPr>
      </w:pPr>
      <w:r>
        <w:rPr>
          <w:sz w:val="28"/>
          <w:lang w:val="uk-UA"/>
        </w:rPr>
        <w:t xml:space="preserve">        та ін.</w:t>
      </w:r>
      <w:r>
        <w:rPr>
          <w:sz w:val="28"/>
        </w:rPr>
        <w:t>]</w:t>
      </w:r>
      <w:r>
        <w:rPr>
          <w:sz w:val="28"/>
          <w:lang w:val="uk-UA"/>
        </w:rPr>
        <w:t xml:space="preserve"> // Мед</w:t>
      </w:r>
      <w:r>
        <w:rPr>
          <w:sz w:val="28"/>
        </w:rPr>
        <w:t>ицинские</w:t>
      </w:r>
      <w:r>
        <w:rPr>
          <w:sz w:val="28"/>
          <w:lang w:val="uk-UA"/>
        </w:rPr>
        <w:t xml:space="preserve"> перспективи.</w:t>
      </w:r>
      <w:r>
        <w:rPr>
          <w:spacing w:val="-18"/>
          <w:sz w:val="28"/>
          <w:lang w:val="uk-UA"/>
        </w:rPr>
        <w:t xml:space="preserve"> –</w:t>
      </w:r>
      <w:r>
        <w:rPr>
          <w:sz w:val="28"/>
          <w:lang w:val="uk-UA"/>
        </w:rPr>
        <w:t xml:space="preserve"> 1999.</w:t>
      </w:r>
      <w:r>
        <w:rPr>
          <w:spacing w:val="-18"/>
          <w:sz w:val="28"/>
          <w:lang w:val="uk-UA"/>
        </w:rPr>
        <w:t xml:space="preserve"> – </w:t>
      </w:r>
      <w:r>
        <w:rPr>
          <w:sz w:val="28"/>
          <w:lang w:val="uk-UA"/>
        </w:rPr>
        <w:t>Т. 4, № 1.</w:t>
      </w:r>
      <w:r>
        <w:rPr>
          <w:spacing w:val="-18"/>
          <w:sz w:val="28"/>
          <w:lang w:val="uk-UA"/>
        </w:rPr>
        <w:t xml:space="preserve"> –</w:t>
      </w:r>
      <w:r>
        <w:rPr>
          <w:sz w:val="28"/>
          <w:lang w:val="uk-UA"/>
        </w:rPr>
        <w:t xml:space="preserve"> С. 26</w:t>
      </w:r>
      <w:r>
        <w:rPr>
          <w:spacing w:val="-18"/>
          <w:sz w:val="28"/>
          <w:lang w:val="uk-UA"/>
        </w:rPr>
        <w:t>–</w:t>
      </w:r>
      <w:r>
        <w:rPr>
          <w:sz w:val="28"/>
          <w:lang w:val="uk-UA"/>
        </w:rPr>
        <w:t>29.</w:t>
      </w:r>
    </w:p>
    <w:p w:rsidR="00AB6253" w:rsidRDefault="00AB6253" w:rsidP="00AB6253">
      <w:pPr>
        <w:pStyle w:val="Normal0"/>
        <w:spacing w:line="360" w:lineRule="auto"/>
        <w:jc w:val="both"/>
        <w:rPr>
          <w:sz w:val="28"/>
        </w:rPr>
      </w:pPr>
      <w:r>
        <w:rPr>
          <w:sz w:val="28"/>
          <w:lang w:val="uk-UA"/>
        </w:rPr>
        <w:t xml:space="preserve">308. </w:t>
      </w:r>
      <w:r>
        <w:rPr>
          <w:sz w:val="28"/>
        </w:rPr>
        <w:t xml:space="preserve">Роль сульфгидрильных групп в развитии патологических процессов / Т. А. </w:t>
      </w:r>
    </w:p>
    <w:p w:rsidR="00AB6253" w:rsidRDefault="00AB6253" w:rsidP="00AB6253">
      <w:pPr>
        <w:pStyle w:val="Normal0"/>
        <w:spacing w:line="360" w:lineRule="auto"/>
        <w:jc w:val="both"/>
        <w:rPr>
          <w:spacing w:val="-4"/>
          <w:sz w:val="28"/>
        </w:rPr>
      </w:pPr>
      <w:r>
        <w:rPr>
          <w:spacing w:val="-4"/>
          <w:sz w:val="28"/>
        </w:rPr>
        <w:t xml:space="preserve">         Сперанская, Л. Л. Аверьянова, В. Г. Фомина, Л. А. Мальченко // Механизмы </w:t>
      </w:r>
    </w:p>
    <w:p w:rsidR="00AB6253" w:rsidRDefault="00AB6253" w:rsidP="00AB6253">
      <w:pPr>
        <w:pStyle w:val="Normal0"/>
        <w:spacing w:line="360" w:lineRule="auto"/>
        <w:jc w:val="both"/>
        <w:rPr>
          <w:spacing w:val="4"/>
          <w:sz w:val="28"/>
        </w:rPr>
      </w:pPr>
      <w:r>
        <w:rPr>
          <w:spacing w:val="-8"/>
          <w:sz w:val="28"/>
        </w:rPr>
        <w:t xml:space="preserve">          </w:t>
      </w:r>
      <w:r>
        <w:rPr>
          <w:spacing w:val="4"/>
          <w:sz w:val="28"/>
        </w:rPr>
        <w:t xml:space="preserve">повреждения, резистентности, адаптации и компенсации : материалы </w:t>
      </w:r>
      <w:r>
        <w:rPr>
          <w:spacing w:val="4"/>
          <w:sz w:val="28"/>
          <w:lang w:val="en-US"/>
        </w:rPr>
        <w:t>II</w:t>
      </w:r>
      <w:r>
        <w:rPr>
          <w:spacing w:val="4"/>
          <w:sz w:val="28"/>
        </w:rPr>
        <w:t xml:space="preserve"> </w:t>
      </w:r>
    </w:p>
    <w:p w:rsidR="00AB6253" w:rsidRDefault="00AB6253" w:rsidP="00AB6253">
      <w:pPr>
        <w:pStyle w:val="Normal0"/>
        <w:spacing w:line="360" w:lineRule="auto"/>
        <w:jc w:val="both"/>
        <w:rPr>
          <w:sz w:val="28"/>
        </w:rPr>
      </w:pPr>
      <w:r>
        <w:rPr>
          <w:spacing w:val="-8"/>
          <w:sz w:val="28"/>
        </w:rPr>
        <w:t xml:space="preserve">          </w:t>
      </w:r>
      <w:r>
        <w:rPr>
          <w:sz w:val="28"/>
        </w:rPr>
        <w:t xml:space="preserve">Всесоюз.  съезда патофизиол. </w:t>
      </w:r>
      <w:r>
        <w:rPr>
          <w:sz w:val="28"/>
          <w:lang w:val="uk-UA"/>
        </w:rPr>
        <w:t>–</w:t>
      </w:r>
      <w:r>
        <w:rPr>
          <w:sz w:val="28"/>
        </w:rPr>
        <w:t xml:space="preserve"> Ташкент, 1976.</w:t>
      </w:r>
      <w:r>
        <w:rPr>
          <w:sz w:val="28"/>
          <w:lang w:val="uk-UA"/>
        </w:rPr>
        <w:t xml:space="preserve"> – </w:t>
      </w:r>
      <w:r>
        <w:rPr>
          <w:sz w:val="28"/>
        </w:rPr>
        <w:t xml:space="preserve">Т. </w:t>
      </w:r>
      <w:r>
        <w:rPr>
          <w:sz w:val="28"/>
          <w:lang w:val="en-US"/>
        </w:rPr>
        <w:t>II</w:t>
      </w:r>
      <w:r>
        <w:rPr>
          <w:sz w:val="28"/>
        </w:rPr>
        <w:t>.</w:t>
      </w:r>
      <w:r>
        <w:rPr>
          <w:sz w:val="28"/>
          <w:lang w:val="uk-UA"/>
        </w:rPr>
        <w:t xml:space="preserve"> – </w:t>
      </w:r>
      <w:r>
        <w:rPr>
          <w:sz w:val="28"/>
        </w:rPr>
        <w:t>С. 552</w:t>
      </w:r>
      <w:r>
        <w:rPr>
          <w:sz w:val="28"/>
          <w:lang w:val="uk-UA"/>
        </w:rPr>
        <w:t>–</w:t>
      </w:r>
      <w:r>
        <w:rPr>
          <w:sz w:val="28"/>
        </w:rPr>
        <w:t>553.</w:t>
      </w:r>
    </w:p>
    <w:p w:rsidR="00AB6253" w:rsidRDefault="00AB6253" w:rsidP="00AB6253">
      <w:pPr>
        <w:pStyle w:val="Normal0"/>
        <w:spacing w:line="360" w:lineRule="auto"/>
        <w:jc w:val="both"/>
        <w:rPr>
          <w:spacing w:val="-20"/>
          <w:sz w:val="28"/>
        </w:rPr>
      </w:pPr>
      <w:r>
        <w:rPr>
          <w:sz w:val="28"/>
        </w:rPr>
        <w:t xml:space="preserve">309. </w:t>
      </w:r>
      <w:r>
        <w:rPr>
          <w:spacing w:val="-20"/>
          <w:sz w:val="28"/>
        </w:rPr>
        <w:t xml:space="preserve">Рослый И. М. О биохимической оценке генерализованной менингококковой инфекции / </w:t>
      </w:r>
    </w:p>
    <w:p w:rsidR="00AB6253" w:rsidRDefault="00AB6253" w:rsidP="00AB6253">
      <w:pPr>
        <w:pStyle w:val="Normal0"/>
        <w:spacing w:line="360" w:lineRule="auto"/>
        <w:jc w:val="both"/>
        <w:rPr>
          <w:spacing w:val="-2"/>
          <w:sz w:val="28"/>
          <w:lang w:val="uk-UA"/>
        </w:rPr>
      </w:pPr>
      <w:r>
        <w:rPr>
          <w:spacing w:val="-20"/>
          <w:sz w:val="28"/>
        </w:rPr>
        <w:t xml:space="preserve">           </w:t>
      </w:r>
      <w:r>
        <w:rPr>
          <w:spacing w:val="-2"/>
          <w:sz w:val="28"/>
        </w:rPr>
        <w:t>И. М. Рослый // Терапевтический архив.</w:t>
      </w:r>
      <w:r>
        <w:rPr>
          <w:spacing w:val="-2"/>
          <w:sz w:val="28"/>
          <w:lang w:val="uk-UA"/>
        </w:rPr>
        <w:t xml:space="preserve"> – </w:t>
      </w:r>
      <w:r>
        <w:rPr>
          <w:spacing w:val="-2"/>
          <w:sz w:val="28"/>
        </w:rPr>
        <w:t>1989.</w:t>
      </w:r>
      <w:r>
        <w:rPr>
          <w:spacing w:val="-2"/>
          <w:sz w:val="28"/>
          <w:lang w:val="uk-UA"/>
        </w:rPr>
        <w:t xml:space="preserve"> – Т</w:t>
      </w:r>
      <w:r>
        <w:rPr>
          <w:spacing w:val="-2"/>
          <w:sz w:val="28"/>
        </w:rPr>
        <w:t>. 61</w:t>
      </w:r>
      <w:r>
        <w:rPr>
          <w:spacing w:val="-2"/>
          <w:sz w:val="28"/>
          <w:lang w:val="uk-UA"/>
        </w:rPr>
        <w:t xml:space="preserve">, </w:t>
      </w:r>
      <w:r>
        <w:rPr>
          <w:spacing w:val="-2"/>
          <w:sz w:val="28"/>
        </w:rPr>
        <w:t>№ 11.</w:t>
      </w:r>
      <w:r>
        <w:rPr>
          <w:spacing w:val="-2"/>
          <w:sz w:val="28"/>
          <w:lang w:val="uk-UA"/>
        </w:rPr>
        <w:t xml:space="preserve"> – </w:t>
      </w:r>
      <w:r>
        <w:rPr>
          <w:spacing w:val="-2"/>
          <w:sz w:val="28"/>
        </w:rPr>
        <w:t>С.</w:t>
      </w:r>
      <w:r>
        <w:rPr>
          <w:spacing w:val="-2"/>
          <w:sz w:val="28"/>
          <w:lang w:val="uk-UA"/>
        </w:rPr>
        <w:t xml:space="preserve"> </w:t>
      </w:r>
      <w:r>
        <w:rPr>
          <w:spacing w:val="-2"/>
          <w:sz w:val="28"/>
        </w:rPr>
        <w:t>149</w:t>
      </w:r>
      <w:r>
        <w:rPr>
          <w:spacing w:val="-2"/>
          <w:sz w:val="28"/>
          <w:lang w:val="uk-UA"/>
        </w:rPr>
        <w:t>–</w:t>
      </w:r>
      <w:r>
        <w:rPr>
          <w:spacing w:val="-2"/>
          <w:sz w:val="28"/>
        </w:rPr>
        <w:t>153</w:t>
      </w:r>
      <w:r>
        <w:rPr>
          <w:spacing w:val="-2"/>
          <w:sz w:val="28"/>
          <w:lang w:val="uk-UA"/>
        </w:rPr>
        <w:t>.</w:t>
      </w:r>
    </w:p>
    <w:p w:rsidR="00AB6253" w:rsidRDefault="00AB6253" w:rsidP="00AB6253">
      <w:pPr>
        <w:pStyle w:val="Normal0"/>
        <w:spacing w:line="360" w:lineRule="auto"/>
        <w:jc w:val="both"/>
        <w:rPr>
          <w:spacing w:val="-22"/>
          <w:sz w:val="28"/>
          <w:lang w:val="uk-UA"/>
        </w:rPr>
      </w:pPr>
      <w:r>
        <w:rPr>
          <w:sz w:val="28"/>
          <w:lang w:val="uk-UA"/>
        </w:rPr>
        <w:t>310.</w:t>
      </w:r>
      <w:r>
        <w:rPr>
          <w:sz w:val="28"/>
        </w:rPr>
        <w:t xml:space="preserve"> </w:t>
      </w:r>
      <w:r>
        <w:rPr>
          <w:spacing w:val="-22"/>
          <w:sz w:val="28"/>
          <w:lang w:val="uk-UA"/>
        </w:rPr>
        <w:t xml:space="preserve">Рослый И. М. Характеристика ликвора в оценке возможного механизма поражения мозга </w:t>
      </w:r>
    </w:p>
    <w:p w:rsidR="00AB6253" w:rsidRDefault="00AB6253" w:rsidP="00AB6253">
      <w:pPr>
        <w:pStyle w:val="Normal0"/>
        <w:spacing w:line="360" w:lineRule="auto"/>
        <w:jc w:val="both"/>
        <w:rPr>
          <w:spacing w:val="-24"/>
          <w:sz w:val="28"/>
        </w:rPr>
      </w:pPr>
      <w:r>
        <w:rPr>
          <w:spacing w:val="-24"/>
          <w:sz w:val="28"/>
          <w:lang w:val="uk-UA"/>
        </w:rPr>
        <w:lastRenderedPageBreak/>
        <w:t xml:space="preserve">             при гнойных менингитах менингококковой и пневмококковой этиологии / И. М. Рослый //</w:t>
      </w:r>
      <w:r>
        <w:rPr>
          <w:spacing w:val="-24"/>
          <w:sz w:val="28"/>
        </w:rPr>
        <w:t xml:space="preserve"> </w:t>
      </w:r>
    </w:p>
    <w:p w:rsidR="00AB6253" w:rsidRDefault="00AB6253" w:rsidP="00AB6253">
      <w:pPr>
        <w:pStyle w:val="Normal0"/>
        <w:spacing w:line="360" w:lineRule="auto"/>
        <w:jc w:val="both"/>
        <w:rPr>
          <w:spacing w:val="-24"/>
          <w:sz w:val="28"/>
          <w:lang w:val="uk-UA"/>
        </w:rPr>
      </w:pPr>
      <w:r>
        <w:rPr>
          <w:spacing w:val="-24"/>
          <w:sz w:val="28"/>
        </w:rPr>
        <w:t xml:space="preserve">            Журнал невропатологии и психиатрии им. С. С. Корсакова.</w:t>
      </w:r>
      <w:r>
        <w:rPr>
          <w:spacing w:val="-24"/>
          <w:sz w:val="28"/>
          <w:lang w:val="uk-UA"/>
        </w:rPr>
        <w:t xml:space="preserve"> – 1991. – Т. 91, № 12. – С. 50–54.</w:t>
      </w:r>
    </w:p>
    <w:p w:rsidR="00AB6253" w:rsidRDefault="00AB6253" w:rsidP="00AB6253">
      <w:pPr>
        <w:pStyle w:val="Normal0"/>
        <w:spacing w:line="360" w:lineRule="auto"/>
        <w:jc w:val="both"/>
        <w:rPr>
          <w:spacing w:val="-25"/>
          <w:sz w:val="28"/>
        </w:rPr>
      </w:pPr>
      <w:r>
        <w:rPr>
          <w:sz w:val="28"/>
        </w:rPr>
        <w:t xml:space="preserve">311. </w:t>
      </w:r>
      <w:r>
        <w:rPr>
          <w:spacing w:val="-25"/>
          <w:sz w:val="28"/>
        </w:rPr>
        <w:t xml:space="preserve">Рослый И. М. Сравнительная энзимологическая и метаболическая характеристика сыворотки </w:t>
      </w:r>
    </w:p>
    <w:p w:rsidR="00AB6253" w:rsidRDefault="00AB6253" w:rsidP="00AB6253">
      <w:pPr>
        <w:pStyle w:val="Normal0"/>
        <w:spacing w:line="360" w:lineRule="auto"/>
        <w:jc w:val="both"/>
        <w:rPr>
          <w:spacing w:val="-16"/>
          <w:sz w:val="28"/>
        </w:rPr>
      </w:pPr>
      <w:r>
        <w:rPr>
          <w:spacing w:val="-24"/>
          <w:sz w:val="28"/>
        </w:rPr>
        <w:t xml:space="preserve">             </w:t>
      </w:r>
      <w:r>
        <w:rPr>
          <w:spacing w:val="-16"/>
          <w:sz w:val="28"/>
        </w:rPr>
        <w:t xml:space="preserve">и ликвора при менингококковых и пневмококковых менингитах / И. М. Рослый, С. В.  </w:t>
      </w:r>
    </w:p>
    <w:p w:rsidR="00AB6253" w:rsidRDefault="00AB6253" w:rsidP="00AB6253">
      <w:pPr>
        <w:pStyle w:val="Normal0"/>
        <w:spacing w:line="360" w:lineRule="auto"/>
        <w:jc w:val="both"/>
        <w:rPr>
          <w:spacing w:val="-10"/>
          <w:sz w:val="28"/>
        </w:rPr>
      </w:pPr>
      <w:r>
        <w:rPr>
          <w:spacing w:val="-24"/>
          <w:sz w:val="28"/>
        </w:rPr>
        <w:t xml:space="preserve">            </w:t>
      </w:r>
      <w:r>
        <w:rPr>
          <w:spacing w:val="-10"/>
          <w:sz w:val="28"/>
        </w:rPr>
        <w:t>Абрамов // Эпидемиология и инфекционные болезни.</w:t>
      </w:r>
      <w:r>
        <w:rPr>
          <w:spacing w:val="-10"/>
          <w:sz w:val="28"/>
          <w:lang w:val="uk-UA"/>
        </w:rPr>
        <w:t xml:space="preserve"> – </w:t>
      </w:r>
      <w:r>
        <w:rPr>
          <w:spacing w:val="-10"/>
          <w:sz w:val="28"/>
        </w:rPr>
        <w:t xml:space="preserve"> 2004.</w:t>
      </w:r>
      <w:r>
        <w:rPr>
          <w:spacing w:val="-10"/>
          <w:sz w:val="28"/>
          <w:lang w:val="uk-UA"/>
        </w:rPr>
        <w:t xml:space="preserve"> – </w:t>
      </w:r>
      <w:r>
        <w:rPr>
          <w:spacing w:val="-10"/>
          <w:sz w:val="28"/>
        </w:rPr>
        <w:t>№ 6.</w:t>
      </w:r>
      <w:r>
        <w:rPr>
          <w:spacing w:val="-10"/>
          <w:sz w:val="28"/>
          <w:lang w:val="uk-UA"/>
        </w:rPr>
        <w:t xml:space="preserve"> – </w:t>
      </w:r>
      <w:r>
        <w:rPr>
          <w:spacing w:val="-10"/>
          <w:sz w:val="28"/>
        </w:rPr>
        <w:t xml:space="preserve"> С. 27</w:t>
      </w:r>
      <w:r>
        <w:rPr>
          <w:spacing w:val="-10"/>
          <w:sz w:val="28"/>
          <w:lang w:val="uk-UA"/>
        </w:rPr>
        <w:t xml:space="preserve">– </w:t>
      </w:r>
      <w:r>
        <w:rPr>
          <w:spacing w:val="-10"/>
          <w:sz w:val="28"/>
        </w:rPr>
        <w:t>34.</w:t>
      </w:r>
    </w:p>
    <w:p w:rsidR="00AB6253" w:rsidRDefault="00AB6253" w:rsidP="00AB6253">
      <w:pPr>
        <w:pStyle w:val="Normal0"/>
        <w:spacing w:line="360" w:lineRule="auto"/>
        <w:jc w:val="both"/>
        <w:rPr>
          <w:spacing w:val="8"/>
          <w:sz w:val="28"/>
        </w:rPr>
      </w:pPr>
      <w:r>
        <w:rPr>
          <w:sz w:val="28"/>
        </w:rPr>
        <w:t xml:space="preserve">312. </w:t>
      </w:r>
      <w:r>
        <w:rPr>
          <w:spacing w:val="8"/>
          <w:sz w:val="28"/>
        </w:rPr>
        <w:t xml:space="preserve">Самсон А. Менингит, как одна из форм пневмококковой инфекции / А. </w:t>
      </w:r>
    </w:p>
    <w:p w:rsidR="00AB6253" w:rsidRDefault="00AB6253" w:rsidP="00AB6253">
      <w:pPr>
        <w:pStyle w:val="Normal0"/>
        <w:spacing w:line="360" w:lineRule="auto"/>
        <w:jc w:val="both"/>
        <w:rPr>
          <w:sz w:val="28"/>
          <w:lang w:val="uk-UA"/>
        </w:rPr>
      </w:pPr>
      <w:r>
        <w:rPr>
          <w:sz w:val="28"/>
        </w:rPr>
        <w:t xml:space="preserve">        Самсон // </w:t>
      </w:r>
      <w:r>
        <w:rPr>
          <w:sz w:val="28"/>
          <w:lang w:val="uk-UA"/>
        </w:rPr>
        <w:t xml:space="preserve">Ліки України. </w:t>
      </w:r>
      <w:r>
        <w:rPr>
          <w:spacing w:val="-10"/>
          <w:sz w:val="28"/>
          <w:lang w:val="uk-UA"/>
        </w:rPr>
        <w:t xml:space="preserve">– </w:t>
      </w:r>
      <w:r>
        <w:rPr>
          <w:spacing w:val="-10"/>
          <w:sz w:val="28"/>
        </w:rPr>
        <w:t xml:space="preserve"> </w:t>
      </w:r>
      <w:r>
        <w:rPr>
          <w:sz w:val="28"/>
          <w:lang w:val="uk-UA"/>
        </w:rPr>
        <w:t xml:space="preserve"> 2004. </w:t>
      </w:r>
      <w:r>
        <w:rPr>
          <w:spacing w:val="-10"/>
          <w:sz w:val="28"/>
          <w:lang w:val="uk-UA"/>
        </w:rPr>
        <w:t xml:space="preserve">– </w:t>
      </w:r>
      <w:r>
        <w:rPr>
          <w:spacing w:val="-10"/>
          <w:sz w:val="28"/>
        </w:rPr>
        <w:t xml:space="preserve"> </w:t>
      </w:r>
      <w:r>
        <w:rPr>
          <w:sz w:val="28"/>
          <w:lang w:val="uk-UA"/>
        </w:rPr>
        <w:t xml:space="preserve"> № 7</w:t>
      </w:r>
      <w:r>
        <w:rPr>
          <w:spacing w:val="-10"/>
          <w:sz w:val="28"/>
          <w:lang w:val="uk-UA"/>
        </w:rPr>
        <w:t xml:space="preserve">– </w:t>
      </w:r>
      <w:r>
        <w:rPr>
          <w:spacing w:val="-10"/>
          <w:sz w:val="28"/>
        </w:rPr>
        <w:t xml:space="preserve"> </w:t>
      </w:r>
      <w:r>
        <w:rPr>
          <w:sz w:val="28"/>
          <w:lang w:val="uk-UA"/>
        </w:rPr>
        <w:t xml:space="preserve">8. </w:t>
      </w:r>
      <w:r>
        <w:rPr>
          <w:spacing w:val="-10"/>
          <w:sz w:val="28"/>
          <w:lang w:val="uk-UA"/>
        </w:rPr>
        <w:t xml:space="preserve">– </w:t>
      </w:r>
      <w:r>
        <w:rPr>
          <w:spacing w:val="-10"/>
          <w:sz w:val="28"/>
        </w:rPr>
        <w:t xml:space="preserve"> </w:t>
      </w:r>
      <w:r>
        <w:rPr>
          <w:sz w:val="28"/>
          <w:lang w:val="uk-UA"/>
        </w:rPr>
        <w:t xml:space="preserve"> С. 37</w:t>
      </w:r>
      <w:r>
        <w:rPr>
          <w:spacing w:val="-10"/>
          <w:sz w:val="28"/>
          <w:lang w:val="uk-UA"/>
        </w:rPr>
        <w:t xml:space="preserve">– </w:t>
      </w:r>
      <w:r>
        <w:rPr>
          <w:spacing w:val="-10"/>
          <w:sz w:val="28"/>
        </w:rPr>
        <w:t xml:space="preserve"> </w:t>
      </w:r>
      <w:r>
        <w:rPr>
          <w:sz w:val="28"/>
          <w:lang w:val="uk-UA"/>
        </w:rPr>
        <w:t>40.</w:t>
      </w:r>
    </w:p>
    <w:p w:rsidR="00AB6253" w:rsidRDefault="00AB6253" w:rsidP="00AB6253">
      <w:pPr>
        <w:pStyle w:val="Normal0"/>
        <w:spacing w:line="360" w:lineRule="auto"/>
        <w:jc w:val="both"/>
        <w:rPr>
          <w:spacing w:val="8"/>
          <w:sz w:val="28"/>
        </w:rPr>
      </w:pPr>
      <w:r>
        <w:rPr>
          <w:sz w:val="28"/>
          <w:lang w:val="uk-UA"/>
        </w:rPr>
        <w:t xml:space="preserve">313. </w:t>
      </w:r>
      <w:r>
        <w:rPr>
          <w:spacing w:val="8"/>
          <w:sz w:val="28"/>
        </w:rPr>
        <w:t xml:space="preserve">Самсон А. Обоснование этиотропной терапии бактериальных гнойных </w:t>
      </w:r>
    </w:p>
    <w:p w:rsidR="00AB6253" w:rsidRDefault="00AB6253" w:rsidP="00AB6253">
      <w:pPr>
        <w:pStyle w:val="Normal0"/>
        <w:spacing w:line="360" w:lineRule="auto"/>
        <w:jc w:val="both"/>
        <w:rPr>
          <w:sz w:val="28"/>
          <w:lang w:val="uk-UA"/>
        </w:rPr>
      </w:pPr>
      <w:r>
        <w:rPr>
          <w:sz w:val="28"/>
        </w:rPr>
        <w:t xml:space="preserve">       менингитов / А. Самсон // Л</w:t>
      </w:r>
      <w:r>
        <w:rPr>
          <w:sz w:val="28"/>
          <w:lang w:val="uk-UA"/>
        </w:rPr>
        <w:t>іки України.</w:t>
      </w:r>
      <w:r>
        <w:rPr>
          <w:spacing w:val="-10"/>
          <w:sz w:val="28"/>
          <w:lang w:val="uk-UA"/>
        </w:rPr>
        <w:t xml:space="preserve"> –</w:t>
      </w:r>
      <w:r>
        <w:rPr>
          <w:sz w:val="28"/>
          <w:lang w:val="uk-UA"/>
        </w:rPr>
        <w:t xml:space="preserve"> 2004.</w:t>
      </w:r>
      <w:r>
        <w:rPr>
          <w:spacing w:val="-10"/>
          <w:sz w:val="28"/>
          <w:lang w:val="uk-UA"/>
        </w:rPr>
        <w:t xml:space="preserve"> –</w:t>
      </w:r>
      <w:r>
        <w:rPr>
          <w:sz w:val="28"/>
          <w:lang w:val="uk-UA"/>
        </w:rPr>
        <w:t xml:space="preserve"> № 5.</w:t>
      </w:r>
      <w:r>
        <w:rPr>
          <w:spacing w:val="-10"/>
          <w:sz w:val="28"/>
          <w:lang w:val="uk-UA"/>
        </w:rPr>
        <w:t xml:space="preserve"> –</w:t>
      </w:r>
      <w:r>
        <w:rPr>
          <w:sz w:val="28"/>
          <w:lang w:val="uk-UA"/>
        </w:rPr>
        <w:t xml:space="preserve"> С. 28</w:t>
      </w:r>
      <w:r>
        <w:rPr>
          <w:spacing w:val="-10"/>
          <w:sz w:val="28"/>
          <w:lang w:val="uk-UA"/>
        </w:rPr>
        <w:t>–</w:t>
      </w:r>
      <w:r>
        <w:rPr>
          <w:sz w:val="28"/>
          <w:lang w:val="uk-UA"/>
        </w:rPr>
        <w:t>32.</w:t>
      </w:r>
    </w:p>
    <w:p w:rsidR="00AB6253" w:rsidRDefault="00AB6253" w:rsidP="00AB6253">
      <w:pPr>
        <w:pStyle w:val="Normal0"/>
        <w:spacing w:line="360" w:lineRule="auto"/>
        <w:jc w:val="both"/>
        <w:rPr>
          <w:spacing w:val="-14"/>
          <w:sz w:val="28"/>
        </w:rPr>
      </w:pPr>
      <w:r>
        <w:rPr>
          <w:sz w:val="28"/>
        </w:rPr>
        <w:t xml:space="preserve">314. </w:t>
      </w:r>
      <w:r>
        <w:rPr>
          <w:spacing w:val="-14"/>
          <w:sz w:val="28"/>
        </w:rPr>
        <w:t xml:space="preserve">Санина О. Л. Биологическая роль церулоплазмина и возможности его клинического </w:t>
      </w:r>
    </w:p>
    <w:p w:rsidR="00AB6253" w:rsidRDefault="00AB6253" w:rsidP="00AB6253">
      <w:pPr>
        <w:pStyle w:val="Normal0"/>
        <w:spacing w:line="360" w:lineRule="auto"/>
        <w:jc w:val="both"/>
        <w:rPr>
          <w:spacing w:val="-20"/>
          <w:sz w:val="28"/>
        </w:rPr>
      </w:pPr>
      <w:r>
        <w:rPr>
          <w:spacing w:val="-20"/>
          <w:sz w:val="28"/>
        </w:rPr>
        <w:t xml:space="preserve">            применения / О. Л. Санина, Н. К. Бердинских // Вопросы медицинской химии.</w:t>
      </w:r>
      <w:r>
        <w:rPr>
          <w:spacing w:val="-20"/>
          <w:sz w:val="28"/>
          <w:lang w:val="uk-UA"/>
        </w:rPr>
        <w:t xml:space="preserve"> – </w:t>
      </w:r>
      <w:r>
        <w:rPr>
          <w:spacing w:val="-20"/>
          <w:sz w:val="28"/>
        </w:rPr>
        <w:t>1986.</w:t>
      </w:r>
      <w:r>
        <w:rPr>
          <w:spacing w:val="-20"/>
          <w:sz w:val="28"/>
          <w:lang w:val="uk-UA"/>
        </w:rPr>
        <w:t xml:space="preserve"> –</w:t>
      </w:r>
      <w:r>
        <w:rPr>
          <w:spacing w:val="-20"/>
          <w:sz w:val="28"/>
        </w:rPr>
        <w:t xml:space="preserve"> </w:t>
      </w:r>
    </w:p>
    <w:p w:rsidR="00AB6253" w:rsidRDefault="00AB6253" w:rsidP="00AB6253">
      <w:pPr>
        <w:pStyle w:val="Normal0"/>
        <w:spacing w:line="360" w:lineRule="auto"/>
        <w:jc w:val="both"/>
        <w:rPr>
          <w:sz w:val="28"/>
        </w:rPr>
      </w:pPr>
      <w:r>
        <w:rPr>
          <w:sz w:val="28"/>
        </w:rPr>
        <w:t xml:space="preserve">        Т. 32, Вып. 5.</w:t>
      </w:r>
      <w:r>
        <w:rPr>
          <w:sz w:val="28"/>
          <w:lang w:val="uk-UA"/>
        </w:rPr>
        <w:t xml:space="preserve"> –</w:t>
      </w:r>
      <w:r>
        <w:rPr>
          <w:sz w:val="28"/>
        </w:rPr>
        <w:t xml:space="preserve"> С. 7</w:t>
      </w:r>
      <w:r>
        <w:rPr>
          <w:sz w:val="28"/>
          <w:lang w:val="uk-UA"/>
        </w:rPr>
        <w:t>–</w:t>
      </w:r>
      <w:r>
        <w:rPr>
          <w:sz w:val="28"/>
        </w:rPr>
        <w:t>14.</w:t>
      </w:r>
    </w:p>
    <w:p w:rsidR="00AB6253" w:rsidRDefault="00AB6253" w:rsidP="00AB6253">
      <w:pPr>
        <w:pStyle w:val="Normal0"/>
        <w:spacing w:line="360" w:lineRule="auto"/>
        <w:jc w:val="both"/>
        <w:rPr>
          <w:spacing w:val="2"/>
          <w:sz w:val="28"/>
          <w:lang w:val="uk-UA"/>
        </w:rPr>
      </w:pPr>
      <w:r>
        <w:rPr>
          <w:sz w:val="28"/>
        </w:rPr>
        <w:t xml:space="preserve">315. </w:t>
      </w:r>
      <w:r>
        <w:rPr>
          <w:spacing w:val="2"/>
          <w:sz w:val="28"/>
          <w:lang w:val="uk-UA"/>
        </w:rPr>
        <w:t xml:space="preserve">Саприн А. Н. Окислительный стресс и его роль в механизмах апоптоза и </w:t>
      </w:r>
    </w:p>
    <w:p w:rsidR="00AB6253" w:rsidRDefault="00AB6253" w:rsidP="00AB6253">
      <w:pPr>
        <w:pStyle w:val="Normal0"/>
        <w:spacing w:line="360" w:lineRule="auto"/>
        <w:jc w:val="both"/>
        <w:rPr>
          <w:spacing w:val="8"/>
          <w:sz w:val="28"/>
          <w:lang w:val="uk-UA"/>
        </w:rPr>
      </w:pPr>
      <w:r>
        <w:rPr>
          <w:spacing w:val="8"/>
          <w:sz w:val="28"/>
          <w:lang w:val="uk-UA"/>
        </w:rPr>
        <w:t xml:space="preserve">        развитии патологических процессов / А. Н. Саприн, Е. В.  Калинина // </w:t>
      </w:r>
    </w:p>
    <w:p w:rsidR="00AB6253" w:rsidRDefault="00AB6253" w:rsidP="00AB6253">
      <w:pPr>
        <w:pStyle w:val="Normal0"/>
        <w:spacing w:line="360" w:lineRule="auto"/>
        <w:jc w:val="both"/>
        <w:rPr>
          <w:sz w:val="28"/>
          <w:lang w:val="uk-UA"/>
        </w:rPr>
      </w:pPr>
      <w:r>
        <w:rPr>
          <w:sz w:val="28"/>
          <w:lang w:val="uk-UA"/>
        </w:rPr>
        <w:t xml:space="preserve">        Успехи биологической химии. – 1999. – Т. 39. – С. 289–326.</w:t>
      </w:r>
    </w:p>
    <w:p w:rsidR="00AB6253" w:rsidRDefault="00AB6253" w:rsidP="00AB6253">
      <w:pPr>
        <w:pStyle w:val="Normal0"/>
        <w:spacing w:line="360" w:lineRule="auto"/>
        <w:rPr>
          <w:spacing w:val="-16"/>
          <w:sz w:val="28"/>
        </w:rPr>
      </w:pPr>
      <w:r>
        <w:rPr>
          <w:sz w:val="28"/>
        </w:rPr>
        <w:t xml:space="preserve">316. </w:t>
      </w:r>
      <w:r>
        <w:rPr>
          <w:spacing w:val="-16"/>
          <w:sz w:val="28"/>
        </w:rPr>
        <w:t xml:space="preserve">Светухин А. М. Системы объективной оценки тяжести состояния больных. Часть I / </w:t>
      </w:r>
    </w:p>
    <w:p w:rsidR="00AB6253" w:rsidRDefault="00AB6253" w:rsidP="00AB6253">
      <w:pPr>
        <w:pStyle w:val="Normal0"/>
        <w:spacing w:line="360" w:lineRule="auto"/>
        <w:rPr>
          <w:spacing w:val="-16"/>
          <w:sz w:val="28"/>
        </w:rPr>
      </w:pPr>
      <w:r>
        <w:rPr>
          <w:spacing w:val="-16"/>
          <w:sz w:val="28"/>
        </w:rPr>
        <w:t xml:space="preserve">          А. М. Светухин, А. А. Звягин, С. Ю. Слепнев // Хирургия.</w:t>
      </w:r>
      <w:r>
        <w:rPr>
          <w:spacing w:val="-16"/>
          <w:sz w:val="28"/>
          <w:lang w:val="uk-UA"/>
        </w:rPr>
        <w:t xml:space="preserve"> –</w:t>
      </w:r>
      <w:r>
        <w:rPr>
          <w:spacing w:val="-16"/>
          <w:sz w:val="28"/>
        </w:rPr>
        <w:t xml:space="preserve"> 2002.</w:t>
      </w:r>
      <w:r>
        <w:rPr>
          <w:spacing w:val="-16"/>
          <w:sz w:val="28"/>
          <w:lang w:val="uk-UA"/>
        </w:rPr>
        <w:t xml:space="preserve"> –</w:t>
      </w:r>
      <w:r>
        <w:rPr>
          <w:spacing w:val="-16"/>
          <w:sz w:val="28"/>
        </w:rPr>
        <w:t xml:space="preserve"> № 9.</w:t>
      </w:r>
      <w:r>
        <w:rPr>
          <w:spacing w:val="-16"/>
          <w:sz w:val="28"/>
          <w:lang w:val="uk-UA"/>
        </w:rPr>
        <w:t xml:space="preserve"> –</w:t>
      </w:r>
      <w:r>
        <w:rPr>
          <w:spacing w:val="-16"/>
          <w:sz w:val="28"/>
        </w:rPr>
        <w:t xml:space="preserve"> С.61</w:t>
      </w:r>
      <w:r>
        <w:rPr>
          <w:spacing w:val="-16"/>
          <w:sz w:val="28"/>
          <w:lang w:val="uk-UA"/>
        </w:rPr>
        <w:t>–</w:t>
      </w:r>
      <w:r>
        <w:rPr>
          <w:spacing w:val="-16"/>
          <w:sz w:val="28"/>
        </w:rPr>
        <w:t xml:space="preserve">57. </w:t>
      </w:r>
    </w:p>
    <w:p w:rsidR="00AB6253" w:rsidRDefault="00AB6253" w:rsidP="00AB6253">
      <w:pPr>
        <w:pStyle w:val="Normal0"/>
        <w:spacing w:line="360" w:lineRule="auto"/>
        <w:rPr>
          <w:spacing w:val="-16"/>
          <w:sz w:val="28"/>
        </w:rPr>
      </w:pPr>
      <w:r>
        <w:rPr>
          <w:sz w:val="28"/>
        </w:rPr>
        <w:lastRenderedPageBreak/>
        <w:t xml:space="preserve">317. </w:t>
      </w:r>
      <w:r>
        <w:rPr>
          <w:spacing w:val="-16"/>
          <w:sz w:val="28"/>
        </w:rPr>
        <w:t xml:space="preserve">Светухин А. М. Системы объективной оценки тяжести состояния больных. Часть </w:t>
      </w:r>
      <w:r>
        <w:rPr>
          <w:spacing w:val="-16"/>
          <w:sz w:val="28"/>
          <w:lang w:val="en-US"/>
        </w:rPr>
        <w:t>II</w:t>
      </w:r>
      <w:r>
        <w:rPr>
          <w:spacing w:val="-16"/>
          <w:sz w:val="28"/>
        </w:rPr>
        <w:t xml:space="preserve"> / </w:t>
      </w:r>
    </w:p>
    <w:p w:rsidR="00AB6253" w:rsidRDefault="00AB6253" w:rsidP="00AB6253">
      <w:pPr>
        <w:pStyle w:val="Normal0"/>
        <w:spacing w:line="360" w:lineRule="auto"/>
        <w:jc w:val="both"/>
        <w:rPr>
          <w:spacing w:val="-16"/>
          <w:sz w:val="28"/>
        </w:rPr>
      </w:pPr>
      <w:r>
        <w:rPr>
          <w:spacing w:val="-16"/>
          <w:sz w:val="28"/>
        </w:rPr>
        <w:t xml:space="preserve">          А. М. Светухин, А. А. Звягин, С. Ю. Слепнев // Хирургия.</w:t>
      </w:r>
      <w:r>
        <w:rPr>
          <w:spacing w:val="-16"/>
          <w:sz w:val="28"/>
          <w:lang w:val="uk-UA"/>
        </w:rPr>
        <w:t xml:space="preserve"> –</w:t>
      </w:r>
      <w:r>
        <w:rPr>
          <w:spacing w:val="-16"/>
          <w:sz w:val="28"/>
        </w:rPr>
        <w:t xml:space="preserve"> 2002.</w:t>
      </w:r>
      <w:r>
        <w:rPr>
          <w:spacing w:val="-16"/>
          <w:sz w:val="28"/>
          <w:lang w:val="uk-UA"/>
        </w:rPr>
        <w:t xml:space="preserve"> –</w:t>
      </w:r>
      <w:r>
        <w:rPr>
          <w:spacing w:val="-16"/>
          <w:sz w:val="28"/>
        </w:rPr>
        <w:t xml:space="preserve"> № 10.</w:t>
      </w:r>
      <w:r>
        <w:rPr>
          <w:spacing w:val="-16"/>
          <w:sz w:val="28"/>
          <w:lang w:val="uk-UA"/>
        </w:rPr>
        <w:t xml:space="preserve"> –</w:t>
      </w:r>
      <w:r>
        <w:rPr>
          <w:spacing w:val="-16"/>
          <w:sz w:val="28"/>
        </w:rPr>
        <w:t xml:space="preserve"> С.60</w:t>
      </w:r>
      <w:r>
        <w:rPr>
          <w:spacing w:val="-16"/>
          <w:sz w:val="28"/>
          <w:lang w:val="uk-UA"/>
        </w:rPr>
        <w:t>–</w:t>
      </w:r>
      <w:r>
        <w:rPr>
          <w:spacing w:val="-16"/>
          <w:sz w:val="28"/>
        </w:rPr>
        <w:t xml:space="preserve">69. </w:t>
      </w:r>
    </w:p>
    <w:p w:rsidR="00AB6253" w:rsidRDefault="00AB6253" w:rsidP="00AB6253">
      <w:pPr>
        <w:pStyle w:val="Normal0"/>
        <w:spacing w:line="360" w:lineRule="auto"/>
        <w:jc w:val="both"/>
        <w:rPr>
          <w:spacing w:val="-16"/>
          <w:sz w:val="28"/>
        </w:rPr>
      </w:pPr>
      <w:r>
        <w:rPr>
          <w:sz w:val="28"/>
        </w:rPr>
        <w:t xml:space="preserve">318. </w:t>
      </w:r>
      <w:r>
        <w:rPr>
          <w:spacing w:val="-16"/>
          <w:sz w:val="28"/>
        </w:rPr>
        <w:t xml:space="preserve">Свободнорадикальное окисление и антиоксидантная терапия  / В. К. Казимирко, В. И. </w:t>
      </w:r>
    </w:p>
    <w:p w:rsidR="00AB6253" w:rsidRDefault="00AB6253" w:rsidP="00AB6253">
      <w:pPr>
        <w:pStyle w:val="Normal0"/>
        <w:spacing w:line="360" w:lineRule="auto"/>
        <w:jc w:val="both"/>
        <w:rPr>
          <w:sz w:val="28"/>
        </w:rPr>
      </w:pPr>
      <w:r>
        <w:rPr>
          <w:spacing w:val="-16"/>
          <w:sz w:val="28"/>
        </w:rPr>
        <w:t xml:space="preserve">          </w:t>
      </w:r>
      <w:r>
        <w:rPr>
          <w:sz w:val="28"/>
        </w:rPr>
        <w:t>Мальцев, В. Ю. Бутылин, Н. И. Горобец.</w:t>
      </w:r>
      <w:r>
        <w:rPr>
          <w:sz w:val="28"/>
          <w:lang w:val="uk-UA"/>
        </w:rPr>
        <w:t xml:space="preserve"> – </w:t>
      </w:r>
      <w:r>
        <w:rPr>
          <w:sz w:val="28"/>
        </w:rPr>
        <w:t>К. : Морион, 2004.</w:t>
      </w:r>
      <w:r>
        <w:rPr>
          <w:sz w:val="28"/>
          <w:lang w:val="uk-UA"/>
        </w:rPr>
        <w:t xml:space="preserve"> –</w:t>
      </w:r>
      <w:r>
        <w:rPr>
          <w:sz w:val="28"/>
        </w:rPr>
        <w:t xml:space="preserve"> 54 с.</w:t>
      </w:r>
    </w:p>
    <w:p w:rsidR="00AB6253" w:rsidRDefault="00AB6253" w:rsidP="00AB6253">
      <w:pPr>
        <w:pStyle w:val="BodyText5"/>
        <w:spacing w:after="0" w:line="360" w:lineRule="auto"/>
        <w:jc w:val="both"/>
        <w:rPr>
          <w:sz w:val="28"/>
        </w:rPr>
      </w:pPr>
      <w:r>
        <w:rPr>
          <w:sz w:val="28"/>
        </w:rPr>
        <w:t xml:space="preserve">319. Связь тяжести течения менингококковой инфекции с уровнем эндотоксина </w:t>
      </w:r>
    </w:p>
    <w:p w:rsidR="00AB6253" w:rsidRDefault="00AB6253" w:rsidP="00AB6253">
      <w:pPr>
        <w:pStyle w:val="BodyText5"/>
        <w:spacing w:after="0" w:line="360" w:lineRule="auto"/>
        <w:jc w:val="both"/>
        <w:rPr>
          <w:sz w:val="28"/>
        </w:rPr>
      </w:pPr>
      <w:r>
        <w:rPr>
          <w:sz w:val="28"/>
        </w:rPr>
        <w:t xml:space="preserve">        и комплемента в крови больных / [А. Е. Платонов, Д. В. Трощанский, В. Б. </w:t>
      </w:r>
    </w:p>
    <w:p w:rsidR="00AB6253" w:rsidRDefault="00AB6253" w:rsidP="00AB6253">
      <w:pPr>
        <w:pStyle w:val="BodyText5"/>
        <w:spacing w:after="0" w:line="360" w:lineRule="auto"/>
        <w:jc w:val="both"/>
        <w:rPr>
          <w:sz w:val="28"/>
        </w:rPr>
      </w:pPr>
      <w:r>
        <w:rPr>
          <w:sz w:val="28"/>
        </w:rPr>
        <w:t xml:space="preserve">        Белобородов и др.] //Клиническая медицина. – 1999. </w:t>
      </w:r>
      <w:r>
        <w:rPr>
          <w:sz w:val="28"/>
          <w:lang w:val="uk-UA"/>
        </w:rPr>
        <w:t>–</w:t>
      </w:r>
      <w:r>
        <w:rPr>
          <w:sz w:val="28"/>
        </w:rPr>
        <w:t xml:space="preserve"> № 2.</w:t>
      </w:r>
      <w:r>
        <w:rPr>
          <w:sz w:val="28"/>
          <w:lang w:val="uk-UA"/>
        </w:rPr>
        <w:t xml:space="preserve"> –</w:t>
      </w:r>
      <w:r>
        <w:rPr>
          <w:sz w:val="28"/>
        </w:rPr>
        <w:t xml:space="preserve"> С. 32</w:t>
      </w:r>
      <w:r>
        <w:rPr>
          <w:sz w:val="28"/>
          <w:lang w:val="uk-UA"/>
        </w:rPr>
        <w:t>–</w:t>
      </w:r>
      <w:r>
        <w:rPr>
          <w:sz w:val="28"/>
        </w:rPr>
        <w:t>37.</w:t>
      </w:r>
    </w:p>
    <w:p w:rsidR="00AB6253" w:rsidRDefault="00AB6253" w:rsidP="00AB6253">
      <w:pPr>
        <w:pStyle w:val="Normal0"/>
        <w:spacing w:line="360" w:lineRule="auto"/>
        <w:jc w:val="both"/>
        <w:rPr>
          <w:spacing w:val="-28"/>
          <w:sz w:val="28"/>
        </w:rPr>
      </w:pPr>
      <w:r>
        <w:rPr>
          <w:sz w:val="28"/>
        </w:rPr>
        <w:t xml:space="preserve">320. </w:t>
      </w:r>
      <w:r>
        <w:rPr>
          <w:spacing w:val="-28"/>
          <w:sz w:val="28"/>
        </w:rPr>
        <w:t xml:space="preserve">Селен и витамин А как защитные вещества при хронической хлоропреновой интоксикации / [А. </w:t>
      </w:r>
    </w:p>
    <w:p w:rsidR="00AB6253" w:rsidRDefault="00AB6253" w:rsidP="00AB6253">
      <w:pPr>
        <w:pStyle w:val="Normal0"/>
        <w:spacing w:line="360" w:lineRule="auto"/>
        <w:jc w:val="both"/>
        <w:rPr>
          <w:spacing w:val="-22"/>
          <w:sz w:val="28"/>
        </w:rPr>
      </w:pPr>
      <w:r>
        <w:rPr>
          <w:spacing w:val="-22"/>
          <w:sz w:val="28"/>
        </w:rPr>
        <w:t xml:space="preserve">             О. Авакян, М. А. Мкртчян, С. Х. Тапалцян и др.] // Теоретические и практические аспекты </w:t>
      </w:r>
    </w:p>
    <w:p w:rsidR="00AB6253" w:rsidRDefault="00AB6253" w:rsidP="00AB6253">
      <w:pPr>
        <w:pStyle w:val="Normal0"/>
        <w:spacing w:line="360" w:lineRule="auto"/>
        <w:jc w:val="both"/>
        <w:rPr>
          <w:spacing w:val="-14"/>
          <w:sz w:val="28"/>
        </w:rPr>
      </w:pPr>
      <w:r>
        <w:rPr>
          <w:spacing w:val="-16"/>
          <w:sz w:val="28"/>
        </w:rPr>
        <w:t xml:space="preserve">           </w:t>
      </w:r>
      <w:r>
        <w:rPr>
          <w:spacing w:val="-14"/>
          <w:sz w:val="28"/>
        </w:rPr>
        <w:t>изучения питания человека: труды Ин-та питания АМН СССР.</w:t>
      </w:r>
      <w:r>
        <w:rPr>
          <w:spacing w:val="-14"/>
          <w:sz w:val="28"/>
          <w:lang w:val="uk-UA"/>
        </w:rPr>
        <w:t xml:space="preserve"> –</w:t>
      </w:r>
      <w:r>
        <w:rPr>
          <w:spacing w:val="-14"/>
          <w:sz w:val="28"/>
        </w:rPr>
        <w:t xml:space="preserve"> М., 1980.</w:t>
      </w:r>
      <w:r>
        <w:rPr>
          <w:spacing w:val="-14"/>
          <w:sz w:val="28"/>
          <w:lang w:val="uk-UA"/>
        </w:rPr>
        <w:t xml:space="preserve"> –</w:t>
      </w:r>
      <w:r>
        <w:rPr>
          <w:spacing w:val="-14"/>
          <w:sz w:val="28"/>
        </w:rPr>
        <w:t xml:space="preserve"> С. 114.</w:t>
      </w:r>
    </w:p>
    <w:p w:rsidR="00AB6253" w:rsidRDefault="00AB6253" w:rsidP="00AB6253">
      <w:pPr>
        <w:pStyle w:val="Normal0"/>
        <w:spacing w:line="360" w:lineRule="auto"/>
        <w:jc w:val="both"/>
        <w:rPr>
          <w:spacing w:val="-16"/>
          <w:sz w:val="28"/>
          <w:lang w:val="uk-UA"/>
        </w:rPr>
      </w:pPr>
      <w:r>
        <w:rPr>
          <w:sz w:val="28"/>
          <w:lang w:val="uk-UA"/>
        </w:rPr>
        <w:t xml:space="preserve">321. </w:t>
      </w:r>
      <w:r>
        <w:rPr>
          <w:spacing w:val="-16"/>
          <w:sz w:val="28"/>
          <w:lang w:val="uk-UA"/>
        </w:rPr>
        <w:t>Селье Г. Очерки об адаптационном синдроме / Г.Селье. –</w:t>
      </w:r>
      <w:r>
        <w:rPr>
          <w:spacing w:val="-16"/>
          <w:sz w:val="28"/>
        </w:rPr>
        <w:t xml:space="preserve"> </w:t>
      </w:r>
      <w:r>
        <w:rPr>
          <w:spacing w:val="-16"/>
          <w:sz w:val="28"/>
          <w:lang w:val="uk-UA"/>
        </w:rPr>
        <w:t>М. : Медгиз, 1960. –</w:t>
      </w:r>
      <w:r>
        <w:rPr>
          <w:spacing w:val="-16"/>
          <w:sz w:val="28"/>
        </w:rPr>
        <w:t xml:space="preserve">  </w:t>
      </w:r>
      <w:r>
        <w:rPr>
          <w:spacing w:val="-16"/>
          <w:sz w:val="28"/>
          <w:lang w:val="uk-UA"/>
        </w:rPr>
        <w:t>118 с.</w:t>
      </w:r>
    </w:p>
    <w:p w:rsidR="00AB6253" w:rsidRDefault="00AB6253" w:rsidP="00AB6253">
      <w:pPr>
        <w:pStyle w:val="BodyText5"/>
        <w:spacing w:after="0" w:line="360" w:lineRule="auto"/>
        <w:jc w:val="both"/>
        <w:rPr>
          <w:sz w:val="28"/>
          <w:lang w:val="uk-UA"/>
        </w:rPr>
      </w:pPr>
      <w:r>
        <w:rPr>
          <w:sz w:val="28"/>
          <w:lang w:val="uk-UA"/>
        </w:rPr>
        <w:t xml:space="preserve">322. Сергиенко В. И. Математическая статистика в клинических исследованиях </w:t>
      </w:r>
    </w:p>
    <w:p w:rsidR="00AB6253" w:rsidRDefault="00AB6253" w:rsidP="00AB6253">
      <w:pPr>
        <w:pStyle w:val="BodyText5"/>
        <w:spacing w:after="0" w:line="360" w:lineRule="auto"/>
        <w:jc w:val="both"/>
        <w:rPr>
          <w:sz w:val="28"/>
          <w:lang w:val="uk-UA"/>
        </w:rPr>
      </w:pPr>
      <w:r>
        <w:rPr>
          <w:sz w:val="28"/>
          <w:lang w:val="uk-UA"/>
        </w:rPr>
        <w:t xml:space="preserve">        / В. И. Сергиенко, И. Б. Бондарева.</w:t>
      </w:r>
      <w:r>
        <w:rPr>
          <w:spacing w:val="-16"/>
          <w:sz w:val="28"/>
          <w:lang w:val="uk-UA"/>
        </w:rPr>
        <w:t xml:space="preserve"> – </w:t>
      </w:r>
      <w:r>
        <w:rPr>
          <w:sz w:val="28"/>
          <w:lang w:val="uk-UA"/>
        </w:rPr>
        <w:t>М. : ГЭОТАР</w:t>
      </w:r>
      <w:r>
        <w:rPr>
          <w:spacing w:val="-16"/>
          <w:sz w:val="28"/>
          <w:lang w:val="uk-UA"/>
        </w:rPr>
        <w:t>–</w:t>
      </w:r>
      <w:r>
        <w:rPr>
          <w:sz w:val="28"/>
          <w:lang w:val="uk-UA"/>
        </w:rPr>
        <w:t>МЕД, 2001.</w:t>
      </w:r>
      <w:r>
        <w:rPr>
          <w:spacing w:val="-16"/>
          <w:sz w:val="28"/>
          <w:lang w:val="uk-UA"/>
        </w:rPr>
        <w:t xml:space="preserve"> – </w:t>
      </w:r>
      <w:r>
        <w:rPr>
          <w:sz w:val="28"/>
          <w:lang w:val="uk-UA"/>
        </w:rPr>
        <w:t>256 с.</w:t>
      </w:r>
    </w:p>
    <w:p w:rsidR="00AB6253" w:rsidRDefault="00AB6253" w:rsidP="00AB6253">
      <w:pPr>
        <w:pStyle w:val="Normal0"/>
        <w:spacing w:line="360" w:lineRule="auto"/>
        <w:jc w:val="both"/>
        <w:rPr>
          <w:sz w:val="28"/>
        </w:rPr>
      </w:pPr>
      <w:r>
        <w:rPr>
          <w:sz w:val="28"/>
          <w:lang w:val="uk-UA"/>
        </w:rPr>
        <w:t xml:space="preserve">323. </w:t>
      </w:r>
      <w:r>
        <w:rPr>
          <w:sz w:val="28"/>
        </w:rPr>
        <w:t>Серозные менингиты у детей: новые подходы к терапии</w:t>
      </w:r>
      <w:r>
        <w:rPr>
          <w:sz w:val="28"/>
          <w:lang w:val="uk-UA"/>
        </w:rPr>
        <w:t xml:space="preserve"> /</w:t>
      </w:r>
      <w:r>
        <w:rPr>
          <w:sz w:val="28"/>
        </w:rPr>
        <w:t xml:space="preserve"> [Н. В.</w:t>
      </w:r>
      <w:r>
        <w:rPr>
          <w:sz w:val="28"/>
          <w:lang w:val="uk-UA"/>
        </w:rPr>
        <w:t xml:space="preserve"> </w:t>
      </w:r>
      <w:r>
        <w:rPr>
          <w:sz w:val="28"/>
        </w:rPr>
        <w:t>Скрипчен-</w:t>
      </w:r>
    </w:p>
    <w:p w:rsidR="00AB6253" w:rsidRPr="00AB6253" w:rsidRDefault="00AB6253" w:rsidP="00AB6253">
      <w:pPr>
        <w:pStyle w:val="Normal0"/>
        <w:spacing w:line="360" w:lineRule="auto"/>
        <w:jc w:val="both"/>
        <w:rPr>
          <w:sz w:val="28"/>
        </w:rPr>
      </w:pPr>
      <w:r>
        <w:rPr>
          <w:sz w:val="28"/>
        </w:rPr>
        <w:t xml:space="preserve">        ко, К. И.</w:t>
      </w:r>
      <w:r>
        <w:rPr>
          <w:sz w:val="28"/>
          <w:lang w:val="uk-UA"/>
        </w:rPr>
        <w:t xml:space="preserve"> </w:t>
      </w:r>
      <w:r>
        <w:rPr>
          <w:sz w:val="28"/>
        </w:rPr>
        <w:t>Конев, Н. Ф. Пульман и др.] // Вопросы современной педиатрии.</w:t>
      </w:r>
      <w:r>
        <w:rPr>
          <w:sz w:val="28"/>
          <w:lang w:val="uk-UA"/>
        </w:rPr>
        <w:t xml:space="preserve"> </w:t>
      </w:r>
      <w:r>
        <w:rPr>
          <w:spacing w:val="-16"/>
          <w:sz w:val="28"/>
          <w:lang w:val="uk-UA"/>
        </w:rPr>
        <w:t>–</w:t>
      </w:r>
      <w:r>
        <w:rPr>
          <w:sz w:val="28"/>
          <w:lang w:val="uk-UA"/>
        </w:rPr>
        <w:t xml:space="preserve"> </w:t>
      </w:r>
    </w:p>
    <w:p w:rsidR="00AB6253" w:rsidRDefault="00AB6253" w:rsidP="00AB6253">
      <w:pPr>
        <w:pStyle w:val="Normal0"/>
        <w:spacing w:line="360" w:lineRule="auto"/>
        <w:jc w:val="both"/>
        <w:rPr>
          <w:sz w:val="28"/>
          <w:lang w:val="uk-UA"/>
        </w:rPr>
      </w:pPr>
      <w:r>
        <w:rPr>
          <w:sz w:val="28"/>
        </w:rPr>
        <w:t xml:space="preserve">        2005.</w:t>
      </w:r>
      <w:r>
        <w:rPr>
          <w:sz w:val="28"/>
          <w:lang w:val="uk-UA"/>
        </w:rPr>
        <w:t xml:space="preserve"> </w:t>
      </w:r>
      <w:r>
        <w:rPr>
          <w:spacing w:val="-16"/>
          <w:sz w:val="28"/>
          <w:lang w:val="uk-UA"/>
        </w:rPr>
        <w:t>–</w:t>
      </w:r>
      <w:r>
        <w:rPr>
          <w:sz w:val="28"/>
          <w:lang w:val="uk-UA"/>
        </w:rPr>
        <w:t xml:space="preserve"> Т</w:t>
      </w:r>
      <w:r>
        <w:rPr>
          <w:sz w:val="28"/>
        </w:rPr>
        <w:t>. 4</w:t>
      </w:r>
      <w:r>
        <w:rPr>
          <w:sz w:val="28"/>
          <w:lang w:val="uk-UA"/>
        </w:rPr>
        <w:t xml:space="preserve">, </w:t>
      </w:r>
      <w:r>
        <w:rPr>
          <w:sz w:val="28"/>
        </w:rPr>
        <w:t>№</w:t>
      </w:r>
      <w:r>
        <w:rPr>
          <w:sz w:val="28"/>
          <w:lang w:val="uk-UA"/>
        </w:rPr>
        <w:t xml:space="preserve"> </w:t>
      </w:r>
      <w:r>
        <w:rPr>
          <w:sz w:val="28"/>
        </w:rPr>
        <w:t>4.</w:t>
      </w:r>
      <w:r>
        <w:rPr>
          <w:sz w:val="28"/>
          <w:lang w:val="uk-UA"/>
        </w:rPr>
        <w:t xml:space="preserve"> </w:t>
      </w:r>
      <w:r>
        <w:rPr>
          <w:spacing w:val="-16"/>
          <w:sz w:val="28"/>
          <w:lang w:val="uk-UA"/>
        </w:rPr>
        <w:t>–</w:t>
      </w:r>
      <w:r>
        <w:rPr>
          <w:sz w:val="28"/>
          <w:lang w:val="uk-UA"/>
        </w:rPr>
        <w:t xml:space="preserve"> </w:t>
      </w:r>
      <w:r>
        <w:rPr>
          <w:sz w:val="28"/>
        </w:rPr>
        <w:t>С.</w:t>
      </w:r>
      <w:r>
        <w:rPr>
          <w:sz w:val="28"/>
          <w:lang w:val="uk-UA"/>
        </w:rPr>
        <w:t xml:space="preserve"> </w:t>
      </w:r>
      <w:r>
        <w:rPr>
          <w:sz w:val="28"/>
        </w:rPr>
        <w:t>11</w:t>
      </w:r>
      <w:r>
        <w:rPr>
          <w:spacing w:val="-16"/>
          <w:sz w:val="28"/>
          <w:lang w:val="uk-UA"/>
        </w:rPr>
        <w:t>–</w:t>
      </w:r>
      <w:r>
        <w:rPr>
          <w:sz w:val="28"/>
        </w:rPr>
        <w:t>16</w:t>
      </w:r>
      <w:r>
        <w:rPr>
          <w:sz w:val="28"/>
          <w:lang w:val="uk-UA"/>
        </w:rPr>
        <w:t>.</w:t>
      </w:r>
    </w:p>
    <w:p w:rsidR="00AB6253" w:rsidRPr="00AB6253" w:rsidRDefault="00AB6253" w:rsidP="00AB6253">
      <w:pPr>
        <w:pStyle w:val="NormalWeb"/>
        <w:spacing w:line="360" w:lineRule="auto"/>
        <w:jc w:val="both"/>
        <w:rPr>
          <w:spacing w:val="-8"/>
          <w:sz w:val="28"/>
        </w:rPr>
      </w:pPr>
      <w:r>
        <w:rPr>
          <w:sz w:val="28"/>
          <w:lang w:val="uk-UA"/>
        </w:rPr>
        <w:t>324</w:t>
      </w:r>
      <w:r>
        <w:rPr>
          <w:sz w:val="28"/>
        </w:rPr>
        <w:t xml:space="preserve">. </w:t>
      </w:r>
      <w:r>
        <w:rPr>
          <w:spacing w:val="-8"/>
          <w:sz w:val="28"/>
        </w:rPr>
        <w:t xml:space="preserve">Сидоренко С. В. Цефтриаксон в лечении гнойных менингитов / С. В. Сидоренко </w:t>
      </w:r>
    </w:p>
    <w:p w:rsidR="00AB6253" w:rsidRDefault="00AB6253" w:rsidP="00AB6253">
      <w:pPr>
        <w:pStyle w:val="NormalWeb"/>
        <w:spacing w:line="360" w:lineRule="auto"/>
        <w:jc w:val="both"/>
        <w:rPr>
          <w:sz w:val="28"/>
        </w:rPr>
      </w:pPr>
      <w:r>
        <w:rPr>
          <w:spacing w:val="-8"/>
          <w:sz w:val="28"/>
        </w:rPr>
        <w:t xml:space="preserve">         </w:t>
      </w:r>
      <w:r>
        <w:rPr>
          <w:sz w:val="28"/>
        </w:rPr>
        <w:t xml:space="preserve">// Антибиотики и химиотерапия. </w:t>
      </w:r>
      <w:r>
        <w:rPr>
          <w:sz w:val="28"/>
          <w:lang w:val="uk-UA"/>
        </w:rPr>
        <w:t>–</w:t>
      </w:r>
      <w:r>
        <w:rPr>
          <w:sz w:val="28"/>
        </w:rPr>
        <w:t xml:space="preserve"> 1996. – Т. 41, № 7</w:t>
      </w:r>
      <w:r>
        <w:rPr>
          <w:sz w:val="28"/>
          <w:lang w:val="uk-UA"/>
        </w:rPr>
        <w:t>–</w:t>
      </w:r>
      <w:r>
        <w:rPr>
          <w:sz w:val="28"/>
        </w:rPr>
        <w:t xml:space="preserve">8. </w:t>
      </w:r>
      <w:r>
        <w:rPr>
          <w:sz w:val="28"/>
          <w:lang w:val="uk-UA"/>
        </w:rPr>
        <w:t>–</w:t>
      </w:r>
      <w:r>
        <w:rPr>
          <w:sz w:val="28"/>
        </w:rPr>
        <w:t xml:space="preserve"> С. 57</w:t>
      </w:r>
      <w:r>
        <w:rPr>
          <w:sz w:val="28"/>
          <w:lang w:val="uk-UA"/>
        </w:rPr>
        <w:t>–</w:t>
      </w:r>
      <w:r>
        <w:rPr>
          <w:sz w:val="28"/>
        </w:rPr>
        <w:t xml:space="preserve">61. </w:t>
      </w:r>
    </w:p>
    <w:p w:rsidR="00AB6253" w:rsidRDefault="00AB6253" w:rsidP="00AB6253">
      <w:pPr>
        <w:pStyle w:val="Normal0"/>
        <w:spacing w:line="360" w:lineRule="auto"/>
        <w:jc w:val="both"/>
        <w:rPr>
          <w:spacing w:val="-4"/>
          <w:sz w:val="28"/>
        </w:rPr>
      </w:pPr>
      <w:r>
        <w:rPr>
          <w:sz w:val="28"/>
        </w:rPr>
        <w:lastRenderedPageBreak/>
        <w:t xml:space="preserve">325. </w:t>
      </w:r>
      <w:r>
        <w:rPr>
          <w:spacing w:val="-4"/>
          <w:sz w:val="28"/>
        </w:rPr>
        <w:t xml:space="preserve">Симованьян </w:t>
      </w:r>
      <w:r>
        <w:rPr>
          <w:spacing w:val="-4"/>
          <w:sz w:val="28"/>
          <w:lang w:val="en-US"/>
        </w:rPr>
        <w:t>E</w:t>
      </w:r>
      <w:r>
        <w:rPr>
          <w:spacing w:val="-4"/>
          <w:sz w:val="28"/>
        </w:rPr>
        <w:t xml:space="preserve">. </w:t>
      </w:r>
      <w:r>
        <w:rPr>
          <w:spacing w:val="-4"/>
          <w:sz w:val="28"/>
          <w:lang w:val="en-US"/>
        </w:rPr>
        <w:t>M</w:t>
      </w:r>
      <w:r>
        <w:rPr>
          <w:spacing w:val="-4"/>
          <w:sz w:val="28"/>
        </w:rPr>
        <w:t xml:space="preserve">. Липидный состав мембран эритроцитов и сыворотки крови </w:t>
      </w:r>
    </w:p>
    <w:p w:rsidR="00AB6253" w:rsidRDefault="00AB6253" w:rsidP="00AB6253">
      <w:pPr>
        <w:pStyle w:val="Normal0"/>
        <w:spacing w:line="360" w:lineRule="auto"/>
        <w:jc w:val="both"/>
        <w:rPr>
          <w:spacing w:val="-4"/>
          <w:sz w:val="28"/>
        </w:rPr>
      </w:pPr>
      <w:r>
        <w:rPr>
          <w:spacing w:val="-8"/>
          <w:sz w:val="28"/>
        </w:rPr>
        <w:t xml:space="preserve">         </w:t>
      </w:r>
      <w:r>
        <w:rPr>
          <w:spacing w:val="-4"/>
          <w:sz w:val="28"/>
        </w:rPr>
        <w:t xml:space="preserve">при менингококковой инфекции у детей / </w:t>
      </w:r>
      <w:r>
        <w:rPr>
          <w:spacing w:val="-4"/>
          <w:sz w:val="28"/>
          <w:lang w:val="en-US"/>
        </w:rPr>
        <w:t>E</w:t>
      </w:r>
      <w:r>
        <w:rPr>
          <w:spacing w:val="-4"/>
          <w:sz w:val="28"/>
        </w:rPr>
        <w:t xml:space="preserve">. </w:t>
      </w:r>
      <w:r>
        <w:rPr>
          <w:spacing w:val="-4"/>
          <w:sz w:val="28"/>
          <w:lang w:val="en-US"/>
        </w:rPr>
        <w:t>M</w:t>
      </w:r>
      <w:r>
        <w:rPr>
          <w:spacing w:val="-4"/>
          <w:sz w:val="28"/>
        </w:rPr>
        <w:t xml:space="preserve">. Симованьян, </w:t>
      </w:r>
      <w:r>
        <w:rPr>
          <w:spacing w:val="-4"/>
          <w:sz w:val="28"/>
          <w:lang w:val="en-US"/>
        </w:rPr>
        <w:t>E</w:t>
      </w:r>
      <w:r>
        <w:rPr>
          <w:spacing w:val="-4"/>
          <w:sz w:val="28"/>
        </w:rPr>
        <w:t xml:space="preserve">. </w:t>
      </w:r>
      <w:r>
        <w:rPr>
          <w:spacing w:val="-4"/>
          <w:sz w:val="28"/>
          <w:lang w:val="en-US"/>
        </w:rPr>
        <w:t>K</w:t>
      </w:r>
      <w:r>
        <w:rPr>
          <w:spacing w:val="-4"/>
          <w:sz w:val="28"/>
        </w:rPr>
        <w:t xml:space="preserve">. Алымова // </w:t>
      </w:r>
    </w:p>
    <w:p w:rsidR="00AB6253" w:rsidRDefault="00AB6253" w:rsidP="00AB6253">
      <w:pPr>
        <w:pStyle w:val="Normal0"/>
        <w:spacing w:line="360" w:lineRule="auto"/>
        <w:jc w:val="both"/>
        <w:rPr>
          <w:sz w:val="28"/>
        </w:rPr>
      </w:pPr>
      <w:r>
        <w:rPr>
          <w:sz w:val="28"/>
        </w:rPr>
        <w:t xml:space="preserve">         Вопросы медицинской химии. – 1984. – Т. 30, № 2. – С. 28– 33. </w:t>
      </w:r>
    </w:p>
    <w:p w:rsidR="00AB6253" w:rsidRDefault="00AB6253" w:rsidP="00AB6253">
      <w:pPr>
        <w:pStyle w:val="Normal0"/>
        <w:spacing w:line="360" w:lineRule="auto"/>
        <w:jc w:val="both"/>
        <w:rPr>
          <w:spacing w:val="-28"/>
          <w:sz w:val="28"/>
        </w:rPr>
      </w:pPr>
      <w:r>
        <w:rPr>
          <w:sz w:val="28"/>
        </w:rPr>
        <w:t xml:space="preserve">326. </w:t>
      </w:r>
      <w:r>
        <w:rPr>
          <w:spacing w:val="-22"/>
          <w:sz w:val="28"/>
        </w:rPr>
        <w:t>Сирина Л. К. Состояние обмена серотонина в центральной нервной системе    при гнойных</w:t>
      </w:r>
      <w:r>
        <w:rPr>
          <w:spacing w:val="-28"/>
          <w:sz w:val="28"/>
        </w:rPr>
        <w:t xml:space="preserve"> </w:t>
      </w:r>
    </w:p>
    <w:p w:rsidR="00AB6253" w:rsidRDefault="00AB6253" w:rsidP="00AB6253">
      <w:pPr>
        <w:pStyle w:val="Normal0"/>
        <w:spacing w:line="360" w:lineRule="auto"/>
        <w:jc w:val="both"/>
        <w:rPr>
          <w:spacing w:val="-19"/>
          <w:sz w:val="28"/>
        </w:rPr>
      </w:pPr>
      <w:r>
        <w:rPr>
          <w:spacing w:val="-19"/>
          <w:sz w:val="28"/>
        </w:rPr>
        <w:t xml:space="preserve">            менингитах и менингоэнцефалитах / Л. К. Сирина, В. К. Смирнова, А. П. Куцемилова // </w:t>
      </w:r>
    </w:p>
    <w:p w:rsidR="00AB6253" w:rsidRDefault="00AB6253" w:rsidP="00AB6253">
      <w:pPr>
        <w:pStyle w:val="Normal0"/>
        <w:spacing w:line="360" w:lineRule="auto"/>
        <w:jc w:val="both"/>
        <w:rPr>
          <w:spacing w:val="-28"/>
          <w:sz w:val="28"/>
        </w:rPr>
      </w:pPr>
      <w:r>
        <w:rPr>
          <w:spacing w:val="-28"/>
          <w:sz w:val="28"/>
        </w:rPr>
        <w:t xml:space="preserve">             Журнал невропатологии и психиатрии им. С. С. Корсакова. – 1984. – Т. 84, вып. 2. – С. 208–212.</w:t>
      </w:r>
    </w:p>
    <w:p w:rsidR="00AB6253" w:rsidRDefault="00AB6253" w:rsidP="00AB6253">
      <w:pPr>
        <w:pStyle w:val="Normal0"/>
        <w:spacing w:line="360" w:lineRule="auto"/>
        <w:jc w:val="both"/>
        <w:rPr>
          <w:spacing w:val="-12"/>
          <w:sz w:val="28"/>
        </w:rPr>
      </w:pPr>
      <w:r>
        <w:rPr>
          <w:sz w:val="28"/>
        </w:rPr>
        <w:t xml:space="preserve">327. </w:t>
      </w:r>
      <w:r>
        <w:rPr>
          <w:spacing w:val="-12"/>
          <w:sz w:val="28"/>
        </w:rPr>
        <w:t>Симованьян Э. М. Жирнокислотный состав липидов сыворотки крови и мембран</w:t>
      </w:r>
    </w:p>
    <w:p w:rsidR="00AB6253" w:rsidRDefault="00AB6253" w:rsidP="00AB6253">
      <w:pPr>
        <w:pStyle w:val="Normal0"/>
        <w:spacing w:line="360" w:lineRule="auto"/>
        <w:ind w:left="360"/>
        <w:jc w:val="both"/>
        <w:rPr>
          <w:spacing w:val="-10"/>
          <w:sz w:val="28"/>
        </w:rPr>
      </w:pPr>
      <w:r>
        <w:rPr>
          <w:spacing w:val="-16"/>
          <w:sz w:val="28"/>
        </w:rPr>
        <w:t xml:space="preserve">    </w:t>
      </w:r>
      <w:r>
        <w:rPr>
          <w:spacing w:val="-10"/>
          <w:sz w:val="28"/>
        </w:rPr>
        <w:t>эритроцитов при менингококковом менингите у детей</w:t>
      </w:r>
      <w:r>
        <w:rPr>
          <w:spacing w:val="-10"/>
          <w:sz w:val="28"/>
          <w:lang w:val="uk-UA"/>
        </w:rPr>
        <w:t xml:space="preserve"> /</w:t>
      </w:r>
      <w:r>
        <w:rPr>
          <w:spacing w:val="-10"/>
          <w:sz w:val="28"/>
        </w:rPr>
        <w:t xml:space="preserve"> Э. М. Симованьян, Л. А.   </w:t>
      </w:r>
    </w:p>
    <w:p w:rsidR="00AB6253" w:rsidRDefault="00AB6253" w:rsidP="00AB6253">
      <w:pPr>
        <w:pStyle w:val="Normal0"/>
        <w:spacing w:line="360" w:lineRule="auto"/>
        <w:ind w:left="360"/>
        <w:jc w:val="both"/>
        <w:rPr>
          <w:spacing w:val="-10"/>
          <w:sz w:val="28"/>
          <w:lang w:val="uk-UA"/>
        </w:rPr>
      </w:pPr>
      <w:r>
        <w:rPr>
          <w:spacing w:val="-16"/>
          <w:sz w:val="28"/>
        </w:rPr>
        <w:t xml:space="preserve">   </w:t>
      </w:r>
      <w:r>
        <w:rPr>
          <w:spacing w:val="-10"/>
          <w:sz w:val="28"/>
        </w:rPr>
        <w:t>Фалько, Л. В.  Цветкова // Дет</w:t>
      </w:r>
      <w:r>
        <w:rPr>
          <w:spacing w:val="-10"/>
          <w:sz w:val="28"/>
          <w:lang w:val="uk-UA"/>
        </w:rPr>
        <w:t>ские</w:t>
      </w:r>
      <w:r>
        <w:rPr>
          <w:spacing w:val="-10"/>
          <w:sz w:val="28"/>
        </w:rPr>
        <w:t xml:space="preserve"> </w:t>
      </w:r>
      <w:r>
        <w:rPr>
          <w:spacing w:val="-10"/>
          <w:sz w:val="28"/>
          <w:lang w:val="uk-UA"/>
        </w:rPr>
        <w:t>и</w:t>
      </w:r>
      <w:r>
        <w:rPr>
          <w:spacing w:val="-10"/>
          <w:sz w:val="28"/>
        </w:rPr>
        <w:t xml:space="preserve">нфекции. – </w:t>
      </w:r>
      <w:r>
        <w:rPr>
          <w:spacing w:val="-10"/>
          <w:sz w:val="28"/>
          <w:lang w:val="uk-UA"/>
        </w:rPr>
        <w:t xml:space="preserve"> </w:t>
      </w:r>
      <w:r>
        <w:rPr>
          <w:spacing w:val="-10"/>
          <w:sz w:val="28"/>
        </w:rPr>
        <w:t>К</w:t>
      </w:r>
      <w:r>
        <w:rPr>
          <w:spacing w:val="-10"/>
          <w:sz w:val="28"/>
          <w:lang w:val="uk-UA"/>
        </w:rPr>
        <w:t>., 1</w:t>
      </w:r>
      <w:r>
        <w:rPr>
          <w:spacing w:val="-10"/>
          <w:sz w:val="28"/>
        </w:rPr>
        <w:t>983</w:t>
      </w:r>
      <w:r>
        <w:rPr>
          <w:spacing w:val="-10"/>
          <w:sz w:val="28"/>
          <w:lang w:val="uk-UA"/>
        </w:rPr>
        <w:t xml:space="preserve">. </w:t>
      </w:r>
      <w:r>
        <w:rPr>
          <w:spacing w:val="-10"/>
          <w:sz w:val="28"/>
        </w:rPr>
        <w:t>–  Вып.</w:t>
      </w:r>
      <w:r>
        <w:rPr>
          <w:spacing w:val="-10"/>
          <w:sz w:val="28"/>
          <w:lang w:val="uk-UA"/>
        </w:rPr>
        <w:t xml:space="preserve"> </w:t>
      </w:r>
      <w:r>
        <w:rPr>
          <w:spacing w:val="-10"/>
          <w:sz w:val="28"/>
        </w:rPr>
        <w:t>13.</w:t>
      </w:r>
      <w:r>
        <w:rPr>
          <w:spacing w:val="-10"/>
          <w:sz w:val="28"/>
          <w:lang w:val="uk-UA"/>
        </w:rPr>
        <w:t xml:space="preserve"> </w:t>
      </w:r>
      <w:r>
        <w:rPr>
          <w:spacing w:val="-10"/>
          <w:sz w:val="28"/>
        </w:rPr>
        <w:t xml:space="preserve">– </w:t>
      </w:r>
      <w:r>
        <w:rPr>
          <w:spacing w:val="-10"/>
          <w:sz w:val="28"/>
          <w:lang w:val="uk-UA"/>
        </w:rPr>
        <w:t xml:space="preserve"> </w:t>
      </w:r>
      <w:r>
        <w:rPr>
          <w:spacing w:val="-10"/>
          <w:sz w:val="28"/>
        </w:rPr>
        <w:t>С.</w:t>
      </w:r>
      <w:r>
        <w:rPr>
          <w:spacing w:val="-10"/>
          <w:sz w:val="28"/>
          <w:lang w:val="uk-UA"/>
        </w:rPr>
        <w:t xml:space="preserve"> </w:t>
      </w:r>
      <w:r>
        <w:rPr>
          <w:spacing w:val="-10"/>
          <w:sz w:val="28"/>
        </w:rPr>
        <w:t>55– 60</w:t>
      </w:r>
      <w:r>
        <w:rPr>
          <w:spacing w:val="-10"/>
          <w:sz w:val="28"/>
          <w:lang w:val="uk-UA"/>
        </w:rPr>
        <w:t>.</w:t>
      </w:r>
    </w:p>
    <w:p w:rsidR="00AB6253" w:rsidRDefault="00AB6253" w:rsidP="00AB6253">
      <w:pPr>
        <w:pStyle w:val="Normal0"/>
        <w:spacing w:line="360" w:lineRule="auto"/>
        <w:rPr>
          <w:spacing w:val="-20"/>
          <w:sz w:val="28"/>
        </w:rPr>
      </w:pPr>
      <w:r>
        <w:rPr>
          <w:sz w:val="28"/>
        </w:rPr>
        <w:t xml:space="preserve">328. </w:t>
      </w:r>
      <w:r>
        <w:rPr>
          <w:spacing w:val="-20"/>
          <w:sz w:val="28"/>
        </w:rPr>
        <w:t xml:space="preserve">Скрининговый метод определения средних молекул в биологических жидкостях : метод. </w:t>
      </w:r>
    </w:p>
    <w:p w:rsidR="00AB6253" w:rsidRDefault="00AB6253" w:rsidP="00AB6253">
      <w:pPr>
        <w:pStyle w:val="Normal0"/>
        <w:spacing w:line="360" w:lineRule="auto"/>
        <w:rPr>
          <w:spacing w:val="-16"/>
          <w:sz w:val="28"/>
        </w:rPr>
      </w:pPr>
      <w:r>
        <w:rPr>
          <w:spacing w:val="-20"/>
          <w:sz w:val="28"/>
        </w:rPr>
        <w:t xml:space="preserve">           </w:t>
      </w:r>
      <w:r>
        <w:rPr>
          <w:spacing w:val="-16"/>
          <w:sz w:val="28"/>
        </w:rPr>
        <w:t>рекомендации / Моск. НИИ урологии; сост.: Н. И. Габриэлян и др. –  М., 1985. –  17 с.</w:t>
      </w:r>
    </w:p>
    <w:p w:rsidR="00AB6253" w:rsidRDefault="00AB6253" w:rsidP="00AB6253">
      <w:pPr>
        <w:pStyle w:val="Normal0"/>
        <w:spacing w:line="360" w:lineRule="auto"/>
        <w:jc w:val="both"/>
        <w:rPr>
          <w:sz w:val="28"/>
        </w:rPr>
      </w:pPr>
      <w:r>
        <w:rPr>
          <w:sz w:val="28"/>
        </w:rPr>
        <w:t xml:space="preserve">329. Слюсаренко Н. С. Влияние инсулинотерапии на иммунный статус больных </w:t>
      </w:r>
    </w:p>
    <w:p w:rsidR="00AB6253" w:rsidRDefault="00AB6253" w:rsidP="00AB6253">
      <w:pPr>
        <w:pStyle w:val="Normal0"/>
        <w:spacing w:line="360" w:lineRule="auto"/>
        <w:jc w:val="both"/>
        <w:rPr>
          <w:spacing w:val="4"/>
          <w:sz w:val="28"/>
        </w:rPr>
      </w:pPr>
      <w:r>
        <w:rPr>
          <w:sz w:val="28"/>
        </w:rPr>
        <w:t xml:space="preserve">        </w:t>
      </w:r>
      <w:r>
        <w:rPr>
          <w:spacing w:val="4"/>
          <w:sz w:val="28"/>
        </w:rPr>
        <w:t>с впервые выявленным сахарным диабетом / Н. С. Слюсаренко, Н. Б. Та-</w:t>
      </w:r>
    </w:p>
    <w:p w:rsidR="00AB6253" w:rsidRDefault="00AB6253" w:rsidP="00AB6253">
      <w:pPr>
        <w:pStyle w:val="Normal0"/>
        <w:spacing w:line="360" w:lineRule="auto"/>
        <w:jc w:val="both"/>
        <w:rPr>
          <w:sz w:val="28"/>
          <w:lang w:val="uk-UA"/>
        </w:rPr>
      </w:pPr>
      <w:r>
        <w:rPr>
          <w:sz w:val="28"/>
        </w:rPr>
        <w:t xml:space="preserve">        ранова // </w:t>
      </w:r>
      <w:r>
        <w:rPr>
          <w:sz w:val="28"/>
          <w:lang w:val="uk-UA"/>
        </w:rPr>
        <w:t>Лікарська справа.</w:t>
      </w:r>
      <w:r>
        <w:rPr>
          <w:spacing w:val="-16"/>
          <w:sz w:val="28"/>
        </w:rPr>
        <w:t xml:space="preserve"> – </w:t>
      </w:r>
      <w:r>
        <w:rPr>
          <w:sz w:val="28"/>
          <w:lang w:val="uk-UA"/>
        </w:rPr>
        <w:t>1994.</w:t>
      </w:r>
      <w:r>
        <w:rPr>
          <w:spacing w:val="-16"/>
          <w:sz w:val="28"/>
        </w:rPr>
        <w:t xml:space="preserve"> – </w:t>
      </w:r>
      <w:r>
        <w:rPr>
          <w:sz w:val="28"/>
          <w:lang w:val="uk-UA"/>
        </w:rPr>
        <w:t xml:space="preserve"> № 3</w:t>
      </w:r>
      <w:r>
        <w:rPr>
          <w:spacing w:val="-16"/>
          <w:sz w:val="28"/>
        </w:rPr>
        <w:t xml:space="preserve">– </w:t>
      </w:r>
      <w:r>
        <w:rPr>
          <w:sz w:val="28"/>
          <w:lang w:val="uk-UA"/>
        </w:rPr>
        <w:t>4.</w:t>
      </w:r>
      <w:r>
        <w:rPr>
          <w:spacing w:val="-16"/>
          <w:sz w:val="28"/>
        </w:rPr>
        <w:t xml:space="preserve"> – </w:t>
      </w:r>
      <w:r>
        <w:rPr>
          <w:sz w:val="28"/>
          <w:lang w:val="uk-UA"/>
        </w:rPr>
        <w:t xml:space="preserve"> С. 102</w:t>
      </w:r>
      <w:r>
        <w:rPr>
          <w:spacing w:val="-16"/>
          <w:sz w:val="28"/>
        </w:rPr>
        <w:t xml:space="preserve">– </w:t>
      </w:r>
      <w:r>
        <w:rPr>
          <w:sz w:val="28"/>
          <w:lang w:val="uk-UA"/>
        </w:rPr>
        <w:t>104.</w:t>
      </w:r>
    </w:p>
    <w:p w:rsidR="00AB6253" w:rsidRDefault="00AB6253" w:rsidP="00AB6253">
      <w:pPr>
        <w:pStyle w:val="Normal0"/>
        <w:spacing w:line="360" w:lineRule="auto"/>
        <w:jc w:val="both"/>
        <w:rPr>
          <w:spacing w:val="-18"/>
          <w:sz w:val="28"/>
        </w:rPr>
      </w:pPr>
      <w:r>
        <w:rPr>
          <w:sz w:val="28"/>
        </w:rPr>
        <w:t xml:space="preserve">330. </w:t>
      </w:r>
      <w:r>
        <w:rPr>
          <w:spacing w:val="-18"/>
          <w:sz w:val="28"/>
        </w:rPr>
        <w:t>Соотношение показателей гуморального иммунитета и активности ренин-ангиотезин-</w:t>
      </w:r>
    </w:p>
    <w:p w:rsidR="00AB6253" w:rsidRDefault="00AB6253" w:rsidP="00AB6253">
      <w:pPr>
        <w:pStyle w:val="Normal0"/>
        <w:spacing w:line="360" w:lineRule="auto"/>
        <w:jc w:val="both"/>
        <w:rPr>
          <w:spacing w:val="-26"/>
          <w:sz w:val="28"/>
        </w:rPr>
      </w:pPr>
      <w:r>
        <w:rPr>
          <w:spacing w:val="-26"/>
          <w:sz w:val="28"/>
        </w:rPr>
        <w:t xml:space="preserve">             альдостероновой системы у больных гипертонической болезнью / М. Ю. Вильчинская, Е. А. </w:t>
      </w:r>
    </w:p>
    <w:p w:rsidR="00AB6253" w:rsidRDefault="00AB6253" w:rsidP="00AB6253">
      <w:pPr>
        <w:pStyle w:val="Normal0"/>
        <w:spacing w:line="360" w:lineRule="auto"/>
        <w:jc w:val="both"/>
        <w:rPr>
          <w:spacing w:val="-26"/>
          <w:sz w:val="28"/>
        </w:rPr>
      </w:pPr>
      <w:r>
        <w:rPr>
          <w:spacing w:val="-28"/>
          <w:sz w:val="28"/>
        </w:rPr>
        <w:lastRenderedPageBreak/>
        <w:t xml:space="preserve">            </w:t>
      </w:r>
      <w:r>
        <w:rPr>
          <w:spacing w:val="-26"/>
          <w:sz w:val="28"/>
        </w:rPr>
        <w:t>Жарова, Е. Л. Насонов, Е. Г. Босых // Терапевтический архив. –  1991. –  Т. 63, № 4. –  С. 54– 58.</w:t>
      </w:r>
    </w:p>
    <w:p w:rsidR="00AB6253" w:rsidRDefault="00AB6253" w:rsidP="00AB6253">
      <w:pPr>
        <w:pStyle w:val="BodyText5"/>
        <w:spacing w:after="0" w:line="360" w:lineRule="auto"/>
        <w:jc w:val="both"/>
        <w:rPr>
          <w:spacing w:val="-2"/>
          <w:sz w:val="28"/>
        </w:rPr>
      </w:pPr>
      <w:r>
        <w:rPr>
          <w:sz w:val="28"/>
        </w:rPr>
        <w:t xml:space="preserve">331. </w:t>
      </w:r>
      <w:r>
        <w:rPr>
          <w:spacing w:val="-2"/>
          <w:sz w:val="28"/>
        </w:rPr>
        <w:t>Состояние гуморального иммунитета у больных с интрацеребрально ослож-</w:t>
      </w:r>
    </w:p>
    <w:p w:rsidR="00AB6253" w:rsidRDefault="00AB6253" w:rsidP="00AB6253">
      <w:pPr>
        <w:pStyle w:val="BodyText5"/>
        <w:spacing w:after="0" w:line="360" w:lineRule="auto"/>
        <w:jc w:val="both"/>
        <w:rPr>
          <w:spacing w:val="-7"/>
          <w:sz w:val="28"/>
        </w:rPr>
      </w:pPr>
      <w:r>
        <w:rPr>
          <w:spacing w:val="-7"/>
          <w:sz w:val="28"/>
        </w:rPr>
        <w:t xml:space="preserve">          ненным мозговым инсультом / В. И. Дарий, А. А. Козелкин, Н. В. Березовская, </w:t>
      </w:r>
    </w:p>
    <w:p w:rsidR="00AB6253" w:rsidRDefault="00AB6253" w:rsidP="00AB6253">
      <w:pPr>
        <w:pStyle w:val="BodyText5"/>
        <w:spacing w:after="0" w:line="360" w:lineRule="auto"/>
        <w:jc w:val="both"/>
        <w:rPr>
          <w:spacing w:val="-8"/>
          <w:sz w:val="28"/>
        </w:rPr>
      </w:pPr>
      <w:r>
        <w:rPr>
          <w:spacing w:val="-12"/>
          <w:sz w:val="28"/>
        </w:rPr>
        <w:t xml:space="preserve">          </w:t>
      </w:r>
      <w:r>
        <w:rPr>
          <w:spacing w:val="-8"/>
          <w:sz w:val="28"/>
        </w:rPr>
        <w:t>Л. В. Кузьменко // Запорожский медицинский журнал. – 2002. – № 6. – С. 21–22.</w:t>
      </w:r>
    </w:p>
    <w:p w:rsidR="00AB6253" w:rsidRDefault="00AB6253" w:rsidP="00AB6253">
      <w:pPr>
        <w:pStyle w:val="Normal0"/>
        <w:spacing w:line="360" w:lineRule="auto"/>
        <w:jc w:val="both"/>
        <w:rPr>
          <w:spacing w:val="-18"/>
          <w:sz w:val="28"/>
        </w:rPr>
      </w:pPr>
      <w:r>
        <w:rPr>
          <w:sz w:val="28"/>
        </w:rPr>
        <w:t xml:space="preserve">332. </w:t>
      </w:r>
      <w:r>
        <w:rPr>
          <w:spacing w:val="-18"/>
          <w:sz w:val="28"/>
        </w:rPr>
        <w:t>Сочетанное действие глюкокортикоидных гормонов и интерлейкина-1 на развитие им-</w:t>
      </w:r>
    </w:p>
    <w:p w:rsidR="00AB6253" w:rsidRDefault="00AB6253" w:rsidP="00AB6253">
      <w:pPr>
        <w:pStyle w:val="Normal0"/>
        <w:spacing w:line="360" w:lineRule="auto"/>
        <w:jc w:val="both"/>
        <w:rPr>
          <w:spacing w:val="-10"/>
          <w:sz w:val="28"/>
        </w:rPr>
      </w:pPr>
      <w:r>
        <w:rPr>
          <w:spacing w:val="-20"/>
          <w:sz w:val="28"/>
        </w:rPr>
        <w:t xml:space="preserve">            </w:t>
      </w:r>
      <w:r>
        <w:rPr>
          <w:spacing w:val="-10"/>
          <w:sz w:val="28"/>
        </w:rPr>
        <w:t xml:space="preserve">мунного ответа / М. П. Лесникова, Е. Р. Рыбакина, И. А. Козинец, Э. К. Шхинек // </w:t>
      </w:r>
    </w:p>
    <w:p w:rsidR="00AB6253" w:rsidRDefault="00AB6253" w:rsidP="00AB6253">
      <w:pPr>
        <w:pStyle w:val="Normal0"/>
        <w:spacing w:line="360" w:lineRule="auto"/>
        <w:jc w:val="both"/>
        <w:rPr>
          <w:spacing w:val="-16"/>
          <w:sz w:val="28"/>
        </w:rPr>
      </w:pPr>
      <w:r>
        <w:rPr>
          <w:spacing w:val="-20"/>
          <w:sz w:val="28"/>
        </w:rPr>
        <w:t xml:space="preserve">            </w:t>
      </w:r>
      <w:r>
        <w:rPr>
          <w:spacing w:val="-16"/>
          <w:sz w:val="28"/>
        </w:rPr>
        <w:t>Патологическая физиология и экспериментальная терапия. – 1980. – № 2. – С. 34–37.</w:t>
      </w:r>
    </w:p>
    <w:p w:rsidR="00AB6253" w:rsidRDefault="00AB6253" w:rsidP="00AB6253">
      <w:pPr>
        <w:pStyle w:val="Normal0"/>
        <w:spacing w:line="360" w:lineRule="auto"/>
        <w:jc w:val="both"/>
        <w:rPr>
          <w:sz w:val="28"/>
          <w:lang w:val="uk-UA"/>
        </w:rPr>
      </w:pPr>
      <w:r>
        <w:rPr>
          <w:sz w:val="28"/>
          <w:lang w:val="uk-UA"/>
        </w:rPr>
        <w:t xml:space="preserve">333. Сочетанное течение менингококковой инфекции и вируса простого герпеса </w:t>
      </w:r>
    </w:p>
    <w:p w:rsidR="00AB6253" w:rsidRDefault="00AB6253" w:rsidP="00AB6253">
      <w:pPr>
        <w:pStyle w:val="Normal0"/>
        <w:spacing w:line="360" w:lineRule="auto"/>
        <w:jc w:val="both"/>
        <w:rPr>
          <w:spacing w:val="8"/>
          <w:sz w:val="28"/>
          <w:lang w:val="uk-UA"/>
        </w:rPr>
      </w:pPr>
      <w:r>
        <w:rPr>
          <w:sz w:val="28"/>
          <w:lang w:val="uk-UA"/>
        </w:rPr>
        <w:t xml:space="preserve">        </w:t>
      </w:r>
      <w:r>
        <w:rPr>
          <w:spacing w:val="8"/>
          <w:sz w:val="28"/>
          <w:lang w:val="uk-UA"/>
        </w:rPr>
        <w:t xml:space="preserve">/ В. И. Покровский, А. К. Шубладзе, А. В. Змызгова, С. М. Матвеева // </w:t>
      </w:r>
    </w:p>
    <w:p w:rsidR="00AB6253" w:rsidRDefault="00AB6253" w:rsidP="00AB6253">
      <w:pPr>
        <w:pStyle w:val="Normal0"/>
        <w:spacing w:line="360" w:lineRule="auto"/>
        <w:jc w:val="both"/>
        <w:rPr>
          <w:sz w:val="28"/>
          <w:lang w:val="uk-UA"/>
        </w:rPr>
      </w:pPr>
      <w:r>
        <w:rPr>
          <w:sz w:val="28"/>
          <w:lang w:val="uk-UA"/>
        </w:rPr>
        <w:t xml:space="preserve">        Советская медицина.</w:t>
      </w:r>
      <w:r>
        <w:rPr>
          <w:spacing w:val="-16"/>
          <w:sz w:val="28"/>
        </w:rPr>
        <w:t xml:space="preserve"> –  </w:t>
      </w:r>
      <w:r>
        <w:rPr>
          <w:sz w:val="28"/>
          <w:lang w:val="uk-UA"/>
        </w:rPr>
        <w:t xml:space="preserve">1978. </w:t>
      </w:r>
      <w:r>
        <w:rPr>
          <w:spacing w:val="-16"/>
          <w:sz w:val="28"/>
        </w:rPr>
        <w:t xml:space="preserve">–  </w:t>
      </w:r>
      <w:r>
        <w:rPr>
          <w:sz w:val="28"/>
          <w:lang w:val="uk-UA"/>
        </w:rPr>
        <w:t xml:space="preserve">№ 5. </w:t>
      </w:r>
      <w:r>
        <w:rPr>
          <w:spacing w:val="-16"/>
          <w:sz w:val="28"/>
        </w:rPr>
        <w:t xml:space="preserve">– </w:t>
      </w:r>
      <w:r>
        <w:rPr>
          <w:sz w:val="28"/>
          <w:lang w:val="uk-UA"/>
        </w:rPr>
        <w:t xml:space="preserve"> С. 55</w:t>
      </w:r>
      <w:r>
        <w:rPr>
          <w:spacing w:val="-16"/>
          <w:sz w:val="28"/>
        </w:rPr>
        <w:t xml:space="preserve">– </w:t>
      </w:r>
      <w:r>
        <w:rPr>
          <w:sz w:val="28"/>
          <w:lang w:val="uk-UA"/>
        </w:rPr>
        <w:t>59.</w:t>
      </w:r>
    </w:p>
    <w:p w:rsidR="00AB6253" w:rsidRDefault="00AB6253" w:rsidP="00AB6253">
      <w:pPr>
        <w:pStyle w:val="Normal0"/>
        <w:spacing w:line="360" w:lineRule="auto"/>
        <w:jc w:val="both"/>
        <w:rPr>
          <w:spacing w:val="-6"/>
          <w:sz w:val="28"/>
          <w:lang w:val="uk-UA"/>
        </w:rPr>
      </w:pPr>
      <w:r>
        <w:rPr>
          <w:sz w:val="28"/>
          <w:lang w:val="uk-UA"/>
        </w:rPr>
        <w:t xml:space="preserve">334. </w:t>
      </w:r>
      <w:r>
        <w:rPr>
          <w:spacing w:val="-6"/>
          <w:sz w:val="28"/>
          <w:lang w:val="uk-UA"/>
        </w:rPr>
        <w:t xml:space="preserve">Спалек С. Ф. Сочетанное течение гриппозной и менингококковой инфекции у </w:t>
      </w:r>
    </w:p>
    <w:p w:rsidR="00AB6253" w:rsidRDefault="00AB6253" w:rsidP="00AB6253">
      <w:pPr>
        <w:pStyle w:val="Normal0"/>
        <w:spacing w:line="360" w:lineRule="auto"/>
        <w:jc w:val="both"/>
        <w:rPr>
          <w:spacing w:val="-12"/>
          <w:sz w:val="28"/>
          <w:lang w:val="uk-UA"/>
        </w:rPr>
      </w:pPr>
      <w:r>
        <w:rPr>
          <w:spacing w:val="-12"/>
          <w:sz w:val="28"/>
          <w:lang w:val="uk-UA"/>
        </w:rPr>
        <w:t xml:space="preserve">         детей / С. Ф. Спалек, Т. И. Коваленко // материалы </w:t>
      </w:r>
      <w:r>
        <w:rPr>
          <w:spacing w:val="-12"/>
          <w:sz w:val="28"/>
          <w:lang w:val="en-US"/>
        </w:rPr>
        <w:t>II</w:t>
      </w:r>
      <w:r>
        <w:rPr>
          <w:spacing w:val="-12"/>
          <w:sz w:val="28"/>
        </w:rPr>
        <w:t xml:space="preserve"> Съезд инфекционистов УССР</w:t>
      </w:r>
      <w:r>
        <w:rPr>
          <w:spacing w:val="-12"/>
          <w:sz w:val="28"/>
          <w:lang w:val="uk-UA"/>
        </w:rPr>
        <w:t xml:space="preserve">,   </w:t>
      </w:r>
    </w:p>
    <w:p w:rsidR="00AB6253" w:rsidRDefault="00AB6253" w:rsidP="00AB6253">
      <w:pPr>
        <w:pStyle w:val="Normal0"/>
        <w:spacing w:line="360" w:lineRule="auto"/>
        <w:jc w:val="both"/>
        <w:rPr>
          <w:sz w:val="28"/>
          <w:lang w:val="uk-UA"/>
        </w:rPr>
      </w:pPr>
      <w:r>
        <w:rPr>
          <w:spacing w:val="-12"/>
          <w:sz w:val="28"/>
          <w:lang w:val="uk-UA"/>
        </w:rPr>
        <w:t xml:space="preserve">         </w:t>
      </w:r>
      <w:r>
        <w:rPr>
          <w:sz w:val="28"/>
          <w:lang w:val="uk-UA"/>
        </w:rPr>
        <w:t>(</w:t>
      </w:r>
      <w:r>
        <w:rPr>
          <w:sz w:val="28"/>
        </w:rPr>
        <w:t>Донецк</w:t>
      </w:r>
      <w:r>
        <w:rPr>
          <w:sz w:val="28"/>
          <w:lang w:val="uk-UA"/>
        </w:rPr>
        <w:t>, 15</w:t>
      </w:r>
      <w:r>
        <w:rPr>
          <w:sz w:val="28"/>
        </w:rPr>
        <w:t xml:space="preserve">– </w:t>
      </w:r>
      <w:r>
        <w:rPr>
          <w:sz w:val="28"/>
          <w:lang w:val="uk-UA"/>
        </w:rPr>
        <w:t xml:space="preserve">17 сент. 1983 г). – К., 1983. </w:t>
      </w:r>
      <w:r>
        <w:rPr>
          <w:sz w:val="28"/>
        </w:rPr>
        <w:t xml:space="preserve">– </w:t>
      </w:r>
      <w:r>
        <w:rPr>
          <w:sz w:val="28"/>
          <w:lang w:val="uk-UA"/>
        </w:rPr>
        <w:t xml:space="preserve"> С. 104</w:t>
      </w:r>
      <w:r>
        <w:rPr>
          <w:sz w:val="28"/>
        </w:rPr>
        <w:t xml:space="preserve">– </w:t>
      </w:r>
      <w:r>
        <w:rPr>
          <w:sz w:val="28"/>
          <w:lang w:val="uk-UA"/>
        </w:rPr>
        <w:t>105.</w:t>
      </w:r>
    </w:p>
    <w:p w:rsidR="00AB6253" w:rsidRDefault="00AB6253" w:rsidP="00AB6253">
      <w:pPr>
        <w:pStyle w:val="Normal0"/>
        <w:spacing w:line="360" w:lineRule="auto"/>
        <w:jc w:val="both"/>
        <w:rPr>
          <w:sz w:val="28"/>
        </w:rPr>
      </w:pPr>
      <w:r>
        <w:rPr>
          <w:sz w:val="28"/>
        </w:rPr>
        <w:t>335. Способ оп</w:t>
      </w:r>
      <w:r>
        <w:rPr>
          <w:sz w:val="28"/>
          <w:lang w:val="en-US"/>
        </w:rPr>
        <w:t>p</w:t>
      </w:r>
      <w:r>
        <w:rPr>
          <w:sz w:val="28"/>
        </w:rPr>
        <w:t xml:space="preserve">еделения активности каталазы </w:t>
      </w:r>
      <w:r>
        <w:rPr>
          <w:sz w:val="28"/>
          <w:lang w:val="uk-UA"/>
        </w:rPr>
        <w:t>/</w:t>
      </w:r>
      <w:r>
        <w:rPr>
          <w:sz w:val="28"/>
        </w:rPr>
        <w:t xml:space="preserve"> М. А.</w:t>
      </w:r>
      <w:r>
        <w:rPr>
          <w:sz w:val="28"/>
          <w:lang w:val="uk-UA"/>
        </w:rPr>
        <w:t xml:space="preserve"> </w:t>
      </w:r>
      <w:r>
        <w:rPr>
          <w:sz w:val="28"/>
        </w:rPr>
        <w:t>Ко</w:t>
      </w:r>
      <w:r>
        <w:rPr>
          <w:sz w:val="28"/>
          <w:lang w:val="en-US"/>
        </w:rPr>
        <w:t>p</w:t>
      </w:r>
      <w:r>
        <w:rPr>
          <w:sz w:val="28"/>
        </w:rPr>
        <w:t>олюк, Л. И.</w:t>
      </w:r>
      <w:r>
        <w:rPr>
          <w:sz w:val="28"/>
          <w:lang w:val="uk-UA"/>
        </w:rPr>
        <w:t xml:space="preserve"> </w:t>
      </w:r>
      <w:r>
        <w:rPr>
          <w:sz w:val="28"/>
        </w:rPr>
        <w:t xml:space="preserve">Иванова, </w:t>
      </w:r>
    </w:p>
    <w:p w:rsidR="00AB6253" w:rsidRDefault="00AB6253" w:rsidP="00AB6253">
      <w:pPr>
        <w:pStyle w:val="Normal0"/>
        <w:spacing w:line="360" w:lineRule="auto"/>
        <w:jc w:val="both"/>
        <w:rPr>
          <w:sz w:val="28"/>
        </w:rPr>
      </w:pPr>
      <w:r>
        <w:rPr>
          <w:sz w:val="28"/>
        </w:rPr>
        <w:t xml:space="preserve">        И. Г.</w:t>
      </w:r>
      <w:r>
        <w:rPr>
          <w:sz w:val="28"/>
          <w:lang w:val="uk-UA"/>
        </w:rPr>
        <w:t xml:space="preserve"> </w:t>
      </w:r>
      <w:r>
        <w:rPr>
          <w:sz w:val="28"/>
        </w:rPr>
        <w:t>Майо</w:t>
      </w:r>
      <w:r>
        <w:rPr>
          <w:sz w:val="28"/>
          <w:lang w:val="en-US"/>
        </w:rPr>
        <w:t>p</w:t>
      </w:r>
      <w:r>
        <w:rPr>
          <w:sz w:val="28"/>
        </w:rPr>
        <w:t>ова, В. Е.  Тока</w:t>
      </w:r>
      <w:r>
        <w:rPr>
          <w:sz w:val="28"/>
          <w:lang w:val="en-US"/>
        </w:rPr>
        <w:t>p</w:t>
      </w:r>
      <w:r>
        <w:rPr>
          <w:sz w:val="28"/>
        </w:rPr>
        <w:t>ев // Лабораторное дело. – 1988. –</w:t>
      </w:r>
      <w:r>
        <w:rPr>
          <w:sz w:val="28"/>
          <w:lang w:val="uk-UA"/>
        </w:rPr>
        <w:t xml:space="preserve"> </w:t>
      </w:r>
      <w:r>
        <w:rPr>
          <w:sz w:val="28"/>
        </w:rPr>
        <w:t>С. 16–18.</w:t>
      </w:r>
    </w:p>
    <w:p w:rsidR="00AB6253" w:rsidRDefault="00AB6253" w:rsidP="00AB6253">
      <w:pPr>
        <w:pStyle w:val="NormalWeb"/>
        <w:spacing w:line="360" w:lineRule="auto"/>
        <w:jc w:val="both"/>
        <w:rPr>
          <w:sz w:val="28"/>
        </w:rPr>
      </w:pPr>
      <w:r>
        <w:rPr>
          <w:sz w:val="28"/>
        </w:rPr>
        <w:t xml:space="preserve">336. Справочник по клиническим лабораторным методам исследования / [ ред. </w:t>
      </w:r>
    </w:p>
    <w:p w:rsidR="00AB6253" w:rsidRDefault="00AB6253" w:rsidP="00AB6253">
      <w:pPr>
        <w:pStyle w:val="NormalWeb"/>
        <w:spacing w:line="360" w:lineRule="auto"/>
        <w:jc w:val="both"/>
        <w:rPr>
          <w:sz w:val="28"/>
          <w:lang w:val="uk-UA"/>
        </w:rPr>
      </w:pPr>
      <w:r>
        <w:rPr>
          <w:sz w:val="28"/>
        </w:rPr>
        <w:t xml:space="preserve">        Е. А. Кост]. – М. : Медицина, 1975. – 381 с.</w:t>
      </w:r>
    </w:p>
    <w:p w:rsidR="00AB6253" w:rsidRPr="00AB6253" w:rsidRDefault="00AB6253" w:rsidP="00AB6253">
      <w:pPr>
        <w:pStyle w:val="NormalWeb"/>
        <w:spacing w:line="360" w:lineRule="auto"/>
        <w:jc w:val="both"/>
        <w:rPr>
          <w:spacing w:val="-6"/>
          <w:sz w:val="28"/>
        </w:rPr>
      </w:pPr>
      <w:r>
        <w:rPr>
          <w:sz w:val="28"/>
        </w:rPr>
        <w:lastRenderedPageBreak/>
        <w:t xml:space="preserve">337. </w:t>
      </w:r>
      <w:r>
        <w:rPr>
          <w:spacing w:val="-6"/>
          <w:sz w:val="28"/>
        </w:rPr>
        <w:t xml:space="preserve">Сравнительная оценка эффективности методов определения осмоляльности и </w:t>
      </w:r>
    </w:p>
    <w:p w:rsidR="00AB6253" w:rsidRPr="00AB6253" w:rsidRDefault="00AB6253" w:rsidP="00AB6253">
      <w:pPr>
        <w:pStyle w:val="NormalWeb"/>
        <w:spacing w:line="360" w:lineRule="auto"/>
        <w:jc w:val="both"/>
        <w:rPr>
          <w:spacing w:val="-10"/>
          <w:sz w:val="28"/>
        </w:rPr>
      </w:pPr>
      <w:r>
        <w:rPr>
          <w:spacing w:val="-10"/>
          <w:sz w:val="28"/>
        </w:rPr>
        <w:t xml:space="preserve">          средних молекул в прогнозе течения инсультов / [М. А. Пирадов, Н. И. Левченко, </w:t>
      </w:r>
    </w:p>
    <w:p w:rsidR="00AB6253" w:rsidRDefault="00AB6253" w:rsidP="00AB6253">
      <w:pPr>
        <w:pStyle w:val="NormalWeb"/>
        <w:spacing w:line="360" w:lineRule="auto"/>
        <w:jc w:val="both"/>
        <w:rPr>
          <w:sz w:val="28"/>
        </w:rPr>
      </w:pPr>
      <w:r>
        <w:rPr>
          <w:spacing w:val="-12"/>
          <w:sz w:val="28"/>
        </w:rPr>
        <w:t xml:space="preserve">          </w:t>
      </w:r>
      <w:r>
        <w:rPr>
          <w:sz w:val="28"/>
        </w:rPr>
        <w:t>Н. И. Габриэлян и др.] // Лабораторное дело. – 1990. - № 5. – С. 10-12.</w:t>
      </w:r>
    </w:p>
    <w:p w:rsidR="00AB6253" w:rsidRDefault="00AB6253" w:rsidP="00AB6253">
      <w:pPr>
        <w:pStyle w:val="Normal0"/>
        <w:spacing w:line="360" w:lineRule="auto"/>
        <w:jc w:val="both"/>
        <w:rPr>
          <w:sz w:val="28"/>
        </w:rPr>
      </w:pPr>
      <w:r>
        <w:rPr>
          <w:sz w:val="28"/>
        </w:rPr>
        <w:t xml:space="preserve">338. </w:t>
      </w:r>
      <w:r>
        <w:rPr>
          <w:spacing w:val="6"/>
          <w:sz w:val="28"/>
        </w:rPr>
        <w:t>Среднемолекулярные пептиды спинномозговой жидкости при гнойных</w:t>
      </w:r>
      <w:r>
        <w:rPr>
          <w:sz w:val="28"/>
        </w:rPr>
        <w:t xml:space="preserve"> </w:t>
      </w:r>
    </w:p>
    <w:p w:rsidR="00AB6253" w:rsidRDefault="00AB6253" w:rsidP="00AB6253">
      <w:pPr>
        <w:pStyle w:val="Normal0"/>
        <w:spacing w:line="360" w:lineRule="auto"/>
        <w:ind w:left="360"/>
        <w:jc w:val="both"/>
        <w:rPr>
          <w:spacing w:val="-2"/>
          <w:sz w:val="28"/>
        </w:rPr>
      </w:pPr>
      <w:r>
        <w:rPr>
          <w:spacing w:val="-8"/>
          <w:sz w:val="28"/>
        </w:rPr>
        <w:t xml:space="preserve">   </w:t>
      </w:r>
      <w:r>
        <w:rPr>
          <w:spacing w:val="-2"/>
          <w:sz w:val="28"/>
        </w:rPr>
        <w:t>менингитах</w:t>
      </w:r>
      <w:r>
        <w:rPr>
          <w:spacing w:val="-2"/>
          <w:sz w:val="28"/>
          <w:lang w:val="uk-UA"/>
        </w:rPr>
        <w:t xml:space="preserve"> /</w:t>
      </w:r>
      <w:r>
        <w:rPr>
          <w:spacing w:val="-2"/>
          <w:sz w:val="28"/>
        </w:rPr>
        <w:t xml:space="preserve"> В. В.Оськина, К. И.</w:t>
      </w:r>
      <w:r>
        <w:rPr>
          <w:spacing w:val="-2"/>
          <w:sz w:val="28"/>
          <w:lang w:val="uk-UA"/>
        </w:rPr>
        <w:t xml:space="preserve"> </w:t>
      </w:r>
      <w:r>
        <w:rPr>
          <w:spacing w:val="-2"/>
          <w:sz w:val="28"/>
        </w:rPr>
        <w:t>Чекалина, Н. И.</w:t>
      </w:r>
      <w:r>
        <w:rPr>
          <w:spacing w:val="-2"/>
          <w:sz w:val="28"/>
          <w:lang w:val="uk-UA"/>
        </w:rPr>
        <w:t xml:space="preserve"> </w:t>
      </w:r>
      <w:r>
        <w:rPr>
          <w:spacing w:val="-2"/>
          <w:sz w:val="28"/>
        </w:rPr>
        <w:t xml:space="preserve">Габриэлян, В. В. Малеев // </w:t>
      </w:r>
    </w:p>
    <w:p w:rsidR="00AB6253" w:rsidRDefault="00AB6253" w:rsidP="00AB6253">
      <w:pPr>
        <w:pStyle w:val="Normal0"/>
        <w:spacing w:line="360" w:lineRule="auto"/>
        <w:ind w:left="360"/>
        <w:jc w:val="both"/>
        <w:rPr>
          <w:sz w:val="28"/>
          <w:lang w:val="uk-UA"/>
        </w:rPr>
      </w:pPr>
      <w:r>
        <w:rPr>
          <w:spacing w:val="-8"/>
          <w:sz w:val="28"/>
        </w:rPr>
        <w:t xml:space="preserve">    </w:t>
      </w:r>
      <w:r>
        <w:rPr>
          <w:sz w:val="28"/>
        </w:rPr>
        <w:t xml:space="preserve">Лабораторное </w:t>
      </w:r>
      <w:r>
        <w:rPr>
          <w:sz w:val="28"/>
          <w:lang w:val="uk-UA"/>
        </w:rPr>
        <w:t>д</w:t>
      </w:r>
      <w:r>
        <w:rPr>
          <w:sz w:val="28"/>
        </w:rPr>
        <w:t>ело.</w:t>
      </w:r>
      <w:r>
        <w:rPr>
          <w:sz w:val="28"/>
          <w:lang w:val="uk-UA"/>
        </w:rPr>
        <w:t xml:space="preserve"> </w:t>
      </w:r>
      <w:r>
        <w:rPr>
          <w:sz w:val="28"/>
        </w:rPr>
        <w:t xml:space="preserve">– </w:t>
      </w:r>
      <w:r>
        <w:rPr>
          <w:sz w:val="28"/>
          <w:lang w:val="uk-UA"/>
        </w:rPr>
        <w:t xml:space="preserve"> </w:t>
      </w:r>
      <w:r>
        <w:rPr>
          <w:sz w:val="28"/>
        </w:rPr>
        <w:t>1987.</w:t>
      </w:r>
      <w:r>
        <w:rPr>
          <w:sz w:val="28"/>
          <w:lang w:val="uk-UA"/>
        </w:rPr>
        <w:t xml:space="preserve"> </w:t>
      </w:r>
      <w:r>
        <w:rPr>
          <w:sz w:val="28"/>
        </w:rPr>
        <w:t xml:space="preserve">– </w:t>
      </w:r>
      <w:r>
        <w:rPr>
          <w:sz w:val="28"/>
          <w:lang w:val="uk-UA"/>
        </w:rPr>
        <w:t xml:space="preserve"> </w:t>
      </w:r>
      <w:r>
        <w:rPr>
          <w:sz w:val="28"/>
        </w:rPr>
        <w:t>№ 2.</w:t>
      </w:r>
      <w:r>
        <w:rPr>
          <w:sz w:val="28"/>
          <w:lang w:val="uk-UA"/>
        </w:rPr>
        <w:t xml:space="preserve"> </w:t>
      </w:r>
      <w:r>
        <w:rPr>
          <w:sz w:val="28"/>
        </w:rPr>
        <w:t xml:space="preserve">– </w:t>
      </w:r>
      <w:r>
        <w:rPr>
          <w:sz w:val="28"/>
          <w:lang w:val="uk-UA"/>
        </w:rPr>
        <w:t xml:space="preserve"> </w:t>
      </w:r>
      <w:r>
        <w:rPr>
          <w:sz w:val="28"/>
        </w:rPr>
        <w:t>С.</w:t>
      </w:r>
      <w:r>
        <w:rPr>
          <w:sz w:val="28"/>
          <w:lang w:val="uk-UA"/>
        </w:rPr>
        <w:t xml:space="preserve"> </w:t>
      </w:r>
      <w:r>
        <w:rPr>
          <w:sz w:val="28"/>
        </w:rPr>
        <w:t>23– 25</w:t>
      </w:r>
      <w:r>
        <w:rPr>
          <w:sz w:val="28"/>
          <w:lang w:val="uk-UA"/>
        </w:rPr>
        <w:t>.</w:t>
      </w:r>
    </w:p>
    <w:p w:rsidR="00AB6253" w:rsidRDefault="00AB6253" w:rsidP="00AB6253">
      <w:pPr>
        <w:pStyle w:val="Normal0"/>
        <w:spacing w:line="360" w:lineRule="auto"/>
        <w:jc w:val="both"/>
        <w:rPr>
          <w:spacing w:val="-6"/>
          <w:sz w:val="28"/>
        </w:rPr>
      </w:pPr>
      <w:r>
        <w:rPr>
          <w:sz w:val="28"/>
        </w:rPr>
        <w:t xml:space="preserve">339. </w:t>
      </w:r>
      <w:r>
        <w:rPr>
          <w:spacing w:val="-6"/>
          <w:sz w:val="28"/>
        </w:rPr>
        <w:t xml:space="preserve">Средние молекулы и их фракции при астраханской риккетсиозной лихорадке / </w:t>
      </w:r>
    </w:p>
    <w:p w:rsidR="00AB6253" w:rsidRDefault="00AB6253" w:rsidP="00AB6253">
      <w:pPr>
        <w:pStyle w:val="Normal0"/>
        <w:spacing w:line="360" w:lineRule="auto"/>
        <w:jc w:val="both"/>
        <w:rPr>
          <w:spacing w:val="-14"/>
          <w:sz w:val="28"/>
        </w:rPr>
      </w:pPr>
      <w:r>
        <w:rPr>
          <w:spacing w:val="-14"/>
          <w:sz w:val="28"/>
        </w:rPr>
        <w:t xml:space="preserve">          [А. А. Николаев, Д. В. Поршнев, А. П. Меснянкин и др.] //  Клиническая лаборатор-</w:t>
      </w:r>
    </w:p>
    <w:p w:rsidR="00AB6253" w:rsidRDefault="00AB6253" w:rsidP="00AB6253">
      <w:pPr>
        <w:pStyle w:val="Normal0"/>
        <w:spacing w:line="360" w:lineRule="auto"/>
        <w:jc w:val="both"/>
        <w:rPr>
          <w:sz w:val="28"/>
        </w:rPr>
      </w:pPr>
      <w:r>
        <w:rPr>
          <w:spacing w:val="-14"/>
          <w:sz w:val="28"/>
        </w:rPr>
        <w:t xml:space="preserve">          </w:t>
      </w:r>
      <w:r>
        <w:rPr>
          <w:sz w:val="28"/>
        </w:rPr>
        <w:t xml:space="preserve">ная диагностика. – 1999. – № 6. – С. 41–42. </w:t>
      </w:r>
    </w:p>
    <w:p w:rsidR="00AB6253" w:rsidRDefault="00AB6253" w:rsidP="00AB6253">
      <w:pPr>
        <w:pStyle w:val="Normal0"/>
        <w:spacing w:line="360" w:lineRule="auto"/>
        <w:jc w:val="both"/>
        <w:rPr>
          <w:spacing w:val="-16"/>
          <w:sz w:val="28"/>
        </w:rPr>
      </w:pPr>
      <w:r>
        <w:rPr>
          <w:sz w:val="28"/>
        </w:rPr>
        <w:t xml:space="preserve">340. </w:t>
      </w:r>
      <w:r>
        <w:rPr>
          <w:spacing w:val="-16"/>
          <w:sz w:val="28"/>
        </w:rPr>
        <w:t>Средние молекулы и проблема эндогенной интоксикации при критических состояни-</w:t>
      </w:r>
    </w:p>
    <w:p w:rsidR="00AB6253" w:rsidRDefault="00AB6253" w:rsidP="00AB6253">
      <w:pPr>
        <w:pStyle w:val="Normal0"/>
        <w:spacing w:line="360" w:lineRule="auto"/>
        <w:jc w:val="both"/>
        <w:rPr>
          <w:spacing w:val="-14"/>
          <w:sz w:val="28"/>
        </w:rPr>
      </w:pPr>
      <w:r>
        <w:rPr>
          <w:spacing w:val="-16"/>
          <w:sz w:val="28"/>
        </w:rPr>
        <w:t xml:space="preserve">          </w:t>
      </w:r>
      <w:r>
        <w:rPr>
          <w:spacing w:val="-14"/>
          <w:sz w:val="28"/>
        </w:rPr>
        <w:t>ях различной этиологии</w:t>
      </w:r>
      <w:r>
        <w:rPr>
          <w:spacing w:val="-14"/>
          <w:sz w:val="28"/>
          <w:lang w:val="uk-UA"/>
        </w:rPr>
        <w:t xml:space="preserve"> / </w:t>
      </w:r>
      <w:r>
        <w:rPr>
          <w:spacing w:val="-14"/>
          <w:sz w:val="28"/>
        </w:rPr>
        <w:t>А. С.</w:t>
      </w:r>
      <w:r>
        <w:rPr>
          <w:spacing w:val="-14"/>
          <w:sz w:val="28"/>
          <w:lang w:val="uk-UA"/>
        </w:rPr>
        <w:t xml:space="preserve"> </w:t>
      </w:r>
      <w:r>
        <w:rPr>
          <w:spacing w:val="-14"/>
          <w:sz w:val="28"/>
        </w:rPr>
        <w:t>Владыка, Э. Р.</w:t>
      </w:r>
      <w:r>
        <w:rPr>
          <w:spacing w:val="-14"/>
          <w:sz w:val="28"/>
          <w:lang w:val="uk-UA"/>
        </w:rPr>
        <w:t xml:space="preserve"> </w:t>
      </w:r>
      <w:r>
        <w:rPr>
          <w:spacing w:val="-14"/>
          <w:sz w:val="28"/>
        </w:rPr>
        <w:t>Левицкий, Л. П.</w:t>
      </w:r>
      <w:r>
        <w:rPr>
          <w:spacing w:val="-14"/>
          <w:sz w:val="28"/>
          <w:lang w:val="uk-UA"/>
        </w:rPr>
        <w:t xml:space="preserve"> </w:t>
      </w:r>
      <w:r>
        <w:rPr>
          <w:spacing w:val="-14"/>
          <w:sz w:val="28"/>
        </w:rPr>
        <w:t>Поддубная, Н. И. Габ-</w:t>
      </w:r>
    </w:p>
    <w:p w:rsidR="00AB6253" w:rsidRDefault="00AB6253" w:rsidP="00AB6253">
      <w:pPr>
        <w:pStyle w:val="Normal0"/>
        <w:spacing w:line="360" w:lineRule="auto"/>
        <w:jc w:val="both"/>
        <w:rPr>
          <w:sz w:val="28"/>
        </w:rPr>
      </w:pPr>
      <w:r>
        <w:rPr>
          <w:spacing w:val="-16"/>
          <w:sz w:val="28"/>
        </w:rPr>
        <w:t xml:space="preserve">           </w:t>
      </w:r>
      <w:r>
        <w:rPr>
          <w:sz w:val="28"/>
        </w:rPr>
        <w:t>риэлян // Анестезиол</w:t>
      </w:r>
      <w:r>
        <w:rPr>
          <w:sz w:val="28"/>
          <w:lang w:val="uk-UA"/>
        </w:rPr>
        <w:t>огия</w:t>
      </w:r>
      <w:r>
        <w:rPr>
          <w:sz w:val="28"/>
        </w:rPr>
        <w:t xml:space="preserve"> и реаниматол</w:t>
      </w:r>
      <w:r>
        <w:rPr>
          <w:sz w:val="28"/>
          <w:lang w:val="uk-UA"/>
        </w:rPr>
        <w:t>огия</w:t>
      </w:r>
      <w:r>
        <w:rPr>
          <w:sz w:val="28"/>
        </w:rPr>
        <w:t xml:space="preserve">. – 1987. – № 2. – С. 17–19. </w:t>
      </w:r>
    </w:p>
    <w:p w:rsidR="00AB6253" w:rsidRPr="00AB6253" w:rsidRDefault="00AB6253" w:rsidP="00AB6253">
      <w:pPr>
        <w:pStyle w:val="NormalWeb"/>
        <w:spacing w:line="360" w:lineRule="auto"/>
        <w:jc w:val="both"/>
        <w:rPr>
          <w:sz w:val="28"/>
        </w:rPr>
      </w:pPr>
      <w:r>
        <w:rPr>
          <w:sz w:val="28"/>
        </w:rPr>
        <w:t xml:space="preserve">341. Средние молекулы и уровень эндогенной интоксикации у реанимационных </w:t>
      </w:r>
    </w:p>
    <w:p w:rsidR="00AB6253" w:rsidRPr="00AB6253" w:rsidRDefault="00AB6253" w:rsidP="00AB6253">
      <w:pPr>
        <w:pStyle w:val="NormalWeb"/>
        <w:spacing w:line="360" w:lineRule="auto"/>
        <w:jc w:val="both"/>
        <w:rPr>
          <w:spacing w:val="4"/>
          <w:sz w:val="28"/>
        </w:rPr>
      </w:pPr>
      <w:r>
        <w:rPr>
          <w:spacing w:val="4"/>
          <w:sz w:val="28"/>
        </w:rPr>
        <w:t xml:space="preserve">        больных / [</w:t>
      </w:r>
      <w:r>
        <w:rPr>
          <w:spacing w:val="4"/>
          <w:sz w:val="28"/>
          <w:lang w:val="uk-UA"/>
        </w:rPr>
        <w:t xml:space="preserve">Н. И. Габриэлян, А. А. Дмитриев, </w:t>
      </w:r>
      <w:r>
        <w:rPr>
          <w:spacing w:val="4"/>
          <w:sz w:val="28"/>
        </w:rPr>
        <w:t xml:space="preserve">О. А. </w:t>
      </w:r>
      <w:r>
        <w:rPr>
          <w:spacing w:val="4"/>
          <w:sz w:val="28"/>
          <w:lang w:val="uk-UA"/>
        </w:rPr>
        <w:t>Савость</w:t>
      </w:r>
      <w:r>
        <w:rPr>
          <w:spacing w:val="4"/>
          <w:sz w:val="28"/>
        </w:rPr>
        <w:t xml:space="preserve">янова и др.] // </w:t>
      </w:r>
    </w:p>
    <w:p w:rsidR="00AB6253" w:rsidRDefault="00AB6253" w:rsidP="00AB6253">
      <w:pPr>
        <w:pStyle w:val="NormalWeb"/>
        <w:spacing w:line="360" w:lineRule="auto"/>
        <w:jc w:val="both"/>
        <w:rPr>
          <w:sz w:val="28"/>
        </w:rPr>
      </w:pPr>
      <w:r>
        <w:rPr>
          <w:sz w:val="28"/>
        </w:rPr>
        <w:t xml:space="preserve">        Анестезиология и реаниматология. – 1985. – № 1. – С. 36–38.</w:t>
      </w:r>
    </w:p>
    <w:p w:rsidR="00AB6253" w:rsidRPr="00AB6253" w:rsidRDefault="00AB6253" w:rsidP="00AB6253">
      <w:pPr>
        <w:pStyle w:val="Normal0"/>
        <w:spacing w:line="360" w:lineRule="auto"/>
        <w:jc w:val="both"/>
        <w:rPr>
          <w:spacing w:val="-23"/>
          <w:sz w:val="28"/>
        </w:rPr>
      </w:pPr>
      <w:r>
        <w:rPr>
          <w:sz w:val="28"/>
        </w:rPr>
        <w:t xml:space="preserve">342. </w:t>
      </w:r>
      <w:r>
        <w:rPr>
          <w:spacing w:val="-23"/>
          <w:sz w:val="28"/>
        </w:rPr>
        <w:t xml:space="preserve">Сторожук П. Г. Ферменты прямой и косвенной антирадикальной защиты эритроцитов и их </w:t>
      </w:r>
    </w:p>
    <w:p w:rsidR="00AB6253" w:rsidRPr="00AB6253" w:rsidRDefault="00AB6253" w:rsidP="00AB6253">
      <w:pPr>
        <w:pStyle w:val="Normal0"/>
        <w:spacing w:line="360" w:lineRule="auto"/>
        <w:jc w:val="both"/>
        <w:rPr>
          <w:spacing w:val="-18"/>
          <w:sz w:val="28"/>
        </w:rPr>
      </w:pPr>
      <w:r>
        <w:rPr>
          <w:spacing w:val="-18"/>
          <w:sz w:val="28"/>
        </w:rPr>
        <w:t xml:space="preserve">             роль в инициации процессов оксигенации гемоглобина, антибактериальной защите и </w:t>
      </w:r>
    </w:p>
    <w:p w:rsidR="00AB6253" w:rsidRDefault="00AB6253" w:rsidP="00AB6253">
      <w:pPr>
        <w:pStyle w:val="Normal0"/>
        <w:spacing w:line="360" w:lineRule="auto"/>
        <w:jc w:val="both"/>
        <w:rPr>
          <w:spacing w:val="-22"/>
          <w:sz w:val="28"/>
        </w:rPr>
      </w:pPr>
      <w:r>
        <w:rPr>
          <w:spacing w:val="-24"/>
          <w:sz w:val="28"/>
        </w:rPr>
        <w:lastRenderedPageBreak/>
        <w:t xml:space="preserve">             </w:t>
      </w:r>
      <w:r>
        <w:rPr>
          <w:spacing w:val="-22"/>
          <w:sz w:val="28"/>
        </w:rPr>
        <w:t xml:space="preserve">делении клеток / П. Г. Сторожук // Вестник интенсивной терапии . – 2000. – № 3. – С. 8–13. </w:t>
      </w:r>
    </w:p>
    <w:p w:rsidR="00AB6253" w:rsidRPr="00AB6253" w:rsidRDefault="00AB6253" w:rsidP="00AB6253">
      <w:pPr>
        <w:pStyle w:val="NormalWeb"/>
        <w:spacing w:line="360" w:lineRule="auto"/>
        <w:jc w:val="both"/>
        <w:rPr>
          <w:spacing w:val="4"/>
          <w:sz w:val="28"/>
        </w:rPr>
      </w:pPr>
      <w:r>
        <w:rPr>
          <w:sz w:val="28"/>
        </w:rPr>
        <w:t xml:space="preserve">343. </w:t>
      </w:r>
      <w:r>
        <w:rPr>
          <w:spacing w:val="4"/>
          <w:sz w:val="28"/>
        </w:rPr>
        <w:t xml:space="preserve">Сторожук П. Г. Ферменты прямой и косвенной антирадикальной защиты </w:t>
      </w:r>
    </w:p>
    <w:p w:rsidR="00AB6253" w:rsidRPr="00AB6253" w:rsidRDefault="00AB6253" w:rsidP="00AB6253">
      <w:pPr>
        <w:pStyle w:val="NormalWeb"/>
        <w:spacing w:line="360" w:lineRule="auto"/>
        <w:jc w:val="both"/>
        <w:rPr>
          <w:spacing w:val="2"/>
          <w:sz w:val="28"/>
        </w:rPr>
      </w:pPr>
      <w:r>
        <w:rPr>
          <w:sz w:val="28"/>
        </w:rPr>
        <w:t xml:space="preserve">        </w:t>
      </w:r>
      <w:r>
        <w:rPr>
          <w:spacing w:val="2"/>
          <w:sz w:val="28"/>
        </w:rPr>
        <w:t xml:space="preserve">эритроцитов и их роль в инициации процессов оксигенации гемоглобина, </w:t>
      </w:r>
    </w:p>
    <w:p w:rsidR="00AB6253" w:rsidRPr="00AB6253" w:rsidRDefault="00AB6253" w:rsidP="00AB6253">
      <w:pPr>
        <w:pStyle w:val="NormalWeb"/>
        <w:spacing w:line="360" w:lineRule="auto"/>
        <w:jc w:val="both"/>
        <w:rPr>
          <w:spacing w:val="14"/>
          <w:sz w:val="28"/>
        </w:rPr>
      </w:pPr>
      <w:r>
        <w:rPr>
          <w:sz w:val="28"/>
        </w:rPr>
        <w:t xml:space="preserve">        </w:t>
      </w:r>
      <w:r>
        <w:rPr>
          <w:spacing w:val="14"/>
          <w:sz w:val="28"/>
        </w:rPr>
        <w:t xml:space="preserve">антибактериальной защите и делении клеток  (продолжение) / П. Г.  </w:t>
      </w:r>
    </w:p>
    <w:p w:rsidR="00AB6253" w:rsidRDefault="00AB6253" w:rsidP="00AB6253">
      <w:pPr>
        <w:pStyle w:val="NormalWeb"/>
        <w:spacing w:line="360" w:lineRule="auto"/>
        <w:jc w:val="both"/>
        <w:rPr>
          <w:sz w:val="28"/>
        </w:rPr>
      </w:pPr>
      <w:r>
        <w:rPr>
          <w:sz w:val="28"/>
        </w:rPr>
        <w:t xml:space="preserve">        Сторожук // Вестник интенсивной терапии.</w:t>
      </w:r>
      <w:r>
        <w:rPr>
          <w:spacing w:val="-22"/>
          <w:sz w:val="28"/>
        </w:rPr>
        <w:t xml:space="preserve"> – </w:t>
      </w:r>
      <w:r>
        <w:rPr>
          <w:sz w:val="28"/>
        </w:rPr>
        <w:t xml:space="preserve"> 2000.</w:t>
      </w:r>
      <w:r>
        <w:rPr>
          <w:spacing w:val="-22"/>
          <w:sz w:val="28"/>
        </w:rPr>
        <w:t xml:space="preserve"> – </w:t>
      </w:r>
      <w:r>
        <w:rPr>
          <w:sz w:val="28"/>
        </w:rPr>
        <w:t xml:space="preserve"> № 4.</w:t>
      </w:r>
      <w:r>
        <w:rPr>
          <w:spacing w:val="-22"/>
          <w:sz w:val="28"/>
        </w:rPr>
        <w:t xml:space="preserve"> – </w:t>
      </w:r>
      <w:r>
        <w:rPr>
          <w:sz w:val="28"/>
        </w:rPr>
        <w:t xml:space="preserve"> С. 39</w:t>
      </w:r>
      <w:r>
        <w:rPr>
          <w:spacing w:val="-22"/>
          <w:sz w:val="28"/>
        </w:rPr>
        <w:t xml:space="preserve">– </w:t>
      </w:r>
      <w:r>
        <w:rPr>
          <w:sz w:val="28"/>
        </w:rPr>
        <w:t>43.</w:t>
      </w:r>
    </w:p>
    <w:p w:rsidR="00AB6253" w:rsidRDefault="00AB6253" w:rsidP="00AB6253">
      <w:pPr>
        <w:pStyle w:val="Normal0"/>
        <w:shd w:val="clear" w:color="auto" w:fill="FFFFFF"/>
        <w:spacing w:line="360" w:lineRule="auto"/>
        <w:jc w:val="both"/>
        <w:rPr>
          <w:spacing w:val="-16"/>
          <w:sz w:val="28"/>
        </w:rPr>
      </w:pPr>
      <w:r>
        <w:rPr>
          <w:spacing w:val="1"/>
          <w:sz w:val="28"/>
        </w:rPr>
        <w:t xml:space="preserve">344. </w:t>
      </w:r>
      <w:r>
        <w:rPr>
          <w:spacing w:val="-6"/>
          <w:sz w:val="28"/>
          <w:lang w:val="uk-UA"/>
        </w:rPr>
        <w:t>Суплотов</w:t>
      </w:r>
      <w:r>
        <w:rPr>
          <w:spacing w:val="-6"/>
          <w:sz w:val="28"/>
        </w:rPr>
        <w:t xml:space="preserve"> С. Н. Суточные и сезонные ритмы перекисей липидов и активности</w:t>
      </w:r>
      <w:r>
        <w:rPr>
          <w:spacing w:val="-16"/>
          <w:sz w:val="28"/>
        </w:rPr>
        <w:t xml:space="preserve"> </w:t>
      </w:r>
    </w:p>
    <w:p w:rsidR="00AB6253" w:rsidRDefault="00AB6253" w:rsidP="00AB6253">
      <w:pPr>
        <w:pStyle w:val="Normal0"/>
        <w:shd w:val="clear" w:color="auto" w:fill="FFFFFF"/>
        <w:spacing w:line="360" w:lineRule="auto"/>
        <w:jc w:val="both"/>
        <w:rPr>
          <w:spacing w:val="-14"/>
          <w:sz w:val="28"/>
        </w:rPr>
      </w:pPr>
      <w:r>
        <w:rPr>
          <w:spacing w:val="-16"/>
          <w:sz w:val="28"/>
        </w:rPr>
        <w:t xml:space="preserve">           </w:t>
      </w:r>
      <w:r>
        <w:rPr>
          <w:spacing w:val="-14"/>
          <w:sz w:val="28"/>
        </w:rPr>
        <w:t>супероксиддисмутазы в эритроцитах у жителей средних широт и Крайнего Севера</w:t>
      </w:r>
      <w:r>
        <w:rPr>
          <w:spacing w:val="-14"/>
          <w:sz w:val="28"/>
          <w:lang w:val="uk-UA"/>
        </w:rPr>
        <w:t xml:space="preserve"> </w:t>
      </w:r>
      <w:r>
        <w:rPr>
          <w:spacing w:val="-14"/>
          <w:sz w:val="28"/>
        </w:rPr>
        <w:t xml:space="preserve">/ </w:t>
      </w:r>
    </w:p>
    <w:p w:rsidR="00AB6253" w:rsidRDefault="00AB6253" w:rsidP="00AB6253">
      <w:pPr>
        <w:pStyle w:val="Normal0"/>
        <w:shd w:val="clear" w:color="auto" w:fill="FFFFFF"/>
        <w:spacing w:line="360" w:lineRule="auto"/>
        <w:jc w:val="both"/>
        <w:rPr>
          <w:spacing w:val="-10"/>
          <w:sz w:val="28"/>
          <w:lang w:val="uk-UA"/>
        </w:rPr>
      </w:pPr>
      <w:r>
        <w:rPr>
          <w:spacing w:val="-16"/>
          <w:sz w:val="28"/>
        </w:rPr>
        <w:t xml:space="preserve">           </w:t>
      </w:r>
      <w:r>
        <w:rPr>
          <w:spacing w:val="-10"/>
          <w:sz w:val="28"/>
        </w:rPr>
        <w:t xml:space="preserve">С. Н. </w:t>
      </w:r>
      <w:r>
        <w:rPr>
          <w:spacing w:val="-10"/>
          <w:sz w:val="28"/>
          <w:lang w:val="uk-UA"/>
        </w:rPr>
        <w:t>Суплотов, Е</w:t>
      </w:r>
      <w:r>
        <w:rPr>
          <w:spacing w:val="-10"/>
          <w:sz w:val="28"/>
        </w:rPr>
        <w:t>. Н.</w:t>
      </w:r>
      <w:r>
        <w:rPr>
          <w:spacing w:val="-10"/>
          <w:sz w:val="28"/>
          <w:lang w:val="uk-UA"/>
        </w:rPr>
        <w:t xml:space="preserve"> </w:t>
      </w:r>
      <w:r>
        <w:rPr>
          <w:spacing w:val="-10"/>
          <w:sz w:val="28"/>
        </w:rPr>
        <w:t>Баркова</w:t>
      </w:r>
      <w:r>
        <w:rPr>
          <w:spacing w:val="-10"/>
          <w:sz w:val="28"/>
          <w:lang w:val="uk-UA"/>
        </w:rPr>
        <w:t xml:space="preserve"> </w:t>
      </w:r>
      <w:r>
        <w:rPr>
          <w:spacing w:val="-10"/>
          <w:sz w:val="28"/>
        </w:rPr>
        <w:t>// Лабораторное дело. –</w:t>
      </w:r>
      <w:r>
        <w:rPr>
          <w:spacing w:val="-10"/>
          <w:sz w:val="28"/>
          <w:lang w:val="uk-UA"/>
        </w:rPr>
        <w:t xml:space="preserve"> </w:t>
      </w:r>
      <w:r>
        <w:rPr>
          <w:spacing w:val="-10"/>
          <w:sz w:val="28"/>
        </w:rPr>
        <w:t xml:space="preserve">1986. – № 8. – </w:t>
      </w:r>
      <w:r>
        <w:rPr>
          <w:spacing w:val="-10"/>
          <w:sz w:val="28"/>
          <w:lang w:val="uk-UA"/>
        </w:rPr>
        <w:t>С</w:t>
      </w:r>
      <w:r>
        <w:rPr>
          <w:spacing w:val="-10"/>
          <w:sz w:val="28"/>
        </w:rPr>
        <w:t>.</w:t>
      </w:r>
      <w:r>
        <w:rPr>
          <w:spacing w:val="-10"/>
          <w:sz w:val="28"/>
          <w:lang w:val="uk-UA"/>
        </w:rPr>
        <w:t xml:space="preserve"> </w:t>
      </w:r>
      <w:r>
        <w:rPr>
          <w:spacing w:val="-10"/>
          <w:sz w:val="28"/>
        </w:rPr>
        <w:t>459–462.</w:t>
      </w:r>
    </w:p>
    <w:p w:rsidR="00AB6253" w:rsidRDefault="00AB6253" w:rsidP="00AB6253">
      <w:pPr>
        <w:pStyle w:val="Normal0"/>
        <w:spacing w:line="360" w:lineRule="auto"/>
        <w:jc w:val="both"/>
        <w:rPr>
          <w:sz w:val="28"/>
          <w:lang w:val="uk-UA"/>
        </w:rPr>
      </w:pPr>
      <w:r>
        <w:rPr>
          <w:sz w:val="28"/>
        </w:rPr>
        <w:t xml:space="preserve">345. </w:t>
      </w:r>
      <w:r>
        <w:rPr>
          <w:sz w:val="28"/>
          <w:lang w:val="uk-UA"/>
        </w:rPr>
        <w:t>Сутковой Д. А. Роль активации ПОЛ тканей в реакции организма на ноци-</w:t>
      </w:r>
    </w:p>
    <w:p w:rsidR="00AB6253" w:rsidRDefault="00AB6253" w:rsidP="00AB6253">
      <w:pPr>
        <w:pStyle w:val="Normal0"/>
        <w:spacing w:line="360" w:lineRule="auto"/>
        <w:jc w:val="both"/>
        <w:rPr>
          <w:sz w:val="28"/>
        </w:rPr>
      </w:pPr>
      <w:r>
        <w:rPr>
          <w:sz w:val="28"/>
          <w:lang w:val="uk-UA"/>
        </w:rPr>
        <w:t xml:space="preserve">        цептивные стимулы / Д. А.Сутковой //</w:t>
      </w:r>
      <w:r>
        <w:rPr>
          <w:sz w:val="28"/>
        </w:rPr>
        <w:t xml:space="preserve"> Журнал невропатологии и психиат-</w:t>
      </w:r>
    </w:p>
    <w:p w:rsidR="00AB6253" w:rsidRDefault="00AB6253" w:rsidP="00AB6253">
      <w:pPr>
        <w:pStyle w:val="Normal0"/>
        <w:spacing w:line="360" w:lineRule="auto"/>
        <w:jc w:val="both"/>
        <w:rPr>
          <w:sz w:val="28"/>
          <w:lang w:val="uk-UA"/>
        </w:rPr>
      </w:pPr>
      <w:r>
        <w:rPr>
          <w:sz w:val="28"/>
        </w:rPr>
        <w:t xml:space="preserve">        рии им. С. С. Корсакова.</w:t>
      </w:r>
      <w:r>
        <w:rPr>
          <w:spacing w:val="-10"/>
          <w:sz w:val="28"/>
        </w:rPr>
        <w:t xml:space="preserve"> –</w:t>
      </w:r>
      <w:r>
        <w:rPr>
          <w:sz w:val="28"/>
          <w:lang w:val="uk-UA"/>
        </w:rPr>
        <w:t xml:space="preserve"> 1991.</w:t>
      </w:r>
      <w:r>
        <w:rPr>
          <w:spacing w:val="-10"/>
          <w:sz w:val="28"/>
        </w:rPr>
        <w:t xml:space="preserve"> –</w:t>
      </w:r>
      <w:r>
        <w:rPr>
          <w:sz w:val="28"/>
          <w:lang w:val="uk-UA"/>
        </w:rPr>
        <w:t xml:space="preserve"> Т. 91, № 12.</w:t>
      </w:r>
      <w:r>
        <w:rPr>
          <w:spacing w:val="-10"/>
          <w:sz w:val="28"/>
        </w:rPr>
        <w:t xml:space="preserve"> –</w:t>
      </w:r>
      <w:r>
        <w:rPr>
          <w:sz w:val="28"/>
          <w:lang w:val="uk-UA"/>
        </w:rPr>
        <w:t xml:space="preserve"> С. 43</w:t>
      </w:r>
      <w:r>
        <w:rPr>
          <w:spacing w:val="-10"/>
          <w:sz w:val="28"/>
        </w:rPr>
        <w:t>–</w:t>
      </w:r>
      <w:r>
        <w:rPr>
          <w:sz w:val="28"/>
          <w:lang w:val="uk-UA"/>
        </w:rPr>
        <w:t>46.</w:t>
      </w:r>
    </w:p>
    <w:p w:rsidR="00AB6253" w:rsidRDefault="00AB6253" w:rsidP="00AB6253">
      <w:pPr>
        <w:pStyle w:val="Normal0"/>
        <w:spacing w:line="360" w:lineRule="auto"/>
        <w:jc w:val="both"/>
        <w:rPr>
          <w:spacing w:val="-9"/>
          <w:sz w:val="28"/>
        </w:rPr>
      </w:pPr>
      <w:r>
        <w:rPr>
          <w:sz w:val="28"/>
        </w:rPr>
        <w:t xml:space="preserve">346. </w:t>
      </w:r>
      <w:r>
        <w:rPr>
          <w:spacing w:val="-9"/>
          <w:sz w:val="28"/>
        </w:rPr>
        <w:t xml:space="preserve">Сятковский В. А. Влияние молекул средней массы на механизм гемостаза / В. А. </w:t>
      </w:r>
    </w:p>
    <w:p w:rsidR="00AB6253" w:rsidRDefault="00AB6253" w:rsidP="00AB6253">
      <w:pPr>
        <w:pStyle w:val="Normal0"/>
        <w:spacing w:line="360" w:lineRule="auto"/>
        <w:jc w:val="both"/>
        <w:rPr>
          <w:spacing w:val="-8"/>
          <w:sz w:val="28"/>
        </w:rPr>
      </w:pPr>
      <w:r>
        <w:rPr>
          <w:spacing w:val="-8"/>
          <w:sz w:val="28"/>
        </w:rPr>
        <w:t xml:space="preserve">          Сятковский // Гематология и трансфузиология. – 1989. – Т. 34, № 6. – С. 45–49.</w:t>
      </w:r>
    </w:p>
    <w:p w:rsidR="00AB6253" w:rsidRDefault="00AB6253" w:rsidP="00AB6253">
      <w:pPr>
        <w:pStyle w:val="Normal0"/>
        <w:spacing w:line="360" w:lineRule="auto"/>
        <w:jc w:val="both"/>
        <w:rPr>
          <w:spacing w:val="-12"/>
          <w:sz w:val="28"/>
        </w:rPr>
      </w:pPr>
      <w:r>
        <w:rPr>
          <w:sz w:val="28"/>
        </w:rPr>
        <w:t xml:space="preserve">347. </w:t>
      </w:r>
      <w:r>
        <w:rPr>
          <w:spacing w:val="-12"/>
          <w:sz w:val="28"/>
        </w:rPr>
        <w:t xml:space="preserve">Тараховский М. Л. Значение сульфгидрильных групп в механизме взаимодействия </w:t>
      </w:r>
    </w:p>
    <w:p w:rsidR="00AB6253" w:rsidRDefault="00AB6253" w:rsidP="00AB6253">
      <w:pPr>
        <w:pStyle w:val="Normal0"/>
        <w:spacing w:line="360" w:lineRule="auto"/>
        <w:jc w:val="both"/>
        <w:rPr>
          <w:spacing w:val="-2"/>
          <w:sz w:val="28"/>
        </w:rPr>
      </w:pPr>
      <w:r>
        <w:rPr>
          <w:spacing w:val="-2"/>
          <w:sz w:val="28"/>
        </w:rPr>
        <w:t xml:space="preserve">        медиаторных средств с рецепторами / М. Л. Тараховский // Фармакология и </w:t>
      </w:r>
    </w:p>
    <w:p w:rsidR="00AB6253" w:rsidRDefault="00AB6253" w:rsidP="00AB6253">
      <w:pPr>
        <w:pStyle w:val="Normal0"/>
        <w:spacing w:line="360" w:lineRule="auto"/>
        <w:jc w:val="both"/>
        <w:rPr>
          <w:sz w:val="28"/>
        </w:rPr>
      </w:pPr>
      <w:r>
        <w:rPr>
          <w:spacing w:val="-12"/>
          <w:sz w:val="28"/>
        </w:rPr>
        <w:t xml:space="preserve">         </w:t>
      </w:r>
      <w:r>
        <w:rPr>
          <w:sz w:val="28"/>
        </w:rPr>
        <w:t>токсикология. –  К. : Здоров’я, 1977. –  Вып. 12. –  С. 8– 10.</w:t>
      </w:r>
    </w:p>
    <w:p w:rsidR="00AB6253" w:rsidRDefault="00AB6253" w:rsidP="00AB6253">
      <w:pPr>
        <w:pStyle w:val="Normal0"/>
        <w:spacing w:line="360" w:lineRule="auto"/>
        <w:jc w:val="both"/>
        <w:rPr>
          <w:spacing w:val="4"/>
          <w:sz w:val="28"/>
          <w:lang w:val="uk-UA"/>
        </w:rPr>
      </w:pPr>
      <w:r>
        <w:rPr>
          <w:sz w:val="28"/>
        </w:rPr>
        <w:lastRenderedPageBreak/>
        <w:t xml:space="preserve">348. </w:t>
      </w:r>
      <w:r>
        <w:rPr>
          <w:spacing w:val="4"/>
          <w:sz w:val="28"/>
          <w:lang w:val="uk-UA"/>
        </w:rPr>
        <w:t xml:space="preserve">Телушкин П. К. Интенсивность процессов перекисного окисления липи- </w:t>
      </w:r>
    </w:p>
    <w:p w:rsidR="00AB6253" w:rsidRDefault="00AB6253" w:rsidP="00AB6253">
      <w:pPr>
        <w:pStyle w:val="Normal0"/>
        <w:spacing w:line="360" w:lineRule="auto"/>
        <w:jc w:val="both"/>
        <w:rPr>
          <w:spacing w:val="4"/>
          <w:sz w:val="28"/>
          <w:lang w:val="uk-UA"/>
        </w:rPr>
      </w:pPr>
      <w:r>
        <w:rPr>
          <w:spacing w:val="4"/>
          <w:sz w:val="28"/>
          <w:lang w:val="uk-UA"/>
        </w:rPr>
        <w:t xml:space="preserve">        дов, активность НАДФ-зависимых дегидрогеназ и протеаз в мозге крыс </w:t>
      </w:r>
    </w:p>
    <w:p w:rsidR="00AB6253" w:rsidRDefault="00AB6253" w:rsidP="00AB6253">
      <w:pPr>
        <w:pStyle w:val="Normal0"/>
        <w:spacing w:line="360" w:lineRule="auto"/>
        <w:jc w:val="both"/>
        <w:rPr>
          <w:spacing w:val="10"/>
          <w:sz w:val="28"/>
          <w:lang w:val="uk-UA"/>
        </w:rPr>
      </w:pPr>
      <w:r>
        <w:rPr>
          <w:sz w:val="28"/>
          <w:lang w:val="uk-UA"/>
        </w:rPr>
        <w:t xml:space="preserve">        </w:t>
      </w:r>
      <w:r>
        <w:rPr>
          <w:spacing w:val="10"/>
          <w:sz w:val="28"/>
          <w:lang w:val="uk-UA"/>
        </w:rPr>
        <w:t xml:space="preserve">при многократном введении инсулина / П. К. Телушкин // Проблемы </w:t>
      </w:r>
    </w:p>
    <w:p w:rsidR="00AB6253" w:rsidRDefault="00AB6253" w:rsidP="00AB6253">
      <w:pPr>
        <w:pStyle w:val="Normal0"/>
        <w:spacing w:line="360" w:lineRule="auto"/>
        <w:jc w:val="both"/>
        <w:rPr>
          <w:sz w:val="28"/>
          <w:lang w:val="uk-UA"/>
        </w:rPr>
      </w:pPr>
      <w:r>
        <w:rPr>
          <w:sz w:val="28"/>
          <w:lang w:val="uk-UA"/>
        </w:rPr>
        <w:t xml:space="preserve">        эндокринологии.</w:t>
      </w:r>
      <w:r>
        <w:rPr>
          <w:sz w:val="28"/>
        </w:rPr>
        <w:t xml:space="preserve"> –</w:t>
      </w:r>
      <w:r>
        <w:rPr>
          <w:sz w:val="28"/>
          <w:lang w:val="uk-UA"/>
        </w:rPr>
        <w:t xml:space="preserve"> 1998.</w:t>
      </w:r>
      <w:r>
        <w:rPr>
          <w:sz w:val="28"/>
        </w:rPr>
        <w:t xml:space="preserve"> – </w:t>
      </w:r>
      <w:r>
        <w:rPr>
          <w:sz w:val="28"/>
          <w:lang w:val="uk-UA"/>
        </w:rPr>
        <w:t>Т. 44, № 3.</w:t>
      </w:r>
      <w:r>
        <w:rPr>
          <w:sz w:val="28"/>
        </w:rPr>
        <w:t xml:space="preserve"> –</w:t>
      </w:r>
      <w:r>
        <w:rPr>
          <w:sz w:val="28"/>
          <w:lang w:val="uk-UA"/>
        </w:rPr>
        <w:t xml:space="preserve"> С. 35</w:t>
      </w:r>
      <w:r>
        <w:rPr>
          <w:sz w:val="28"/>
        </w:rPr>
        <w:t>–</w:t>
      </w:r>
      <w:r>
        <w:rPr>
          <w:sz w:val="28"/>
          <w:lang w:val="uk-UA"/>
        </w:rPr>
        <w:t>38.</w:t>
      </w:r>
    </w:p>
    <w:p w:rsidR="00AB6253" w:rsidRDefault="00AB6253" w:rsidP="00AB6253">
      <w:pPr>
        <w:pStyle w:val="Normal0"/>
        <w:spacing w:line="360" w:lineRule="auto"/>
        <w:jc w:val="both"/>
        <w:rPr>
          <w:sz w:val="28"/>
        </w:rPr>
      </w:pPr>
      <w:r>
        <w:rPr>
          <w:sz w:val="28"/>
        </w:rPr>
        <w:t xml:space="preserve">349. </w:t>
      </w:r>
      <w:r>
        <w:rPr>
          <w:spacing w:val="4"/>
          <w:sz w:val="28"/>
        </w:rPr>
        <w:t>Тиоловые группы сыворотки крови как показатель нарушения белкового</w:t>
      </w:r>
      <w:r>
        <w:rPr>
          <w:sz w:val="28"/>
        </w:rPr>
        <w:t xml:space="preserve"> </w:t>
      </w:r>
    </w:p>
    <w:p w:rsidR="00AB6253" w:rsidRDefault="00AB6253" w:rsidP="00AB6253">
      <w:pPr>
        <w:pStyle w:val="Normal0"/>
        <w:spacing w:line="360" w:lineRule="auto"/>
        <w:jc w:val="both"/>
        <w:rPr>
          <w:spacing w:val="2"/>
          <w:sz w:val="28"/>
        </w:rPr>
      </w:pPr>
      <w:r>
        <w:rPr>
          <w:sz w:val="28"/>
        </w:rPr>
        <w:t xml:space="preserve">        </w:t>
      </w:r>
      <w:r>
        <w:rPr>
          <w:spacing w:val="2"/>
          <w:sz w:val="28"/>
        </w:rPr>
        <w:t xml:space="preserve">метаболизма после термических травм / Д. Е. Пекарский, Н. В. Новикова, </w:t>
      </w:r>
    </w:p>
    <w:p w:rsidR="00AB6253" w:rsidRDefault="00AB6253" w:rsidP="00AB6253">
      <w:pPr>
        <w:pStyle w:val="Normal0"/>
        <w:spacing w:line="360" w:lineRule="auto"/>
        <w:jc w:val="both"/>
        <w:rPr>
          <w:sz w:val="28"/>
        </w:rPr>
      </w:pPr>
      <w:r>
        <w:rPr>
          <w:sz w:val="28"/>
        </w:rPr>
        <w:t xml:space="preserve">        </w:t>
      </w:r>
      <w:r>
        <w:rPr>
          <w:spacing w:val="-4"/>
          <w:sz w:val="28"/>
        </w:rPr>
        <w:t>В. А. Никитина, Н. И. Бичинашвили // Вестник хирургии им. И. И. Грекова.  –</w:t>
      </w:r>
      <w:r>
        <w:rPr>
          <w:sz w:val="28"/>
        </w:rPr>
        <w:t xml:space="preserve"> </w:t>
      </w:r>
    </w:p>
    <w:p w:rsidR="00AB6253" w:rsidRDefault="00AB6253" w:rsidP="00AB6253">
      <w:pPr>
        <w:pStyle w:val="Normal0"/>
        <w:spacing w:line="360" w:lineRule="auto"/>
        <w:jc w:val="both"/>
        <w:rPr>
          <w:sz w:val="28"/>
        </w:rPr>
      </w:pPr>
      <w:r>
        <w:rPr>
          <w:sz w:val="28"/>
        </w:rPr>
        <w:t xml:space="preserve">        1973. – Т. 111, № 7. – С. 125–126.</w:t>
      </w:r>
    </w:p>
    <w:p w:rsidR="00AB6253" w:rsidRPr="00AB6253" w:rsidRDefault="00AB6253" w:rsidP="00AB6253">
      <w:pPr>
        <w:pStyle w:val="Normal0"/>
        <w:spacing w:line="360" w:lineRule="auto"/>
        <w:jc w:val="both"/>
        <w:rPr>
          <w:sz w:val="28"/>
        </w:rPr>
      </w:pPr>
      <w:r>
        <w:rPr>
          <w:sz w:val="28"/>
          <w:lang w:val="uk-UA"/>
        </w:rPr>
        <w:t>350. Тиреоидн</w:t>
      </w:r>
      <w:r>
        <w:rPr>
          <w:sz w:val="28"/>
        </w:rPr>
        <w:t>ы</w:t>
      </w:r>
      <w:r>
        <w:rPr>
          <w:sz w:val="28"/>
          <w:lang w:val="uk-UA"/>
        </w:rPr>
        <w:t xml:space="preserve">е гормоны и мелатонин, как средства антиоксидантной терапии </w:t>
      </w:r>
    </w:p>
    <w:p w:rsidR="00AB6253" w:rsidRDefault="00AB6253" w:rsidP="00AB6253">
      <w:pPr>
        <w:pStyle w:val="Normal0"/>
        <w:spacing w:line="360" w:lineRule="auto"/>
        <w:jc w:val="both"/>
        <w:rPr>
          <w:spacing w:val="-4"/>
          <w:sz w:val="28"/>
        </w:rPr>
      </w:pPr>
      <w:r>
        <w:rPr>
          <w:spacing w:val="-4"/>
          <w:sz w:val="28"/>
        </w:rPr>
        <w:t xml:space="preserve">        </w:t>
      </w:r>
      <w:r>
        <w:rPr>
          <w:spacing w:val="-4"/>
          <w:sz w:val="28"/>
          <w:lang w:val="uk-UA"/>
        </w:rPr>
        <w:t xml:space="preserve">/ </w:t>
      </w:r>
      <w:r>
        <w:rPr>
          <w:spacing w:val="-4"/>
          <w:sz w:val="28"/>
        </w:rPr>
        <w:t>[</w:t>
      </w:r>
      <w:r>
        <w:rPr>
          <w:spacing w:val="-4"/>
          <w:sz w:val="28"/>
          <w:lang w:val="uk-UA"/>
        </w:rPr>
        <w:t>Г. П. Диже, Р. В. Дятлов, А. А. Диже и др.</w:t>
      </w:r>
      <w:r>
        <w:rPr>
          <w:spacing w:val="-4"/>
          <w:sz w:val="28"/>
        </w:rPr>
        <w:t>]</w:t>
      </w:r>
      <w:r>
        <w:rPr>
          <w:spacing w:val="-4"/>
          <w:sz w:val="28"/>
          <w:lang w:val="uk-UA"/>
        </w:rPr>
        <w:t xml:space="preserve"> //</w:t>
      </w:r>
      <w:r>
        <w:rPr>
          <w:spacing w:val="-4"/>
          <w:sz w:val="28"/>
        </w:rPr>
        <w:t xml:space="preserve"> </w:t>
      </w:r>
      <w:r>
        <w:rPr>
          <w:spacing w:val="-4"/>
          <w:sz w:val="28"/>
          <w:lang w:val="uk-UA"/>
        </w:rPr>
        <w:t>Анестезиология и раниматоло</w:t>
      </w:r>
      <w:r>
        <w:rPr>
          <w:spacing w:val="-4"/>
          <w:sz w:val="28"/>
        </w:rPr>
        <w:t>-</w:t>
      </w:r>
    </w:p>
    <w:p w:rsidR="00AB6253" w:rsidRDefault="00AB6253" w:rsidP="00AB6253">
      <w:pPr>
        <w:pStyle w:val="Normal0"/>
        <w:spacing w:line="360" w:lineRule="auto"/>
        <w:jc w:val="both"/>
        <w:rPr>
          <w:sz w:val="28"/>
          <w:lang w:val="uk-UA"/>
        </w:rPr>
      </w:pPr>
      <w:r>
        <w:rPr>
          <w:spacing w:val="-4"/>
          <w:sz w:val="28"/>
        </w:rPr>
        <w:t xml:space="preserve">        </w:t>
      </w:r>
      <w:r>
        <w:rPr>
          <w:sz w:val="28"/>
          <w:lang w:val="uk-UA"/>
        </w:rPr>
        <w:t>гия.</w:t>
      </w:r>
      <w:r>
        <w:rPr>
          <w:sz w:val="28"/>
        </w:rPr>
        <w:t xml:space="preserve"> – </w:t>
      </w:r>
      <w:r>
        <w:rPr>
          <w:sz w:val="28"/>
          <w:lang w:val="uk-UA"/>
        </w:rPr>
        <w:t>2001.</w:t>
      </w:r>
      <w:r>
        <w:rPr>
          <w:sz w:val="28"/>
        </w:rPr>
        <w:t xml:space="preserve"> – </w:t>
      </w:r>
      <w:r>
        <w:rPr>
          <w:sz w:val="28"/>
          <w:lang w:val="uk-UA"/>
        </w:rPr>
        <w:t>№</w:t>
      </w:r>
      <w:r>
        <w:rPr>
          <w:sz w:val="28"/>
        </w:rPr>
        <w:t xml:space="preserve"> </w:t>
      </w:r>
      <w:r>
        <w:rPr>
          <w:sz w:val="28"/>
          <w:lang w:val="uk-UA"/>
        </w:rPr>
        <w:t>4.</w:t>
      </w:r>
      <w:r>
        <w:rPr>
          <w:sz w:val="28"/>
        </w:rPr>
        <w:t xml:space="preserve"> – </w:t>
      </w:r>
      <w:r>
        <w:rPr>
          <w:sz w:val="28"/>
          <w:lang w:val="uk-UA"/>
        </w:rPr>
        <w:t>С. 43</w:t>
      </w:r>
      <w:r>
        <w:rPr>
          <w:sz w:val="28"/>
        </w:rPr>
        <w:t>–</w:t>
      </w:r>
      <w:r>
        <w:rPr>
          <w:sz w:val="28"/>
          <w:lang w:val="uk-UA"/>
        </w:rPr>
        <w:t>46.</w:t>
      </w:r>
    </w:p>
    <w:p w:rsidR="00AB6253" w:rsidRDefault="00AB6253" w:rsidP="00AB6253">
      <w:pPr>
        <w:pStyle w:val="Normal0"/>
        <w:spacing w:line="360" w:lineRule="auto"/>
        <w:jc w:val="both"/>
        <w:rPr>
          <w:sz w:val="28"/>
        </w:rPr>
      </w:pPr>
      <w:r>
        <w:rPr>
          <w:sz w:val="28"/>
        </w:rPr>
        <w:t>351. Титов В. Н. Альбумин, транспорт насыщенных жирных кислот и метаболи-</w:t>
      </w:r>
    </w:p>
    <w:p w:rsidR="00AB6253" w:rsidRDefault="00AB6253" w:rsidP="00AB6253">
      <w:pPr>
        <w:pStyle w:val="Normal0"/>
        <w:spacing w:line="360" w:lineRule="auto"/>
        <w:jc w:val="both"/>
        <w:rPr>
          <w:sz w:val="28"/>
        </w:rPr>
      </w:pPr>
      <w:r>
        <w:rPr>
          <w:sz w:val="28"/>
        </w:rPr>
        <w:t xml:space="preserve">        ческий стресс-синдром (обзор литературы) / В. Н. Титов // Клиническая ла-</w:t>
      </w:r>
    </w:p>
    <w:p w:rsidR="00AB6253" w:rsidRDefault="00AB6253" w:rsidP="00AB6253">
      <w:pPr>
        <w:pStyle w:val="Normal0"/>
        <w:spacing w:line="360" w:lineRule="auto"/>
        <w:jc w:val="both"/>
        <w:rPr>
          <w:sz w:val="28"/>
        </w:rPr>
      </w:pPr>
      <w:r>
        <w:rPr>
          <w:sz w:val="28"/>
        </w:rPr>
        <w:t xml:space="preserve">        бораторная диагностика. – 1999. – № 4. – С. 3–11. </w:t>
      </w:r>
    </w:p>
    <w:p w:rsidR="00AB6253" w:rsidRDefault="00AB6253" w:rsidP="00AB6253">
      <w:pPr>
        <w:pStyle w:val="Normal0"/>
        <w:spacing w:line="360" w:lineRule="auto"/>
        <w:jc w:val="both"/>
        <w:rPr>
          <w:spacing w:val="-20"/>
          <w:sz w:val="28"/>
        </w:rPr>
      </w:pPr>
      <w:r>
        <w:rPr>
          <w:sz w:val="28"/>
        </w:rPr>
        <w:t xml:space="preserve">352. </w:t>
      </w:r>
      <w:r>
        <w:rPr>
          <w:spacing w:val="-20"/>
          <w:sz w:val="28"/>
        </w:rPr>
        <w:t xml:space="preserve">Титов В. Н. Экзогенные и эндогенные патологические факторы (патогены), как причина </w:t>
      </w:r>
    </w:p>
    <w:p w:rsidR="00AB6253" w:rsidRDefault="00AB6253" w:rsidP="00AB6253">
      <w:pPr>
        <w:pStyle w:val="Normal0"/>
        <w:spacing w:line="360" w:lineRule="auto"/>
        <w:jc w:val="both"/>
        <w:rPr>
          <w:spacing w:val="-24"/>
          <w:sz w:val="28"/>
        </w:rPr>
      </w:pPr>
      <w:r>
        <w:rPr>
          <w:spacing w:val="-24"/>
          <w:sz w:val="28"/>
        </w:rPr>
        <w:t xml:space="preserve">             воспаления / В. Н. Титов // Клиническая лабораторная диагностика. – 2004. – № 5. – С. 3–10.</w:t>
      </w:r>
    </w:p>
    <w:p w:rsidR="00AB6253" w:rsidRDefault="00AB6253" w:rsidP="00AB6253">
      <w:pPr>
        <w:pStyle w:val="Normal0"/>
        <w:spacing w:line="360" w:lineRule="auto"/>
        <w:jc w:val="both"/>
        <w:rPr>
          <w:spacing w:val="-16"/>
          <w:sz w:val="28"/>
          <w:lang w:val="uk-UA"/>
        </w:rPr>
      </w:pPr>
      <w:r>
        <w:rPr>
          <w:sz w:val="28"/>
        </w:rPr>
        <w:t xml:space="preserve">353. </w:t>
      </w:r>
      <w:r>
        <w:rPr>
          <w:spacing w:val="-16"/>
          <w:sz w:val="28"/>
          <w:lang w:val="uk-UA"/>
        </w:rPr>
        <w:t>Титов В. В. Роль простагландинов в патологии системной микроциркуляции у боль-</w:t>
      </w:r>
    </w:p>
    <w:p w:rsidR="00AB6253" w:rsidRDefault="00AB6253" w:rsidP="00AB6253">
      <w:pPr>
        <w:pStyle w:val="Normal0"/>
        <w:spacing w:line="360" w:lineRule="auto"/>
        <w:jc w:val="both"/>
        <w:rPr>
          <w:spacing w:val="-16"/>
          <w:sz w:val="28"/>
          <w:lang w:val="uk-UA"/>
        </w:rPr>
      </w:pPr>
      <w:r>
        <w:rPr>
          <w:spacing w:val="-16"/>
          <w:sz w:val="28"/>
          <w:lang w:val="uk-UA"/>
        </w:rPr>
        <w:lastRenderedPageBreak/>
        <w:t xml:space="preserve">           ных менингококковой инфекцией и вторичными гнойными менингитами пневмокок</w:t>
      </w:r>
    </w:p>
    <w:p w:rsidR="00AB6253" w:rsidRDefault="00AB6253" w:rsidP="00AB6253">
      <w:pPr>
        <w:pStyle w:val="Normal0"/>
        <w:spacing w:line="360" w:lineRule="auto"/>
        <w:jc w:val="both"/>
        <w:rPr>
          <w:spacing w:val="-16"/>
          <w:sz w:val="28"/>
          <w:lang w:val="uk-UA"/>
        </w:rPr>
      </w:pPr>
      <w:r>
        <w:rPr>
          <w:spacing w:val="-16"/>
          <w:sz w:val="28"/>
          <w:lang w:val="uk-UA"/>
        </w:rPr>
        <w:t xml:space="preserve">           кковой этиологии / Титов В. В., Кудрявцев А. Е., Помойнецкий В. Д. // Терапевтичес-</w:t>
      </w:r>
    </w:p>
    <w:p w:rsidR="00AB6253" w:rsidRDefault="00AB6253" w:rsidP="00AB6253">
      <w:pPr>
        <w:pStyle w:val="Normal0"/>
        <w:spacing w:line="360" w:lineRule="auto"/>
        <w:jc w:val="both"/>
        <w:rPr>
          <w:sz w:val="28"/>
          <w:lang w:val="uk-UA"/>
        </w:rPr>
      </w:pPr>
      <w:r>
        <w:rPr>
          <w:spacing w:val="-16"/>
          <w:sz w:val="28"/>
          <w:lang w:val="uk-UA"/>
        </w:rPr>
        <w:t xml:space="preserve">           </w:t>
      </w:r>
      <w:r>
        <w:rPr>
          <w:sz w:val="28"/>
          <w:lang w:val="uk-UA"/>
        </w:rPr>
        <w:t xml:space="preserve">кий архив. </w:t>
      </w:r>
      <w:r>
        <w:rPr>
          <w:sz w:val="28"/>
        </w:rPr>
        <w:t xml:space="preserve">– </w:t>
      </w:r>
      <w:r>
        <w:rPr>
          <w:sz w:val="28"/>
          <w:lang w:val="uk-UA"/>
        </w:rPr>
        <w:t>1989.</w:t>
      </w:r>
      <w:r>
        <w:rPr>
          <w:sz w:val="28"/>
        </w:rPr>
        <w:t xml:space="preserve"> – </w:t>
      </w:r>
      <w:r>
        <w:rPr>
          <w:sz w:val="28"/>
          <w:lang w:val="uk-UA"/>
        </w:rPr>
        <w:t>Т. 61, № 11.</w:t>
      </w:r>
      <w:r>
        <w:rPr>
          <w:sz w:val="28"/>
        </w:rPr>
        <w:t xml:space="preserve"> –</w:t>
      </w:r>
      <w:r>
        <w:rPr>
          <w:sz w:val="28"/>
          <w:lang w:val="uk-UA"/>
        </w:rPr>
        <w:t xml:space="preserve"> С. 15</w:t>
      </w:r>
      <w:r>
        <w:rPr>
          <w:sz w:val="28"/>
        </w:rPr>
        <w:t>–</w:t>
      </w:r>
      <w:r>
        <w:rPr>
          <w:sz w:val="28"/>
          <w:lang w:val="uk-UA"/>
        </w:rPr>
        <w:t>18.</w:t>
      </w:r>
    </w:p>
    <w:p w:rsidR="00AB6253" w:rsidRDefault="00AB6253" w:rsidP="00AB6253">
      <w:pPr>
        <w:pStyle w:val="Normal0"/>
        <w:spacing w:line="360" w:lineRule="auto"/>
        <w:jc w:val="both"/>
        <w:rPr>
          <w:spacing w:val="-18"/>
          <w:sz w:val="28"/>
        </w:rPr>
      </w:pPr>
      <w:r>
        <w:rPr>
          <w:sz w:val="28"/>
        </w:rPr>
        <w:t xml:space="preserve">354. </w:t>
      </w:r>
      <w:r>
        <w:rPr>
          <w:spacing w:val="-18"/>
          <w:sz w:val="28"/>
        </w:rPr>
        <w:t xml:space="preserve">Титов М. Б. Гнойные менингиты: этиология, клиника, дифференциальная диагностика, </w:t>
      </w:r>
    </w:p>
    <w:p w:rsidR="00AB6253" w:rsidRDefault="00AB6253" w:rsidP="00AB6253">
      <w:pPr>
        <w:pStyle w:val="Normal0"/>
        <w:spacing w:line="360" w:lineRule="auto"/>
        <w:jc w:val="both"/>
        <w:rPr>
          <w:spacing w:val="-8"/>
          <w:sz w:val="28"/>
        </w:rPr>
      </w:pPr>
      <w:r>
        <w:rPr>
          <w:spacing w:val="-20"/>
          <w:sz w:val="28"/>
        </w:rPr>
        <w:t xml:space="preserve">           </w:t>
      </w:r>
      <w:r>
        <w:rPr>
          <w:spacing w:val="-8"/>
          <w:sz w:val="28"/>
        </w:rPr>
        <w:t>лечение и реабилитация / М. Б. Титов, Б. Д. Луцик.</w:t>
      </w:r>
      <w:r>
        <w:rPr>
          <w:spacing w:val="-8"/>
          <w:sz w:val="28"/>
          <w:lang w:val="uk-UA"/>
        </w:rPr>
        <w:t xml:space="preserve"> </w:t>
      </w:r>
      <w:r>
        <w:rPr>
          <w:spacing w:val="-8"/>
          <w:sz w:val="28"/>
        </w:rPr>
        <w:t>–</w:t>
      </w:r>
      <w:r>
        <w:rPr>
          <w:spacing w:val="-8"/>
          <w:sz w:val="28"/>
          <w:lang w:val="uk-UA"/>
        </w:rPr>
        <w:t xml:space="preserve"> </w:t>
      </w:r>
      <w:r>
        <w:rPr>
          <w:spacing w:val="-8"/>
          <w:sz w:val="28"/>
        </w:rPr>
        <w:t xml:space="preserve"> К. : Здоров’я, 1990. –</w:t>
      </w:r>
      <w:r>
        <w:rPr>
          <w:spacing w:val="-8"/>
          <w:sz w:val="28"/>
          <w:lang w:val="uk-UA"/>
        </w:rPr>
        <w:t xml:space="preserve"> </w:t>
      </w:r>
      <w:r>
        <w:rPr>
          <w:spacing w:val="-8"/>
          <w:sz w:val="28"/>
        </w:rPr>
        <w:t>158</w:t>
      </w:r>
      <w:r>
        <w:rPr>
          <w:spacing w:val="-8"/>
          <w:sz w:val="28"/>
          <w:lang w:val="uk-UA"/>
        </w:rPr>
        <w:t xml:space="preserve"> </w:t>
      </w:r>
      <w:r>
        <w:rPr>
          <w:spacing w:val="-8"/>
          <w:sz w:val="28"/>
        </w:rPr>
        <w:t>с.</w:t>
      </w:r>
    </w:p>
    <w:p w:rsidR="00AB6253" w:rsidRDefault="00AB6253" w:rsidP="00AB6253">
      <w:pPr>
        <w:pStyle w:val="BodyText5"/>
        <w:spacing w:after="0" w:line="360" w:lineRule="auto"/>
        <w:jc w:val="both"/>
        <w:rPr>
          <w:spacing w:val="4"/>
          <w:sz w:val="28"/>
        </w:rPr>
      </w:pPr>
      <w:r>
        <w:rPr>
          <w:sz w:val="28"/>
        </w:rPr>
        <w:t xml:space="preserve">355. </w:t>
      </w:r>
      <w:r>
        <w:rPr>
          <w:spacing w:val="4"/>
          <w:sz w:val="28"/>
        </w:rPr>
        <w:t xml:space="preserve">Ткачук В. А. Введение в молекулярную эндокринологию / В. А. Ткачук.- </w:t>
      </w:r>
    </w:p>
    <w:p w:rsidR="00AB6253" w:rsidRDefault="00AB6253" w:rsidP="00AB6253">
      <w:pPr>
        <w:pStyle w:val="BodyText5"/>
        <w:spacing w:after="0" w:line="360" w:lineRule="auto"/>
        <w:jc w:val="both"/>
        <w:rPr>
          <w:sz w:val="28"/>
        </w:rPr>
      </w:pPr>
      <w:r>
        <w:rPr>
          <w:sz w:val="28"/>
        </w:rPr>
        <w:t xml:space="preserve">        М. : Изд-во МГУ, 1983.</w:t>
      </w:r>
      <w:r>
        <w:rPr>
          <w:spacing w:val="-8"/>
          <w:sz w:val="28"/>
        </w:rPr>
        <w:t xml:space="preserve"> –</w:t>
      </w:r>
      <w:r>
        <w:rPr>
          <w:sz w:val="28"/>
        </w:rPr>
        <w:t>361с.</w:t>
      </w:r>
    </w:p>
    <w:p w:rsidR="00AB6253" w:rsidRDefault="00AB6253" w:rsidP="00AB6253">
      <w:pPr>
        <w:pStyle w:val="NormalWeb"/>
        <w:spacing w:line="360" w:lineRule="auto"/>
        <w:rPr>
          <w:spacing w:val="-5"/>
          <w:sz w:val="28"/>
        </w:rPr>
      </w:pPr>
      <w:r>
        <w:rPr>
          <w:sz w:val="28"/>
        </w:rPr>
        <w:t xml:space="preserve">356. </w:t>
      </w:r>
      <w:r>
        <w:rPr>
          <w:spacing w:val="-5"/>
          <w:sz w:val="28"/>
        </w:rPr>
        <w:t>Ткачук В. А. Мембранные рецепторы и внутриклеточный кальций / В. А. Тка-</w:t>
      </w:r>
    </w:p>
    <w:p w:rsidR="00AB6253" w:rsidRDefault="00AB6253" w:rsidP="00AB6253">
      <w:pPr>
        <w:pStyle w:val="NormalWeb"/>
        <w:spacing w:line="360" w:lineRule="auto"/>
        <w:rPr>
          <w:spacing w:val="-8"/>
          <w:sz w:val="28"/>
        </w:rPr>
      </w:pPr>
      <w:r>
        <w:rPr>
          <w:spacing w:val="-8"/>
          <w:sz w:val="28"/>
        </w:rPr>
        <w:t xml:space="preserve">          чук // Соросовский образовательный журнал. –</w:t>
      </w:r>
      <w:r>
        <w:rPr>
          <w:spacing w:val="-8"/>
          <w:sz w:val="28"/>
          <w:lang w:val="uk-UA"/>
        </w:rPr>
        <w:t xml:space="preserve"> </w:t>
      </w:r>
      <w:r>
        <w:rPr>
          <w:spacing w:val="-8"/>
          <w:sz w:val="28"/>
        </w:rPr>
        <w:t xml:space="preserve"> 2001. –</w:t>
      </w:r>
      <w:r>
        <w:rPr>
          <w:spacing w:val="-8"/>
          <w:sz w:val="28"/>
          <w:lang w:val="uk-UA"/>
        </w:rPr>
        <w:t xml:space="preserve"> </w:t>
      </w:r>
      <w:r>
        <w:rPr>
          <w:spacing w:val="-8"/>
          <w:sz w:val="28"/>
        </w:rPr>
        <w:t xml:space="preserve"> № 1. –</w:t>
      </w:r>
      <w:r>
        <w:rPr>
          <w:spacing w:val="-8"/>
          <w:sz w:val="28"/>
          <w:lang w:val="uk-UA"/>
        </w:rPr>
        <w:t xml:space="preserve"> </w:t>
      </w:r>
      <w:r>
        <w:rPr>
          <w:spacing w:val="-8"/>
          <w:sz w:val="28"/>
        </w:rPr>
        <w:t xml:space="preserve"> С. 10–</w:t>
      </w:r>
      <w:r>
        <w:rPr>
          <w:spacing w:val="-8"/>
          <w:sz w:val="28"/>
          <w:lang w:val="uk-UA"/>
        </w:rPr>
        <w:t xml:space="preserve"> </w:t>
      </w:r>
      <w:r>
        <w:rPr>
          <w:spacing w:val="-8"/>
          <w:sz w:val="28"/>
        </w:rPr>
        <w:t>15.</w:t>
      </w:r>
    </w:p>
    <w:p w:rsidR="00AB6253" w:rsidRDefault="00AB6253" w:rsidP="00AB6253">
      <w:pPr>
        <w:pStyle w:val="NormalWeb"/>
        <w:spacing w:line="360" w:lineRule="auto"/>
        <w:jc w:val="both"/>
        <w:rPr>
          <w:spacing w:val="-4"/>
          <w:sz w:val="28"/>
        </w:rPr>
      </w:pPr>
      <w:r>
        <w:rPr>
          <w:sz w:val="28"/>
        </w:rPr>
        <w:t xml:space="preserve">357. </w:t>
      </w:r>
      <w:r>
        <w:rPr>
          <w:spacing w:val="-4"/>
          <w:sz w:val="28"/>
        </w:rPr>
        <w:t xml:space="preserve">Ткачук В. А. Молекулярные механизмы нейроэндокринной регуляции / В. А. </w:t>
      </w:r>
    </w:p>
    <w:p w:rsidR="00AB6253" w:rsidRDefault="00AB6253" w:rsidP="00AB6253">
      <w:pPr>
        <w:pStyle w:val="NormalWeb"/>
        <w:spacing w:line="360" w:lineRule="auto"/>
        <w:jc w:val="both"/>
        <w:rPr>
          <w:spacing w:val="-2"/>
          <w:sz w:val="28"/>
        </w:rPr>
      </w:pPr>
      <w:r>
        <w:rPr>
          <w:spacing w:val="-8"/>
          <w:sz w:val="28"/>
        </w:rPr>
        <w:t xml:space="preserve">         </w:t>
      </w:r>
      <w:r>
        <w:rPr>
          <w:spacing w:val="-2"/>
          <w:sz w:val="28"/>
        </w:rPr>
        <w:t>Ткачук // Соросовский образовательный журнал. –</w:t>
      </w:r>
      <w:r>
        <w:rPr>
          <w:spacing w:val="-2"/>
          <w:sz w:val="28"/>
          <w:lang w:val="uk-UA"/>
        </w:rPr>
        <w:t xml:space="preserve"> </w:t>
      </w:r>
      <w:r>
        <w:rPr>
          <w:spacing w:val="-2"/>
          <w:sz w:val="28"/>
        </w:rPr>
        <w:t>1998. –</w:t>
      </w:r>
      <w:r>
        <w:rPr>
          <w:spacing w:val="-2"/>
          <w:sz w:val="28"/>
          <w:lang w:val="uk-UA"/>
        </w:rPr>
        <w:t xml:space="preserve"> </w:t>
      </w:r>
      <w:r>
        <w:rPr>
          <w:spacing w:val="-2"/>
          <w:sz w:val="28"/>
        </w:rPr>
        <w:t xml:space="preserve"> № 6. –</w:t>
      </w:r>
      <w:r>
        <w:rPr>
          <w:spacing w:val="-2"/>
          <w:sz w:val="28"/>
          <w:lang w:val="uk-UA"/>
        </w:rPr>
        <w:t xml:space="preserve"> </w:t>
      </w:r>
      <w:r>
        <w:rPr>
          <w:spacing w:val="-2"/>
          <w:sz w:val="28"/>
        </w:rPr>
        <w:t xml:space="preserve"> С. 16–</w:t>
      </w:r>
      <w:r>
        <w:rPr>
          <w:spacing w:val="-2"/>
          <w:sz w:val="28"/>
          <w:lang w:val="uk-UA"/>
        </w:rPr>
        <w:t xml:space="preserve"> </w:t>
      </w:r>
      <w:r>
        <w:rPr>
          <w:spacing w:val="-2"/>
          <w:sz w:val="28"/>
        </w:rPr>
        <w:t>20.</w:t>
      </w:r>
    </w:p>
    <w:p w:rsidR="00AB6253" w:rsidRDefault="00AB6253" w:rsidP="00AB6253">
      <w:pPr>
        <w:pStyle w:val="Normal0"/>
        <w:spacing w:line="360" w:lineRule="auto"/>
        <w:jc w:val="both"/>
        <w:rPr>
          <w:sz w:val="28"/>
        </w:rPr>
      </w:pPr>
      <w:r>
        <w:rPr>
          <w:sz w:val="28"/>
        </w:rPr>
        <w:t xml:space="preserve">358. </w:t>
      </w:r>
      <w:r>
        <w:rPr>
          <w:spacing w:val="6"/>
          <w:sz w:val="28"/>
        </w:rPr>
        <w:t>Токоферол-модификатор фазового состояния липидного биослоя / В. И.</w:t>
      </w:r>
      <w:r>
        <w:rPr>
          <w:sz w:val="28"/>
        </w:rPr>
        <w:t xml:space="preserve"> </w:t>
      </w:r>
    </w:p>
    <w:p w:rsidR="00AB6253" w:rsidRDefault="00AB6253" w:rsidP="00AB6253">
      <w:pPr>
        <w:pStyle w:val="Normal0"/>
        <w:spacing w:line="360" w:lineRule="auto"/>
        <w:jc w:val="both"/>
        <w:rPr>
          <w:sz w:val="28"/>
        </w:rPr>
      </w:pPr>
      <w:r>
        <w:rPr>
          <w:sz w:val="28"/>
        </w:rPr>
        <w:t xml:space="preserve">        Скрытин, А. Н. Ерин, Л. Б. Братковская, В. Е. Каган // Бюллетень экспери-</w:t>
      </w:r>
    </w:p>
    <w:p w:rsidR="00AB6253" w:rsidRDefault="00AB6253" w:rsidP="00AB6253">
      <w:pPr>
        <w:pStyle w:val="Normal0"/>
        <w:spacing w:line="360" w:lineRule="auto"/>
        <w:jc w:val="both"/>
        <w:rPr>
          <w:sz w:val="28"/>
        </w:rPr>
      </w:pPr>
      <w:r>
        <w:rPr>
          <w:sz w:val="28"/>
        </w:rPr>
        <w:t xml:space="preserve">        ментальной биологии и медицины.</w:t>
      </w:r>
      <w:r>
        <w:rPr>
          <w:spacing w:val="-2"/>
          <w:sz w:val="28"/>
        </w:rPr>
        <w:t xml:space="preserve"> –</w:t>
      </w:r>
      <w:r>
        <w:rPr>
          <w:sz w:val="28"/>
        </w:rPr>
        <w:t xml:space="preserve"> 1984.</w:t>
      </w:r>
      <w:r>
        <w:rPr>
          <w:spacing w:val="-2"/>
          <w:sz w:val="28"/>
        </w:rPr>
        <w:t xml:space="preserve"> – </w:t>
      </w:r>
      <w:r>
        <w:rPr>
          <w:sz w:val="28"/>
        </w:rPr>
        <w:t>№ 12.</w:t>
      </w:r>
      <w:r>
        <w:rPr>
          <w:spacing w:val="-2"/>
          <w:sz w:val="28"/>
        </w:rPr>
        <w:t xml:space="preserve"> –</w:t>
      </w:r>
      <w:r>
        <w:rPr>
          <w:sz w:val="28"/>
        </w:rPr>
        <w:t xml:space="preserve"> С. 673</w:t>
      </w:r>
      <w:r>
        <w:rPr>
          <w:spacing w:val="-2"/>
          <w:sz w:val="28"/>
        </w:rPr>
        <w:t>–</w:t>
      </w:r>
      <w:r>
        <w:rPr>
          <w:sz w:val="28"/>
        </w:rPr>
        <w:t>675.</w:t>
      </w:r>
    </w:p>
    <w:p w:rsidR="00AB6253" w:rsidRDefault="00AB6253" w:rsidP="00AB6253">
      <w:pPr>
        <w:pStyle w:val="Normal0"/>
        <w:spacing w:line="360" w:lineRule="auto"/>
        <w:jc w:val="both"/>
        <w:rPr>
          <w:spacing w:val="-10"/>
          <w:sz w:val="28"/>
          <w:lang w:val="uk-UA"/>
        </w:rPr>
      </w:pPr>
      <w:r>
        <w:rPr>
          <w:spacing w:val="-12"/>
          <w:sz w:val="28"/>
          <w:lang w:val="uk-UA"/>
        </w:rPr>
        <w:t xml:space="preserve">359. </w:t>
      </w:r>
      <w:r>
        <w:rPr>
          <w:spacing w:val="-10"/>
          <w:sz w:val="28"/>
          <w:lang w:val="uk-UA"/>
        </w:rPr>
        <w:t>Торчинский Ю. М. Сера в белках / Ю. М.Торчинский.</w:t>
      </w:r>
      <w:r>
        <w:rPr>
          <w:spacing w:val="-10"/>
          <w:sz w:val="28"/>
        </w:rPr>
        <w:t xml:space="preserve"> – </w:t>
      </w:r>
      <w:r>
        <w:rPr>
          <w:spacing w:val="-10"/>
          <w:sz w:val="28"/>
          <w:lang w:val="uk-UA"/>
        </w:rPr>
        <w:t xml:space="preserve"> М. : Наука, 1977.</w:t>
      </w:r>
      <w:r>
        <w:rPr>
          <w:spacing w:val="-10"/>
          <w:sz w:val="28"/>
        </w:rPr>
        <w:t xml:space="preserve"> – </w:t>
      </w:r>
      <w:r>
        <w:rPr>
          <w:spacing w:val="-10"/>
          <w:sz w:val="28"/>
          <w:lang w:val="uk-UA"/>
        </w:rPr>
        <w:t xml:space="preserve"> 302 с.</w:t>
      </w:r>
    </w:p>
    <w:p w:rsidR="00AB6253" w:rsidRDefault="00AB6253" w:rsidP="00AB6253">
      <w:pPr>
        <w:pStyle w:val="NormalWeb"/>
        <w:spacing w:line="360" w:lineRule="auto"/>
        <w:jc w:val="both"/>
        <w:rPr>
          <w:spacing w:val="4"/>
          <w:sz w:val="28"/>
        </w:rPr>
      </w:pPr>
      <w:r>
        <w:rPr>
          <w:sz w:val="28"/>
        </w:rPr>
        <w:t xml:space="preserve">360. </w:t>
      </w:r>
      <w:r>
        <w:rPr>
          <w:spacing w:val="4"/>
          <w:sz w:val="28"/>
        </w:rPr>
        <w:t>Транслантация и исскуственные органы / [А. А.</w:t>
      </w:r>
      <w:r>
        <w:rPr>
          <w:spacing w:val="4"/>
          <w:sz w:val="28"/>
          <w:lang w:val="uk-UA"/>
        </w:rPr>
        <w:t xml:space="preserve"> </w:t>
      </w:r>
      <w:r>
        <w:rPr>
          <w:spacing w:val="4"/>
          <w:sz w:val="28"/>
        </w:rPr>
        <w:t>Дмитриев, Н. И.</w:t>
      </w:r>
      <w:r>
        <w:rPr>
          <w:spacing w:val="4"/>
          <w:sz w:val="28"/>
          <w:lang w:val="uk-UA"/>
        </w:rPr>
        <w:t xml:space="preserve"> </w:t>
      </w:r>
      <w:r>
        <w:rPr>
          <w:spacing w:val="4"/>
          <w:sz w:val="28"/>
        </w:rPr>
        <w:t>Габриэ-</w:t>
      </w:r>
    </w:p>
    <w:p w:rsidR="00AB6253" w:rsidRDefault="00AB6253" w:rsidP="00AB6253">
      <w:pPr>
        <w:pStyle w:val="NormalWeb"/>
        <w:spacing w:line="360" w:lineRule="auto"/>
        <w:jc w:val="both"/>
        <w:rPr>
          <w:sz w:val="28"/>
          <w:lang w:val="uk-UA"/>
        </w:rPr>
      </w:pPr>
      <w:r>
        <w:rPr>
          <w:sz w:val="28"/>
        </w:rPr>
        <w:t xml:space="preserve">        лян, О. П. Шевченко и др.] </w:t>
      </w:r>
      <w:r>
        <w:rPr>
          <w:spacing w:val="-10"/>
          <w:sz w:val="28"/>
        </w:rPr>
        <w:t>–</w:t>
      </w:r>
      <w:r>
        <w:rPr>
          <w:sz w:val="28"/>
          <w:lang w:val="uk-UA"/>
        </w:rPr>
        <w:t xml:space="preserve"> </w:t>
      </w:r>
      <w:r>
        <w:rPr>
          <w:sz w:val="28"/>
        </w:rPr>
        <w:t xml:space="preserve">М. </w:t>
      </w:r>
      <w:r>
        <w:rPr>
          <w:sz w:val="28"/>
          <w:lang w:val="uk-UA"/>
        </w:rPr>
        <w:t xml:space="preserve">: Медицина, </w:t>
      </w:r>
      <w:r>
        <w:rPr>
          <w:sz w:val="28"/>
        </w:rPr>
        <w:t>1984</w:t>
      </w:r>
      <w:r>
        <w:rPr>
          <w:sz w:val="28"/>
          <w:lang w:val="uk-UA"/>
        </w:rPr>
        <w:t>.</w:t>
      </w:r>
      <w:r>
        <w:rPr>
          <w:spacing w:val="-10"/>
          <w:sz w:val="28"/>
        </w:rPr>
        <w:t xml:space="preserve"> –</w:t>
      </w:r>
      <w:r>
        <w:rPr>
          <w:sz w:val="28"/>
          <w:lang w:val="uk-UA"/>
        </w:rPr>
        <w:t xml:space="preserve"> 248 с.</w:t>
      </w:r>
    </w:p>
    <w:p w:rsidR="00AB6253" w:rsidRDefault="00AB6253" w:rsidP="00AB6253">
      <w:pPr>
        <w:pStyle w:val="Normal0"/>
        <w:spacing w:line="360" w:lineRule="auto"/>
        <w:jc w:val="both"/>
        <w:rPr>
          <w:spacing w:val="-20"/>
          <w:sz w:val="28"/>
        </w:rPr>
      </w:pPr>
      <w:r>
        <w:rPr>
          <w:sz w:val="28"/>
        </w:rPr>
        <w:lastRenderedPageBreak/>
        <w:t xml:space="preserve">361. </w:t>
      </w:r>
      <w:r>
        <w:rPr>
          <w:spacing w:val="-20"/>
          <w:sz w:val="28"/>
        </w:rPr>
        <w:t>Трофимов В. И. О некоторых нарушениях механизмов гормональной регуляции у боль-</w:t>
      </w:r>
    </w:p>
    <w:p w:rsidR="00AB6253" w:rsidRDefault="00AB6253" w:rsidP="00AB6253">
      <w:pPr>
        <w:pStyle w:val="Normal0"/>
        <w:spacing w:line="360" w:lineRule="auto"/>
        <w:jc w:val="both"/>
        <w:rPr>
          <w:spacing w:val="-12"/>
          <w:sz w:val="28"/>
        </w:rPr>
      </w:pPr>
      <w:r>
        <w:rPr>
          <w:spacing w:val="-20"/>
          <w:sz w:val="28"/>
        </w:rPr>
        <w:t xml:space="preserve">            </w:t>
      </w:r>
      <w:r>
        <w:rPr>
          <w:spacing w:val="-12"/>
          <w:sz w:val="28"/>
        </w:rPr>
        <w:t xml:space="preserve">ных бронхиальной астмой / В. И. Трофимов, Н. Л. Вишневская // Терапевтический </w:t>
      </w:r>
    </w:p>
    <w:p w:rsidR="00AB6253" w:rsidRDefault="00AB6253" w:rsidP="00AB6253">
      <w:pPr>
        <w:pStyle w:val="Normal0"/>
        <w:spacing w:line="360" w:lineRule="auto"/>
        <w:jc w:val="both"/>
        <w:rPr>
          <w:sz w:val="28"/>
        </w:rPr>
      </w:pPr>
      <w:r>
        <w:rPr>
          <w:spacing w:val="-20"/>
          <w:sz w:val="28"/>
        </w:rPr>
        <w:t xml:space="preserve">            </w:t>
      </w:r>
      <w:r>
        <w:rPr>
          <w:sz w:val="28"/>
        </w:rPr>
        <w:t>архив. – 1989. – № 5. – С. 89–91.</w:t>
      </w:r>
    </w:p>
    <w:p w:rsidR="00AB6253" w:rsidRDefault="00AB6253" w:rsidP="00AB6253">
      <w:pPr>
        <w:pStyle w:val="NormalWeb"/>
        <w:spacing w:line="360" w:lineRule="auto"/>
        <w:jc w:val="both"/>
        <w:rPr>
          <w:sz w:val="28"/>
          <w:lang w:val="uk-UA"/>
        </w:rPr>
      </w:pPr>
      <w:r>
        <w:rPr>
          <w:sz w:val="28"/>
          <w:lang w:val="uk-UA"/>
        </w:rPr>
        <w:t>362. Тупикова З. А. Среднемолекулярные уремические токсины / З. А. Тупико-</w:t>
      </w:r>
    </w:p>
    <w:p w:rsidR="00AB6253" w:rsidRDefault="00AB6253" w:rsidP="00AB6253">
      <w:pPr>
        <w:pStyle w:val="NormalWeb"/>
        <w:spacing w:line="360" w:lineRule="auto"/>
        <w:jc w:val="both"/>
        <w:rPr>
          <w:sz w:val="28"/>
          <w:lang w:val="uk-UA"/>
        </w:rPr>
      </w:pPr>
      <w:r>
        <w:rPr>
          <w:sz w:val="28"/>
          <w:lang w:val="uk-UA"/>
        </w:rPr>
        <w:t xml:space="preserve">        ва // Вопросы медицинской химии. – 1983.</w:t>
      </w:r>
      <w:r>
        <w:rPr>
          <w:sz w:val="28"/>
        </w:rPr>
        <w:t xml:space="preserve"> –</w:t>
      </w:r>
      <w:r>
        <w:rPr>
          <w:sz w:val="28"/>
          <w:lang w:val="uk-UA"/>
        </w:rPr>
        <w:t xml:space="preserve"> Т. 29, № 1. – С. 2</w:t>
      </w:r>
      <w:r>
        <w:rPr>
          <w:sz w:val="28"/>
        </w:rPr>
        <w:t>–</w:t>
      </w:r>
      <w:r>
        <w:rPr>
          <w:sz w:val="28"/>
          <w:lang w:val="uk-UA"/>
        </w:rPr>
        <w:t>10.</w:t>
      </w:r>
    </w:p>
    <w:p w:rsidR="00AB6253" w:rsidRDefault="00AB6253" w:rsidP="00AB6253">
      <w:pPr>
        <w:pStyle w:val="Normal0"/>
        <w:spacing w:line="360" w:lineRule="auto"/>
        <w:rPr>
          <w:sz w:val="28"/>
        </w:rPr>
      </w:pPr>
      <w:r>
        <w:rPr>
          <w:sz w:val="28"/>
        </w:rPr>
        <w:t xml:space="preserve">363. Уманский Т. А.  Синдром эндогенной интоксикации / Т. А. Уманский, Л. Б. </w:t>
      </w:r>
    </w:p>
    <w:p w:rsidR="00AB6253" w:rsidRDefault="00AB6253" w:rsidP="00AB6253">
      <w:pPr>
        <w:pStyle w:val="Normal0"/>
        <w:spacing w:line="360" w:lineRule="auto"/>
        <w:rPr>
          <w:sz w:val="28"/>
        </w:rPr>
      </w:pPr>
      <w:r>
        <w:rPr>
          <w:sz w:val="28"/>
        </w:rPr>
        <w:t xml:space="preserve">        Пинчук, В. Г.  Пинчук. – К. : Здоров’</w:t>
      </w:r>
      <w:r>
        <w:rPr>
          <w:sz w:val="28"/>
          <w:lang w:val="uk-UA"/>
        </w:rPr>
        <w:t>я</w:t>
      </w:r>
      <w:r>
        <w:rPr>
          <w:sz w:val="28"/>
        </w:rPr>
        <w:t xml:space="preserve">, 1979. – </w:t>
      </w:r>
      <w:r>
        <w:rPr>
          <w:sz w:val="28"/>
          <w:lang w:val="uk-UA"/>
        </w:rPr>
        <w:t xml:space="preserve">148 </w:t>
      </w:r>
      <w:r>
        <w:rPr>
          <w:sz w:val="28"/>
        </w:rPr>
        <w:t xml:space="preserve">с. </w:t>
      </w:r>
    </w:p>
    <w:p w:rsidR="00AB6253" w:rsidRDefault="00AB6253" w:rsidP="00AB6253">
      <w:pPr>
        <w:pStyle w:val="Normal0"/>
        <w:spacing w:line="360" w:lineRule="auto"/>
        <w:jc w:val="both"/>
        <w:rPr>
          <w:spacing w:val="4"/>
          <w:sz w:val="28"/>
        </w:rPr>
      </w:pPr>
      <w:r>
        <w:rPr>
          <w:sz w:val="28"/>
        </w:rPr>
        <w:t xml:space="preserve">364. </w:t>
      </w:r>
      <w:r>
        <w:rPr>
          <w:spacing w:val="4"/>
          <w:sz w:val="28"/>
        </w:rPr>
        <w:t xml:space="preserve">Унифицированные иммунологические методы обследования больных на </w:t>
      </w:r>
    </w:p>
    <w:p w:rsidR="00AB6253" w:rsidRDefault="00AB6253" w:rsidP="00AB6253">
      <w:pPr>
        <w:pStyle w:val="Normal0"/>
        <w:spacing w:line="360" w:lineRule="auto"/>
        <w:jc w:val="both"/>
        <w:rPr>
          <w:spacing w:val="6"/>
          <w:sz w:val="28"/>
          <w:lang w:val="uk-UA"/>
        </w:rPr>
      </w:pPr>
      <w:r>
        <w:rPr>
          <w:sz w:val="28"/>
        </w:rPr>
        <w:t xml:space="preserve">        </w:t>
      </w:r>
      <w:r>
        <w:rPr>
          <w:spacing w:val="6"/>
          <w:sz w:val="28"/>
        </w:rPr>
        <w:t xml:space="preserve">стационарном и амбулаторных этапах лечения: </w:t>
      </w:r>
      <w:r>
        <w:rPr>
          <w:spacing w:val="6"/>
          <w:sz w:val="28"/>
          <w:lang w:val="uk-UA"/>
        </w:rPr>
        <w:t xml:space="preserve">: метод. рекомендации / </w:t>
      </w:r>
    </w:p>
    <w:p w:rsidR="00AB6253" w:rsidRDefault="00AB6253" w:rsidP="00AB6253">
      <w:pPr>
        <w:pStyle w:val="Normal0"/>
        <w:spacing w:line="360" w:lineRule="auto"/>
        <w:jc w:val="both"/>
        <w:rPr>
          <w:sz w:val="28"/>
          <w:lang w:val="uk-UA"/>
        </w:rPr>
      </w:pPr>
      <w:r>
        <w:rPr>
          <w:sz w:val="28"/>
          <w:lang w:val="uk-UA"/>
        </w:rPr>
        <w:t xml:space="preserve">        Ин-т пульмонологии, фтизиатрии и грудной хирургии им. Н. Г. Яновского </w:t>
      </w:r>
    </w:p>
    <w:p w:rsidR="00AB6253" w:rsidRDefault="00AB6253" w:rsidP="00AB6253">
      <w:pPr>
        <w:pStyle w:val="Normal0"/>
        <w:spacing w:line="360" w:lineRule="auto"/>
        <w:jc w:val="both"/>
        <w:rPr>
          <w:sz w:val="28"/>
          <w:lang w:val="uk-UA"/>
        </w:rPr>
      </w:pPr>
      <w:r>
        <w:rPr>
          <w:sz w:val="28"/>
          <w:lang w:val="uk-UA"/>
        </w:rPr>
        <w:t xml:space="preserve">        АМН Украини; сост. : Е. Ф.Чернушенко и др. – К., 1980.</w:t>
      </w:r>
      <w:r>
        <w:rPr>
          <w:sz w:val="28"/>
        </w:rPr>
        <w:t xml:space="preserve"> – </w:t>
      </w:r>
      <w:r>
        <w:rPr>
          <w:sz w:val="28"/>
          <w:lang w:val="uk-UA"/>
        </w:rPr>
        <w:t xml:space="preserve">18 с. </w:t>
      </w:r>
    </w:p>
    <w:p w:rsidR="00AB6253" w:rsidRDefault="00AB6253" w:rsidP="00AB6253">
      <w:pPr>
        <w:pStyle w:val="Normal0"/>
        <w:spacing w:line="360" w:lineRule="auto"/>
        <w:jc w:val="both"/>
        <w:rPr>
          <w:sz w:val="28"/>
        </w:rPr>
      </w:pPr>
      <w:r>
        <w:rPr>
          <w:sz w:val="28"/>
        </w:rPr>
        <w:t>365. Учайкин Г. Ф. Состояние калликреин-кининовой системы при генерализо-</w:t>
      </w:r>
    </w:p>
    <w:p w:rsidR="00AB6253" w:rsidRDefault="00AB6253" w:rsidP="00AB6253">
      <w:pPr>
        <w:pStyle w:val="Normal0"/>
        <w:spacing w:line="360" w:lineRule="auto"/>
        <w:jc w:val="both"/>
        <w:rPr>
          <w:spacing w:val="2"/>
          <w:sz w:val="28"/>
        </w:rPr>
      </w:pPr>
      <w:r>
        <w:rPr>
          <w:sz w:val="28"/>
        </w:rPr>
        <w:t xml:space="preserve">        </w:t>
      </w:r>
      <w:r>
        <w:rPr>
          <w:spacing w:val="2"/>
          <w:sz w:val="28"/>
        </w:rPr>
        <w:t>ванных формах менингококковой инфекции у детей / Г. Ф. Учайкин // Пе-</w:t>
      </w:r>
    </w:p>
    <w:p w:rsidR="00AB6253" w:rsidRDefault="00AB6253" w:rsidP="00AB6253">
      <w:pPr>
        <w:pStyle w:val="Normal0"/>
        <w:spacing w:line="360" w:lineRule="auto"/>
        <w:jc w:val="both"/>
        <w:rPr>
          <w:sz w:val="28"/>
          <w:lang w:val="uk-UA"/>
        </w:rPr>
      </w:pPr>
      <w:r>
        <w:rPr>
          <w:sz w:val="28"/>
        </w:rPr>
        <w:t xml:space="preserve">        диатрия.</w:t>
      </w:r>
      <w:r>
        <w:rPr>
          <w:sz w:val="28"/>
          <w:lang w:val="uk-UA"/>
        </w:rPr>
        <w:t xml:space="preserve"> – </w:t>
      </w:r>
      <w:r>
        <w:rPr>
          <w:sz w:val="28"/>
        </w:rPr>
        <w:t>1981.</w:t>
      </w:r>
      <w:r>
        <w:rPr>
          <w:sz w:val="28"/>
          <w:lang w:val="uk-UA"/>
        </w:rPr>
        <w:t xml:space="preserve"> – </w:t>
      </w:r>
      <w:r>
        <w:rPr>
          <w:sz w:val="28"/>
        </w:rPr>
        <w:t>№ 10.</w:t>
      </w:r>
      <w:r>
        <w:rPr>
          <w:sz w:val="28"/>
          <w:lang w:val="uk-UA"/>
        </w:rPr>
        <w:t xml:space="preserve"> – </w:t>
      </w:r>
      <w:r>
        <w:rPr>
          <w:sz w:val="28"/>
        </w:rPr>
        <w:t>С.</w:t>
      </w:r>
      <w:r>
        <w:rPr>
          <w:sz w:val="28"/>
          <w:lang w:val="uk-UA"/>
        </w:rPr>
        <w:t xml:space="preserve"> </w:t>
      </w:r>
      <w:r>
        <w:rPr>
          <w:sz w:val="28"/>
        </w:rPr>
        <w:t>34</w:t>
      </w:r>
      <w:r>
        <w:rPr>
          <w:sz w:val="28"/>
          <w:lang w:val="uk-UA"/>
        </w:rPr>
        <w:t>–</w:t>
      </w:r>
      <w:r>
        <w:rPr>
          <w:sz w:val="28"/>
        </w:rPr>
        <w:t>44</w:t>
      </w:r>
      <w:r>
        <w:rPr>
          <w:sz w:val="28"/>
          <w:lang w:val="uk-UA"/>
        </w:rPr>
        <w:t>.</w:t>
      </w:r>
    </w:p>
    <w:p w:rsidR="00AB6253" w:rsidRDefault="00AB6253" w:rsidP="00AB6253">
      <w:pPr>
        <w:pStyle w:val="Normal0"/>
        <w:spacing w:line="360" w:lineRule="auto"/>
        <w:rPr>
          <w:spacing w:val="-16"/>
          <w:sz w:val="28"/>
          <w:lang w:val="uk-UA"/>
        </w:rPr>
      </w:pPr>
      <w:r>
        <w:rPr>
          <w:sz w:val="28"/>
          <w:lang w:val="uk-UA"/>
        </w:rPr>
        <w:t xml:space="preserve">366. </w:t>
      </w:r>
      <w:r>
        <w:rPr>
          <w:spacing w:val="-16"/>
          <w:sz w:val="28"/>
          <w:lang w:val="uk-UA"/>
        </w:rPr>
        <w:t>Участие ганглиозидов в защите в-адренорецепторов от повреждающего воздействия,</w:t>
      </w:r>
    </w:p>
    <w:p w:rsidR="00AB6253" w:rsidRDefault="00AB6253" w:rsidP="00AB6253">
      <w:pPr>
        <w:pStyle w:val="Normal0"/>
        <w:spacing w:line="360" w:lineRule="auto"/>
        <w:rPr>
          <w:spacing w:val="-12"/>
          <w:sz w:val="28"/>
          <w:lang w:val="uk-UA"/>
        </w:rPr>
      </w:pPr>
      <w:r>
        <w:rPr>
          <w:spacing w:val="-14"/>
          <w:sz w:val="28"/>
          <w:lang w:val="uk-UA"/>
        </w:rPr>
        <w:t xml:space="preserve">          </w:t>
      </w:r>
      <w:r>
        <w:rPr>
          <w:spacing w:val="-12"/>
          <w:sz w:val="28"/>
          <w:lang w:val="uk-UA"/>
        </w:rPr>
        <w:t xml:space="preserve">вызванного перекисным окисленим липидов, в мембранах синаптосом / </w:t>
      </w:r>
      <w:r>
        <w:rPr>
          <w:spacing w:val="-12"/>
          <w:sz w:val="28"/>
        </w:rPr>
        <w:t>[</w:t>
      </w:r>
      <w:r>
        <w:rPr>
          <w:spacing w:val="-12"/>
          <w:sz w:val="28"/>
          <w:lang w:val="uk-UA"/>
        </w:rPr>
        <w:t>В. А. Тю-</w:t>
      </w:r>
    </w:p>
    <w:p w:rsidR="00AB6253" w:rsidRDefault="00AB6253" w:rsidP="00AB6253">
      <w:pPr>
        <w:pStyle w:val="Normal0"/>
        <w:spacing w:line="360" w:lineRule="auto"/>
        <w:rPr>
          <w:spacing w:val="-12"/>
          <w:sz w:val="28"/>
        </w:rPr>
      </w:pPr>
      <w:r>
        <w:rPr>
          <w:spacing w:val="-12"/>
          <w:sz w:val="28"/>
          <w:lang w:val="uk-UA"/>
        </w:rPr>
        <w:t xml:space="preserve">          рин, Л. А. Кузнєцова, Ю. Ю. Тюрина и др.</w:t>
      </w:r>
      <w:r>
        <w:rPr>
          <w:spacing w:val="-12"/>
          <w:sz w:val="28"/>
        </w:rPr>
        <w:t>]</w:t>
      </w:r>
      <w:r>
        <w:rPr>
          <w:spacing w:val="-12"/>
          <w:sz w:val="28"/>
          <w:lang w:val="uk-UA"/>
        </w:rPr>
        <w:t xml:space="preserve"> //</w:t>
      </w:r>
      <w:r>
        <w:rPr>
          <w:spacing w:val="-12"/>
          <w:sz w:val="28"/>
        </w:rPr>
        <w:t xml:space="preserve"> Бюллетень экпериментальной биоло-</w:t>
      </w:r>
    </w:p>
    <w:p w:rsidR="00AB6253" w:rsidRDefault="00AB6253" w:rsidP="00AB6253">
      <w:pPr>
        <w:pStyle w:val="Normal0"/>
        <w:spacing w:line="360" w:lineRule="auto"/>
        <w:rPr>
          <w:sz w:val="28"/>
        </w:rPr>
      </w:pPr>
      <w:r>
        <w:rPr>
          <w:sz w:val="28"/>
        </w:rPr>
        <w:t xml:space="preserve">        гии и медицины. </w:t>
      </w:r>
      <w:r>
        <w:rPr>
          <w:sz w:val="28"/>
          <w:lang w:val="uk-UA"/>
        </w:rPr>
        <w:t xml:space="preserve">– </w:t>
      </w:r>
      <w:r>
        <w:rPr>
          <w:sz w:val="28"/>
        </w:rPr>
        <w:t>1991.</w:t>
      </w:r>
      <w:r>
        <w:rPr>
          <w:sz w:val="28"/>
          <w:lang w:val="uk-UA"/>
        </w:rPr>
        <w:t xml:space="preserve"> –</w:t>
      </w:r>
      <w:r>
        <w:rPr>
          <w:sz w:val="28"/>
        </w:rPr>
        <w:t xml:space="preserve"> Т. 111, № 6.</w:t>
      </w:r>
      <w:r>
        <w:rPr>
          <w:sz w:val="28"/>
          <w:lang w:val="uk-UA"/>
        </w:rPr>
        <w:t xml:space="preserve"> –</w:t>
      </w:r>
      <w:r>
        <w:rPr>
          <w:sz w:val="28"/>
        </w:rPr>
        <w:t xml:space="preserve"> С. 597</w:t>
      </w:r>
      <w:r>
        <w:rPr>
          <w:sz w:val="28"/>
          <w:lang w:val="uk-UA"/>
        </w:rPr>
        <w:t>–</w:t>
      </w:r>
      <w:r>
        <w:rPr>
          <w:sz w:val="28"/>
        </w:rPr>
        <w:t>599.</w:t>
      </w:r>
    </w:p>
    <w:p w:rsidR="00AB6253" w:rsidRPr="00AB6253" w:rsidRDefault="00AB6253" w:rsidP="00AB6253">
      <w:pPr>
        <w:pStyle w:val="Normal0"/>
        <w:spacing w:line="360" w:lineRule="auto"/>
        <w:jc w:val="both"/>
        <w:rPr>
          <w:spacing w:val="4"/>
          <w:sz w:val="28"/>
        </w:rPr>
      </w:pPr>
      <w:r>
        <w:rPr>
          <w:sz w:val="28"/>
          <w:lang w:val="uk-UA"/>
        </w:rPr>
        <w:lastRenderedPageBreak/>
        <w:t xml:space="preserve">367. </w:t>
      </w:r>
      <w:r>
        <w:rPr>
          <w:spacing w:val="4"/>
          <w:sz w:val="28"/>
          <w:lang w:val="uk-UA"/>
        </w:rPr>
        <w:t xml:space="preserve">Фізико-хімічні властивості спинномзкової рідини і внутрішньо-черепний </w:t>
      </w:r>
    </w:p>
    <w:p w:rsidR="00AB6253" w:rsidRPr="00AB6253" w:rsidRDefault="00AB6253" w:rsidP="00AB6253">
      <w:pPr>
        <w:pStyle w:val="Normal0"/>
        <w:spacing w:line="360" w:lineRule="auto"/>
        <w:jc w:val="both"/>
        <w:rPr>
          <w:sz w:val="28"/>
        </w:rPr>
      </w:pPr>
      <w:r>
        <w:rPr>
          <w:sz w:val="28"/>
        </w:rPr>
        <w:t xml:space="preserve">        </w:t>
      </w:r>
      <w:r>
        <w:rPr>
          <w:sz w:val="28"/>
          <w:lang w:val="uk-UA"/>
        </w:rPr>
        <w:t xml:space="preserve">тиск у хворих на менінгіт / </w:t>
      </w:r>
      <w:r>
        <w:rPr>
          <w:sz w:val="28"/>
        </w:rPr>
        <w:t>[</w:t>
      </w:r>
      <w:r>
        <w:rPr>
          <w:sz w:val="28"/>
          <w:lang w:val="uk-UA"/>
        </w:rPr>
        <w:t xml:space="preserve">І. А. Зайцев, Г. І. Салонікіді, Л. П. Растунцев та </w:t>
      </w:r>
    </w:p>
    <w:p w:rsidR="00AB6253" w:rsidRDefault="00AB6253" w:rsidP="00AB6253">
      <w:pPr>
        <w:pStyle w:val="Normal0"/>
        <w:spacing w:line="360" w:lineRule="auto"/>
        <w:jc w:val="both"/>
        <w:rPr>
          <w:sz w:val="28"/>
          <w:lang w:val="uk-UA"/>
        </w:rPr>
      </w:pPr>
      <w:r>
        <w:rPr>
          <w:sz w:val="28"/>
        </w:rPr>
        <w:t xml:space="preserve">        </w:t>
      </w:r>
      <w:r>
        <w:rPr>
          <w:sz w:val="28"/>
          <w:lang w:val="uk-UA"/>
        </w:rPr>
        <w:t>ін.</w:t>
      </w:r>
      <w:r>
        <w:rPr>
          <w:sz w:val="28"/>
        </w:rPr>
        <w:t>]</w:t>
      </w:r>
      <w:r>
        <w:rPr>
          <w:sz w:val="28"/>
          <w:lang w:val="uk-UA"/>
        </w:rPr>
        <w:t xml:space="preserve"> //</w:t>
      </w:r>
      <w:r>
        <w:rPr>
          <w:sz w:val="28"/>
        </w:rPr>
        <w:t xml:space="preserve"> </w:t>
      </w:r>
      <w:r>
        <w:rPr>
          <w:sz w:val="28"/>
          <w:lang w:val="uk-UA"/>
        </w:rPr>
        <w:t>Інфекційні хвороби. – 2002. – №</w:t>
      </w:r>
      <w:r>
        <w:rPr>
          <w:sz w:val="28"/>
        </w:rPr>
        <w:t xml:space="preserve"> </w:t>
      </w:r>
      <w:r>
        <w:rPr>
          <w:sz w:val="28"/>
          <w:lang w:val="uk-UA"/>
        </w:rPr>
        <w:t>2. – С.</w:t>
      </w:r>
      <w:r>
        <w:rPr>
          <w:sz w:val="28"/>
        </w:rPr>
        <w:t xml:space="preserve"> </w:t>
      </w:r>
      <w:r>
        <w:rPr>
          <w:sz w:val="28"/>
          <w:lang w:val="uk-UA"/>
        </w:rPr>
        <w:t>50–53.</w:t>
      </w:r>
    </w:p>
    <w:p w:rsidR="00AB6253" w:rsidRDefault="00AB6253" w:rsidP="00AB6253">
      <w:pPr>
        <w:pStyle w:val="Normal0"/>
        <w:spacing w:line="360" w:lineRule="auto"/>
        <w:jc w:val="both"/>
        <w:rPr>
          <w:sz w:val="28"/>
        </w:rPr>
      </w:pPr>
      <w:r>
        <w:rPr>
          <w:sz w:val="28"/>
        </w:rPr>
        <w:t>368. Фирсов Г. И. Клинические и возрастные изменения содержания аскорбино-</w:t>
      </w:r>
    </w:p>
    <w:p w:rsidR="00AB6253" w:rsidRDefault="00AB6253" w:rsidP="00AB6253">
      <w:pPr>
        <w:pStyle w:val="Normal0"/>
        <w:spacing w:line="360" w:lineRule="auto"/>
        <w:jc w:val="both"/>
        <w:rPr>
          <w:spacing w:val="-3"/>
          <w:sz w:val="28"/>
        </w:rPr>
      </w:pPr>
      <w:r>
        <w:rPr>
          <w:spacing w:val="-8"/>
          <w:sz w:val="28"/>
        </w:rPr>
        <w:t xml:space="preserve">         </w:t>
      </w:r>
      <w:r>
        <w:rPr>
          <w:spacing w:val="-3"/>
          <w:sz w:val="28"/>
        </w:rPr>
        <w:t>вой кислоты в крови / Г. И. Фирсов // Здравоохранение Казахстана.</w:t>
      </w:r>
      <w:r>
        <w:rPr>
          <w:spacing w:val="-3"/>
          <w:sz w:val="28"/>
          <w:lang w:val="uk-UA"/>
        </w:rPr>
        <w:t xml:space="preserve"> – </w:t>
      </w:r>
      <w:r>
        <w:rPr>
          <w:spacing w:val="-3"/>
          <w:sz w:val="28"/>
        </w:rPr>
        <w:t xml:space="preserve">1981. </w:t>
      </w:r>
      <w:r>
        <w:rPr>
          <w:spacing w:val="-3"/>
          <w:sz w:val="28"/>
          <w:lang w:val="uk-UA"/>
        </w:rPr>
        <w:t>–</w:t>
      </w:r>
      <w:r>
        <w:rPr>
          <w:spacing w:val="-3"/>
          <w:sz w:val="28"/>
        </w:rPr>
        <w:t xml:space="preserve"> </w:t>
      </w:r>
    </w:p>
    <w:p w:rsidR="00AB6253" w:rsidRDefault="00AB6253" w:rsidP="00AB6253">
      <w:pPr>
        <w:pStyle w:val="Normal0"/>
        <w:spacing w:line="360" w:lineRule="auto"/>
        <w:jc w:val="both"/>
        <w:rPr>
          <w:sz w:val="28"/>
        </w:rPr>
      </w:pPr>
      <w:r>
        <w:rPr>
          <w:spacing w:val="-8"/>
          <w:sz w:val="28"/>
        </w:rPr>
        <w:t xml:space="preserve">         </w:t>
      </w:r>
      <w:r>
        <w:rPr>
          <w:sz w:val="28"/>
        </w:rPr>
        <w:t>№ 2.</w:t>
      </w:r>
      <w:r>
        <w:rPr>
          <w:sz w:val="28"/>
          <w:lang w:val="uk-UA"/>
        </w:rPr>
        <w:t xml:space="preserve"> – </w:t>
      </w:r>
      <w:r>
        <w:rPr>
          <w:sz w:val="28"/>
        </w:rPr>
        <w:t>С. 24</w:t>
      </w:r>
      <w:r>
        <w:rPr>
          <w:sz w:val="28"/>
          <w:lang w:val="uk-UA"/>
        </w:rPr>
        <w:t>–</w:t>
      </w:r>
      <w:r>
        <w:rPr>
          <w:sz w:val="28"/>
        </w:rPr>
        <w:t>26.</w:t>
      </w:r>
    </w:p>
    <w:p w:rsidR="00AB6253" w:rsidRDefault="00AB6253" w:rsidP="00AB6253">
      <w:pPr>
        <w:pStyle w:val="Normal0"/>
        <w:spacing w:line="360" w:lineRule="auto"/>
        <w:jc w:val="both"/>
        <w:rPr>
          <w:sz w:val="28"/>
        </w:rPr>
      </w:pPr>
      <w:r>
        <w:rPr>
          <w:sz w:val="28"/>
        </w:rPr>
        <w:t xml:space="preserve">369. </w:t>
      </w:r>
      <w:r>
        <w:rPr>
          <w:spacing w:val="6"/>
          <w:sz w:val="28"/>
        </w:rPr>
        <w:t>Фоломеев В. Ф. Фотоколоpиметpический ультpаметод количественного</w:t>
      </w:r>
    </w:p>
    <w:p w:rsidR="00AB6253" w:rsidRDefault="00AB6253" w:rsidP="00AB6253">
      <w:pPr>
        <w:pStyle w:val="Normal0"/>
        <w:spacing w:line="360" w:lineRule="auto"/>
        <w:ind w:left="360"/>
        <w:jc w:val="both"/>
        <w:rPr>
          <w:spacing w:val="8"/>
          <w:sz w:val="28"/>
        </w:rPr>
      </w:pPr>
      <w:r>
        <w:rPr>
          <w:sz w:val="28"/>
        </w:rPr>
        <w:t xml:space="preserve">   </w:t>
      </w:r>
      <w:r>
        <w:rPr>
          <w:spacing w:val="8"/>
          <w:sz w:val="28"/>
        </w:rPr>
        <w:t xml:space="preserve">опpеделения сульфгидpильных гpупп белка и небелковых соединений  </w:t>
      </w:r>
    </w:p>
    <w:p w:rsidR="00AB6253" w:rsidRDefault="00AB6253" w:rsidP="00AB6253">
      <w:pPr>
        <w:pStyle w:val="Normal0"/>
        <w:spacing w:line="360" w:lineRule="auto"/>
        <w:ind w:left="360"/>
        <w:jc w:val="both"/>
        <w:rPr>
          <w:sz w:val="28"/>
        </w:rPr>
      </w:pPr>
      <w:r>
        <w:rPr>
          <w:sz w:val="28"/>
        </w:rPr>
        <w:t xml:space="preserve">   кpови / В. Ф. Фоломеев // Лабораторное дело.</w:t>
      </w:r>
      <w:r>
        <w:rPr>
          <w:sz w:val="28"/>
          <w:lang w:val="uk-UA"/>
        </w:rPr>
        <w:t xml:space="preserve"> –</w:t>
      </w:r>
      <w:r>
        <w:rPr>
          <w:sz w:val="28"/>
        </w:rPr>
        <w:t xml:space="preserve"> 1981.</w:t>
      </w:r>
      <w:r>
        <w:rPr>
          <w:sz w:val="28"/>
          <w:lang w:val="uk-UA"/>
        </w:rPr>
        <w:t xml:space="preserve"> –</w:t>
      </w:r>
      <w:r>
        <w:rPr>
          <w:sz w:val="28"/>
        </w:rPr>
        <w:t xml:space="preserve"> № 1.</w:t>
      </w:r>
      <w:r>
        <w:rPr>
          <w:sz w:val="28"/>
          <w:lang w:val="uk-UA"/>
        </w:rPr>
        <w:t xml:space="preserve"> –</w:t>
      </w:r>
      <w:r>
        <w:rPr>
          <w:sz w:val="28"/>
        </w:rPr>
        <w:t xml:space="preserve"> С. 33</w:t>
      </w:r>
      <w:r>
        <w:rPr>
          <w:sz w:val="28"/>
          <w:lang w:val="uk-UA"/>
        </w:rPr>
        <w:t>–</w:t>
      </w:r>
      <w:r>
        <w:rPr>
          <w:sz w:val="28"/>
        </w:rPr>
        <w:t>35.</w:t>
      </w:r>
    </w:p>
    <w:p w:rsidR="00AB6253" w:rsidRDefault="00AB6253" w:rsidP="00AB6253">
      <w:pPr>
        <w:pStyle w:val="Normal0"/>
        <w:spacing w:line="360" w:lineRule="auto"/>
        <w:jc w:val="both"/>
        <w:rPr>
          <w:sz w:val="28"/>
          <w:lang w:val="uk-UA"/>
        </w:rPr>
      </w:pPr>
      <w:r>
        <w:rPr>
          <w:sz w:val="28"/>
          <w:lang w:val="uk-UA"/>
        </w:rPr>
        <w:t xml:space="preserve">370. </w:t>
      </w:r>
      <w:r>
        <w:rPr>
          <w:spacing w:val="6"/>
          <w:sz w:val="28"/>
          <w:lang w:val="uk-UA"/>
        </w:rPr>
        <w:t>Фомин В. В. Гипоталамо-гипофизарная система и иммунный ответ при</w:t>
      </w:r>
      <w:r>
        <w:rPr>
          <w:sz w:val="28"/>
          <w:lang w:val="uk-UA"/>
        </w:rPr>
        <w:t xml:space="preserve"> </w:t>
      </w:r>
    </w:p>
    <w:p w:rsidR="00AB6253" w:rsidRDefault="00AB6253" w:rsidP="00AB6253">
      <w:pPr>
        <w:pStyle w:val="Normal0"/>
        <w:spacing w:line="360" w:lineRule="auto"/>
        <w:jc w:val="both"/>
        <w:rPr>
          <w:spacing w:val="4"/>
          <w:sz w:val="28"/>
          <w:lang w:val="uk-UA"/>
        </w:rPr>
      </w:pPr>
      <w:r>
        <w:rPr>
          <w:sz w:val="28"/>
          <w:lang w:val="uk-UA"/>
        </w:rPr>
        <w:t xml:space="preserve">        </w:t>
      </w:r>
      <w:r>
        <w:rPr>
          <w:spacing w:val="4"/>
          <w:sz w:val="28"/>
          <w:lang w:val="uk-UA"/>
        </w:rPr>
        <w:t xml:space="preserve">инфекционных заболеваниях у детей / В. В. Фомин, С. Н. Козлова, Ю. А. </w:t>
      </w:r>
    </w:p>
    <w:p w:rsidR="00AB6253" w:rsidRDefault="00AB6253" w:rsidP="00AB6253">
      <w:pPr>
        <w:pStyle w:val="Normal0"/>
        <w:spacing w:line="360" w:lineRule="auto"/>
        <w:jc w:val="both"/>
        <w:rPr>
          <w:sz w:val="28"/>
          <w:lang w:val="uk-UA"/>
        </w:rPr>
      </w:pPr>
      <w:r>
        <w:rPr>
          <w:sz w:val="28"/>
          <w:lang w:val="uk-UA"/>
        </w:rPr>
        <w:t xml:space="preserve">        Князев. – Свердловск : Изд-во Уральський университет. – 1991. –240 с.</w:t>
      </w:r>
    </w:p>
    <w:p w:rsidR="00AB6253" w:rsidRDefault="00AB6253" w:rsidP="00AB6253">
      <w:pPr>
        <w:pStyle w:val="NormalWeb"/>
        <w:spacing w:line="360" w:lineRule="auto"/>
        <w:jc w:val="both"/>
        <w:rPr>
          <w:spacing w:val="4"/>
          <w:sz w:val="28"/>
        </w:rPr>
      </w:pPr>
      <w:r>
        <w:rPr>
          <w:sz w:val="28"/>
        </w:rPr>
        <w:t xml:space="preserve">371. </w:t>
      </w:r>
      <w:r>
        <w:rPr>
          <w:spacing w:val="4"/>
          <w:sz w:val="28"/>
        </w:rPr>
        <w:t xml:space="preserve">Фомина И. П.  Современные аминогликозиды. Значение в инфекционной </w:t>
      </w:r>
    </w:p>
    <w:p w:rsidR="00AB6253" w:rsidRDefault="00AB6253" w:rsidP="00AB6253">
      <w:pPr>
        <w:pStyle w:val="NormalWeb"/>
        <w:spacing w:line="360" w:lineRule="auto"/>
        <w:jc w:val="both"/>
        <w:rPr>
          <w:spacing w:val="2"/>
          <w:sz w:val="28"/>
        </w:rPr>
      </w:pPr>
      <w:r>
        <w:rPr>
          <w:sz w:val="28"/>
        </w:rPr>
        <w:t xml:space="preserve">        </w:t>
      </w:r>
      <w:r>
        <w:rPr>
          <w:spacing w:val="2"/>
          <w:sz w:val="28"/>
        </w:rPr>
        <w:t xml:space="preserve">патологии, особенности действия / И. П. Фомина // Русский медицинский </w:t>
      </w:r>
    </w:p>
    <w:p w:rsidR="00AB6253" w:rsidRDefault="00AB6253" w:rsidP="00AB6253">
      <w:pPr>
        <w:pStyle w:val="NormalWeb"/>
        <w:spacing w:line="360" w:lineRule="auto"/>
        <w:jc w:val="both"/>
        <w:rPr>
          <w:sz w:val="28"/>
        </w:rPr>
      </w:pPr>
      <w:r>
        <w:rPr>
          <w:sz w:val="28"/>
        </w:rPr>
        <w:t xml:space="preserve">        журнал. </w:t>
      </w:r>
      <w:r>
        <w:rPr>
          <w:sz w:val="28"/>
          <w:lang w:val="uk-UA"/>
        </w:rPr>
        <w:t>–</w:t>
      </w:r>
      <w:r>
        <w:rPr>
          <w:sz w:val="28"/>
        </w:rPr>
        <w:t xml:space="preserve"> 1997. – Т. 21, № 5. – С. 1382</w:t>
      </w:r>
      <w:r>
        <w:rPr>
          <w:sz w:val="28"/>
          <w:lang w:val="uk-UA"/>
        </w:rPr>
        <w:t>–</w:t>
      </w:r>
      <w:r>
        <w:rPr>
          <w:sz w:val="28"/>
        </w:rPr>
        <w:t xml:space="preserve">1391. </w:t>
      </w:r>
    </w:p>
    <w:p w:rsidR="00AB6253" w:rsidRDefault="00AB6253" w:rsidP="00AB6253">
      <w:pPr>
        <w:pStyle w:val="NormalWeb"/>
        <w:spacing w:line="360" w:lineRule="auto"/>
        <w:jc w:val="both"/>
        <w:rPr>
          <w:sz w:val="28"/>
        </w:rPr>
      </w:pPr>
      <w:r>
        <w:rPr>
          <w:sz w:val="28"/>
        </w:rPr>
        <w:t xml:space="preserve">372. Фомина И. П. Фторхинолоны в клинической практике. Пефлоксацин (абак- </w:t>
      </w:r>
    </w:p>
    <w:p w:rsidR="00AB6253" w:rsidRDefault="00AB6253" w:rsidP="00AB6253">
      <w:pPr>
        <w:pStyle w:val="NormalWeb"/>
        <w:spacing w:line="360" w:lineRule="auto"/>
        <w:jc w:val="both"/>
        <w:rPr>
          <w:sz w:val="28"/>
        </w:rPr>
      </w:pPr>
      <w:r>
        <w:rPr>
          <w:sz w:val="28"/>
        </w:rPr>
        <w:t xml:space="preserve">        тал, пефлоцин) / И. П. Фомина, С. М. Юдин, Л. Б. Кашина // Антибиотики </w:t>
      </w:r>
    </w:p>
    <w:p w:rsidR="00AB6253" w:rsidRDefault="00AB6253" w:rsidP="00AB6253">
      <w:pPr>
        <w:pStyle w:val="NormalWeb"/>
        <w:spacing w:line="360" w:lineRule="auto"/>
        <w:jc w:val="both"/>
        <w:rPr>
          <w:sz w:val="28"/>
        </w:rPr>
      </w:pPr>
      <w:r>
        <w:rPr>
          <w:sz w:val="28"/>
        </w:rPr>
        <w:t xml:space="preserve">        и химиотерапия. –  1995. – Т. 40, № 11–12. – </w:t>
      </w:r>
      <w:r>
        <w:rPr>
          <w:sz w:val="28"/>
          <w:lang w:val="en-US"/>
        </w:rPr>
        <w:t>C</w:t>
      </w:r>
      <w:r>
        <w:rPr>
          <w:sz w:val="28"/>
        </w:rPr>
        <w:t xml:space="preserve">. 70–74. </w:t>
      </w:r>
    </w:p>
    <w:p w:rsidR="00AB6253" w:rsidRDefault="00AB6253" w:rsidP="00AB6253">
      <w:pPr>
        <w:pStyle w:val="Normal0"/>
        <w:spacing w:line="360" w:lineRule="auto"/>
        <w:jc w:val="both"/>
        <w:rPr>
          <w:spacing w:val="-4"/>
          <w:sz w:val="28"/>
        </w:rPr>
      </w:pPr>
      <w:r>
        <w:rPr>
          <w:sz w:val="28"/>
        </w:rPr>
        <w:lastRenderedPageBreak/>
        <w:t xml:space="preserve">373. </w:t>
      </w:r>
      <w:r>
        <w:rPr>
          <w:spacing w:val="-4"/>
          <w:sz w:val="28"/>
        </w:rPr>
        <w:t xml:space="preserve">Функции витамина А  / [Ю. И. Адганаевец, В. И. Ноздрин, О. И. Михайлов и </w:t>
      </w:r>
    </w:p>
    <w:p w:rsidR="00AB6253" w:rsidRDefault="00AB6253" w:rsidP="00AB6253">
      <w:pPr>
        <w:pStyle w:val="Normal0"/>
        <w:spacing w:line="360" w:lineRule="auto"/>
        <w:jc w:val="both"/>
        <w:rPr>
          <w:spacing w:val="-2"/>
          <w:sz w:val="28"/>
        </w:rPr>
      </w:pPr>
      <w:r>
        <w:rPr>
          <w:spacing w:val="-4"/>
          <w:sz w:val="28"/>
        </w:rPr>
        <w:t xml:space="preserve">         </w:t>
      </w:r>
      <w:r>
        <w:rPr>
          <w:spacing w:val="-2"/>
          <w:sz w:val="28"/>
        </w:rPr>
        <w:t>др.] // Успехи современной биологии. – 1986. – Т. 101, Вып. 2. – С. 215–227.</w:t>
      </w:r>
    </w:p>
    <w:p w:rsidR="00AB6253" w:rsidRDefault="00AB6253" w:rsidP="00AB6253">
      <w:pPr>
        <w:pStyle w:val="BodyText5"/>
        <w:spacing w:after="0" w:line="360" w:lineRule="auto"/>
        <w:rPr>
          <w:sz w:val="28"/>
          <w:lang w:val="uk-UA"/>
        </w:rPr>
      </w:pPr>
      <w:r>
        <w:rPr>
          <w:sz w:val="28"/>
          <w:lang w:val="uk-UA"/>
        </w:rPr>
        <w:t>374. Функциональное состояние нейтрофильных лейкоцитов при пневмококко-</w:t>
      </w:r>
    </w:p>
    <w:p w:rsidR="00AB6253" w:rsidRDefault="00AB6253" w:rsidP="00AB6253">
      <w:pPr>
        <w:pStyle w:val="BodyText5"/>
        <w:spacing w:after="0" w:line="360" w:lineRule="auto"/>
        <w:rPr>
          <w:spacing w:val="8"/>
          <w:sz w:val="28"/>
          <w:lang w:val="uk-UA"/>
        </w:rPr>
      </w:pPr>
      <w:r>
        <w:rPr>
          <w:sz w:val="28"/>
          <w:lang w:val="uk-UA"/>
        </w:rPr>
        <w:t xml:space="preserve">        </w:t>
      </w:r>
      <w:r>
        <w:rPr>
          <w:spacing w:val="8"/>
          <w:sz w:val="28"/>
          <w:lang w:val="uk-UA"/>
        </w:rPr>
        <w:t xml:space="preserve">вом менингите / М. С. Васильева, В. В. Оськина, К. И. Чекалина, Т. В. </w:t>
      </w:r>
    </w:p>
    <w:p w:rsidR="00AB6253" w:rsidRDefault="00AB6253" w:rsidP="00AB6253">
      <w:pPr>
        <w:pStyle w:val="BodyText5"/>
        <w:spacing w:after="0" w:line="360" w:lineRule="auto"/>
        <w:rPr>
          <w:sz w:val="28"/>
          <w:lang w:val="uk-UA"/>
        </w:rPr>
      </w:pPr>
      <w:r>
        <w:rPr>
          <w:sz w:val="28"/>
          <w:lang w:val="uk-UA"/>
        </w:rPr>
        <w:t xml:space="preserve">        Ильина // Советская медицина.</w:t>
      </w:r>
      <w:r>
        <w:rPr>
          <w:spacing w:val="-2"/>
          <w:sz w:val="28"/>
        </w:rPr>
        <w:t xml:space="preserve"> – </w:t>
      </w:r>
      <w:r>
        <w:rPr>
          <w:sz w:val="28"/>
          <w:lang w:val="uk-UA"/>
        </w:rPr>
        <w:t>1986.</w:t>
      </w:r>
      <w:r>
        <w:rPr>
          <w:spacing w:val="-2"/>
          <w:sz w:val="28"/>
        </w:rPr>
        <w:t xml:space="preserve"> –</w:t>
      </w:r>
      <w:r>
        <w:rPr>
          <w:sz w:val="28"/>
          <w:lang w:val="uk-UA"/>
        </w:rPr>
        <w:t xml:space="preserve"> № 8.</w:t>
      </w:r>
      <w:r>
        <w:rPr>
          <w:spacing w:val="-2"/>
          <w:sz w:val="28"/>
        </w:rPr>
        <w:t xml:space="preserve"> –</w:t>
      </w:r>
      <w:r>
        <w:rPr>
          <w:sz w:val="28"/>
          <w:lang w:val="uk-UA"/>
        </w:rPr>
        <w:t xml:space="preserve"> С. 18</w:t>
      </w:r>
      <w:r>
        <w:rPr>
          <w:spacing w:val="-2"/>
          <w:sz w:val="28"/>
        </w:rPr>
        <w:t>–</w:t>
      </w:r>
      <w:r>
        <w:rPr>
          <w:sz w:val="28"/>
          <w:lang w:val="uk-UA"/>
        </w:rPr>
        <w:t>23.</w:t>
      </w:r>
    </w:p>
    <w:p w:rsidR="00AB6253" w:rsidRDefault="00AB6253" w:rsidP="00AB6253">
      <w:pPr>
        <w:pStyle w:val="Normal0"/>
        <w:spacing w:line="360" w:lineRule="auto"/>
        <w:jc w:val="both"/>
        <w:rPr>
          <w:spacing w:val="-8"/>
          <w:sz w:val="28"/>
        </w:rPr>
      </w:pPr>
      <w:r>
        <w:rPr>
          <w:sz w:val="28"/>
        </w:rPr>
        <w:t xml:space="preserve">375. </w:t>
      </w:r>
      <w:r>
        <w:rPr>
          <w:spacing w:val="-4"/>
          <w:sz w:val="28"/>
        </w:rPr>
        <w:t>Хаитов Р. М. Современные представления о защите организма от инфекции /</w:t>
      </w:r>
      <w:r>
        <w:rPr>
          <w:spacing w:val="-8"/>
          <w:sz w:val="28"/>
        </w:rPr>
        <w:t xml:space="preserve"> </w:t>
      </w:r>
    </w:p>
    <w:p w:rsidR="00AB6253" w:rsidRDefault="00AB6253" w:rsidP="00AB6253">
      <w:pPr>
        <w:pStyle w:val="Normal0"/>
        <w:spacing w:line="360" w:lineRule="auto"/>
        <w:jc w:val="both"/>
        <w:rPr>
          <w:sz w:val="28"/>
        </w:rPr>
      </w:pPr>
      <w:r>
        <w:rPr>
          <w:spacing w:val="-8"/>
          <w:sz w:val="28"/>
        </w:rPr>
        <w:t xml:space="preserve">         </w:t>
      </w:r>
      <w:r>
        <w:rPr>
          <w:sz w:val="28"/>
        </w:rPr>
        <w:t>Р. М. Хаитов, В. М.  Земсков // Иммунология. – 2000. – № 1. – С. 61–64.</w:t>
      </w:r>
    </w:p>
    <w:p w:rsidR="00AB6253" w:rsidRDefault="00AB6253" w:rsidP="00AB6253">
      <w:pPr>
        <w:pStyle w:val="heading3"/>
        <w:spacing w:before="0" w:after="0" w:line="360" w:lineRule="auto"/>
        <w:jc w:val="both"/>
        <w:rPr>
          <w:b w:val="0"/>
          <w:sz w:val="28"/>
        </w:rPr>
      </w:pPr>
      <w:r>
        <w:rPr>
          <w:b w:val="0"/>
          <w:sz w:val="28"/>
        </w:rPr>
        <w:t>376. Харди Р. Гомеостаз / Р. Харди</w:t>
      </w:r>
      <w:r>
        <w:rPr>
          <w:b w:val="0"/>
          <w:sz w:val="28"/>
          <w:lang w:val="uk-UA"/>
        </w:rPr>
        <w:t xml:space="preserve">. </w:t>
      </w:r>
      <w:r>
        <w:rPr>
          <w:sz w:val="28"/>
        </w:rPr>
        <w:t>–</w:t>
      </w:r>
      <w:r>
        <w:rPr>
          <w:b w:val="0"/>
          <w:sz w:val="28"/>
        </w:rPr>
        <w:t xml:space="preserve"> М. </w:t>
      </w:r>
      <w:r>
        <w:rPr>
          <w:b w:val="0"/>
          <w:sz w:val="28"/>
          <w:lang w:val="uk-UA"/>
        </w:rPr>
        <w:t>:</w:t>
      </w:r>
      <w:r>
        <w:rPr>
          <w:b w:val="0"/>
          <w:sz w:val="28"/>
        </w:rPr>
        <w:t xml:space="preserve"> Мир</w:t>
      </w:r>
      <w:r>
        <w:rPr>
          <w:b w:val="0"/>
          <w:sz w:val="28"/>
          <w:lang w:val="uk-UA"/>
        </w:rPr>
        <w:t>,</w:t>
      </w:r>
      <w:r>
        <w:rPr>
          <w:b w:val="0"/>
          <w:sz w:val="28"/>
        </w:rPr>
        <w:t xml:space="preserve"> 1986.</w:t>
      </w:r>
      <w:r>
        <w:rPr>
          <w:sz w:val="28"/>
        </w:rPr>
        <w:t xml:space="preserve"> –</w:t>
      </w:r>
      <w:r>
        <w:rPr>
          <w:b w:val="0"/>
          <w:sz w:val="28"/>
          <w:lang w:val="uk-UA"/>
        </w:rPr>
        <w:t xml:space="preserve"> </w:t>
      </w:r>
      <w:r>
        <w:rPr>
          <w:b w:val="0"/>
          <w:sz w:val="28"/>
        </w:rPr>
        <w:t>81с.</w:t>
      </w:r>
    </w:p>
    <w:p w:rsidR="00AB6253" w:rsidRDefault="00AB6253" w:rsidP="00AB6253">
      <w:pPr>
        <w:pStyle w:val="Normal0"/>
        <w:spacing w:line="360" w:lineRule="auto"/>
        <w:jc w:val="both"/>
        <w:rPr>
          <w:sz w:val="28"/>
        </w:rPr>
      </w:pPr>
      <w:r>
        <w:rPr>
          <w:sz w:val="28"/>
        </w:rPr>
        <w:t xml:space="preserve">377. </w:t>
      </w:r>
      <w:r>
        <w:rPr>
          <w:spacing w:val="2"/>
          <w:sz w:val="28"/>
        </w:rPr>
        <w:t>Хомазюк А. И. Роль инсулина в регуляции кровообращения и патогенезе</w:t>
      </w:r>
      <w:r>
        <w:rPr>
          <w:sz w:val="28"/>
        </w:rPr>
        <w:t xml:space="preserve"> </w:t>
      </w:r>
    </w:p>
    <w:p w:rsidR="00AB6253" w:rsidRDefault="00AB6253" w:rsidP="00AB6253">
      <w:pPr>
        <w:pStyle w:val="Normal0"/>
        <w:spacing w:line="360" w:lineRule="auto"/>
        <w:jc w:val="both"/>
        <w:rPr>
          <w:spacing w:val="4"/>
          <w:sz w:val="28"/>
          <w:lang w:val="uk-UA"/>
        </w:rPr>
      </w:pPr>
      <w:r>
        <w:rPr>
          <w:spacing w:val="4"/>
          <w:sz w:val="28"/>
        </w:rPr>
        <w:t xml:space="preserve">        болезней сердечно-сосудистой системы / А. И. Хомазюк // Укра</w:t>
      </w:r>
      <w:r>
        <w:rPr>
          <w:spacing w:val="4"/>
          <w:sz w:val="28"/>
          <w:lang w:val="uk-UA"/>
        </w:rPr>
        <w:t xml:space="preserve">їнський </w:t>
      </w:r>
    </w:p>
    <w:p w:rsidR="00AB6253" w:rsidRDefault="00AB6253" w:rsidP="00AB6253">
      <w:pPr>
        <w:pStyle w:val="Normal0"/>
        <w:spacing w:line="360" w:lineRule="auto"/>
        <w:jc w:val="both"/>
        <w:rPr>
          <w:sz w:val="28"/>
          <w:lang w:val="uk-UA"/>
        </w:rPr>
      </w:pPr>
      <w:r>
        <w:rPr>
          <w:sz w:val="28"/>
          <w:lang w:val="uk-UA"/>
        </w:rPr>
        <w:t xml:space="preserve">        кардіологічний журнал. – 1999. – № 5. – С. 62–70.</w:t>
      </w:r>
    </w:p>
    <w:p w:rsidR="00AB6253" w:rsidRDefault="00AB6253" w:rsidP="00AB6253">
      <w:pPr>
        <w:pStyle w:val="Normal0"/>
        <w:spacing w:line="360" w:lineRule="auto"/>
        <w:rPr>
          <w:spacing w:val="4"/>
          <w:sz w:val="28"/>
          <w:lang w:val="uk-UA"/>
        </w:rPr>
      </w:pPr>
      <w:r>
        <w:rPr>
          <w:sz w:val="28"/>
          <w:lang w:val="uk-UA"/>
        </w:rPr>
        <w:t xml:space="preserve">378. </w:t>
      </w:r>
      <w:r>
        <w:rPr>
          <w:spacing w:val="4"/>
          <w:sz w:val="28"/>
          <w:lang w:val="uk-UA"/>
        </w:rPr>
        <w:t>Церулоплазмін (функції в організмі, фармакологічні властивості та вико-</w:t>
      </w:r>
    </w:p>
    <w:p w:rsidR="00AB6253" w:rsidRDefault="00AB6253" w:rsidP="00AB6253">
      <w:pPr>
        <w:pStyle w:val="Normal0"/>
        <w:spacing w:line="360" w:lineRule="auto"/>
        <w:rPr>
          <w:spacing w:val="4"/>
          <w:sz w:val="28"/>
          <w:lang w:val="uk-UA"/>
        </w:rPr>
      </w:pPr>
      <w:r>
        <w:rPr>
          <w:sz w:val="28"/>
          <w:lang w:val="uk-UA"/>
        </w:rPr>
        <w:t xml:space="preserve">        </w:t>
      </w:r>
      <w:r>
        <w:rPr>
          <w:spacing w:val="4"/>
          <w:sz w:val="28"/>
          <w:lang w:val="uk-UA"/>
        </w:rPr>
        <w:t xml:space="preserve">ристання в клінічній практиці / Н. К. Бердинських, К. В. Курищук, Н. М. </w:t>
      </w:r>
    </w:p>
    <w:p w:rsidR="00AB6253" w:rsidRDefault="00AB6253" w:rsidP="00AB6253">
      <w:pPr>
        <w:pStyle w:val="Normal0"/>
        <w:spacing w:line="360" w:lineRule="auto"/>
        <w:rPr>
          <w:sz w:val="28"/>
          <w:lang w:val="uk-UA"/>
        </w:rPr>
      </w:pPr>
      <w:r>
        <w:rPr>
          <w:sz w:val="28"/>
          <w:lang w:val="uk-UA"/>
        </w:rPr>
        <w:t xml:space="preserve">        Лялюшко, Л. С. Лядська. – К. : Просвіта, 2001. – 41с.</w:t>
      </w:r>
    </w:p>
    <w:p w:rsidR="00AB6253" w:rsidRDefault="00AB6253" w:rsidP="00AB6253">
      <w:pPr>
        <w:pStyle w:val="Normal0"/>
        <w:spacing w:line="360" w:lineRule="auto"/>
        <w:jc w:val="both"/>
        <w:rPr>
          <w:sz w:val="28"/>
          <w:lang w:val="uk-UA"/>
        </w:rPr>
      </w:pPr>
      <w:r>
        <w:rPr>
          <w:sz w:val="28"/>
          <w:lang w:val="uk-UA"/>
        </w:rPr>
        <w:t xml:space="preserve">379. </w:t>
      </w:r>
      <w:r>
        <w:rPr>
          <w:spacing w:val="6"/>
          <w:sz w:val="28"/>
          <w:lang w:val="uk-UA"/>
        </w:rPr>
        <w:t>Цитомегаловірусний  енцефаліт у дорослих імунокомпетентних хворих</w:t>
      </w:r>
      <w:r>
        <w:rPr>
          <w:sz w:val="28"/>
          <w:lang w:val="uk-UA"/>
        </w:rPr>
        <w:t xml:space="preserve"> </w:t>
      </w:r>
    </w:p>
    <w:p w:rsidR="00AB6253" w:rsidRDefault="00AB6253" w:rsidP="00AB6253">
      <w:pPr>
        <w:pStyle w:val="Normal0"/>
        <w:spacing w:line="360" w:lineRule="auto"/>
        <w:jc w:val="both"/>
        <w:rPr>
          <w:sz w:val="28"/>
          <w:lang w:val="uk-UA"/>
        </w:rPr>
      </w:pPr>
      <w:r>
        <w:rPr>
          <w:sz w:val="28"/>
          <w:lang w:val="uk-UA"/>
        </w:rPr>
        <w:t xml:space="preserve">        (клініка, діагностика та інтенсивна терапія) : метод. рекомендації / Ін-т епі-</w:t>
      </w:r>
    </w:p>
    <w:p w:rsidR="00AB6253" w:rsidRDefault="00AB6253" w:rsidP="00AB6253">
      <w:pPr>
        <w:pStyle w:val="Normal0"/>
        <w:spacing w:line="360" w:lineRule="auto"/>
        <w:jc w:val="both"/>
        <w:rPr>
          <w:sz w:val="28"/>
          <w:lang w:val="uk-UA"/>
        </w:rPr>
      </w:pPr>
      <w:r>
        <w:rPr>
          <w:sz w:val="28"/>
          <w:lang w:val="uk-UA"/>
        </w:rPr>
        <w:t xml:space="preserve">        дем. та інфекц. хвороб ім. Л.В. Громашевського АМН України; сост. : В. В. </w:t>
      </w:r>
    </w:p>
    <w:p w:rsidR="00AB6253" w:rsidRDefault="00AB6253" w:rsidP="00AB6253">
      <w:pPr>
        <w:pStyle w:val="Normal0"/>
        <w:spacing w:line="360" w:lineRule="auto"/>
        <w:jc w:val="both"/>
        <w:rPr>
          <w:sz w:val="28"/>
          <w:lang w:val="uk-UA"/>
        </w:rPr>
      </w:pPr>
      <w:r>
        <w:rPr>
          <w:sz w:val="28"/>
          <w:lang w:val="uk-UA"/>
        </w:rPr>
        <w:t xml:space="preserve">        Кононенко та ін. – Київ, 2003.  – 27 с.</w:t>
      </w:r>
    </w:p>
    <w:p w:rsidR="00AB6253" w:rsidRDefault="00AB6253" w:rsidP="00AB6253">
      <w:pPr>
        <w:pStyle w:val="Normal0"/>
        <w:spacing w:line="360" w:lineRule="auto"/>
        <w:jc w:val="both"/>
        <w:rPr>
          <w:spacing w:val="-24"/>
          <w:sz w:val="28"/>
        </w:rPr>
      </w:pPr>
      <w:r>
        <w:rPr>
          <w:sz w:val="28"/>
        </w:rPr>
        <w:lastRenderedPageBreak/>
        <w:t xml:space="preserve">380. </w:t>
      </w:r>
      <w:r>
        <w:rPr>
          <w:spacing w:val="-24"/>
          <w:sz w:val="28"/>
        </w:rPr>
        <w:t xml:space="preserve">Цукер М. Б. Менингиты и энцефалиты у детей / М. Б. Цукер. </w:t>
      </w:r>
      <w:r>
        <w:rPr>
          <w:spacing w:val="-24"/>
          <w:sz w:val="28"/>
          <w:lang w:val="uk-UA"/>
        </w:rPr>
        <w:t>–</w:t>
      </w:r>
      <w:r>
        <w:rPr>
          <w:spacing w:val="-24"/>
          <w:sz w:val="28"/>
        </w:rPr>
        <w:t xml:space="preserve"> М. :  Медицина, 1975. – 344 с.</w:t>
      </w:r>
    </w:p>
    <w:p w:rsidR="00AB6253" w:rsidRDefault="00AB6253" w:rsidP="00AB6253">
      <w:pPr>
        <w:pStyle w:val="Normal0"/>
        <w:spacing w:line="360" w:lineRule="auto"/>
        <w:jc w:val="both"/>
        <w:rPr>
          <w:spacing w:val="-22"/>
          <w:sz w:val="28"/>
          <w:lang w:val="uk-UA"/>
        </w:rPr>
      </w:pPr>
      <w:r>
        <w:rPr>
          <w:sz w:val="28"/>
        </w:rPr>
        <w:t xml:space="preserve">381. </w:t>
      </w:r>
      <w:r>
        <w:rPr>
          <w:spacing w:val="-22"/>
          <w:sz w:val="28"/>
          <w:lang w:val="uk-UA"/>
        </w:rPr>
        <w:t xml:space="preserve">Чабан  Т. І. Ренін-ангіотензин-альдостеронова система у хворих з серцевою недостатністю / </w:t>
      </w:r>
    </w:p>
    <w:p w:rsidR="00AB6253" w:rsidRDefault="00AB6253" w:rsidP="00AB6253">
      <w:pPr>
        <w:pStyle w:val="Normal0"/>
        <w:spacing w:line="360" w:lineRule="auto"/>
        <w:jc w:val="both"/>
        <w:rPr>
          <w:spacing w:val="-8"/>
          <w:sz w:val="28"/>
          <w:lang w:val="uk-UA"/>
        </w:rPr>
      </w:pPr>
      <w:r>
        <w:rPr>
          <w:spacing w:val="-8"/>
          <w:sz w:val="28"/>
          <w:lang w:val="uk-UA"/>
        </w:rPr>
        <w:t xml:space="preserve">          Т. І. Чабан // Український медичний альманах. –1999. –Т. 2, № 3. – С. 169–171.</w:t>
      </w:r>
    </w:p>
    <w:p w:rsidR="00AB6253" w:rsidRDefault="00AB6253" w:rsidP="00AB6253">
      <w:pPr>
        <w:pStyle w:val="Normal0"/>
        <w:spacing w:line="360" w:lineRule="auto"/>
        <w:jc w:val="both"/>
        <w:rPr>
          <w:sz w:val="28"/>
        </w:rPr>
      </w:pPr>
      <w:r>
        <w:rPr>
          <w:sz w:val="28"/>
        </w:rPr>
        <w:t xml:space="preserve">382. Чазов Е. И. Эпифиз: место и роль в системе нейроэндокринной регуляции / </w:t>
      </w:r>
    </w:p>
    <w:p w:rsidR="00AB6253" w:rsidRDefault="00AB6253" w:rsidP="00AB6253">
      <w:pPr>
        <w:pStyle w:val="Normal0"/>
        <w:spacing w:line="360" w:lineRule="auto"/>
        <w:jc w:val="both"/>
        <w:rPr>
          <w:sz w:val="28"/>
        </w:rPr>
      </w:pPr>
      <w:r>
        <w:rPr>
          <w:sz w:val="28"/>
        </w:rPr>
        <w:t xml:space="preserve">        Е. И. Чазов, В. А. Исаченков. </w:t>
      </w:r>
      <w:r>
        <w:rPr>
          <w:spacing w:val="-8"/>
          <w:sz w:val="28"/>
          <w:lang w:val="uk-UA"/>
        </w:rPr>
        <w:t>–</w:t>
      </w:r>
      <w:r>
        <w:rPr>
          <w:sz w:val="28"/>
        </w:rPr>
        <w:t xml:space="preserve"> М. : Медицина, 1974.</w:t>
      </w:r>
      <w:r>
        <w:rPr>
          <w:spacing w:val="-8"/>
          <w:sz w:val="28"/>
          <w:lang w:val="uk-UA"/>
        </w:rPr>
        <w:t xml:space="preserve"> –</w:t>
      </w:r>
      <w:r>
        <w:rPr>
          <w:sz w:val="28"/>
        </w:rPr>
        <w:t xml:space="preserve"> 128 с.</w:t>
      </w:r>
    </w:p>
    <w:p w:rsidR="00AB6253" w:rsidRDefault="00AB6253" w:rsidP="00AB6253">
      <w:pPr>
        <w:pStyle w:val="NormalWeb"/>
        <w:spacing w:line="360" w:lineRule="auto"/>
        <w:rPr>
          <w:spacing w:val="-18"/>
          <w:sz w:val="28"/>
        </w:rPr>
      </w:pPr>
      <w:r>
        <w:rPr>
          <w:sz w:val="28"/>
        </w:rPr>
        <w:t xml:space="preserve">383. </w:t>
      </w:r>
      <w:r>
        <w:rPr>
          <w:spacing w:val="-18"/>
          <w:sz w:val="28"/>
        </w:rPr>
        <w:t xml:space="preserve">Чаленко В. В. Возможные причины повышения концентрации молекул средней массы </w:t>
      </w:r>
    </w:p>
    <w:p w:rsidR="00AB6253" w:rsidRDefault="00AB6253" w:rsidP="00AB6253">
      <w:pPr>
        <w:pStyle w:val="NormalWeb"/>
        <w:spacing w:line="360" w:lineRule="auto"/>
        <w:rPr>
          <w:spacing w:val="-18"/>
          <w:sz w:val="28"/>
        </w:rPr>
      </w:pPr>
      <w:r>
        <w:rPr>
          <w:spacing w:val="-20"/>
          <w:sz w:val="28"/>
        </w:rPr>
        <w:t xml:space="preserve">           </w:t>
      </w:r>
      <w:r>
        <w:rPr>
          <w:spacing w:val="-18"/>
          <w:sz w:val="28"/>
        </w:rPr>
        <w:t>при патологии / В. В. Чаленко // Патологическая физиология. – 1991. – № 4. – С. 13– 14.</w:t>
      </w:r>
    </w:p>
    <w:p w:rsidR="00AB6253" w:rsidRDefault="00AB6253" w:rsidP="00AB6253">
      <w:pPr>
        <w:pStyle w:val="Normal0"/>
        <w:spacing w:line="360" w:lineRule="auto"/>
        <w:jc w:val="both"/>
        <w:rPr>
          <w:sz w:val="28"/>
          <w:lang w:val="uk-UA"/>
        </w:rPr>
      </w:pPr>
      <w:r>
        <w:rPr>
          <w:sz w:val="28"/>
          <w:lang w:val="uk-UA"/>
        </w:rPr>
        <w:t xml:space="preserve">384. Чеботарев В. Ф. Эндокринная регуляция иммуногенеза / В. Ф. Чеботарев. – </w:t>
      </w:r>
    </w:p>
    <w:p w:rsidR="00AB6253" w:rsidRDefault="00AB6253" w:rsidP="00AB6253">
      <w:pPr>
        <w:pStyle w:val="Normal0"/>
        <w:spacing w:line="360" w:lineRule="auto"/>
        <w:jc w:val="both"/>
        <w:rPr>
          <w:sz w:val="28"/>
          <w:lang w:val="uk-UA"/>
        </w:rPr>
      </w:pPr>
      <w:r>
        <w:rPr>
          <w:sz w:val="28"/>
          <w:lang w:val="uk-UA"/>
        </w:rPr>
        <w:t xml:space="preserve">         К. : Здоров’я, 1979.</w:t>
      </w:r>
      <w:r>
        <w:rPr>
          <w:spacing w:val="-18"/>
          <w:sz w:val="28"/>
        </w:rPr>
        <w:t xml:space="preserve"> –</w:t>
      </w:r>
      <w:r>
        <w:rPr>
          <w:sz w:val="28"/>
          <w:lang w:val="uk-UA"/>
        </w:rPr>
        <w:t xml:space="preserve"> 142 с.</w:t>
      </w:r>
    </w:p>
    <w:p w:rsidR="00AB6253" w:rsidRDefault="00AB6253" w:rsidP="00AB6253">
      <w:pPr>
        <w:pStyle w:val="Normal0"/>
        <w:spacing w:line="360" w:lineRule="auto"/>
        <w:jc w:val="both"/>
        <w:rPr>
          <w:spacing w:val="-8"/>
          <w:sz w:val="28"/>
        </w:rPr>
      </w:pPr>
      <w:r>
        <w:rPr>
          <w:sz w:val="28"/>
          <w:lang w:val="uk-UA"/>
        </w:rPr>
        <w:t>385.</w:t>
      </w:r>
      <w:r>
        <w:rPr>
          <w:sz w:val="28"/>
        </w:rPr>
        <w:t xml:space="preserve"> </w:t>
      </w:r>
      <w:r>
        <w:rPr>
          <w:spacing w:val="-8"/>
          <w:sz w:val="28"/>
        </w:rPr>
        <w:t>Черняускене Р. Ч. Одновременное флюориметрическое определение концентра-</w:t>
      </w:r>
    </w:p>
    <w:p w:rsidR="00AB6253" w:rsidRDefault="00AB6253" w:rsidP="00AB6253">
      <w:pPr>
        <w:pStyle w:val="Normal0"/>
        <w:spacing w:line="360" w:lineRule="auto"/>
        <w:jc w:val="both"/>
        <w:rPr>
          <w:spacing w:val="6"/>
          <w:sz w:val="28"/>
        </w:rPr>
      </w:pPr>
      <w:r>
        <w:rPr>
          <w:spacing w:val="6"/>
          <w:sz w:val="28"/>
        </w:rPr>
        <w:t xml:space="preserve">        ции витаминов Е и А в сыворотке крови / Р. Ч.Черняускене. – М. : ПИК </w:t>
      </w:r>
    </w:p>
    <w:p w:rsidR="00AB6253" w:rsidRDefault="00AB6253" w:rsidP="00AB6253">
      <w:pPr>
        <w:pStyle w:val="Normal0"/>
        <w:spacing w:line="360" w:lineRule="auto"/>
        <w:jc w:val="both"/>
        <w:rPr>
          <w:sz w:val="28"/>
          <w:lang w:val="uk-UA"/>
        </w:rPr>
      </w:pPr>
      <w:r>
        <w:rPr>
          <w:sz w:val="28"/>
        </w:rPr>
        <w:t xml:space="preserve">        ВИНИТИ ЦИОНТ, 1982. – № 5. – 14 с.</w:t>
      </w:r>
    </w:p>
    <w:p w:rsidR="00AB6253" w:rsidRDefault="00AB6253" w:rsidP="00AB6253">
      <w:pPr>
        <w:pStyle w:val="BodyText5"/>
        <w:spacing w:after="0" w:line="360" w:lineRule="auto"/>
        <w:jc w:val="both"/>
        <w:rPr>
          <w:sz w:val="28"/>
          <w:lang w:val="uk-UA"/>
        </w:rPr>
      </w:pPr>
      <w:r>
        <w:rPr>
          <w:sz w:val="28"/>
          <w:lang w:val="uk-UA"/>
        </w:rPr>
        <w:t>386. Чечеткин А. В.  Нарушения иммунной системы при тяжелых травмах и ме-</w:t>
      </w:r>
    </w:p>
    <w:p w:rsidR="00AB6253" w:rsidRDefault="00AB6253" w:rsidP="00AB6253">
      <w:pPr>
        <w:pStyle w:val="BodyText5"/>
        <w:spacing w:after="0" w:line="360" w:lineRule="auto"/>
        <w:jc w:val="both"/>
        <w:rPr>
          <w:sz w:val="28"/>
          <w:lang w:val="uk-UA"/>
        </w:rPr>
      </w:pPr>
      <w:r>
        <w:rPr>
          <w:sz w:val="28"/>
          <w:lang w:val="uk-UA"/>
        </w:rPr>
        <w:t xml:space="preserve">        тоды их коррекции / А. В. Чечеткин, Г. Н.  Цыбуляк // Вестник интесивной </w:t>
      </w:r>
    </w:p>
    <w:p w:rsidR="00AB6253" w:rsidRDefault="00AB6253" w:rsidP="00AB6253">
      <w:pPr>
        <w:pStyle w:val="BodyText5"/>
        <w:spacing w:after="0" w:line="360" w:lineRule="auto"/>
        <w:jc w:val="both"/>
        <w:rPr>
          <w:sz w:val="28"/>
          <w:lang w:val="uk-UA"/>
        </w:rPr>
      </w:pPr>
      <w:r>
        <w:rPr>
          <w:sz w:val="28"/>
          <w:lang w:val="uk-UA"/>
        </w:rPr>
        <w:t xml:space="preserve">        терапии.</w:t>
      </w:r>
      <w:r>
        <w:rPr>
          <w:sz w:val="28"/>
        </w:rPr>
        <w:t xml:space="preserve"> –</w:t>
      </w:r>
      <w:r>
        <w:rPr>
          <w:sz w:val="28"/>
          <w:lang w:val="uk-UA"/>
        </w:rPr>
        <w:t xml:space="preserve"> 2004.</w:t>
      </w:r>
      <w:r>
        <w:rPr>
          <w:sz w:val="28"/>
        </w:rPr>
        <w:t xml:space="preserve"> –</w:t>
      </w:r>
      <w:r>
        <w:rPr>
          <w:sz w:val="28"/>
          <w:lang w:val="uk-UA"/>
        </w:rPr>
        <w:t xml:space="preserve"> № 1.</w:t>
      </w:r>
      <w:r>
        <w:rPr>
          <w:sz w:val="28"/>
        </w:rPr>
        <w:t xml:space="preserve"> –</w:t>
      </w:r>
      <w:r>
        <w:rPr>
          <w:sz w:val="28"/>
          <w:lang w:val="uk-UA"/>
        </w:rPr>
        <w:t xml:space="preserve"> С. 70</w:t>
      </w:r>
      <w:r>
        <w:rPr>
          <w:sz w:val="28"/>
        </w:rPr>
        <w:t>–</w:t>
      </w:r>
      <w:r>
        <w:rPr>
          <w:sz w:val="28"/>
          <w:lang w:val="uk-UA"/>
        </w:rPr>
        <w:t>73.</w:t>
      </w:r>
    </w:p>
    <w:p w:rsidR="00AB6253" w:rsidRDefault="00AB6253" w:rsidP="00AB6253">
      <w:pPr>
        <w:pStyle w:val="Normal0"/>
        <w:spacing w:line="360" w:lineRule="auto"/>
        <w:jc w:val="both"/>
        <w:rPr>
          <w:spacing w:val="4"/>
          <w:sz w:val="28"/>
          <w:lang w:val="uk-UA"/>
        </w:rPr>
      </w:pPr>
      <w:r>
        <w:rPr>
          <w:sz w:val="28"/>
          <w:lang w:val="uk-UA"/>
        </w:rPr>
        <w:t xml:space="preserve">387. </w:t>
      </w:r>
      <w:r>
        <w:rPr>
          <w:spacing w:val="4"/>
          <w:sz w:val="28"/>
          <w:lang w:val="uk-UA"/>
        </w:rPr>
        <w:t>Шапиро И. А. Об обмене тиоловых групп в организме больных митраль-</w:t>
      </w:r>
    </w:p>
    <w:p w:rsidR="00AB6253" w:rsidRDefault="00AB6253" w:rsidP="00AB6253">
      <w:pPr>
        <w:pStyle w:val="Normal0"/>
        <w:spacing w:line="360" w:lineRule="auto"/>
        <w:jc w:val="both"/>
        <w:rPr>
          <w:spacing w:val="2"/>
          <w:sz w:val="28"/>
          <w:lang w:val="uk-UA"/>
        </w:rPr>
      </w:pPr>
      <w:r>
        <w:rPr>
          <w:sz w:val="28"/>
          <w:lang w:val="uk-UA"/>
        </w:rPr>
        <w:t xml:space="preserve">        </w:t>
      </w:r>
      <w:r>
        <w:rPr>
          <w:spacing w:val="2"/>
          <w:sz w:val="28"/>
          <w:lang w:val="uk-UA"/>
        </w:rPr>
        <w:t xml:space="preserve">ным стенозом ревматической этиологии / И. А. Шапиро // Кардиология. </w:t>
      </w:r>
      <w:r>
        <w:rPr>
          <w:spacing w:val="2"/>
          <w:sz w:val="28"/>
        </w:rPr>
        <w:t>–</w:t>
      </w:r>
      <w:r>
        <w:rPr>
          <w:spacing w:val="2"/>
          <w:sz w:val="28"/>
          <w:lang w:val="uk-UA"/>
        </w:rPr>
        <w:t xml:space="preserve"> </w:t>
      </w:r>
    </w:p>
    <w:p w:rsidR="00AB6253" w:rsidRDefault="00AB6253" w:rsidP="00AB6253">
      <w:pPr>
        <w:pStyle w:val="Normal0"/>
        <w:spacing w:line="360" w:lineRule="auto"/>
        <w:jc w:val="both"/>
        <w:rPr>
          <w:sz w:val="28"/>
          <w:lang w:val="uk-UA"/>
        </w:rPr>
      </w:pPr>
      <w:r>
        <w:rPr>
          <w:sz w:val="28"/>
          <w:lang w:val="uk-UA"/>
        </w:rPr>
        <w:lastRenderedPageBreak/>
        <w:t xml:space="preserve">        1974.</w:t>
      </w:r>
      <w:r>
        <w:rPr>
          <w:sz w:val="28"/>
        </w:rPr>
        <w:t xml:space="preserve"> –</w:t>
      </w:r>
      <w:r>
        <w:rPr>
          <w:sz w:val="28"/>
          <w:lang w:val="uk-UA"/>
        </w:rPr>
        <w:t xml:space="preserve">  Т. 14, № 4 .</w:t>
      </w:r>
      <w:r>
        <w:rPr>
          <w:sz w:val="28"/>
        </w:rPr>
        <w:t xml:space="preserve"> –</w:t>
      </w:r>
      <w:r>
        <w:rPr>
          <w:sz w:val="28"/>
          <w:lang w:val="uk-UA"/>
        </w:rPr>
        <w:t xml:space="preserve">  С. 97</w:t>
      </w:r>
      <w:r>
        <w:rPr>
          <w:sz w:val="28"/>
        </w:rPr>
        <w:t>–</w:t>
      </w:r>
      <w:r>
        <w:rPr>
          <w:sz w:val="28"/>
          <w:lang w:val="uk-UA"/>
        </w:rPr>
        <w:t xml:space="preserve"> 103.</w:t>
      </w:r>
    </w:p>
    <w:p w:rsidR="00AB6253" w:rsidRDefault="00AB6253" w:rsidP="00AB6253">
      <w:pPr>
        <w:pStyle w:val="Normal0"/>
        <w:spacing w:line="360" w:lineRule="auto"/>
        <w:jc w:val="both"/>
        <w:rPr>
          <w:sz w:val="28"/>
          <w:lang w:val="uk-UA"/>
        </w:rPr>
      </w:pPr>
      <w:r>
        <w:rPr>
          <w:sz w:val="28"/>
        </w:rPr>
        <w:t xml:space="preserve">388. Шатило В. Б. Сердечно-сосудистая реактивность при психоэмоциональном </w:t>
      </w:r>
    </w:p>
    <w:p w:rsidR="00AB6253" w:rsidRDefault="00AB6253" w:rsidP="00AB6253">
      <w:pPr>
        <w:pStyle w:val="Normal0"/>
        <w:spacing w:line="360" w:lineRule="auto"/>
        <w:jc w:val="both"/>
        <w:rPr>
          <w:spacing w:val="4"/>
          <w:sz w:val="28"/>
          <w:lang w:val="uk-UA"/>
        </w:rPr>
      </w:pPr>
      <w:r>
        <w:rPr>
          <w:spacing w:val="4"/>
          <w:sz w:val="28"/>
          <w:lang w:val="uk-UA"/>
        </w:rPr>
        <w:t xml:space="preserve">        </w:t>
      </w:r>
      <w:r>
        <w:rPr>
          <w:spacing w:val="4"/>
          <w:sz w:val="28"/>
        </w:rPr>
        <w:t>напряжении у здоровых людей и больных хронической ишемической бо</w:t>
      </w:r>
      <w:r>
        <w:rPr>
          <w:spacing w:val="4"/>
          <w:sz w:val="28"/>
          <w:lang w:val="uk-UA"/>
        </w:rPr>
        <w:t>-</w:t>
      </w:r>
    </w:p>
    <w:p w:rsidR="00AB6253" w:rsidRDefault="00AB6253" w:rsidP="00AB6253">
      <w:pPr>
        <w:pStyle w:val="Normal0"/>
        <w:spacing w:line="360" w:lineRule="auto"/>
        <w:jc w:val="both"/>
        <w:rPr>
          <w:spacing w:val="-2"/>
          <w:sz w:val="28"/>
          <w:lang w:val="uk-UA"/>
        </w:rPr>
      </w:pPr>
      <w:r>
        <w:rPr>
          <w:spacing w:val="-2"/>
          <w:sz w:val="28"/>
          <w:lang w:val="uk-UA"/>
        </w:rPr>
        <w:t xml:space="preserve">        </w:t>
      </w:r>
      <w:r>
        <w:rPr>
          <w:spacing w:val="-2"/>
          <w:sz w:val="28"/>
        </w:rPr>
        <w:t>лезнью сердца пожилого возраста / В. Б. Шатило // Укр</w:t>
      </w:r>
      <w:r>
        <w:rPr>
          <w:spacing w:val="-2"/>
          <w:sz w:val="28"/>
          <w:lang w:val="uk-UA"/>
        </w:rPr>
        <w:t>аїнський кардіологіч-</w:t>
      </w:r>
    </w:p>
    <w:p w:rsidR="00AB6253" w:rsidRDefault="00AB6253" w:rsidP="00AB6253">
      <w:pPr>
        <w:pStyle w:val="Normal0"/>
        <w:spacing w:line="360" w:lineRule="auto"/>
        <w:jc w:val="both"/>
        <w:rPr>
          <w:sz w:val="28"/>
          <w:lang w:val="uk-UA"/>
        </w:rPr>
      </w:pPr>
      <w:r>
        <w:rPr>
          <w:sz w:val="28"/>
          <w:lang w:val="uk-UA"/>
        </w:rPr>
        <w:t xml:space="preserve">        ний журнал.</w:t>
      </w:r>
      <w:r>
        <w:rPr>
          <w:sz w:val="28"/>
        </w:rPr>
        <w:t xml:space="preserve"> –</w:t>
      </w:r>
      <w:r>
        <w:rPr>
          <w:sz w:val="28"/>
          <w:lang w:val="uk-UA"/>
        </w:rPr>
        <w:t xml:space="preserve"> 1998.</w:t>
      </w:r>
      <w:r>
        <w:rPr>
          <w:sz w:val="28"/>
        </w:rPr>
        <w:t xml:space="preserve"> –</w:t>
      </w:r>
      <w:r>
        <w:rPr>
          <w:sz w:val="28"/>
          <w:lang w:val="uk-UA"/>
        </w:rPr>
        <w:t xml:space="preserve"> № 11.</w:t>
      </w:r>
      <w:r>
        <w:rPr>
          <w:sz w:val="28"/>
        </w:rPr>
        <w:t xml:space="preserve"> –</w:t>
      </w:r>
      <w:r>
        <w:rPr>
          <w:sz w:val="28"/>
          <w:lang w:val="uk-UA"/>
        </w:rPr>
        <w:t xml:space="preserve"> С. 21</w:t>
      </w:r>
      <w:r>
        <w:rPr>
          <w:sz w:val="28"/>
        </w:rPr>
        <w:t>–</w:t>
      </w:r>
      <w:r>
        <w:rPr>
          <w:sz w:val="28"/>
          <w:lang w:val="uk-UA"/>
        </w:rPr>
        <w:t>27.</w:t>
      </w:r>
    </w:p>
    <w:p w:rsidR="00AB6253" w:rsidRDefault="00AB6253" w:rsidP="00AB6253">
      <w:pPr>
        <w:pStyle w:val="Normal0"/>
        <w:spacing w:line="360" w:lineRule="auto"/>
        <w:jc w:val="both"/>
        <w:rPr>
          <w:sz w:val="28"/>
          <w:lang w:val="uk-UA"/>
        </w:rPr>
      </w:pPr>
      <w:r>
        <w:rPr>
          <w:sz w:val="28"/>
          <w:lang w:val="uk-UA"/>
        </w:rPr>
        <w:t xml:space="preserve">389. </w:t>
      </w:r>
      <w:r>
        <w:rPr>
          <w:spacing w:val="3"/>
          <w:sz w:val="28"/>
          <w:lang w:val="uk-UA"/>
        </w:rPr>
        <w:t>Швыркова Н. А. „Мозговой” инсулин и центральная нервная система / Н.</w:t>
      </w:r>
      <w:r>
        <w:rPr>
          <w:spacing w:val="2"/>
          <w:sz w:val="28"/>
          <w:lang w:val="uk-UA"/>
        </w:rPr>
        <w:t xml:space="preserve"> </w:t>
      </w:r>
    </w:p>
    <w:p w:rsidR="00AB6253" w:rsidRDefault="00AB6253" w:rsidP="00AB6253">
      <w:pPr>
        <w:pStyle w:val="Normal0"/>
        <w:spacing w:line="360" w:lineRule="auto"/>
        <w:jc w:val="both"/>
        <w:rPr>
          <w:spacing w:val="-8"/>
          <w:sz w:val="28"/>
          <w:lang w:val="uk-UA"/>
        </w:rPr>
      </w:pPr>
      <w:r>
        <w:rPr>
          <w:sz w:val="28"/>
          <w:lang w:val="uk-UA"/>
        </w:rPr>
        <w:t xml:space="preserve">        </w:t>
      </w:r>
      <w:r>
        <w:rPr>
          <w:spacing w:val="-8"/>
          <w:sz w:val="28"/>
          <w:lang w:val="uk-UA"/>
        </w:rPr>
        <w:t>А. Швыркова, Е. А. Александрова, И. Ю. Зарайская // Проблемы  эндокрино</w:t>
      </w:r>
      <w:r>
        <w:rPr>
          <w:sz w:val="28"/>
          <w:lang w:val="uk-UA"/>
        </w:rPr>
        <w:t>ло</w:t>
      </w:r>
      <w:r>
        <w:rPr>
          <w:spacing w:val="-8"/>
          <w:sz w:val="28"/>
          <w:lang w:val="uk-UA"/>
        </w:rPr>
        <w:t>-</w:t>
      </w:r>
    </w:p>
    <w:p w:rsidR="00AB6253" w:rsidRDefault="00AB6253" w:rsidP="00AB6253">
      <w:pPr>
        <w:pStyle w:val="Normal0"/>
        <w:spacing w:line="360" w:lineRule="auto"/>
        <w:jc w:val="both"/>
        <w:rPr>
          <w:sz w:val="28"/>
          <w:lang w:val="uk-UA"/>
        </w:rPr>
      </w:pPr>
      <w:r>
        <w:rPr>
          <w:sz w:val="28"/>
          <w:lang w:val="uk-UA"/>
        </w:rPr>
        <w:t xml:space="preserve">        гии.</w:t>
      </w:r>
      <w:r>
        <w:rPr>
          <w:sz w:val="28"/>
        </w:rPr>
        <w:t xml:space="preserve"> –</w:t>
      </w:r>
      <w:r>
        <w:rPr>
          <w:sz w:val="28"/>
          <w:lang w:val="uk-UA"/>
        </w:rPr>
        <w:t xml:space="preserve">  1991.</w:t>
      </w:r>
      <w:r>
        <w:rPr>
          <w:sz w:val="28"/>
        </w:rPr>
        <w:t xml:space="preserve"> –</w:t>
      </w:r>
      <w:r>
        <w:rPr>
          <w:sz w:val="28"/>
          <w:lang w:val="uk-UA"/>
        </w:rPr>
        <w:t xml:space="preserve">  Т. 37, № 4.</w:t>
      </w:r>
      <w:r>
        <w:rPr>
          <w:sz w:val="28"/>
        </w:rPr>
        <w:t xml:space="preserve"> –</w:t>
      </w:r>
      <w:r>
        <w:rPr>
          <w:sz w:val="28"/>
          <w:lang w:val="uk-UA"/>
        </w:rPr>
        <w:t xml:space="preserve">  С. 55</w:t>
      </w:r>
      <w:r>
        <w:rPr>
          <w:sz w:val="28"/>
        </w:rPr>
        <w:t>–</w:t>
      </w:r>
      <w:r>
        <w:rPr>
          <w:sz w:val="28"/>
          <w:lang w:val="uk-UA"/>
        </w:rPr>
        <w:t xml:space="preserve"> 59.</w:t>
      </w:r>
    </w:p>
    <w:p w:rsidR="00AB6253" w:rsidRDefault="00AB6253" w:rsidP="00AB6253">
      <w:pPr>
        <w:pStyle w:val="NormalWeb"/>
        <w:spacing w:line="360" w:lineRule="auto"/>
        <w:jc w:val="both"/>
        <w:rPr>
          <w:sz w:val="28"/>
          <w:lang w:val="uk-UA"/>
        </w:rPr>
      </w:pPr>
      <w:r>
        <w:rPr>
          <w:sz w:val="28"/>
        </w:rPr>
        <w:t>390</w:t>
      </w:r>
      <w:r>
        <w:rPr>
          <w:sz w:val="28"/>
          <w:lang w:val="uk-UA"/>
        </w:rPr>
        <w:t>.</w:t>
      </w:r>
      <w:r>
        <w:rPr>
          <w:sz w:val="28"/>
        </w:rPr>
        <w:t xml:space="preserve"> Шепилова Ж.</w:t>
      </w:r>
      <w:r>
        <w:rPr>
          <w:sz w:val="28"/>
          <w:lang w:val="uk-UA"/>
        </w:rPr>
        <w:t xml:space="preserve"> </w:t>
      </w:r>
      <w:r>
        <w:rPr>
          <w:sz w:val="28"/>
        </w:rPr>
        <w:t xml:space="preserve">И. Диагностическое значение определения средних молекул </w:t>
      </w:r>
    </w:p>
    <w:p w:rsidR="00AB6253" w:rsidRDefault="00AB6253" w:rsidP="00AB6253">
      <w:pPr>
        <w:pStyle w:val="NormalWeb"/>
        <w:spacing w:line="360" w:lineRule="auto"/>
        <w:jc w:val="both"/>
        <w:rPr>
          <w:spacing w:val="-4"/>
          <w:sz w:val="28"/>
          <w:lang w:val="uk-UA"/>
        </w:rPr>
      </w:pPr>
      <w:r>
        <w:rPr>
          <w:spacing w:val="-4"/>
          <w:sz w:val="28"/>
          <w:lang w:val="uk-UA"/>
        </w:rPr>
        <w:t xml:space="preserve">        </w:t>
      </w:r>
      <w:r>
        <w:rPr>
          <w:spacing w:val="-4"/>
          <w:sz w:val="28"/>
        </w:rPr>
        <w:t xml:space="preserve">при некоторых деструктивных патологических процессах </w:t>
      </w:r>
      <w:r>
        <w:rPr>
          <w:spacing w:val="-4"/>
          <w:sz w:val="28"/>
          <w:lang w:val="uk-UA"/>
        </w:rPr>
        <w:t>/</w:t>
      </w:r>
      <w:r>
        <w:rPr>
          <w:spacing w:val="-4"/>
          <w:sz w:val="28"/>
        </w:rPr>
        <w:t xml:space="preserve"> Ж.</w:t>
      </w:r>
      <w:r>
        <w:rPr>
          <w:spacing w:val="-4"/>
          <w:sz w:val="28"/>
          <w:lang w:val="uk-UA"/>
        </w:rPr>
        <w:t xml:space="preserve"> </w:t>
      </w:r>
      <w:r>
        <w:rPr>
          <w:spacing w:val="-4"/>
          <w:sz w:val="28"/>
        </w:rPr>
        <w:t>И.</w:t>
      </w:r>
      <w:r>
        <w:rPr>
          <w:spacing w:val="-4"/>
          <w:sz w:val="28"/>
          <w:lang w:val="uk-UA"/>
        </w:rPr>
        <w:t xml:space="preserve"> </w:t>
      </w:r>
      <w:r>
        <w:rPr>
          <w:spacing w:val="-4"/>
          <w:sz w:val="28"/>
        </w:rPr>
        <w:t>Шепилова,</w:t>
      </w:r>
    </w:p>
    <w:p w:rsidR="00AB6253" w:rsidRDefault="00AB6253" w:rsidP="00AB6253">
      <w:pPr>
        <w:pStyle w:val="NormalWeb"/>
        <w:spacing w:line="360" w:lineRule="auto"/>
        <w:jc w:val="both"/>
        <w:rPr>
          <w:sz w:val="28"/>
        </w:rPr>
      </w:pPr>
      <w:r>
        <w:rPr>
          <w:sz w:val="28"/>
          <w:lang w:val="uk-UA"/>
        </w:rPr>
        <w:t xml:space="preserve">        </w:t>
      </w:r>
      <w:r>
        <w:rPr>
          <w:sz w:val="28"/>
        </w:rPr>
        <w:t>С.</w:t>
      </w:r>
      <w:r>
        <w:rPr>
          <w:sz w:val="28"/>
          <w:lang w:val="uk-UA"/>
        </w:rPr>
        <w:t xml:space="preserve"> </w:t>
      </w:r>
      <w:r>
        <w:rPr>
          <w:sz w:val="28"/>
        </w:rPr>
        <w:t>О. Балякин //</w:t>
      </w:r>
      <w:r>
        <w:rPr>
          <w:sz w:val="28"/>
          <w:lang w:val="uk-UA"/>
        </w:rPr>
        <w:t xml:space="preserve"> </w:t>
      </w:r>
      <w:r>
        <w:rPr>
          <w:sz w:val="28"/>
        </w:rPr>
        <w:t>Лаб</w:t>
      </w:r>
      <w:r>
        <w:rPr>
          <w:sz w:val="28"/>
          <w:lang w:val="uk-UA"/>
        </w:rPr>
        <w:t>ораторное</w:t>
      </w:r>
      <w:r>
        <w:rPr>
          <w:sz w:val="28"/>
        </w:rPr>
        <w:t xml:space="preserve"> дело. – 1984. – № 9. – С. 546–548.</w:t>
      </w:r>
    </w:p>
    <w:p w:rsidR="00AB6253" w:rsidRDefault="00AB6253" w:rsidP="00AB6253">
      <w:pPr>
        <w:pStyle w:val="Normal0"/>
        <w:spacing w:line="360" w:lineRule="auto"/>
        <w:jc w:val="both"/>
        <w:rPr>
          <w:spacing w:val="-2"/>
          <w:sz w:val="28"/>
          <w:lang w:val="uk-UA"/>
        </w:rPr>
      </w:pPr>
      <w:r>
        <w:rPr>
          <w:sz w:val="28"/>
        </w:rPr>
        <w:t>391</w:t>
      </w:r>
      <w:r>
        <w:rPr>
          <w:sz w:val="28"/>
          <w:lang w:val="uk-UA"/>
        </w:rPr>
        <w:t>.</w:t>
      </w:r>
      <w:r>
        <w:rPr>
          <w:sz w:val="28"/>
        </w:rPr>
        <w:t xml:space="preserve"> </w:t>
      </w:r>
      <w:r>
        <w:rPr>
          <w:spacing w:val="-2"/>
          <w:sz w:val="28"/>
        </w:rPr>
        <w:t>Шилин Д.</w:t>
      </w:r>
      <w:r>
        <w:rPr>
          <w:spacing w:val="-2"/>
          <w:sz w:val="28"/>
          <w:lang w:val="uk-UA"/>
        </w:rPr>
        <w:t xml:space="preserve"> </w:t>
      </w:r>
      <w:r>
        <w:rPr>
          <w:spacing w:val="-2"/>
          <w:sz w:val="28"/>
        </w:rPr>
        <w:t>Е. Новейшие международные стандарты диагностики и контроля</w:t>
      </w:r>
    </w:p>
    <w:p w:rsidR="00AB6253" w:rsidRDefault="00AB6253" w:rsidP="00AB6253">
      <w:pPr>
        <w:pStyle w:val="Normal0"/>
        <w:spacing w:line="360" w:lineRule="auto"/>
        <w:jc w:val="both"/>
        <w:rPr>
          <w:spacing w:val="10"/>
          <w:sz w:val="28"/>
          <w:lang w:val="uk-UA"/>
        </w:rPr>
      </w:pPr>
      <w:r>
        <w:rPr>
          <w:sz w:val="28"/>
          <w:lang w:val="uk-UA"/>
        </w:rPr>
        <w:t xml:space="preserve">        </w:t>
      </w:r>
      <w:r>
        <w:rPr>
          <w:spacing w:val="10"/>
          <w:sz w:val="28"/>
        </w:rPr>
        <w:t xml:space="preserve">терапии заболеваний щитовидной железы </w:t>
      </w:r>
      <w:r>
        <w:rPr>
          <w:spacing w:val="10"/>
          <w:sz w:val="28"/>
          <w:lang w:val="uk-UA"/>
        </w:rPr>
        <w:t>/</w:t>
      </w:r>
      <w:r>
        <w:rPr>
          <w:spacing w:val="10"/>
          <w:sz w:val="28"/>
        </w:rPr>
        <w:t xml:space="preserve"> Д.</w:t>
      </w:r>
      <w:r>
        <w:rPr>
          <w:spacing w:val="10"/>
          <w:sz w:val="28"/>
          <w:lang w:val="uk-UA"/>
        </w:rPr>
        <w:t xml:space="preserve"> </w:t>
      </w:r>
      <w:r>
        <w:rPr>
          <w:spacing w:val="10"/>
          <w:sz w:val="28"/>
        </w:rPr>
        <w:t>Е. Шилин //</w:t>
      </w:r>
      <w:r>
        <w:rPr>
          <w:spacing w:val="10"/>
          <w:sz w:val="28"/>
          <w:lang w:val="uk-UA"/>
        </w:rPr>
        <w:t xml:space="preserve"> </w:t>
      </w:r>
      <w:r>
        <w:rPr>
          <w:spacing w:val="10"/>
          <w:sz w:val="28"/>
        </w:rPr>
        <w:t>Проблем</w:t>
      </w:r>
      <w:r>
        <w:rPr>
          <w:spacing w:val="10"/>
          <w:sz w:val="28"/>
          <w:lang w:val="uk-UA"/>
        </w:rPr>
        <w:t xml:space="preserve">и </w:t>
      </w:r>
    </w:p>
    <w:p w:rsidR="00AB6253" w:rsidRDefault="00AB6253" w:rsidP="00AB6253">
      <w:pPr>
        <w:pStyle w:val="Normal0"/>
        <w:spacing w:line="360" w:lineRule="auto"/>
        <w:jc w:val="both"/>
        <w:rPr>
          <w:sz w:val="28"/>
          <w:lang w:val="uk-UA"/>
        </w:rPr>
      </w:pPr>
      <w:r>
        <w:rPr>
          <w:sz w:val="28"/>
          <w:lang w:val="uk-UA"/>
        </w:rPr>
        <w:t xml:space="preserve">        ендокринної патології.</w:t>
      </w:r>
      <w:r>
        <w:rPr>
          <w:sz w:val="28"/>
        </w:rPr>
        <w:t xml:space="preserve"> –</w:t>
      </w:r>
      <w:r>
        <w:rPr>
          <w:sz w:val="28"/>
          <w:lang w:val="uk-UA"/>
        </w:rPr>
        <w:t xml:space="preserve"> 2004.</w:t>
      </w:r>
      <w:r>
        <w:rPr>
          <w:sz w:val="28"/>
        </w:rPr>
        <w:t xml:space="preserve"> –</w:t>
      </w:r>
      <w:r>
        <w:rPr>
          <w:sz w:val="28"/>
          <w:lang w:val="uk-UA"/>
        </w:rPr>
        <w:t xml:space="preserve"> № 1.</w:t>
      </w:r>
      <w:r>
        <w:rPr>
          <w:sz w:val="28"/>
        </w:rPr>
        <w:t xml:space="preserve"> –</w:t>
      </w:r>
      <w:r>
        <w:rPr>
          <w:sz w:val="28"/>
          <w:lang w:val="uk-UA"/>
        </w:rPr>
        <w:t xml:space="preserve"> С. 86</w:t>
      </w:r>
      <w:r>
        <w:rPr>
          <w:sz w:val="28"/>
        </w:rPr>
        <w:t>–</w:t>
      </w:r>
      <w:r>
        <w:rPr>
          <w:sz w:val="28"/>
          <w:lang w:val="uk-UA"/>
        </w:rPr>
        <w:t>102.</w:t>
      </w:r>
    </w:p>
    <w:p w:rsidR="00AB6253" w:rsidRDefault="00AB6253" w:rsidP="00AB6253">
      <w:pPr>
        <w:pStyle w:val="NormalWeb"/>
        <w:spacing w:line="360" w:lineRule="auto"/>
        <w:jc w:val="both"/>
        <w:rPr>
          <w:spacing w:val="-4"/>
          <w:sz w:val="28"/>
          <w:lang w:val="uk-UA"/>
        </w:rPr>
      </w:pPr>
      <w:r>
        <w:rPr>
          <w:sz w:val="28"/>
        </w:rPr>
        <w:t>392</w:t>
      </w:r>
      <w:r>
        <w:rPr>
          <w:sz w:val="28"/>
          <w:lang w:val="uk-UA"/>
        </w:rPr>
        <w:t>.</w:t>
      </w:r>
      <w:r>
        <w:rPr>
          <w:sz w:val="28"/>
        </w:rPr>
        <w:t xml:space="preserve"> </w:t>
      </w:r>
      <w:r>
        <w:rPr>
          <w:spacing w:val="-4"/>
          <w:sz w:val="28"/>
        </w:rPr>
        <w:t>Шиманко И.</w:t>
      </w:r>
      <w:r>
        <w:rPr>
          <w:spacing w:val="-4"/>
          <w:sz w:val="28"/>
          <w:lang w:val="uk-UA"/>
        </w:rPr>
        <w:t xml:space="preserve"> </w:t>
      </w:r>
      <w:r>
        <w:rPr>
          <w:spacing w:val="-4"/>
          <w:sz w:val="28"/>
        </w:rPr>
        <w:t>И.</w:t>
      </w:r>
      <w:r>
        <w:rPr>
          <w:spacing w:val="-4"/>
          <w:sz w:val="28"/>
          <w:lang w:val="uk-UA"/>
        </w:rPr>
        <w:t xml:space="preserve"> </w:t>
      </w:r>
      <w:r>
        <w:rPr>
          <w:spacing w:val="-4"/>
          <w:sz w:val="28"/>
        </w:rPr>
        <w:t>Оценка токсичности сред организма при острой эндогенной</w:t>
      </w:r>
    </w:p>
    <w:p w:rsidR="00AB6253" w:rsidRDefault="00AB6253" w:rsidP="00AB6253">
      <w:pPr>
        <w:pStyle w:val="NormalWeb"/>
        <w:spacing w:line="360" w:lineRule="auto"/>
        <w:jc w:val="both"/>
        <w:rPr>
          <w:spacing w:val="-4"/>
          <w:sz w:val="28"/>
          <w:lang w:val="uk-UA"/>
        </w:rPr>
      </w:pPr>
      <w:r>
        <w:rPr>
          <w:sz w:val="28"/>
          <w:lang w:val="uk-UA"/>
        </w:rPr>
        <w:t xml:space="preserve">        </w:t>
      </w:r>
      <w:r>
        <w:rPr>
          <w:spacing w:val="-4"/>
          <w:sz w:val="28"/>
        </w:rPr>
        <w:t xml:space="preserve">патологии </w:t>
      </w:r>
      <w:r>
        <w:rPr>
          <w:spacing w:val="-4"/>
          <w:sz w:val="28"/>
          <w:lang w:val="uk-UA"/>
        </w:rPr>
        <w:t>/</w:t>
      </w:r>
      <w:r>
        <w:rPr>
          <w:spacing w:val="-4"/>
          <w:sz w:val="28"/>
        </w:rPr>
        <w:t xml:space="preserve"> И.</w:t>
      </w:r>
      <w:r>
        <w:rPr>
          <w:spacing w:val="-4"/>
          <w:sz w:val="28"/>
          <w:lang w:val="uk-UA"/>
        </w:rPr>
        <w:t xml:space="preserve"> </w:t>
      </w:r>
      <w:r>
        <w:rPr>
          <w:spacing w:val="-4"/>
          <w:sz w:val="28"/>
        </w:rPr>
        <w:t>И.</w:t>
      </w:r>
      <w:r>
        <w:rPr>
          <w:spacing w:val="-4"/>
          <w:sz w:val="28"/>
          <w:lang w:val="uk-UA"/>
        </w:rPr>
        <w:t xml:space="preserve"> </w:t>
      </w:r>
      <w:r>
        <w:rPr>
          <w:spacing w:val="-4"/>
          <w:sz w:val="28"/>
        </w:rPr>
        <w:t>Шиманко, Н.</w:t>
      </w:r>
      <w:r>
        <w:rPr>
          <w:spacing w:val="-4"/>
          <w:sz w:val="28"/>
          <w:lang w:val="uk-UA"/>
        </w:rPr>
        <w:t xml:space="preserve"> </w:t>
      </w:r>
      <w:r>
        <w:rPr>
          <w:spacing w:val="-4"/>
          <w:sz w:val="28"/>
        </w:rPr>
        <w:t>И.</w:t>
      </w:r>
      <w:r>
        <w:rPr>
          <w:spacing w:val="-4"/>
          <w:sz w:val="28"/>
          <w:lang w:val="uk-UA"/>
        </w:rPr>
        <w:t xml:space="preserve"> </w:t>
      </w:r>
      <w:r>
        <w:rPr>
          <w:spacing w:val="-4"/>
          <w:sz w:val="28"/>
        </w:rPr>
        <w:t>Габриэлян, А.</w:t>
      </w:r>
      <w:r>
        <w:rPr>
          <w:spacing w:val="-4"/>
          <w:sz w:val="28"/>
          <w:lang w:val="uk-UA"/>
        </w:rPr>
        <w:t xml:space="preserve"> </w:t>
      </w:r>
      <w:r>
        <w:rPr>
          <w:spacing w:val="-4"/>
          <w:sz w:val="28"/>
        </w:rPr>
        <w:t>П.  Милашенко //</w:t>
      </w:r>
      <w:r>
        <w:rPr>
          <w:spacing w:val="-4"/>
          <w:sz w:val="28"/>
          <w:lang w:val="uk-UA"/>
        </w:rPr>
        <w:t xml:space="preserve"> </w:t>
      </w:r>
      <w:r>
        <w:rPr>
          <w:spacing w:val="-4"/>
          <w:sz w:val="28"/>
        </w:rPr>
        <w:t>Терапевт</w:t>
      </w:r>
      <w:r>
        <w:rPr>
          <w:spacing w:val="-4"/>
          <w:sz w:val="28"/>
          <w:lang w:val="uk-UA"/>
        </w:rPr>
        <w:t xml:space="preserve">-    </w:t>
      </w:r>
    </w:p>
    <w:p w:rsidR="00AB6253" w:rsidRDefault="00AB6253" w:rsidP="00AB6253">
      <w:pPr>
        <w:pStyle w:val="NormalWeb"/>
        <w:spacing w:line="360" w:lineRule="auto"/>
        <w:jc w:val="both"/>
        <w:rPr>
          <w:sz w:val="28"/>
        </w:rPr>
      </w:pPr>
      <w:r>
        <w:rPr>
          <w:sz w:val="28"/>
          <w:lang w:val="uk-UA"/>
        </w:rPr>
        <w:t xml:space="preserve">        тический</w:t>
      </w:r>
      <w:r>
        <w:rPr>
          <w:sz w:val="28"/>
        </w:rPr>
        <w:t xml:space="preserve"> арх</w:t>
      </w:r>
      <w:r>
        <w:rPr>
          <w:sz w:val="28"/>
          <w:lang w:val="uk-UA"/>
        </w:rPr>
        <w:t>ив</w:t>
      </w:r>
      <w:r>
        <w:rPr>
          <w:sz w:val="28"/>
        </w:rPr>
        <w:t>. – 1982. – № 9. – С. 8–11.</w:t>
      </w:r>
    </w:p>
    <w:p w:rsidR="00AB6253" w:rsidRDefault="00AB6253" w:rsidP="00AB6253">
      <w:pPr>
        <w:pStyle w:val="Normal0"/>
        <w:spacing w:line="360" w:lineRule="auto"/>
        <w:jc w:val="both"/>
        <w:rPr>
          <w:spacing w:val="6"/>
          <w:sz w:val="28"/>
        </w:rPr>
      </w:pPr>
      <w:r>
        <w:rPr>
          <w:sz w:val="28"/>
        </w:rPr>
        <w:t xml:space="preserve">393. </w:t>
      </w:r>
      <w:r>
        <w:rPr>
          <w:spacing w:val="6"/>
          <w:sz w:val="28"/>
        </w:rPr>
        <w:t xml:space="preserve">Шифрин Г. А. Виды нарушений биологической целостности организма </w:t>
      </w:r>
    </w:p>
    <w:p w:rsidR="00AB6253" w:rsidRDefault="00AB6253" w:rsidP="00AB6253">
      <w:pPr>
        <w:pStyle w:val="Normal0"/>
        <w:spacing w:line="360" w:lineRule="auto"/>
        <w:jc w:val="both"/>
        <w:rPr>
          <w:sz w:val="28"/>
          <w:lang w:val="uk-UA"/>
        </w:rPr>
      </w:pPr>
      <w:r>
        <w:rPr>
          <w:sz w:val="28"/>
        </w:rPr>
        <w:lastRenderedPageBreak/>
        <w:t xml:space="preserve">        (БЦО) и их интенсивная терапия (ИТ) / Г. А. Шифрин // Актуальн</w:t>
      </w:r>
      <w:r>
        <w:rPr>
          <w:sz w:val="28"/>
          <w:lang w:val="uk-UA"/>
        </w:rPr>
        <w:t xml:space="preserve">і питання </w:t>
      </w:r>
    </w:p>
    <w:p w:rsidR="00AB6253" w:rsidRDefault="00AB6253" w:rsidP="00AB6253">
      <w:pPr>
        <w:pStyle w:val="Normal0"/>
        <w:spacing w:line="360" w:lineRule="auto"/>
        <w:jc w:val="both"/>
        <w:rPr>
          <w:spacing w:val="-2"/>
          <w:sz w:val="28"/>
          <w:lang w:val="uk-UA"/>
        </w:rPr>
      </w:pPr>
      <w:r>
        <w:rPr>
          <w:sz w:val="28"/>
          <w:lang w:val="uk-UA"/>
        </w:rPr>
        <w:t xml:space="preserve">        </w:t>
      </w:r>
      <w:r>
        <w:rPr>
          <w:spacing w:val="-2"/>
          <w:sz w:val="28"/>
          <w:lang w:val="uk-UA"/>
        </w:rPr>
        <w:t xml:space="preserve">медичної науки та практики: зб. наук. праць Запорізького держ. ін-ту удоск. </w:t>
      </w:r>
    </w:p>
    <w:p w:rsidR="00AB6253" w:rsidRDefault="00AB6253" w:rsidP="00AB6253">
      <w:pPr>
        <w:pStyle w:val="Normal0"/>
        <w:spacing w:line="360" w:lineRule="auto"/>
        <w:jc w:val="both"/>
        <w:rPr>
          <w:sz w:val="28"/>
          <w:lang w:val="uk-UA"/>
        </w:rPr>
      </w:pPr>
      <w:r>
        <w:rPr>
          <w:sz w:val="28"/>
          <w:lang w:val="uk-UA"/>
        </w:rPr>
        <w:t xml:space="preserve">        лікарів. – Запоріжжя : Дике Поле, 2002.</w:t>
      </w:r>
      <w:r>
        <w:rPr>
          <w:sz w:val="28"/>
        </w:rPr>
        <w:t xml:space="preserve"> – </w:t>
      </w:r>
      <w:r>
        <w:rPr>
          <w:sz w:val="28"/>
          <w:lang w:val="uk-UA"/>
        </w:rPr>
        <w:t>Вып. 63.</w:t>
      </w:r>
      <w:r>
        <w:rPr>
          <w:sz w:val="28"/>
        </w:rPr>
        <w:t xml:space="preserve"> –</w:t>
      </w:r>
      <w:r>
        <w:rPr>
          <w:sz w:val="28"/>
          <w:lang w:val="uk-UA"/>
        </w:rPr>
        <w:t xml:space="preserve"> С. 304</w:t>
      </w:r>
      <w:r>
        <w:rPr>
          <w:sz w:val="28"/>
        </w:rPr>
        <w:t>–</w:t>
      </w:r>
      <w:r>
        <w:rPr>
          <w:sz w:val="28"/>
          <w:lang w:val="uk-UA"/>
        </w:rPr>
        <w:t>310.</w:t>
      </w:r>
    </w:p>
    <w:p w:rsidR="00AB6253" w:rsidRDefault="00AB6253" w:rsidP="00AB6253">
      <w:pPr>
        <w:pStyle w:val="Normal0"/>
        <w:spacing w:line="360" w:lineRule="auto"/>
        <w:jc w:val="both"/>
        <w:rPr>
          <w:sz w:val="28"/>
        </w:rPr>
      </w:pPr>
      <w:r>
        <w:rPr>
          <w:sz w:val="28"/>
        </w:rPr>
        <w:t xml:space="preserve">394. Шифрин А. Г. Научные основы интегративной медицины / А. Г. Шифрин, </w:t>
      </w:r>
    </w:p>
    <w:p w:rsidR="00AB6253" w:rsidRDefault="00AB6253" w:rsidP="00AB6253">
      <w:pPr>
        <w:pStyle w:val="Normal0"/>
        <w:spacing w:line="360" w:lineRule="auto"/>
        <w:jc w:val="both"/>
        <w:rPr>
          <w:sz w:val="28"/>
        </w:rPr>
      </w:pPr>
      <w:r>
        <w:rPr>
          <w:sz w:val="28"/>
        </w:rPr>
        <w:t xml:space="preserve">        Г. А. Шифрин.</w:t>
      </w:r>
      <w:r>
        <w:rPr>
          <w:sz w:val="28"/>
          <w:lang w:val="uk-UA"/>
        </w:rPr>
        <w:t xml:space="preserve"> –</w:t>
      </w:r>
      <w:r>
        <w:rPr>
          <w:sz w:val="28"/>
        </w:rPr>
        <w:t xml:space="preserve"> Запорожье : Дикое Поле, 1999.</w:t>
      </w:r>
      <w:r>
        <w:rPr>
          <w:sz w:val="28"/>
          <w:lang w:val="uk-UA"/>
        </w:rPr>
        <w:t xml:space="preserve"> –</w:t>
      </w:r>
      <w:r>
        <w:rPr>
          <w:sz w:val="28"/>
        </w:rPr>
        <w:t xml:space="preserve"> 208 с.</w:t>
      </w:r>
    </w:p>
    <w:p w:rsidR="00AB6253" w:rsidRDefault="00AB6253" w:rsidP="00AB6253">
      <w:pPr>
        <w:pStyle w:val="Normal0"/>
        <w:spacing w:line="360" w:lineRule="auto"/>
        <w:jc w:val="both"/>
        <w:rPr>
          <w:sz w:val="28"/>
        </w:rPr>
      </w:pPr>
      <w:r>
        <w:rPr>
          <w:sz w:val="28"/>
        </w:rPr>
        <w:t xml:space="preserve">395. Шифрин Г. А. Статусметрия и мониторинг эффективности лечения / Г. А. </w:t>
      </w:r>
    </w:p>
    <w:p w:rsidR="00AB6253" w:rsidRDefault="00AB6253" w:rsidP="00AB6253">
      <w:pPr>
        <w:pStyle w:val="Normal0"/>
        <w:spacing w:line="360" w:lineRule="auto"/>
        <w:jc w:val="both"/>
        <w:rPr>
          <w:sz w:val="28"/>
        </w:rPr>
      </w:pPr>
      <w:r>
        <w:rPr>
          <w:sz w:val="28"/>
        </w:rPr>
        <w:t xml:space="preserve">        Шифрин, А. Г. Шифрин. – Запорожье : Диана-92, 1996.</w:t>
      </w:r>
      <w:r>
        <w:rPr>
          <w:sz w:val="28"/>
          <w:lang w:val="uk-UA"/>
        </w:rPr>
        <w:t xml:space="preserve"> – </w:t>
      </w:r>
      <w:r>
        <w:rPr>
          <w:sz w:val="28"/>
        </w:rPr>
        <w:t>12 с.</w:t>
      </w:r>
    </w:p>
    <w:p w:rsidR="00AB6253" w:rsidRDefault="00AB6253" w:rsidP="00AB6253">
      <w:pPr>
        <w:pStyle w:val="Normal0"/>
        <w:spacing w:line="360" w:lineRule="auto"/>
        <w:jc w:val="both"/>
        <w:rPr>
          <w:sz w:val="28"/>
        </w:rPr>
      </w:pPr>
      <w:r>
        <w:rPr>
          <w:sz w:val="28"/>
        </w:rPr>
        <w:t xml:space="preserve">396. Шкала оценки полиорганной дисфункции у хирургических больных / А. Л. </w:t>
      </w:r>
    </w:p>
    <w:p w:rsidR="00AB6253" w:rsidRDefault="00AB6253" w:rsidP="00AB6253">
      <w:pPr>
        <w:pStyle w:val="Normal0"/>
        <w:spacing w:line="360" w:lineRule="auto"/>
        <w:jc w:val="both"/>
        <w:rPr>
          <w:sz w:val="28"/>
        </w:rPr>
      </w:pPr>
      <w:r>
        <w:rPr>
          <w:sz w:val="28"/>
        </w:rPr>
        <w:t xml:space="preserve">        Левит, М. И. Прудков, О. В. Коркин, Н. Е. Разжигаева // Анестезиология и </w:t>
      </w:r>
    </w:p>
    <w:p w:rsidR="00AB6253" w:rsidRDefault="00AB6253" w:rsidP="00AB6253">
      <w:pPr>
        <w:pStyle w:val="Normal0"/>
        <w:spacing w:line="360" w:lineRule="auto"/>
        <w:jc w:val="both"/>
        <w:rPr>
          <w:sz w:val="28"/>
        </w:rPr>
      </w:pPr>
      <w:r>
        <w:rPr>
          <w:sz w:val="28"/>
        </w:rPr>
        <w:t xml:space="preserve">        реаниматология .</w:t>
      </w:r>
      <w:r>
        <w:rPr>
          <w:sz w:val="28"/>
          <w:lang w:val="uk-UA"/>
        </w:rPr>
        <w:t xml:space="preserve"> –</w:t>
      </w:r>
      <w:r>
        <w:rPr>
          <w:sz w:val="28"/>
        </w:rPr>
        <w:t xml:space="preserve"> 2000.</w:t>
      </w:r>
      <w:r>
        <w:rPr>
          <w:sz w:val="28"/>
          <w:lang w:val="uk-UA"/>
        </w:rPr>
        <w:t xml:space="preserve"> –</w:t>
      </w:r>
      <w:r>
        <w:rPr>
          <w:sz w:val="28"/>
        </w:rPr>
        <w:t xml:space="preserve"> № 3.</w:t>
      </w:r>
      <w:r>
        <w:rPr>
          <w:sz w:val="28"/>
          <w:lang w:val="uk-UA"/>
        </w:rPr>
        <w:t xml:space="preserve"> –</w:t>
      </w:r>
      <w:r>
        <w:rPr>
          <w:sz w:val="28"/>
        </w:rPr>
        <w:t xml:space="preserve"> С. 26</w:t>
      </w:r>
      <w:r>
        <w:rPr>
          <w:sz w:val="28"/>
          <w:lang w:val="uk-UA"/>
        </w:rPr>
        <w:t>–</w:t>
      </w:r>
      <w:r>
        <w:rPr>
          <w:sz w:val="28"/>
        </w:rPr>
        <w:t>28.</w:t>
      </w:r>
    </w:p>
    <w:p w:rsidR="00AB6253" w:rsidRDefault="00AB6253" w:rsidP="00AB6253">
      <w:pPr>
        <w:pStyle w:val="stathead"/>
        <w:spacing w:before="0" w:after="0" w:line="360" w:lineRule="auto"/>
        <w:jc w:val="both"/>
        <w:rPr>
          <w:spacing w:val="-13"/>
          <w:sz w:val="28"/>
        </w:rPr>
      </w:pPr>
      <w:r>
        <w:rPr>
          <w:sz w:val="28"/>
        </w:rPr>
        <w:t xml:space="preserve">397. </w:t>
      </w:r>
      <w:r>
        <w:rPr>
          <w:spacing w:val="-13"/>
          <w:sz w:val="28"/>
        </w:rPr>
        <w:t xml:space="preserve">Шляпников С. А. Проблемы классификации, диагностики и лечения сепсиса / С. А. </w:t>
      </w:r>
    </w:p>
    <w:p w:rsidR="00AB6253" w:rsidRDefault="00AB6253" w:rsidP="00AB6253">
      <w:pPr>
        <w:pStyle w:val="stathead"/>
        <w:spacing w:before="0" w:after="0" w:line="360" w:lineRule="auto"/>
        <w:jc w:val="both"/>
        <w:rPr>
          <w:spacing w:val="-12"/>
          <w:sz w:val="28"/>
        </w:rPr>
      </w:pPr>
      <w:r>
        <w:rPr>
          <w:spacing w:val="-16"/>
          <w:sz w:val="28"/>
        </w:rPr>
        <w:t xml:space="preserve">          </w:t>
      </w:r>
      <w:r>
        <w:rPr>
          <w:spacing w:val="-12"/>
          <w:sz w:val="28"/>
        </w:rPr>
        <w:t xml:space="preserve">Шляпников // Инфекции и антимикробная терапия. </w:t>
      </w:r>
      <w:r>
        <w:rPr>
          <w:spacing w:val="-12"/>
          <w:sz w:val="28"/>
          <w:lang w:val="uk-UA"/>
        </w:rPr>
        <w:t xml:space="preserve">– </w:t>
      </w:r>
      <w:r>
        <w:rPr>
          <w:spacing w:val="-12"/>
          <w:sz w:val="28"/>
        </w:rPr>
        <w:t>2002.</w:t>
      </w:r>
      <w:r>
        <w:rPr>
          <w:spacing w:val="-12"/>
          <w:sz w:val="28"/>
          <w:lang w:val="uk-UA"/>
        </w:rPr>
        <w:t xml:space="preserve"> –</w:t>
      </w:r>
      <w:r>
        <w:rPr>
          <w:spacing w:val="-12"/>
          <w:sz w:val="28"/>
        </w:rPr>
        <w:t xml:space="preserve"> Т. 4, № 1. </w:t>
      </w:r>
      <w:r>
        <w:rPr>
          <w:spacing w:val="-12"/>
          <w:sz w:val="28"/>
          <w:lang w:val="uk-UA"/>
        </w:rPr>
        <w:t>–</w:t>
      </w:r>
      <w:r>
        <w:rPr>
          <w:spacing w:val="-12"/>
          <w:sz w:val="28"/>
        </w:rPr>
        <w:t xml:space="preserve"> С. 22</w:t>
      </w:r>
      <w:r>
        <w:rPr>
          <w:spacing w:val="-12"/>
          <w:sz w:val="28"/>
          <w:lang w:val="uk-UA"/>
        </w:rPr>
        <w:t>–</w:t>
      </w:r>
      <w:r>
        <w:rPr>
          <w:spacing w:val="-12"/>
          <w:sz w:val="28"/>
        </w:rPr>
        <w:t>31.</w:t>
      </w:r>
    </w:p>
    <w:p w:rsidR="00AB6253" w:rsidRDefault="00AB6253" w:rsidP="00AB6253">
      <w:pPr>
        <w:pStyle w:val="Normal0"/>
        <w:spacing w:line="360" w:lineRule="auto"/>
        <w:jc w:val="both"/>
        <w:rPr>
          <w:spacing w:val="-18"/>
          <w:sz w:val="28"/>
        </w:rPr>
      </w:pPr>
      <w:r>
        <w:rPr>
          <w:sz w:val="28"/>
        </w:rPr>
        <w:t xml:space="preserve">398. </w:t>
      </w:r>
      <w:r>
        <w:rPr>
          <w:spacing w:val="-18"/>
          <w:sz w:val="28"/>
        </w:rPr>
        <w:t>Шувалова Е. П. Значение систем антиоксидантной защиты крови в адаптации к инфек-</w:t>
      </w:r>
    </w:p>
    <w:p w:rsidR="00AB6253" w:rsidRDefault="00AB6253" w:rsidP="00AB6253">
      <w:pPr>
        <w:pStyle w:val="Normal0"/>
        <w:spacing w:line="360" w:lineRule="auto"/>
        <w:jc w:val="both"/>
        <w:rPr>
          <w:spacing w:val="-15"/>
          <w:sz w:val="28"/>
        </w:rPr>
      </w:pPr>
      <w:r>
        <w:rPr>
          <w:spacing w:val="-20"/>
          <w:sz w:val="28"/>
        </w:rPr>
        <w:t xml:space="preserve">            </w:t>
      </w:r>
      <w:r>
        <w:rPr>
          <w:spacing w:val="-15"/>
          <w:sz w:val="28"/>
        </w:rPr>
        <w:t xml:space="preserve">ционному процессу при вирусном гепатите В / Е. П. Шувалова, Т. В. Антонова, В. Б. </w:t>
      </w:r>
    </w:p>
    <w:p w:rsidR="00AB6253" w:rsidRDefault="00AB6253" w:rsidP="00AB6253">
      <w:pPr>
        <w:pStyle w:val="Normal0"/>
        <w:spacing w:line="360" w:lineRule="auto"/>
        <w:jc w:val="both"/>
        <w:rPr>
          <w:sz w:val="28"/>
          <w:lang w:val="uk-UA"/>
        </w:rPr>
      </w:pPr>
      <w:r>
        <w:rPr>
          <w:spacing w:val="-20"/>
          <w:sz w:val="28"/>
        </w:rPr>
        <w:t xml:space="preserve">            </w:t>
      </w:r>
      <w:r>
        <w:rPr>
          <w:sz w:val="28"/>
        </w:rPr>
        <w:t>Барановская // Терапевтический архив</w:t>
      </w:r>
      <w:r>
        <w:rPr>
          <w:sz w:val="28"/>
          <w:lang w:val="uk-UA"/>
        </w:rPr>
        <w:t xml:space="preserve">. – </w:t>
      </w:r>
      <w:r>
        <w:rPr>
          <w:sz w:val="28"/>
        </w:rPr>
        <w:t>1991.</w:t>
      </w:r>
      <w:r>
        <w:rPr>
          <w:sz w:val="28"/>
          <w:lang w:val="uk-UA"/>
        </w:rPr>
        <w:t xml:space="preserve"> – </w:t>
      </w:r>
      <w:r>
        <w:rPr>
          <w:sz w:val="28"/>
        </w:rPr>
        <w:t>Т. 63</w:t>
      </w:r>
      <w:r>
        <w:rPr>
          <w:sz w:val="28"/>
          <w:lang w:val="uk-UA"/>
        </w:rPr>
        <w:t xml:space="preserve">, </w:t>
      </w:r>
      <w:r>
        <w:rPr>
          <w:sz w:val="28"/>
        </w:rPr>
        <w:t>№ 11.</w:t>
      </w:r>
      <w:r>
        <w:rPr>
          <w:sz w:val="28"/>
          <w:lang w:val="uk-UA"/>
        </w:rPr>
        <w:t xml:space="preserve"> – </w:t>
      </w:r>
      <w:r>
        <w:rPr>
          <w:sz w:val="28"/>
        </w:rPr>
        <w:t>С.</w:t>
      </w:r>
      <w:r>
        <w:rPr>
          <w:sz w:val="28"/>
          <w:lang w:val="uk-UA"/>
        </w:rPr>
        <w:t xml:space="preserve"> </w:t>
      </w:r>
      <w:r>
        <w:rPr>
          <w:sz w:val="28"/>
        </w:rPr>
        <w:t>47</w:t>
      </w:r>
      <w:r>
        <w:rPr>
          <w:sz w:val="28"/>
          <w:lang w:val="uk-UA"/>
        </w:rPr>
        <w:t>–</w:t>
      </w:r>
      <w:r>
        <w:rPr>
          <w:sz w:val="28"/>
        </w:rPr>
        <w:t>49</w:t>
      </w:r>
      <w:r>
        <w:rPr>
          <w:sz w:val="28"/>
          <w:lang w:val="uk-UA"/>
        </w:rPr>
        <w:t>.</w:t>
      </w:r>
    </w:p>
    <w:p w:rsidR="00AB6253" w:rsidRDefault="00AB6253" w:rsidP="00AB6253">
      <w:pPr>
        <w:pStyle w:val="NormalWeb"/>
        <w:spacing w:line="360" w:lineRule="auto"/>
        <w:jc w:val="both"/>
        <w:rPr>
          <w:sz w:val="28"/>
        </w:rPr>
      </w:pPr>
      <w:r>
        <w:rPr>
          <w:sz w:val="28"/>
          <w:lang w:val="uk-UA"/>
        </w:rPr>
        <w:t xml:space="preserve">399. </w:t>
      </w:r>
      <w:r>
        <w:rPr>
          <w:sz w:val="28"/>
        </w:rPr>
        <w:t>Шутов А. М. Оценка детоксикационной функции почек по клиренсу сред-</w:t>
      </w:r>
    </w:p>
    <w:p w:rsidR="00AB6253" w:rsidRDefault="00AB6253" w:rsidP="00AB6253">
      <w:pPr>
        <w:pStyle w:val="NormalWeb"/>
        <w:spacing w:line="360" w:lineRule="auto"/>
        <w:jc w:val="both"/>
        <w:rPr>
          <w:spacing w:val="4"/>
          <w:sz w:val="28"/>
        </w:rPr>
      </w:pPr>
      <w:r>
        <w:rPr>
          <w:sz w:val="28"/>
        </w:rPr>
        <w:t xml:space="preserve">        </w:t>
      </w:r>
      <w:r>
        <w:rPr>
          <w:spacing w:val="4"/>
          <w:sz w:val="28"/>
        </w:rPr>
        <w:t>них молекул / А. М. Шутов, П. А. Прокаева, С. В. Железнякова // Клини-</w:t>
      </w:r>
    </w:p>
    <w:p w:rsidR="00AB6253" w:rsidRDefault="00AB6253" w:rsidP="00AB6253">
      <w:pPr>
        <w:pStyle w:val="NormalWeb"/>
        <w:spacing w:line="360" w:lineRule="auto"/>
        <w:jc w:val="both"/>
        <w:rPr>
          <w:sz w:val="28"/>
        </w:rPr>
      </w:pPr>
      <w:r>
        <w:rPr>
          <w:sz w:val="28"/>
        </w:rPr>
        <w:t xml:space="preserve">        ческая лабораторная диагностика.</w:t>
      </w:r>
      <w:r>
        <w:rPr>
          <w:sz w:val="28"/>
          <w:lang w:val="uk-UA"/>
        </w:rPr>
        <w:t xml:space="preserve"> –</w:t>
      </w:r>
      <w:r>
        <w:rPr>
          <w:sz w:val="28"/>
        </w:rPr>
        <w:t xml:space="preserve"> 1996. </w:t>
      </w:r>
      <w:r>
        <w:rPr>
          <w:sz w:val="28"/>
          <w:lang w:val="uk-UA"/>
        </w:rPr>
        <w:t xml:space="preserve">– </w:t>
      </w:r>
      <w:r>
        <w:rPr>
          <w:sz w:val="28"/>
        </w:rPr>
        <w:t>№ 6.</w:t>
      </w:r>
      <w:r>
        <w:rPr>
          <w:sz w:val="28"/>
          <w:lang w:val="uk-UA"/>
        </w:rPr>
        <w:t xml:space="preserve"> – </w:t>
      </w:r>
      <w:r>
        <w:rPr>
          <w:sz w:val="28"/>
        </w:rPr>
        <w:t>С. 28</w:t>
      </w:r>
      <w:r>
        <w:rPr>
          <w:sz w:val="28"/>
          <w:lang w:val="uk-UA"/>
        </w:rPr>
        <w:t>–</w:t>
      </w:r>
      <w:r>
        <w:rPr>
          <w:sz w:val="28"/>
        </w:rPr>
        <w:t>30.</w:t>
      </w:r>
    </w:p>
    <w:p w:rsidR="00AB6253" w:rsidRDefault="00AB6253" w:rsidP="00AB6253">
      <w:pPr>
        <w:pStyle w:val="Normal0"/>
        <w:spacing w:line="360" w:lineRule="auto"/>
        <w:rPr>
          <w:spacing w:val="6"/>
          <w:sz w:val="28"/>
          <w:lang w:val="uk-UA"/>
        </w:rPr>
      </w:pPr>
      <w:r>
        <w:rPr>
          <w:sz w:val="28"/>
          <w:lang w:val="uk-UA"/>
        </w:rPr>
        <w:lastRenderedPageBreak/>
        <w:t xml:space="preserve">400. </w:t>
      </w:r>
      <w:r>
        <w:rPr>
          <w:spacing w:val="6"/>
          <w:sz w:val="28"/>
          <w:lang w:val="uk-UA"/>
        </w:rPr>
        <w:t>Шуляк В. І. Вміст альдостерону у крові хворих на менінгіт і менінгоен-</w:t>
      </w:r>
    </w:p>
    <w:p w:rsidR="00AB6253" w:rsidRDefault="00AB6253" w:rsidP="00AB6253">
      <w:pPr>
        <w:pStyle w:val="Normal0"/>
        <w:spacing w:line="360" w:lineRule="auto"/>
        <w:rPr>
          <w:sz w:val="28"/>
          <w:lang w:val="uk-UA"/>
        </w:rPr>
      </w:pPr>
      <w:r>
        <w:rPr>
          <w:sz w:val="28"/>
          <w:lang w:val="uk-UA"/>
        </w:rPr>
        <w:t xml:space="preserve">        цефаліт / В. І. Шуляк // Інфекційні хвороби. – 2005. – № 2. – С. 68 – 69.</w:t>
      </w:r>
    </w:p>
    <w:p w:rsidR="00AB6253" w:rsidRDefault="00AB6253" w:rsidP="00AB6253">
      <w:pPr>
        <w:pStyle w:val="Normal0"/>
        <w:spacing w:line="360" w:lineRule="auto"/>
        <w:jc w:val="both"/>
        <w:rPr>
          <w:sz w:val="28"/>
          <w:lang w:val="uk-UA"/>
        </w:rPr>
      </w:pPr>
      <w:r>
        <w:rPr>
          <w:sz w:val="28"/>
          <w:lang w:val="uk-UA"/>
        </w:rPr>
        <w:t xml:space="preserve">401. Шуляк В. І. Вміст </w:t>
      </w:r>
      <w:r>
        <w:rPr>
          <w:sz w:val="28"/>
          <w:lang w:val="en-US"/>
        </w:rPr>
        <w:t>SH</w:t>
      </w:r>
      <w:r>
        <w:rPr>
          <w:sz w:val="28"/>
          <w:lang w:val="uk-UA"/>
        </w:rPr>
        <w:t xml:space="preserve">-груп у крові хворих на менінгіт і менінгоенцефаліт / </w:t>
      </w:r>
    </w:p>
    <w:p w:rsidR="00AB6253" w:rsidRDefault="00AB6253" w:rsidP="00AB6253">
      <w:pPr>
        <w:pStyle w:val="Normal0"/>
        <w:spacing w:line="360" w:lineRule="auto"/>
        <w:jc w:val="both"/>
        <w:rPr>
          <w:sz w:val="28"/>
          <w:lang w:val="uk-UA"/>
        </w:rPr>
      </w:pPr>
      <w:r>
        <w:rPr>
          <w:sz w:val="28"/>
          <w:lang w:val="uk-UA"/>
        </w:rPr>
        <w:t xml:space="preserve">        В. І. Шуляк // Інфекційні хвороби. – 2003. – № 4. – С. 38 – 40.</w:t>
      </w:r>
    </w:p>
    <w:p w:rsidR="00AB6253" w:rsidRDefault="00AB6253" w:rsidP="00AB6253">
      <w:pPr>
        <w:pStyle w:val="Normal0"/>
        <w:spacing w:line="360" w:lineRule="auto"/>
        <w:jc w:val="both"/>
        <w:rPr>
          <w:sz w:val="28"/>
          <w:lang w:val="uk-UA"/>
        </w:rPr>
      </w:pPr>
      <w:r>
        <w:rPr>
          <w:sz w:val="28"/>
          <w:lang w:val="uk-UA"/>
        </w:rPr>
        <w:t>402. Шуляк В. И. Гормональная регуляция иммунного ответа у больн</w:t>
      </w:r>
      <w:r>
        <w:rPr>
          <w:sz w:val="28"/>
        </w:rPr>
        <w:t>ы</w:t>
      </w:r>
      <w:r>
        <w:rPr>
          <w:sz w:val="28"/>
          <w:lang w:val="uk-UA"/>
        </w:rPr>
        <w:t>х менин-</w:t>
      </w:r>
    </w:p>
    <w:p w:rsidR="00AB6253" w:rsidRDefault="00AB6253" w:rsidP="00AB6253">
      <w:pPr>
        <w:pStyle w:val="Normal0"/>
        <w:spacing w:line="360" w:lineRule="auto"/>
        <w:jc w:val="both"/>
        <w:rPr>
          <w:sz w:val="28"/>
        </w:rPr>
      </w:pPr>
      <w:r>
        <w:rPr>
          <w:sz w:val="28"/>
          <w:lang w:val="uk-UA"/>
        </w:rPr>
        <w:t xml:space="preserve">        гитом и менингоэнцефалитом / В. И. Шуляк // </w:t>
      </w:r>
      <w:r>
        <w:rPr>
          <w:sz w:val="28"/>
        </w:rPr>
        <w:t>Запорожский медицинский</w:t>
      </w:r>
    </w:p>
    <w:p w:rsidR="00AB6253" w:rsidRDefault="00AB6253" w:rsidP="00AB6253">
      <w:pPr>
        <w:pStyle w:val="Normal0"/>
        <w:spacing w:line="360" w:lineRule="auto"/>
        <w:jc w:val="both"/>
        <w:rPr>
          <w:sz w:val="28"/>
        </w:rPr>
      </w:pPr>
      <w:r>
        <w:rPr>
          <w:sz w:val="28"/>
        </w:rPr>
        <w:t xml:space="preserve">        журнал.</w:t>
      </w:r>
      <w:r>
        <w:rPr>
          <w:sz w:val="28"/>
          <w:lang w:val="uk-UA"/>
        </w:rPr>
        <w:t xml:space="preserve"> –</w:t>
      </w:r>
      <w:r>
        <w:rPr>
          <w:sz w:val="28"/>
        </w:rPr>
        <w:t xml:space="preserve"> 2005.</w:t>
      </w:r>
      <w:r>
        <w:rPr>
          <w:sz w:val="28"/>
          <w:lang w:val="uk-UA"/>
        </w:rPr>
        <w:t xml:space="preserve"> –</w:t>
      </w:r>
      <w:r>
        <w:rPr>
          <w:sz w:val="28"/>
        </w:rPr>
        <w:t xml:space="preserve"> № 5.</w:t>
      </w:r>
      <w:r>
        <w:rPr>
          <w:sz w:val="28"/>
          <w:lang w:val="uk-UA"/>
        </w:rPr>
        <w:t xml:space="preserve"> –</w:t>
      </w:r>
      <w:r>
        <w:rPr>
          <w:sz w:val="28"/>
        </w:rPr>
        <w:t xml:space="preserve"> С. 56 – 59.</w:t>
      </w:r>
    </w:p>
    <w:p w:rsidR="00AB6253" w:rsidRDefault="00AB6253" w:rsidP="00AB6253">
      <w:pPr>
        <w:pStyle w:val="Normal0"/>
        <w:spacing w:line="360" w:lineRule="auto"/>
        <w:jc w:val="both"/>
        <w:rPr>
          <w:spacing w:val="-4"/>
          <w:sz w:val="28"/>
          <w:lang w:val="uk-UA"/>
        </w:rPr>
      </w:pPr>
      <w:r>
        <w:rPr>
          <w:sz w:val="28"/>
          <w:lang w:val="uk-UA"/>
        </w:rPr>
        <w:t xml:space="preserve">403. </w:t>
      </w:r>
      <w:r>
        <w:rPr>
          <w:spacing w:val="-4"/>
          <w:sz w:val="28"/>
          <w:lang w:val="uk-UA"/>
        </w:rPr>
        <w:t xml:space="preserve">Шуляк В. І. Деякі показники ендокринного гомеостазу у хворих на менінгіт і </w:t>
      </w:r>
    </w:p>
    <w:p w:rsidR="00AB6253" w:rsidRDefault="00AB6253" w:rsidP="00AB6253">
      <w:pPr>
        <w:pStyle w:val="Normal0"/>
        <w:spacing w:line="360" w:lineRule="auto"/>
        <w:jc w:val="both"/>
        <w:rPr>
          <w:spacing w:val="-10"/>
          <w:sz w:val="28"/>
          <w:lang w:val="uk-UA"/>
        </w:rPr>
      </w:pPr>
      <w:r>
        <w:rPr>
          <w:spacing w:val="-12"/>
          <w:sz w:val="28"/>
          <w:lang w:val="uk-UA"/>
        </w:rPr>
        <w:t xml:space="preserve">         </w:t>
      </w:r>
      <w:r>
        <w:rPr>
          <w:spacing w:val="-10"/>
          <w:sz w:val="28"/>
          <w:lang w:val="uk-UA"/>
        </w:rPr>
        <w:t xml:space="preserve">менінгоенцефаліт / В. І. Шуляк // Нове в діагностиці і терапії інфекційних хвороб : </w:t>
      </w:r>
    </w:p>
    <w:p w:rsidR="00AB6253" w:rsidRDefault="00AB6253" w:rsidP="00AB6253">
      <w:pPr>
        <w:pStyle w:val="Normal0"/>
        <w:spacing w:line="360" w:lineRule="auto"/>
        <w:jc w:val="both"/>
        <w:rPr>
          <w:spacing w:val="-8"/>
          <w:sz w:val="28"/>
          <w:lang w:val="uk-UA"/>
        </w:rPr>
      </w:pPr>
      <w:r>
        <w:rPr>
          <w:spacing w:val="-12"/>
          <w:sz w:val="28"/>
          <w:lang w:val="uk-UA"/>
        </w:rPr>
        <w:t xml:space="preserve">         </w:t>
      </w:r>
      <w:r>
        <w:rPr>
          <w:spacing w:val="-8"/>
          <w:sz w:val="28"/>
          <w:lang w:val="uk-UA"/>
        </w:rPr>
        <w:t xml:space="preserve">матеріали наук.-практ. конф. і пленуму Асоціації інфекціоністів України, ( Львів, </w:t>
      </w:r>
    </w:p>
    <w:p w:rsidR="00AB6253" w:rsidRDefault="00AB6253" w:rsidP="00AB6253">
      <w:pPr>
        <w:pStyle w:val="Normal0"/>
        <w:spacing w:line="360" w:lineRule="auto"/>
        <w:jc w:val="both"/>
        <w:rPr>
          <w:sz w:val="28"/>
          <w:lang w:val="uk-UA"/>
        </w:rPr>
      </w:pPr>
      <w:r>
        <w:rPr>
          <w:spacing w:val="-12"/>
          <w:sz w:val="28"/>
          <w:lang w:val="uk-UA"/>
        </w:rPr>
        <w:t xml:space="preserve">         </w:t>
      </w:r>
      <w:r>
        <w:rPr>
          <w:sz w:val="28"/>
          <w:lang w:val="uk-UA"/>
        </w:rPr>
        <w:t>18–19 травня 2000 р.). – Львів, 2000. – С. 202.</w:t>
      </w:r>
    </w:p>
    <w:p w:rsidR="00AB6253" w:rsidRDefault="00AB6253" w:rsidP="00AB6253">
      <w:pPr>
        <w:pStyle w:val="Normal0"/>
        <w:spacing w:line="360" w:lineRule="auto"/>
        <w:jc w:val="both"/>
        <w:rPr>
          <w:spacing w:val="-12"/>
          <w:sz w:val="28"/>
          <w:lang w:val="uk-UA"/>
        </w:rPr>
      </w:pPr>
      <w:r>
        <w:rPr>
          <w:sz w:val="28"/>
          <w:lang w:val="uk-UA"/>
        </w:rPr>
        <w:t xml:space="preserve">404. </w:t>
      </w:r>
      <w:r>
        <w:rPr>
          <w:spacing w:val="-12"/>
          <w:sz w:val="28"/>
          <w:lang w:val="uk-UA"/>
        </w:rPr>
        <w:t>Шуляк В. І. Деякі порушення гомеостазу у хворих на менінгіт / В. І. Шуляк // Ак-</w:t>
      </w:r>
    </w:p>
    <w:p w:rsidR="00AB6253" w:rsidRDefault="00AB6253" w:rsidP="00AB6253">
      <w:pPr>
        <w:pStyle w:val="Normal0"/>
        <w:spacing w:line="360" w:lineRule="auto"/>
        <w:jc w:val="both"/>
        <w:rPr>
          <w:spacing w:val="-12"/>
          <w:sz w:val="28"/>
          <w:lang w:val="uk-UA"/>
        </w:rPr>
      </w:pPr>
      <w:r>
        <w:rPr>
          <w:spacing w:val="-12"/>
          <w:sz w:val="28"/>
          <w:lang w:val="uk-UA"/>
        </w:rPr>
        <w:t xml:space="preserve">          туальні питання клінічної інфектології : матеріали </w:t>
      </w:r>
      <w:r>
        <w:rPr>
          <w:spacing w:val="-12"/>
          <w:sz w:val="28"/>
          <w:lang w:val="en-US"/>
        </w:rPr>
        <w:t>V</w:t>
      </w:r>
      <w:r>
        <w:rPr>
          <w:spacing w:val="-12"/>
          <w:sz w:val="28"/>
          <w:lang w:val="uk-UA"/>
        </w:rPr>
        <w:t xml:space="preserve"> з‘їзду інфекціоністів України, </w:t>
      </w:r>
    </w:p>
    <w:p w:rsidR="00AB6253" w:rsidRDefault="00AB6253" w:rsidP="00AB6253">
      <w:pPr>
        <w:pStyle w:val="Normal0"/>
        <w:spacing w:line="360" w:lineRule="auto"/>
        <w:jc w:val="both"/>
        <w:rPr>
          <w:spacing w:val="-12"/>
          <w:sz w:val="28"/>
          <w:lang w:val="uk-UA"/>
        </w:rPr>
      </w:pPr>
      <w:r>
        <w:rPr>
          <w:spacing w:val="-12"/>
          <w:sz w:val="28"/>
          <w:lang w:val="uk-UA"/>
        </w:rPr>
        <w:t xml:space="preserve">          ( Тернопіль, 7–9 жовтня 1998 р.). – Тернопіль, 1998. – С.354 – 356.</w:t>
      </w:r>
    </w:p>
    <w:p w:rsidR="00AB6253" w:rsidRDefault="00AB6253" w:rsidP="00AB6253">
      <w:pPr>
        <w:pStyle w:val="Normal0"/>
        <w:spacing w:line="360" w:lineRule="auto"/>
        <w:jc w:val="both"/>
        <w:rPr>
          <w:sz w:val="28"/>
          <w:lang w:val="uk-UA"/>
        </w:rPr>
      </w:pPr>
      <w:r>
        <w:rPr>
          <w:sz w:val="28"/>
          <w:lang w:val="uk-UA"/>
        </w:rPr>
        <w:t xml:space="preserve">405. Шуляк В. І. До механізму порушення адаптації у хворих на менінгіт / В. І. </w:t>
      </w:r>
    </w:p>
    <w:p w:rsidR="00AB6253" w:rsidRDefault="00AB6253" w:rsidP="00AB6253">
      <w:pPr>
        <w:pStyle w:val="Normal0"/>
        <w:spacing w:line="360" w:lineRule="auto"/>
        <w:jc w:val="both"/>
        <w:rPr>
          <w:sz w:val="28"/>
          <w:lang w:val="uk-UA"/>
        </w:rPr>
      </w:pPr>
      <w:r>
        <w:rPr>
          <w:sz w:val="28"/>
          <w:lang w:val="uk-UA"/>
        </w:rPr>
        <w:t xml:space="preserve">        Шуляк // Материалы 59-й итоговой науч.-практ. конф., ( Запорожье, 16</w:t>
      </w:r>
      <w:r>
        <w:rPr>
          <w:spacing w:val="-12"/>
          <w:sz w:val="28"/>
          <w:lang w:val="uk-UA"/>
        </w:rPr>
        <w:t>–</w:t>
      </w:r>
      <w:r>
        <w:rPr>
          <w:sz w:val="28"/>
          <w:lang w:val="uk-UA"/>
        </w:rPr>
        <w:t xml:space="preserve">18 </w:t>
      </w:r>
    </w:p>
    <w:p w:rsidR="00AB6253" w:rsidRDefault="00AB6253" w:rsidP="00AB6253">
      <w:pPr>
        <w:pStyle w:val="Normal0"/>
        <w:spacing w:line="360" w:lineRule="auto"/>
        <w:jc w:val="both"/>
        <w:rPr>
          <w:sz w:val="28"/>
          <w:lang w:val="uk-UA"/>
        </w:rPr>
      </w:pPr>
      <w:r>
        <w:rPr>
          <w:sz w:val="28"/>
          <w:lang w:val="uk-UA"/>
        </w:rPr>
        <w:t xml:space="preserve">        ноября 1998 г) : Запорож. гос. ин-т усоверш. врачей. </w:t>
      </w:r>
      <w:r>
        <w:rPr>
          <w:spacing w:val="-12"/>
          <w:sz w:val="28"/>
          <w:lang w:val="uk-UA"/>
        </w:rPr>
        <w:t>–</w:t>
      </w:r>
      <w:r>
        <w:rPr>
          <w:sz w:val="28"/>
          <w:lang w:val="uk-UA"/>
        </w:rPr>
        <w:t xml:space="preserve"> Запорожье : Пресс-</w:t>
      </w:r>
    </w:p>
    <w:p w:rsidR="00AB6253" w:rsidRDefault="00AB6253" w:rsidP="00AB6253">
      <w:pPr>
        <w:pStyle w:val="Normal0"/>
        <w:spacing w:line="360" w:lineRule="auto"/>
        <w:jc w:val="both"/>
        <w:rPr>
          <w:sz w:val="28"/>
          <w:lang w:val="uk-UA"/>
        </w:rPr>
      </w:pPr>
      <w:r>
        <w:rPr>
          <w:sz w:val="28"/>
          <w:lang w:val="uk-UA"/>
        </w:rPr>
        <w:t xml:space="preserve">        Партнер, 1998.</w:t>
      </w:r>
      <w:r>
        <w:rPr>
          <w:spacing w:val="-12"/>
          <w:sz w:val="28"/>
          <w:lang w:val="uk-UA"/>
        </w:rPr>
        <w:t xml:space="preserve"> –</w:t>
      </w:r>
      <w:r>
        <w:rPr>
          <w:sz w:val="28"/>
          <w:lang w:val="uk-UA"/>
        </w:rPr>
        <w:t xml:space="preserve"> С. 58.</w:t>
      </w:r>
    </w:p>
    <w:p w:rsidR="00AB6253" w:rsidRDefault="00AB6253" w:rsidP="00AB6253">
      <w:pPr>
        <w:pStyle w:val="Normal0"/>
        <w:spacing w:line="360" w:lineRule="auto"/>
        <w:jc w:val="both"/>
        <w:rPr>
          <w:sz w:val="28"/>
          <w:lang w:val="uk-UA"/>
        </w:rPr>
      </w:pPr>
      <w:r>
        <w:rPr>
          <w:sz w:val="28"/>
          <w:lang w:val="uk-UA"/>
        </w:rPr>
        <w:lastRenderedPageBreak/>
        <w:t>406. Шуляк В. И. Интегральн</w:t>
      </w:r>
      <w:r>
        <w:rPr>
          <w:sz w:val="28"/>
        </w:rPr>
        <w:t xml:space="preserve">ые показатели гемограммы у больных менингитом </w:t>
      </w:r>
    </w:p>
    <w:p w:rsidR="00AB6253" w:rsidRDefault="00AB6253" w:rsidP="00AB6253">
      <w:pPr>
        <w:pStyle w:val="Normal0"/>
        <w:spacing w:line="360" w:lineRule="auto"/>
        <w:jc w:val="both"/>
        <w:rPr>
          <w:spacing w:val="10"/>
          <w:sz w:val="28"/>
          <w:lang w:val="uk-UA"/>
        </w:rPr>
      </w:pPr>
      <w:r>
        <w:rPr>
          <w:spacing w:val="10"/>
          <w:sz w:val="28"/>
          <w:lang w:val="uk-UA"/>
        </w:rPr>
        <w:t xml:space="preserve">        </w:t>
      </w:r>
      <w:r>
        <w:rPr>
          <w:spacing w:val="10"/>
          <w:sz w:val="28"/>
        </w:rPr>
        <w:t xml:space="preserve">и менингоэнцефалитом в острый период заболевания </w:t>
      </w:r>
      <w:r>
        <w:rPr>
          <w:spacing w:val="10"/>
          <w:sz w:val="28"/>
          <w:lang w:val="uk-UA"/>
        </w:rPr>
        <w:t xml:space="preserve">/ В. И. Шуляк </w:t>
      </w:r>
      <w:r>
        <w:rPr>
          <w:spacing w:val="10"/>
          <w:sz w:val="28"/>
        </w:rPr>
        <w:t>//</w:t>
      </w:r>
      <w:r>
        <w:rPr>
          <w:spacing w:val="10"/>
          <w:sz w:val="28"/>
          <w:lang w:val="uk-UA"/>
        </w:rPr>
        <w:t xml:space="preserve"> </w:t>
      </w:r>
    </w:p>
    <w:p w:rsidR="00AB6253" w:rsidRDefault="00AB6253" w:rsidP="00AB6253">
      <w:pPr>
        <w:pStyle w:val="Normal0"/>
        <w:spacing w:line="360" w:lineRule="auto"/>
        <w:jc w:val="both"/>
        <w:rPr>
          <w:sz w:val="28"/>
        </w:rPr>
      </w:pPr>
      <w:r>
        <w:rPr>
          <w:sz w:val="28"/>
          <w:lang w:val="uk-UA"/>
        </w:rPr>
        <w:t xml:space="preserve">        </w:t>
      </w:r>
      <w:r>
        <w:rPr>
          <w:sz w:val="28"/>
        </w:rPr>
        <w:t>Запорожский медицинский журнал.</w:t>
      </w:r>
      <w:r>
        <w:rPr>
          <w:spacing w:val="-12"/>
          <w:sz w:val="28"/>
          <w:lang w:val="uk-UA"/>
        </w:rPr>
        <w:t xml:space="preserve"> –</w:t>
      </w:r>
      <w:r>
        <w:rPr>
          <w:sz w:val="28"/>
        </w:rPr>
        <w:t xml:space="preserve"> 2004.</w:t>
      </w:r>
      <w:r>
        <w:rPr>
          <w:spacing w:val="-12"/>
          <w:sz w:val="28"/>
          <w:lang w:val="uk-UA"/>
        </w:rPr>
        <w:t xml:space="preserve"> –</w:t>
      </w:r>
      <w:r>
        <w:rPr>
          <w:sz w:val="28"/>
        </w:rPr>
        <w:t xml:space="preserve"> № 3.</w:t>
      </w:r>
      <w:r>
        <w:rPr>
          <w:spacing w:val="-12"/>
          <w:sz w:val="28"/>
          <w:lang w:val="uk-UA"/>
        </w:rPr>
        <w:t xml:space="preserve"> –</w:t>
      </w:r>
      <w:r>
        <w:rPr>
          <w:sz w:val="28"/>
        </w:rPr>
        <w:t xml:space="preserve"> С. 51 – 53.</w:t>
      </w:r>
    </w:p>
    <w:p w:rsidR="00AB6253" w:rsidRDefault="00AB6253" w:rsidP="00AB6253">
      <w:pPr>
        <w:pStyle w:val="Normal0"/>
        <w:spacing w:line="360" w:lineRule="auto"/>
        <w:jc w:val="both"/>
        <w:rPr>
          <w:spacing w:val="-20"/>
          <w:sz w:val="28"/>
          <w:lang w:val="uk-UA"/>
        </w:rPr>
      </w:pPr>
      <w:r>
        <w:rPr>
          <w:sz w:val="28"/>
          <w:lang w:val="uk-UA"/>
        </w:rPr>
        <w:t xml:space="preserve">407. </w:t>
      </w:r>
      <w:r>
        <w:rPr>
          <w:spacing w:val="-20"/>
          <w:sz w:val="28"/>
          <w:lang w:val="uk-UA"/>
        </w:rPr>
        <w:t xml:space="preserve">Шуляк В. </w:t>
      </w:r>
      <w:r>
        <w:rPr>
          <w:spacing w:val="-20"/>
          <w:sz w:val="28"/>
        </w:rPr>
        <w:t xml:space="preserve">И. Исследование уровня молекул средней массы в сыворотке крови и ликворе </w:t>
      </w:r>
    </w:p>
    <w:p w:rsidR="00AB6253" w:rsidRDefault="00AB6253" w:rsidP="00AB6253">
      <w:pPr>
        <w:pStyle w:val="Normal0"/>
        <w:spacing w:line="360" w:lineRule="auto"/>
        <w:jc w:val="both"/>
        <w:rPr>
          <w:spacing w:val="-20"/>
          <w:sz w:val="28"/>
          <w:lang w:val="uk-UA"/>
        </w:rPr>
      </w:pPr>
      <w:r>
        <w:rPr>
          <w:spacing w:val="-20"/>
          <w:sz w:val="28"/>
          <w:lang w:val="uk-UA"/>
        </w:rPr>
        <w:t xml:space="preserve">           </w:t>
      </w:r>
      <w:r>
        <w:rPr>
          <w:spacing w:val="-20"/>
          <w:sz w:val="28"/>
        </w:rPr>
        <w:t>у больных менингитом и менингоэнцефалитом в острый период болезни</w:t>
      </w:r>
      <w:r>
        <w:rPr>
          <w:spacing w:val="-20"/>
          <w:sz w:val="28"/>
          <w:lang w:val="uk-UA"/>
        </w:rPr>
        <w:t xml:space="preserve"> / В. </w:t>
      </w:r>
      <w:r>
        <w:rPr>
          <w:spacing w:val="-20"/>
          <w:sz w:val="28"/>
        </w:rPr>
        <w:t xml:space="preserve">И. </w:t>
      </w:r>
      <w:r>
        <w:rPr>
          <w:spacing w:val="-20"/>
          <w:sz w:val="28"/>
          <w:lang w:val="uk-UA"/>
        </w:rPr>
        <w:t xml:space="preserve">Шуляк </w:t>
      </w:r>
      <w:r>
        <w:rPr>
          <w:spacing w:val="-20"/>
          <w:sz w:val="28"/>
        </w:rPr>
        <w:t xml:space="preserve">// </w:t>
      </w:r>
    </w:p>
    <w:p w:rsidR="00AB6253" w:rsidRDefault="00AB6253" w:rsidP="00AB6253">
      <w:pPr>
        <w:pStyle w:val="Normal0"/>
        <w:spacing w:line="360" w:lineRule="auto"/>
        <w:jc w:val="both"/>
        <w:rPr>
          <w:sz w:val="28"/>
          <w:lang w:val="uk-UA"/>
        </w:rPr>
      </w:pPr>
      <w:r>
        <w:rPr>
          <w:spacing w:val="-20"/>
          <w:sz w:val="28"/>
          <w:lang w:val="uk-UA"/>
        </w:rPr>
        <w:t xml:space="preserve">           </w:t>
      </w:r>
      <w:r>
        <w:rPr>
          <w:sz w:val="28"/>
        </w:rPr>
        <w:t>Запорожский медицинский журнал.</w:t>
      </w:r>
      <w:r>
        <w:rPr>
          <w:sz w:val="28"/>
          <w:lang w:val="uk-UA"/>
        </w:rPr>
        <w:t xml:space="preserve"> –</w:t>
      </w:r>
      <w:r>
        <w:rPr>
          <w:sz w:val="28"/>
        </w:rPr>
        <w:t xml:space="preserve"> 2004.</w:t>
      </w:r>
      <w:r>
        <w:rPr>
          <w:sz w:val="28"/>
          <w:lang w:val="uk-UA"/>
        </w:rPr>
        <w:t xml:space="preserve"> –</w:t>
      </w:r>
      <w:r>
        <w:rPr>
          <w:sz w:val="28"/>
        </w:rPr>
        <w:t xml:space="preserve"> № </w:t>
      </w:r>
      <w:r>
        <w:rPr>
          <w:sz w:val="28"/>
          <w:lang w:val="uk-UA"/>
        </w:rPr>
        <w:t>2</w:t>
      </w:r>
      <w:r>
        <w:rPr>
          <w:sz w:val="28"/>
        </w:rPr>
        <w:t xml:space="preserve">. </w:t>
      </w:r>
      <w:r>
        <w:rPr>
          <w:sz w:val="28"/>
          <w:lang w:val="uk-UA"/>
        </w:rPr>
        <w:t>–</w:t>
      </w:r>
      <w:r>
        <w:rPr>
          <w:sz w:val="28"/>
        </w:rPr>
        <w:t xml:space="preserve"> С. </w:t>
      </w:r>
      <w:r>
        <w:rPr>
          <w:sz w:val="28"/>
          <w:lang w:val="uk-UA"/>
        </w:rPr>
        <w:t>31</w:t>
      </w:r>
      <w:r>
        <w:rPr>
          <w:sz w:val="28"/>
        </w:rPr>
        <w:t xml:space="preserve"> – </w:t>
      </w:r>
      <w:r>
        <w:rPr>
          <w:sz w:val="28"/>
          <w:lang w:val="uk-UA"/>
        </w:rPr>
        <w:t>33.</w:t>
      </w:r>
    </w:p>
    <w:p w:rsidR="00AB6253" w:rsidRDefault="00AB6253" w:rsidP="00AB6253">
      <w:pPr>
        <w:pStyle w:val="Normal0"/>
        <w:spacing w:line="360" w:lineRule="auto"/>
        <w:jc w:val="both"/>
        <w:rPr>
          <w:spacing w:val="-20"/>
          <w:sz w:val="28"/>
          <w:lang w:val="uk-UA"/>
        </w:rPr>
      </w:pPr>
      <w:r>
        <w:rPr>
          <w:sz w:val="28"/>
        </w:rPr>
        <w:t>408</w:t>
      </w:r>
      <w:r>
        <w:rPr>
          <w:sz w:val="28"/>
          <w:lang w:val="uk-UA"/>
        </w:rPr>
        <w:t xml:space="preserve">. </w:t>
      </w:r>
      <w:r>
        <w:rPr>
          <w:spacing w:val="-20"/>
          <w:sz w:val="28"/>
        </w:rPr>
        <w:t>Шуляк В.</w:t>
      </w:r>
      <w:r>
        <w:rPr>
          <w:spacing w:val="-20"/>
          <w:sz w:val="28"/>
          <w:lang w:val="uk-UA"/>
        </w:rPr>
        <w:t xml:space="preserve"> </w:t>
      </w:r>
      <w:r>
        <w:rPr>
          <w:spacing w:val="-20"/>
          <w:sz w:val="28"/>
        </w:rPr>
        <w:t xml:space="preserve">И. Перекисное окисление липидов и система антиоксидантной защиты в крови </w:t>
      </w:r>
    </w:p>
    <w:p w:rsidR="00AB6253" w:rsidRDefault="00AB6253" w:rsidP="00AB6253">
      <w:pPr>
        <w:pStyle w:val="Normal0"/>
        <w:spacing w:line="360" w:lineRule="auto"/>
        <w:jc w:val="both"/>
        <w:rPr>
          <w:spacing w:val="-16"/>
          <w:sz w:val="28"/>
          <w:lang w:val="uk-UA"/>
        </w:rPr>
      </w:pPr>
      <w:r>
        <w:rPr>
          <w:spacing w:val="-20"/>
          <w:sz w:val="28"/>
          <w:lang w:val="uk-UA"/>
        </w:rPr>
        <w:t xml:space="preserve">           </w:t>
      </w:r>
      <w:r>
        <w:rPr>
          <w:spacing w:val="-16"/>
          <w:sz w:val="28"/>
        </w:rPr>
        <w:t xml:space="preserve">больных менингитом и менингоэнцефалитом в острый период болезни </w:t>
      </w:r>
      <w:r>
        <w:rPr>
          <w:spacing w:val="-16"/>
          <w:sz w:val="28"/>
          <w:lang w:val="uk-UA"/>
        </w:rPr>
        <w:t xml:space="preserve">/ В. И. Шуляк </w:t>
      </w:r>
    </w:p>
    <w:p w:rsidR="00AB6253" w:rsidRDefault="00AB6253" w:rsidP="00AB6253">
      <w:pPr>
        <w:pStyle w:val="Normal0"/>
        <w:spacing w:line="360" w:lineRule="auto"/>
        <w:jc w:val="both"/>
        <w:rPr>
          <w:spacing w:val="-14"/>
          <w:sz w:val="28"/>
          <w:lang w:val="uk-UA"/>
        </w:rPr>
      </w:pPr>
      <w:r>
        <w:rPr>
          <w:spacing w:val="-14"/>
          <w:sz w:val="28"/>
          <w:lang w:val="uk-UA"/>
        </w:rPr>
        <w:t xml:space="preserve">           //Актуальні питання клінічної медицини та післядипломної освіти : матеріали наук.-</w:t>
      </w:r>
    </w:p>
    <w:p w:rsidR="00AB6253" w:rsidRDefault="00AB6253" w:rsidP="00AB6253">
      <w:pPr>
        <w:pStyle w:val="Normal0"/>
        <w:spacing w:line="360" w:lineRule="auto"/>
        <w:jc w:val="both"/>
        <w:rPr>
          <w:sz w:val="28"/>
          <w:lang w:val="uk-UA"/>
        </w:rPr>
      </w:pPr>
      <w:r>
        <w:rPr>
          <w:spacing w:val="-20"/>
          <w:sz w:val="28"/>
          <w:lang w:val="uk-UA"/>
        </w:rPr>
        <w:t xml:space="preserve">           </w:t>
      </w:r>
      <w:r>
        <w:rPr>
          <w:sz w:val="28"/>
          <w:lang w:val="uk-UA"/>
        </w:rPr>
        <w:t>практ. конф., ( Ялта, 13–14 травня 2004 р.). – Ялта, 2004. – С. 67–68.</w:t>
      </w:r>
    </w:p>
    <w:p w:rsidR="00AB6253" w:rsidRDefault="00AB6253" w:rsidP="00AB6253">
      <w:pPr>
        <w:pStyle w:val="Normal0"/>
        <w:spacing w:line="360" w:lineRule="auto"/>
        <w:jc w:val="both"/>
        <w:rPr>
          <w:spacing w:val="-16"/>
          <w:sz w:val="28"/>
          <w:lang w:val="uk-UA"/>
        </w:rPr>
      </w:pPr>
      <w:r>
        <w:rPr>
          <w:sz w:val="28"/>
          <w:lang w:val="uk-UA"/>
        </w:rPr>
        <w:t xml:space="preserve">409. </w:t>
      </w:r>
      <w:r>
        <w:rPr>
          <w:spacing w:val="-14"/>
          <w:sz w:val="28"/>
          <w:lang w:val="uk-UA"/>
        </w:rPr>
        <w:t>Шуляк В. І. Перекисна резистентність еритроцитів та вміст ферментів антиоксидант-</w:t>
      </w:r>
      <w:r>
        <w:rPr>
          <w:spacing w:val="-16"/>
          <w:sz w:val="28"/>
          <w:lang w:val="uk-UA"/>
        </w:rPr>
        <w:t xml:space="preserve">         </w:t>
      </w:r>
    </w:p>
    <w:p w:rsidR="00AB6253" w:rsidRDefault="00AB6253" w:rsidP="00AB6253">
      <w:pPr>
        <w:pStyle w:val="Normal0"/>
        <w:spacing w:line="360" w:lineRule="auto"/>
        <w:jc w:val="both"/>
        <w:rPr>
          <w:spacing w:val="-16"/>
          <w:sz w:val="28"/>
          <w:lang w:val="uk-UA"/>
        </w:rPr>
      </w:pPr>
      <w:r>
        <w:rPr>
          <w:spacing w:val="-16"/>
          <w:sz w:val="28"/>
          <w:lang w:val="uk-UA"/>
        </w:rPr>
        <w:t xml:space="preserve">          ної системи в крові хворих на менінгіт та менінгоенцефаліт у гострий період хвороби / </w:t>
      </w:r>
    </w:p>
    <w:p w:rsidR="00AB6253" w:rsidRDefault="00AB6253" w:rsidP="00AB6253">
      <w:pPr>
        <w:pStyle w:val="Normal0"/>
        <w:spacing w:line="360" w:lineRule="auto"/>
        <w:jc w:val="both"/>
        <w:rPr>
          <w:spacing w:val="-16"/>
          <w:sz w:val="28"/>
          <w:lang w:val="uk-UA"/>
        </w:rPr>
      </w:pPr>
      <w:r>
        <w:rPr>
          <w:spacing w:val="-16"/>
          <w:sz w:val="28"/>
          <w:lang w:val="uk-UA"/>
        </w:rPr>
        <w:t xml:space="preserve">          В. І. Шуляк // Запорожский медицинский журнал. – 2003. – № 4. – С. 66–67.</w:t>
      </w:r>
    </w:p>
    <w:p w:rsidR="00AB6253" w:rsidRDefault="00AB6253" w:rsidP="00AB6253">
      <w:pPr>
        <w:pStyle w:val="Normal0"/>
        <w:spacing w:line="360" w:lineRule="auto"/>
        <w:jc w:val="both"/>
        <w:rPr>
          <w:spacing w:val="4"/>
          <w:sz w:val="28"/>
          <w:lang w:val="uk-UA"/>
        </w:rPr>
      </w:pPr>
      <w:r>
        <w:rPr>
          <w:sz w:val="28"/>
          <w:lang w:val="uk-UA"/>
        </w:rPr>
        <w:t xml:space="preserve">410. </w:t>
      </w:r>
      <w:r>
        <w:rPr>
          <w:spacing w:val="4"/>
          <w:sz w:val="28"/>
          <w:lang w:val="uk-UA"/>
        </w:rPr>
        <w:t xml:space="preserve">Шуляк В. И. Показатели клеточного звена иммунной системы у больных </w:t>
      </w:r>
    </w:p>
    <w:p w:rsidR="00AB6253" w:rsidRDefault="00AB6253" w:rsidP="00AB6253">
      <w:pPr>
        <w:pStyle w:val="Normal0"/>
        <w:spacing w:line="360" w:lineRule="auto"/>
        <w:jc w:val="both"/>
        <w:rPr>
          <w:spacing w:val="-2"/>
          <w:sz w:val="28"/>
          <w:lang w:val="uk-UA"/>
        </w:rPr>
      </w:pPr>
      <w:r>
        <w:rPr>
          <w:sz w:val="28"/>
          <w:lang w:val="uk-UA"/>
        </w:rPr>
        <w:t xml:space="preserve">        </w:t>
      </w:r>
      <w:r>
        <w:rPr>
          <w:spacing w:val="-2"/>
          <w:sz w:val="28"/>
          <w:lang w:val="uk-UA"/>
        </w:rPr>
        <w:t>менингитом и менингоэнцефалитом в острый период болезни / В. И. Шуляк</w:t>
      </w:r>
    </w:p>
    <w:p w:rsidR="00AB6253" w:rsidRDefault="00AB6253" w:rsidP="00AB6253">
      <w:pPr>
        <w:pStyle w:val="Normal0"/>
        <w:spacing w:line="360" w:lineRule="auto"/>
        <w:jc w:val="both"/>
        <w:rPr>
          <w:sz w:val="28"/>
          <w:lang w:val="uk-UA"/>
        </w:rPr>
      </w:pPr>
      <w:r>
        <w:rPr>
          <w:sz w:val="28"/>
          <w:lang w:val="uk-UA"/>
        </w:rPr>
        <w:t xml:space="preserve">        // Запорожский медицинский журнал.</w:t>
      </w:r>
      <w:r>
        <w:rPr>
          <w:spacing w:val="-16"/>
          <w:sz w:val="28"/>
          <w:lang w:val="uk-UA"/>
        </w:rPr>
        <w:t xml:space="preserve"> –</w:t>
      </w:r>
      <w:r>
        <w:rPr>
          <w:sz w:val="28"/>
          <w:lang w:val="uk-UA"/>
        </w:rPr>
        <w:t xml:space="preserve"> 2005.</w:t>
      </w:r>
      <w:r>
        <w:rPr>
          <w:spacing w:val="-16"/>
          <w:sz w:val="28"/>
          <w:lang w:val="uk-UA"/>
        </w:rPr>
        <w:t xml:space="preserve"> –</w:t>
      </w:r>
      <w:r>
        <w:rPr>
          <w:sz w:val="28"/>
          <w:lang w:val="uk-UA"/>
        </w:rPr>
        <w:t xml:space="preserve"> № 4.</w:t>
      </w:r>
      <w:r>
        <w:rPr>
          <w:spacing w:val="-16"/>
          <w:sz w:val="28"/>
          <w:lang w:val="uk-UA"/>
        </w:rPr>
        <w:t xml:space="preserve"> –</w:t>
      </w:r>
      <w:r>
        <w:rPr>
          <w:sz w:val="28"/>
          <w:lang w:val="uk-UA"/>
        </w:rPr>
        <w:t xml:space="preserve"> С. 63 – 65.</w:t>
      </w:r>
    </w:p>
    <w:p w:rsidR="00AB6253" w:rsidRDefault="00AB6253" w:rsidP="00AB6253">
      <w:pPr>
        <w:pStyle w:val="Normal0"/>
        <w:spacing w:line="360" w:lineRule="auto"/>
        <w:jc w:val="both"/>
        <w:rPr>
          <w:spacing w:val="-18"/>
          <w:sz w:val="28"/>
          <w:lang w:val="uk-UA"/>
        </w:rPr>
      </w:pPr>
      <w:r>
        <w:rPr>
          <w:sz w:val="28"/>
          <w:lang w:val="uk-UA"/>
        </w:rPr>
        <w:t xml:space="preserve">411. </w:t>
      </w:r>
      <w:r>
        <w:rPr>
          <w:spacing w:val="-18"/>
          <w:sz w:val="28"/>
          <w:lang w:val="uk-UA"/>
        </w:rPr>
        <w:t xml:space="preserve">Шуляк В. І. Порушення імунного статусу у хворих на менінгіт і менінгоенцефаліт та їх </w:t>
      </w:r>
    </w:p>
    <w:p w:rsidR="00AB6253" w:rsidRDefault="00AB6253" w:rsidP="00AB6253">
      <w:pPr>
        <w:pStyle w:val="Normal0"/>
        <w:spacing w:line="360" w:lineRule="auto"/>
        <w:jc w:val="both"/>
        <w:rPr>
          <w:spacing w:val="-18"/>
          <w:sz w:val="28"/>
          <w:lang w:val="uk-UA"/>
        </w:rPr>
      </w:pPr>
      <w:r>
        <w:rPr>
          <w:spacing w:val="-18"/>
          <w:sz w:val="28"/>
          <w:lang w:val="uk-UA"/>
        </w:rPr>
        <w:lastRenderedPageBreak/>
        <w:t xml:space="preserve">           корекція / В. І. Шуляк // Хіміотерапія та імунокорекція інфекційних хвороб : матеріали </w:t>
      </w:r>
    </w:p>
    <w:p w:rsidR="00AB6253" w:rsidRDefault="00AB6253" w:rsidP="00AB6253">
      <w:pPr>
        <w:pStyle w:val="Normal0"/>
        <w:spacing w:line="360" w:lineRule="auto"/>
        <w:jc w:val="both"/>
        <w:rPr>
          <w:spacing w:val="-20"/>
          <w:sz w:val="28"/>
          <w:lang w:val="uk-UA"/>
        </w:rPr>
      </w:pPr>
      <w:r>
        <w:rPr>
          <w:spacing w:val="-20"/>
          <w:sz w:val="28"/>
          <w:lang w:val="uk-UA"/>
        </w:rPr>
        <w:t xml:space="preserve">           науко.-практ. конф. і пленуму Асоціації інфекціоністів України, ( Тернопіль, 30 травня–</w:t>
      </w:r>
    </w:p>
    <w:p w:rsidR="00AB6253" w:rsidRDefault="00AB6253" w:rsidP="00AB6253">
      <w:pPr>
        <w:pStyle w:val="Normal0"/>
        <w:spacing w:line="360" w:lineRule="auto"/>
        <w:jc w:val="both"/>
        <w:rPr>
          <w:sz w:val="28"/>
          <w:lang w:val="uk-UA"/>
        </w:rPr>
      </w:pPr>
      <w:r>
        <w:rPr>
          <w:spacing w:val="-20"/>
          <w:sz w:val="28"/>
          <w:lang w:val="uk-UA"/>
        </w:rPr>
        <w:t xml:space="preserve">          1</w:t>
      </w:r>
      <w:r>
        <w:rPr>
          <w:sz w:val="28"/>
          <w:lang w:val="uk-UA"/>
        </w:rPr>
        <w:t xml:space="preserve"> червня 2005 р.). – Тернопіль, 2005. – С.224 – 225.</w:t>
      </w:r>
    </w:p>
    <w:p w:rsidR="00AB6253" w:rsidRDefault="00AB6253" w:rsidP="00AB6253">
      <w:pPr>
        <w:pStyle w:val="Normal0"/>
        <w:spacing w:line="360" w:lineRule="auto"/>
        <w:jc w:val="both"/>
        <w:rPr>
          <w:sz w:val="28"/>
          <w:lang w:val="uk-UA"/>
        </w:rPr>
      </w:pPr>
      <w:r>
        <w:rPr>
          <w:sz w:val="28"/>
          <w:lang w:val="uk-UA"/>
        </w:rPr>
        <w:t xml:space="preserve">412. </w:t>
      </w:r>
      <w:r>
        <w:rPr>
          <w:spacing w:val="-8"/>
          <w:sz w:val="28"/>
          <w:lang w:val="uk-UA"/>
        </w:rPr>
        <w:t>Шуляк В. И. Содержание инсулина в сыворотке крови у больных менингитом</w:t>
      </w:r>
      <w:r>
        <w:rPr>
          <w:sz w:val="28"/>
          <w:lang w:val="uk-UA"/>
        </w:rPr>
        <w:t xml:space="preserve"> и </w:t>
      </w:r>
    </w:p>
    <w:p w:rsidR="00AB6253" w:rsidRDefault="00AB6253" w:rsidP="00AB6253">
      <w:pPr>
        <w:pStyle w:val="Normal0"/>
        <w:spacing w:line="360" w:lineRule="auto"/>
        <w:jc w:val="both"/>
        <w:rPr>
          <w:sz w:val="28"/>
          <w:lang w:val="uk-UA"/>
        </w:rPr>
      </w:pPr>
      <w:r>
        <w:rPr>
          <w:sz w:val="28"/>
          <w:lang w:val="uk-UA"/>
        </w:rPr>
        <w:t xml:space="preserve">        менингоэнцефалитом / В. И. Шуляк // Проблеми ендокринної патології. – </w:t>
      </w:r>
    </w:p>
    <w:p w:rsidR="00AB6253" w:rsidRDefault="00AB6253" w:rsidP="00AB6253">
      <w:pPr>
        <w:pStyle w:val="Normal0"/>
        <w:spacing w:line="360" w:lineRule="auto"/>
        <w:jc w:val="both"/>
        <w:rPr>
          <w:sz w:val="28"/>
          <w:lang w:val="uk-UA"/>
        </w:rPr>
      </w:pPr>
      <w:r>
        <w:rPr>
          <w:sz w:val="28"/>
          <w:lang w:val="uk-UA"/>
        </w:rPr>
        <w:t xml:space="preserve">        2005. – № 3. – С. 22–25.</w:t>
      </w:r>
    </w:p>
    <w:p w:rsidR="00AB6253" w:rsidRDefault="00AB6253" w:rsidP="00AB6253">
      <w:pPr>
        <w:pStyle w:val="Normal0"/>
        <w:spacing w:line="360" w:lineRule="auto"/>
        <w:jc w:val="both"/>
        <w:rPr>
          <w:spacing w:val="-20"/>
          <w:sz w:val="28"/>
          <w:lang w:val="uk-UA"/>
        </w:rPr>
      </w:pPr>
      <w:r>
        <w:rPr>
          <w:sz w:val="28"/>
          <w:lang w:val="uk-UA"/>
        </w:rPr>
        <w:t xml:space="preserve">413. </w:t>
      </w:r>
      <w:r>
        <w:rPr>
          <w:spacing w:val="-20"/>
          <w:sz w:val="28"/>
          <w:lang w:val="uk-UA"/>
        </w:rPr>
        <w:t xml:space="preserve">Шуляк В. И. Содержание кортизола, тироксина (Т4), трийодтиронина (Т3) и инсулина в </w:t>
      </w:r>
    </w:p>
    <w:p w:rsidR="00AB6253" w:rsidRDefault="00AB6253" w:rsidP="00AB6253">
      <w:pPr>
        <w:pStyle w:val="Normal0"/>
        <w:spacing w:line="360" w:lineRule="auto"/>
        <w:jc w:val="both"/>
        <w:rPr>
          <w:spacing w:val="-10"/>
          <w:sz w:val="28"/>
          <w:lang w:val="uk-UA"/>
        </w:rPr>
      </w:pPr>
      <w:r>
        <w:rPr>
          <w:spacing w:val="-20"/>
          <w:sz w:val="28"/>
          <w:lang w:val="uk-UA"/>
        </w:rPr>
        <w:t xml:space="preserve">           </w:t>
      </w:r>
      <w:r>
        <w:rPr>
          <w:spacing w:val="-10"/>
          <w:sz w:val="28"/>
          <w:lang w:val="uk-UA"/>
        </w:rPr>
        <w:t xml:space="preserve">сыворотке крови у больных менингитом и менингоэнцефалитом / В. И. Шуляк // </w:t>
      </w:r>
    </w:p>
    <w:p w:rsidR="00AB6253" w:rsidRDefault="00AB6253" w:rsidP="00AB6253">
      <w:pPr>
        <w:pStyle w:val="Normal0"/>
        <w:spacing w:line="360" w:lineRule="auto"/>
        <w:jc w:val="both"/>
        <w:rPr>
          <w:spacing w:val="-16"/>
          <w:sz w:val="28"/>
          <w:lang w:val="uk-UA"/>
        </w:rPr>
      </w:pPr>
      <w:r>
        <w:rPr>
          <w:spacing w:val="-20"/>
          <w:sz w:val="28"/>
          <w:lang w:val="uk-UA"/>
        </w:rPr>
        <w:t xml:space="preserve">           </w:t>
      </w:r>
      <w:r>
        <w:rPr>
          <w:spacing w:val="-16"/>
          <w:sz w:val="28"/>
          <w:lang w:val="uk-UA"/>
        </w:rPr>
        <w:t>матеріали 60-ої підсумкової наук.-практ. конф. , (Запоріжжя, 8–10 листопада 1999 р.) :</w:t>
      </w:r>
    </w:p>
    <w:p w:rsidR="00AB6253" w:rsidRDefault="00AB6253" w:rsidP="00AB6253">
      <w:pPr>
        <w:pStyle w:val="Normal0"/>
        <w:spacing w:line="360" w:lineRule="auto"/>
        <w:ind w:left="360"/>
        <w:jc w:val="both"/>
        <w:rPr>
          <w:spacing w:val="-16"/>
          <w:sz w:val="28"/>
          <w:lang w:val="uk-UA"/>
        </w:rPr>
      </w:pPr>
      <w:r>
        <w:rPr>
          <w:spacing w:val="-20"/>
          <w:sz w:val="28"/>
          <w:lang w:val="uk-UA"/>
        </w:rPr>
        <w:t xml:space="preserve">    </w:t>
      </w:r>
      <w:r>
        <w:rPr>
          <w:spacing w:val="-16"/>
          <w:sz w:val="28"/>
          <w:lang w:val="uk-UA"/>
        </w:rPr>
        <w:t>Запорізький держ. ін-т удоскон. лікарів. – Запоріжжя : Орбіта-ЮГ, 1999. – С. 102–103.</w:t>
      </w:r>
    </w:p>
    <w:p w:rsidR="00AB6253" w:rsidRDefault="00AB6253" w:rsidP="00AB6253">
      <w:pPr>
        <w:pStyle w:val="Normal0"/>
        <w:spacing w:line="360" w:lineRule="auto"/>
        <w:jc w:val="both"/>
        <w:rPr>
          <w:spacing w:val="-16"/>
          <w:sz w:val="28"/>
          <w:lang w:val="uk-UA"/>
        </w:rPr>
      </w:pPr>
      <w:r>
        <w:rPr>
          <w:sz w:val="28"/>
          <w:lang w:val="uk-UA"/>
        </w:rPr>
        <w:t xml:space="preserve">414. </w:t>
      </w:r>
      <w:r>
        <w:rPr>
          <w:spacing w:val="-16"/>
          <w:sz w:val="28"/>
          <w:lang w:val="uk-UA"/>
        </w:rPr>
        <w:t>Шуляк В. И. Содержание кортизола в с</w:t>
      </w:r>
      <w:r>
        <w:rPr>
          <w:spacing w:val="-16"/>
          <w:sz w:val="28"/>
        </w:rPr>
        <w:t>ы</w:t>
      </w:r>
      <w:r>
        <w:rPr>
          <w:spacing w:val="-16"/>
          <w:sz w:val="28"/>
          <w:lang w:val="uk-UA"/>
        </w:rPr>
        <w:t>воротке крови у больных менингитом и  ме-</w:t>
      </w:r>
    </w:p>
    <w:p w:rsidR="00AB6253" w:rsidRDefault="00AB6253" w:rsidP="00AB6253">
      <w:pPr>
        <w:pStyle w:val="Normal0"/>
        <w:spacing w:line="360" w:lineRule="auto"/>
        <w:jc w:val="both"/>
        <w:rPr>
          <w:spacing w:val="-16"/>
          <w:sz w:val="28"/>
          <w:lang w:val="uk-UA"/>
        </w:rPr>
      </w:pPr>
      <w:r>
        <w:rPr>
          <w:spacing w:val="-16"/>
          <w:sz w:val="28"/>
          <w:lang w:val="uk-UA"/>
        </w:rPr>
        <w:t xml:space="preserve">          нингоєнцефалитом в острый период заболевания / В. И. Шуляк </w:t>
      </w:r>
      <w:r>
        <w:rPr>
          <w:spacing w:val="-16"/>
          <w:sz w:val="28"/>
        </w:rPr>
        <w:t>//</w:t>
      </w:r>
      <w:r>
        <w:rPr>
          <w:spacing w:val="-16"/>
          <w:sz w:val="28"/>
          <w:lang w:val="uk-UA"/>
        </w:rPr>
        <w:t xml:space="preserve"> Український медич-</w:t>
      </w:r>
    </w:p>
    <w:p w:rsidR="00AB6253" w:rsidRDefault="00AB6253" w:rsidP="00AB6253">
      <w:pPr>
        <w:pStyle w:val="Normal0"/>
        <w:spacing w:line="360" w:lineRule="auto"/>
        <w:ind w:left="360"/>
        <w:jc w:val="both"/>
        <w:rPr>
          <w:spacing w:val="-16"/>
          <w:sz w:val="28"/>
          <w:lang w:val="uk-UA"/>
        </w:rPr>
      </w:pPr>
      <w:r>
        <w:rPr>
          <w:spacing w:val="-16"/>
          <w:sz w:val="28"/>
          <w:lang w:val="uk-UA"/>
        </w:rPr>
        <w:t xml:space="preserve">   ний альманах. – 2004. – № 4. – С. 192–193.</w:t>
      </w:r>
    </w:p>
    <w:p w:rsidR="00AB6253" w:rsidRDefault="00AB6253" w:rsidP="00AB6253">
      <w:pPr>
        <w:pStyle w:val="Normal0"/>
        <w:spacing w:line="360" w:lineRule="auto"/>
        <w:jc w:val="both"/>
        <w:rPr>
          <w:sz w:val="28"/>
          <w:lang w:val="uk-UA"/>
        </w:rPr>
      </w:pPr>
      <w:r>
        <w:rPr>
          <w:sz w:val="28"/>
        </w:rPr>
        <w:t>415</w:t>
      </w:r>
      <w:r>
        <w:rPr>
          <w:sz w:val="28"/>
          <w:lang w:val="uk-UA"/>
        </w:rPr>
        <w:t xml:space="preserve">. </w:t>
      </w:r>
      <w:r>
        <w:rPr>
          <w:sz w:val="28"/>
        </w:rPr>
        <w:t>Шуляк В.</w:t>
      </w:r>
      <w:r>
        <w:rPr>
          <w:sz w:val="28"/>
          <w:lang w:val="uk-UA"/>
        </w:rPr>
        <w:t xml:space="preserve"> </w:t>
      </w:r>
      <w:r>
        <w:rPr>
          <w:sz w:val="28"/>
        </w:rPr>
        <w:t>И. Содержание мелатонина в крови и ликворе у больных менин</w:t>
      </w:r>
      <w:r>
        <w:rPr>
          <w:sz w:val="28"/>
          <w:lang w:val="uk-UA"/>
        </w:rPr>
        <w:t>-</w:t>
      </w:r>
    </w:p>
    <w:p w:rsidR="00AB6253" w:rsidRDefault="00AB6253" w:rsidP="00AB6253">
      <w:pPr>
        <w:pStyle w:val="Normal0"/>
        <w:spacing w:line="360" w:lineRule="auto"/>
        <w:jc w:val="both"/>
        <w:rPr>
          <w:spacing w:val="6"/>
          <w:sz w:val="28"/>
          <w:lang w:val="uk-UA"/>
        </w:rPr>
      </w:pPr>
      <w:r>
        <w:rPr>
          <w:spacing w:val="6"/>
          <w:sz w:val="28"/>
          <w:lang w:val="uk-UA"/>
        </w:rPr>
        <w:t xml:space="preserve">        </w:t>
      </w:r>
      <w:r>
        <w:rPr>
          <w:spacing w:val="6"/>
          <w:sz w:val="28"/>
        </w:rPr>
        <w:t xml:space="preserve">гитом и менингоэнцефалитом в острый период болезни </w:t>
      </w:r>
      <w:r>
        <w:rPr>
          <w:spacing w:val="6"/>
          <w:sz w:val="28"/>
          <w:lang w:val="uk-UA"/>
        </w:rPr>
        <w:t>/</w:t>
      </w:r>
      <w:r>
        <w:rPr>
          <w:spacing w:val="6"/>
          <w:sz w:val="28"/>
        </w:rPr>
        <w:t xml:space="preserve"> В.</w:t>
      </w:r>
      <w:r>
        <w:rPr>
          <w:spacing w:val="6"/>
          <w:sz w:val="28"/>
          <w:lang w:val="uk-UA"/>
        </w:rPr>
        <w:t xml:space="preserve"> </w:t>
      </w:r>
      <w:r>
        <w:rPr>
          <w:spacing w:val="6"/>
          <w:sz w:val="28"/>
        </w:rPr>
        <w:t xml:space="preserve">И. Шуляк </w:t>
      </w:r>
      <w:r>
        <w:rPr>
          <w:spacing w:val="6"/>
          <w:sz w:val="28"/>
          <w:lang w:val="uk-UA"/>
        </w:rPr>
        <w:t xml:space="preserve">//    </w:t>
      </w:r>
    </w:p>
    <w:p w:rsidR="00AB6253" w:rsidRDefault="00AB6253" w:rsidP="00AB6253">
      <w:pPr>
        <w:pStyle w:val="Normal0"/>
        <w:spacing w:line="360" w:lineRule="auto"/>
        <w:jc w:val="both"/>
        <w:rPr>
          <w:sz w:val="28"/>
          <w:lang w:val="uk-UA"/>
        </w:rPr>
      </w:pPr>
      <w:r>
        <w:rPr>
          <w:sz w:val="28"/>
          <w:lang w:val="uk-UA"/>
        </w:rPr>
        <w:t xml:space="preserve">        Сучасні інфекції.</w:t>
      </w:r>
      <w:r>
        <w:rPr>
          <w:spacing w:val="-16"/>
          <w:sz w:val="28"/>
          <w:lang w:val="uk-UA"/>
        </w:rPr>
        <w:t xml:space="preserve"> –</w:t>
      </w:r>
      <w:r>
        <w:rPr>
          <w:sz w:val="28"/>
          <w:lang w:val="uk-UA"/>
        </w:rPr>
        <w:t xml:space="preserve"> 2004.</w:t>
      </w:r>
      <w:r>
        <w:rPr>
          <w:spacing w:val="-16"/>
          <w:sz w:val="28"/>
          <w:lang w:val="uk-UA"/>
        </w:rPr>
        <w:t xml:space="preserve"> –</w:t>
      </w:r>
      <w:r>
        <w:rPr>
          <w:sz w:val="28"/>
          <w:lang w:val="uk-UA"/>
        </w:rPr>
        <w:t xml:space="preserve"> № 3.</w:t>
      </w:r>
      <w:r>
        <w:rPr>
          <w:spacing w:val="-16"/>
          <w:sz w:val="28"/>
          <w:lang w:val="uk-UA"/>
        </w:rPr>
        <w:t xml:space="preserve"> –</w:t>
      </w:r>
      <w:r>
        <w:rPr>
          <w:sz w:val="28"/>
          <w:lang w:val="uk-UA"/>
        </w:rPr>
        <w:t xml:space="preserve"> С. 26–28.</w:t>
      </w:r>
    </w:p>
    <w:p w:rsidR="00AB6253" w:rsidRDefault="00AB6253" w:rsidP="00AB6253">
      <w:pPr>
        <w:pStyle w:val="Normal0"/>
        <w:spacing w:line="360" w:lineRule="auto"/>
        <w:jc w:val="both"/>
        <w:rPr>
          <w:sz w:val="28"/>
          <w:lang w:val="uk-UA"/>
        </w:rPr>
      </w:pPr>
      <w:r>
        <w:rPr>
          <w:sz w:val="28"/>
        </w:rPr>
        <w:t>416</w:t>
      </w:r>
      <w:r>
        <w:rPr>
          <w:sz w:val="28"/>
          <w:lang w:val="uk-UA"/>
        </w:rPr>
        <w:t xml:space="preserve">. </w:t>
      </w:r>
      <w:r>
        <w:rPr>
          <w:sz w:val="28"/>
        </w:rPr>
        <w:t>Шуляк В.</w:t>
      </w:r>
      <w:r>
        <w:rPr>
          <w:sz w:val="28"/>
          <w:lang w:val="uk-UA"/>
        </w:rPr>
        <w:t xml:space="preserve"> </w:t>
      </w:r>
      <w:r>
        <w:rPr>
          <w:sz w:val="28"/>
        </w:rPr>
        <w:t>И. Содержание некоторых витаминов в крови у больных менин</w:t>
      </w:r>
      <w:r>
        <w:rPr>
          <w:sz w:val="28"/>
          <w:lang w:val="uk-UA"/>
        </w:rPr>
        <w:t>-</w:t>
      </w:r>
    </w:p>
    <w:p w:rsidR="00AB6253" w:rsidRDefault="00AB6253" w:rsidP="00AB6253">
      <w:pPr>
        <w:pStyle w:val="Normal0"/>
        <w:spacing w:line="360" w:lineRule="auto"/>
        <w:jc w:val="both"/>
        <w:rPr>
          <w:spacing w:val="6"/>
          <w:sz w:val="28"/>
          <w:lang w:val="uk-UA"/>
        </w:rPr>
      </w:pPr>
      <w:r>
        <w:rPr>
          <w:sz w:val="28"/>
          <w:lang w:val="uk-UA"/>
        </w:rPr>
        <w:lastRenderedPageBreak/>
        <w:t xml:space="preserve">        </w:t>
      </w:r>
      <w:r>
        <w:rPr>
          <w:spacing w:val="6"/>
          <w:sz w:val="28"/>
        </w:rPr>
        <w:t xml:space="preserve">гитом и менингоэнцефалитом в острый период болезни </w:t>
      </w:r>
      <w:r>
        <w:rPr>
          <w:spacing w:val="6"/>
          <w:sz w:val="28"/>
          <w:lang w:val="uk-UA"/>
        </w:rPr>
        <w:t>/</w:t>
      </w:r>
      <w:r>
        <w:rPr>
          <w:spacing w:val="6"/>
          <w:sz w:val="28"/>
        </w:rPr>
        <w:t xml:space="preserve"> В.</w:t>
      </w:r>
      <w:r>
        <w:rPr>
          <w:spacing w:val="6"/>
          <w:sz w:val="28"/>
          <w:lang w:val="uk-UA"/>
        </w:rPr>
        <w:t xml:space="preserve"> </w:t>
      </w:r>
      <w:r>
        <w:rPr>
          <w:spacing w:val="6"/>
          <w:sz w:val="28"/>
        </w:rPr>
        <w:t>И. Шуляк //</w:t>
      </w:r>
      <w:r>
        <w:rPr>
          <w:spacing w:val="6"/>
          <w:sz w:val="28"/>
          <w:lang w:val="uk-UA"/>
        </w:rPr>
        <w:t xml:space="preserve"> </w:t>
      </w:r>
    </w:p>
    <w:p w:rsidR="00AB6253" w:rsidRDefault="00AB6253" w:rsidP="00AB6253">
      <w:pPr>
        <w:pStyle w:val="Normal0"/>
        <w:spacing w:line="360" w:lineRule="auto"/>
        <w:jc w:val="both"/>
        <w:rPr>
          <w:sz w:val="28"/>
          <w:lang w:val="uk-UA"/>
        </w:rPr>
      </w:pPr>
      <w:r>
        <w:rPr>
          <w:sz w:val="28"/>
          <w:lang w:val="uk-UA"/>
        </w:rPr>
        <w:t xml:space="preserve">        Сучасні інфекції.</w:t>
      </w:r>
      <w:r>
        <w:rPr>
          <w:spacing w:val="-16"/>
          <w:sz w:val="28"/>
          <w:lang w:val="uk-UA"/>
        </w:rPr>
        <w:t xml:space="preserve"> –</w:t>
      </w:r>
      <w:r>
        <w:rPr>
          <w:sz w:val="28"/>
          <w:lang w:val="uk-UA"/>
        </w:rPr>
        <w:t xml:space="preserve"> 2004.</w:t>
      </w:r>
      <w:r>
        <w:rPr>
          <w:spacing w:val="-16"/>
          <w:sz w:val="28"/>
          <w:lang w:val="uk-UA"/>
        </w:rPr>
        <w:t xml:space="preserve"> –</w:t>
      </w:r>
      <w:r>
        <w:rPr>
          <w:sz w:val="28"/>
          <w:lang w:val="uk-UA"/>
        </w:rPr>
        <w:t xml:space="preserve"> № 1.</w:t>
      </w:r>
      <w:r>
        <w:rPr>
          <w:spacing w:val="-16"/>
          <w:sz w:val="28"/>
          <w:lang w:val="uk-UA"/>
        </w:rPr>
        <w:t xml:space="preserve"> –</w:t>
      </w:r>
      <w:r>
        <w:rPr>
          <w:sz w:val="28"/>
          <w:lang w:val="uk-UA"/>
        </w:rPr>
        <w:t xml:space="preserve"> С. 77–80.</w:t>
      </w:r>
    </w:p>
    <w:p w:rsidR="00AB6253" w:rsidRDefault="00AB6253" w:rsidP="00AB6253">
      <w:pPr>
        <w:pStyle w:val="Normal0"/>
        <w:spacing w:line="360" w:lineRule="auto"/>
        <w:jc w:val="both"/>
        <w:rPr>
          <w:spacing w:val="2"/>
          <w:sz w:val="28"/>
          <w:lang w:val="uk-UA"/>
        </w:rPr>
      </w:pPr>
      <w:r>
        <w:rPr>
          <w:sz w:val="28"/>
          <w:lang w:val="uk-UA"/>
        </w:rPr>
        <w:t xml:space="preserve">417. </w:t>
      </w:r>
      <w:r>
        <w:rPr>
          <w:spacing w:val="2"/>
          <w:sz w:val="28"/>
          <w:lang w:val="uk-UA"/>
        </w:rPr>
        <w:t xml:space="preserve">Шуляк В. И. Содержание тиоловых групп в крови больных менингитом и </w:t>
      </w:r>
    </w:p>
    <w:p w:rsidR="00AB6253" w:rsidRDefault="00AB6253" w:rsidP="00AB6253">
      <w:pPr>
        <w:pStyle w:val="Normal0"/>
        <w:spacing w:line="360" w:lineRule="auto"/>
        <w:jc w:val="both"/>
        <w:rPr>
          <w:spacing w:val="2"/>
          <w:sz w:val="28"/>
          <w:lang w:val="uk-UA"/>
        </w:rPr>
      </w:pPr>
      <w:r>
        <w:rPr>
          <w:sz w:val="28"/>
          <w:lang w:val="uk-UA"/>
        </w:rPr>
        <w:t xml:space="preserve">        </w:t>
      </w:r>
      <w:r>
        <w:rPr>
          <w:spacing w:val="2"/>
          <w:sz w:val="28"/>
          <w:lang w:val="uk-UA"/>
        </w:rPr>
        <w:t xml:space="preserve">менингоэнцефалитом / В. И. Шуляк // Актуальні питання медичної науки  </w:t>
      </w:r>
    </w:p>
    <w:p w:rsidR="00AB6253" w:rsidRDefault="00AB6253" w:rsidP="00AB6253">
      <w:pPr>
        <w:pStyle w:val="Normal0"/>
        <w:spacing w:line="360" w:lineRule="auto"/>
        <w:jc w:val="both"/>
        <w:rPr>
          <w:spacing w:val="2"/>
          <w:sz w:val="28"/>
          <w:lang w:val="uk-UA"/>
        </w:rPr>
      </w:pPr>
      <w:r>
        <w:rPr>
          <w:sz w:val="28"/>
          <w:lang w:val="uk-UA"/>
        </w:rPr>
        <w:t xml:space="preserve">        </w:t>
      </w:r>
      <w:r>
        <w:rPr>
          <w:spacing w:val="2"/>
          <w:sz w:val="28"/>
          <w:lang w:val="uk-UA"/>
        </w:rPr>
        <w:t>та практики : зб. наук. праць Запорізької мед. акад. післядиплом. освіти.-</w:t>
      </w:r>
    </w:p>
    <w:p w:rsidR="00AB6253" w:rsidRDefault="00AB6253" w:rsidP="00AB6253">
      <w:pPr>
        <w:pStyle w:val="Normal0"/>
        <w:spacing w:line="360" w:lineRule="auto"/>
        <w:jc w:val="both"/>
        <w:rPr>
          <w:sz w:val="28"/>
          <w:lang w:val="uk-UA"/>
        </w:rPr>
      </w:pPr>
      <w:r>
        <w:rPr>
          <w:sz w:val="28"/>
          <w:lang w:val="uk-UA"/>
        </w:rPr>
        <w:t xml:space="preserve">        Запоріжжя : Дике Поле, 2004.</w:t>
      </w:r>
      <w:r>
        <w:rPr>
          <w:spacing w:val="-16"/>
          <w:sz w:val="28"/>
          <w:lang w:val="uk-UA"/>
        </w:rPr>
        <w:t xml:space="preserve"> – </w:t>
      </w:r>
      <w:r>
        <w:rPr>
          <w:sz w:val="28"/>
          <w:lang w:val="uk-UA"/>
        </w:rPr>
        <w:t>Вип. 65.</w:t>
      </w:r>
      <w:r>
        <w:rPr>
          <w:spacing w:val="-16"/>
          <w:sz w:val="28"/>
          <w:lang w:val="uk-UA"/>
        </w:rPr>
        <w:t xml:space="preserve"> –</w:t>
      </w:r>
      <w:r>
        <w:rPr>
          <w:sz w:val="28"/>
          <w:lang w:val="uk-UA"/>
        </w:rPr>
        <w:t xml:space="preserve"> С. 48</w:t>
      </w:r>
      <w:r>
        <w:rPr>
          <w:spacing w:val="-16"/>
          <w:sz w:val="28"/>
          <w:lang w:val="uk-UA"/>
        </w:rPr>
        <w:t>–</w:t>
      </w:r>
      <w:r>
        <w:rPr>
          <w:sz w:val="28"/>
          <w:lang w:val="uk-UA"/>
        </w:rPr>
        <w:t>51.</w:t>
      </w:r>
    </w:p>
    <w:p w:rsidR="00AB6253" w:rsidRDefault="00AB6253" w:rsidP="00AB6253">
      <w:pPr>
        <w:pStyle w:val="Normal0"/>
        <w:spacing w:line="360" w:lineRule="auto"/>
        <w:jc w:val="both"/>
        <w:rPr>
          <w:sz w:val="28"/>
          <w:lang w:val="uk-UA"/>
        </w:rPr>
      </w:pPr>
      <w:r>
        <w:rPr>
          <w:sz w:val="28"/>
          <w:lang w:val="uk-UA"/>
        </w:rPr>
        <w:t>418. Шуляк В. И. Содержание тиреотропного гормона, трийодтиронина и тиро-</w:t>
      </w:r>
    </w:p>
    <w:p w:rsidR="00AB6253" w:rsidRDefault="00AB6253" w:rsidP="00AB6253">
      <w:pPr>
        <w:pStyle w:val="Normal0"/>
        <w:spacing w:line="360" w:lineRule="auto"/>
        <w:jc w:val="both"/>
        <w:rPr>
          <w:spacing w:val="4"/>
          <w:sz w:val="28"/>
          <w:lang w:val="uk-UA"/>
        </w:rPr>
      </w:pPr>
      <w:r>
        <w:rPr>
          <w:sz w:val="28"/>
          <w:lang w:val="uk-UA"/>
        </w:rPr>
        <w:t xml:space="preserve">        </w:t>
      </w:r>
      <w:r>
        <w:rPr>
          <w:spacing w:val="4"/>
          <w:sz w:val="28"/>
          <w:lang w:val="uk-UA"/>
        </w:rPr>
        <w:t xml:space="preserve">ксина в сыворотке крови больных менингитом и менингоэнцефалитом в </w:t>
      </w:r>
    </w:p>
    <w:p w:rsidR="00AB6253" w:rsidRDefault="00AB6253" w:rsidP="00AB6253">
      <w:pPr>
        <w:pStyle w:val="Normal0"/>
        <w:spacing w:line="360" w:lineRule="auto"/>
        <w:jc w:val="both"/>
        <w:rPr>
          <w:sz w:val="28"/>
          <w:lang w:val="uk-UA"/>
        </w:rPr>
      </w:pPr>
      <w:r>
        <w:rPr>
          <w:sz w:val="28"/>
          <w:lang w:val="uk-UA"/>
        </w:rPr>
        <w:t xml:space="preserve">        острый период болезни / В. И. Шуляк </w:t>
      </w:r>
      <w:r>
        <w:rPr>
          <w:sz w:val="28"/>
        </w:rPr>
        <w:t>//</w:t>
      </w:r>
      <w:r>
        <w:rPr>
          <w:sz w:val="28"/>
          <w:lang w:val="uk-UA"/>
        </w:rPr>
        <w:t xml:space="preserve"> Український медичний альманах. – </w:t>
      </w:r>
    </w:p>
    <w:p w:rsidR="00AB6253" w:rsidRDefault="00AB6253" w:rsidP="00AB6253">
      <w:pPr>
        <w:pStyle w:val="Normal0"/>
        <w:spacing w:line="360" w:lineRule="auto"/>
        <w:jc w:val="both"/>
        <w:rPr>
          <w:sz w:val="28"/>
          <w:lang w:val="uk-UA"/>
        </w:rPr>
      </w:pPr>
      <w:r>
        <w:rPr>
          <w:sz w:val="28"/>
          <w:lang w:val="uk-UA"/>
        </w:rPr>
        <w:t xml:space="preserve">        2005.– №  2. – С. 170–172.</w:t>
      </w:r>
    </w:p>
    <w:p w:rsidR="00AB6253" w:rsidRDefault="00AB6253" w:rsidP="00AB6253">
      <w:pPr>
        <w:pStyle w:val="Normal0"/>
        <w:spacing w:line="360" w:lineRule="auto"/>
        <w:jc w:val="both"/>
        <w:rPr>
          <w:sz w:val="28"/>
          <w:lang w:val="uk-UA"/>
        </w:rPr>
      </w:pPr>
      <w:r>
        <w:rPr>
          <w:sz w:val="28"/>
        </w:rPr>
        <w:t>419</w:t>
      </w:r>
      <w:r>
        <w:rPr>
          <w:sz w:val="28"/>
          <w:lang w:val="uk-UA"/>
        </w:rPr>
        <w:t xml:space="preserve">. </w:t>
      </w:r>
      <w:r>
        <w:rPr>
          <w:sz w:val="28"/>
        </w:rPr>
        <w:t>Шуляк В.</w:t>
      </w:r>
      <w:r>
        <w:rPr>
          <w:sz w:val="28"/>
          <w:lang w:val="uk-UA"/>
        </w:rPr>
        <w:t xml:space="preserve"> </w:t>
      </w:r>
      <w:r>
        <w:rPr>
          <w:sz w:val="28"/>
        </w:rPr>
        <w:t>И. Содержание церулоплазмина в крови больных менингитом и</w:t>
      </w:r>
      <w:r>
        <w:rPr>
          <w:sz w:val="28"/>
          <w:lang w:val="uk-UA"/>
        </w:rPr>
        <w:t xml:space="preserve"> </w:t>
      </w:r>
    </w:p>
    <w:p w:rsidR="00AB6253" w:rsidRDefault="00AB6253" w:rsidP="00AB6253">
      <w:pPr>
        <w:pStyle w:val="Normal0"/>
        <w:spacing w:line="360" w:lineRule="auto"/>
        <w:jc w:val="both"/>
        <w:rPr>
          <w:spacing w:val="4"/>
          <w:sz w:val="28"/>
          <w:lang w:val="uk-UA"/>
        </w:rPr>
      </w:pPr>
      <w:r>
        <w:rPr>
          <w:spacing w:val="4"/>
          <w:sz w:val="28"/>
          <w:lang w:val="uk-UA"/>
        </w:rPr>
        <w:t xml:space="preserve">        </w:t>
      </w:r>
      <w:r>
        <w:rPr>
          <w:spacing w:val="4"/>
          <w:sz w:val="28"/>
        </w:rPr>
        <w:t xml:space="preserve">менигоэнцефалитом в острый период болезни </w:t>
      </w:r>
      <w:r>
        <w:rPr>
          <w:spacing w:val="4"/>
          <w:sz w:val="28"/>
          <w:lang w:val="uk-UA"/>
        </w:rPr>
        <w:t>/</w:t>
      </w:r>
      <w:r>
        <w:rPr>
          <w:spacing w:val="4"/>
          <w:sz w:val="28"/>
        </w:rPr>
        <w:t xml:space="preserve"> В.</w:t>
      </w:r>
      <w:r>
        <w:rPr>
          <w:spacing w:val="4"/>
          <w:sz w:val="28"/>
          <w:lang w:val="uk-UA"/>
        </w:rPr>
        <w:t xml:space="preserve"> </w:t>
      </w:r>
      <w:r>
        <w:rPr>
          <w:spacing w:val="4"/>
          <w:sz w:val="28"/>
        </w:rPr>
        <w:t xml:space="preserve">И. Шуляк </w:t>
      </w:r>
      <w:r>
        <w:rPr>
          <w:spacing w:val="4"/>
          <w:sz w:val="28"/>
          <w:lang w:val="uk-UA"/>
        </w:rPr>
        <w:t xml:space="preserve">// </w:t>
      </w:r>
      <w:r>
        <w:rPr>
          <w:spacing w:val="4"/>
          <w:sz w:val="28"/>
        </w:rPr>
        <w:t>Запорож</w:t>
      </w:r>
      <w:r>
        <w:rPr>
          <w:spacing w:val="4"/>
          <w:sz w:val="28"/>
          <w:lang w:val="uk-UA"/>
        </w:rPr>
        <w:t xml:space="preserve">- </w:t>
      </w:r>
    </w:p>
    <w:p w:rsidR="00AB6253" w:rsidRDefault="00AB6253" w:rsidP="00AB6253">
      <w:pPr>
        <w:pStyle w:val="Normal0"/>
        <w:spacing w:line="360" w:lineRule="auto"/>
        <w:jc w:val="both"/>
        <w:rPr>
          <w:sz w:val="28"/>
          <w:lang w:val="uk-UA"/>
        </w:rPr>
      </w:pPr>
      <w:r>
        <w:rPr>
          <w:sz w:val="28"/>
          <w:lang w:val="uk-UA"/>
        </w:rPr>
        <w:t xml:space="preserve">        </w:t>
      </w:r>
      <w:r>
        <w:rPr>
          <w:sz w:val="28"/>
        </w:rPr>
        <w:t>ский медицинский журнал.</w:t>
      </w:r>
      <w:r>
        <w:rPr>
          <w:sz w:val="28"/>
          <w:lang w:val="uk-UA"/>
        </w:rPr>
        <w:t xml:space="preserve"> –</w:t>
      </w:r>
      <w:r>
        <w:rPr>
          <w:sz w:val="28"/>
        </w:rPr>
        <w:t xml:space="preserve"> 2003.</w:t>
      </w:r>
      <w:r>
        <w:rPr>
          <w:sz w:val="28"/>
          <w:lang w:val="uk-UA"/>
        </w:rPr>
        <w:t xml:space="preserve"> –</w:t>
      </w:r>
      <w:r>
        <w:rPr>
          <w:sz w:val="28"/>
        </w:rPr>
        <w:t xml:space="preserve"> № 6, Т.</w:t>
      </w:r>
      <w:r>
        <w:rPr>
          <w:sz w:val="28"/>
          <w:lang w:val="uk-UA"/>
        </w:rPr>
        <w:t xml:space="preserve"> </w:t>
      </w:r>
      <w:r>
        <w:rPr>
          <w:sz w:val="28"/>
        </w:rPr>
        <w:t xml:space="preserve">2. </w:t>
      </w:r>
      <w:r>
        <w:rPr>
          <w:sz w:val="28"/>
          <w:lang w:val="uk-UA"/>
        </w:rPr>
        <w:t>–</w:t>
      </w:r>
      <w:r>
        <w:rPr>
          <w:sz w:val="28"/>
        </w:rPr>
        <w:t xml:space="preserve"> С. 240–241</w:t>
      </w:r>
      <w:r>
        <w:rPr>
          <w:sz w:val="28"/>
          <w:lang w:val="uk-UA"/>
        </w:rPr>
        <w:t>.</w:t>
      </w:r>
    </w:p>
    <w:p w:rsidR="00AB6253" w:rsidRDefault="00AB6253" w:rsidP="00AB6253">
      <w:pPr>
        <w:pStyle w:val="Normal0"/>
        <w:spacing w:line="360" w:lineRule="auto"/>
        <w:jc w:val="both"/>
        <w:rPr>
          <w:spacing w:val="-12"/>
          <w:sz w:val="28"/>
          <w:lang w:val="uk-UA"/>
        </w:rPr>
      </w:pPr>
      <w:r>
        <w:rPr>
          <w:sz w:val="28"/>
          <w:lang w:val="uk-UA"/>
        </w:rPr>
        <w:t xml:space="preserve">420. </w:t>
      </w:r>
      <w:r>
        <w:rPr>
          <w:spacing w:val="-12"/>
          <w:sz w:val="28"/>
          <w:lang w:val="uk-UA"/>
        </w:rPr>
        <w:t>Шуляк В. И. Состояние систем адаптации у больных менингитом и менингоэнце-</w:t>
      </w:r>
    </w:p>
    <w:p w:rsidR="00AB6253" w:rsidRDefault="00AB6253" w:rsidP="00AB6253">
      <w:pPr>
        <w:pStyle w:val="Normal0"/>
        <w:spacing w:line="360" w:lineRule="auto"/>
        <w:jc w:val="both"/>
        <w:rPr>
          <w:spacing w:val="-6"/>
          <w:sz w:val="28"/>
          <w:lang w:val="uk-UA"/>
        </w:rPr>
      </w:pPr>
      <w:r>
        <w:rPr>
          <w:spacing w:val="-16"/>
          <w:sz w:val="28"/>
          <w:lang w:val="uk-UA"/>
        </w:rPr>
        <w:t xml:space="preserve">          </w:t>
      </w:r>
      <w:r>
        <w:rPr>
          <w:spacing w:val="-6"/>
          <w:sz w:val="28"/>
          <w:lang w:val="uk-UA"/>
        </w:rPr>
        <w:t xml:space="preserve">фалитом с синдромом полиорганной недостаточности / В. И. Шуляк // Сепсис.   </w:t>
      </w:r>
    </w:p>
    <w:p w:rsidR="00AB6253" w:rsidRDefault="00AB6253" w:rsidP="00AB6253">
      <w:pPr>
        <w:pStyle w:val="Normal0"/>
        <w:spacing w:line="360" w:lineRule="auto"/>
        <w:jc w:val="both"/>
        <w:rPr>
          <w:spacing w:val="-14"/>
          <w:sz w:val="28"/>
          <w:lang w:val="uk-UA"/>
        </w:rPr>
      </w:pPr>
      <w:r>
        <w:rPr>
          <w:spacing w:val="-16"/>
          <w:sz w:val="28"/>
          <w:lang w:val="uk-UA"/>
        </w:rPr>
        <w:t xml:space="preserve">          </w:t>
      </w:r>
      <w:r>
        <w:rPr>
          <w:spacing w:val="-14"/>
          <w:sz w:val="28"/>
          <w:lang w:val="uk-UA"/>
        </w:rPr>
        <w:t>Проблеми діагностики, терапії та профілактики : матеріали наук.-практ. конф. з між -</w:t>
      </w:r>
    </w:p>
    <w:p w:rsidR="00AB6253" w:rsidRDefault="00AB6253" w:rsidP="00AB6253">
      <w:pPr>
        <w:pStyle w:val="Normal0"/>
        <w:spacing w:line="360" w:lineRule="auto"/>
        <w:jc w:val="both"/>
        <w:rPr>
          <w:spacing w:val="-4"/>
          <w:sz w:val="28"/>
          <w:lang w:val="uk-UA"/>
        </w:rPr>
      </w:pPr>
      <w:r>
        <w:rPr>
          <w:spacing w:val="-4"/>
          <w:sz w:val="28"/>
          <w:lang w:val="uk-UA"/>
        </w:rPr>
        <w:t xml:space="preserve">        народ. участю, ( Харків, 29-30 березня 2006 р.). – Харків, 2006. – С. 263–265.</w:t>
      </w:r>
    </w:p>
    <w:p w:rsidR="00AB6253" w:rsidRDefault="00AB6253" w:rsidP="00AB6253">
      <w:pPr>
        <w:pStyle w:val="Normal0"/>
        <w:spacing w:line="360" w:lineRule="auto"/>
        <w:jc w:val="both"/>
        <w:rPr>
          <w:sz w:val="28"/>
          <w:lang w:val="uk-UA"/>
        </w:rPr>
      </w:pPr>
      <w:r>
        <w:rPr>
          <w:sz w:val="28"/>
          <w:lang w:val="uk-UA"/>
        </w:rPr>
        <w:lastRenderedPageBreak/>
        <w:t>421. Шуляк В. И. Способ оценки тяжести состояния больных менингитом и ме</w:t>
      </w:r>
    </w:p>
    <w:p w:rsidR="00AB6253" w:rsidRDefault="00AB6253" w:rsidP="00AB6253">
      <w:pPr>
        <w:pStyle w:val="Normal0"/>
        <w:spacing w:line="360" w:lineRule="auto"/>
        <w:jc w:val="both"/>
        <w:rPr>
          <w:sz w:val="28"/>
          <w:lang w:val="uk-UA"/>
        </w:rPr>
      </w:pPr>
      <w:r>
        <w:rPr>
          <w:sz w:val="28"/>
          <w:lang w:val="uk-UA"/>
        </w:rPr>
        <w:t xml:space="preserve">        нингоэнцефалитом / В. И. Шуляк // Актуальні питання медичної науки та </w:t>
      </w:r>
    </w:p>
    <w:p w:rsidR="00AB6253" w:rsidRDefault="00AB6253" w:rsidP="00AB6253">
      <w:pPr>
        <w:pStyle w:val="Normal0"/>
        <w:spacing w:line="360" w:lineRule="auto"/>
        <w:jc w:val="both"/>
        <w:rPr>
          <w:spacing w:val="8"/>
          <w:sz w:val="28"/>
          <w:lang w:val="uk-UA"/>
        </w:rPr>
      </w:pPr>
      <w:r>
        <w:rPr>
          <w:sz w:val="28"/>
          <w:lang w:val="uk-UA"/>
        </w:rPr>
        <w:t xml:space="preserve">       </w:t>
      </w:r>
      <w:r>
        <w:rPr>
          <w:spacing w:val="8"/>
          <w:sz w:val="28"/>
          <w:lang w:val="uk-UA"/>
        </w:rPr>
        <w:t xml:space="preserve">практики: зб. наук. праць Запорізької мед. акад. після диплом. освіти. – </w:t>
      </w:r>
    </w:p>
    <w:p w:rsidR="00AB6253" w:rsidRDefault="00AB6253" w:rsidP="00AB6253">
      <w:pPr>
        <w:pStyle w:val="Normal0"/>
        <w:spacing w:line="360" w:lineRule="auto"/>
        <w:jc w:val="both"/>
        <w:rPr>
          <w:sz w:val="28"/>
          <w:lang w:val="uk-UA"/>
        </w:rPr>
      </w:pPr>
      <w:r>
        <w:rPr>
          <w:spacing w:val="-4"/>
          <w:sz w:val="28"/>
          <w:lang w:val="uk-UA"/>
        </w:rPr>
        <w:t xml:space="preserve">       </w:t>
      </w:r>
      <w:r>
        <w:rPr>
          <w:sz w:val="28"/>
          <w:lang w:val="uk-UA"/>
        </w:rPr>
        <w:t>Запоріжжя : Дике Поле, 2007.</w:t>
      </w:r>
      <w:r>
        <w:rPr>
          <w:spacing w:val="-4"/>
          <w:sz w:val="28"/>
          <w:lang w:val="uk-UA"/>
        </w:rPr>
        <w:t xml:space="preserve"> –  </w:t>
      </w:r>
      <w:r>
        <w:rPr>
          <w:sz w:val="28"/>
          <w:lang w:val="uk-UA"/>
        </w:rPr>
        <w:t>Вип. 71, Т. 1.</w:t>
      </w:r>
      <w:r>
        <w:rPr>
          <w:spacing w:val="-4"/>
          <w:sz w:val="28"/>
          <w:lang w:val="uk-UA"/>
        </w:rPr>
        <w:t xml:space="preserve"> – </w:t>
      </w:r>
      <w:r>
        <w:rPr>
          <w:sz w:val="28"/>
          <w:lang w:val="uk-UA"/>
        </w:rPr>
        <w:t xml:space="preserve"> С. 333</w:t>
      </w:r>
      <w:r>
        <w:rPr>
          <w:spacing w:val="-4"/>
          <w:sz w:val="28"/>
          <w:lang w:val="uk-UA"/>
        </w:rPr>
        <w:t>–</w:t>
      </w:r>
      <w:r>
        <w:rPr>
          <w:sz w:val="28"/>
          <w:lang w:val="uk-UA"/>
        </w:rPr>
        <w:t>338.</w:t>
      </w:r>
    </w:p>
    <w:p w:rsidR="00AB6253" w:rsidRDefault="00AB6253" w:rsidP="00AB6253">
      <w:pPr>
        <w:pStyle w:val="Normal0"/>
        <w:spacing w:line="360" w:lineRule="auto"/>
        <w:jc w:val="both"/>
        <w:rPr>
          <w:spacing w:val="8"/>
          <w:sz w:val="28"/>
          <w:lang w:val="uk-UA"/>
        </w:rPr>
      </w:pPr>
      <w:r>
        <w:rPr>
          <w:sz w:val="28"/>
          <w:lang w:val="uk-UA"/>
        </w:rPr>
        <w:t xml:space="preserve">422. </w:t>
      </w:r>
      <w:r>
        <w:rPr>
          <w:spacing w:val="8"/>
          <w:sz w:val="28"/>
          <w:lang w:val="uk-UA"/>
        </w:rPr>
        <w:t xml:space="preserve">Шуляк В. І. Стан антиоксидантної системи у хворих на менінгіт / В. І. </w:t>
      </w:r>
    </w:p>
    <w:p w:rsidR="00AB6253" w:rsidRDefault="00AB6253" w:rsidP="00AB6253">
      <w:pPr>
        <w:pStyle w:val="Normal0"/>
        <w:spacing w:line="360" w:lineRule="auto"/>
        <w:jc w:val="both"/>
        <w:rPr>
          <w:spacing w:val="2"/>
          <w:sz w:val="28"/>
          <w:lang w:val="uk-UA"/>
        </w:rPr>
      </w:pPr>
      <w:r>
        <w:rPr>
          <w:spacing w:val="2"/>
          <w:sz w:val="28"/>
          <w:lang w:val="uk-UA"/>
        </w:rPr>
        <w:t xml:space="preserve">        Шуляк // Нейроінфекції. Інші інфекційні хвороби : матеріали наук.-практ. </w:t>
      </w:r>
    </w:p>
    <w:p w:rsidR="00AB6253" w:rsidRDefault="00AB6253" w:rsidP="00AB6253">
      <w:pPr>
        <w:pStyle w:val="Normal0"/>
        <w:spacing w:line="360" w:lineRule="auto"/>
        <w:jc w:val="both"/>
        <w:rPr>
          <w:spacing w:val="4"/>
          <w:sz w:val="28"/>
          <w:lang w:val="uk-UA"/>
        </w:rPr>
      </w:pPr>
      <w:r>
        <w:rPr>
          <w:sz w:val="28"/>
          <w:lang w:val="uk-UA"/>
        </w:rPr>
        <w:t xml:space="preserve">        </w:t>
      </w:r>
      <w:r>
        <w:rPr>
          <w:spacing w:val="4"/>
          <w:sz w:val="28"/>
          <w:lang w:val="uk-UA"/>
        </w:rPr>
        <w:t xml:space="preserve">конф. і пленуму Асоціації інфекціоністів України, ( Харків, 26–27 квітня </w:t>
      </w:r>
    </w:p>
    <w:p w:rsidR="00AB6253" w:rsidRDefault="00AB6253" w:rsidP="00AB6253">
      <w:pPr>
        <w:pStyle w:val="Normal0"/>
        <w:spacing w:line="360" w:lineRule="auto"/>
        <w:jc w:val="both"/>
        <w:rPr>
          <w:sz w:val="28"/>
          <w:lang w:val="uk-UA"/>
        </w:rPr>
      </w:pPr>
      <w:r>
        <w:rPr>
          <w:sz w:val="28"/>
          <w:lang w:val="uk-UA"/>
        </w:rPr>
        <w:t xml:space="preserve">        2001 р.).</w:t>
      </w:r>
      <w:r>
        <w:rPr>
          <w:spacing w:val="-4"/>
          <w:sz w:val="28"/>
          <w:lang w:val="uk-UA"/>
        </w:rPr>
        <w:t xml:space="preserve"> –</w:t>
      </w:r>
      <w:r>
        <w:rPr>
          <w:sz w:val="28"/>
          <w:lang w:val="uk-UA"/>
        </w:rPr>
        <w:t xml:space="preserve"> Харків, 2000.</w:t>
      </w:r>
      <w:r>
        <w:rPr>
          <w:spacing w:val="-4"/>
          <w:sz w:val="28"/>
          <w:lang w:val="uk-UA"/>
        </w:rPr>
        <w:t xml:space="preserve"> –</w:t>
      </w:r>
      <w:r>
        <w:rPr>
          <w:sz w:val="28"/>
          <w:lang w:val="uk-UA"/>
        </w:rPr>
        <w:t xml:space="preserve"> С. 167–169.</w:t>
      </w:r>
    </w:p>
    <w:p w:rsidR="00AB6253" w:rsidRDefault="00AB6253" w:rsidP="00AB6253">
      <w:pPr>
        <w:pStyle w:val="Normal0"/>
        <w:spacing w:line="360" w:lineRule="auto"/>
        <w:jc w:val="both"/>
        <w:rPr>
          <w:spacing w:val="-4"/>
          <w:sz w:val="28"/>
          <w:lang w:val="uk-UA"/>
        </w:rPr>
      </w:pPr>
      <w:r>
        <w:rPr>
          <w:sz w:val="28"/>
          <w:lang w:val="uk-UA"/>
        </w:rPr>
        <w:t xml:space="preserve">423. </w:t>
      </w:r>
      <w:r>
        <w:rPr>
          <w:spacing w:val="-4"/>
          <w:sz w:val="28"/>
          <w:lang w:val="uk-UA"/>
        </w:rPr>
        <w:t xml:space="preserve">Шуляк В. І. Стан перекисного окислення ліпідів у гострий період менінгіту та </w:t>
      </w:r>
    </w:p>
    <w:p w:rsidR="00AB6253" w:rsidRDefault="00AB6253" w:rsidP="00AB6253">
      <w:pPr>
        <w:pStyle w:val="Normal0"/>
        <w:spacing w:line="360" w:lineRule="auto"/>
        <w:jc w:val="both"/>
        <w:rPr>
          <w:spacing w:val="-4"/>
          <w:sz w:val="28"/>
          <w:lang w:val="uk-UA"/>
        </w:rPr>
      </w:pPr>
      <w:r>
        <w:rPr>
          <w:spacing w:val="-4"/>
          <w:sz w:val="28"/>
          <w:lang w:val="uk-UA"/>
        </w:rPr>
        <w:t xml:space="preserve">        менінгоенцефаліту / В. І. Шуляк // Сучасні інфекції. – 2003. – № 1. – С. 70–73.</w:t>
      </w:r>
    </w:p>
    <w:p w:rsidR="00AB6253" w:rsidRDefault="00AB6253" w:rsidP="00AB6253">
      <w:pPr>
        <w:pStyle w:val="Normal0"/>
        <w:spacing w:line="360" w:lineRule="auto"/>
        <w:jc w:val="both"/>
        <w:rPr>
          <w:spacing w:val="-16"/>
          <w:sz w:val="28"/>
          <w:lang w:val="uk-UA"/>
        </w:rPr>
      </w:pPr>
      <w:r>
        <w:rPr>
          <w:sz w:val="28"/>
          <w:lang w:val="uk-UA"/>
        </w:rPr>
        <w:t xml:space="preserve">424. </w:t>
      </w:r>
      <w:r>
        <w:rPr>
          <w:spacing w:val="-16"/>
          <w:sz w:val="28"/>
          <w:lang w:val="uk-UA"/>
        </w:rPr>
        <w:t xml:space="preserve">Шуляк В. И. Статусметрия у больных менингитом / В. И. Шуляк // Актуальні питання </w:t>
      </w:r>
    </w:p>
    <w:p w:rsidR="00AB6253" w:rsidRDefault="00AB6253" w:rsidP="00AB6253">
      <w:pPr>
        <w:pStyle w:val="Normal0"/>
        <w:spacing w:line="360" w:lineRule="auto"/>
        <w:jc w:val="both"/>
        <w:rPr>
          <w:spacing w:val="-12"/>
          <w:sz w:val="28"/>
          <w:lang w:val="uk-UA"/>
        </w:rPr>
      </w:pPr>
      <w:r>
        <w:rPr>
          <w:spacing w:val="-16"/>
          <w:sz w:val="28"/>
          <w:lang w:val="uk-UA"/>
        </w:rPr>
        <w:t xml:space="preserve">          </w:t>
      </w:r>
      <w:r>
        <w:rPr>
          <w:spacing w:val="-12"/>
          <w:sz w:val="28"/>
          <w:lang w:val="uk-UA"/>
        </w:rPr>
        <w:t xml:space="preserve">експериментальної та клінічної медицини : матеріали між народ. наук.-практ. конф. </w:t>
      </w:r>
    </w:p>
    <w:p w:rsidR="00AB6253" w:rsidRDefault="00AB6253" w:rsidP="00AB6253">
      <w:pPr>
        <w:pStyle w:val="Normal0"/>
        <w:spacing w:line="360" w:lineRule="auto"/>
        <w:jc w:val="both"/>
        <w:rPr>
          <w:spacing w:val="-10"/>
          <w:sz w:val="28"/>
          <w:lang w:val="uk-UA"/>
        </w:rPr>
      </w:pPr>
      <w:r>
        <w:rPr>
          <w:spacing w:val="-16"/>
          <w:sz w:val="28"/>
          <w:lang w:val="uk-UA"/>
        </w:rPr>
        <w:t xml:space="preserve">          </w:t>
      </w:r>
      <w:r>
        <w:rPr>
          <w:spacing w:val="-10"/>
          <w:sz w:val="28"/>
          <w:lang w:val="uk-UA"/>
        </w:rPr>
        <w:t xml:space="preserve">студентів, молодих вчених, лікарів та викладачів, ( Суми, 19–20 квітня 2006 р.). – </w:t>
      </w:r>
    </w:p>
    <w:p w:rsidR="00AB6253" w:rsidRDefault="00AB6253" w:rsidP="00AB6253">
      <w:pPr>
        <w:pStyle w:val="Normal0"/>
        <w:spacing w:line="360" w:lineRule="auto"/>
        <w:jc w:val="both"/>
        <w:rPr>
          <w:sz w:val="28"/>
          <w:lang w:val="uk-UA"/>
        </w:rPr>
      </w:pPr>
      <w:r>
        <w:rPr>
          <w:sz w:val="28"/>
          <w:lang w:val="uk-UA"/>
        </w:rPr>
        <w:t xml:space="preserve">       Суми  : Сумский державний університет, 2006. – С. 33.</w:t>
      </w:r>
    </w:p>
    <w:p w:rsidR="00AB6253" w:rsidRDefault="00AB6253" w:rsidP="00AB6253">
      <w:pPr>
        <w:pStyle w:val="Normal0"/>
        <w:spacing w:line="360" w:lineRule="auto"/>
        <w:jc w:val="both"/>
        <w:rPr>
          <w:spacing w:val="-13"/>
          <w:sz w:val="28"/>
          <w:lang w:val="uk-UA"/>
        </w:rPr>
      </w:pPr>
      <w:r>
        <w:rPr>
          <w:sz w:val="28"/>
          <w:lang w:val="uk-UA"/>
        </w:rPr>
        <w:t xml:space="preserve">425. </w:t>
      </w:r>
      <w:r>
        <w:rPr>
          <w:spacing w:val="-13"/>
          <w:sz w:val="28"/>
          <w:lang w:val="uk-UA"/>
        </w:rPr>
        <w:t xml:space="preserve">Шуляк В. І. Статусметрія і статускорекція у хворих на менінгіт і менінгоенцефаліт // </w:t>
      </w:r>
    </w:p>
    <w:p w:rsidR="00AB6253" w:rsidRDefault="00AB6253" w:rsidP="00AB6253">
      <w:pPr>
        <w:pStyle w:val="Normal0"/>
        <w:spacing w:line="360" w:lineRule="auto"/>
        <w:jc w:val="both"/>
        <w:rPr>
          <w:spacing w:val="-14"/>
          <w:sz w:val="28"/>
          <w:lang w:val="uk-UA"/>
        </w:rPr>
      </w:pPr>
      <w:r>
        <w:rPr>
          <w:spacing w:val="-16"/>
          <w:sz w:val="28"/>
          <w:lang w:val="uk-UA"/>
        </w:rPr>
        <w:t xml:space="preserve">          </w:t>
      </w:r>
      <w:r>
        <w:rPr>
          <w:spacing w:val="-14"/>
          <w:sz w:val="28"/>
          <w:lang w:val="uk-UA"/>
        </w:rPr>
        <w:t xml:space="preserve">Інфекційні хвороби – загальномедична проблема: матеріали </w:t>
      </w:r>
      <w:r>
        <w:rPr>
          <w:spacing w:val="-14"/>
          <w:sz w:val="28"/>
          <w:lang w:val="en-US"/>
        </w:rPr>
        <w:t>VII</w:t>
      </w:r>
      <w:r>
        <w:rPr>
          <w:spacing w:val="-14"/>
          <w:sz w:val="28"/>
          <w:lang w:val="uk-UA"/>
        </w:rPr>
        <w:t xml:space="preserve"> з’їзду інфекціоністів </w:t>
      </w:r>
    </w:p>
    <w:p w:rsidR="00AB6253" w:rsidRDefault="00AB6253" w:rsidP="00AB6253">
      <w:pPr>
        <w:pStyle w:val="Normal0"/>
        <w:spacing w:line="360" w:lineRule="auto"/>
        <w:jc w:val="both"/>
        <w:rPr>
          <w:spacing w:val="-4"/>
          <w:sz w:val="28"/>
          <w:lang w:val="uk-UA"/>
        </w:rPr>
      </w:pPr>
      <w:r>
        <w:rPr>
          <w:spacing w:val="-16"/>
          <w:sz w:val="28"/>
          <w:lang w:val="uk-UA"/>
        </w:rPr>
        <w:lastRenderedPageBreak/>
        <w:t xml:space="preserve">          </w:t>
      </w:r>
      <w:r>
        <w:rPr>
          <w:spacing w:val="-4"/>
          <w:sz w:val="28"/>
          <w:lang w:val="uk-UA"/>
        </w:rPr>
        <w:t xml:space="preserve">України ( Миргород, 27–29 вересня 2006 р.). – Тернопіль, 2006. – С. 354–356. </w:t>
      </w:r>
    </w:p>
    <w:p w:rsidR="00AB6253" w:rsidRDefault="00AB6253" w:rsidP="00AB6253">
      <w:pPr>
        <w:pStyle w:val="Normal0"/>
        <w:spacing w:line="360" w:lineRule="auto"/>
        <w:jc w:val="both"/>
        <w:rPr>
          <w:sz w:val="28"/>
          <w:lang w:val="uk-UA"/>
        </w:rPr>
      </w:pPr>
      <w:r>
        <w:rPr>
          <w:sz w:val="28"/>
          <w:lang w:val="uk-UA"/>
        </w:rPr>
        <w:t xml:space="preserve">426. Шуляк В. И. Содержание серотонина в крови и спинномозговой жидкости </w:t>
      </w:r>
    </w:p>
    <w:p w:rsidR="00AB6253" w:rsidRDefault="00AB6253" w:rsidP="00AB6253">
      <w:pPr>
        <w:pStyle w:val="Normal0"/>
        <w:spacing w:line="360" w:lineRule="auto"/>
        <w:jc w:val="both"/>
        <w:rPr>
          <w:spacing w:val="-2"/>
          <w:sz w:val="28"/>
          <w:lang w:val="uk-UA"/>
        </w:rPr>
      </w:pPr>
      <w:r>
        <w:rPr>
          <w:spacing w:val="-2"/>
          <w:sz w:val="28"/>
          <w:lang w:val="uk-UA"/>
        </w:rPr>
        <w:t xml:space="preserve">        у больных менингитом / В. И. Шуляк, В. В. Гебеш // </w:t>
      </w:r>
      <w:r>
        <w:rPr>
          <w:spacing w:val="-2"/>
          <w:sz w:val="28"/>
        </w:rPr>
        <w:t>Запорожский медицин</w:t>
      </w:r>
      <w:r>
        <w:rPr>
          <w:spacing w:val="-2"/>
          <w:sz w:val="28"/>
          <w:lang w:val="uk-UA"/>
        </w:rPr>
        <w:t>-</w:t>
      </w:r>
    </w:p>
    <w:p w:rsidR="00AB6253" w:rsidRDefault="00AB6253" w:rsidP="00AB6253">
      <w:pPr>
        <w:pStyle w:val="Normal0"/>
        <w:spacing w:line="360" w:lineRule="auto"/>
        <w:jc w:val="both"/>
        <w:rPr>
          <w:sz w:val="28"/>
          <w:lang w:val="uk-UA"/>
        </w:rPr>
      </w:pPr>
      <w:r>
        <w:rPr>
          <w:sz w:val="28"/>
          <w:lang w:val="uk-UA"/>
        </w:rPr>
        <w:t xml:space="preserve">       </w:t>
      </w:r>
      <w:r>
        <w:rPr>
          <w:sz w:val="28"/>
        </w:rPr>
        <w:t>ский журнал.</w:t>
      </w:r>
      <w:r>
        <w:rPr>
          <w:spacing w:val="-14"/>
          <w:sz w:val="28"/>
          <w:lang w:val="uk-UA"/>
        </w:rPr>
        <w:t xml:space="preserve"> –</w:t>
      </w:r>
      <w:r>
        <w:rPr>
          <w:sz w:val="28"/>
        </w:rPr>
        <w:t xml:space="preserve"> 2006.</w:t>
      </w:r>
      <w:r>
        <w:rPr>
          <w:spacing w:val="-14"/>
          <w:sz w:val="28"/>
          <w:lang w:val="uk-UA"/>
        </w:rPr>
        <w:t xml:space="preserve"> –</w:t>
      </w:r>
      <w:r>
        <w:rPr>
          <w:sz w:val="28"/>
        </w:rPr>
        <w:t xml:space="preserve"> № 2.</w:t>
      </w:r>
      <w:r>
        <w:rPr>
          <w:spacing w:val="-14"/>
          <w:sz w:val="28"/>
          <w:lang w:val="uk-UA"/>
        </w:rPr>
        <w:t xml:space="preserve"> –</w:t>
      </w:r>
      <w:r>
        <w:rPr>
          <w:sz w:val="28"/>
        </w:rPr>
        <w:t xml:space="preserve"> С. 73–75</w:t>
      </w:r>
      <w:r>
        <w:rPr>
          <w:sz w:val="28"/>
          <w:lang w:val="uk-UA"/>
        </w:rPr>
        <w:t>.</w:t>
      </w:r>
    </w:p>
    <w:p w:rsidR="00AB6253" w:rsidRDefault="00AB6253" w:rsidP="00AB6253">
      <w:pPr>
        <w:pStyle w:val="Normal0"/>
        <w:spacing w:line="360" w:lineRule="auto"/>
        <w:jc w:val="both"/>
        <w:rPr>
          <w:sz w:val="28"/>
          <w:lang w:val="uk-UA"/>
        </w:rPr>
      </w:pPr>
      <w:r>
        <w:rPr>
          <w:sz w:val="28"/>
        </w:rPr>
        <w:t>427</w:t>
      </w:r>
      <w:r>
        <w:rPr>
          <w:sz w:val="28"/>
          <w:lang w:val="uk-UA"/>
        </w:rPr>
        <w:t xml:space="preserve">. </w:t>
      </w:r>
      <w:r>
        <w:rPr>
          <w:sz w:val="28"/>
        </w:rPr>
        <w:t>Шуляк В.</w:t>
      </w:r>
      <w:r>
        <w:rPr>
          <w:sz w:val="28"/>
          <w:lang w:val="uk-UA"/>
        </w:rPr>
        <w:t xml:space="preserve"> </w:t>
      </w:r>
      <w:r>
        <w:rPr>
          <w:sz w:val="28"/>
        </w:rPr>
        <w:t xml:space="preserve">И. Состояние неспецифической эффекторной системы защиты у </w:t>
      </w:r>
    </w:p>
    <w:p w:rsidR="00AB6253" w:rsidRDefault="00AB6253" w:rsidP="00AB6253">
      <w:pPr>
        <w:pStyle w:val="Normal0"/>
        <w:spacing w:line="360" w:lineRule="auto"/>
        <w:jc w:val="both"/>
        <w:rPr>
          <w:spacing w:val="-2"/>
          <w:sz w:val="28"/>
          <w:lang w:val="uk-UA"/>
        </w:rPr>
      </w:pPr>
      <w:r>
        <w:rPr>
          <w:spacing w:val="-2"/>
          <w:sz w:val="28"/>
          <w:lang w:val="uk-UA"/>
        </w:rPr>
        <w:t xml:space="preserve">        </w:t>
      </w:r>
      <w:r>
        <w:rPr>
          <w:spacing w:val="-2"/>
          <w:sz w:val="28"/>
        </w:rPr>
        <w:t xml:space="preserve">больных менингитом и менингоэнцефалитом </w:t>
      </w:r>
      <w:r>
        <w:rPr>
          <w:spacing w:val="-2"/>
          <w:sz w:val="28"/>
          <w:lang w:val="uk-UA"/>
        </w:rPr>
        <w:t>/</w:t>
      </w:r>
      <w:r>
        <w:rPr>
          <w:spacing w:val="-2"/>
          <w:sz w:val="28"/>
        </w:rPr>
        <w:t xml:space="preserve"> В.</w:t>
      </w:r>
      <w:r>
        <w:rPr>
          <w:spacing w:val="-2"/>
          <w:sz w:val="28"/>
          <w:lang w:val="uk-UA"/>
        </w:rPr>
        <w:t xml:space="preserve"> </w:t>
      </w:r>
      <w:r>
        <w:rPr>
          <w:spacing w:val="-2"/>
          <w:sz w:val="28"/>
        </w:rPr>
        <w:t>И.</w:t>
      </w:r>
      <w:r>
        <w:rPr>
          <w:spacing w:val="-2"/>
          <w:sz w:val="28"/>
          <w:lang w:val="uk-UA"/>
        </w:rPr>
        <w:t xml:space="preserve"> </w:t>
      </w:r>
      <w:r>
        <w:rPr>
          <w:spacing w:val="-2"/>
          <w:sz w:val="28"/>
        </w:rPr>
        <w:t>Шуляк, Т.</w:t>
      </w:r>
      <w:r>
        <w:rPr>
          <w:spacing w:val="-2"/>
          <w:sz w:val="28"/>
          <w:lang w:val="uk-UA"/>
        </w:rPr>
        <w:t xml:space="preserve"> </w:t>
      </w:r>
      <w:r>
        <w:rPr>
          <w:spacing w:val="-2"/>
          <w:sz w:val="28"/>
        </w:rPr>
        <w:t>Е. Онищенко</w:t>
      </w:r>
    </w:p>
    <w:p w:rsidR="00AB6253" w:rsidRDefault="00AB6253" w:rsidP="00AB6253">
      <w:pPr>
        <w:pStyle w:val="Normal0"/>
        <w:spacing w:line="360" w:lineRule="auto"/>
        <w:jc w:val="both"/>
        <w:rPr>
          <w:sz w:val="28"/>
          <w:lang w:val="uk-UA"/>
        </w:rPr>
      </w:pPr>
      <w:r>
        <w:rPr>
          <w:sz w:val="28"/>
          <w:lang w:val="uk-UA"/>
        </w:rPr>
        <w:t xml:space="preserve">        </w:t>
      </w:r>
      <w:r>
        <w:rPr>
          <w:sz w:val="28"/>
        </w:rPr>
        <w:t>//</w:t>
      </w:r>
      <w:r>
        <w:rPr>
          <w:sz w:val="28"/>
          <w:lang w:val="uk-UA"/>
        </w:rPr>
        <w:t xml:space="preserve"> Український медичний альманах.</w:t>
      </w:r>
      <w:r>
        <w:rPr>
          <w:spacing w:val="-14"/>
          <w:sz w:val="28"/>
          <w:lang w:val="uk-UA"/>
        </w:rPr>
        <w:t xml:space="preserve"> –</w:t>
      </w:r>
      <w:r>
        <w:rPr>
          <w:sz w:val="28"/>
          <w:lang w:val="uk-UA"/>
        </w:rPr>
        <w:t xml:space="preserve"> 2005.</w:t>
      </w:r>
      <w:r>
        <w:rPr>
          <w:spacing w:val="-14"/>
          <w:sz w:val="28"/>
          <w:lang w:val="uk-UA"/>
        </w:rPr>
        <w:t xml:space="preserve"> – </w:t>
      </w:r>
      <w:r>
        <w:rPr>
          <w:sz w:val="28"/>
          <w:lang w:val="uk-UA"/>
        </w:rPr>
        <w:t>№ 5.</w:t>
      </w:r>
      <w:r>
        <w:rPr>
          <w:spacing w:val="-14"/>
          <w:sz w:val="28"/>
          <w:lang w:val="uk-UA"/>
        </w:rPr>
        <w:t xml:space="preserve"> – </w:t>
      </w:r>
      <w:r>
        <w:rPr>
          <w:sz w:val="28"/>
          <w:lang w:val="uk-UA"/>
        </w:rPr>
        <w:t>С. 177–179.</w:t>
      </w:r>
    </w:p>
    <w:p w:rsidR="00AB6253" w:rsidRDefault="00AB6253" w:rsidP="00AB6253">
      <w:pPr>
        <w:pStyle w:val="Normal0"/>
        <w:spacing w:line="360" w:lineRule="auto"/>
        <w:jc w:val="both"/>
        <w:rPr>
          <w:sz w:val="28"/>
          <w:lang w:val="uk-UA"/>
        </w:rPr>
      </w:pPr>
      <w:r>
        <w:rPr>
          <w:sz w:val="28"/>
        </w:rPr>
        <w:t>428</w:t>
      </w:r>
      <w:r>
        <w:rPr>
          <w:sz w:val="28"/>
          <w:lang w:val="uk-UA"/>
        </w:rPr>
        <w:t xml:space="preserve">. </w:t>
      </w:r>
      <w:r>
        <w:rPr>
          <w:sz w:val="28"/>
        </w:rPr>
        <w:t>Шуляк В.</w:t>
      </w:r>
      <w:r>
        <w:rPr>
          <w:sz w:val="28"/>
          <w:lang w:val="uk-UA"/>
        </w:rPr>
        <w:t xml:space="preserve"> </w:t>
      </w:r>
      <w:r>
        <w:rPr>
          <w:sz w:val="28"/>
        </w:rPr>
        <w:t>И. Роль эндогенных факторов повреждения в патогенезе токси</w:t>
      </w:r>
      <w:r>
        <w:rPr>
          <w:sz w:val="28"/>
          <w:lang w:val="uk-UA"/>
        </w:rPr>
        <w:t>-</w:t>
      </w:r>
    </w:p>
    <w:p w:rsidR="00AB6253" w:rsidRDefault="00AB6253" w:rsidP="00AB6253">
      <w:pPr>
        <w:pStyle w:val="Normal0"/>
        <w:spacing w:line="360" w:lineRule="auto"/>
        <w:jc w:val="both"/>
        <w:rPr>
          <w:spacing w:val="6"/>
          <w:sz w:val="28"/>
          <w:lang w:val="uk-UA"/>
        </w:rPr>
      </w:pPr>
      <w:r>
        <w:rPr>
          <w:sz w:val="28"/>
          <w:lang w:val="uk-UA"/>
        </w:rPr>
        <w:t xml:space="preserve">        </w:t>
      </w:r>
      <w:r>
        <w:rPr>
          <w:spacing w:val="6"/>
          <w:sz w:val="28"/>
        </w:rPr>
        <w:t xml:space="preserve">ческого гепатита у больных менингитом и менингоэнцефалитом </w:t>
      </w:r>
      <w:r>
        <w:rPr>
          <w:spacing w:val="6"/>
          <w:sz w:val="28"/>
          <w:lang w:val="uk-UA"/>
        </w:rPr>
        <w:t>/</w:t>
      </w:r>
      <w:r>
        <w:rPr>
          <w:spacing w:val="6"/>
          <w:sz w:val="28"/>
        </w:rPr>
        <w:t xml:space="preserve"> В.</w:t>
      </w:r>
      <w:r>
        <w:rPr>
          <w:spacing w:val="6"/>
          <w:sz w:val="28"/>
          <w:lang w:val="uk-UA"/>
        </w:rPr>
        <w:t xml:space="preserve"> </w:t>
      </w:r>
      <w:r>
        <w:rPr>
          <w:spacing w:val="6"/>
          <w:sz w:val="28"/>
        </w:rPr>
        <w:t>И.</w:t>
      </w:r>
      <w:r>
        <w:rPr>
          <w:spacing w:val="6"/>
          <w:sz w:val="28"/>
          <w:lang w:val="uk-UA"/>
        </w:rPr>
        <w:t xml:space="preserve"> </w:t>
      </w:r>
    </w:p>
    <w:p w:rsidR="00AB6253" w:rsidRDefault="00AB6253" w:rsidP="00AB6253">
      <w:pPr>
        <w:pStyle w:val="Normal0"/>
        <w:spacing w:line="360" w:lineRule="auto"/>
        <w:jc w:val="both"/>
        <w:rPr>
          <w:spacing w:val="4"/>
          <w:sz w:val="28"/>
          <w:lang w:val="uk-UA"/>
        </w:rPr>
      </w:pPr>
      <w:r>
        <w:rPr>
          <w:sz w:val="28"/>
          <w:lang w:val="uk-UA"/>
        </w:rPr>
        <w:t xml:space="preserve">        </w:t>
      </w:r>
      <w:r>
        <w:rPr>
          <w:spacing w:val="4"/>
          <w:sz w:val="28"/>
        </w:rPr>
        <w:t>Шуляк, Е.</w:t>
      </w:r>
      <w:r>
        <w:rPr>
          <w:spacing w:val="4"/>
          <w:sz w:val="28"/>
          <w:lang w:val="uk-UA"/>
        </w:rPr>
        <w:t xml:space="preserve"> </w:t>
      </w:r>
      <w:r>
        <w:rPr>
          <w:spacing w:val="4"/>
          <w:sz w:val="28"/>
        </w:rPr>
        <w:t>В.</w:t>
      </w:r>
      <w:r>
        <w:rPr>
          <w:spacing w:val="4"/>
          <w:sz w:val="28"/>
          <w:lang w:val="uk-UA"/>
        </w:rPr>
        <w:t xml:space="preserve"> </w:t>
      </w:r>
      <w:r>
        <w:rPr>
          <w:spacing w:val="4"/>
          <w:sz w:val="28"/>
        </w:rPr>
        <w:t>Рябоконь, О</w:t>
      </w:r>
      <w:r>
        <w:rPr>
          <w:spacing w:val="4"/>
          <w:sz w:val="28"/>
          <w:lang w:val="uk-UA"/>
        </w:rPr>
        <w:t xml:space="preserve">. </w:t>
      </w:r>
      <w:r>
        <w:rPr>
          <w:spacing w:val="4"/>
          <w:sz w:val="28"/>
        </w:rPr>
        <w:t>М.</w:t>
      </w:r>
      <w:r>
        <w:rPr>
          <w:spacing w:val="4"/>
          <w:sz w:val="28"/>
          <w:lang w:val="uk-UA"/>
        </w:rPr>
        <w:t xml:space="preserve"> </w:t>
      </w:r>
      <w:r>
        <w:rPr>
          <w:spacing w:val="4"/>
          <w:sz w:val="28"/>
        </w:rPr>
        <w:t>Фирюлина //</w:t>
      </w:r>
      <w:r>
        <w:rPr>
          <w:spacing w:val="4"/>
          <w:sz w:val="28"/>
          <w:lang w:val="uk-UA"/>
        </w:rPr>
        <w:t xml:space="preserve"> Хвороби печінки в практиці </w:t>
      </w:r>
    </w:p>
    <w:p w:rsidR="00AB6253" w:rsidRDefault="00AB6253" w:rsidP="00AB6253">
      <w:pPr>
        <w:pStyle w:val="Normal0"/>
        <w:spacing w:line="360" w:lineRule="auto"/>
        <w:jc w:val="both"/>
        <w:rPr>
          <w:sz w:val="28"/>
          <w:lang w:val="uk-UA"/>
        </w:rPr>
      </w:pPr>
      <w:r>
        <w:rPr>
          <w:sz w:val="28"/>
          <w:lang w:val="uk-UA"/>
        </w:rPr>
        <w:t xml:space="preserve">        клініціста : матеріали наук.-практ. конф. з міжнарод. участю, ( Харків, 1 – 2 </w:t>
      </w:r>
    </w:p>
    <w:p w:rsidR="00AB6253" w:rsidRDefault="00AB6253" w:rsidP="00AB6253">
      <w:pPr>
        <w:pStyle w:val="Normal0"/>
        <w:spacing w:line="360" w:lineRule="auto"/>
        <w:jc w:val="both"/>
        <w:rPr>
          <w:sz w:val="28"/>
          <w:lang w:val="uk-UA"/>
        </w:rPr>
      </w:pPr>
      <w:r>
        <w:rPr>
          <w:sz w:val="28"/>
          <w:lang w:val="uk-UA"/>
        </w:rPr>
        <w:t xml:space="preserve">        березня 2007 р.).</w:t>
      </w:r>
      <w:r>
        <w:rPr>
          <w:spacing w:val="-14"/>
          <w:sz w:val="28"/>
          <w:lang w:val="uk-UA"/>
        </w:rPr>
        <w:t xml:space="preserve"> –</w:t>
      </w:r>
      <w:r>
        <w:rPr>
          <w:sz w:val="28"/>
          <w:lang w:val="uk-UA"/>
        </w:rPr>
        <w:t xml:space="preserve"> Харків, 2007.</w:t>
      </w:r>
      <w:r>
        <w:rPr>
          <w:spacing w:val="-14"/>
          <w:sz w:val="28"/>
          <w:lang w:val="uk-UA"/>
        </w:rPr>
        <w:t xml:space="preserve"> –</w:t>
      </w:r>
      <w:r>
        <w:rPr>
          <w:sz w:val="28"/>
          <w:lang w:val="uk-UA"/>
        </w:rPr>
        <w:t xml:space="preserve"> С. 320</w:t>
      </w:r>
      <w:r>
        <w:rPr>
          <w:spacing w:val="-14"/>
          <w:sz w:val="28"/>
          <w:lang w:val="uk-UA"/>
        </w:rPr>
        <w:t>–</w:t>
      </w:r>
      <w:r>
        <w:rPr>
          <w:sz w:val="28"/>
          <w:lang w:val="uk-UA"/>
        </w:rPr>
        <w:t>321.</w:t>
      </w:r>
    </w:p>
    <w:p w:rsidR="00AB6253" w:rsidRDefault="00AB6253" w:rsidP="00AB6253">
      <w:pPr>
        <w:pStyle w:val="Normal0"/>
        <w:spacing w:line="360" w:lineRule="auto"/>
        <w:jc w:val="both"/>
        <w:rPr>
          <w:spacing w:val="4"/>
          <w:sz w:val="28"/>
          <w:lang w:val="uk-UA"/>
        </w:rPr>
      </w:pPr>
      <w:r>
        <w:rPr>
          <w:sz w:val="28"/>
          <w:lang w:val="uk-UA"/>
        </w:rPr>
        <w:t xml:space="preserve">429. </w:t>
      </w:r>
      <w:r>
        <w:rPr>
          <w:spacing w:val="4"/>
          <w:sz w:val="28"/>
          <w:lang w:val="uk-UA"/>
        </w:rPr>
        <w:t xml:space="preserve">Шуляк В. И. Применение мелатонина в лечении больных менингитом и </w:t>
      </w:r>
    </w:p>
    <w:p w:rsidR="00AB6253" w:rsidRDefault="00AB6253" w:rsidP="00AB6253">
      <w:pPr>
        <w:pStyle w:val="Normal0"/>
        <w:spacing w:line="360" w:lineRule="auto"/>
        <w:jc w:val="both"/>
        <w:rPr>
          <w:sz w:val="28"/>
          <w:lang w:val="uk-UA"/>
        </w:rPr>
      </w:pPr>
      <w:r>
        <w:rPr>
          <w:sz w:val="28"/>
          <w:lang w:val="uk-UA"/>
        </w:rPr>
        <w:t xml:space="preserve">        менингоэнцефалитом / В. И. Шуляк, Б. Г. Тютюнщиков, Т. Е. Онищенко // </w:t>
      </w:r>
    </w:p>
    <w:p w:rsidR="00AB6253" w:rsidRDefault="00AB6253" w:rsidP="00AB6253">
      <w:pPr>
        <w:pStyle w:val="Normal0"/>
        <w:spacing w:line="360" w:lineRule="auto"/>
        <w:jc w:val="both"/>
        <w:rPr>
          <w:sz w:val="28"/>
          <w:lang w:val="uk-UA"/>
        </w:rPr>
      </w:pPr>
      <w:r>
        <w:rPr>
          <w:sz w:val="28"/>
          <w:lang w:val="uk-UA"/>
        </w:rPr>
        <w:t xml:space="preserve">        Запорожский медицинский журнал.</w:t>
      </w:r>
      <w:r>
        <w:rPr>
          <w:spacing w:val="-14"/>
          <w:sz w:val="28"/>
          <w:lang w:val="uk-UA"/>
        </w:rPr>
        <w:t xml:space="preserve"> –</w:t>
      </w:r>
      <w:r>
        <w:rPr>
          <w:sz w:val="28"/>
          <w:lang w:val="uk-UA"/>
        </w:rPr>
        <w:t xml:space="preserve"> 2006.</w:t>
      </w:r>
      <w:r>
        <w:rPr>
          <w:spacing w:val="-14"/>
          <w:sz w:val="28"/>
          <w:lang w:val="uk-UA"/>
        </w:rPr>
        <w:t xml:space="preserve"> –</w:t>
      </w:r>
      <w:r>
        <w:rPr>
          <w:sz w:val="28"/>
          <w:lang w:val="uk-UA"/>
        </w:rPr>
        <w:t xml:space="preserve">  № 3.</w:t>
      </w:r>
      <w:r>
        <w:rPr>
          <w:spacing w:val="-14"/>
          <w:sz w:val="28"/>
          <w:lang w:val="uk-UA"/>
        </w:rPr>
        <w:t xml:space="preserve"> –</w:t>
      </w:r>
      <w:r>
        <w:rPr>
          <w:sz w:val="28"/>
          <w:lang w:val="uk-UA"/>
        </w:rPr>
        <w:t xml:space="preserve">  С. 62–68.</w:t>
      </w:r>
    </w:p>
    <w:p w:rsidR="00AB6253" w:rsidRDefault="00AB6253" w:rsidP="00AB6253">
      <w:pPr>
        <w:pStyle w:val="Normal0"/>
        <w:spacing w:line="360" w:lineRule="auto"/>
        <w:jc w:val="both"/>
        <w:rPr>
          <w:spacing w:val="-13"/>
          <w:sz w:val="28"/>
          <w:lang w:val="uk-UA"/>
        </w:rPr>
      </w:pPr>
      <w:r>
        <w:rPr>
          <w:sz w:val="28"/>
          <w:lang w:val="uk-UA"/>
        </w:rPr>
        <w:t xml:space="preserve">430. </w:t>
      </w:r>
      <w:r>
        <w:rPr>
          <w:spacing w:val="-13"/>
          <w:sz w:val="28"/>
          <w:lang w:val="uk-UA"/>
        </w:rPr>
        <w:t xml:space="preserve">Шуляк В. І. Стан системи імунітету у хворих на менінгіт, ускладнений токсичним </w:t>
      </w:r>
    </w:p>
    <w:p w:rsidR="00AB6253" w:rsidRDefault="00AB6253" w:rsidP="00AB6253">
      <w:pPr>
        <w:pStyle w:val="Normal0"/>
        <w:spacing w:line="360" w:lineRule="auto"/>
        <w:jc w:val="both"/>
        <w:rPr>
          <w:spacing w:val="-16"/>
          <w:sz w:val="28"/>
          <w:lang w:val="uk-UA"/>
        </w:rPr>
      </w:pPr>
      <w:r>
        <w:rPr>
          <w:spacing w:val="-16"/>
          <w:sz w:val="28"/>
          <w:lang w:val="uk-UA"/>
        </w:rPr>
        <w:t xml:space="preserve">          гепатитом / В. І. Шуляк, О. М. Фірюліна, О. В. Анікіна // Хвороби печінки в практиці </w:t>
      </w:r>
    </w:p>
    <w:p w:rsidR="00AB6253" w:rsidRDefault="00AB6253" w:rsidP="00AB6253">
      <w:pPr>
        <w:pStyle w:val="Normal0"/>
        <w:spacing w:line="360" w:lineRule="auto"/>
        <w:jc w:val="both"/>
        <w:rPr>
          <w:spacing w:val="-8"/>
          <w:sz w:val="28"/>
          <w:lang w:val="uk-UA"/>
        </w:rPr>
      </w:pPr>
      <w:r>
        <w:rPr>
          <w:spacing w:val="-16"/>
          <w:sz w:val="28"/>
          <w:lang w:val="uk-UA"/>
        </w:rPr>
        <w:lastRenderedPageBreak/>
        <w:t xml:space="preserve">          </w:t>
      </w:r>
      <w:r>
        <w:rPr>
          <w:spacing w:val="-8"/>
          <w:sz w:val="28"/>
          <w:lang w:val="uk-UA"/>
        </w:rPr>
        <w:t xml:space="preserve">інфекціоніста : матеріали наук.-практ. конф. і пленуму Асоціації інфекціоністів </w:t>
      </w:r>
    </w:p>
    <w:p w:rsidR="00AB6253" w:rsidRDefault="00AB6253" w:rsidP="00AB6253">
      <w:pPr>
        <w:pStyle w:val="Normal0"/>
        <w:spacing w:line="360" w:lineRule="auto"/>
        <w:jc w:val="both"/>
        <w:rPr>
          <w:sz w:val="28"/>
          <w:lang w:val="uk-UA"/>
        </w:rPr>
      </w:pPr>
      <w:r>
        <w:rPr>
          <w:spacing w:val="-16"/>
          <w:sz w:val="28"/>
          <w:lang w:val="uk-UA"/>
        </w:rPr>
        <w:t xml:space="preserve">          </w:t>
      </w:r>
      <w:r>
        <w:rPr>
          <w:sz w:val="28"/>
          <w:lang w:val="uk-UA"/>
        </w:rPr>
        <w:t>України, ( Донецьк, 26–27 квітня 2007 р.). – Донецьк, 2007. – С. 156–157.</w:t>
      </w:r>
    </w:p>
    <w:p w:rsidR="00AB6253" w:rsidRDefault="00AB6253" w:rsidP="00AB6253">
      <w:pPr>
        <w:pStyle w:val="Normal0"/>
        <w:spacing w:line="360" w:lineRule="auto"/>
        <w:jc w:val="both"/>
        <w:rPr>
          <w:spacing w:val="-16"/>
          <w:sz w:val="28"/>
          <w:lang w:val="uk-UA"/>
        </w:rPr>
      </w:pPr>
      <w:r>
        <w:rPr>
          <w:sz w:val="28"/>
          <w:lang w:val="uk-UA"/>
        </w:rPr>
        <w:t xml:space="preserve">431. </w:t>
      </w:r>
      <w:r>
        <w:rPr>
          <w:spacing w:val="-16"/>
          <w:sz w:val="28"/>
          <w:lang w:val="uk-UA"/>
        </w:rPr>
        <w:t>Шуляк В. І. Роль ендогенних факторів ушкодження в патогенезі герпетичних менін-</w:t>
      </w:r>
    </w:p>
    <w:p w:rsidR="00AB6253" w:rsidRDefault="00AB6253" w:rsidP="00AB6253">
      <w:pPr>
        <w:pStyle w:val="Normal0"/>
        <w:spacing w:line="360" w:lineRule="auto"/>
        <w:jc w:val="both"/>
        <w:rPr>
          <w:spacing w:val="-16"/>
          <w:sz w:val="28"/>
          <w:lang w:val="uk-UA"/>
        </w:rPr>
      </w:pPr>
      <w:r>
        <w:rPr>
          <w:spacing w:val="-16"/>
          <w:sz w:val="28"/>
          <w:lang w:val="uk-UA"/>
        </w:rPr>
        <w:t xml:space="preserve">          гоенцефалітів / В. І. Шуляк, О. М. Фірюліна, О. В. Самойленко // </w:t>
      </w:r>
      <w:r>
        <w:rPr>
          <w:spacing w:val="-16"/>
          <w:sz w:val="28"/>
          <w:lang w:val="en-US"/>
        </w:rPr>
        <w:t>TORCH</w:t>
      </w:r>
      <w:r>
        <w:rPr>
          <w:spacing w:val="-16"/>
          <w:sz w:val="28"/>
          <w:lang w:val="uk-UA"/>
        </w:rPr>
        <w:t xml:space="preserve"> – інфекції : </w:t>
      </w:r>
    </w:p>
    <w:p w:rsidR="00AB6253" w:rsidRDefault="00AB6253" w:rsidP="00AB6253">
      <w:pPr>
        <w:pStyle w:val="Normal0"/>
        <w:spacing w:line="360" w:lineRule="auto"/>
        <w:jc w:val="both"/>
        <w:rPr>
          <w:spacing w:val="-16"/>
          <w:sz w:val="28"/>
          <w:lang w:val="uk-UA"/>
        </w:rPr>
      </w:pPr>
      <w:r>
        <w:rPr>
          <w:spacing w:val="-16"/>
          <w:sz w:val="28"/>
          <w:lang w:val="uk-UA"/>
        </w:rPr>
        <w:t xml:space="preserve">          діагностика, лікування та профілактика : матеріали Всеукраїнської наук.-практ. конф., </w:t>
      </w:r>
    </w:p>
    <w:p w:rsidR="00AB6253" w:rsidRDefault="00AB6253" w:rsidP="00AB6253">
      <w:pPr>
        <w:pStyle w:val="Normal0"/>
        <w:spacing w:line="360" w:lineRule="auto"/>
        <w:jc w:val="both"/>
        <w:rPr>
          <w:spacing w:val="-16"/>
          <w:sz w:val="28"/>
          <w:lang w:val="uk-UA"/>
        </w:rPr>
      </w:pPr>
      <w:r>
        <w:rPr>
          <w:spacing w:val="-16"/>
          <w:sz w:val="28"/>
          <w:lang w:val="uk-UA"/>
        </w:rPr>
        <w:t xml:space="preserve">         ( Тернопіль, 21–23 березня 2007 р.). – Тернопіль, 2007. – С. 129–131.</w:t>
      </w:r>
    </w:p>
    <w:p w:rsidR="00AB6253" w:rsidRDefault="00AB6253" w:rsidP="00AB6253">
      <w:pPr>
        <w:pStyle w:val="Normal0"/>
        <w:spacing w:line="360" w:lineRule="auto"/>
        <w:jc w:val="both"/>
        <w:rPr>
          <w:spacing w:val="-20"/>
          <w:sz w:val="28"/>
          <w:lang w:val="uk-UA"/>
        </w:rPr>
      </w:pPr>
      <w:r>
        <w:rPr>
          <w:sz w:val="28"/>
        </w:rPr>
        <w:t>432</w:t>
      </w:r>
      <w:r>
        <w:rPr>
          <w:sz w:val="28"/>
          <w:lang w:val="uk-UA"/>
        </w:rPr>
        <w:t xml:space="preserve">. </w:t>
      </w:r>
      <w:r>
        <w:rPr>
          <w:spacing w:val="-20"/>
          <w:sz w:val="28"/>
        </w:rPr>
        <w:t>Шуляк В.</w:t>
      </w:r>
      <w:r>
        <w:rPr>
          <w:spacing w:val="-20"/>
          <w:sz w:val="28"/>
          <w:lang w:val="uk-UA"/>
        </w:rPr>
        <w:t xml:space="preserve"> </w:t>
      </w:r>
      <w:r>
        <w:rPr>
          <w:spacing w:val="-20"/>
          <w:sz w:val="28"/>
        </w:rPr>
        <w:t xml:space="preserve">И. Некоторые показатели гуморального звена иммунной системы в сыворотке </w:t>
      </w:r>
    </w:p>
    <w:p w:rsidR="00AB6253" w:rsidRDefault="00AB6253" w:rsidP="00AB6253">
      <w:pPr>
        <w:pStyle w:val="Normal0"/>
        <w:spacing w:line="360" w:lineRule="auto"/>
        <w:jc w:val="both"/>
        <w:rPr>
          <w:spacing w:val="-16"/>
          <w:sz w:val="28"/>
          <w:lang w:val="uk-UA"/>
        </w:rPr>
      </w:pPr>
      <w:r>
        <w:rPr>
          <w:spacing w:val="-20"/>
          <w:sz w:val="28"/>
          <w:lang w:val="uk-UA"/>
        </w:rPr>
        <w:t xml:space="preserve">           </w:t>
      </w:r>
      <w:r>
        <w:rPr>
          <w:spacing w:val="-16"/>
          <w:sz w:val="28"/>
        </w:rPr>
        <w:t xml:space="preserve">крови у больных менингитом и менингоэнцефалитом </w:t>
      </w:r>
      <w:r>
        <w:rPr>
          <w:spacing w:val="-16"/>
          <w:sz w:val="28"/>
          <w:lang w:val="uk-UA"/>
        </w:rPr>
        <w:t>/</w:t>
      </w:r>
      <w:r>
        <w:rPr>
          <w:spacing w:val="-16"/>
          <w:sz w:val="28"/>
        </w:rPr>
        <w:t xml:space="preserve"> В.</w:t>
      </w:r>
      <w:r>
        <w:rPr>
          <w:spacing w:val="-16"/>
          <w:sz w:val="28"/>
          <w:lang w:val="uk-UA"/>
        </w:rPr>
        <w:t xml:space="preserve"> </w:t>
      </w:r>
      <w:r>
        <w:rPr>
          <w:spacing w:val="-16"/>
          <w:sz w:val="28"/>
        </w:rPr>
        <w:t>И.</w:t>
      </w:r>
      <w:r>
        <w:rPr>
          <w:spacing w:val="-16"/>
          <w:sz w:val="28"/>
          <w:lang w:val="uk-UA"/>
        </w:rPr>
        <w:t xml:space="preserve"> </w:t>
      </w:r>
      <w:r>
        <w:rPr>
          <w:spacing w:val="-16"/>
          <w:sz w:val="28"/>
        </w:rPr>
        <w:t>Шуляк, Ф.</w:t>
      </w:r>
      <w:r>
        <w:rPr>
          <w:spacing w:val="-16"/>
          <w:sz w:val="28"/>
          <w:lang w:val="uk-UA"/>
        </w:rPr>
        <w:t xml:space="preserve"> </w:t>
      </w:r>
      <w:r>
        <w:rPr>
          <w:spacing w:val="-16"/>
          <w:sz w:val="28"/>
        </w:rPr>
        <w:t>В.</w:t>
      </w:r>
      <w:r>
        <w:rPr>
          <w:spacing w:val="-16"/>
          <w:sz w:val="28"/>
          <w:lang w:val="uk-UA"/>
        </w:rPr>
        <w:t xml:space="preserve"> </w:t>
      </w:r>
      <w:r>
        <w:rPr>
          <w:spacing w:val="-16"/>
          <w:sz w:val="28"/>
        </w:rPr>
        <w:t xml:space="preserve">Шикаева  </w:t>
      </w:r>
      <w:r>
        <w:rPr>
          <w:spacing w:val="-16"/>
          <w:sz w:val="28"/>
          <w:lang w:val="uk-UA"/>
        </w:rPr>
        <w:t xml:space="preserve">// </w:t>
      </w:r>
    </w:p>
    <w:p w:rsidR="00AB6253" w:rsidRDefault="00AB6253" w:rsidP="00AB6253">
      <w:pPr>
        <w:pStyle w:val="Normal0"/>
        <w:spacing w:line="360" w:lineRule="auto"/>
        <w:jc w:val="both"/>
        <w:rPr>
          <w:spacing w:val="-16"/>
          <w:sz w:val="28"/>
          <w:lang w:val="uk-UA"/>
        </w:rPr>
      </w:pPr>
      <w:r>
        <w:rPr>
          <w:spacing w:val="-20"/>
          <w:sz w:val="28"/>
          <w:lang w:val="uk-UA"/>
        </w:rPr>
        <w:t xml:space="preserve">          </w:t>
      </w:r>
      <w:r>
        <w:rPr>
          <w:spacing w:val="-16"/>
          <w:sz w:val="28"/>
          <w:lang w:val="uk-UA"/>
        </w:rPr>
        <w:t xml:space="preserve">Актуальні питання медичної науки та практики : зб. наук. праць Запорізької мед. акад. </w:t>
      </w:r>
    </w:p>
    <w:p w:rsidR="00AB6253" w:rsidRDefault="00AB6253" w:rsidP="00AB6253">
      <w:pPr>
        <w:pStyle w:val="Normal0"/>
        <w:spacing w:line="360" w:lineRule="auto"/>
        <w:jc w:val="both"/>
        <w:rPr>
          <w:spacing w:val="-12"/>
          <w:sz w:val="28"/>
          <w:lang w:val="uk-UA"/>
        </w:rPr>
      </w:pPr>
      <w:r>
        <w:rPr>
          <w:spacing w:val="-12"/>
          <w:sz w:val="28"/>
          <w:lang w:val="uk-UA"/>
        </w:rPr>
        <w:t xml:space="preserve">          післядиплом. освіти. –  Запоріжжя : Дике Поле, 2005. – Вип. 68, кн. 2. –  С. 430–434.</w:t>
      </w:r>
    </w:p>
    <w:p w:rsidR="00AB6253" w:rsidRDefault="00AB6253" w:rsidP="00AB6253">
      <w:pPr>
        <w:pStyle w:val="Normal0"/>
        <w:spacing w:line="360" w:lineRule="auto"/>
        <w:jc w:val="both"/>
        <w:rPr>
          <w:sz w:val="28"/>
          <w:lang w:val="uk-UA"/>
        </w:rPr>
      </w:pPr>
      <w:r>
        <w:rPr>
          <w:sz w:val="28"/>
        </w:rPr>
        <w:t>433</w:t>
      </w:r>
      <w:r>
        <w:rPr>
          <w:sz w:val="28"/>
          <w:lang w:val="uk-UA"/>
        </w:rPr>
        <w:t xml:space="preserve">. </w:t>
      </w:r>
      <w:r>
        <w:rPr>
          <w:sz w:val="28"/>
        </w:rPr>
        <w:t>Шуляк В.</w:t>
      </w:r>
      <w:r>
        <w:rPr>
          <w:sz w:val="28"/>
          <w:lang w:val="uk-UA"/>
        </w:rPr>
        <w:t xml:space="preserve"> </w:t>
      </w:r>
      <w:r>
        <w:rPr>
          <w:sz w:val="28"/>
        </w:rPr>
        <w:t>И. Эфферентное звено общего адаптационного синдрома у боль</w:t>
      </w:r>
      <w:r>
        <w:rPr>
          <w:sz w:val="28"/>
          <w:lang w:val="uk-UA"/>
        </w:rPr>
        <w:t>-</w:t>
      </w:r>
    </w:p>
    <w:p w:rsidR="00AB6253" w:rsidRDefault="00AB6253" w:rsidP="00AB6253">
      <w:pPr>
        <w:pStyle w:val="Normal0"/>
        <w:spacing w:line="360" w:lineRule="auto"/>
        <w:jc w:val="both"/>
        <w:rPr>
          <w:spacing w:val="6"/>
          <w:sz w:val="28"/>
        </w:rPr>
      </w:pPr>
      <w:r>
        <w:rPr>
          <w:spacing w:val="6"/>
          <w:sz w:val="28"/>
          <w:lang w:val="uk-UA"/>
        </w:rPr>
        <w:t xml:space="preserve">        </w:t>
      </w:r>
      <w:r>
        <w:rPr>
          <w:spacing w:val="6"/>
          <w:sz w:val="28"/>
        </w:rPr>
        <w:t xml:space="preserve">ных менингитом и менингоэнцефалитом в острый период заболевания </w:t>
      </w:r>
    </w:p>
    <w:p w:rsidR="00AB6253" w:rsidRDefault="00AB6253" w:rsidP="00AB6253">
      <w:pPr>
        <w:pStyle w:val="Normal0"/>
        <w:spacing w:line="360" w:lineRule="auto"/>
        <w:ind w:left="360"/>
        <w:jc w:val="both"/>
        <w:rPr>
          <w:sz w:val="28"/>
          <w:lang w:val="uk-UA"/>
        </w:rPr>
      </w:pPr>
      <w:r>
        <w:rPr>
          <w:sz w:val="28"/>
          <w:lang w:val="uk-UA"/>
        </w:rPr>
        <w:t xml:space="preserve">  /</w:t>
      </w:r>
      <w:r>
        <w:rPr>
          <w:sz w:val="28"/>
        </w:rPr>
        <w:t xml:space="preserve"> В.</w:t>
      </w:r>
      <w:r>
        <w:rPr>
          <w:sz w:val="28"/>
          <w:lang w:val="uk-UA"/>
        </w:rPr>
        <w:t xml:space="preserve"> </w:t>
      </w:r>
      <w:r>
        <w:rPr>
          <w:sz w:val="28"/>
        </w:rPr>
        <w:t>И.</w:t>
      </w:r>
      <w:r>
        <w:rPr>
          <w:sz w:val="28"/>
          <w:lang w:val="uk-UA"/>
        </w:rPr>
        <w:t xml:space="preserve"> </w:t>
      </w:r>
      <w:r>
        <w:rPr>
          <w:sz w:val="28"/>
        </w:rPr>
        <w:t>Шуляк, Ф.</w:t>
      </w:r>
      <w:r>
        <w:rPr>
          <w:sz w:val="28"/>
          <w:lang w:val="uk-UA"/>
        </w:rPr>
        <w:t xml:space="preserve"> </w:t>
      </w:r>
      <w:r>
        <w:rPr>
          <w:sz w:val="28"/>
        </w:rPr>
        <w:t>В. Шикаева //</w:t>
      </w:r>
      <w:r>
        <w:rPr>
          <w:sz w:val="28"/>
          <w:lang w:val="uk-UA"/>
        </w:rPr>
        <w:t xml:space="preserve"> Актуальні питання медичної науки та прак-   </w:t>
      </w:r>
    </w:p>
    <w:p w:rsidR="00AB6253" w:rsidRDefault="00AB6253" w:rsidP="00AB6253">
      <w:pPr>
        <w:pStyle w:val="Normal0"/>
        <w:spacing w:line="360" w:lineRule="auto"/>
        <w:ind w:left="360"/>
        <w:jc w:val="both"/>
        <w:rPr>
          <w:sz w:val="28"/>
          <w:lang w:val="uk-UA"/>
        </w:rPr>
      </w:pPr>
      <w:r>
        <w:rPr>
          <w:sz w:val="28"/>
          <w:lang w:val="uk-UA"/>
        </w:rPr>
        <w:t xml:space="preserve"> тики: зб. наук. праць Запорізької мед. акад. після диплом. освіти.</w:t>
      </w:r>
      <w:r>
        <w:rPr>
          <w:spacing w:val="-12"/>
          <w:sz w:val="28"/>
          <w:lang w:val="uk-UA"/>
        </w:rPr>
        <w:t xml:space="preserve"> – </w:t>
      </w:r>
      <w:r>
        <w:rPr>
          <w:sz w:val="28"/>
          <w:lang w:val="uk-UA"/>
        </w:rPr>
        <w:t>Запоріж-</w:t>
      </w:r>
    </w:p>
    <w:p w:rsidR="00AB6253" w:rsidRDefault="00AB6253" w:rsidP="00AB6253">
      <w:pPr>
        <w:pStyle w:val="Normal0"/>
        <w:spacing w:line="360" w:lineRule="auto"/>
        <w:ind w:left="360"/>
        <w:jc w:val="both"/>
        <w:rPr>
          <w:sz w:val="28"/>
          <w:lang w:val="uk-UA"/>
        </w:rPr>
      </w:pPr>
      <w:r>
        <w:rPr>
          <w:sz w:val="28"/>
          <w:lang w:val="uk-UA"/>
        </w:rPr>
        <w:t xml:space="preserve"> жя : Дике Поле, 2004.</w:t>
      </w:r>
      <w:r>
        <w:rPr>
          <w:spacing w:val="-12"/>
          <w:sz w:val="28"/>
          <w:lang w:val="uk-UA"/>
        </w:rPr>
        <w:t xml:space="preserve"> –  </w:t>
      </w:r>
      <w:r>
        <w:rPr>
          <w:sz w:val="28"/>
          <w:lang w:val="uk-UA"/>
        </w:rPr>
        <w:t>Вип. 66, кн. 3.</w:t>
      </w:r>
      <w:r>
        <w:rPr>
          <w:spacing w:val="-12"/>
          <w:sz w:val="28"/>
          <w:lang w:val="uk-UA"/>
        </w:rPr>
        <w:t xml:space="preserve"> – </w:t>
      </w:r>
      <w:r>
        <w:rPr>
          <w:sz w:val="28"/>
          <w:lang w:val="uk-UA"/>
        </w:rPr>
        <w:t>С. 385–389.</w:t>
      </w:r>
    </w:p>
    <w:p w:rsidR="00AB6253" w:rsidRDefault="00AB6253" w:rsidP="00AB6253">
      <w:pPr>
        <w:pStyle w:val="Normal0"/>
        <w:spacing w:line="360" w:lineRule="auto"/>
        <w:jc w:val="both"/>
        <w:rPr>
          <w:sz w:val="28"/>
          <w:lang w:val="uk-UA"/>
        </w:rPr>
      </w:pPr>
      <w:r>
        <w:rPr>
          <w:sz w:val="28"/>
        </w:rPr>
        <w:t>434</w:t>
      </w:r>
      <w:r>
        <w:rPr>
          <w:sz w:val="28"/>
          <w:lang w:val="uk-UA"/>
        </w:rPr>
        <w:t xml:space="preserve">. </w:t>
      </w:r>
      <w:r>
        <w:rPr>
          <w:sz w:val="28"/>
        </w:rPr>
        <w:t>Шуляк В.</w:t>
      </w:r>
      <w:r>
        <w:rPr>
          <w:sz w:val="28"/>
          <w:lang w:val="uk-UA"/>
        </w:rPr>
        <w:t xml:space="preserve"> </w:t>
      </w:r>
      <w:r>
        <w:rPr>
          <w:sz w:val="28"/>
        </w:rPr>
        <w:t xml:space="preserve">И. Содержание субстратов энергообеспечения в сыворотке крови </w:t>
      </w:r>
    </w:p>
    <w:p w:rsidR="00AB6253" w:rsidRDefault="00AB6253" w:rsidP="00AB6253">
      <w:pPr>
        <w:pStyle w:val="Normal0"/>
        <w:spacing w:line="360" w:lineRule="auto"/>
        <w:jc w:val="both"/>
        <w:rPr>
          <w:spacing w:val="4"/>
          <w:sz w:val="28"/>
          <w:lang w:val="uk-UA"/>
        </w:rPr>
      </w:pPr>
      <w:r>
        <w:rPr>
          <w:spacing w:val="4"/>
          <w:sz w:val="28"/>
          <w:lang w:val="uk-UA"/>
        </w:rPr>
        <w:lastRenderedPageBreak/>
        <w:t xml:space="preserve">        </w:t>
      </w:r>
      <w:r>
        <w:rPr>
          <w:spacing w:val="4"/>
          <w:sz w:val="28"/>
        </w:rPr>
        <w:t xml:space="preserve">и спинномозговой жидкости у больных менингитом </w:t>
      </w:r>
      <w:r>
        <w:rPr>
          <w:spacing w:val="4"/>
          <w:sz w:val="28"/>
          <w:lang w:val="uk-UA"/>
        </w:rPr>
        <w:t>/</w:t>
      </w:r>
      <w:r>
        <w:rPr>
          <w:spacing w:val="4"/>
          <w:sz w:val="28"/>
        </w:rPr>
        <w:t xml:space="preserve"> В.</w:t>
      </w:r>
      <w:r>
        <w:rPr>
          <w:spacing w:val="4"/>
          <w:sz w:val="28"/>
          <w:lang w:val="uk-UA"/>
        </w:rPr>
        <w:t xml:space="preserve"> </w:t>
      </w:r>
      <w:r>
        <w:rPr>
          <w:spacing w:val="4"/>
          <w:sz w:val="28"/>
        </w:rPr>
        <w:t>И.</w:t>
      </w:r>
      <w:r>
        <w:rPr>
          <w:spacing w:val="4"/>
          <w:sz w:val="28"/>
          <w:lang w:val="uk-UA"/>
        </w:rPr>
        <w:t xml:space="preserve"> </w:t>
      </w:r>
      <w:r>
        <w:rPr>
          <w:spacing w:val="4"/>
          <w:sz w:val="28"/>
        </w:rPr>
        <w:t>Шуляк, Ф.</w:t>
      </w:r>
      <w:r>
        <w:rPr>
          <w:spacing w:val="4"/>
          <w:sz w:val="28"/>
          <w:lang w:val="uk-UA"/>
        </w:rPr>
        <w:t xml:space="preserve"> </w:t>
      </w:r>
      <w:r>
        <w:rPr>
          <w:spacing w:val="4"/>
          <w:sz w:val="28"/>
        </w:rPr>
        <w:t>В.</w:t>
      </w:r>
      <w:r>
        <w:rPr>
          <w:spacing w:val="4"/>
          <w:sz w:val="28"/>
          <w:lang w:val="uk-UA"/>
        </w:rPr>
        <w:t xml:space="preserve"> </w:t>
      </w:r>
    </w:p>
    <w:p w:rsidR="00AB6253" w:rsidRDefault="00AB6253" w:rsidP="00AB6253">
      <w:pPr>
        <w:pStyle w:val="Normal0"/>
        <w:spacing w:line="360" w:lineRule="auto"/>
        <w:jc w:val="both"/>
        <w:rPr>
          <w:sz w:val="28"/>
          <w:lang w:val="uk-UA"/>
        </w:rPr>
      </w:pPr>
      <w:r>
        <w:rPr>
          <w:sz w:val="28"/>
          <w:lang w:val="uk-UA"/>
        </w:rPr>
        <w:t xml:space="preserve">        Шикаева, Н. М. Бугрова // Актуальні питання медичної науки та практики : </w:t>
      </w:r>
    </w:p>
    <w:p w:rsidR="00AB6253" w:rsidRDefault="00AB6253" w:rsidP="00AB6253">
      <w:pPr>
        <w:pStyle w:val="Normal0"/>
        <w:spacing w:line="360" w:lineRule="auto"/>
        <w:jc w:val="both"/>
        <w:rPr>
          <w:spacing w:val="2"/>
          <w:sz w:val="28"/>
          <w:lang w:val="uk-UA"/>
        </w:rPr>
      </w:pPr>
      <w:r>
        <w:rPr>
          <w:sz w:val="28"/>
          <w:lang w:val="uk-UA"/>
        </w:rPr>
        <w:t xml:space="preserve">        </w:t>
      </w:r>
      <w:r>
        <w:rPr>
          <w:spacing w:val="2"/>
          <w:sz w:val="28"/>
          <w:lang w:val="uk-UA"/>
        </w:rPr>
        <w:t xml:space="preserve">зб. наук. праць Запорізької мед. акад. після диплом. освіти. – Запоріжжя : </w:t>
      </w:r>
    </w:p>
    <w:p w:rsidR="00AB6253" w:rsidRDefault="00AB6253" w:rsidP="00AB6253">
      <w:pPr>
        <w:pStyle w:val="Normal0"/>
        <w:spacing w:line="360" w:lineRule="auto"/>
        <w:jc w:val="both"/>
        <w:rPr>
          <w:sz w:val="28"/>
          <w:lang w:val="uk-UA"/>
        </w:rPr>
      </w:pPr>
      <w:r>
        <w:rPr>
          <w:sz w:val="28"/>
          <w:lang w:val="uk-UA"/>
        </w:rPr>
        <w:t xml:space="preserve">       Дике Поле, 2006.</w:t>
      </w:r>
      <w:r>
        <w:rPr>
          <w:spacing w:val="-12"/>
          <w:sz w:val="28"/>
          <w:lang w:val="uk-UA"/>
        </w:rPr>
        <w:t xml:space="preserve"> – </w:t>
      </w:r>
      <w:r>
        <w:rPr>
          <w:sz w:val="28"/>
          <w:lang w:val="uk-UA"/>
        </w:rPr>
        <w:t>Вип. 70, кн. 2.</w:t>
      </w:r>
      <w:r>
        <w:rPr>
          <w:spacing w:val="-12"/>
          <w:sz w:val="28"/>
          <w:lang w:val="uk-UA"/>
        </w:rPr>
        <w:t xml:space="preserve"> – </w:t>
      </w:r>
      <w:r>
        <w:rPr>
          <w:sz w:val="28"/>
          <w:lang w:val="uk-UA"/>
        </w:rPr>
        <w:t>С. 317–322.</w:t>
      </w:r>
    </w:p>
    <w:p w:rsidR="00AB6253" w:rsidRPr="00AB6253" w:rsidRDefault="00AB6253" w:rsidP="00AB6253">
      <w:pPr>
        <w:pStyle w:val="Normal0"/>
        <w:spacing w:line="360" w:lineRule="auto"/>
        <w:rPr>
          <w:spacing w:val="-8"/>
          <w:sz w:val="28"/>
        </w:rPr>
      </w:pPr>
      <w:r>
        <w:rPr>
          <w:sz w:val="28"/>
          <w:lang w:val="uk-UA"/>
        </w:rPr>
        <w:t xml:space="preserve">435. </w:t>
      </w:r>
      <w:r>
        <w:rPr>
          <w:spacing w:val="-8"/>
          <w:sz w:val="28"/>
          <w:lang w:val="uk-UA"/>
        </w:rPr>
        <w:t xml:space="preserve">Электронно-микроскопическое и цитохимическое исследование субпопуляций </w:t>
      </w:r>
    </w:p>
    <w:p w:rsidR="00AB6253" w:rsidRPr="00AB6253" w:rsidRDefault="00AB6253" w:rsidP="00AB6253">
      <w:pPr>
        <w:pStyle w:val="Normal0"/>
        <w:spacing w:line="360" w:lineRule="auto"/>
        <w:rPr>
          <w:spacing w:val="-10"/>
          <w:sz w:val="28"/>
        </w:rPr>
      </w:pPr>
      <w:r>
        <w:rPr>
          <w:spacing w:val="-10"/>
          <w:sz w:val="28"/>
        </w:rPr>
        <w:t xml:space="preserve">         </w:t>
      </w:r>
      <w:r>
        <w:rPr>
          <w:spacing w:val="-10"/>
          <w:sz w:val="28"/>
          <w:lang w:val="uk-UA"/>
        </w:rPr>
        <w:t xml:space="preserve">лимфоцитов крови при недостатки кортикостероидов / </w:t>
      </w:r>
      <w:r>
        <w:rPr>
          <w:spacing w:val="-10"/>
          <w:sz w:val="28"/>
        </w:rPr>
        <w:t>[</w:t>
      </w:r>
      <w:r>
        <w:rPr>
          <w:spacing w:val="-10"/>
          <w:sz w:val="28"/>
          <w:lang w:val="uk-UA"/>
        </w:rPr>
        <w:t xml:space="preserve">К. П. Зак, Р. С. Филатова, </w:t>
      </w:r>
    </w:p>
    <w:p w:rsidR="00AB6253" w:rsidRDefault="00AB6253" w:rsidP="00AB6253">
      <w:pPr>
        <w:pStyle w:val="Normal0"/>
        <w:spacing w:line="360" w:lineRule="auto"/>
        <w:rPr>
          <w:spacing w:val="-8"/>
          <w:sz w:val="28"/>
          <w:lang w:val="uk-UA"/>
        </w:rPr>
      </w:pPr>
      <w:r>
        <w:rPr>
          <w:spacing w:val="-8"/>
          <w:sz w:val="28"/>
        </w:rPr>
        <w:t xml:space="preserve">         </w:t>
      </w:r>
      <w:r>
        <w:rPr>
          <w:spacing w:val="-8"/>
          <w:sz w:val="28"/>
          <w:lang w:val="uk-UA"/>
        </w:rPr>
        <w:t>В. С. Шляховенко и др.</w:t>
      </w:r>
      <w:r>
        <w:rPr>
          <w:spacing w:val="-8"/>
          <w:sz w:val="28"/>
        </w:rPr>
        <w:t>]</w:t>
      </w:r>
      <w:r>
        <w:rPr>
          <w:spacing w:val="-8"/>
          <w:sz w:val="28"/>
          <w:lang w:val="uk-UA"/>
        </w:rPr>
        <w:t xml:space="preserve"> //</w:t>
      </w:r>
      <w:r>
        <w:rPr>
          <w:spacing w:val="-8"/>
          <w:sz w:val="28"/>
        </w:rPr>
        <w:t xml:space="preserve"> </w:t>
      </w:r>
      <w:r>
        <w:rPr>
          <w:spacing w:val="-8"/>
          <w:sz w:val="28"/>
          <w:lang w:val="uk-UA"/>
        </w:rPr>
        <w:t>Проблемы эндокринологии. –</w:t>
      </w:r>
      <w:r>
        <w:rPr>
          <w:spacing w:val="-8"/>
          <w:sz w:val="28"/>
        </w:rPr>
        <w:t xml:space="preserve"> </w:t>
      </w:r>
      <w:r>
        <w:rPr>
          <w:spacing w:val="-8"/>
          <w:sz w:val="28"/>
          <w:lang w:val="uk-UA"/>
        </w:rPr>
        <w:t>1984. – №</w:t>
      </w:r>
      <w:r>
        <w:rPr>
          <w:spacing w:val="-8"/>
          <w:sz w:val="28"/>
        </w:rPr>
        <w:t xml:space="preserve"> </w:t>
      </w:r>
      <w:r>
        <w:rPr>
          <w:spacing w:val="-8"/>
          <w:sz w:val="28"/>
          <w:lang w:val="uk-UA"/>
        </w:rPr>
        <w:t>5. – С. 78–82.</w:t>
      </w:r>
    </w:p>
    <w:p w:rsidR="00AB6253" w:rsidRDefault="00AB6253" w:rsidP="00AB6253">
      <w:pPr>
        <w:pStyle w:val="Normal0"/>
        <w:spacing w:line="360" w:lineRule="auto"/>
        <w:jc w:val="both"/>
        <w:rPr>
          <w:sz w:val="28"/>
        </w:rPr>
      </w:pPr>
      <w:r>
        <w:rPr>
          <w:sz w:val="28"/>
        </w:rPr>
        <w:t>436. Юденфренд С. Флуоресцентный анализ в биологии и медицине / С. Юден-</w:t>
      </w:r>
    </w:p>
    <w:p w:rsidR="00AB6253" w:rsidRDefault="00AB6253" w:rsidP="00AB6253">
      <w:pPr>
        <w:pStyle w:val="Normal0"/>
        <w:spacing w:line="360" w:lineRule="auto"/>
        <w:jc w:val="both"/>
        <w:rPr>
          <w:sz w:val="28"/>
        </w:rPr>
      </w:pPr>
      <w:r>
        <w:rPr>
          <w:sz w:val="28"/>
        </w:rPr>
        <w:t xml:space="preserve">        френд.</w:t>
      </w:r>
      <w:r>
        <w:rPr>
          <w:spacing w:val="-8"/>
          <w:sz w:val="28"/>
          <w:lang w:val="uk-UA"/>
        </w:rPr>
        <w:t xml:space="preserve"> –</w:t>
      </w:r>
      <w:r>
        <w:rPr>
          <w:sz w:val="28"/>
        </w:rPr>
        <w:t xml:space="preserve"> М. : Мир,   1965.</w:t>
      </w:r>
      <w:r>
        <w:rPr>
          <w:spacing w:val="-8"/>
          <w:sz w:val="28"/>
          <w:lang w:val="uk-UA"/>
        </w:rPr>
        <w:t xml:space="preserve"> –</w:t>
      </w:r>
      <w:r>
        <w:rPr>
          <w:sz w:val="28"/>
        </w:rPr>
        <w:t xml:space="preserve"> 351 с.</w:t>
      </w:r>
    </w:p>
    <w:p w:rsidR="00AB6253" w:rsidRDefault="00AB6253" w:rsidP="00AB6253">
      <w:pPr>
        <w:pStyle w:val="Normal0"/>
        <w:spacing w:line="360" w:lineRule="auto"/>
        <w:jc w:val="both"/>
        <w:rPr>
          <w:sz w:val="28"/>
        </w:rPr>
      </w:pPr>
      <w:r>
        <w:rPr>
          <w:sz w:val="28"/>
        </w:rPr>
        <w:t>437. Юпатов Г. И. Выявление взаимосвязи между состоянием липид-транспорт-</w:t>
      </w:r>
    </w:p>
    <w:p w:rsidR="00AB6253" w:rsidRDefault="00AB6253" w:rsidP="00AB6253">
      <w:pPr>
        <w:pStyle w:val="Normal0"/>
        <w:spacing w:line="360" w:lineRule="auto"/>
        <w:jc w:val="both"/>
        <w:rPr>
          <w:spacing w:val="-4"/>
          <w:sz w:val="28"/>
        </w:rPr>
      </w:pPr>
      <w:r>
        <w:rPr>
          <w:spacing w:val="-6"/>
          <w:sz w:val="28"/>
        </w:rPr>
        <w:t xml:space="preserve">        </w:t>
      </w:r>
      <w:r>
        <w:rPr>
          <w:spacing w:val="-4"/>
          <w:sz w:val="28"/>
        </w:rPr>
        <w:t xml:space="preserve">ной системы и противовирусного иммунитета / Г. И. Юпатов, М. Л. Доценко, </w:t>
      </w:r>
    </w:p>
    <w:p w:rsidR="00AB6253" w:rsidRDefault="00AB6253" w:rsidP="00AB6253">
      <w:pPr>
        <w:pStyle w:val="Normal0"/>
        <w:spacing w:line="360" w:lineRule="auto"/>
        <w:jc w:val="both"/>
        <w:rPr>
          <w:sz w:val="28"/>
        </w:rPr>
      </w:pPr>
      <w:r>
        <w:rPr>
          <w:sz w:val="28"/>
        </w:rPr>
        <w:t xml:space="preserve">       Н. Н. Васильева // Медицинские новости.</w:t>
      </w:r>
      <w:r>
        <w:rPr>
          <w:spacing w:val="-8"/>
          <w:sz w:val="28"/>
          <w:lang w:val="uk-UA"/>
        </w:rPr>
        <w:t xml:space="preserve"> – </w:t>
      </w:r>
      <w:r>
        <w:rPr>
          <w:sz w:val="28"/>
        </w:rPr>
        <w:t>2002.</w:t>
      </w:r>
      <w:r>
        <w:rPr>
          <w:spacing w:val="-8"/>
          <w:sz w:val="28"/>
          <w:lang w:val="uk-UA"/>
        </w:rPr>
        <w:t xml:space="preserve"> – </w:t>
      </w:r>
      <w:r>
        <w:rPr>
          <w:sz w:val="28"/>
        </w:rPr>
        <w:t>№ 12.</w:t>
      </w:r>
      <w:r>
        <w:rPr>
          <w:spacing w:val="-8"/>
          <w:sz w:val="28"/>
          <w:lang w:val="uk-UA"/>
        </w:rPr>
        <w:t xml:space="preserve"> –</w:t>
      </w:r>
      <w:r>
        <w:rPr>
          <w:sz w:val="28"/>
        </w:rPr>
        <w:t xml:space="preserve"> С.55</w:t>
      </w:r>
      <w:r>
        <w:rPr>
          <w:spacing w:val="-8"/>
          <w:sz w:val="28"/>
          <w:lang w:val="uk-UA"/>
        </w:rPr>
        <w:t>–</w:t>
      </w:r>
      <w:r>
        <w:rPr>
          <w:sz w:val="28"/>
        </w:rPr>
        <w:t>57.</w:t>
      </w:r>
    </w:p>
    <w:p w:rsidR="00AB6253" w:rsidRDefault="00AB6253" w:rsidP="00AB6253">
      <w:pPr>
        <w:pStyle w:val="Normal0"/>
        <w:spacing w:line="360" w:lineRule="auto"/>
        <w:jc w:val="both"/>
        <w:rPr>
          <w:sz w:val="28"/>
        </w:rPr>
      </w:pPr>
      <w:r>
        <w:rPr>
          <w:sz w:val="28"/>
        </w:rPr>
        <w:t>438. Юркив В. А. Состояние ферментной антиокислительной системы тромбо-</w:t>
      </w:r>
    </w:p>
    <w:p w:rsidR="00AB6253" w:rsidRDefault="00AB6253" w:rsidP="00AB6253">
      <w:pPr>
        <w:pStyle w:val="Normal0"/>
        <w:spacing w:line="360" w:lineRule="auto"/>
        <w:jc w:val="both"/>
        <w:rPr>
          <w:spacing w:val="-6"/>
          <w:sz w:val="28"/>
        </w:rPr>
      </w:pPr>
      <w:r>
        <w:rPr>
          <w:spacing w:val="-6"/>
          <w:sz w:val="28"/>
        </w:rPr>
        <w:t xml:space="preserve">         цитов при менингококковой инфекции / В. А. Юркив, Г. И. Прасникова, Н. И. </w:t>
      </w:r>
    </w:p>
    <w:p w:rsidR="00AB6253" w:rsidRDefault="00AB6253" w:rsidP="00AB6253">
      <w:pPr>
        <w:pStyle w:val="Normal0"/>
        <w:spacing w:line="360" w:lineRule="auto"/>
        <w:jc w:val="both"/>
        <w:rPr>
          <w:sz w:val="28"/>
        </w:rPr>
      </w:pPr>
      <w:r>
        <w:rPr>
          <w:spacing w:val="-4"/>
          <w:sz w:val="28"/>
        </w:rPr>
        <w:t xml:space="preserve">         </w:t>
      </w:r>
      <w:r>
        <w:rPr>
          <w:sz w:val="28"/>
        </w:rPr>
        <w:t xml:space="preserve">Осипова // Терапевтический архив. </w:t>
      </w:r>
      <w:r>
        <w:rPr>
          <w:spacing w:val="-8"/>
          <w:sz w:val="28"/>
          <w:lang w:val="uk-UA"/>
        </w:rPr>
        <w:t>–</w:t>
      </w:r>
      <w:r>
        <w:rPr>
          <w:sz w:val="28"/>
        </w:rPr>
        <w:t xml:space="preserve"> 1990.</w:t>
      </w:r>
      <w:r>
        <w:rPr>
          <w:spacing w:val="-8"/>
          <w:sz w:val="28"/>
          <w:lang w:val="uk-UA"/>
        </w:rPr>
        <w:t xml:space="preserve"> –</w:t>
      </w:r>
      <w:r>
        <w:rPr>
          <w:sz w:val="28"/>
        </w:rPr>
        <w:t xml:space="preserve"> Т. 62.</w:t>
      </w:r>
      <w:r>
        <w:rPr>
          <w:spacing w:val="-8"/>
          <w:sz w:val="28"/>
          <w:lang w:val="uk-UA"/>
        </w:rPr>
        <w:t xml:space="preserve"> –</w:t>
      </w:r>
      <w:r>
        <w:rPr>
          <w:sz w:val="28"/>
        </w:rPr>
        <w:t xml:space="preserve">  № 11.</w:t>
      </w:r>
      <w:r>
        <w:rPr>
          <w:spacing w:val="-8"/>
          <w:sz w:val="28"/>
          <w:lang w:val="uk-UA"/>
        </w:rPr>
        <w:t xml:space="preserve"> –</w:t>
      </w:r>
      <w:r>
        <w:rPr>
          <w:sz w:val="28"/>
        </w:rPr>
        <w:t xml:space="preserve">  С. 25</w:t>
      </w:r>
      <w:r>
        <w:rPr>
          <w:spacing w:val="-8"/>
          <w:sz w:val="28"/>
          <w:lang w:val="uk-UA"/>
        </w:rPr>
        <w:t>–</w:t>
      </w:r>
      <w:r>
        <w:rPr>
          <w:sz w:val="28"/>
        </w:rPr>
        <w:t xml:space="preserve"> 27.</w:t>
      </w:r>
    </w:p>
    <w:p w:rsidR="00AB6253" w:rsidRDefault="00AB6253" w:rsidP="00AB6253">
      <w:pPr>
        <w:pStyle w:val="heading3"/>
        <w:spacing w:before="0" w:after="0" w:line="360" w:lineRule="auto"/>
        <w:jc w:val="both"/>
        <w:rPr>
          <w:b w:val="0"/>
          <w:sz w:val="28"/>
        </w:rPr>
      </w:pPr>
      <w:r>
        <w:rPr>
          <w:b w:val="0"/>
          <w:sz w:val="28"/>
        </w:rPr>
        <w:t>439. Яворская В. А.</w:t>
      </w:r>
      <w:bookmarkStart w:id="1" w:name="nUVywaDwQKMFK1kYfgeROw"/>
      <w:r>
        <w:rPr>
          <w:b w:val="0"/>
          <w:sz w:val="28"/>
        </w:rPr>
        <w:t xml:space="preserve">   Исследование уровня молекул средней массы и процессов </w:t>
      </w:r>
    </w:p>
    <w:p w:rsidR="00AB6253" w:rsidRDefault="00AB6253" w:rsidP="00AB6253">
      <w:pPr>
        <w:pStyle w:val="heading3"/>
        <w:spacing w:before="0" w:after="0" w:line="360" w:lineRule="auto"/>
        <w:jc w:val="both"/>
        <w:rPr>
          <w:b w:val="0"/>
          <w:sz w:val="28"/>
        </w:rPr>
      </w:pPr>
      <w:r>
        <w:rPr>
          <w:b w:val="0"/>
          <w:sz w:val="28"/>
        </w:rPr>
        <w:t xml:space="preserve">        перекисного окисления липидов в крови больных с разными формами ин-</w:t>
      </w:r>
    </w:p>
    <w:p w:rsidR="00AB6253" w:rsidRDefault="00AB6253" w:rsidP="00AB6253">
      <w:pPr>
        <w:pStyle w:val="heading3"/>
        <w:spacing w:before="0" w:after="0" w:line="360" w:lineRule="auto"/>
        <w:jc w:val="both"/>
        <w:rPr>
          <w:b w:val="0"/>
          <w:spacing w:val="2"/>
          <w:sz w:val="28"/>
        </w:rPr>
      </w:pPr>
      <w:r>
        <w:rPr>
          <w:b w:val="0"/>
          <w:sz w:val="28"/>
        </w:rPr>
        <w:lastRenderedPageBreak/>
        <w:t xml:space="preserve">        </w:t>
      </w:r>
      <w:r>
        <w:rPr>
          <w:b w:val="0"/>
          <w:spacing w:val="2"/>
          <w:sz w:val="28"/>
        </w:rPr>
        <w:t>сульта</w:t>
      </w:r>
      <w:bookmarkEnd w:id="1"/>
      <w:r>
        <w:rPr>
          <w:b w:val="0"/>
          <w:spacing w:val="2"/>
          <w:sz w:val="28"/>
        </w:rPr>
        <w:t xml:space="preserve"> / В. А. Яворская, А. М. Белоус, А. Н.    Мохаммед // Журнал невро-</w:t>
      </w:r>
    </w:p>
    <w:p w:rsidR="00AB6253" w:rsidRDefault="00AB6253" w:rsidP="00AB6253">
      <w:pPr>
        <w:pStyle w:val="heading3"/>
        <w:spacing w:before="0" w:after="0" w:line="360" w:lineRule="auto"/>
        <w:jc w:val="both"/>
        <w:rPr>
          <w:b w:val="0"/>
          <w:sz w:val="28"/>
        </w:rPr>
      </w:pPr>
      <w:r>
        <w:rPr>
          <w:b w:val="0"/>
          <w:sz w:val="28"/>
        </w:rPr>
        <w:t xml:space="preserve">        патологии и психиатрии им. С. С. Корсакова. – 2000. </w:t>
      </w:r>
      <w:r>
        <w:rPr>
          <w:spacing w:val="-8"/>
          <w:sz w:val="28"/>
          <w:lang w:val="uk-UA"/>
        </w:rPr>
        <w:t>–</w:t>
      </w:r>
      <w:r>
        <w:rPr>
          <w:b w:val="0"/>
          <w:sz w:val="28"/>
        </w:rPr>
        <w:t xml:space="preserve"> № 1. – С. 48</w:t>
      </w:r>
      <w:r>
        <w:rPr>
          <w:spacing w:val="-8"/>
          <w:sz w:val="28"/>
          <w:lang w:val="uk-UA"/>
        </w:rPr>
        <w:t>–</w:t>
      </w:r>
      <w:r>
        <w:rPr>
          <w:b w:val="0"/>
          <w:sz w:val="28"/>
        </w:rPr>
        <w:t>51.</w:t>
      </w:r>
    </w:p>
    <w:p w:rsidR="00AB6253" w:rsidRDefault="00AB6253" w:rsidP="00AB6253">
      <w:pPr>
        <w:pStyle w:val="NormalWeb"/>
        <w:spacing w:line="360" w:lineRule="auto"/>
        <w:jc w:val="both"/>
        <w:rPr>
          <w:spacing w:val="-12"/>
          <w:sz w:val="28"/>
        </w:rPr>
      </w:pPr>
      <w:r>
        <w:rPr>
          <w:sz w:val="28"/>
        </w:rPr>
        <w:t xml:space="preserve">440. </w:t>
      </w:r>
      <w:r>
        <w:rPr>
          <w:spacing w:val="-12"/>
          <w:sz w:val="28"/>
        </w:rPr>
        <w:t xml:space="preserve">Яковлев С. В. Меропенем - новый b-лактамный карбопенемовый антибиотик для </w:t>
      </w:r>
    </w:p>
    <w:p w:rsidR="00AB6253" w:rsidRDefault="00AB6253" w:rsidP="00AB6253">
      <w:pPr>
        <w:pStyle w:val="NormalWeb"/>
        <w:spacing w:line="360" w:lineRule="auto"/>
        <w:jc w:val="both"/>
        <w:rPr>
          <w:spacing w:val="-12"/>
          <w:sz w:val="28"/>
        </w:rPr>
      </w:pPr>
      <w:r>
        <w:rPr>
          <w:spacing w:val="-12"/>
          <w:sz w:val="28"/>
        </w:rPr>
        <w:t xml:space="preserve">         лечения тяжелых госпитальных инфекций / С. В. Яковлев, В. П. Яковлев // Вестник </w:t>
      </w:r>
    </w:p>
    <w:p w:rsidR="00AB6253" w:rsidRDefault="00AB6253" w:rsidP="00AB6253">
      <w:pPr>
        <w:pStyle w:val="NormalWeb"/>
        <w:spacing w:line="360" w:lineRule="auto"/>
        <w:jc w:val="both"/>
        <w:rPr>
          <w:spacing w:val="-12"/>
          <w:sz w:val="28"/>
        </w:rPr>
      </w:pPr>
      <w:r>
        <w:rPr>
          <w:spacing w:val="-12"/>
          <w:sz w:val="28"/>
        </w:rPr>
        <w:t xml:space="preserve">         интенсивной терапии. – 1997.</w:t>
      </w:r>
      <w:r>
        <w:rPr>
          <w:b/>
          <w:spacing w:val="-12"/>
          <w:sz w:val="28"/>
        </w:rPr>
        <w:t xml:space="preserve"> –</w:t>
      </w:r>
      <w:r>
        <w:rPr>
          <w:spacing w:val="-12"/>
          <w:sz w:val="28"/>
        </w:rPr>
        <w:t xml:space="preserve"> Приложение : Меропенем. – С. 1</w:t>
      </w:r>
      <w:r>
        <w:rPr>
          <w:b/>
          <w:spacing w:val="-12"/>
          <w:sz w:val="28"/>
        </w:rPr>
        <w:t>–</w:t>
      </w:r>
      <w:r>
        <w:rPr>
          <w:spacing w:val="-12"/>
          <w:sz w:val="28"/>
        </w:rPr>
        <w:t xml:space="preserve">9. </w:t>
      </w:r>
    </w:p>
    <w:p w:rsidR="00AB6253" w:rsidRDefault="00AB6253" w:rsidP="00AB6253">
      <w:pPr>
        <w:pStyle w:val="NormalWeb"/>
        <w:spacing w:line="360" w:lineRule="auto"/>
        <w:jc w:val="both"/>
        <w:rPr>
          <w:spacing w:val="-4"/>
          <w:sz w:val="28"/>
        </w:rPr>
      </w:pPr>
      <w:r>
        <w:rPr>
          <w:sz w:val="28"/>
        </w:rPr>
        <w:t xml:space="preserve">441. </w:t>
      </w:r>
      <w:r>
        <w:rPr>
          <w:spacing w:val="-4"/>
          <w:sz w:val="28"/>
        </w:rPr>
        <w:t xml:space="preserve">Яковлев В. П. Цефпиром (кейтен) антибиотик группы цефалоспоринов / В. П. </w:t>
      </w:r>
    </w:p>
    <w:p w:rsidR="00AB6253" w:rsidRDefault="00AB6253" w:rsidP="00AB6253">
      <w:pPr>
        <w:pStyle w:val="NormalWeb"/>
        <w:spacing w:line="360" w:lineRule="auto"/>
        <w:jc w:val="both"/>
        <w:rPr>
          <w:sz w:val="28"/>
        </w:rPr>
      </w:pPr>
      <w:r>
        <w:rPr>
          <w:spacing w:val="-4"/>
          <w:sz w:val="28"/>
        </w:rPr>
        <w:t xml:space="preserve">        </w:t>
      </w:r>
      <w:r>
        <w:rPr>
          <w:sz w:val="28"/>
        </w:rPr>
        <w:t xml:space="preserve">Яковлев, С. В. Яковлев. – М. : Фармус,  1997. </w:t>
      </w:r>
      <w:r>
        <w:rPr>
          <w:spacing w:val="-12"/>
          <w:sz w:val="28"/>
        </w:rPr>
        <w:t xml:space="preserve">– </w:t>
      </w:r>
      <w:r>
        <w:rPr>
          <w:sz w:val="28"/>
        </w:rPr>
        <w:t xml:space="preserve"> 112 с. </w:t>
      </w:r>
    </w:p>
    <w:p w:rsidR="00AB6253" w:rsidRDefault="00AB6253" w:rsidP="00AB6253">
      <w:pPr>
        <w:pStyle w:val="Normal0"/>
        <w:spacing w:line="360" w:lineRule="auto"/>
        <w:jc w:val="both"/>
        <w:rPr>
          <w:spacing w:val="-14"/>
          <w:sz w:val="28"/>
        </w:rPr>
      </w:pPr>
      <w:r>
        <w:rPr>
          <w:sz w:val="28"/>
        </w:rPr>
        <w:t xml:space="preserve">442. </w:t>
      </w:r>
      <w:r>
        <w:rPr>
          <w:spacing w:val="-14"/>
          <w:sz w:val="28"/>
          <w:lang w:val="uk-UA"/>
        </w:rPr>
        <w:t>Янг Л. Метаболизмы соединений серы / Л. Янг, Дж. Моу.</w:t>
      </w:r>
      <w:r>
        <w:rPr>
          <w:spacing w:val="-14"/>
          <w:sz w:val="28"/>
        </w:rPr>
        <w:t xml:space="preserve"> – </w:t>
      </w:r>
      <w:r>
        <w:rPr>
          <w:spacing w:val="-14"/>
          <w:sz w:val="28"/>
          <w:lang w:val="uk-UA"/>
        </w:rPr>
        <w:t>М. : Мир, 1971.</w:t>
      </w:r>
      <w:r>
        <w:rPr>
          <w:spacing w:val="-14"/>
          <w:sz w:val="28"/>
        </w:rPr>
        <w:t xml:space="preserve"> – </w:t>
      </w:r>
      <w:r>
        <w:rPr>
          <w:spacing w:val="-14"/>
          <w:sz w:val="28"/>
          <w:lang w:val="uk-UA"/>
        </w:rPr>
        <w:t xml:space="preserve"> 196 с.</w:t>
      </w:r>
      <w:r>
        <w:rPr>
          <w:spacing w:val="-14"/>
          <w:sz w:val="28"/>
        </w:rPr>
        <w:t xml:space="preserve"> </w:t>
      </w:r>
    </w:p>
    <w:p w:rsidR="00AB6253" w:rsidRDefault="00AB6253" w:rsidP="00AB6253">
      <w:pPr>
        <w:pStyle w:val="Normal0"/>
        <w:spacing w:line="360" w:lineRule="auto"/>
        <w:jc w:val="both"/>
        <w:rPr>
          <w:spacing w:val="-16"/>
          <w:sz w:val="28"/>
          <w:lang w:val="uk-UA"/>
        </w:rPr>
      </w:pPr>
      <w:r>
        <w:rPr>
          <w:sz w:val="28"/>
          <w:lang w:val="en-US"/>
        </w:rPr>
        <w:t xml:space="preserve">443. </w:t>
      </w:r>
      <w:r>
        <w:rPr>
          <w:spacing w:val="-16"/>
          <w:sz w:val="28"/>
          <w:lang w:val="en-US"/>
        </w:rPr>
        <w:t xml:space="preserve">Abnormalities of glucocorticoid metabolism and the renin-angiotensin system: a four-corners </w:t>
      </w:r>
    </w:p>
    <w:p w:rsidR="00AB6253" w:rsidRDefault="00AB6253" w:rsidP="00AB6253">
      <w:pPr>
        <w:pStyle w:val="Normal0"/>
        <w:spacing w:line="360" w:lineRule="auto"/>
        <w:jc w:val="both"/>
        <w:rPr>
          <w:spacing w:val="-13"/>
          <w:sz w:val="28"/>
          <w:lang w:val="uk-UA"/>
        </w:rPr>
      </w:pPr>
      <w:r>
        <w:rPr>
          <w:spacing w:val="-16"/>
          <w:sz w:val="28"/>
          <w:lang w:val="uk-UA"/>
        </w:rPr>
        <w:t xml:space="preserve">          </w:t>
      </w:r>
      <w:r>
        <w:rPr>
          <w:spacing w:val="-13"/>
          <w:sz w:val="28"/>
          <w:lang w:val="en-US"/>
        </w:rPr>
        <w:t xml:space="preserve">approach to the identification of genetic determinants of blood pressure / [G. C. Walt, S. B. </w:t>
      </w:r>
    </w:p>
    <w:p w:rsidR="00AB6253" w:rsidRDefault="00AB6253" w:rsidP="00AB6253">
      <w:pPr>
        <w:pStyle w:val="Normal0"/>
        <w:spacing w:line="360" w:lineRule="auto"/>
        <w:jc w:val="both"/>
        <w:rPr>
          <w:sz w:val="28"/>
          <w:lang w:val="uk-UA"/>
        </w:rPr>
      </w:pPr>
      <w:r>
        <w:rPr>
          <w:spacing w:val="-16"/>
          <w:sz w:val="28"/>
          <w:lang w:val="uk-UA"/>
        </w:rPr>
        <w:t xml:space="preserve">          </w:t>
      </w:r>
      <w:r>
        <w:rPr>
          <w:sz w:val="28"/>
          <w:lang w:val="en-US"/>
        </w:rPr>
        <w:t xml:space="preserve">Harrap, C. J. Foy et al.] // J. Hypertens. – 1992. –Vol.10, </w:t>
      </w:r>
      <w:r>
        <w:rPr>
          <w:sz w:val="28"/>
          <w:lang w:val="uk-UA"/>
        </w:rPr>
        <w:t xml:space="preserve">№ </w:t>
      </w:r>
      <w:r>
        <w:rPr>
          <w:sz w:val="28"/>
          <w:lang w:val="en-US"/>
        </w:rPr>
        <w:t>1.</w:t>
      </w:r>
      <w:r>
        <w:rPr>
          <w:sz w:val="28"/>
          <w:lang w:val="uk-UA"/>
        </w:rPr>
        <w:t xml:space="preserve"> </w:t>
      </w:r>
      <w:r>
        <w:rPr>
          <w:sz w:val="28"/>
          <w:lang w:val="en-US"/>
        </w:rPr>
        <w:t>–</w:t>
      </w:r>
      <w:r>
        <w:rPr>
          <w:sz w:val="28"/>
          <w:lang w:val="uk-UA"/>
        </w:rPr>
        <w:t xml:space="preserve"> </w:t>
      </w:r>
      <w:r>
        <w:rPr>
          <w:sz w:val="28"/>
          <w:lang w:val="en-US"/>
        </w:rPr>
        <w:t>P.</w:t>
      </w:r>
      <w:r>
        <w:rPr>
          <w:sz w:val="28"/>
          <w:lang w:val="uk-UA"/>
        </w:rPr>
        <w:t xml:space="preserve"> </w:t>
      </w:r>
      <w:r>
        <w:rPr>
          <w:sz w:val="28"/>
          <w:lang w:val="en-US"/>
        </w:rPr>
        <w:t>473–482</w:t>
      </w:r>
      <w:r>
        <w:rPr>
          <w:sz w:val="28"/>
          <w:lang w:val="uk-UA"/>
        </w:rPr>
        <w:t>.</w:t>
      </w:r>
    </w:p>
    <w:p w:rsidR="00AB6253" w:rsidRDefault="00AB6253" w:rsidP="00AB6253">
      <w:pPr>
        <w:pStyle w:val="Normal0"/>
        <w:spacing w:line="360" w:lineRule="auto"/>
        <w:ind w:left="180" w:hanging="180"/>
        <w:jc w:val="both"/>
        <w:rPr>
          <w:sz w:val="28"/>
          <w:lang w:val="uk-UA"/>
        </w:rPr>
      </w:pPr>
      <w:r>
        <w:rPr>
          <w:sz w:val="28"/>
          <w:lang w:val="uk-UA"/>
        </w:rPr>
        <w:t xml:space="preserve">444. </w:t>
      </w:r>
      <w:r>
        <w:rPr>
          <w:sz w:val="28"/>
          <w:lang w:val="en-US"/>
        </w:rPr>
        <w:t>A case-control study of incident meningococcal disease in Norway during win</w:t>
      </w:r>
      <w:r>
        <w:rPr>
          <w:sz w:val="28"/>
          <w:lang w:val="uk-UA"/>
        </w:rPr>
        <w:t>-</w:t>
      </w:r>
    </w:p>
    <w:p w:rsidR="00AB6253" w:rsidRDefault="00AB6253" w:rsidP="00AB6253">
      <w:pPr>
        <w:pStyle w:val="Normal0"/>
        <w:spacing w:line="360" w:lineRule="auto"/>
        <w:ind w:left="180" w:hanging="180"/>
        <w:jc w:val="both"/>
        <w:rPr>
          <w:sz w:val="28"/>
          <w:lang w:val="uk-UA"/>
        </w:rPr>
      </w:pPr>
      <w:r>
        <w:rPr>
          <w:sz w:val="28"/>
          <w:lang w:val="uk-UA"/>
        </w:rPr>
        <w:t xml:space="preserve">        </w:t>
      </w:r>
      <w:r>
        <w:rPr>
          <w:sz w:val="28"/>
          <w:lang w:val="en-US"/>
        </w:rPr>
        <w:t xml:space="preserve">ter 1981-1982 / [T. W. Gedde-Dahl, E. A. Hoiky, A. Shillinger et al. // Med.trop. </w:t>
      </w:r>
    </w:p>
    <w:p w:rsidR="00AB6253" w:rsidRDefault="00AB6253" w:rsidP="00AB6253">
      <w:pPr>
        <w:pStyle w:val="Normal0"/>
        <w:spacing w:line="360" w:lineRule="auto"/>
        <w:ind w:left="180" w:hanging="180"/>
        <w:jc w:val="both"/>
        <w:rPr>
          <w:sz w:val="28"/>
          <w:lang w:val="uk-UA"/>
        </w:rPr>
      </w:pPr>
      <w:r>
        <w:rPr>
          <w:sz w:val="28"/>
          <w:lang w:val="uk-UA"/>
        </w:rPr>
        <w:t xml:space="preserve">        </w:t>
      </w:r>
      <w:r>
        <w:rPr>
          <w:sz w:val="28"/>
          <w:lang w:val="en-US"/>
        </w:rPr>
        <w:t>–</w:t>
      </w:r>
      <w:r>
        <w:rPr>
          <w:sz w:val="28"/>
          <w:lang w:val="uk-UA"/>
        </w:rPr>
        <w:t xml:space="preserve"> </w:t>
      </w:r>
      <w:r>
        <w:rPr>
          <w:sz w:val="28"/>
          <w:lang w:val="en-US"/>
        </w:rPr>
        <w:t xml:space="preserve">1983. – Vol. 43, </w:t>
      </w:r>
      <w:r>
        <w:rPr>
          <w:sz w:val="28"/>
          <w:lang w:val="uk-UA"/>
        </w:rPr>
        <w:t xml:space="preserve">№ </w:t>
      </w:r>
      <w:r>
        <w:rPr>
          <w:sz w:val="28"/>
          <w:lang w:val="en-US"/>
        </w:rPr>
        <w:t>1. –</w:t>
      </w:r>
      <w:r>
        <w:rPr>
          <w:sz w:val="28"/>
          <w:lang w:val="uk-UA"/>
        </w:rPr>
        <w:t xml:space="preserve"> </w:t>
      </w:r>
      <w:r>
        <w:rPr>
          <w:sz w:val="28"/>
          <w:lang w:val="en-US"/>
        </w:rPr>
        <w:t>P.</w:t>
      </w:r>
      <w:r>
        <w:rPr>
          <w:sz w:val="28"/>
          <w:lang w:val="uk-UA"/>
        </w:rPr>
        <w:t xml:space="preserve"> </w:t>
      </w:r>
      <w:r>
        <w:rPr>
          <w:sz w:val="28"/>
          <w:lang w:val="en-US"/>
        </w:rPr>
        <w:t>25–34</w:t>
      </w:r>
      <w:r>
        <w:rPr>
          <w:sz w:val="28"/>
          <w:lang w:val="uk-UA"/>
        </w:rPr>
        <w:t>.</w:t>
      </w:r>
    </w:p>
    <w:p w:rsidR="00AB6253" w:rsidRDefault="00AB6253" w:rsidP="00AB6253">
      <w:pPr>
        <w:pStyle w:val="Normal0"/>
        <w:spacing w:line="360" w:lineRule="auto"/>
        <w:jc w:val="both"/>
        <w:rPr>
          <w:spacing w:val="4"/>
          <w:sz w:val="28"/>
          <w:lang w:val="uk-UA"/>
        </w:rPr>
      </w:pPr>
      <w:r>
        <w:rPr>
          <w:sz w:val="28"/>
          <w:lang w:val="uk-UA"/>
        </w:rPr>
        <w:t xml:space="preserve">445. </w:t>
      </w:r>
      <w:r>
        <w:rPr>
          <w:spacing w:val="4"/>
          <w:sz w:val="28"/>
          <w:lang w:val="en-US"/>
        </w:rPr>
        <w:t>Activated T- lymphocytes in the cerebrospinal fluid of a patient with Epstein-</w:t>
      </w:r>
    </w:p>
    <w:p w:rsidR="00AB6253" w:rsidRDefault="00AB6253" w:rsidP="00AB6253">
      <w:pPr>
        <w:pStyle w:val="Normal0"/>
        <w:spacing w:line="360" w:lineRule="auto"/>
        <w:jc w:val="both"/>
        <w:rPr>
          <w:spacing w:val="6"/>
          <w:sz w:val="28"/>
          <w:lang w:val="uk-UA"/>
        </w:rPr>
      </w:pPr>
      <w:r>
        <w:rPr>
          <w:spacing w:val="6"/>
          <w:sz w:val="28"/>
          <w:lang w:val="uk-UA"/>
        </w:rPr>
        <w:t xml:space="preserve">        </w:t>
      </w:r>
      <w:r>
        <w:rPr>
          <w:spacing w:val="6"/>
          <w:sz w:val="28"/>
          <w:lang w:val="en-US"/>
        </w:rPr>
        <w:t xml:space="preserve">Barr virus-associated meningoencephalitis / [T. Lehrnbecher, B. Chittka, R. </w:t>
      </w:r>
    </w:p>
    <w:p w:rsidR="00AB6253" w:rsidRDefault="00AB6253" w:rsidP="00AB6253">
      <w:pPr>
        <w:pStyle w:val="Normal0"/>
        <w:spacing w:line="360" w:lineRule="auto"/>
        <w:jc w:val="both"/>
        <w:rPr>
          <w:sz w:val="28"/>
          <w:lang w:val="en-US"/>
        </w:rPr>
      </w:pPr>
      <w:r>
        <w:rPr>
          <w:sz w:val="28"/>
          <w:lang w:val="uk-UA"/>
        </w:rPr>
        <w:t xml:space="preserve">        </w:t>
      </w:r>
      <w:r>
        <w:rPr>
          <w:sz w:val="28"/>
          <w:lang w:val="en-US"/>
        </w:rPr>
        <w:t xml:space="preserve">Nanan et al.] // Pediatr. Infect. Dis. J. – 1996. – Vol. 15, </w:t>
      </w:r>
      <w:r>
        <w:rPr>
          <w:sz w:val="28"/>
          <w:lang w:val="uk-UA"/>
        </w:rPr>
        <w:t xml:space="preserve">№ </w:t>
      </w:r>
      <w:r>
        <w:rPr>
          <w:sz w:val="28"/>
          <w:lang w:val="en-US"/>
        </w:rPr>
        <w:t>7. –</w:t>
      </w:r>
      <w:r>
        <w:rPr>
          <w:sz w:val="28"/>
          <w:lang w:val="uk-UA"/>
        </w:rPr>
        <w:t xml:space="preserve"> </w:t>
      </w:r>
      <w:r>
        <w:rPr>
          <w:sz w:val="28"/>
          <w:lang w:val="en-US"/>
        </w:rPr>
        <w:t>P.</w:t>
      </w:r>
      <w:r>
        <w:rPr>
          <w:sz w:val="28"/>
          <w:lang w:val="uk-UA"/>
        </w:rPr>
        <w:t xml:space="preserve"> </w:t>
      </w:r>
      <w:r>
        <w:rPr>
          <w:sz w:val="28"/>
          <w:lang w:val="en-US"/>
        </w:rPr>
        <w:t xml:space="preserve">631–633.  </w:t>
      </w:r>
    </w:p>
    <w:p w:rsidR="00AB6253" w:rsidRPr="00AB6253" w:rsidRDefault="00AB6253" w:rsidP="00AB6253">
      <w:pPr>
        <w:pStyle w:val="Normal0"/>
        <w:spacing w:line="360" w:lineRule="auto"/>
        <w:jc w:val="both"/>
        <w:rPr>
          <w:spacing w:val="2"/>
          <w:sz w:val="28"/>
          <w:lang w:val="en-US"/>
        </w:rPr>
      </w:pPr>
      <w:r>
        <w:rPr>
          <w:sz w:val="28"/>
          <w:lang w:val="uk-UA"/>
        </w:rPr>
        <w:t xml:space="preserve">446. </w:t>
      </w:r>
      <w:r>
        <w:rPr>
          <w:spacing w:val="2"/>
          <w:sz w:val="28"/>
          <w:lang w:val="en-US"/>
        </w:rPr>
        <w:t>Activation of human monocytes by the pineal neurohormone melatonin / M.</w:t>
      </w:r>
      <w:r>
        <w:rPr>
          <w:spacing w:val="2"/>
          <w:sz w:val="28"/>
          <w:lang w:val="uk-UA"/>
        </w:rPr>
        <w:t xml:space="preserve"> </w:t>
      </w:r>
      <w:r>
        <w:rPr>
          <w:spacing w:val="2"/>
          <w:sz w:val="28"/>
          <w:lang w:val="en-US"/>
        </w:rPr>
        <w:t xml:space="preserve">K. </w:t>
      </w:r>
    </w:p>
    <w:p w:rsidR="00AB6253" w:rsidRPr="00AB6253" w:rsidRDefault="00AB6253" w:rsidP="00AB6253">
      <w:pPr>
        <w:pStyle w:val="Normal0"/>
        <w:spacing w:line="360" w:lineRule="auto"/>
        <w:jc w:val="both"/>
        <w:rPr>
          <w:spacing w:val="4"/>
          <w:sz w:val="28"/>
          <w:lang w:val="en-US"/>
        </w:rPr>
      </w:pPr>
      <w:r>
        <w:rPr>
          <w:sz w:val="28"/>
          <w:lang w:val="en-US"/>
        </w:rPr>
        <w:lastRenderedPageBreak/>
        <w:t xml:space="preserve">        </w:t>
      </w:r>
      <w:r>
        <w:rPr>
          <w:spacing w:val="4"/>
          <w:sz w:val="28"/>
          <w:lang w:val="en-US"/>
        </w:rPr>
        <w:t>Morrey, J.</w:t>
      </w:r>
      <w:r>
        <w:rPr>
          <w:spacing w:val="4"/>
          <w:sz w:val="28"/>
          <w:lang w:val="uk-UA"/>
        </w:rPr>
        <w:t xml:space="preserve"> </w:t>
      </w:r>
      <w:r>
        <w:rPr>
          <w:spacing w:val="4"/>
          <w:sz w:val="28"/>
          <w:lang w:val="en-US"/>
        </w:rPr>
        <w:t>A. McLachlan, C.</w:t>
      </w:r>
      <w:r>
        <w:rPr>
          <w:spacing w:val="4"/>
          <w:sz w:val="28"/>
          <w:lang w:val="uk-UA"/>
        </w:rPr>
        <w:t xml:space="preserve"> </w:t>
      </w:r>
      <w:r>
        <w:rPr>
          <w:spacing w:val="4"/>
          <w:sz w:val="28"/>
          <w:lang w:val="en-US"/>
        </w:rPr>
        <w:t>D. Serkin, O. Bakouche //</w:t>
      </w:r>
      <w:r>
        <w:rPr>
          <w:spacing w:val="4"/>
          <w:sz w:val="28"/>
          <w:lang w:val="uk-UA"/>
        </w:rPr>
        <w:t xml:space="preserve"> </w:t>
      </w:r>
      <w:r>
        <w:rPr>
          <w:spacing w:val="4"/>
          <w:sz w:val="28"/>
          <w:lang w:val="en-US"/>
        </w:rPr>
        <w:t>J. Immunol. –1994. –</w:t>
      </w:r>
    </w:p>
    <w:p w:rsidR="00AB6253" w:rsidRDefault="00AB6253" w:rsidP="00AB6253">
      <w:pPr>
        <w:pStyle w:val="Normal0"/>
        <w:spacing w:line="360" w:lineRule="auto"/>
        <w:jc w:val="both"/>
        <w:rPr>
          <w:sz w:val="28"/>
          <w:lang w:val="en-US"/>
        </w:rPr>
      </w:pPr>
      <w:r>
        <w:rPr>
          <w:sz w:val="28"/>
          <w:lang w:val="en-US"/>
        </w:rPr>
        <w:t xml:space="preserve">        Vol.153, № 8. – P. 2671–2680.</w:t>
      </w:r>
    </w:p>
    <w:p w:rsidR="00AB6253" w:rsidRDefault="00AB6253" w:rsidP="00AB6253">
      <w:pPr>
        <w:pStyle w:val="Normal0"/>
        <w:spacing w:line="360" w:lineRule="auto"/>
        <w:jc w:val="both"/>
        <w:rPr>
          <w:spacing w:val="4"/>
          <w:sz w:val="28"/>
          <w:lang w:val="uk-UA"/>
        </w:rPr>
      </w:pPr>
      <w:r>
        <w:rPr>
          <w:sz w:val="28"/>
          <w:lang w:val="en-US"/>
        </w:rPr>
        <w:t xml:space="preserve">447. </w:t>
      </w:r>
      <w:r>
        <w:rPr>
          <w:spacing w:val="4"/>
          <w:sz w:val="28"/>
          <w:lang w:val="en-US"/>
        </w:rPr>
        <w:t xml:space="preserve">Activation of microglial cells by ceruloplasmin / [K. H. Lee, S. J. Yun, K. N. </w:t>
      </w:r>
    </w:p>
    <w:p w:rsidR="00AB6253" w:rsidRDefault="00AB6253" w:rsidP="00AB6253">
      <w:pPr>
        <w:pStyle w:val="Normal0"/>
        <w:spacing w:line="360" w:lineRule="auto"/>
        <w:rPr>
          <w:spacing w:val="2"/>
          <w:sz w:val="28"/>
          <w:lang w:val="uk-UA"/>
        </w:rPr>
      </w:pPr>
      <w:r>
        <w:rPr>
          <w:sz w:val="28"/>
          <w:lang w:val="uk-UA"/>
        </w:rPr>
        <w:t xml:space="preserve">        </w:t>
      </w:r>
      <w:r>
        <w:rPr>
          <w:sz w:val="28"/>
          <w:lang w:val="en-US"/>
        </w:rPr>
        <w:t xml:space="preserve">Nam et al.] // Brain Res. – 2007. – Vol. 1171, </w:t>
      </w:r>
      <w:r>
        <w:rPr>
          <w:sz w:val="28"/>
          <w:lang w:val="uk-UA"/>
        </w:rPr>
        <w:t>№</w:t>
      </w:r>
      <w:r>
        <w:rPr>
          <w:sz w:val="28"/>
          <w:lang w:val="en-US"/>
        </w:rPr>
        <w:t xml:space="preserve"> 1. – P.</w:t>
      </w:r>
      <w:r>
        <w:rPr>
          <w:sz w:val="28"/>
          <w:lang w:val="uk-UA"/>
        </w:rPr>
        <w:t xml:space="preserve"> </w:t>
      </w:r>
      <w:r>
        <w:rPr>
          <w:sz w:val="28"/>
          <w:lang w:val="en-US"/>
        </w:rPr>
        <w:t>111–118</w:t>
      </w:r>
      <w:r>
        <w:rPr>
          <w:sz w:val="28"/>
          <w:lang w:val="uk-UA"/>
        </w:rPr>
        <w:t>.</w:t>
      </w:r>
      <w:r>
        <w:rPr>
          <w:sz w:val="28"/>
          <w:lang w:val="en-US"/>
        </w:rPr>
        <w:br/>
        <w:t>448</w:t>
      </w:r>
      <w:r>
        <w:rPr>
          <w:sz w:val="28"/>
          <w:lang w:val="uk-UA"/>
        </w:rPr>
        <w:t>.</w:t>
      </w:r>
      <w:r>
        <w:rPr>
          <w:sz w:val="28"/>
          <w:lang w:val="en-US"/>
        </w:rPr>
        <w:t xml:space="preserve"> </w:t>
      </w:r>
      <w:r>
        <w:rPr>
          <w:spacing w:val="2"/>
          <w:sz w:val="28"/>
          <w:lang w:val="en-US"/>
        </w:rPr>
        <w:t xml:space="preserve">Acute cerebral hemorrhage changes the nocturnal surge of plasma melatonin in </w:t>
      </w:r>
    </w:p>
    <w:p w:rsidR="00AB6253" w:rsidRDefault="00AB6253" w:rsidP="00AB6253">
      <w:pPr>
        <w:pStyle w:val="Normal0"/>
        <w:spacing w:line="360" w:lineRule="auto"/>
        <w:jc w:val="both"/>
        <w:rPr>
          <w:spacing w:val="4"/>
          <w:sz w:val="28"/>
          <w:lang w:val="uk-UA"/>
        </w:rPr>
      </w:pPr>
      <w:r>
        <w:rPr>
          <w:sz w:val="28"/>
          <w:lang w:val="uk-UA"/>
        </w:rPr>
        <w:t xml:space="preserve">        </w:t>
      </w:r>
      <w:r>
        <w:rPr>
          <w:spacing w:val="4"/>
          <w:sz w:val="28"/>
          <w:lang w:val="en-US"/>
        </w:rPr>
        <w:t xml:space="preserve">humans / [S. F. Pang, D. H. Slang , B. Chang et al.] // J. Pineal Res. – 1990. – </w:t>
      </w:r>
    </w:p>
    <w:p w:rsidR="00AB6253" w:rsidRDefault="00AB6253" w:rsidP="00AB6253">
      <w:pPr>
        <w:pStyle w:val="Normal0"/>
        <w:spacing w:line="360" w:lineRule="auto"/>
        <w:jc w:val="both"/>
        <w:rPr>
          <w:sz w:val="28"/>
          <w:lang w:val="en-US"/>
        </w:rPr>
      </w:pPr>
      <w:r>
        <w:rPr>
          <w:sz w:val="28"/>
          <w:lang w:val="uk-UA"/>
        </w:rPr>
        <w:t xml:space="preserve">        </w:t>
      </w:r>
      <w:r>
        <w:rPr>
          <w:sz w:val="28"/>
          <w:lang w:val="en-US"/>
        </w:rPr>
        <w:t xml:space="preserve">Vol. 9, </w:t>
      </w:r>
      <w:r>
        <w:rPr>
          <w:sz w:val="28"/>
          <w:lang w:val="uk-UA"/>
        </w:rPr>
        <w:t xml:space="preserve">№ </w:t>
      </w:r>
      <w:r>
        <w:rPr>
          <w:sz w:val="28"/>
          <w:lang w:val="en-US"/>
        </w:rPr>
        <w:t>2. – P. 193–208.</w:t>
      </w:r>
    </w:p>
    <w:p w:rsidR="00AB6253" w:rsidRDefault="00AB6253" w:rsidP="00AB6253">
      <w:pPr>
        <w:pStyle w:val="Normal0"/>
        <w:spacing w:line="360" w:lineRule="auto"/>
        <w:jc w:val="both"/>
        <w:rPr>
          <w:spacing w:val="6"/>
          <w:sz w:val="28"/>
          <w:lang w:val="uk-UA"/>
        </w:rPr>
      </w:pPr>
      <w:r>
        <w:rPr>
          <w:sz w:val="28"/>
          <w:lang w:val="en-US"/>
        </w:rPr>
        <w:t>449</w:t>
      </w:r>
      <w:r>
        <w:rPr>
          <w:sz w:val="28"/>
          <w:lang w:val="uk-UA"/>
        </w:rPr>
        <w:t>.</w:t>
      </w:r>
      <w:r>
        <w:rPr>
          <w:sz w:val="28"/>
          <w:lang w:val="en-US"/>
        </w:rPr>
        <w:t xml:space="preserve"> </w:t>
      </w:r>
      <w:r>
        <w:rPr>
          <w:spacing w:val="6"/>
          <w:sz w:val="28"/>
          <w:lang w:val="en-US"/>
        </w:rPr>
        <w:t>Acute phase proteins in serum and cerebrospinal fluid in the course of bacte</w:t>
      </w:r>
      <w:r>
        <w:rPr>
          <w:spacing w:val="6"/>
          <w:sz w:val="28"/>
          <w:lang w:val="uk-UA"/>
        </w:rPr>
        <w:t>-</w:t>
      </w:r>
    </w:p>
    <w:p w:rsidR="00AB6253" w:rsidRDefault="00AB6253" w:rsidP="00AB6253">
      <w:pPr>
        <w:pStyle w:val="Normal0"/>
        <w:spacing w:line="360" w:lineRule="auto"/>
        <w:ind w:left="360"/>
        <w:jc w:val="both"/>
        <w:rPr>
          <w:spacing w:val="4"/>
          <w:sz w:val="28"/>
          <w:lang w:val="uk-UA"/>
        </w:rPr>
      </w:pPr>
      <w:r>
        <w:rPr>
          <w:spacing w:val="4"/>
          <w:sz w:val="28"/>
          <w:lang w:val="uk-UA"/>
        </w:rPr>
        <w:t xml:space="preserve">    </w:t>
      </w:r>
      <w:r>
        <w:rPr>
          <w:spacing w:val="4"/>
          <w:sz w:val="28"/>
          <w:lang w:val="en-US"/>
        </w:rPr>
        <w:t>rial meningitis / [M. Paradowski, M. Lobos, J. Kuydowicz et al.] // Clin. Bio</w:t>
      </w:r>
      <w:r>
        <w:rPr>
          <w:spacing w:val="4"/>
          <w:sz w:val="28"/>
          <w:lang w:val="uk-UA"/>
        </w:rPr>
        <w:t>-</w:t>
      </w:r>
    </w:p>
    <w:p w:rsidR="00AB6253" w:rsidRDefault="00AB6253" w:rsidP="00AB6253">
      <w:pPr>
        <w:pStyle w:val="Normal0"/>
        <w:spacing w:line="360" w:lineRule="auto"/>
        <w:ind w:left="360"/>
        <w:jc w:val="both"/>
        <w:rPr>
          <w:sz w:val="28"/>
          <w:lang w:val="en-US"/>
        </w:rPr>
      </w:pPr>
      <w:r>
        <w:rPr>
          <w:sz w:val="28"/>
          <w:lang w:val="uk-UA"/>
        </w:rPr>
        <w:t xml:space="preserve">    </w:t>
      </w:r>
      <w:r>
        <w:rPr>
          <w:sz w:val="28"/>
          <w:lang w:val="en-US"/>
        </w:rPr>
        <w:t xml:space="preserve">chem. – 1995. –Vol. 28, </w:t>
      </w:r>
      <w:r>
        <w:rPr>
          <w:sz w:val="28"/>
          <w:lang w:val="uk-UA"/>
        </w:rPr>
        <w:t>№</w:t>
      </w:r>
      <w:r>
        <w:rPr>
          <w:sz w:val="28"/>
          <w:lang w:val="en-US"/>
        </w:rPr>
        <w:t>4. –</w:t>
      </w:r>
      <w:r>
        <w:rPr>
          <w:sz w:val="28"/>
          <w:lang w:val="uk-UA"/>
        </w:rPr>
        <w:t xml:space="preserve"> </w:t>
      </w:r>
      <w:r>
        <w:rPr>
          <w:sz w:val="28"/>
          <w:lang w:val="en-US"/>
        </w:rPr>
        <w:t xml:space="preserve">P. 459–466. </w:t>
      </w:r>
    </w:p>
    <w:p w:rsidR="00AB6253" w:rsidRDefault="00AB6253" w:rsidP="00AB6253">
      <w:pPr>
        <w:pStyle w:val="Normal0"/>
        <w:spacing w:line="360" w:lineRule="auto"/>
        <w:jc w:val="both"/>
        <w:rPr>
          <w:spacing w:val="6"/>
          <w:sz w:val="28"/>
          <w:lang w:val="uk-UA"/>
        </w:rPr>
      </w:pPr>
      <w:r>
        <w:rPr>
          <w:sz w:val="28"/>
          <w:lang w:val="en-US"/>
        </w:rPr>
        <w:t>450</w:t>
      </w:r>
      <w:r>
        <w:rPr>
          <w:sz w:val="28"/>
          <w:lang w:val="uk-UA"/>
        </w:rPr>
        <w:t>.</w:t>
      </w:r>
      <w:r>
        <w:rPr>
          <w:sz w:val="28"/>
          <w:lang w:val="en-US"/>
        </w:rPr>
        <w:t xml:space="preserve"> </w:t>
      </w:r>
      <w:r>
        <w:rPr>
          <w:spacing w:val="6"/>
          <w:sz w:val="28"/>
          <w:lang w:val="en-US"/>
        </w:rPr>
        <w:t xml:space="preserve">Adult Acinetobacter meningitis and its comparison with non-Acinetobacter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gram-negative bacterial meningitis / [S.</w:t>
      </w:r>
      <w:r>
        <w:rPr>
          <w:sz w:val="28"/>
          <w:lang w:val="uk-UA"/>
        </w:rPr>
        <w:t xml:space="preserve"> </w:t>
      </w:r>
      <w:r>
        <w:rPr>
          <w:sz w:val="28"/>
          <w:lang w:val="en-US"/>
        </w:rPr>
        <w:t>F. Chen, W.</w:t>
      </w:r>
      <w:r>
        <w:rPr>
          <w:sz w:val="28"/>
          <w:lang w:val="uk-UA"/>
        </w:rPr>
        <w:t xml:space="preserve"> </w:t>
      </w:r>
      <w:r>
        <w:rPr>
          <w:sz w:val="28"/>
          <w:lang w:val="en-US"/>
        </w:rPr>
        <w:t>N. Chang, C.</w:t>
      </w:r>
      <w:r>
        <w:rPr>
          <w:sz w:val="28"/>
          <w:lang w:val="uk-UA"/>
        </w:rPr>
        <w:t xml:space="preserve"> </w:t>
      </w:r>
      <w:r>
        <w:rPr>
          <w:sz w:val="28"/>
          <w:lang w:val="en-US"/>
        </w:rPr>
        <w:t xml:space="preserve">H. Lu et al.]// </w:t>
      </w:r>
    </w:p>
    <w:p w:rsidR="00AB6253" w:rsidRDefault="00AB6253" w:rsidP="00AB6253">
      <w:pPr>
        <w:pStyle w:val="Normal0"/>
        <w:spacing w:line="360" w:lineRule="auto"/>
        <w:jc w:val="both"/>
        <w:rPr>
          <w:sz w:val="28"/>
          <w:lang w:val="en-US"/>
        </w:rPr>
      </w:pPr>
      <w:r>
        <w:rPr>
          <w:sz w:val="28"/>
          <w:lang w:val="uk-UA"/>
        </w:rPr>
        <w:t xml:space="preserve">        </w:t>
      </w:r>
      <w:r>
        <w:rPr>
          <w:sz w:val="28"/>
          <w:lang w:val="en-US"/>
        </w:rPr>
        <w:t xml:space="preserve">Acta Neurol. Taiwan. – 2005. – Vol. 14, </w:t>
      </w:r>
      <w:r>
        <w:rPr>
          <w:sz w:val="28"/>
          <w:lang w:val="uk-UA"/>
        </w:rPr>
        <w:t xml:space="preserve">№ </w:t>
      </w:r>
      <w:r>
        <w:rPr>
          <w:sz w:val="28"/>
          <w:lang w:val="en-US"/>
        </w:rPr>
        <w:t>3. –</w:t>
      </w:r>
      <w:r>
        <w:rPr>
          <w:sz w:val="28"/>
          <w:lang w:val="uk-UA"/>
        </w:rPr>
        <w:t xml:space="preserve"> </w:t>
      </w:r>
      <w:r>
        <w:rPr>
          <w:sz w:val="28"/>
          <w:lang w:val="en-US"/>
        </w:rPr>
        <w:t>P.</w:t>
      </w:r>
      <w:r>
        <w:rPr>
          <w:sz w:val="28"/>
          <w:lang w:val="uk-UA"/>
        </w:rPr>
        <w:t xml:space="preserve"> </w:t>
      </w:r>
      <w:r>
        <w:rPr>
          <w:sz w:val="28"/>
          <w:lang w:val="en-US"/>
        </w:rPr>
        <w:t xml:space="preserve">131–137. </w:t>
      </w:r>
    </w:p>
    <w:p w:rsidR="00AB6253" w:rsidRDefault="00AB6253" w:rsidP="00AB6253">
      <w:pPr>
        <w:pStyle w:val="Normal0"/>
        <w:spacing w:line="360" w:lineRule="auto"/>
        <w:jc w:val="both"/>
        <w:rPr>
          <w:sz w:val="28"/>
          <w:lang w:val="uk-UA"/>
        </w:rPr>
      </w:pPr>
      <w:r>
        <w:rPr>
          <w:sz w:val="28"/>
          <w:lang w:val="en-US"/>
        </w:rPr>
        <w:t>451</w:t>
      </w:r>
      <w:r>
        <w:rPr>
          <w:sz w:val="28"/>
          <w:lang w:val="uk-UA"/>
        </w:rPr>
        <w:t>.</w:t>
      </w:r>
      <w:r>
        <w:rPr>
          <w:sz w:val="28"/>
          <w:lang w:val="en-US"/>
        </w:rPr>
        <w:t xml:space="preserve"> Adult Streptococcus pneumoniae meningitis in Southern Taiwan: epidemiologic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trends and prognostic factors / [L.</w:t>
      </w:r>
      <w:r>
        <w:rPr>
          <w:sz w:val="28"/>
          <w:lang w:val="uk-UA"/>
        </w:rPr>
        <w:t xml:space="preserve"> </w:t>
      </w:r>
      <w:r>
        <w:rPr>
          <w:sz w:val="28"/>
          <w:lang w:val="en-US"/>
        </w:rPr>
        <w:t>H. Lee, W.</w:t>
      </w:r>
      <w:r>
        <w:rPr>
          <w:sz w:val="28"/>
          <w:lang w:val="uk-UA"/>
        </w:rPr>
        <w:t xml:space="preserve"> </w:t>
      </w:r>
      <w:r>
        <w:rPr>
          <w:sz w:val="28"/>
          <w:lang w:val="en-US"/>
        </w:rPr>
        <w:t>N. Chang</w:t>
      </w:r>
      <w:r>
        <w:rPr>
          <w:sz w:val="28"/>
          <w:lang w:val="uk-UA"/>
        </w:rPr>
        <w:t>,</w:t>
      </w:r>
      <w:r>
        <w:rPr>
          <w:sz w:val="28"/>
          <w:lang w:val="en-US"/>
        </w:rPr>
        <w:t xml:space="preserve"> C.</w:t>
      </w:r>
      <w:r>
        <w:rPr>
          <w:sz w:val="28"/>
          <w:lang w:val="uk-UA"/>
        </w:rPr>
        <w:t xml:space="preserve"> </w:t>
      </w:r>
      <w:r>
        <w:rPr>
          <w:sz w:val="28"/>
          <w:lang w:val="en-US"/>
        </w:rPr>
        <w:t xml:space="preserve">R. Huang et al.]  // J. </w:t>
      </w:r>
    </w:p>
    <w:p w:rsidR="00AB6253" w:rsidRDefault="00AB6253" w:rsidP="00AB6253">
      <w:pPr>
        <w:pStyle w:val="Normal0"/>
        <w:spacing w:line="360" w:lineRule="auto"/>
        <w:rPr>
          <w:spacing w:val="6"/>
          <w:sz w:val="28"/>
          <w:lang w:val="uk-UA"/>
        </w:rPr>
      </w:pPr>
      <w:r>
        <w:rPr>
          <w:sz w:val="28"/>
          <w:lang w:val="uk-UA"/>
        </w:rPr>
        <w:t xml:space="preserve">        </w:t>
      </w:r>
      <w:r>
        <w:rPr>
          <w:sz w:val="28"/>
          <w:lang w:val="en-US"/>
        </w:rPr>
        <w:t xml:space="preserve">Clin. Neurosci. – 2005. – Vol. 12, </w:t>
      </w:r>
      <w:r>
        <w:rPr>
          <w:sz w:val="28"/>
          <w:lang w:val="uk-UA"/>
        </w:rPr>
        <w:t xml:space="preserve">№ </w:t>
      </w:r>
      <w:r>
        <w:rPr>
          <w:sz w:val="28"/>
          <w:lang w:val="en-US"/>
        </w:rPr>
        <w:t>1. – P.</w:t>
      </w:r>
      <w:r>
        <w:rPr>
          <w:sz w:val="28"/>
          <w:lang w:val="uk-UA"/>
        </w:rPr>
        <w:t xml:space="preserve"> </w:t>
      </w:r>
      <w:r>
        <w:rPr>
          <w:sz w:val="28"/>
          <w:lang w:val="en-US"/>
        </w:rPr>
        <w:t xml:space="preserve">32–35. </w:t>
      </w:r>
      <w:r>
        <w:rPr>
          <w:sz w:val="28"/>
          <w:lang w:val="en-US"/>
        </w:rPr>
        <w:br/>
        <w:t>452</w:t>
      </w:r>
      <w:r>
        <w:rPr>
          <w:sz w:val="28"/>
          <w:lang w:val="uk-UA"/>
        </w:rPr>
        <w:t>.</w:t>
      </w:r>
      <w:r>
        <w:rPr>
          <w:sz w:val="28"/>
          <w:lang w:val="en-US"/>
        </w:rPr>
        <w:t xml:space="preserve"> </w:t>
      </w:r>
      <w:r>
        <w:rPr>
          <w:spacing w:val="6"/>
          <w:sz w:val="28"/>
          <w:lang w:val="en-US"/>
        </w:rPr>
        <w:t>A hypothesis of synergism: the interrelationship of T3 and insulin to distur</w:t>
      </w:r>
      <w:r>
        <w:rPr>
          <w:spacing w:val="6"/>
          <w:sz w:val="28"/>
          <w:lang w:val="uk-UA"/>
        </w:rPr>
        <w:t>-</w:t>
      </w:r>
    </w:p>
    <w:p w:rsidR="00AB6253" w:rsidRDefault="00AB6253" w:rsidP="00AB6253">
      <w:pPr>
        <w:pStyle w:val="Normal0"/>
        <w:spacing w:line="360" w:lineRule="auto"/>
        <w:rPr>
          <w:spacing w:val="2"/>
          <w:sz w:val="28"/>
          <w:lang w:val="uk-UA"/>
        </w:rPr>
      </w:pPr>
      <w:r>
        <w:rPr>
          <w:sz w:val="28"/>
          <w:lang w:val="uk-UA"/>
        </w:rPr>
        <w:t xml:space="preserve">        </w:t>
      </w:r>
      <w:r>
        <w:rPr>
          <w:spacing w:val="2"/>
          <w:sz w:val="28"/>
          <w:lang w:val="en-US"/>
        </w:rPr>
        <w:t>bances in metabolic homeostasis / [S.</w:t>
      </w:r>
      <w:r>
        <w:rPr>
          <w:spacing w:val="2"/>
          <w:sz w:val="28"/>
          <w:lang w:val="uk-UA"/>
        </w:rPr>
        <w:t xml:space="preserve"> </w:t>
      </w:r>
      <w:r>
        <w:rPr>
          <w:spacing w:val="2"/>
          <w:sz w:val="28"/>
          <w:lang w:val="en-US"/>
        </w:rPr>
        <w:t>R. Kim, E.</w:t>
      </w:r>
      <w:r>
        <w:rPr>
          <w:spacing w:val="2"/>
          <w:sz w:val="28"/>
          <w:lang w:val="uk-UA"/>
        </w:rPr>
        <w:t xml:space="preserve"> </w:t>
      </w:r>
      <w:r>
        <w:rPr>
          <w:spacing w:val="2"/>
          <w:sz w:val="28"/>
          <w:lang w:val="en-US"/>
        </w:rPr>
        <w:t>S. Tull, E.</w:t>
      </w:r>
      <w:r>
        <w:rPr>
          <w:spacing w:val="2"/>
          <w:sz w:val="28"/>
          <w:lang w:val="uk-UA"/>
        </w:rPr>
        <w:t xml:space="preserve"> </w:t>
      </w:r>
      <w:r>
        <w:rPr>
          <w:spacing w:val="2"/>
          <w:sz w:val="28"/>
          <w:lang w:val="en-US"/>
        </w:rPr>
        <w:t xml:space="preserve">O. Talbot et al.] // </w:t>
      </w:r>
    </w:p>
    <w:p w:rsidR="00AB6253" w:rsidRDefault="00AB6253" w:rsidP="00AB6253">
      <w:pPr>
        <w:pStyle w:val="Normal0"/>
        <w:spacing w:line="360" w:lineRule="auto"/>
        <w:rPr>
          <w:sz w:val="28"/>
          <w:lang w:val="uk-UA"/>
        </w:rPr>
      </w:pPr>
      <w:r>
        <w:rPr>
          <w:sz w:val="28"/>
          <w:lang w:val="uk-UA"/>
        </w:rPr>
        <w:lastRenderedPageBreak/>
        <w:t xml:space="preserve">        </w:t>
      </w:r>
      <w:r>
        <w:rPr>
          <w:sz w:val="28"/>
          <w:lang w:val="en-US"/>
        </w:rPr>
        <w:t xml:space="preserve">Med. Hypotheses. – 2002. – Vol. 59, </w:t>
      </w:r>
      <w:r>
        <w:rPr>
          <w:sz w:val="28"/>
          <w:lang w:val="uk-UA"/>
        </w:rPr>
        <w:t xml:space="preserve">№ </w:t>
      </w:r>
      <w:r>
        <w:rPr>
          <w:sz w:val="28"/>
          <w:lang w:val="en-US"/>
        </w:rPr>
        <w:t>6. –</w:t>
      </w:r>
      <w:r>
        <w:rPr>
          <w:sz w:val="28"/>
          <w:lang w:val="uk-UA"/>
        </w:rPr>
        <w:t xml:space="preserve"> </w:t>
      </w:r>
      <w:r>
        <w:rPr>
          <w:sz w:val="28"/>
          <w:lang w:val="en-US"/>
        </w:rPr>
        <w:t>P.</w:t>
      </w:r>
      <w:r>
        <w:rPr>
          <w:sz w:val="28"/>
          <w:lang w:val="uk-UA"/>
        </w:rPr>
        <w:t xml:space="preserve"> </w:t>
      </w:r>
      <w:r>
        <w:rPr>
          <w:sz w:val="28"/>
          <w:lang w:val="en-US"/>
        </w:rPr>
        <w:t>660–666</w:t>
      </w:r>
      <w:r>
        <w:rPr>
          <w:sz w:val="28"/>
          <w:lang w:val="uk-UA"/>
        </w:rPr>
        <w:t>.</w:t>
      </w:r>
    </w:p>
    <w:p w:rsidR="00AB6253" w:rsidRDefault="00AB6253" w:rsidP="00AB6253">
      <w:pPr>
        <w:pStyle w:val="Normal0"/>
        <w:spacing w:line="360" w:lineRule="auto"/>
        <w:jc w:val="both"/>
        <w:rPr>
          <w:spacing w:val="8"/>
          <w:sz w:val="28"/>
          <w:lang w:val="uk-UA"/>
        </w:rPr>
      </w:pPr>
      <w:r>
        <w:rPr>
          <w:sz w:val="28"/>
          <w:lang w:val="en-US"/>
        </w:rPr>
        <w:t>453</w:t>
      </w:r>
      <w:r>
        <w:rPr>
          <w:sz w:val="28"/>
          <w:lang w:val="uk-UA"/>
        </w:rPr>
        <w:t>.</w:t>
      </w:r>
      <w:r>
        <w:rPr>
          <w:sz w:val="28"/>
          <w:lang w:val="en-US"/>
        </w:rPr>
        <w:t xml:space="preserve"> </w:t>
      </w:r>
      <w:r>
        <w:rPr>
          <w:spacing w:val="8"/>
          <w:sz w:val="28"/>
          <w:lang w:val="en-US"/>
        </w:rPr>
        <w:t>Alonto A.</w:t>
      </w:r>
      <w:r>
        <w:rPr>
          <w:spacing w:val="8"/>
          <w:sz w:val="28"/>
          <w:lang w:val="uk-UA"/>
        </w:rPr>
        <w:t xml:space="preserve"> </w:t>
      </w:r>
      <w:r>
        <w:rPr>
          <w:spacing w:val="8"/>
          <w:sz w:val="28"/>
          <w:lang w:val="en-US"/>
        </w:rPr>
        <w:t xml:space="preserve">M. West Nile virus meningitis in patient with common variable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 xml:space="preserve">immunodeficiency </w:t>
      </w:r>
      <w:r>
        <w:rPr>
          <w:sz w:val="28"/>
          <w:lang w:val="uk-UA"/>
        </w:rPr>
        <w:t>/</w:t>
      </w:r>
      <w:r>
        <w:rPr>
          <w:sz w:val="28"/>
          <w:lang w:val="en-US"/>
        </w:rPr>
        <w:t xml:space="preserve"> A.</w:t>
      </w:r>
      <w:r>
        <w:rPr>
          <w:sz w:val="28"/>
          <w:lang w:val="uk-UA"/>
        </w:rPr>
        <w:t xml:space="preserve"> </w:t>
      </w:r>
      <w:r>
        <w:rPr>
          <w:sz w:val="28"/>
          <w:lang w:val="en-US"/>
        </w:rPr>
        <w:t>M.</w:t>
      </w:r>
      <w:r>
        <w:rPr>
          <w:sz w:val="28"/>
          <w:lang w:val="uk-UA"/>
        </w:rPr>
        <w:t xml:space="preserve"> </w:t>
      </w:r>
      <w:r>
        <w:rPr>
          <w:sz w:val="28"/>
          <w:lang w:val="en-US"/>
        </w:rPr>
        <w:t>Alonto, D.</w:t>
      </w:r>
      <w:r>
        <w:rPr>
          <w:sz w:val="28"/>
          <w:lang w:val="uk-UA"/>
        </w:rPr>
        <w:t xml:space="preserve"> </w:t>
      </w:r>
      <w:r>
        <w:rPr>
          <w:sz w:val="28"/>
          <w:lang w:val="en-US"/>
        </w:rPr>
        <w:t>M.</w:t>
      </w:r>
      <w:r>
        <w:rPr>
          <w:sz w:val="28"/>
          <w:lang w:val="uk-UA"/>
        </w:rPr>
        <w:t xml:space="preserve"> </w:t>
      </w:r>
      <w:r>
        <w:rPr>
          <w:sz w:val="28"/>
          <w:lang w:val="en-US"/>
        </w:rPr>
        <w:t>Aronoff, P.</w:t>
      </w:r>
      <w:r>
        <w:rPr>
          <w:sz w:val="28"/>
          <w:lang w:val="uk-UA"/>
        </w:rPr>
        <w:t xml:space="preserve"> </w:t>
      </w:r>
      <w:r>
        <w:rPr>
          <w:sz w:val="28"/>
          <w:lang w:val="en-US"/>
        </w:rPr>
        <w:t>N.</w:t>
      </w:r>
      <w:r>
        <w:rPr>
          <w:sz w:val="28"/>
          <w:lang w:val="uk-UA"/>
        </w:rPr>
        <w:t xml:space="preserve"> </w:t>
      </w:r>
      <w:r>
        <w:rPr>
          <w:sz w:val="28"/>
          <w:lang w:val="en-US"/>
        </w:rPr>
        <w:t xml:space="preserve">Malani // Emerg. Infect. </w:t>
      </w:r>
    </w:p>
    <w:p w:rsidR="00AB6253" w:rsidRDefault="00AB6253" w:rsidP="00AB6253">
      <w:pPr>
        <w:pStyle w:val="Normal0"/>
        <w:spacing w:line="360" w:lineRule="auto"/>
        <w:rPr>
          <w:spacing w:val="2"/>
          <w:sz w:val="28"/>
          <w:lang w:val="en-US"/>
        </w:rPr>
      </w:pPr>
      <w:r>
        <w:rPr>
          <w:sz w:val="28"/>
          <w:lang w:val="uk-UA"/>
        </w:rPr>
        <w:t xml:space="preserve">        </w:t>
      </w:r>
      <w:r>
        <w:rPr>
          <w:sz w:val="28"/>
          <w:lang w:val="en-US"/>
        </w:rPr>
        <w:t>Dis. – 2003. –Vol.</w:t>
      </w:r>
      <w:r>
        <w:rPr>
          <w:sz w:val="28"/>
          <w:lang w:val="uk-UA"/>
        </w:rPr>
        <w:t xml:space="preserve"> </w:t>
      </w:r>
      <w:r>
        <w:rPr>
          <w:sz w:val="28"/>
          <w:lang w:val="en-US"/>
        </w:rPr>
        <w:t>9, № 10. – P.</w:t>
      </w:r>
      <w:r>
        <w:rPr>
          <w:sz w:val="28"/>
          <w:lang w:val="uk-UA"/>
        </w:rPr>
        <w:t xml:space="preserve"> </w:t>
      </w:r>
      <w:r>
        <w:rPr>
          <w:sz w:val="28"/>
          <w:lang w:val="en-US"/>
        </w:rPr>
        <w:t xml:space="preserve">1353–1354. </w:t>
      </w:r>
      <w:r>
        <w:rPr>
          <w:sz w:val="28"/>
          <w:lang w:val="en-US"/>
        </w:rPr>
        <w:br/>
        <w:t xml:space="preserve">454. </w:t>
      </w:r>
      <w:r>
        <w:rPr>
          <w:spacing w:val="2"/>
          <w:sz w:val="28"/>
          <w:lang w:val="en-US"/>
        </w:rPr>
        <w:t>American College of Chest Physicians, National Institute of Allergy and Infec-</w:t>
      </w:r>
    </w:p>
    <w:p w:rsidR="00AB6253" w:rsidRDefault="00AB6253" w:rsidP="00AB6253">
      <w:pPr>
        <w:pStyle w:val="Normal0"/>
        <w:spacing w:line="360" w:lineRule="auto"/>
        <w:rPr>
          <w:spacing w:val="2"/>
          <w:sz w:val="28"/>
          <w:lang w:val="en-US"/>
        </w:rPr>
      </w:pPr>
      <w:r>
        <w:rPr>
          <w:spacing w:val="2"/>
          <w:sz w:val="28"/>
          <w:lang w:val="en-US"/>
        </w:rPr>
        <w:t xml:space="preserve">        tious Disease, and National Heart, Lung, and Blood Institute Workshop : From </w:t>
      </w:r>
    </w:p>
    <w:p w:rsidR="00AB6253" w:rsidRDefault="00AB6253" w:rsidP="00AB6253">
      <w:pPr>
        <w:pStyle w:val="Normal0"/>
        <w:spacing w:line="360" w:lineRule="auto"/>
        <w:rPr>
          <w:spacing w:val="4"/>
          <w:sz w:val="28"/>
          <w:lang w:val="en-US"/>
        </w:rPr>
      </w:pPr>
      <w:r>
        <w:rPr>
          <w:spacing w:val="4"/>
          <w:sz w:val="28"/>
          <w:lang w:val="en-US"/>
        </w:rPr>
        <w:t xml:space="preserve">        the bench to the bedside. The future of sepsis research, a workshop executive </w:t>
      </w:r>
    </w:p>
    <w:p w:rsidR="00AB6253" w:rsidRDefault="00AB6253" w:rsidP="00AB6253">
      <w:pPr>
        <w:pStyle w:val="Normal0"/>
        <w:spacing w:line="360" w:lineRule="auto"/>
        <w:rPr>
          <w:sz w:val="28"/>
          <w:lang w:val="en-US"/>
        </w:rPr>
      </w:pPr>
      <w:r>
        <w:rPr>
          <w:sz w:val="28"/>
          <w:lang w:val="en-US"/>
        </w:rPr>
        <w:t xml:space="preserve">        summary // Chest. – 1997. – Vol. 11, №.4. – P. 744–753.</w:t>
      </w:r>
    </w:p>
    <w:p w:rsidR="00AB6253" w:rsidRDefault="00AB6253" w:rsidP="00AB6253">
      <w:pPr>
        <w:pStyle w:val="Normal0"/>
        <w:spacing w:line="360" w:lineRule="auto"/>
        <w:jc w:val="both"/>
        <w:rPr>
          <w:spacing w:val="-10"/>
          <w:sz w:val="28"/>
          <w:lang w:val="uk-UA"/>
        </w:rPr>
      </w:pPr>
      <w:r>
        <w:rPr>
          <w:sz w:val="28"/>
          <w:lang w:val="en-US"/>
        </w:rPr>
        <w:t xml:space="preserve">455. </w:t>
      </w:r>
      <w:r>
        <w:rPr>
          <w:spacing w:val="-10"/>
          <w:sz w:val="28"/>
          <w:lang w:val="en-US"/>
        </w:rPr>
        <w:t xml:space="preserve">Antioxidant activity of melatonin in mice / [G. Pierrefiche, G. Topall, G. Courboin et al.] </w:t>
      </w:r>
    </w:p>
    <w:p w:rsidR="00AB6253" w:rsidRDefault="00AB6253" w:rsidP="00AB6253">
      <w:pPr>
        <w:pStyle w:val="Normal0"/>
        <w:spacing w:line="360" w:lineRule="auto"/>
        <w:jc w:val="both"/>
        <w:rPr>
          <w:spacing w:val="-12"/>
          <w:sz w:val="28"/>
          <w:lang w:val="en-US"/>
        </w:rPr>
      </w:pPr>
      <w:r>
        <w:rPr>
          <w:spacing w:val="-12"/>
          <w:sz w:val="28"/>
          <w:lang w:val="uk-UA"/>
        </w:rPr>
        <w:t xml:space="preserve">         </w:t>
      </w:r>
      <w:r>
        <w:rPr>
          <w:spacing w:val="-12"/>
          <w:sz w:val="28"/>
          <w:lang w:val="en-US"/>
        </w:rPr>
        <w:t xml:space="preserve">// Res.Commun. chem. Path. Pharmacol. – 1993. – Vol. 80, </w:t>
      </w:r>
      <w:r>
        <w:rPr>
          <w:spacing w:val="-12"/>
          <w:sz w:val="28"/>
          <w:lang w:val="uk-UA"/>
        </w:rPr>
        <w:t xml:space="preserve">№ </w:t>
      </w:r>
      <w:r>
        <w:rPr>
          <w:spacing w:val="-12"/>
          <w:sz w:val="28"/>
          <w:lang w:val="en-US"/>
        </w:rPr>
        <w:t>7. –P. 211–223.</w:t>
      </w:r>
    </w:p>
    <w:p w:rsidR="00AB6253" w:rsidRDefault="00AB6253" w:rsidP="00AB6253">
      <w:pPr>
        <w:pStyle w:val="Normal0"/>
        <w:spacing w:line="360" w:lineRule="auto"/>
        <w:jc w:val="both"/>
        <w:rPr>
          <w:sz w:val="28"/>
          <w:lang w:val="uk-UA"/>
        </w:rPr>
      </w:pPr>
      <w:r>
        <w:rPr>
          <w:sz w:val="28"/>
          <w:lang w:val="en-US"/>
        </w:rPr>
        <w:t>456</w:t>
      </w:r>
      <w:r>
        <w:rPr>
          <w:sz w:val="28"/>
          <w:lang w:val="uk-UA"/>
        </w:rPr>
        <w:t>.</w:t>
      </w:r>
      <w:r>
        <w:rPr>
          <w:sz w:val="28"/>
          <w:lang w:val="en-US"/>
        </w:rPr>
        <w:t xml:space="preserve"> Antioxidants attenuate microvascular changes in the early phase of experimental </w:t>
      </w:r>
    </w:p>
    <w:p w:rsidR="00AB6253" w:rsidRDefault="00AB6253" w:rsidP="00AB6253">
      <w:pPr>
        <w:pStyle w:val="Normal0"/>
        <w:spacing w:line="360" w:lineRule="auto"/>
        <w:jc w:val="both"/>
        <w:rPr>
          <w:spacing w:val="9"/>
          <w:sz w:val="28"/>
          <w:lang w:val="uk-UA"/>
        </w:rPr>
      </w:pPr>
      <w:r>
        <w:rPr>
          <w:sz w:val="28"/>
          <w:lang w:val="uk-UA"/>
        </w:rPr>
        <w:t xml:space="preserve">        </w:t>
      </w:r>
      <w:r>
        <w:rPr>
          <w:spacing w:val="9"/>
          <w:sz w:val="28"/>
          <w:lang w:val="en-US"/>
        </w:rPr>
        <w:t>pneumococcal meningitis in rats / H.</w:t>
      </w:r>
      <w:r>
        <w:rPr>
          <w:spacing w:val="9"/>
          <w:sz w:val="28"/>
          <w:lang w:val="uk-UA"/>
        </w:rPr>
        <w:t xml:space="preserve"> </w:t>
      </w:r>
      <w:r>
        <w:rPr>
          <w:spacing w:val="9"/>
          <w:sz w:val="28"/>
          <w:lang w:val="en-US"/>
        </w:rPr>
        <w:t xml:space="preserve">W. Pfister, U. Koedel, S. Lorenzl, A. </w:t>
      </w:r>
    </w:p>
    <w:p w:rsidR="00AB6253" w:rsidRDefault="00AB6253" w:rsidP="00AB6253">
      <w:pPr>
        <w:pStyle w:val="Normal0"/>
        <w:spacing w:line="360" w:lineRule="auto"/>
        <w:jc w:val="both"/>
        <w:rPr>
          <w:sz w:val="28"/>
          <w:lang w:val="en-US"/>
        </w:rPr>
      </w:pPr>
      <w:r>
        <w:rPr>
          <w:sz w:val="28"/>
          <w:lang w:val="uk-UA"/>
        </w:rPr>
        <w:t xml:space="preserve">        </w:t>
      </w:r>
      <w:r>
        <w:rPr>
          <w:sz w:val="28"/>
          <w:lang w:val="en-US"/>
        </w:rPr>
        <w:t>Tomasz // Stroke. – 1992. –</w:t>
      </w:r>
      <w:r>
        <w:rPr>
          <w:sz w:val="28"/>
          <w:lang w:val="uk-UA"/>
        </w:rPr>
        <w:t xml:space="preserve"> </w:t>
      </w:r>
      <w:r>
        <w:rPr>
          <w:sz w:val="28"/>
          <w:lang w:val="en-US"/>
        </w:rPr>
        <w:t>Vol.</w:t>
      </w:r>
      <w:r>
        <w:rPr>
          <w:sz w:val="28"/>
          <w:lang w:val="uk-UA"/>
        </w:rPr>
        <w:t xml:space="preserve"> </w:t>
      </w:r>
      <w:r>
        <w:rPr>
          <w:sz w:val="28"/>
          <w:lang w:val="en-US"/>
        </w:rPr>
        <w:t xml:space="preserve">23, </w:t>
      </w:r>
      <w:r>
        <w:rPr>
          <w:sz w:val="28"/>
          <w:lang w:val="uk-UA"/>
        </w:rPr>
        <w:t xml:space="preserve">№ </w:t>
      </w:r>
      <w:r>
        <w:rPr>
          <w:sz w:val="28"/>
          <w:lang w:val="en-US"/>
        </w:rPr>
        <w:t>12. –</w:t>
      </w:r>
      <w:r>
        <w:rPr>
          <w:sz w:val="28"/>
          <w:lang w:val="uk-UA"/>
        </w:rPr>
        <w:t xml:space="preserve"> </w:t>
      </w:r>
      <w:r>
        <w:rPr>
          <w:sz w:val="28"/>
          <w:lang w:val="en-US"/>
        </w:rPr>
        <w:t>P.</w:t>
      </w:r>
      <w:r>
        <w:rPr>
          <w:sz w:val="28"/>
          <w:lang w:val="uk-UA"/>
        </w:rPr>
        <w:t xml:space="preserve"> </w:t>
      </w:r>
      <w:r>
        <w:rPr>
          <w:sz w:val="28"/>
          <w:lang w:val="en-US"/>
        </w:rPr>
        <w:t>1798–1804.</w:t>
      </w:r>
    </w:p>
    <w:p w:rsidR="00AB6253" w:rsidRDefault="00AB6253" w:rsidP="00AB6253">
      <w:pPr>
        <w:pStyle w:val="Normal0"/>
        <w:spacing w:line="360" w:lineRule="auto"/>
        <w:jc w:val="both"/>
        <w:rPr>
          <w:sz w:val="28"/>
          <w:lang w:val="en-US"/>
        </w:rPr>
      </w:pPr>
      <w:r>
        <w:rPr>
          <w:sz w:val="28"/>
          <w:lang w:val="en-US"/>
        </w:rPr>
        <w:t>457</w:t>
      </w:r>
      <w:r>
        <w:rPr>
          <w:sz w:val="28"/>
          <w:lang w:val="uk-UA"/>
        </w:rPr>
        <w:t xml:space="preserve">. </w:t>
      </w:r>
      <w:r>
        <w:rPr>
          <w:sz w:val="28"/>
          <w:lang w:val="en-US"/>
        </w:rPr>
        <w:t>Antioxidative role of melatonin in organophosphate toxicity in rats / [M.</w:t>
      </w:r>
      <w:r>
        <w:rPr>
          <w:sz w:val="28"/>
          <w:lang w:val="uk-UA"/>
        </w:rPr>
        <w:t xml:space="preserve"> </w:t>
      </w:r>
      <w:r>
        <w:rPr>
          <w:sz w:val="28"/>
          <w:lang w:val="en-US"/>
        </w:rPr>
        <w:t>E. Bu-</w:t>
      </w:r>
    </w:p>
    <w:p w:rsidR="00AB6253" w:rsidRDefault="00AB6253" w:rsidP="00AB6253">
      <w:pPr>
        <w:pStyle w:val="Normal0"/>
        <w:spacing w:line="360" w:lineRule="auto"/>
        <w:jc w:val="both"/>
        <w:rPr>
          <w:sz w:val="28"/>
          <w:lang w:val="en-US"/>
        </w:rPr>
      </w:pPr>
      <w:r>
        <w:rPr>
          <w:sz w:val="28"/>
          <w:lang w:val="en-US"/>
        </w:rPr>
        <w:t xml:space="preserve">        yukokuroglu, M. Cemek, Y. Yurumez et al.] // Cell Biol. Toxicol. – 2007. – Vol. </w:t>
      </w:r>
    </w:p>
    <w:p w:rsidR="00AB6253" w:rsidRDefault="00AB6253" w:rsidP="00AB6253">
      <w:pPr>
        <w:pStyle w:val="Normal0"/>
        <w:spacing w:line="360" w:lineRule="auto"/>
        <w:rPr>
          <w:spacing w:val="-6"/>
          <w:sz w:val="28"/>
          <w:lang w:val="uk-UA"/>
        </w:rPr>
      </w:pPr>
      <w:r>
        <w:rPr>
          <w:sz w:val="28"/>
          <w:lang w:val="en-US"/>
        </w:rPr>
        <w:t xml:space="preserve">        2, № 1. – P. 88–94.</w:t>
      </w:r>
      <w:r>
        <w:rPr>
          <w:sz w:val="28"/>
          <w:lang w:val="en-US"/>
        </w:rPr>
        <w:br/>
        <w:t xml:space="preserve">458. </w:t>
      </w:r>
      <w:r>
        <w:rPr>
          <w:spacing w:val="-6"/>
          <w:sz w:val="28"/>
          <w:lang w:val="en-US"/>
        </w:rPr>
        <w:t xml:space="preserve">Antonsen B. L. Mechanisms of serotonergic facilitation of a command neuron / B. L. </w:t>
      </w:r>
    </w:p>
    <w:p w:rsidR="00AB6253" w:rsidRDefault="00AB6253" w:rsidP="00AB6253">
      <w:pPr>
        <w:pStyle w:val="Normal0"/>
        <w:spacing w:line="360" w:lineRule="auto"/>
        <w:rPr>
          <w:sz w:val="28"/>
          <w:lang w:val="uk-UA"/>
        </w:rPr>
      </w:pPr>
      <w:r>
        <w:rPr>
          <w:spacing w:val="-16"/>
          <w:sz w:val="28"/>
          <w:lang w:val="uk-UA"/>
        </w:rPr>
        <w:lastRenderedPageBreak/>
        <w:t xml:space="preserve">          </w:t>
      </w:r>
      <w:r>
        <w:rPr>
          <w:spacing w:val="-16"/>
          <w:sz w:val="28"/>
          <w:lang w:val="en-US"/>
        </w:rPr>
        <w:t>Antonsen, D. H. Edwards // J. Neurophysiol. – 2007. –</w:t>
      </w:r>
      <w:r>
        <w:rPr>
          <w:spacing w:val="-16"/>
          <w:sz w:val="28"/>
          <w:lang w:val="uk-UA"/>
        </w:rPr>
        <w:t xml:space="preserve"> </w:t>
      </w:r>
      <w:r>
        <w:rPr>
          <w:spacing w:val="-16"/>
          <w:sz w:val="28"/>
          <w:lang w:val="en-US"/>
        </w:rPr>
        <w:t xml:space="preserve">Vol. 26, </w:t>
      </w:r>
      <w:r>
        <w:rPr>
          <w:spacing w:val="-16"/>
          <w:sz w:val="28"/>
          <w:lang w:val="uk-UA"/>
        </w:rPr>
        <w:t>№</w:t>
      </w:r>
      <w:r>
        <w:rPr>
          <w:spacing w:val="-16"/>
          <w:sz w:val="28"/>
          <w:lang w:val="en-US"/>
        </w:rPr>
        <w:t xml:space="preserve"> 3. – P. 348–354.</w:t>
      </w:r>
      <w:r>
        <w:rPr>
          <w:spacing w:val="-16"/>
          <w:sz w:val="28"/>
          <w:lang w:val="en-US"/>
        </w:rPr>
        <w:br/>
      </w:r>
      <w:r>
        <w:rPr>
          <w:sz w:val="28"/>
          <w:lang w:val="en-US"/>
        </w:rPr>
        <w:t>459</w:t>
      </w:r>
      <w:r>
        <w:rPr>
          <w:sz w:val="28"/>
          <w:lang w:val="uk-UA"/>
        </w:rPr>
        <w:t>.</w:t>
      </w:r>
      <w:r>
        <w:rPr>
          <w:sz w:val="28"/>
          <w:lang w:val="en-US"/>
        </w:rPr>
        <w:t xml:space="preserve"> </w:t>
      </w:r>
      <w:r>
        <w:rPr>
          <w:spacing w:val="2"/>
          <w:sz w:val="28"/>
          <w:lang w:val="en-US"/>
        </w:rPr>
        <w:t>APACHE – acute physiology and chronic health evaluation: A physiologically</w:t>
      </w:r>
      <w:r>
        <w:rPr>
          <w:sz w:val="28"/>
          <w:lang w:val="en-US"/>
        </w:rPr>
        <w:t xml:space="preserve"> </w:t>
      </w:r>
      <w:r>
        <w:rPr>
          <w:sz w:val="28"/>
          <w:lang w:val="uk-UA"/>
        </w:rPr>
        <w:t xml:space="preserve">       </w:t>
      </w:r>
    </w:p>
    <w:p w:rsidR="00AB6253" w:rsidRDefault="00AB6253" w:rsidP="00AB6253">
      <w:pPr>
        <w:pStyle w:val="Normal0"/>
        <w:spacing w:line="360" w:lineRule="auto"/>
        <w:rPr>
          <w:sz w:val="28"/>
          <w:lang w:val="uk-UA"/>
        </w:rPr>
      </w:pPr>
      <w:r>
        <w:rPr>
          <w:sz w:val="28"/>
          <w:lang w:val="uk-UA"/>
        </w:rPr>
        <w:t xml:space="preserve">       </w:t>
      </w:r>
      <w:r>
        <w:rPr>
          <w:sz w:val="28"/>
          <w:lang w:val="en-US"/>
        </w:rPr>
        <w:t xml:space="preserve">based classification system / [W. Knaus, J. Zimmerman, D. Wagner et al.] // Crit. </w:t>
      </w:r>
    </w:p>
    <w:p w:rsidR="00AB6253" w:rsidRDefault="00AB6253" w:rsidP="00AB6253">
      <w:pPr>
        <w:pStyle w:val="Normal0"/>
        <w:spacing w:line="360" w:lineRule="auto"/>
        <w:rPr>
          <w:sz w:val="28"/>
          <w:lang w:val="en-US"/>
        </w:rPr>
      </w:pPr>
      <w:r>
        <w:rPr>
          <w:sz w:val="28"/>
          <w:lang w:val="uk-UA"/>
        </w:rPr>
        <w:t xml:space="preserve">        </w:t>
      </w:r>
      <w:r>
        <w:rPr>
          <w:sz w:val="28"/>
          <w:lang w:val="en-US"/>
        </w:rPr>
        <w:t>Care Med.</w:t>
      </w:r>
      <w:r>
        <w:rPr>
          <w:spacing w:val="-16"/>
          <w:sz w:val="28"/>
          <w:lang w:val="en-US"/>
        </w:rPr>
        <w:t xml:space="preserve"> –</w:t>
      </w:r>
      <w:r>
        <w:rPr>
          <w:sz w:val="28"/>
          <w:lang w:val="en-US"/>
        </w:rPr>
        <w:t xml:space="preserve"> 198I.</w:t>
      </w:r>
      <w:r>
        <w:rPr>
          <w:spacing w:val="-16"/>
          <w:sz w:val="28"/>
          <w:lang w:val="en-US"/>
        </w:rPr>
        <w:t xml:space="preserve"> –</w:t>
      </w:r>
      <w:r>
        <w:rPr>
          <w:sz w:val="28"/>
          <w:lang w:val="en-US"/>
        </w:rPr>
        <w:t xml:space="preserve"> Vol.</w:t>
      </w:r>
      <w:r>
        <w:rPr>
          <w:sz w:val="28"/>
          <w:lang w:val="uk-UA"/>
        </w:rPr>
        <w:t xml:space="preserve"> </w:t>
      </w:r>
      <w:r>
        <w:rPr>
          <w:sz w:val="28"/>
          <w:lang w:val="en-US"/>
        </w:rPr>
        <w:t xml:space="preserve">9, </w:t>
      </w:r>
      <w:r>
        <w:rPr>
          <w:sz w:val="28"/>
          <w:lang w:val="uk-UA"/>
        </w:rPr>
        <w:t xml:space="preserve">№ </w:t>
      </w:r>
      <w:r>
        <w:rPr>
          <w:sz w:val="28"/>
          <w:lang w:val="en-US"/>
        </w:rPr>
        <w:t>1.</w:t>
      </w:r>
      <w:r>
        <w:rPr>
          <w:spacing w:val="-16"/>
          <w:sz w:val="28"/>
          <w:lang w:val="en-US"/>
        </w:rPr>
        <w:t xml:space="preserve"> –</w:t>
      </w:r>
      <w:r>
        <w:rPr>
          <w:sz w:val="28"/>
          <w:lang w:val="en-US"/>
        </w:rPr>
        <w:t xml:space="preserve"> P.</w:t>
      </w:r>
      <w:r>
        <w:rPr>
          <w:sz w:val="28"/>
          <w:lang w:val="uk-UA"/>
        </w:rPr>
        <w:t xml:space="preserve"> </w:t>
      </w:r>
      <w:r>
        <w:rPr>
          <w:sz w:val="28"/>
          <w:lang w:val="en-US"/>
        </w:rPr>
        <w:t xml:space="preserve">95I. </w:t>
      </w:r>
    </w:p>
    <w:p w:rsidR="00AB6253" w:rsidRDefault="00AB6253" w:rsidP="00AB6253">
      <w:pPr>
        <w:pStyle w:val="Normal0"/>
        <w:spacing w:line="360" w:lineRule="auto"/>
        <w:jc w:val="both"/>
        <w:rPr>
          <w:spacing w:val="3"/>
          <w:sz w:val="28"/>
          <w:lang w:val="uk-UA"/>
        </w:rPr>
      </w:pPr>
      <w:r>
        <w:rPr>
          <w:sz w:val="28"/>
          <w:lang w:val="en-US"/>
        </w:rPr>
        <w:t>460</w:t>
      </w:r>
      <w:r>
        <w:rPr>
          <w:sz w:val="28"/>
          <w:lang w:val="uk-UA"/>
        </w:rPr>
        <w:t>.</w:t>
      </w:r>
      <w:r>
        <w:rPr>
          <w:sz w:val="28"/>
          <w:lang w:val="en-US"/>
        </w:rPr>
        <w:t xml:space="preserve"> </w:t>
      </w:r>
      <w:r>
        <w:rPr>
          <w:spacing w:val="3"/>
          <w:sz w:val="28"/>
          <w:lang w:val="en-US"/>
        </w:rPr>
        <w:t>APACHE II: A severity of disease classification system / [W. Knaus, E. Drap</w:t>
      </w:r>
      <w:r>
        <w:rPr>
          <w:spacing w:val="3"/>
          <w:sz w:val="28"/>
          <w:lang w:val="uk-UA"/>
        </w:rPr>
        <w:t>-</w:t>
      </w:r>
    </w:p>
    <w:p w:rsidR="00AB6253" w:rsidRDefault="00AB6253" w:rsidP="00AB6253">
      <w:pPr>
        <w:pStyle w:val="Normal0"/>
        <w:spacing w:line="360" w:lineRule="auto"/>
        <w:jc w:val="both"/>
        <w:rPr>
          <w:sz w:val="28"/>
          <w:lang w:val="en-US"/>
        </w:rPr>
      </w:pPr>
      <w:r>
        <w:rPr>
          <w:sz w:val="28"/>
          <w:lang w:val="uk-UA"/>
        </w:rPr>
        <w:t xml:space="preserve">        </w:t>
      </w:r>
      <w:r>
        <w:rPr>
          <w:sz w:val="28"/>
          <w:lang w:val="en-US"/>
        </w:rPr>
        <w:t>per, D. Wagner et al.] // Crit. Care Med.</w:t>
      </w:r>
      <w:r>
        <w:rPr>
          <w:spacing w:val="-16"/>
          <w:sz w:val="28"/>
          <w:lang w:val="en-US"/>
        </w:rPr>
        <w:t xml:space="preserve"> –</w:t>
      </w:r>
      <w:r>
        <w:rPr>
          <w:sz w:val="28"/>
          <w:lang w:val="en-US"/>
        </w:rPr>
        <w:t xml:space="preserve"> 1985.</w:t>
      </w:r>
      <w:r>
        <w:rPr>
          <w:spacing w:val="-16"/>
          <w:sz w:val="28"/>
          <w:lang w:val="en-US"/>
        </w:rPr>
        <w:t xml:space="preserve"> –</w:t>
      </w:r>
      <w:r>
        <w:rPr>
          <w:sz w:val="28"/>
          <w:lang w:val="en-US"/>
        </w:rPr>
        <w:t xml:space="preserve"> Vol. 13, </w:t>
      </w:r>
      <w:r>
        <w:rPr>
          <w:sz w:val="28"/>
          <w:lang w:val="uk-UA"/>
        </w:rPr>
        <w:t>№</w:t>
      </w:r>
      <w:r>
        <w:rPr>
          <w:sz w:val="28"/>
          <w:lang w:val="en-US"/>
        </w:rPr>
        <w:t xml:space="preserve"> 1.</w:t>
      </w:r>
      <w:r>
        <w:rPr>
          <w:spacing w:val="-16"/>
          <w:sz w:val="28"/>
          <w:lang w:val="en-US"/>
        </w:rPr>
        <w:t xml:space="preserve"> –</w:t>
      </w:r>
      <w:r>
        <w:rPr>
          <w:sz w:val="28"/>
          <w:lang w:val="en-US"/>
        </w:rPr>
        <w:t xml:space="preserve"> P. 818</w:t>
      </w:r>
      <w:r>
        <w:rPr>
          <w:spacing w:val="-16"/>
          <w:sz w:val="28"/>
          <w:lang w:val="en-US"/>
        </w:rPr>
        <w:t>–</w:t>
      </w:r>
      <w:r>
        <w:rPr>
          <w:sz w:val="28"/>
          <w:lang w:val="en-US"/>
        </w:rPr>
        <w:t>829.</w:t>
      </w:r>
    </w:p>
    <w:p w:rsidR="00AB6253" w:rsidRDefault="00AB6253" w:rsidP="00AB6253">
      <w:pPr>
        <w:pStyle w:val="Normal0"/>
        <w:spacing w:line="360" w:lineRule="auto"/>
        <w:jc w:val="both"/>
        <w:rPr>
          <w:spacing w:val="2"/>
          <w:sz w:val="28"/>
          <w:lang w:val="en-US"/>
        </w:rPr>
      </w:pPr>
      <w:r>
        <w:rPr>
          <w:sz w:val="28"/>
          <w:lang w:val="en-US"/>
        </w:rPr>
        <w:t>461</w:t>
      </w:r>
      <w:r>
        <w:rPr>
          <w:sz w:val="28"/>
          <w:lang w:val="uk-UA"/>
        </w:rPr>
        <w:t>.</w:t>
      </w:r>
      <w:r>
        <w:rPr>
          <w:sz w:val="28"/>
          <w:lang w:val="en-US"/>
        </w:rPr>
        <w:t xml:space="preserve"> </w:t>
      </w:r>
      <w:r>
        <w:rPr>
          <w:spacing w:val="2"/>
          <w:sz w:val="28"/>
          <w:lang w:val="en-US"/>
        </w:rPr>
        <w:t>Apoptosis and oxidative stress in the aging brain / [P. Scigalla, V.</w:t>
      </w:r>
      <w:r>
        <w:rPr>
          <w:spacing w:val="2"/>
          <w:sz w:val="28"/>
          <w:lang w:val="uk-UA"/>
        </w:rPr>
        <w:t xml:space="preserve"> </w:t>
      </w:r>
      <w:r>
        <w:rPr>
          <w:spacing w:val="2"/>
          <w:sz w:val="28"/>
          <w:lang w:val="en-US"/>
        </w:rPr>
        <w:t xml:space="preserve">I. Gudim, C. </w:t>
      </w:r>
    </w:p>
    <w:p w:rsidR="00AB6253" w:rsidRDefault="00AB6253" w:rsidP="00AB6253">
      <w:pPr>
        <w:pStyle w:val="Normal0"/>
        <w:spacing w:line="360" w:lineRule="auto"/>
        <w:jc w:val="both"/>
        <w:rPr>
          <w:spacing w:val="4"/>
          <w:sz w:val="28"/>
          <w:lang w:val="en-US"/>
        </w:rPr>
      </w:pPr>
      <w:r>
        <w:rPr>
          <w:spacing w:val="4"/>
          <w:sz w:val="28"/>
          <w:lang w:val="en-US"/>
        </w:rPr>
        <w:t xml:space="preserve">        Noack et al.] // Gerontology : Sixth Congress for the Internat. Assotiation of </w:t>
      </w:r>
    </w:p>
    <w:p w:rsidR="00AB6253" w:rsidRDefault="00AB6253" w:rsidP="00AB6253">
      <w:pPr>
        <w:pStyle w:val="Normal0"/>
        <w:spacing w:line="360" w:lineRule="auto"/>
        <w:jc w:val="both"/>
        <w:rPr>
          <w:sz w:val="28"/>
          <w:lang w:val="en-US"/>
        </w:rPr>
      </w:pPr>
      <w:r>
        <w:rPr>
          <w:sz w:val="28"/>
          <w:lang w:val="en-US"/>
        </w:rPr>
        <w:t xml:space="preserve">        Biomed. </w:t>
      </w:r>
      <w:r>
        <w:rPr>
          <w:spacing w:val="-16"/>
          <w:sz w:val="28"/>
          <w:lang w:val="en-US"/>
        </w:rPr>
        <w:t xml:space="preserve">– </w:t>
      </w:r>
      <w:r>
        <w:rPr>
          <w:sz w:val="28"/>
          <w:lang w:val="en-US"/>
        </w:rPr>
        <w:t>Tokyo, 1995.</w:t>
      </w:r>
      <w:r>
        <w:rPr>
          <w:spacing w:val="-16"/>
          <w:sz w:val="28"/>
          <w:lang w:val="en-US"/>
        </w:rPr>
        <w:t xml:space="preserve"> –</w:t>
      </w:r>
      <w:r>
        <w:rPr>
          <w:sz w:val="28"/>
          <w:lang w:val="en-US"/>
        </w:rPr>
        <w:t xml:space="preserve"> P. 25.</w:t>
      </w:r>
    </w:p>
    <w:p w:rsidR="00AB6253" w:rsidRDefault="00AB6253" w:rsidP="00AB6253">
      <w:pPr>
        <w:pStyle w:val="Normal0"/>
        <w:spacing w:line="360" w:lineRule="auto"/>
        <w:rPr>
          <w:spacing w:val="-12"/>
          <w:sz w:val="28"/>
          <w:lang w:val="uk-UA"/>
        </w:rPr>
      </w:pPr>
      <w:r>
        <w:rPr>
          <w:sz w:val="28"/>
          <w:lang w:val="en-US"/>
        </w:rPr>
        <w:t>462.</w:t>
      </w:r>
      <w:r>
        <w:rPr>
          <w:sz w:val="28"/>
          <w:lang w:val="uk-UA"/>
        </w:rPr>
        <w:t xml:space="preserve"> </w:t>
      </w:r>
      <w:r>
        <w:rPr>
          <w:spacing w:val="-2"/>
          <w:sz w:val="28"/>
          <w:lang w:val="en-US"/>
        </w:rPr>
        <w:t>A prospective study on adrenal cortex responses and outcome prediction in acute</w:t>
      </w:r>
      <w:r>
        <w:rPr>
          <w:spacing w:val="-2"/>
          <w:sz w:val="28"/>
          <w:lang w:val="en-US"/>
        </w:rPr>
        <w:br/>
      </w:r>
      <w:r>
        <w:rPr>
          <w:spacing w:val="-16"/>
          <w:sz w:val="28"/>
          <w:lang w:val="uk-UA"/>
        </w:rPr>
        <w:t xml:space="preserve">          </w:t>
      </w:r>
      <w:r>
        <w:rPr>
          <w:spacing w:val="-12"/>
          <w:sz w:val="28"/>
          <w:lang w:val="en-US"/>
        </w:rPr>
        <w:t xml:space="preserve">critical illness: results from a large cohort of 203 mixed ICU patients / [I. Dimopoulou, K. </w:t>
      </w:r>
    </w:p>
    <w:p w:rsidR="00AB6253" w:rsidRDefault="00AB6253" w:rsidP="00AB6253">
      <w:pPr>
        <w:pStyle w:val="Normal0"/>
        <w:spacing w:line="360" w:lineRule="auto"/>
        <w:rPr>
          <w:spacing w:val="4"/>
          <w:sz w:val="28"/>
          <w:lang w:val="uk-UA"/>
        </w:rPr>
      </w:pPr>
      <w:r>
        <w:rPr>
          <w:spacing w:val="-16"/>
          <w:sz w:val="28"/>
          <w:lang w:val="uk-UA"/>
        </w:rPr>
        <w:t xml:space="preserve">          </w:t>
      </w:r>
      <w:r>
        <w:rPr>
          <w:spacing w:val="-4"/>
          <w:sz w:val="28"/>
          <w:lang w:val="en-US"/>
        </w:rPr>
        <w:t xml:space="preserve">Stamoulis, I. Ilias et al.] // Intensive Care Med. – 2007. – Vol. 8, </w:t>
      </w:r>
      <w:r>
        <w:rPr>
          <w:spacing w:val="-4"/>
          <w:sz w:val="28"/>
          <w:lang w:val="uk-UA"/>
        </w:rPr>
        <w:t xml:space="preserve">№ </w:t>
      </w:r>
      <w:r>
        <w:rPr>
          <w:spacing w:val="-4"/>
          <w:sz w:val="28"/>
          <w:lang w:val="en-US"/>
        </w:rPr>
        <w:t>2. – P.98 – 116.</w:t>
      </w:r>
      <w:r>
        <w:rPr>
          <w:spacing w:val="-4"/>
          <w:sz w:val="28"/>
          <w:lang w:val="en-US"/>
        </w:rPr>
        <w:br/>
      </w:r>
      <w:r>
        <w:rPr>
          <w:sz w:val="28"/>
          <w:lang w:val="en-US"/>
        </w:rPr>
        <w:t>463</w:t>
      </w:r>
      <w:r>
        <w:rPr>
          <w:sz w:val="28"/>
          <w:lang w:val="uk-UA"/>
        </w:rPr>
        <w:t>.</w:t>
      </w:r>
      <w:r>
        <w:rPr>
          <w:sz w:val="28"/>
          <w:lang w:val="en-US"/>
        </w:rPr>
        <w:t xml:space="preserve"> </w:t>
      </w:r>
      <w:r>
        <w:rPr>
          <w:spacing w:val="4"/>
          <w:sz w:val="28"/>
          <w:lang w:val="en-US"/>
        </w:rPr>
        <w:t>Aruoma O.</w:t>
      </w:r>
      <w:r>
        <w:rPr>
          <w:spacing w:val="4"/>
          <w:sz w:val="28"/>
          <w:lang w:val="uk-UA"/>
        </w:rPr>
        <w:t xml:space="preserve"> </w:t>
      </w:r>
      <w:r>
        <w:rPr>
          <w:spacing w:val="4"/>
          <w:sz w:val="28"/>
          <w:lang w:val="en-US"/>
        </w:rPr>
        <w:t xml:space="preserve">I. Free radicals, oxidative stress and antioxidants in human health </w:t>
      </w:r>
    </w:p>
    <w:p w:rsidR="00AB6253" w:rsidRDefault="00AB6253" w:rsidP="00AB6253">
      <w:pPr>
        <w:pStyle w:val="Normal0"/>
        <w:spacing w:line="360" w:lineRule="auto"/>
        <w:rPr>
          <w:sz w:val="28"/>
          <w:lang w:val="uk-UA"/>
        </w:rPr>
      </w:pPr>
      <w:r>
        <w:rPr>
          <w:sz w:val="28"/>
          <w:lang w:val="uk-UA"/>
        </w:rPr>
        <w:t xml:space="preserve">        </w:t>
      </w:r>
      <w:r>
        <w:rPr>
          <w:sz w:val="28"/>
          <w:lang w:val="en-US"/>
        </w:rPr>
        <w:t xml:space="preserve">and disease </w:t>
      </w:r>
      <w:r>
        <w:rPr>
          <w:sz w:val="28"/>
          <w:lang w:val="uk-UA"/>
        </w:rPr>
        <w:t>/</w:t>
      </w:r>
      <w:r>
        <w:rPr>
          <w:sz w:val="28"/>
          <w:lang w:val="en-US"/>
        </w:rPr>
        <w:t xml:space="preserve"> O.</w:t>
      </w:r>
      <w:r>
        <w:rPr>
          <w:sz w:val="28"/>
          <w:lang w:val="uk-UA"/>
        </w:rPr>
        <w:t xml:space="preserve"> </w:t>
      </w:r>
      <w:r>
        <w:rPr>
          <w:sz w:val="28"/>
          <w:lang w:val="en-US"/>
        </w:rPr>
        <w:t>I.</w:t>
      </w:r>
      <w:r>
        <w:rPr>
          <w:sz w:val="28"/>
          <w:lang w:val="uk-UA"/>
        </w:rPr>
        <w:t xml:space="preserve"> </w:t>
      </w:r>
      <w:r>
        <w:rPr>
          <w:sz w:val="28"/>
          <w:lang w:val="en-US"/>
        </w:rPr>
        <w:t>Aruoma //</w:t>
      </w:r>
      <w:r>
        <w:rPr>
          <w:sz w:val="28"/>
          <w:lang w:val="uk-UA"/>
        </w:rPr>
        <w:t xml:space="preserve"> </w:t>
      </w:r>
      <w:r>
        <w:rPr>
          <w:sz w:val="28"/>
          <w:lang w:val="en-US"/>
        </w:rPr>
        <w:t>JAOCS.</w:t>
      </w:r>
      <w:r>
        <w:rPr>
          <w:spacing w:val="-16"/>
          <w:sz w:val="28"/>
          <w:lang w:val="en-US"/>
        </w:rPr>
        <w:t xml:space="preserve"> –</w:t>
      </w:r>
      <w:r>
        <w:rPr>
          <w:spacing w:val="-16"/>
          <w:sz w:val="28"/>
          <w:lang w:val="uk-UA"/>
        </w:rPr>
        <w:t xml:space="preserve"> </w:t>
      </w:r>
      <w:r>
        <w:rPr>
          <w:sz w:val="28"/>
          <w:lang w:val="en-US"/>
        </w:rPr>
        <w:t>1998.</w:t>
      </w:r>
      <w:r>
        <w:rPr>
          <w:spacing w:val="-16"/>
          <w:sz w:val="28"/>
          <w:lang w:val="en-US"/>
        </w:rPr>
        <w:t xml:space="preserve"> –</w:t>
      </w:r>
      <w:r>
        <w:rPr>
          <w:spacing w:val="-16"/>
          <w:sz w:val="28"/>
          <w:lang w:val="uk-UA"/>
        </w:rPr>
        <w:t xml:space="preserve"> </w:t>
      </w:r>
      <w:r>
        <w:rPr>
          <w:sz w:val="28"/>
          <w:lang w:val="en-US"/>
        </w:rPr>
        <w:t>Vol.</w:t>
      </w:r>
      <w:r>
        <w:rPr>
          <w:sz w:val="28"/>
          <w:lang w:val="uk-UA"/>
        </w:rPr>
        <w:t xml:space="preserve"> </w:t>
      </w:r>
      <w:r>
        <w:rPr>
          <w:sz w:val="28"/>
          <w:lang w:val="en-US"/>
        </w:rPr>
        <w:t>75,</w:t>
      </w:r>
      <w:r>
        <w:rPr>
          <w:sz w:val="28"/>
          <w:lang w:val="uk-UA"/>
        </w:rPr>
        <w:t xml:space="preserve"> № </w:t>
      </w:r>
      <w:r>
        <w:rPr>
          <w:sz w:val="28"/>
          <w:lang w:val="en-US"/>
        </w:rPr>
        <w:t>2.</w:t>
      </w:r>
      <w:r>
        <w:rPr>
          <w:spacing w:val="-16"/>
          <w:sz w:val="28"/>
          <w:lang w:val="en-US"/>
        </w:rPr>
        <w:t xml:space="preserve"> –</w:t>
      </w:r>
      <w:r>
        <w:rPr>
          <w:sz w:val="28"/>
          <w:lang w:val="en-US"/>
        </w:rPr>
        <w:t>P.</w:t>
      </w:r>
      <w:r>
        <w:rPr>
          <w:sz w:val="28"/>
          <w:lang w:val="uk-UA"/>
        </w:rPr>
        <w:t xml:space="preserve"> </w:t>
      </w:r>
      <w:r>
        <w:rPr>
          <w:sz w:val="28"/>
          <w:lang w:val="en-US"/>
        </w:rPr>
        <w:t>199</w:t>
      </w:r>
      <w:r>
        <w:rPr>
          <w:spacing w:val="-16"/>
          <w:sz w:val="28"/>
          <w:lang w:val="en-US"/>
        </w:rPr>
        <w:t>–</w:t>
      </w:r>
      <w:r>
        <w:rPr>
          <w:sz w:val="28"/>
          <w:lang w:val="en-US"/>
        </w:rPr>
        <w:t>212</w:t>
      </w:r>
      <w:r>
        <w:rPr>
          <w:sz w:val="28"/>
          <w:lang w:val="uk-UA"/>
        </w:rPr>
        <w:t>.</w:t>
      </w:r>
    </w:p>
    <w:p w:rsidR="00AB6253" w:rsidRDefault="00AB6253" w:rsidP="00AB6253">
      <w:pPr>
        <w:pStyle w:val="Normal0"/>
        <w:spacing w:line="360" w:lineRule="auto"/>
        <w:jc w:val="both"/>
        <w:rPr>
          <w:spacing w:val="2"/>
          <w:sz w:val="28"/>
          <w:lang w:val="uk-UA"/>
        </w:rPr>
      </w:pPr>
      <w:r>
        <w:rPr>
          <w:sz w:val="28"/>
          <w:lang w:val="en-US"/>
        </w:rPr>
        <w:t>464</w:t>
      </w:r>
      <w:r>
        <w:rPr>
          <w:sz w:val="28"/>
          <w:lang w:val="uk-UA"/>
        </w:rPr>
        <w:t>.</w:t>
      </w:r>
      <w:r>
        <w:rPr>
          <w:sz w:val="28"/>
          <w:lang w:val="en-US"/>
        </w:rPr>
        <w:t xml:space="preserve"> </w:t>
      </w:r>
      <w:r>
        <w:rPr>
          <w:spacing w:val="2"/>
          <w:sz w:val="28"/>
          <w:lang w:val="en-US"/>
        </w:rPr>
        <w:t>A simplified acute physiology score for ICU patients / [J.</w:t>
      </w:r>
      <w:r>
        <w:rPr>
          <w:spacing w:val="2"/>
          <w:sz w:val="28"/>
          <w:lang w:val="uk-UA"/>
        </w:rPr>
        <w:t xml:space="preserve"> </w:t>
      </w:r>
      <w:r>
        <w:rPr>
          <w:spacing w:val="2"/>
          <w:sz w:val="28"/>
          <w:lang w:val="en-US"/>
        </w:rPr>
        <w:t xml:space="preserve">P. Le Gall, P. Loirat, </w:t>
      </w:r>
    </w:p>
    <w:p w:rsidR="00AB6253" w:rsidRDefault="00AB6253" w:rsidP="00AB6253">
      <w:pPr>
        <w:pStyle w:val="Normal0"/>
        <w:spacing w:line="360" w:lineRule="auto"/>
        <w:jc w:val="both"/>
        <w:rPr>
          <w:sz w:val="28"/>
          <w:lang w:val="en-US"/>
        </w:rPr>
      </w:pPr>
      <w:r>
        <w:rPr>
          <w:sz w:val="28"/>
          <w:lang w:val="uk-UA"/>
        </w:rPr>
        <w:t xml:space="preserve">        </w:t>
      </w:r>
      <w:r>
        <w:rPr>
          <w:sz w:val="28"/>
          <w:lang w:val="en-US"/>
        </w:rPr>
        <w:t>A. Alperovich et al.] // Crit. Care Med.</w:t>
      </w:r>
      <w:r>
        <w:rPr>
          <w:spacing w:val="-16"/>
          <w:sz w:val="28"/>
          <w:lang w:val="en-US"/>
        </w:rPr>
        <w:t xml:space="preserve"> –</w:t>
      </w:r>
      <w:r>
        <w:rPr>
          <w:sz w:val="28"/>
          <w:lang w:val="en-US"/>
        </w:rPr>
        <w:t xml:space="preserve"> 1984.</w:t>
      </w:r>
      <w:r>
        <w:rPr>
          <w:spacing w:val="-16"/>
          <w:sz w:val="28"/>
          <w:lang w:val="en-US"/>
        </w:rPr>
        <w:t xml:space="preserve"> –</w:t>
      </w:r>
      <w:r>
        <w:rPr>
          <w:sz w:val="28"/>
          <w:lang w:val="en-US"/>
        </w:rPr>
        <w:t xml:space="preserve"> Vol.12, </w:t>
      </w:r>
      <w:r>
        <w:rPr>
          <w:sz w:val="28"/>
          <w:lang w:val="uk-UA"/>
        </w:rPr>
        <w:t>№</w:t>
      </w:r>
      <w:r>
        <w:rPr>
          <w:sz w:val="28"/>
          <w:lang w:val="en-US"/>
        </w:rPr>
        <w:t xml:space="preserve"> 4.</w:t>
      </w:r>
      <w:r>
        <w:rPr>
          <w:spacing w:val="-16"/>
          <w:sz w:val="28"/>
          <w:lang w:val="en-US"/>
        </w:rPr>
        <w:t xml:space="preserve"> –</w:t>
      </w:r>
      <w:r>
        <w:rPr>
          <w:sz w:val="28"/>
          <w:lang w:val="en-US"/>
        </w:rPr>
        <w:t xml:space="preserve"> P. 975.</w:t>
      </w:r>
    </w:p>
    <w:p w:rsidR="00AB6253" w:rsidRDefault="00AB6253" w:rsidP="00AB6253">
      <w:pPr>
        <w:pStyle w:val="Normal0"/>
        <w:spacing w:line="360" w:lineRule="auto"/>
        <w:jc w:val="both"/>
        <w:rPr>
          <w:spacing w:val="4"/>
          <w:sz w:val="28"/>
          <w:lang w:val="en-US"/>
        </w:rPr>
      </w:pPr>
      <w:r>
        <w:rPr>
          <w:sz w:val="28"/>
          <w:lang w:val="en-US"/>
        </w:rPr>
        <w:t>465</w:t>
      </w:r>
      <w:r>
        <w:rPr>
          <w:sz w:val="28"/>
          <w:lang w:val="uk-UA"/>
        </w:rPr>
        <w:t>.</w:t>
      </w:r>
      <w:r>
        <w:rPr>
          <w:sz w:val="28"/>
          <w:lang w:val="en-US"/>
        </w:rPr>
        <w:t xml:space="preserve"> </w:t>
      </w:r>
      <w:r>
        <w:rPr>
          <w:spacing w:val="4"/>
          <w:sz w:val="28"/>
          <w:lang w:val="en-US"/>
        </w:rPr>
        <w:t xml:space="preserve">A study of free radical defense and oxidative stress in the sera of the patients </w:t>
      </w:r>
    </w:p>
    <w:p w:rsidR="00AB6253" w:rsidRDefault="00AB6253" w:rsidP="00AB6253">
      <w:pPr>
        <w:pStyle w:val="Normal0"/>
        <w:spacing w:line="360" w:lineRule="auto"/>
        <w:jc w:val="both"/>
        <w:rPr>
          <w:spacing w:val="2"/>
          <w:sz w:val="28"/>
          <w:lang w:val="en-US"/>
        </w:rPr>
      </w:pPr>
      <w:r>
        <w:rPr>
          <w:sz w:val="28"/>
          <w:lang w:val="en-US"/>
        </w:rPr>
        <w:t xml:space="preserve">        </w:t>
      </w:r>
      <w:r>
        <w:rPr>
          <w:spacing w:val="2"/>
          <w:sz w:val="28"/>
          <w:lang w:val="en-US"/>
        </w:rPr>
        <w:t>with neuroimmunological disorders / T. Sakai, A. Inoue, C.</w:t>
      </w:r>
      <w:r>
        <w:rPr>
          <w:spacing w:val="2"/>
          <w:sz w:val="28"/>
          <w:lang w:val="uk-UA"/>
        </w:rPr>
        <w:t xml:space="preserve"> </w:t>
      </w:r>
      <w:r>
        <w:rPr>
          <w:spacing w:val="2"/>
          <w:sz w:val="28"/>
          <w:lang w:val="en-US"/>
        </w:rPr>
        <w:t>S. Koh, S. Ikeda //</w:t>
      </w:r>
      <w:r>
        <w:rPr>
          <w:spacing w:val="2"/>
          <w:sz w:val="28"/>
          <w:lang w:val="uk-UA"/>
        </w:rPr>
        <w:t xml:space="preserve"> </w:t>
      </w:r>
    </w:p>
    <w:p w:rsidR="00AB6253" w:rsidRDefault="00AB6253" w:rsidP="00AB6253">
      <w:pPr>
        <w:pStyle w:val="Normal0"/>
        <w:spacing w:line="360" w:lineRule="auto"/>
        <w:jc w:val="both"/>
        <w:rPr>
          <w:sz w:val="28"/>
          <w:lang w:val="en-US"/>
        </w:rPr>
      </w:pPr>
      <w:r>
        <w:rPr>
          <w:sz w:val="28"/>
          <w:lang w:val="en-US"/>
        </w:rPr>
        <w:lastRenderedPageBreak/>
        <w:t xml:space="preserve">       Arerugi.</w:t>
      </w:r>
      <w:r>
        <w:rPr>
          <w:spacing w:val="-16"/>
          <w:sz w:val="28"/>
          <w:lang w:val="en-US"/>
        </w:rPr>
        <w:t xml:space="preserve"> – </w:t>
      </w:r>
      <w:r>
        <w:rPr>
          <w:sz w:val="28"/>
          <w:lang w:val="en-US"/>
        </w:rPr>
        <w:t>2000.</w:t>
      </w:r>
      <w:r>
        <w:rPr>
          <w:spacing w:val="-16"/>
          <w:sz w:val="28"/>
          <w:lang w:val="en-US"/>
        </w:rPr>
        <w:t xml:space="preserve"> –</w:t>
      </w:r>
      <w:r>
        <w:rPr>
          <w:sz w:val="28"/>
          <w:lang w:val="en-US"/>
        </w:rPr>
        <w:t xml:space="preserve">Vol. 1, </w:t>
      </w:r>
      <w:r>
        <w:rPr>
          <w:sz w:val="28"/>
          <w:lang w:val="uk-UA"/>
        </w:rPr>
        <w:t xml:space="preserve">№ </w:t>
      </w:r>
      <w:r>
        <w:rPr>
          <w:sz w:val="28"/>
          <w:lang w:val="en-US"/>
        </w:rPr>
        <w:t>49.</w:t>
      </w:r>
      <w:r>
        <w:rPr>
          <w:spacing w:val="-16"/>
          <w:sz w:val="28"/>
          <w:lang w:val="en-US"/>
        </w:rPr>
        <w:t xml:space="preserve"> – </w:t>
      </w:r>
      <w:r>
        <w:rPr>
          <w:sz w:val="28"/>
          <w:lang w:val="en-US"/>
        </w:rPr>
        <w:t>P.12</w:t>
      </w:r>
      <w:r>
        <w:rPr>
          <w:spacing w:val="-16"/>
          <w:sz w:val="28"/>
          <w:lang w:val="en-US"/>
        </w:rPr>
        <w:t>–</w:t>
      </w:r>
      <w:r>
        <w:rPr>
          <w:sz w:val="28"/>
          <w:lang w:val="en-US"/>
        </w:rPr>
        <w:t>18.</w:t>
      </w:r>
    </w:p>
    <w:p w:rsidR="00AB6253" w:rsidRDefault="00AB6253" w:rsidP="00AB6253">
      <w:pPr>
        <w:pStyle w:val="Normal0"/>
        <w:spacing w:line="360" w:lineRule="auto"/>
        <w:jc w:val="both"/>
        <w:rPr>
          <w:spacing w:val="-8"/>
          <w:sz w:val="28"/>
          <w:lang w:val="uk-UA"/>
        </w:rPr>
      </w:pPr>
      <w:r>
        <w:rPr>
          <w:sz w:val="28"/>
          <w:lang w:val="en-US"/>
        </w:rPr>
        <w:t xml:space="preserve">466. </w:t>
      </w:r>
      <w:r>
        <w:rPr>
          <w:spacing w:val="-8"/>
          <w:sz w:val="28"/>
          <w:lang w:val="en-US"/>
        </w:rPr>
        <w:t xml:space="preserve">Bacterial meningitis in Hong Kong: 10-years' experience / [A. C. Hui, K. C. Ng, P. Y. </w:t>
      </w:r>
    </w:p>
    <w:p w:rsidR="00AB6253" w:rsidRDefault="00AB6253" w:rsidP="00AB6253">
      <w:pPr>
        <w:pStyle w:val="Normal0"/>
        <w:spacing w:line="360" w:lineRule="auto"/>
        <w:jc w:val="both"/>
        <w:rPr>
          <w:spacing w:val="-12"/>
          <w:sz w:val="28"/>
          <w:lang w:val="en-US"/>
        </w:rPr>
      </w:pPr>
      <w:r>
        <w:rPr>
          <w:spacing w:val="-12"/>
          <w:sz w:val="28"/>
          <w:lang w:val="uk-UA"/>
        </w:rPr>
        <w:t xml:space="preserve">         </w:t>
      </w:r>
      <w:r>
        <w:rPr>
          <w:spacing w:val="-12"/>
          <w:sz w:val="28"/>
          <w:lang w:val="en-US"/>
        </w:rPr>
        <w:t xml:space="preserve">Tong et al.] // Clin. Neurol. Neurosurg. – </w:t>
      </w:r>
      <w:r>
        <w:rPr>
          <w:spacing w:val="-12"/>
          <w:sz w:val="28"/>
          <w:lang w:val="uk-UA"/>
        </w:rPr>
        <w:t xml:space="preserve"> </w:t>
      </w:r>
      <w:r>
        <w:rPr>
          <w:spacing w:val="-12"/>
          <w:sz w:val="28"/>
          <w:lang w:val="en-US"/>
        </w:rPr>
        <w:t xml:space="preserve">2005. – </w:t>
      </w:r>
      <w:r>
        <w:rPr>
          <w:spacing w:val="-12"/>
          <w:sz w:val="28"/>
          <w:lang w:val="uk-UA"/>
        </w:rPr>
        <w:t xml:space="preserve"> </w:t>
      </w:r>
      <w:r>
        <w:rPr>
          <w:spacing w:val="-12"/>
          <w:sz w:val="28"/>
          <w:lang w:val="en-US"/>
        </w:rPr>
        <w:t>Vol.</w:t>
      </w:r>
      <w:r>
        <w:rPr>
          <w:spacing w:val="-12"/>
          <w:sz w:val="28"/>
          <w:lang w:val="uk-UA"/>
        </w:rPr>
        <w:t xml:space="preserve"> </w:t>
      </w:r>
      <w:r>
        <w:rPr>
          <w:spacing w:val="-12"/>
          <w:sz w:val="28"/>
          <w:lang w:val="en-US"/>
        </w:rPr>
        <w:t xml:space="preserve">107, </w:t>
      </w:r>
      <w:r>
        <w:rPr>
          <w:spacing w:val="-12"/>
          <w:sz w:val="28"/>
          <w:lang w:val="uk-UA"/>
        </w:rPr>
        <w:t xml:space="preserve">№ </w:t>
      </w:r>
      <w:r>
        <w:rPr>
          <w:spacing w:val="-12"/>
          <w:sz w:val="28"/>
          <w:lang w:val="en-US"/>
        </w:rPr>
        <w:t xml:space="preserve">5. – </w:t>
      </w:r>
      <w:r>
        <w:rPr>
          <w:spacing w:val="-12"/>
          <w:sz w:val="28"/>
          <w:lang w:val="uk-UA"/>
        </w:rPr>
        <w:t xml:space="preserve"> </w:t>
      </w:r>
      <w:r>
        <w:rPr>
          <w:spacing w:val="-12"/>
          <w:sz w:val="28"/>
          <w:lang w:val="en-US"/>
        </w:rPr>
        <w:t>P.</w:t>
      </w:r>
      <w:r>
        <w:rPr>
          <w:spacing w:val="-12"/>
          <w:sz w:val="28"/>
          <w:lang w:val="uk-UA"/>
        </w:rPr>
        <w:t xml:space="preserve"> </w:t>
      </w:r>
      <w:r>
        <w:rPr>
          <w:spacing w:val="-12"/>
          <w:sz w:val="28"/>
          <w:lang w:val="en-US"/>
        </w:rPr>
        <w:t xml:space="preserve">366– 370. </w:t>
      </w:r>
    </w:p>
    <w:p w:rsidR="00AB6253" w:rsidRDefault="00AB6253" w:rsidP="00AB6253">
      <w:pPr>
        <w:pStyle w:val="Normal0"/>
        <w:spacing w:line="360" w:lineRule="auto"/>
        <w:jc w:val="both"/>
        <w:rPr>
          <w:spacing w:val="-14"/>
          <w:sz w:val="28"/>
          <w:lang w:val="uk-UA"/>
        </w:rPr>
      </w:pPr>
      <w:r>
        <w:rPr>
          <w:sz w:val="28"/>
          <w:lang w:val="en-US"/>
        </w:rPr>
        <w:t>467</w:t>
      </w:r>
      <w:r>
        <w:rPr>
          <w:sz w:val="28"/>
          <w:lang w:val="uk-UA"/>
        </w:rPr>
        <w:t>.</w:t>
      </w:r>
      <w:r>
        <w:rPr>
          <w:sz w:val="28"/>
          <w:lang w:val="en-US"/>
        </w:rPr>
        <w:t xml:space="preserve"> </w:t>
      </w:r>
      <w:r>
        <w:rPr>
          <w:spacing w:val="-14"/>
          <w:sz w:val="28"/>
          <w:lang w:val="en-US"/>
        </w:rPr>
        <w:t>Bednare</w:t>
      </w:r>
      <w:r>
        <w:rPr>
          <w:spacing w:val="-14"/>
          <w:sz w:val="28"/>
          <w:lang w:val="en-US"/>
        </w:rPr>
        <w:softHyphen/>
        <w:t>k J.</w:t>
      </w:r>
      <w:r>
        <w:rPr>
          <w:spacing w:val="-14"/>
          <w:sz w:val="28"/>
          <w:lang w:val="uk-UA"/>
        </w:rPr>
        <w:t xml:space="preserve"> </w:t>
      </w:r>
      <w:r>
        <w:rPr>
          <w:spacing w:val="-14"/>
          <w:sz w:val="28"/>
          <w:lang w:val="en-US"/>
        </w:rPr>
        <w:t>Adverse effects of administration of intravenous human immunoglobulins</w:t>
      </w:r>
      <w:r>
        <w:rPr>
          <w:spacing w:val="-14"/>
          <w:sz w:val="28"/>
          <w:lang w:val="uk-UA"/>
        </w:rPr>
        <w:t xml:space="preserve"> /</w:t>
      </w:r>
      <w:r>
        <w:rPr>
          <w:spacing w:val="-14"/>
          <w:sz w:val="28"/>
          <w:lang w:val="en-US"/>
        </w:rPr>
        <w:t xml:space="preserve"> J.</w:t>
      </w:r>
      <w:r>
        <w:rPr>
          <w:spacing w:val="-14"/>
          <w:sz w:val="28"/>
          <w:lang w:val="uk-UA"/>
        </w:rPr>
        <w:t xml:space="preserve"> </w:t>
      </w:r>
    </w:p>
    <w:p w:rsidR="00AB6253" w:rsidRDefault="00AB6253" w:rsidP="00AB6253">
      <w:pPr>
        <w:pStyle w:val="Normal0"/>
        <w:spacing w:line="360" w:lineRule="auto"/>
        <w:rPr>
          <w:spacing w:val="6"/>
          <w:sz w:val="28"/>
          <w:lang w:val="uk-UA"/>
        </w:rPr>
      </w:pPr>
      <w:r>
        <w:rPr>
          <w:spacing w:val="-16"/>
          <w:sz w:val="28"/>
          <w:lang w:val="uk-UA"/>
        </w:rPr>
        <w:t xml:space="preserve">          </w:t>
      </w:r>
      <w:r>
        <w:rPr>
          <w:spacing w:val="-2"/>
          <w:sz w:val="28"/>
          <w:lang w:val="en-US"/>
        </w:rPr>
        <w:t>Bednare</w:t>
      </w:r>
      <w:r>
        <w:rPr>
          <w:spacing w:val="-2"/>
          <w:sz w:val="28"/>
          <w:lang w:val="en-US"/>
        </w:rPr>
        <w:softHyphen/>
        <w:t>k, Z.</w:t>
      </w:r>
      <w:r>
        <w:rPr>
          <w:spacing w:val="-2"/>
          <w:sz w:val="28"/>
          <w:lang w:val="uk-UA"/>
        </w:rPr>
        <w:t xml:space="preserve"> </w:t>
      </w:r>
      <w:r>
        <w:rPr>
          <w:spacing w:val="-2"/>
          <w:sz w:val="28"/>
          <w:lang w:val="en-US"/>
        </w:rPr>
        <w:t>Kadanka // Cas. Lek. Cesk. –</w:t>
      </w:r>
      <w:r>
        <w:rPr>
          <w:spacing w:val="-2"/>
          <w:sz w:val="28"/>
          <w:lang w:val="uk-UA"/>
        </w:rPr>
        <w:t xml:space="preserve"> </w:t>
      </w:r>
      <w:r>
        <w:rPr>
          <w:spacing w:val="-2"/>
          <w:sz w:val="28"/>
          <w:lang w:val="en-US"/>
        </w:rPr>
        <w:t xml:space="preserve">1999. –Vol. 138, </w:t>
      </w:r>
      <w:r>
        <w:rPr>
          <w:spacing w:val="-2"/>
          <w:sz w:val="28"/>
          <w:lang w:val="uk-UA"/>
        </w:rPr>
        <w:t xml:space="preserve">№ </w:t>
      </w:r>
      <w:r>
        <w:rPr>
          <w:spacing w:val="-2"/>
          <w:sz w:val="28"/>
          <w:lang w:val="en-US"/>
        </w:rPr>
        <w:t>21. –</w:t>
      </w:r>
      <w:r>
        <w:rPr>
          <w:spacing w:val="-2"/>
          <w:sz w:val="28"/>
          <w:lang w:val="uk-UA"/>
        </w:rPr>
        <w:t xml:space="preserve"> </w:t>
      </w:r>
      <w:r>
        <w:rPr>
          <w:spacing w:val="-2"/>
          <w:sz w:val="28"/>
          <w:lang w:val="en-US"/>
        </w:rPr>
        <w:t>P.</w:t>
      </w:r>
      <w:r>
        <w:rPr>
          <w:spacing w:val="-2"/>
          <w:sz w:val="28"/>
          <w:lang w:val="uk-UA"/>
        </w:rPr>
        <w:t xml:space="preserve"> </w:t>
      </w:r>
      <w:r>
        <w:rPr>
          <w:spacing w:val="-2"/>
          <w:sz w:val="28"/>
          <w:lang w:val="en-US"/>
        </w:rPr>
        <w:t>647–649.</w:t>
      </w:r>
      <w:r>
        <w:rPr>
          <w:spacing w:val="-2"/>
          <w:sz w:val="28"/>
          <w:lang w:val="en-US"/>
        </w:rPr>
        <w:br/>
      </w:r>
      <w:r>
        <w:rPr>
          <w:sz w:val="28"/>
          <w:lang w:val="en-US"/>
        </w:rPr>
        <w:t>468</w:t>
      </w:r>
      <w:r>
        <w:rPr>
          <w:sz w:val="28"/>
          <w:lang w:val="uk-UA"/>
        </w:rPr>
        <w:t>.</w:t>
      </w:r>
      <w:r>
        <w:rPr>
          <w:sz w:val="28"/>
          <w:lang w:val="en-US"/>
        </w:rPr>
        <w:t xml:space="preserve"> </w:t>
      </w:r>
      <w:r>
        <w:rPr>
          <w:spacing w:val="6"/>
          <w:sz w:val="28"/>
          <w:lang w:val="en-US"/>
        </w:rPr>
        <w:t>Betteridge D.</w:t>
      </w:r>
      <w:r>
        <w:rPr>
          <w:spacing w:val="6"/>
          <w:sz w:val="28"/>
          <w:lang w:val="uk-UA"/>
        </w:rPr>
        <w:t xml:space="preserve"> </w:t>
      </w:r>
      <w:r>
        <w:rPr>
          <w:spacing w:val="6"/>
          <w:sz w:val="28"/>
          <w:lang w:val="en-US"/>
        </w:rPr>
        <w:t>J. What is oxidative stress</w:t>
      </w:r>
      <w:r>
        <w:rPr>
          <w:spacing w:val="6"/>
          <w:sz w:val="28"/>
          <w:lang w:val="uk-UA"/>
        </w:rPr>
        <w:t>?</w:t>
      </w:r>
      <w:r>
        <w:rPr>
          <w:spacing w:val="6"/>
          <w:sz w:val="28"/>
          <w:lang w:val="en-US"/>
        </w:rPr>
        <w:t xml:space="preserve"> </w:t>
      </w:r>
      <w:r>
        <w:rPr>
          <w:spacing w:val="6"/>
          <w:sz w:val="28"/>
          <w:lang w:val="uk-UA"/>
        </w:rPr>
        <w:t>/</w:t>
      </w:r>
      <w:r>
        <w:rPr>
          <w:spacing w:val="6"/>
          <w:sz w:val="28"/>
          <w:lang w:val="en-US"/>
        </w:rPr>
        <w:t xml:space="preserve"> D.</w:t>
      </w:r>
      <w:r>
        <w:rPr>
          <w:spacing w:val="6"/>
          <w:sz w:val="28"/>
          <w:lang w:val="uk-UA"/>
        </w:rPr>
        <w:t xml:space="preserve"> </w:t>
      </w:r>
      <w:r>
        <w:rPr>
          <w:spacing w:val="6"/>
          <w:sz w:val="28"/>
          <w:lang w:val="en-US"/>
        </w:rPr>
        <w:t>J. Betteridge //</w:t>
      </w:r>
      <w:r>
        <w:rPr>
          <w:spacing w:val="6"/>
          <w:sz w:val="28"/>
          <w:lang w:val="uk-UA"/>
        </w:rPr>
        <w:t xml:space="preserve"> </w:t>
      </w:r>
      <w:r>
        <w:rPr>
          <w:spacing w:val="6"/>
          <w:sz w:val="28"/>
          <w:lang w:val="en-US"/>
        </w:rPr>
        <w:t>Metabolism. –</w:t>
      </w:r>
    </w:p>
    <w:p w:rsidR="00AB6253" w:rsidRDefault="00AB6253" w:rsidP="00AB6253">
      <w:pPr>
        <w:pStyle w:val="Normal0"/>
        <w:spacing w:line="360" w:lineRule="auto"/>
        <w:rPr>
          <w:sz w:val="28"/>
          <w:lang w:val="en-US"/>
        </w:rPr>
      </w:pPr>
      <w:r>
        <w:rPr>
          <w:spacing w:val="-16"/>
          <w:sz w:val="28"/>
          <w:lang w:val="uk-UA"/>
        </w:rPr>
        <w:t xml:space="preserve">          </w:t>
      </w:r>
      <w:r>
        <w:rPr>
          <w:sz w:val="28"/>
          <w:lang w:val="en-US"/>
        </w:rPr>
        <w:t>2000.</w:t>
      </w:r>
      <w:r>
        <w:rPr>
          <w:spacing w:val="-16"/>
          <w:sz w:val="28"/>
          <w:lang w:val="en-US"/>
        </w:rPr>
        <w:t xml:space="preserve"> –</w:t>
      </w:r>
      <w:r>
        <w:rPr>
          <w:spacing w:val="-16"/>
          <w:sz w:val="28"/>
          <w:lang w:val="uk-UA"/>
        </w:rPr>
        <w:t xml:space="preserve"> </w:t>
      </w:r>
      <w:r>
        <w:rPr>
          <w:sz w:val="28"/>
          <w:lang w:val="en-US"/>
        </w:rPr>
        <w:t>Vol.</w:t>
      </w:r>
      <w:r>
        <w:rPr>
          <w:sz w:val="28"/>
          <w:lang w:val="uk-UA"/>
        </w:rPr>
        <w:t xml:space="preserve"> </w:t>
      </w:r>
      <w:r>
        <w:rPr>
          <w:sz w:val="28"/>
          <w:lang w:val="en-US"/>
        </w:rPr>
        <w:t>49, Suppl.</w:t>
      </w:r>
      <w:r>
        <w:rPr>
          <w:sz w:val="28"/>
          <w:lang w:val="uk-UA"/>
        </w:rPr>
        <w:t xml:space="preserve"> </w:t>
      </w:r>
      <w:r>
        <w:rPr>
          <w:sz w:val="28"/>
          <w:lang w:val="en-US"/>
        </w:rPr>
        <w:t>1.</w:t>
      </w:r>
      <w:r>
        <w:rPr>
          <w:spacing w:val="-16"/>
          <w:sz w:val="28"/>
          <w:lang w:val="en-US"/>
        </w:rPr>
        <w:t xml:space="preserve"> –</w:t>
      </w:r>
      <w:r>
        <w:rPr>
          <w:spacing w:val="-16"/>
          <w:sz w:val="28"/>
          <w:lang w:val="uk-UA"/>
        </w:rPr>
        <w:t xml:space="preserve"> </w:t>
      </w:r>
      <w:r>
        <w:rPr>
          <w:sz w:val="28"/>
          <w:lang w:val="en-US"/>
        </w:rPr>
        <w:t>P.</w:t>
      </w:r>
      <w:r>
        <w:rPr>
          <w:sz w:val="28"/>
          <w:lang w:val="uk-UA"/>
        </w:rPr>
        <w:t xml:space="preserve"> </w:t>
      </w:r>
      <w:r>
        <w:rPr>
          <w:sz w:val="28"/>
          <w:lang w:val="en-US"/>
        </w:rPr>
        <w:t>3</w:t>
      </w:r>
      <w:r>
        <w:rPr>
          <w:spacing w:val="-16"/>
          <w:sz w:val="28"/>
          <w:lang w:val="en-US"/>
        </w:rPr>
        <w:t>–</w:t>
      </w:r>
      <w:r>
        <w:rPr>
          <w:sz w:val="28"/>
          <w:lang w:val="en-US"/>
        </w:rPr>
        <w:t>8.</w:t>
      </w:r>
    </w:p>
    <w:p w:rsidR="00AB6253" w:rsidRDefault="00AB6253" w:rsidP="00AB6253">
      <w:pPr>
        <w:pStyle w:val="Normal0"/>
        <w:widowControl w:val="0"/>
        <w:spacing w:line="360" w:lineRule="auto"/>
        <w:jc w:val="both"/>
        <w:rPr>
          <w:spacing w:val="-16"/>
          <w:sz w:val="28"/>
          <w:lang w:val="uk-UA"/>
        </w:rPr>
      </w:pPr>
      <w:r>
        <w:rPr>
          <w:sz w:val="28"/>
          <w:lang w:val="en-US"/>
        </w:rPr>
        <w:t>469 Bicanic T. Cryptococcal meningitis</w:t>
      </w:r>
      <w:r>
        <w:rPr>
          <w:sz w:val="28"/>
          <w:lang w:val="uk-UA"/>
        </w:rPr>
        <w:t xml:space="preserve"> /</w:t>
      </w:r>
      <w:r>
        <w:rPr>
          <w:sz w:val="28"/>
          <w:lang w:val="en-US"/>
        </w:rPr>
        <w:t xml:space="preserve"> T.</w:t>
      </w:r>
      <w:r>
        <w:rPr>
          <w:sz w:val="28"/>
          <w:lang w:val="uk-UA"/>
        </w:rPr>
        <w:t xml:space="preserve"> </w:t>
      </w:r>
      <w:r>
        <w:rPr>
          <w:sz w:val="28"/>
          <w:lang w:val="en-US"/>
        </w:rPr>
        <w:t>Bicanic, T.</w:t>
      </w:r>
      <w:r>
        <w:rPr>
          <w:sz w:val="28"/>
          <w:lang w:val="uk-UA"/>
        </w:rPr>
        <w:t xml:space="preserve"> </w:t>
      </w:r>
      <w:r>
        <w:rPr>
          <w:sz w:val="28"/>
          <w:lang w:val="en-US"/>
        </w:rPr>
        <w:t>S.  Harrison // Br. Med. Bull.</w:t>
      </w:r>
      <w:r>
        <w:rPr>
          <w:spacing w:val="-16"/>
          <w:sz w:val="28"/>
          <w:lang w:val="en-US"/>
        </w:rPr>
        <w:t xml:space="preserve"> </w:t>
      </w:r>
    </w:p>
    <w:p w:rsidR="00AB6253" w:rsidRDefault="00AB6253" w:rsidP="00AB6253">
      <w:pPr>
        <w:pStyle w:val="Normal0"/>
        <w:widowControl w:val="0"/>
        <w:spacing w:line="360" w:lineRule="auto"/>
        <w:jc w:val="both"/>
        <w:rPr>
          <w:sz w:val="28"/>
          <w:lang w:val="en-US"/>
        </w:rPr>
      </w:pPr>
      <w:r>
        <w:rPr>
          <w:spacing w:val="-16"/>
          <w:sz w:val="28"/>
          <w:lang w:val="uk-UA"/>
        </w:rPr>
        <w:t xml:space="preserve">         </w:t>
      </w:r>
      <w:r>
        <w:rPr>
          <w:spacing w:val="-16"/>
          <w:sz w:val="28"/>
          <w:lang w:val="en-US"/>
        </w:rPr>
        <w:t>–</w:t>
      </w:r>
      <w:r>
        <w:rPr>
          <w:spacing w:val="-16"/>
          <w:sz w:val="28"/>
          <w:lang w:val="uk-UA"/>
        </w:rPr>
        <w:t xml:space="preserve"> </w:t>
      </w:r>
      <w:r>
        <w:rPr>
          <w:sz w:val="28"/>
          <w:lang w:val="en-US"/>
        </w:rPr>
        <w:t xml:space="preserve"> 2004.</w:t>
      </w:r>
      <w:r>
        <w:rPr>
          <w:spacing w:val="-16"/>
          <w:sz w:val="28"/>
          <w:lang w:val="en-US"/>
        </w:rPr>
        <w:t xml:space="preserve"> –</w:t>
      </w:r>
      <w:r>
        <w:rPr>
          <w:spacing w:val="-16"/>
          <w:sz w:val="28"/>
          <w:lang w:val="uk-UA"/>
        </w:rPr>
        <w:t xml:space="preserve">  </w:t>
      </w:r>
      <w:r>
        <w:rPr>
          <w:sz w:val="28"/>
          <w:lang w:val="en-US"/>
        </w:rPr>
        <w:t xml:space="preserve">Vol. 72, </w:t>
      </w:r>
      <w:r>
        <w:rPr>
          <w:sz w:val="28"/>
          <w:lang w:val="uk-UA"/>
        </w:rPr>
        <w:t>№</w:t>
      </w:r>
      <w:r>
        <w:rPr>
          <w:sz w:val="28"/>
          <w:lang w:val="en-US"/>
        </w:rPr>
        <w:t xml:space="preserve"> 4.</w:t>
      </w:r>
      <w:r>
        <w:rPr>
          <w:spacing w:val="-16"/>
          <w:sz w:val="28"/>
          <w:lang w:val="en-US"/>
        </w:rPr>
        <w:t xml:space="preserve"> –</w:t>
      </w:r>
      <w:r>
        <w:rPr>
          <w:spacing w:val="-16"/>
          <w:sz w:val="28"/>
          <w:lang w:val="uk-UA"/>
        </w:rPr>
        <w:t xml:space="preserve">  </w:t>
      </w:r>
      <w:r>
        <w:rPr>
          <w:sz w:val="28"/>
          <w:lang w:val="en-US"/>
        </w:rPr>
        <w:t>P. 99</w:t>
      </w:r>
      <w:r>
        <w:rPr>
          <w:sz w:val="28"/>
          <w:lang w:val="uk-UA"/>
        </w:rPr>
        <w:t xml:space="preserve"> </w:t>
      </w:r>
      <w:r>
        <w:rPr>
          <w:spacing w:val="-16"/>
          <w:sz w:val="28"/>
          <w:lang w:val="en-US"/>
        </w:rPr>
        <w:t>–</w:t>
      </w:r>
      <w:r>
        <w:rPr>
          <w:spacing w:val="-16"/>
          <w:sz w:val="28"/>
          <w:lang w:val="uk-UA"/>
        </w:rPr>
        <w:t xml:space="preserve"> </w:t>
      </w:r>
      <w:r>
        <w:rPr>
          <w:sz w:val="28"/>
          <w:lang w:val="en-US"/>
        </w:rPr>
        <w:t>118.</w:t>
      </w:r>
    </w:p>
    <w:p w:rsidR="00AB6253" w:rsidRDefault="00AB6253" w:rsidP="00AB6253">
      <w:pPr>
        <w:pStyle w:val="Normal0"/>
        <w:widowControl w:val="0"/>
        <w:spacing w:line="360" w:lineRule="auto"/>
        <w:jc w:val="both"/>
        <w:rPr>
          <w:spacing w:val="10"/>
          <w:sz w:val="28"/>
          <w:lang w:val="uk-UA"/>
        </w:rPr>
      </w:pPr>
      <w:r>
        <w:rPr>
          <w:sz w:val="28"/>
          <w:lang w:val="en-US"/>
        </w:rPr>
        <w:t>470</w:t>
      </w:r>
      <w:r>
        <w:rPr>
          <w:sz w:val="28"/>
          <w:lang w:val="uk-UA"/>
        </w:rPr>
        <w:t>.</w:t>
      </w:r>
      <w:r>
        <w:rPr>
          <w:sz w:val="28"/>
          <w:lang w:val="en-US"/>
        </w:rPr>
        <w:t xml:space="preserve"> </w:t>
      </w:r>
      <w:r>
        <w:rPr>
          <w:spacing w:val="10"/>
          <w:sz w:val="28"/>
          <w:lang w:val="en-US"/>
        </w:rPr>
        <w:t>Bielski B.</w:t>
      </w:r>
      <w:r>
        <w:rPr>
          <w:spacing w:val="10"/>
          <w:sz w:val="28"/>
          <w:lang w:val="uk-UA"/>
        </w:rPr>
        <w:t xml:space="preserve"> </w:t>
      </w:r>
      <w:r>
        <w:rPr>
          <w:spacing w:val="10"/>
          <w:sz w:val="28"/>
          <w:lang w:val="en-US"/>
        </w:rPr>
        <w:t>N.</w:t>
      </w:r>
      <w:r>
        <w:rPr>
          <w:spacing w:val="10"/>
          <w:sz w:val="28"/>
          <w:lang w:val="uk-UA"/>
        </w:rPr>
        <w:t xml:space="preserve"> </w:t>
      </w:r>
      <w:r>
        <w:rPr>
          <w:spacing w:val="10"/>
          <w:sz w:val="28"/>
          <w:lang w:val="en-US"/>
        </w:rPr>
        <w:t>J. Reactivity HO</w:t>
      </w:r>
      <w:r>
        <w:rPr>
          <w:spacing w:val="10"/>
          <w:sz w:val="28"/>
          <w:vertAlign w:val="superscript"/>
          <w:lang w:val="en-US"/>
        </w:rPr>
        <w:t>-</w:t>
      </w:r>
      <w:r>
        <w:rPr>
          <w:spacing w:val="10"/>
          <w:sz w:val="28"/>
          <w:lang w:val="en-US"/>
        </w:rPr>
        <w:t>/O</w:t>
      </w:r>
      <w:r>
        <w:rPr>
          <w:spacing w:val="10"/>
          <w:sz w:val="28"/>
          <w:vertAlign w:val="subscript"/>
          <w:lang w:val="en-US"/>
        </w:rPr>
        <w:t>2</w:t>
      </w:r>
      <w:r>
        <w:rPr>
          <w:spacing w:val="10"/>
          <w:sz w:val="28"/>
          <w:vertAlign w:val="superscript"/>
          <w:lang w:val="en-US"/>
        </w:rPr>
        <w:t>-</w:t>
      </w:r>
      <w:r>
        <w:rPr>
          <w:spacing w:val="10"/>
          <w:sz w:val="28"/>
          <w:lang w:val="en-US"/>
        </w:rPr>
        <w:t xml:space="preserve">  radicals in aqueous solution </w:t>
      </w:r>
      <w:r>
        <w:rPr>
          <w:spacing w:val="10"/>
          <w:sz w:val="28"/>
          <w:lang w:val="uk-UA"/>
        </w:rPr>
        <w:t>/</w:t>
      </w:r>
      <w:r>
        <w:rPr>
          <w:spacing w:val="10"/>
          <w:sz w:val="28"/>
          <w:lang w:val="en-US"/>
        </w:rPr>
        <w:t xml:space="preserve"> B.</w:t>
      </w:r>
      <w:r>
        <w:rPr>
          <w:spacing w:val="10"/>
          <w:sz w:val="28"/>
          <w:lang w:val="uk-UA"/>
        </w:rPr>
        <w:t xml:space="preserve"> </w:t>
      </w:r>
      <w:r>
        <w:rPr>
          <w:spacing w:val="10"/>
          <w:sz w:val="28"/>
          <w:lang w:val="en-US"/>
        </w:rPr>
        <w:t>N.</w:t>
      </w:r>
      <w:r>
        <w:rPr>
          <w:spacing w:val="10"/>
          <w:sz w:val="28"/>
          <w:lang w:val="uk-UA"/>
        </w:rPr>
        <w:t xml:space="preserve"> </w:t>
      </w:r>
      <w:r>
        <w:rPr>
          <w:spacing w:val="10"/>
          <w:sz w:val="28"/>
          <w:lang w:val="en-US"/>
        </w:rPr>
        <w:t>J.</w:t>
      </w:r>
      <w:r>
        <w:rPr>
          <w:spacing w:val="10"/>
          <w:sz w:val="28"/>
          <w:lang w:val="uk-UA"/>
        </w:rPr>
        <w:t xml:space="preserve"> </w:t>
      </w:r>
    </w:p>
    <w:p w:rsidR="00AB6253" w:rsidRDefault="00AB6253" w:rsidP="00AB6253">
      <w:pPr>
        <w:pStyle w:val="Normal0"/>
        <w:widowControl w:val="0"/>
        <w:spacing w:line="360" w:lineRule="auto"/>
        <w:jc w:val="both"/>
        <w:rPr>
          <w:sz w:val="28"/>
          <w:lang w:val="uk-UA"/>
        </w:rPr>
      </w:pPr>
      <w:r>
        <w:rPr>
          <w:sz w:val="28"/>
          <w:lang w:val="uk-UA"/>
        </w:rPr>
        <w:t xml:space="preserve">        </w:t>
      </w:r>
      <w:r>
        <w:rPr>
          <w:sz w:val="28"/>
          <w:lang w:val="en-US"/>
        </w:rPr>
        <w:t>Bielski //</w:t>
      </w:r>
      <w:r>
        <w:rPr>
          <w:sz w:val="28"/>
          <w:lang w:val="uk-UA"/>
        </w:rPr>
        <w:t xml:space="preserve"> </w:t>
      </w:r>
      <w:r>
        <w:rPr>
          <w:sz w:val="28"/>
          <w:lang w:val="en-US"/>
        </w:rPr>
        <w:t>J. Phys. Chem. Ref. Data.</w:t>
      </w:r>
      <w:r>
        <w:rPr>
          <w:spacing w:val="-16"/>
          <w:sz w:val="28"/>
          <w:lang w:val="en-US"/>
        </w:rPr>
        <w:t xml:space="preserve"> –</w:t>
      </w:r>
      <w:r>
        <w:rPr>
          <w:spacing w:val="-16"/>
          <w:sz w:val="28"/>
          <w:lang w:val="uk-UA"/>
        </w:rPr>
        <w:t xml:space="preserve"> </w:t>
      </w:r>
      <w:r>
        <w:rPr>
          <w:sz w:val="28"/>
          <w:lang w:val="en-US"/>
        </w:rPr>
        <w:t>1985.</w:t>
      </w:r>
      <w:r>
        <w:rPr>
          <w:spacing w:val="-16"/>
          <w:sz w:val="28"/>
          <w:lang w:val="en-US"/>
        </w:rPr>
        <w:t xml:space="preserve"> –</w:t>
      </w:r>
      <w:r>
        <w:rPr>
          <w:spacing w:val="-16"/>
          <w:sz w:val="28"/>
          <w:lang w:val="uk-UA"/>
        </w:rPr>
        <w:t xml:space="preserve"> </w:t>
      </w:r>
      <w:r>
        <w:rPr>
          <w:sz w:val="28"/>
          <w:lang w:val="en-US"/>
        </w:rPr>
        <w:t>Vol.</w:t>
      </w:r>
      <w:r>
        <w:rPr>
          <w:sz w:val="28"/>
          <w:lang w:val="uk-UA"/>
        </w:rPr>
        <w:t xml:space="preserve"> </w:t>
      </w:r>
      <w:r>
        <w:rPr>
          <w:sz w:val="28"/>
          <w:lang w:val="en-US"/>
        </w:rPr>
        <w:t xml:space="preserve">14, </w:t>
      </w:r>
      <w:r>
        <w:rPr>
          <w:sz w:val="28"/>
          <w:lang w:val="uk-UA"/>
        </w:rPr>
        <w:t xml:space="preserve">№ </w:t>
      </w:r>
      <w:r>
        <w:rPr>
          <w:sz w:val="28"/>
          <w:lang w:val="en-US"/>
        </w:rPr>
        <w:t>1.</w:t>
      </w:r>
      <w:r>
        <w:rPr>
          <w:spacing w:val="-16"/>
          <w:sz w:val="28"/>
          <w:lang w:val="en-US"/>
        </w:rPr>
        <w:t xml:space="preserve"> –</w:t>
      </w:r>
      <w:r>
        <w:rPr>
          <w:spacing w:val="-16"/>
          <w:sz w:val="28"/>
          <w:lang w:val="uk-UA"/>
        </w:rPr>
        <w:t xml:space="preserve"> </w:t>
      </w:r>
      <w:r>
        <w:rPr>
          <w:sz w:val="28"/>
          <w:lang w:val="en-US"/>
        </w:rPr>
        <w:t>P.</w:t>
      </w:r>
      <w:r>
        <w:rPr>
          <w:sz w:val="28"/>
          <w:lang w:val="uk-UA"/>
        </w:rPr>
        <w:t xml:space="preserve"> </w:t>
      </w:r>
      <w:r>
        <w:rPr>
          <w:sz w:val="28"/>
          <w:lang w:val="en-US"/>
        </w:rPr>
        <w:t>1041</w:t>
      </w:r>
      <w:r>
        <w:rPr>
          <w:spacing w:val="-16"/>
          <w:sz w:val="28"/>
          <w:lang w:val="en-US"/>
        </w:rPr>
        <w:t>–</w:t>
      </w:r>
      <w:r>
        <w:rPr>
          <w:sz w:val="28"/>
          <w:lang w:val="en-US"/>
        </w:rPr>
        <w:t>1100</w:t>
      </w:r>
      <w:r>
        <w:rPr>
          <w:sz w:val="28"/>
          <w:lang w:val="uk-UA"/>
        </w:rPr>
        <w:t>.</w:t>
      </w:r>
    </w:p>
    <w:p w:rsidR="00AB6253" w:rsidRDefault="00AB6253" w:rsidP="00AB6253">
      <w:pPr>
        <w:pStyle w:val="BodyText5"/>
        <w:spacing w:after="0" w:line="360" w:lineRule="auto"/>
        <w:jc w:val="both"/>
        <w:rPr>
          <w:spacing w:val="-14"/>
          <w:sz w:val="28"/>
          <w:lang w:val="uk-UA"/>
        </w:rPr>
      </w:pPr>
      <w:r>
        <w:rPr>
          <w:sz w:val="28"/>
          <w:lang w:val="en-US"/>
        </w:rPr>
        <w:t>471</w:t>
      </w:r>
      <w:r>
        <w:rPr>
          <w:sz w:val="28"/>
          <w:lang w:val="uk-UA"/>
        </w:rPr>
        <w:t>.</w:t>
      </w:r>
      <w:r>
        <w:rPr>
          <w:sz w:val="28"/>
          <w:lang w:val="en-US"/>
        </w:rPr>
        <w:t xml:space="preserve"> </w:t>
      </w:r>
      <w:r>
        <w:rPr>
          <w:spacing w:val="-14"/>
          <w:sz w:val="28"/>
          <w:lang w:val="en-US"/>
        </w:rPr>
        <w:t>Biron C.</w:t>
      </w:r>
      <w:r>
        <w:rPr>
          <w:spacing w:val="-14"/>
          <w:sz w:val="28"/>
          <w:lang w:val="uk-UA"/>
        </w:rPr>
        <w:t xml:space="preserve"> </w:t>
      </w:r>
      <w:r>
        <w:rPr>
          <w:spacing w:val="-14"/>
          <w:sz w:val="28"/>
          <w:lang w:val="en-US"/>
        </w:rPr>
        <w:t xml:space="preserve">A. Activation and role of natural killer cells in virus infections </w:t>
      </w:r>
      <w:r>
        <w:rPr>
          <w:spacing w:val="-14"/>
          <w:sz w:val="28"/>
          <w:lang w:val="uk-UA"/>
        </w:rPr>
        <w:t>/</w:t>
      </w:r>
      <w:r>
        <w:rPr>
          <w:spacing w:val="-14"/>
          <w:sz w:val="28"/>
          <w:lang w:val="en-US"/>
        </w:rPr>
        <w:t xml:space="preserve"> C.</w:t>
      </w:r>
      <w:r>
        <w:rPr>
          <w:spacing w:val="-14"/>
          <w:sz w:val="28"/>
          <w:lang w:val="uk-UA"/>
        </w:rPr>
        <w:t xml:space="preserve"> </w:t>
      </w:r>
      <w:r>
        <w:rPr>
          <w:spacing w:val="-14"/>
          <w:sz w:val="28"/>
          <w:lang w:val="en-US"/>
        </w:rPr>
        <w:t>A.</w:t>
      </w:r>
      <w:r>
        <w:rPr>
          <w:spacing w:val="-14"/>
          <w:sz w:val="28"/>
          <w:lang w:val="uk-UA"/>
        </w:rPr>
        <w:t xml:space="preserve"> </w:t>
      </w:r>
      <w:r>
        <w:rPr>
          <w:spacing w:val="-14"/>
          <w:sz w:val="28"/>
          <w:lang w:val="en-US"/>
        </w:rPr>
        <w:t>Biron, R.</w:t>
      </w:r>
      <w:r>
        <w:rPr>
          <w:spacing w:val="-14"/>
          <w:sz w:val="28"/>
          <w:lang w:val="uk-UA"/>
        </w:rPr>
        <w:t xml:space="preserve"> </w:t>
      </w:r>
      <w:r>
        <w:rPr>
          <w:spacing w:val="-14"/>
          <w:sz w:val="28"/>
          <w:lang w:val="en-US"/>
        </w:rPr>
        <w:t>M.</w:t>
      </w:r>
      <w:r>
        <w:rPr>
          <w:spacing w:val="-14"/>
          <w:sz w:val="28"/>
          <w:lang w:val="uk-UA"/>
        </w:rPr>
        <w:t xml:space="preserve"> </w:t>
      </w:r>
    </w:p>
    <w:p w:rsidR="00AB6253" w:rsidRDefault="00AB6253" w:rsidP="00AB6253">
      <w:pPr>
        <w:pStyle w:val="BodyText5"/>
        <w:spacing w:after="0" w:line="360" w:lineRule="auto"/>
        <w:jc w:val="both"/>
        <w:rPr>
          <w:spacing w:val="-20"/>
          <w:sz w:val="28"/>
          <w:lang w:val="en-US"/>
        </w:rPr>
      </w:pPr>
      <w:r>
        <w:rPr>
          <w:spacing w:val="-20"/>
          <w:sz w:val="28"/>
          <w:lang w:val="uk-UA"/>
        </w:rPr>
        <w:t xml:space="preserve">           </w:t>
      </w:r>
      <w:r>
        <w:rPr>
          <w:spacing w:val="-20"/>
          <w:sz w:val="28"/>
          <w:lang w:val="en-US"/>
        </w:rPr>
        <w:t>Welsh // Med. Microbiol. Immunol. (Berl). –</w:t>
      </w:r>
      <w:r>
        <w:rPr>
          <w:spacing w:val="-20"/>
          <w:sz w:val="28"/>
          <w:lang w:val="uk-UA"/>
        </w:rPr>
        <w:t xml:space="preserve"> </w:t>
      </w:r>
      <w:r>
        <w:rPr>
          <w:spacing w:val="-20"/>
          <w:sz w:val="28"/>
          <w:lang w:val="en-US"/>
        </w:rPr>
        <w:t>1982. –</w:t>
      </w:r>
      <w:r>
        <w:rPr>
          <w:spacing w:val="-20"/>
          <w:sz w:val="28"/>
          <w:lang w:val="uk-UA"/>
        </w:rPr>
        <w:t xml:space="preserve"> </w:t>
      </w:r>
      <w:r>
        <w:rPr>
          <w:spacing w:val="-20"/>
          <w:sz w:val="28"/>
          <w:lang w:val="en-US"/>
        </w:rPr>
        <w:t xml:space="preserve">Vol. 170, </w:t>
      </w:r>
      <w:r>
        <w:rPr>
          <w:spacing w:val="-20"/>
          <w:sz w:val="28"/>
          <w:lang w:val="uk-UA"/>
        </w:rPr>
        <w:t xml:space="preserve">№ </w:t>
      </w:r>
      <w:r>
        <w:rPr>
          <w:spacing w:val="-20"/>
          <w:sz w:val="28"/>
          <w:lang w:val="en-US"/>
        </w:rPr>
        <w:t>3. –P.</w:t>
      </w:r>
      <w:r>
        <w:rPr>
          <w:spacing w:val="-20"/>
          <w:sz w:val="28"/>
          <w:lang w:val="uk-UA"/>
        </w:rPr>
        <w:t xml:space="preserve"> </w:t>
      </w:r>
      <w:r>
        <w:rPr>
          <w:spacing w:val="-20"/>
          <w:sz w:val="28"/>
          <w:lang w:val="en-US"/>
        </w:rPr>
        <w:t xml:space="preserve">155–172. </w:t>
      </w:r>
    </w:p>
    <w:p w:rsidR="00AB6253" w:rsidRDefault="00AB6253" w:rsidP="00AB6253">
      <w:pPr>
        <w:pStyle w:val="Normal0"/>
        <w:spacing w:line="360" w:lineRule="auto"/>
        <w:jc w:val="both"/>
        <w:rPr>
          <w:spacing w:val="-20"/>
          <w:sz w:val="28"/>
          <w:lang w:val="uk-UA"/>
        </w:rPr>
      </w:pPr>
      <w:r>
        <w:rPr>
          <w:sz w:val="28"/>
          <w:lang w:val="en-US"/>
        </w:rPr>
        <w:t>472</w:t>
      </w:r>
      <w:r>
        <w:rPr>
          <w:sz w:val="28"/>
          <w:lang w:val="uk-UA"/>
        </w:rPr>
        <w:t>.</w:t>
      </w:r>
      <w:r>
        <w:rPr>
          <w:sz w:val="28"/>
          <w:lang w:val="en-US"/>
        </w:rPr>
        <w:t xml:space="preserve"> Bone R. Sepsis, SIRS and CARS </w:t>
      </w:r>
      <w:r>
        <w:rPr>
          <w:sz w:val="28"/>
          <w:lang w:val="uk-UA"/>
        </w:rPr>
        <w:t>/</w:t>
      </w:r>
      <w:r>
        <w:rPr>
          <w:sz w:val="28"/>
          <w:lang w:val="en-US"/>
        </w:rPr>
        <w:t xml:space="preserve"> R.</w:t>
      </w:r>
      <w:r>
        <w:rPr>
          <w:sz w:val="28"/>
          <w:lang w:val="uk-UA"/>
        </w:rPr>
        <w:t xml:space="preserve"> </w:t>
      </w:r>
      <w:r>
        <w:rPr>
          <w:sz w:val="28"/>
          <w:lang w:val="en-US"/>
        </w:rPr>
        <w:t>Bone, Sir Isaac Newton. // Crit. Care Med.</w:t>
      </w:r>
      <w:r>
        <w:rPr>
          <w:spacing w:val="-20"/>
          <w:sz w:val="28"/>
          <w:lang w:val="en-US"/>
        </w:rPr>
        <w:t xml:space="preserve"> </w:t>
      </w:r>
    </w:p>
    <w:p w:rsidR="00AB6253" w:rsidRDefault="00AB6253" w:rsidP="00AB6253">
      <w:pPr>
        <w:pStyle w:val="Normal0"/>
        <w:spacing w:line="360" w:lineRule="auto"/>
        <w:jc w:val="both"/>
        <w:rPr>
          <w:sz w:val="28"/>
          <w:lang w:val="uk-UA"/>
        </w:rPr>
      </w:pPr>
      <w:r>
        <w:rPr>
          <w:spacing w:val="-20"/>
          <w:sz w:val="28"/>
          <w:lang w:val="uk-UA"/>
        </w:rPr>
        <w:t xml:space="preserve">           </w:t>
      </w:r>
      <w:r>
        <w:rPr>
          <w:spacing w:val="-20"/>
          <w:sz w:val="28"/>
          <w:lang w:val="en-US"/>
        </w:rPr>
        <w:t>–</w:t>
      </w:r>
      <w:r>
        <w:rPr>
          <w:spacing w:val="-20"/>
          <w:sz w:val="28"/>
          <w:lang w:val="uk-UA"/>
        </w:rPr>
        <w:t xml:space="preserve"> </w:t>
      </w:r>
      <w:r>
        <w:rPr>
          <w:sz w:val="28"/>
          <w:lang w:val="en-US"/>
        </w:rPr>
        <w:t xml:space="preserve"> 1996.</w:t>
      </w:r>
      <w:r>
        <w:rPr>
          <w:spacing w:val="-20"/>
          <w:sz w:val="28"/>
          <w:lang w:val="en-US"/>
        </w:rPr>
        <w:t xml:space="preserve"> –</w:t>
      </w:r>
      <w:r>
        <w:rPr>
          <w:spacing w:val="-20"/>
          <w:sz w:val="28"/>
          <w:lang w:val="uk-UA"/>
        </w:rPr>
        <w:t xml:space="preserve"> </w:t>
      </w:r>
      <w:r>
        <w:rPr>
          <w:sz w:val="28"/>
          <w:lang w:val="en-US"/>
        </w:rPr>
        <w:t xml:space="preserve"> Vol.</w:t>
      </w:r>
      <w:r>
        <w:rPr>
          <w:sz w:val="28"/>
          <w:lang w:val="uk-UA"/>
        </w:rPr>
        <w:t xml:space="preserve"> </w:t>
      </w:r>
      <w:r>
        <w:rPr>
          <w:sz w:val="28"/>
          <w:lang w:val="en-US"/>
        </w:rPr>
        <w:t>24,</w:t>
      </w:r>
      <w:r>
        <w:rPr>
          <w:sz w:val="28"/>
          <w:lang w:val="uk-UA"/>
        </w:rPr>
        <w:t xml:space="preserve"> №</w:t>
      </w:r>
      <w:r>
        <w:rPr>
          <w:sz w:val="28"/>
          <w:lang w:val="en-US"/>
        </w:rPr>
        <w:t xml:space="preserve"> 7.</w:t>
      </w:r>
      <w:r>
        <w:rPr>
          <w:spacing w:val="-20"/>
          <w:sz w:val="28"/>
          <w:lang w:val="en-US"/>
        </w:rPr>
        <w:t xml:space="preserve"> –</w:t>
      </w:r>
      <w:r>
        <w:rPr>
          <w:spacing w:val="-20"/>
          <w:sz w:val="28"/>
          <w:lang w:val="uk-UA"/>
        </w:rPr>
        <w:t xml:space="preserve"> </w:t>
      </w:r>
      <w:r>
        <w:rPr>
          <w:sz w:val="28"/>
          <w:lang w:val="en-US"/>
        </w:rPr>
        <w:t xml:space="preserve"> P.</w:t>
      </w:r>
      <w:r>
        <w:rPr>
          <w:sz w:val="28"/>
          <w:lang w:val="uk-UA"/>
        </w:rPr>
        <w:t xml:space="preserve"> </w:t>
      </w:r>
      <w:r>
        <w:rPr>
          <w:sz w:val="28"/>
          <w:lang w:val="en-US"/>
        </w:rPr>
        <w:t>1125</w:t>
      </w:r>
      <w:r>
        <w:rPr>
          <w:spacing w:val="-20"/>
          <w:sz w:val="28"/>
          <w:lang w:val="en-US"/>
        </w:rPr>
        <w:t>–</w:t>
      </w:r>
      <w:r>
        <w:rPr>
          <w:spacing w:val="-20"/>
          <w:sz w:val="28"/>
          <w:lang w:val="uk-UA"/>
        </w:rPr>
        <w:t xml:space="preserve"> </w:t>
      </w:r>
      <w:r>
        <w:rPr>
          <w:sz w:val="28"/>
          <w:lang w:val="en-US"/>
        </w:rPr>
        <w:t>1127</w:t>
      </w:r>
      <w:r>
        <w:rPr>
          <w:sz w:val="28"/>
          <w:lang w:val="uk-UA"/>
        </w:rPr>
        <w:t>.</w:t>
      </w:r>
    </w:p>
    <w:p w:rsidR="00AB6253" w:rsidRDefault="00AB6253" w:rsidP="00AB6253">
      <w:pPr>
        <w:pStyle w:val="Normal0"/>
        <w:spacing w:line="360" w:lineRule="auto"/>
        <w:jc w:val="both"/>
        <w:rPr>
          <w:sz w:val="28"/>
          <w:lang w:val="uk-UA"/>
        </w:rPr>
      </w:pPr>
      <w:r>
        <w:rPr>
          <w:sz w:val="28"/>
          <w:lang w:val="en-US"/>
        </w:rPr>
        <w:t>473</w:t>
      </w:r>
      <w:r>
        <w:rPr>
          <w:sz w:val="28"/>
          <w:lang w:val="uk-UA"/>
        </w:rPr>
        <w:t>.</w:t>
      </w:r>
      <w:r>
        <w:rPr>
          <w:sz w:val="28"/>
          <w:lang w:val="en-US"/>
        </w:rPr>
        <w:t xml:space="preserve"> Bone R. Sepsis: A New Hypothesis for Pathogenesis of the Disease Process </w:t>
      </w:r>
      <w:r>
        <w:rPr>
          <w:sz w:val="28"/>
          <w:lang w:val="uk-UA"/>
        </w:rPr>
        <w:t>/</w:t>
      </w:r>
      <w:r>
        <w:rPr>
          <w:sz w:val="28"/>
          <w:lang w:val="en-US"/>
        </w:rPr>
        <w:t xml:space="preserve"> R.</w:t>
      </w:r>
      <w:r>
        <w:rPr>
          <w:sz w:val="28"/>
          <w:lang w:val="uk-UA"/>
        </w:rPr>
        <w:t xml:space="preserve"> </w:t>
      </w:r>
    </w:p>
    <w:p w:rsidR="00AB6253" w:rsidRDefault="00AB6253" w:rsidP="00AB6253">
      <w:pPr>
        <w:pStyle w:val="Normal0"/>
        <w:spacing w:line="360" w:lineRule="auto"/>
        <w:jc w:val="both"/>
        <w:rPr>
          <w:sz w:val="28"/>
          <w:lang w:val="en-US"/>
        </w:rPr>
      </w:pPr>
      <w:r>
        <w:rPr>
          <w:sz w:val="28"/>
          <w:lang w:val="uk-UA"/>
        </w:rPr>
        <w:t xml:space="preserve">        </w:t>
      </w:r>
      <w:r>
        <w:rPr>
          <w:sz w:val="28"/>
          <w:lang w:val="en-US"/>
        </w:rPr>
        <w:t>Bone, Ch.</w:t>
      </w:r>
      <w:r>
        <w:rPr>
          <w:sz w:val="28"/>
          <w:lang w:val="uk-UA"/>
        </w:rPr>
        <w:t xml:space="preserve"> </w:t>
      </w:r>
      <w:r>
        <w:rPr>
          <w:sz w:val="28"/>
          <w:lang w:val="en-US"/>
        </w:rPr>
        <w:t>Grodzin, R.</w:t>
      </w:r>
      <w:r>
        <w:rPr>
          <w:sz w:val="28"/>
          <w:lang w:val="uk-UA"/>
        </w:rPr>
        <w:t xml:space="preserve"> </w:t>
      </w:r>
      <w:r>
        <w:rPr>
          <w:sz w:val="28"/>
          <w:lang w:val="en-US"/>
        </w:rPr>
        <w:t>Balk // Chest.</w:t>
      </w:r>
      <w:r>
        <w:rPr>
          <w:spacing w:val="-20"/>
          <w:sz w:val="28"/>
          <w:lang w:val="en-US"/>
        </w:rPr>
        <w:t xml:space="preserve"> –</w:t>
      </w:r>
      <w:r>
        <w:rPr>
          <w:sz w:val="28"/>
          <w:lang w:val="en-US"/>
        </w:rPr>
        <w:t xml:space="preserve"> 1997.</w:t>
      </w:r>
      <w:r>
        <w:rPr>
          <w:spacing w:val="-20"/>
          <w:sz w:val="28"/>
          <w:lang w:val="en-US"/>
        </w:rPr>
        <w:t xml:space="preserve"> –</w:t>
      </w:r>
      <w:r>
        <w:rPr>
          <w:sz w:val="28"/>
          <w:lang w:val="en-US"/>
        </w:rPr>
        <w:t xml:space="preserve"> Vol.</w:t>
      </w:r>
      <w:r>
        <w:rPr>
          <w:sz w:val="28"/>
          <w:lang w:val="uk-UA"/>
        </w:rPr>
        <w:t xml:space="preserve"> </w:t>
      </w:r>
      <w:r>
        <w:rPr>
          <w:sz w:val="28"/>
          <w:lang w:val="en-US"/>
        </w:rPr>
        <w:t>112,</w:t>
      </w:r>
      <w:r>
        <w:rPr>
          <w:sz w:val="28"/>
          <w:lang w:val="uk-UA"/>
        </w:rPr>
        <w:t xml:space="preserve"> №</w:t>
      </w:r>
      <w:r>
        <w:rPr>
          <w:sz w:val="28"/>
          <w:lang w:val="en-US"/>
        </w:rPr>
        <w:t xml:space="preserve"> 1.</w:t>
      </w:r>
      <w:r>
        <w:rPr>
          <w:spacing w:val="-20"/>
          <w:sz w:val="28"/>
          <w:lang w:val="en-US"/>
        </w:rPr>
        <w:t xml:space="preserve"> –</w:t>
      </w:r>
      <w:r>
        <w:rPr>
          <w:sz w:val="28"/>
          <w:lang w:val="en-US"/>
        </w:rPr>
        <w:t xml:space="preserve"> P.</w:t>
      </w:r>
      <w:r>
        <w:rPr>
          <w:sz w:val="28"/>
          <w:lang w:val="uk-UA"/>
        </w:rPr>
        <w:t xml:space="preserve"> </w:t>
      </w:r>
      <w:r>
        <w:rPr>
          <w:sz w:val="28"/>
          <w:lang w:val="en-US"/>
        </w:rPr>
        <w:t>235</w:t>
      </w:r>
      <w:r>
        <w:rPr>
          <w:spacing w:val="-20"/>
          <w:sz w:val="28"/>
          <w:lang w:val="en-US"/>
        </w:rPr>
        <w:t>–</w:t>
      </w:r>
      <w:r>
        <w:rPr>
          <w:sz w:val="28"/>
          <w:lang w:val="en-US"/>
        </w:rPr>
        <w:t xml:space="preserve">243. </w:t>
      </w:r>
    </w:p>
    <w:p w:rsidR="00AB6253" w:rsidRDefault="00AB6253" w:rsidP="00AB6253">
      <w:pPr>
        <w:pStyle w:val="Normal0"/>
        <w:spacing w:line="360" w:lineRule="auto"/>
        <w:jc w:val="both"/>
        <w:rPr>
          <w:spacing w:val="-16"/>
          <w:sz w:val="28"/>
          <w:lang w:val="uk-UA"/>
        </w:rPr>
      </w:pPr>
      <w:r>
        <w:rPr>
          <w:sz w:val="28"/>
          <w:lang w:val="en-US"/>
        </w:rPr>
        <w:t>474</w:t>
      </w:r>
      <w:r>
        <w:rPr>
          <w:sz w:val="28"/>
          <w:lang w:val="uk-UA"/>
        </w:rPr>
        <w:t>.</w:t>
      </w:r>
      <w:r>
        <w:rPr>
          <w:sz w:val="28"/>
          <w:lang w:val="en-US"/>
        </w:rPr>
        <w:t xml:space="preserve"> </w:t>
      </w:r>
      <w:r>
        <w:rPr>
          <w:spacing w:val="-16"/>
          <w:sz w:val="28"/>
          <w:lang w:val="en-US"/>
        </w:rPr>
        <w:t>Borrow P. Virus-induced immunosuppression: immune system-mediated destruction of vi</w:t>
      </w:r>
      <w:r>
        <w:rPr>
          <w:spacing w:val="-16"/>
          <w:sz w:val="28"/>
          <w:lang w:val="uk-UA"/>
        </w:rPr>
        <w:t>-</w:t>
      </w:r>
    </w:p>
    <w:p w:rsidR="00AB6253" w:rsidRDefault="00AB6253" w:rsidP="00AB6253">
      <w:pPr>
        <w:pStyle w:val="Normal0"/>
        <w:spacing w:line="360" w:lineRule="auto"/>
        <w:jc w:val="both"/>
        <w:rPr>
          <w:spacing w:val="-12"/>
          <w:sz w:val="28"/>
          <w:lang w:val="uk-UA"/>
        </w:rPr>
      </w:pPr>
      <w:r>
        <w:rPr>
          <w:spacing w:val="-16"/>
          <w:sz w:val="28"/>
          <w:lang w:val="uk-UA"/>
        </w:rPr>
        <w:t xml:space="preserve">          </w:t>
      </w:r>
      <w:r>
        <w:rPr>
          <w:spacing w:val="-12"/>
          <w:sz w:val="28"/>
          <w:lang w:val="en-US"/>
        </w:rPr>
        <w:t xml:space="preserve">rus-infected dendritic cells results in generalized immune suppression </w:t>
      </w:r>
      <w:r>
        <w:rPr>
          <w:spacing w:val="-12"/>
          <w:sz w:val="28"/>
          <w:lang w:val="uk-UA"/>
        </w:rPr>
        <w:t>/</w:t>
      </w:r>
      <w:r>
        <w:rPr>
          <w:spacing w:val="-12"/>
          <w:sz w:val="28"/>
          <w:lang w:val="en-US"/>
        </w:rPr>
        <w:t xml:space="preserve"> P.</w:t>
      </w:r>
      <w:r>
        <w:rPr>
          <w:spacing w:val="-12"/>
          <w:sz w:val="28"/>
          <w:lang w:val="uk-UA"/>
        </w:rPr>
        <w:t xml:space="preserve"> </w:t>
      </w:r>
      <w:r>
        <w:rPr>
          <w:spacing w:val="-12"/>
          <w:sz w:val="28"/>
          <w:lang w:val="en-US"/>
        </w:rPr>
        <w:t>Borrow, C.</w:t>
      </w:r>
      <w:r>
        <w:rPr>
          <w:spacing w:val="-12"/>
          <w:sz w:val="28"/>
          <w:lang w:val="uk-UA"/>
        </w:rPr>
        <w:t xml:space="preserve"> </w:t>
      </w:r>
      <w:r>
        <w:rPr>
          <w:spacing w:val="-12"/>
          <w:sz w:val="28"/>
          <w:lang w:val="en-US"/>
        </w:rPr>
        <w:t>F.</w:t>
      </w:r>
      <w:r>
        <w:rPr>
          <w:spacing w:val="-12"/>
          <w:sz w:val="28"/>
          <w:lang w:val="uk-UA"/>
        </w:rPr>
        <w:t xml:space="preserve"> </w:t>
      </w:r>
    </w:p>
    <w:p w:rsidR="00AB6253" w:rsidRDefault="00AB6253" w:rsidP="00AB6253">
      <w:pPr>
        <w:pStyle w:val="Normal0"/>
        <w:spacing w:line="360" w:lineRule="auto"/>
        <w:jc w:val="both"/>
        <w:rPr>
          <w:sz w:val="28"/>
          <w:lang w:val="en-US"/>
        </w:rPr>
      </w:pPr>
      <w:r>
        <w:rPr>
          <w:spacing w:val="-16"/>
          <w:sz w:val="28"/>
          <w:lang w:val="uk-UA"/>
        </w:rPr>
        <w:t xml:space="preserve">          </w:t>
      </w:r>
      <w:r>
        <w:rPr>
          <w:sz w:val="28"/>
          <w:lang w:val="en-US"/>
        </w:rPr>
        <w:t>Evans, M.</w:t>
      </w:r>
      <w:r>
        <w:rPr>
          <w:sz w:val="28"/>
          <w:lang w:val="uk-UA"/>
        </w:rPr>
        <w:t xml:space="preserve"> </w:t>
      </w:r>
      <w:r>
        <w:rPr>
          <w:sz w:val="28"/>
          <w:lang w:val="en-US"/>
        </w:rPr>
        <w:t>B.</w:t>
      </w:r>
      <w:r>
        <w:rPr>
          <w:sz w:val="28"/>
          <w:lang w:val="uk-UA"/>
        </w:rPr>
        <w:t xml:space="preserve"> </w:t>
      </w:r>
      <w:r>
        <w:rPr>
          <w:sz w:val="28"/>
          <w:lang w:val="en-US"/>
        </w:rPr>
        <w:t>Oldstone //</w:t>
      </w:r>
      <w:r>
        <w:rPr>
          <w:sz w:val="28"/>
          <w:lang w:val="uk-UA"/>
        </w:rPr>
        <w:t xml:space="preserve"> </w:t>
      </w:r>
      <w:r>
        <w:rPr>
          <w:sz w:val="28"/>
          <w:lang w:val="en-US"/>
        </w:rPr>
        <w:t>J. Virol. –</w:t>
      </w:r>
      <w:r>
        <w:rPr>
          <w:sz w:val="28"/>
          <w:lang w:val="uk-UA"/>
        </w:rPr>
        <w:t xml:space="preserve"> </w:t>
      </w:r>
      <w:r>
        <w:rPr>
          <w:sz w:val="28"/>
          <w:lang w:val="en-US"/>
        </w:rPr>
        <w:t>1995. –</w:t>
      </w:r>
      <w:r>
        <w:rPr>
          <w:sz w:val="28"/>
          <w:lang w:val="uk-UA"/>
        </w:rPr>
        <w:t xml:space="preserve"> </w:t>
      </w:r>
      <w:r>
        <w:rPr>
          <w:sz w:val="28"/>
          <w:lang w:val="en-US"/>
        </w:rPr>
        <w:t xml:space="preserve">Vol. 69, </w:t>
      </w:r>
      <w:r>
        <w:rPr>
          <w:sz w:val="28"/>
          <w:lang w:val="uk-UA"/>
        </w:rPr>
        <w:t xml:space="preserve">№ </w:t>
      </w:r>
      <w:r>
        <w:rPr>
          <w:sz w:val="28"/>
          <w:lang w:val="en-US"/>
        </w:rPr>
        <w:t>2. –</w:t>
      </w:r>
      <w:r>
        <w:rPr>
          <w:sz w:val="28"/>
          <w:lang w:val="uk-UA"/>
        </w:rPr>
        <w:t xml:space="preserve"> </w:t>
      </w:r>
      <w:r>
        <w:rPr>
          <w:sz w:val="28"/>
          <w:lang w:val="en-US"/>
        </w:rPr>
        <w:t>P.</w:t>
      </w:r>
      <w:r>
        <w:rPr>
          <w:sz w:val="28"/>
          <w:lang w:val="uk-UA"/>
        </w:rPr>
        <w:t xml:space="preserve"> </w:t>
      </w:r>
      <w:r>
        <w:rPr>
          <w:sz w:val="28"/>
          <w:lang w:val="en-US"/>
        </w:rPr>
        <w:t>1059–1070.</w:t>
      </w:r>
    </w:p>
    <w:p w:rsidR="00AB6253" w:rsidRDefault="00AB6253" w:rsidP="00AB6253">
      <w:pPr>
        <w:pStyle w:val="Normal0"/>
        <w:spacing w:line="360" w:lineRule="auto"/>
        <w:jc w:val="both"/>
        <w:rPr>
          <w:sz w:val="28"/>
          <w:lang w:val="uk-UA"/>
        </w:rPr>
      </w:pPr>
      <w:r>
        <w:rPr>
          <w:sz w:val="28"/>
          <w:lang w:val="en-US"/>
        </w:rPr>
        <w:lastRenderedPageBreak/>
        <w:t>475</w:t>
      </w:r>
      <w:r>
        <w:rPr>
          <w:sz w:val="28"/>
          <w:lang w:val="uk-UA"/>
        </w:rPr>
        <w:t>.</w:t>
      </w:r>
      <w:r>
        <w:rPr>
          <w:sz w:val="28"/>
          <w:lang w:val="en-US"/>
        </w:rPr>
        <w:t xml:space="preserve"> Bowry V. Tocopherol-mediated peroxidation. The prooxidant effect of vitamin </w:t>
      </w:r>
    </w:p>
    <w:p w:rsidR="00AB6253" w:rsidRDefault="00AB6253" w:rsidP="00AB6253">
      <w:pPr>
        <w:pStyle w:val="Normal0"/>
        <w:spacing w:line="360" w:lineRule="auto"/>
        <w:jc w:val="both"/>
        <w:rPr>
          <w:spacing w:val="-2"/>
          <w:sz w:val="28"/>
          <w:lang w:val="uk-UA"/>
        </w:rPr>
      </w:pPr>
      <w:r>
        <w:rPr>
          <w:spacing w:val="-2"/>
          <w:sz w:val="28"/>
          <w:lang w:val="uk-UA"/>
        </w:rPr>
        <w:t xml:space="preserve">        </w:t>
      </w:r>
      <w:r>
        <w:rPr>
          <w:spacing w:val="-2"/>
          <w:sz w:val="28"/>
          <w:lang w:val="en-US"/>
        </w:rPr>
        <w:t xml:space="preserve">E on the radical-initiated oxidation of human low-density lipoprotein </w:t>
      </w:r>
      <w:r>
        <w:rPr>
          <w:spacing w:val="-2"/>
          <w:sz w:val="28"/>
          <w:lang w:val="uk-UA"/>
        </w:rPr>
        <w:t>/</w:t>
      </w:r>
      <w:r>
        <w:rPr>
          <w:spacing w:val="-2"/>
          <w:sz w:val="28"/>
          <w:lang w:val="en-US"/>
        </w:rPr>
        <w:t xml:space="preserve"> V.</w:t>
      </w:r>
      <w:r>
        <w:rPr>
          <w:spacing w:val="-2"/>
          <w:sz w:val="28"/>
          <w:lang w:val="uk-UA"/>
        </w:rPr>
        <w:t xml:space="preserve"> </w:t>
      </w:r>
      <w:r>
        <w:rPr>
          <w:spacing w:val="-2"/>
          <w:sz w:val="28"/>
          <w:lang w:val="en-US"/>
        </w:rPr>
        <w:t>Bowry,</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R.</w:t>
      </w:r>
      <w:r>
        <w:rPr>
          <w:sz w:val="28"/>
          <w:lang w:val="uk-UA"/>
        </w:rPr>
        <w:t xml:space="preserve"> </w:t>
      </w:r>
      <w:r>
        <w:rPr>
          <w:sz w:val="28"/>
          <w:lang w:val="en-US"/>
        </w:rPr>
        <w:t>Stocker //</w:t>
      </w:r>
      <w:r>
        <w:rPr>
          <w:sz w:val="28"/>
          <w:lang w:val="uk-UA"/>
        </w:rPr>
        <w:t xml:space="preserve"> </w:t>
      </w:r>
      <w:r>
        <w:rPr>
          <w:sz w:val="28"/>
          <w:lang w:val="en-US"/>
        </w:rPr>
        <w:t>J.Am.Chem.Soc.</w:t>
      </w:r>
      <w:r>
        <w:rPr>
          <w:spacing w:val="-16"/>
          <w:sz w:val="28"/>
          <w:lang w:val="en-US"/>
        </w:rPr>
        <w:t xml:space="preserve"> –</w:t>
      </w:r>
      <w:r>
        <w:rPr>
          <w:spacing w:val="-16"/>
          <w:sz w:val="28"/>
          <w:lang w:val="uk-UA"/>
        </w:rPr>
        <w:t xml:space="preserve"> </w:t>
      </w:r>
      <w:r>
        <w:rPr>
          <w:sz w:val="28"/>
          <w:lang w:val="en-US"/>
        </w:rPr>
        <w:t>1993.</w:t>
      </w:r>
      <w:r>
        <w:rPr>
          <w:spacing w:val="-16"/>
          <w:sz w:val="28"/>
          <w:lang w:val="en-US"/>
        </w:rPr>
        <w:t xml:space="preserve"> –</w:t>
      </w:r>
      <w:r>
        <w:rPr>
          <w:spacing w:val="-16"/>
          <w:sz w:val="28"/>
          <w:lang w:val="uk-UA"/>
        </w:rPr>
        <w:t xml:space="preserve"> </w:t>
      </w:r>
      <w:r>
        <w:rPr>
          <w:sz w:val="28"/>
          <w:lang w:val="en-US"/>
        </w:rPr>
        <w:t>Vol.</w:t>
      </w:r>
      <w:r>
        <w:rPr>
          <w:sz w:val="28"/>
          <w:lang w:val="uk-UA"/>
        </w:rPr>
        <w:t xml:space="preserve"> </w:t>
      </w:r>
      <w:r>
        <w:rPr>
          <w:sz w:val="28"/>
          <w:lang w:val="en-US"/>
        </w:rPr>
        <w:t xml:space="preserve">115, </w:t>
      </w:r>
      <w:r>
        <w:rPr>
          <w:sz w:val="28"/>
          <w:lang w:val="uk-UA"/>
        </w:rPr>
        <w:t xml:space="preserve">№ </w:t>
      </w:r>
      <w:r>
        <w:rPr>
          <w:sz w:val="28"/>
          <w:lang w:val="en-US"/>
        </w:rPr>
        <w:t>4.</w:t>
      </w:r>
      <w:r>
        <w:rPr>
          <w:spacing w:val="-16"/>
          <w:sz w:val="28"/>
          <w:lang w:val="en-US"/>
        </w:rPr>
        <w:t xml:space="preserve"> –</w:t>
      </w:r>
      <w:r>
        <w:rPr>
          <w:spacing w:val="-16"/>
          <w:sz w:val="28"/>
          <w:lang w:val="uk-UA"/>
        </w:rPr>
        <w:t xml:space="preserve">  </w:t>
      </w:r>
      <w:r>
        <w:rPr>
          <w:sz w:val="28"/>
          <w:lang w:val="en-US"/>
        </w:rPr>
        <w:t>P.</w:t>
      </w:r>
      <w:r>
        <w:rPr>
          <w:sz w:val="28"/>
          <w:lang w:val="uk-UA"/>
        </w:rPr>
        <w:t xml:space="preserve"> </w:t>
      </w:r>
      <w:r>
        <w:rPr>
          <w:sz w:val="28"/>
          <w:lang w:val="en-US"/>
        </w:rPr>
        <w:t>6029</w:t>
      </w:r>
      <w:r>
        <w:rPr>
          <w:spacing w:val="-16"/>
          <w:sz w:val="28"/>
          <w:lang w:val="en-US"/>
        </w:rPr>
        <w:t>–</w:t>
      </w:r>
      <w:r>
        <w:rPr>
          <w:spacing w:val="-16"/>
          <w:sz w:val="28"/>
          <w:lang w:val="uk-UA"/>
        </w:rPr>
        <w:t xml:space="preserve"> </w:t>
      </w:r>
      <w:r>
        <w:rPr>
          <w:sz w:val="28"/>
          <w:lang w:val="en-US"/>
        </w:rPr>
        <w:t>6044</w:t>
      </w:r>
      <w:r>
        <w:rPr>
          <w:sz w:val="28"/>
          <w:lang w:val="uk-UA"/>
        </w:rPr>
        <w:t>.</w:t>
      </w:r>
    </w:p>
    <w:p w:rsidR="00AB6253" w:rsidRDefault="00AB6253" w:rsidP="00AB6253">
      <w:pPr>
        <w:pStyle w:val="NormalWeb"/>
        <w:spacing w:line="360" w:lineRule="auto"/>
        <w:jc w:val="both"/>
        <w:rPr>
          <w:spacing w:val="4"/>
          <w:sz w:val="28"/>
          <w:lang w:val="uk-UA"/>
        </w:rPr>
      </w:pPr>
      <w:r>
        <w:rPr>
          <w:sz w:val="28"/>
          <w:lang w:val="en-US"/>
        </w:rPr>
        <w:t>476</w:t>
      </w:r>
      <w:r>
        <w:rPr>
          <w:sz w:val="28"/>
          <w:lang w:val="uk-UA"/>
        </w:rPr>
        <w:t>.</w:t>
      </w:r>
      <w:r>
        <w:rPr>
          <w:sz w:val="28"/>
          <w:lang w:val="en-US"/>
        </w:rPr>
        <w:t xml:space="preserve"> </w:t>
      </w:r>
      <w:r>
        <w:rPr>
          <w:spacing w:val="4"/>
          <w:sz w:val="28"/>
          <w:lang w:val="en-US"/>
        </w:rPr>
        <w:t>Bradly J.</w:t>
      </w:r>
      <w:r>
        <w:rPr>
          <w:spacing w:val="4"/>
          <w:sz w:val="28"/>
          <w:lang w:val="uk-UA"/>
        </w:rPr>
        <w:t xml:space="preserve"> </w:t>
      </w:r>
      <w:r>
        <w:rPr>
          <w:spacing w:val="4"/>
          <w:sz w:val="28"/>
          <w:lang w:val="en-US"/>
        </w:rPr>
        <w:t xml:space="preserve">S. The challenge of penicillin-resistant Streptococcus pneumoniae </w:t>
      </w:r>
    </w:p>
    <w:p w:rsidR="00AB6253" w:rsidRDefault="00AB6253" w:rsidP="00AB6253">
      <w:pPr>
        <w:pStyle w:val="NormalWeb"/>
        <w:spacing w:line="360" w:lineRule="auto"/>
        <w:jc w:val="both"/>
        <w:rPr>
          <w:spacing w:val="4"/>
          <w:sz w:val="28"/>
          <w:lang w:val="uk-UA"/>
        </w:rPr>
      </w:pPr>
      <w:r>
        <w:rPr>
          <w:sz w:val="28"/>
          <w:lang w:val="uk-UA"/>
        </w:rPr>
        <w:t xml:space="preserve">        </w:t>
      </w:r>
      <w:r>
        <w:rPr>
          <w:spacing w:val="4"/>
          <w:sz w:val="28"/>
          <w:lang w:val="en-US"/>
        </w:rPr>
        <w:t xml:space="preserve">meningitis current antibiotic therapy in 1990s (Review) </w:t>
      </w:r>
      <w:r>
        <w:rPr>
          <w:spacing w:val="4"/>
          <w:sz w:val="28"/>
          <w:lang w:val="uk-UA"/>
        </w:rPr>
        <w:t>/</w:t>
      </w:r>
      <w:r>
        <w:rPr>
          <w:spacing w:val="4"/>
          <w:sz w:val="28"/>
          <w:lang w:val="en-US"/>
        </w:rPr>
        <w:t xml:space="preserve"> J.</w:t>
      </w:r>
      <w:r>
        <w:rPr>
          <w:spacing w:val="4"/>
          <w:sz w:val="28"/>
          <w:lang w:val="uk-UA"/>
        </w:rPr>
        <w:t xml:space="preserve"> </w:t>
      </w:r>
      <w:r>
        <w:rPr>
          <w:spacing w:val="4"/>
          <w:sz w:val="28"/>
          <w:lang w:val="en-US"/>
        </w:rPr>
        <w:t>S.</w:t>
      </w:r>
      <w:r>
        <w:rPr>
          <w:spacing w:val="4"/>
          <w:sz w:val="28"/>
          <w:lang w:val="uk-UA"/>
        </w:rPr>
        <w:t xml:space="preserve"> </w:t>
      </w:r>
      <w:r>
        <w:rPr>
          <w:spacing w:val="4"/>
          <w:sz w:val="28"/>
          <w:lang w:val="en-US"/>
        </w:rPr>
        <w:t>Bradly, W.</w:t>
      </w:r>
      <w:r>
        <w:rPr>
          <w:spacing w:val="4"/>
          <w:sz w:val="28"/>
          <w:lang w:val="uk-UA"/>
        </w:rPr>
        <w:t xml:space="preserve"> </w:t>
      </w:r>
      <w:r>
        <w:rPr>
          <w:spacing w:val="4"/>
          <w:sz w:val="28"/>
          <w:lang w:val="en-US"/>
        </w:rPr>
        <w:t xml:space="preserve">M. </w:t>
      </w:r>
    </w:p>
    <w:p w:rsidR="00AB6253" w:rsidRDefault="00AB6253" w:rsidP="00AB6253">
      <w:pPr>
        <w:pStyle w:val="NormalWeb"/>
        <w:spacing w:line="360" w:lineRule="auto"/>
        <w:jc w:val="both"/>
        <w:rPr>
          <w:sz w:val="28"/>
          <w:lang w:val="en-US"/>
        </w:rPr>
      </w:pPr>
      <w:r>
        <w:rPr>
          <w:sz w:val="28"/>
          <w:lang w:val="uk-UA"/>
        </w:rPr>
        <w:t xml:space="preserve">        </w:t>
      </w:r>
      <w:r>
        <w:rPr>
          <w:sz w:val="28"/>
          <w:lang w:val="en-US"/>
        </w:rPr>
        <w:t>Scheld // Clin. Infect. Dis.</w:t>
      </w:r>
      <w:r>
        <w:rPr>
          <w:spacing w:val="-16"/>
          <w:sz w:val="28"/>
          <w:lang w:val="en-US"/>
        </w:rPr>
        <w:t xml:space="preserve"> –</w:t>
      </w:r>
      <w:r>
        <w:rPr>
          <w:spacing w:val="-16"/>
          <w:sz w:val="28"/>
          <w:lang w:val="uk-UA"/>
        </w:rPr>
        <w:t xml:space="preserve"> </w:t>
      </w:r>
      <w:r>
        <w:rPr>
          <w:sz w:val="28"/>
          <w:lang w:val="en-US"/>
        </w:rPr>
        <w:t xml:space="preserve"> 1997.</w:t>
      </w:r>
      <w:r>
        <w:rPr>
          <w:spacing w:val="-16"/>
          <w:sz w:val="28"/>
          <w:lang w:val="en-US"/>
        </w:rPr>
        <w:t xml:space="preserve"> –</w:t>
      </w:r>
      <w:r>
        <w:rPr>
          <w:spacing w:val="-16"/>
          <w:sz w:val="28"/>
          <w:lang w:val="uk-UA"/>
        </w:rPr>
        <w:t xml:space="preserve"> </w:t>
      </w:r>
      <w:r>
        <w:rPr>
          <w:sz w:val="28"/>
          <w:lang w:val="en-US"/>
        </w:rPr>
        <w:t>Vol.</w:t>
      </w:r>
      <w:r>
        <w:rPr>
          <w:sz w:val="28"/>
          <w:lang w:val="uk-UA"/>
        </w:rPr>
        <w:t xml:space="preserve"> </w:t>
      </w:r>
      <w:r>
        <w:rPr>
          <w:sz w:val="28"/>
          <w:lang w:val="en-US"/>
        </w:rPr>
        <w:t>24, Suppl.</w:t>
      </w:r>
      <w:r>
        <w:rPr>
          <w:sz w:val="28"/>
          <w:lang w:val="uk-UA"/>
        </w:rPr>
        <w:t xml:space="preserve"> </w:t>
      </w:r>
      <w:r>
        <w:rPr>
          <w:sz w:val="28"/>
          <w:lang w:val="en-US"/>
        </w:rPr>
        <w:t>2.</w:t>
      </w:r>
      <w:r>
        <w:rPr>
          <w:spacing w:val="-16"/>
          <w:sz w:val="28"/>
          <w:lang w:val="en-US"/>
        </w:rPr>
        <w:t xml:space="preserve"> –</w:t>
      </w:r>
      <w:r>
        <w:rPr>
          <w:spacing w:val="-16"/>
          <w:sz w:val="28"/>
          <w:lang w:val="uk-UA"/>
        </w:rPr>
        <w:t xml:space="preserve">  </w:t>
      </w:r>
      <w:r>
        <w:rPr>
          <w:sz w:val="28"/>
          <w:lang w:val="en-US"/>
        </w:rPr>
        <w:t>P.</w:t>
      </w:r>
      <w:r>
        <w:rPr>
          <w:sz w:val="28"/>
          <w:lang w:val="uk-UA"/>
        </w:rPr>
        <w:t xml:space="preserve"> </w:t>
      </w:r>
      <w:r>
        <w:rPr>
          <w:sz w:val="28"/>
          <w:lang w:val="en-US"/>
        </w:rPr>
        <w:t>213</w:t>
      </w:r>
      <w:r>
        <w:rPr>
          <w:spacing w:val="-16"/>
          <w:sz w:val="28"/>
          <w:lang w:val="en-US"/>
        </w:rPr>
        <w:t>–</w:t>
      </w:r>
      <w:r>
        <w:rPr>
          <w:spacing w:val="-16"/>
          <w:sz w:val="28"/>
          <w:lang w:val="uk-UA"/>
        </w:rPr>
        <w:t xml:space="preserve"> </w:t>
      </w:r>
      <w:r>
        <w:rPr>
          <w:sz w:val="28"/>
          <w:lang w:val="en-US"/>
        </w:rPr>
        <w:t xml:space="preserve">221. </w:t>
      </w:r>
    </w:p>
    <w:p w:rsidR="00AB6253" w:rsidRDefault="00AB6253" w:rsidP="00AB6253">
      <w:pPr>
        <w:pStyle w:val="BodyText5"/>
        <w:spacing w:after="0" w:line="360" w:lineRule="auto"/>
        <w:jc w:val="both"/>
        <w:rPr>
          <w:spacing w:val="2"/>
          <w:sz w:val="28"/>
          <w:lang w:val="uk-UA"/>
        </w:rPr>
      </w:pPr>
      <w:r>
        <w:rPr>
          <w:sz w:val="28"/>
          <w:lang w:val="en-US"/>
        </w:rPr>
        <w:t>477</w:t>
      </w:r>
      <w:r>
        <w:rPr>
          <w:sz w:val="28"/>
          <w:lang w:val="uk-UA"/>
        </w:rPr>
        <w:t>.</w:t>
      </w:r>
      <w:r>
        <w:rPr>
          <w:sz w:val="28"/>
          <w:lang w:val="en-US"/>
        </w:rPr>
        <w:t xml:space="preserve"> </w:t>
      </w:r>
      <w:r>
        <w:rPr>
          <w:spacing w:val="2"/>
          <w:sz w:val="28"/>
          <w:lang w:val="en-US"/>
        </w:rPr>
        <w:t>Brandtzaeg P. Complement activation and endotoxin levels in systemic menin</w:t>
      </w:r>
      <w:r>
        <w:rPr>
          <w:spacing w:val="2"/>
          <w:sz w:val="28"/>
          <w:lang w:val="uk-UA"/>
        </w:rPr>
        <w:t>-</w:t>
      </w:r>
    </w:p>
    <w:p w:rsidR="00AB6253" w:rsidRDefault="00AB6253" w:rsidP="00AB6253">
      <w:pPr>
        <w:pStyle w:val="BodyText5"/>
        <w:spacing w:after="0" w:line="360" w:lineRule="auto"/>
        <w:jc w:val="both"/>
        <w:rPr>
          <w:sz w:val="28"/>
          <w:lang w:val="uk-UA"/>
        </w:rPr>
      </w:pPr>
      <w:r>
        <w:rPr>
          <w:sz w:val="28"/>
          <w:lang w:val="uk-UA"/>
        </w:rPr>
        <w:t xml:space="preserve">        </w:t>
      </w:r>
      <w:r>
        <w:rPr>
          <w:sz w:val="28"/>
          <w:lang w:val="en-US"/>
        </w:rPr>
        <w:t xml:space="preserve">gococcal disease </w:t>
      </w:r>
      <w:r>
        <w:rPr>
          <w:sz w:val="28"/>
          <w:lang w:val="uk-UA"/>
        </w:rPr>
        <w:t>/</w:t>
      </w:r>
      <w:r>
        <w:rPr>
          <w:sz w:val="28"/>
          <w:lang w:val="en-US"/>
        </w:rPr>
        <w:t xml:space="preserve"> P.</w:t>
      </w:r>
      <w:r>
        <w:rPr>
          <w:sz w:val="28"/>
          <w:lang w:val="uk-UA"/>
        </w:rPr>
        <w:t xml:space="preserve"> </w:t>
      </w:r>
      <w:r>
        <w:rPr>
          <w:sz w:val="28"/>
          <w:lang w:val="en-US"/>
        </w:rPr>
        <w:t>Brandtzaeg, T.</w:t>
      </w:r>
      <w:r>
        <w:rPr>
          <w:sz w:val="28"/>
          <w:lang w:val="uk-UA"/>
        </w:rPr>
        <w:t xml:space="preserve"> </w:t>
      </w:r>
      <w:r>
        <w:rPr>
          <w:sz w:val="28"/>
          <w:lang w:val="en-US"/>
        </w:rPr>
        <w:t>E.</w:t>
      </w:r>
      <w:r>
        <w:rPr>
          <w:sz w:val="28"/>
          <w:lang w:val="uk-UA"/>
        </w:rPr>
        <w:t xml:space="preserve"> </w:t>
      </w:r>
      <w:r>
        <w:rPr>
          <w:sz w:val="28"/>
          <w:lang w:val="en-US"/>
        </w:rPr>
        <w:t>Mollnes, P.</w:t>
      </w:r>
      <w:r>
        <w:rPr>
          <w:sz w:val="28"/>
          <w:lang w:val="uk-UA"/>
        </w:rPr>
        <w:t xml:space="preserve"> </w:t>
      </w:r>
      <w:r>
        <w:rPr>
          <w:sz w:val="28"/>
          <w:lang w:val="en-US"/>
        </w:rPr>
        <w:t>Kierulf //</w:t>
      </w:r>
      <w:r>
        <w:rPr>
          <w:sz w:val="28"/>
          <w:lang w:val="uk-UA"/>
        </w:rPr>
        <w:t xml:space="preserve"> </w:t>
      </w:r>
      <w:r>
        <w:rPr>
          <w:sz w:val="28"/>
          <w:lang w:val="en-US"/>
        </w:rPr>
        <w:t>Ibid.</w:t>
      </w:r>
      <w:r>
        <w:rPr>
          <w:spacing w:val="-16"/>
          <w:sz w:val="28"/>
          <w:lang w:val="en-US"/>
        </w:rPr>
        <w:t xml:space="preserve"> –</w:t>
      </w:r>
      <w:r>
        <w:rPr>
          <w:spacing w:val="-16"/>
          <w:sz w:val="28"/>
          <w:lang w:val="uk-UA"/>
        </w:rPr>
        <w:t xml:space="preserve"> </w:t>
      </w:r>
      <w:r>
        <w:rPr>
          <w:sz w:val="28"/>
          <w:lang w:val="en-US"/>
        </w:rPr>
        <w:t>1990.</w:t>
      </w:r>
      <w:r>
        <w:rPr>
          <w:spacing w:val="-16"/>
          <w:sz w:val="28"/>
          <w:lang w:val="en-US"/>
        </w:rPr>
        <w:t xml:space="preserve"> –</w:t>
      </w:r>
      <w:r>
        <w:rPr>
          <w:spacing w:val="-16"/>
          <w:sz w:val="28"/>
          <w:lang w:val="uk-UA"/>
        </w:rPr>
        <w:t xml:space="preserve"> </w:t>
      </w:r>
      <w:r>
        <w:rPr>
          <w:sz w:val="28"/>
          <w:lang w:val="en-US"/>
        </w:rPr>
        <w:t>Vol.</w:t>
      </w:r>
      <w:r>
        <w:rPr>
          <w:sz w:val="28"/>
          <w:lang w:val="uk-UA"/>
        </w:rPr>
        <w:t xml:space="preserve"> </w:t>
      </w:r>
    </w:p>
    <w:p w:rsidR="00AB6253" w:rsidRDefault="00AB6253" w:rsidP="00AB6253">
      <w:pPr>
        <w:pStyle w:val="BodyText5"/>
        <w:spacing w:after="0" w:line="360" w:lineRule="auto"/>
        <w:jc w:val="both"/>
        <w:rPr>
          <w:sz w:val="28"/>
          <w:lang w:val="uk-UA"/>
        </w:rPr>
      </w:pPr>
      <w:r>
        <w:rPr>
          <w:sz w:val="28"/>
          <w:lang w:val="uk-UA"/>
        </w:rPr>
        <w:t xml:space="preserve">        </w:t>
      </w:r>
      <w:r>
        <w:rPr>
          <w:sz w:val="28"/>
          <w:lang w:val="en-US"/>
        </w:rPr>
        <w:t xml:space="preserve">160, </w:t>
      </w:r>
      <w:r>
        <w:rPr>
          <w:sz w:val="28"/>
          <w:lang w:val="uk-UA"/>
        </w:rPr>
        <w:t xml:space="preserve">№ </w:t>
      </w:r>
      <w:r>
        <w:rPr>
          <w:sz w:val="28"/>
          <w:lang w:val="en-US"/>
        </w:rPr>
        <w:t>5.</w:t>
      </w:r>
      <w:r>
        <w:rPr>
          <w:spacing w:val="-16"/>
          <w:sz w:val="28"/>
          <w:lang w:val="en-US"/>
        </w:rPr>
        <w:t xml:space="preserve"> –</w:t>
      </w:r>
      <w:r>
        <w:rPr>
          <w:sz w:val="28"/>
          <w:lang w:val="en-US"/>
        </w:rPr>
        <w:t>P.</w:t>
      </w:r>
      <w:r>
        <w:rPr>
          <w:sz w:val="28"/>
          <w:lang w:val="uk-UA"/>
        </w:rPr>
        <w:t xml:space="preserve"> </w:t>
      </w:r>
      <w:r>
        <w:rPr>
          <w:sz w:val="28"/>
          <w:lang w:val="en-US"/>
        </w:rPr>
        <w:t>58</w:t>
      </w:r>
      <w:r>
        <w:rPr>
          <w:spacing w:val="-16"/>
          <w:sz w:val="28"/>
          <w:lang w:val="en-US"/>
        </w:rPr>
        <w:t>–</w:t>
      </w:r>
      <w:r>
        <w:rPr>
          <w:sz w:val="28"/>
          <w:lang w:val="en-US"/>
        </w:rPr>
        <w:t>65</w:t>
      </w:r>
      <w:r>
        <w:rPr>
          <w:sz w:val="28"/>
          <w:lang w:val="uk-UA"/>
        </w:rPr>
        <w:t>.</w:t>
      </w:r>
    </w:p>
    <w:p w:rsidR="00AB6253" w:rsidRDefault="00AB6253" w:rsidP="00AB6253">
      <w:pPr>
        <w:pStyle w:val="BodyText5"/>
        <w:spacing w:after="0" w:line="360" w:lineRule="auto"/>
        <w:jc w:val="both"/>
        <w:rPr>
          <w:spacing w:val="2"/>
          <w:sz w:val="28"/>
          <w:lang w:val="uk-UA"/>
        </w:rPr>
      </w:pPr>
      <w:r>
        <w:rPr>
          <w:sz w:val="28"/>
          <w:lang w:val="en-US"/>
        </w:rPr>
        <w:t>478</w:t>
      </w:r>
      <w:r>
        <w:rPr>
          <w:sz w:val="28"/>
          <w:lang w:val="uk-UA"/>
        </w:rPr>
        <w:t>.</w:t>
      </w:r>
      <w:r>
        <w:rPr>
          <w:sz w:val="28"/>
          <w:lang w:val="en-US"/>
        </w:rPr>
        <w:t xml:space="preserve"> </w:t>
      </w:r>
      <w:r>
        <w:rPr>
          <w:spacing w:val="2"/>
          <w:sz w:val="28"/>
          <w:lang w:val="en-US"/>
        </w:rPr>
        <w:t>Brandtzaeg P. Complement activation and endotoxin levels in systemic menin</w:t>
      </w:r>
      <w:r>
        <w:rPr>
          <w:spacing w:val="2"/>
          <w:sz w:val="28"/>
          <w:lang w:val="uk-UA"/>
        </w:rPr>
        <w:t>-</w:t>
      </w:r>
    </w:p>
    <w:p w:rsidR="00AB6253" w:rsidRDefault="00AB6253" w:rsidP="00AB6253">
      <w:pPr>
        <w:pStyle w:val="BodyText5"/>
        <w:spacing w:after="0" w:line="360" w:lineRule="auto"/>
        <w:jc w:val="both"/>
        <w:rPr>
          <w:sz w:val="28"/>
          <w:lang w:val="uk-UA"/>
        </w:rPr>
      </w:pPr>
      <w:r>
        <w:rPr>
          <w:sz w:val="28"/>
          <w:lang w:val="uk-UA"/>
        </w:rPr>
        <w:t xml:space="preserve">        </w:t>
      </w:r>
      <w:r>
        <w:rPr>
          <w:sz w:val="28"/>
          <w:lang w:val="en-US"/>
        </w:rPr>
        <w:t xml:space="preserve">gococcal disease </w:t>
      </w:r>
      <w:r>
        <w:rPr>
          <w:sz w:val="28"/>
          <w:lang w:val="uk-UA"/>
        </w:rPr>
        <w:t>/</w:t>
      </w:r>
      <w:r>
        <w:rPr>
          <w:sz w:val="28"/>
          <w:lang w:val="en-US"/>
        </w:rPr>
        <w:t xml:space="preserve"> P.</w:t>
      </w:r>
      <w:r>
        <w:rPr>
          <w:sz w:val="28"/>
          <w:lang w:val="uk-UA"/>
        </w:rPr>
        <w:t xml:space="preserve"> </w:t>
      </w:r>
      <w:r>
        <w:rPr>
          <w:sz w:val="28"/>
          <w:lang w:val="en-US"/>
        </w:rPr>
        <w:t>Brandtzaeg, T.</w:t>
      </w:r>
      <w:r>
        <w:rPr>
          <w:sz w:val="28"/>
          <w:lang w:val="uk-UA"/>
        </w:rPr>
        <w:t xml:space="preserve"> </w:t>
      </w:r>
      <w:r>
        <w:rPr>
          <w:sz w:val="28"/>
          <w:lang w:val="en-US"/>
        </w:rPr>
        <w:t>E.</w:t>
      </w:r>
      <w:r>
        <w:rPr>
          <w:sz w:val="28"/>
          <w:lang w:val="uk-UA"/>
        </w:rPr>
        <w:t xml:space="preserve"> </w:t>
      </w:r>
      <w:r>
        <w:rPr>
          <w:sz w:val="28"/>
          <w:lang w:val="en-US"/>
        </w:rPr>
        <w:t>Mollnes, P. Kierulf //</w:t>
      </w:r>
      <w:r>
        <w:rPr>
          <w:sz w:val="28"/>
          <w:lang w:val="uk-UA"/>
        </w:rPr>
        <w:t xml:space="preserve"> </w:t>
      </w:r>
      <w:r>
        <w:rPr>
          <w:sz w:val="28"/>
          <w:lang w:val="en-US"/>
        </w:rPr>
        <w:t>Ibid.</w:t>
      </w:r>
      <w:r>
        <w:rPr>
          <w:spacing w:val="-16"/>
          <w:sz w:val="28"/>
          <w:lang w:val="en-US"/>
        </w:rPr>
        <w:t xml:space="preserve"> –</w:t>
      </w:r>
      <w:r>
        <w:rPr>
          <w:spacing w:val="-16"/>
          <w:sz w:val="28"/>
          <w:lang w:val="uk-UA"/>
        </w:rPr>
        <w:t xml:space="preserve">  </w:t>
      </w:r>
      <w:r>
        <w:rPr>
          <w:sz w:val="28"/>
          <w:lang w:val="en-US"/>
        </w:rPr>
        <w:t>1996.</w:t>
      </w:r>
      <w:r>
        <w:rPr>
          <w:spacing w:val="-16"/>
          <w:sz w:val="28"/>
          <w:lang w:val="en-US"/>
        </w:rPr>
        <w:t xml:space="preserve"> –</w:t>
      </w:r>
      <w:r>
        <w:rPr>
          <w:spacing w:val="-16"/>
          <w:sz w:val="28"/>
          <w:lang w:val="uk-UA"/>
        </w:rPr>
        <w:t xml:space="preserve"> </w:t>
      </w:r>
      <w:r>
        <w:rPr>
          <w:sz w:val="28"/>
          <w:lang w:val="en-US"/>
        </w:rPr>
        <w:t>Vol.</w:t>
      </w:r>
      <w:r>
        <w:rPr>
          <w:sz w:val="28"/>
          <w:lang w:val="uk-UA"/>
        </w:rPr>
        <w:t xml:space="preserve"> </w:t>
      </w:r>
    </w:p>
    <w:p w:rsidR="00AB6253" w:rsidRDefault="00AB6253" w:rsidP="00AB6253">
      <w:pPr>
        <w:pStyle w:val="BodyText5"/>
        <w:spacing w:after="0" w:line="360" w:lineRule="auto"/>
        <w:jc w:val="both"/>
        <w:rPr>
          <w:sz w:val="28"/>
          <w:lang w:val="uk-UA"/>
        </w:rPr>
      </w:pPr>
      <w:r>
        <w:rPr>
          <w:sz w:val="28"/>
          <w:lang w:val="uk-UA"/>
        </w:rPr>
        <w:t xml:space="preserve">        </w:t>
      </w:r>
      <w:r>
        <w:rPr>
          <w:sz w:val="28"/>
          <w:lang w:val="en-US"/>
        </w:rPr>
        <w:t xml:space="preserve">166, </w:t>
      </w:r>
      <w:r>
        <w:rPr>
          <w:sz w:val="28"/>
          <w:lang w:val="uk-UA"/>
        </w:rPr>
        <w:t xml:space="preserve">№ </w:t>
      </w:r>
      <w:r>
        <w:rPr>
          <w:sz w:val="28"/>
          <w:lang w:val="en-US"/>
        </w:rPr>
        <w:t>4.</w:t>
      </w:r>
      <w:r>
        <w:rPr>
          <w:spacing w:val="-16"/>
          <w:sz w:val="28"/>
          <w:lang w:val="en-US"/>
        </w:rPr>
        <w:t xml:space="preserve"> –</w:t>
      </w:r>
      <w:r>
        <w:rPr>
          <w:spacing w:val="-16"/>
          <w:sz w:val="28"/>
          <w:lang w:val="uk-UA"/>
        </w:rPr>
        <w:t xml:space="preserve">  </w:t>
      </w:r>
      <w:r>
        <w:rPr>
          <w:sz w:val="28"/>
          <w:lang w:val="en-US"/>
        </w:rPr>
        <w:t>P.</w:t>
      </w:r>
      <w:r>
        <w:rPr>
          <w:sz w:val="28"/>
          <w:lang w:val="uk-UA"/>
        </w:rPr>
        <w:t xml:space="preserve"> </w:t>
      </w:r>
      <w:r>
        <w:rPr>
          <w:sz w:val="28"/>
          <w:lang w:val="en-US"/>
        </w:rPr>
        <w:t>58</w:t>
      </w:r>
      <w:r>
        <w:rPr>
          <w:spacing w:val="-16"/>
          <w:sz w:val="28"/>
          <w:lang w:val="en-US"/>
        </w:rPr>
        <w:t>–</w:t>
      </w:r>
      <w:r>
        <w:rPr>
          <w:spacing w:val="-16"/>
          <w:sz w:val="28"/>
          <w:lang w:val="uk-UA"/>
        </w:rPr>
        <w:t xml:space="preserve"> </w:t>
      </w:r>
      <w:r>
        <w:rPr>
          <w:sz w:val="28"/>
          <w:lang w:val="en-US"/>
        </w:rPr>
        <w:t>65</w:t>
      </w:r>
      <w:r>
        <w:rPr>
          <w:sz w:val="28"/>
          <w:lang w:val="uk-UA"/>
        </w:rPr>
        <w:t>.</w:t>
      </w:r>
    </w:p>
    <w:p w:rsidR="00AB6253" w:rsidRDefault="00AB6253" w:rsidP="00AB6253">
      <w:pPr>
        <w:pStyle w:val="Normal0"/>
        <w:spacing w:line="360" w:lineRule="auto"/>
        <w:jc w:val="both"/>
        <w:rPr>
          <w:sz w:val="28"/>
          <w:lang w:val="uk-UA"/>
        </w:rPr>
      </w:pPr>
      <w:r>
        <w:rPr>
          <w:sz w:val="28"/>
          <w:lang w:val="en-US"/>
        </w:rPr>
        <w:t>479</w:t>
      </w:r>
      <w:r>
        <w:rPr>
          <w:sz w:val="28"/>
          <w:lang w:val="uk-UA"/>
        </w:rPr>
        <w:t>.</w:t>
      </w:r>
      <w:r>
        <w:rPr>
          <w:sz w:val="28"/>
          <w:lang w:val="en-US"/>
        </w:rPr>
        <w:t xml:space="preserve"> Briem H. Comparison between cerebrospinal fluid concentrations of glucose, to</w:t>
      </w:r>
      <w:r>
        <w:rPr>
          <w:sz w:val="28"/>
          <w:lang w:val="uk-UA"/>
        </w:rPr>
        <w:t>-</w:t>
      </w:r>
    </w:p>
    <w:p w:rsidR="00AB6253" w:rsidRDefault="00AB6253" w:rsidP="00AB6253">
      <w:pPr>
        <w:pStyle w:val="Normal0"/>
        <w:spacing w:line="360" w:lineRule="auto"/>
        <w:jc w:val="both"/>
        <w:rPr>
          <w:spacing w:val="2"/>
          <w:sz w:val="28"/>
          <w:lang w:val="uk-UA"/>
        </w:rPr>
      </w:pPr>
      <w:r>
        <w:rPr>
          <w:sz w:val="28"/>
          <w:lang w:val="uk-UA"/>
        </w:rPr>
        <w:t xml:space="preserve">        </w:t>
      </w:r>
      <w:r>
        <w:rPr>
          <w:spacing w:val="2"/>
          <w:sz w:val="28"/>
          <w:lang w:val="en-US"/>
        </w:rPr>
        <w:t xml:space="preserve">tal protein, chloride, lactate, and total amino acids for the differential diagnosis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 xml:space="preserve">of patients with meningitis </w:t>
      </w:r>
      <w:r>
        <w:rPr>
          <w:sz w:val="28"/>
          <w:lang w:val="uk-UA"/>
        </w:rPr>
        <w:t>/</w:t>
      </w:r>
      <w:r>
        <w:rPr>
          <w:sz w:val="28"/>
          <w:lang w:val="en-US"/>
        </w:rPr>
        <w:t xml:space="preserve"> H.</w:t>
      </w:r>
      <w:r>
        <w:rPr>
          <w:sz w:val="28"/>
          <w:lang w:val="uk-UA"/>
        </w:rPr>
        <w:t xml:space="preserve"> </w:t>
      </w:r>
      <w:r>
        <w:rPr>
          <w:sz w:val="28"/>
          <w:lang w:val="en-US"/>
        </w:rPr>
        <w:t>Briem // Scand. J. Infect. Dis.</w:t>
      </w:r>
      <w:r>
        <w:rPr>
          <w:spacing w:val="-16"/>
          <w:sz w:val="28"/>
          <w:lang w:val="en-US"/>
        </w:rPr>
        <w:t xml:space="preserve"> –</w:t>
      </w:r>
      <w:r>
        <w:rPr>
          <w:sz w:val="28"/>
          <w:lang w:val="en-US"/>
        </w:rPr>
        <w:t xml:space="preserve"> 1983.</w:t>
      </w:r>
      <w:r>
        <w:rPr>
          <w:spacing w:val="-16"/>
          <w:sz w:val="28"/>
          <w:lang w:val="en-US"/>
        </w:rPr>
        <w:t xml:space="preserve"> –</w:t>
      </w:r>
      <w:r>
        <w:rPr>
          <w:spacing w:val="-16"/>
          <w:sz w:val="28"/>
          <w:lang w:val="uk-UA"/>
        </w:rPr>
        <w:t xml:space="preserve"> </w:t>
      </w:r>
      <w:r>
        <w:rPr>
          <w:sz w:val="28"/>
          <w:lang w:val="en-US"/>
        </w:rPr>
        <w:t xml:space="preserve">Vol.15, </w:t>
      </w:r>
    </w:p>
    <w:p w:rsidR="00AB6253" w:rsidRDefault="00AB6253" w:rsidP="00AB6253">
      <w:pPr>
        <w:pStyle w:val="Normal0"/>
        <w:spacing w:line="360" w:lineRule="auto"/>
        <w:jc w:val="both"/>
        <w:rPr>
          <w:sz w:val="28"/>
          <w:lang w:val="en-US"/>
        </w:rPr>
      </w:pPr>
      <w:r>
        <w:rPr>
          <w:sz w:val="28"/>
          <w:lang w:val="uk-UA"/>
        </w:rPr>
        <w:t xml:space="preserve">        № </w:t>
      </w:r>
      <w:r>
        <w:rPr>
          <w:sz w:val="28"/>
          <w:lang w:val="en-US"/>
        </w:rPr>
        <w:t>3.</w:t>
      </w:r>
      <w:r>
        <w:rPr>
          <w:spacing w:val="-16"/>
          <w:sz w:val="28"/>
          <w:lang w:val="en-US"/>
        </w:rPr>
        <w:t xml:space="preserve"> –</w:t>
      </w:r>
      <w:r>
        <w:rPr>
          <w:spacing w:val="-16"/>
          <w:sz w:val="28"/>
          <w:lang w:val="uk-UA"/>
        </w:rPr>
        <w:t xml:space="preserve"> </w:t>
      </w:r>
      <w:r>
        <w:rPr>
          <w:sz w:val="28"/>
          <w:lang w:val="en-US"/>
        </w:rPr>
        <w:t>P.</w:t>
      </w:r>
      <w:r>
        <w:rPr>
          <w:sz w:val="28"/>
          <w:lang w:val="uk-UA"/>
        </w:rPr>
        <w:t xml:space="preserve"> </w:t>
      </w:r>
      <w:r>
        <w:rPr>
          <w:sz w:val="28"/>
          <w:lang w:val="en-US"/>
        </w:rPr>
        <w:t>277</w:t>
      </w:r>
      <w:r>
        <w:rPr>
          <w:spacing w:val="-16"/>
          <w:sz w:val="28"/>
          <w:lang w:val="en-US"/>
        </w:rPr>
        <w:t>–</w:t>
      </w:r>
      <w:r>
        <w:rPr>
          <w:sz w:val="28"/>
          <w:lang w:val="en-US"/>
        </w:rPr>
        <w:t>284.</w:t>
      </w:r>
    </w:p>
    <w:p w:rsidR="00AB6253" w:rsidRDefault="00AB6253" w:rsidP="00AB6253">
      <w:pPr>
        <w:pStyle w:val="Normal0"/>
        <w:spacing w:line="360" w:lineRule="auto"/>
        <w:jc w:val="both"/>
        <w:rPr>
          <w:sz w:val="28"/>
          <w:lang w:val="uk-UA"/>
        </w:rPr>
      </w:pPr>
      <w:r>
        <w:rPr>
          <w:sz w:val="28"/>
          <w:lang w:val="en-US"/>
        </w:rPr>
        <w:t>480</w:t>
      </w:r>
      <w:r>
        <w:rPr>
          <w:sz w:val="28"/>
          <w:lang w:val="uk-UA"/>
        </w:rPr>
        <w:t>.</w:t>
      </w:r>
      <w:r>
        <w:rPr>
          <w:sz w:val="28"/>
          <w:lang w:val="en-US"/>
        </w:rPr>
        <w:t xml:space="preserve"> Brindley D.</w:t>
      </w:r>
      <w:r>
        <w:rPr>
          <w:sz w:val="28"/>
          <w:lang w:val="uk-UA"/>
        </w:rPr>
        <w:t xml:space="preserve"> </w:t>
      </w:r>
      <w:r>
        <w:rPr>
          <w:sz w:val="28"/>
          <w:lang w:val="en-US"/>
        </w:rPr>
        <w:t xml:space="preserve">N. Role of glucocorticoids and fatty acids in the impairment of lipid </w:t>
      </w:r>
    </w:p>
    <w:p w:rsidR="00AB6253" w:rsidRDefault="00AB6253" w:rsidP="00AB6253">
      <w:pPr>
        <w:pStyle w:val="Normal0"/>
        <w:spacing w:line="360" w:lineRule="auto"/>
        <w:jc w:val="both"/>
        <w:rPr>
          <w:spacing w:val="10"/>
          <w:sz w:val="28"/>
          <w:lang w:val="uk-UA"/>
        </w:rPr>
      </w:pPr>
      <w:r>
        <w:rPr>
          <w:spacing w:val="10"/>
          <w:sz w:val="28"/>
          <w:lang w:val="uk-UA"/>
        </w:rPr>
        <w:t xml:space="preserve">        </w:t>
      </w:r>
      <w:r>
        <w:rPr>
          <w:spacing w:val="10"/>
          <w:sz w:val="28"/>
          <w:lang w:val="en-US"/>
        </w:rPr>
        <w:t xml:space="preserve">metabolism observed in the metabolic syndrome </w:t>
      </w:r>
      <w:r>
        <w:rPr>
          <w:spacing w:val="10"/>
          <w:sz w:val="28"/>
          <w:lang w:val="uk-UA"/>
        </w:rPr>
        <w:t xml:space="preserve">/ </w:t>
      </w:r>
      <w:r>
        <w:rPr>
          <w:spacing w:val="10"/>
          <w:sz w:val="28"/>
          <w:lang w:val="en-US"/>
        </w:rPr>
        <w:t>D.</w:t>
      </w:r>
      <w:r>
        <w:rPr>
          <w:spacing w:val="10"/>
          <w:sz w:val="28"/>
          <w:lang w:val="uk-UA"/>
        </w:rPr>
        <w:t xml:space="preserve"> </w:t>
      </w:r>
      <w:r>
        <w:rPr>
          <w:spacing w:val="10"/>
          <w:sz w:val="28"/>
          <w:lang w:val="en-US"/>
        </w:rPr>
        <w:t>N. Brindley //</w:t>
      </w:r>
      <w:r>
        <w:rPr>
          <w:spacing w:val="10"/>
          <w:sz w:val="28"/>
          <w:lang w:val="uk-UA"/>
        </w:rPr>
        <w:t xml:space="preserve"> </w:t>
      </w:r>
      <w:r>
        <w:rPr>
          <w:spacing w:val="10"/>
          <w:sz w:val="28"/>
          <w:lang w:val="en-US"/>
        </w:rPr>
        <w:t>Int.</w:t>
      </w:r>
      <w:r>
        <w:rPr>
          <w:spacing w:val="10"/>
          <w:sz w:val="28"/>
          <w:lang w:val="uk-UA"/>
        </w:rPr>
        <w:t xml:space="preserve"> </w:t>
      </w:r>
      <w:r>
        <w:rPr>
          <w:spacing w:val="10"/>
          <w:sz w:val="28"/>
          <w:lang w:val="en-US"/>
        </w:rPr>
        <w:t>J.</w:t>
      </w:r>
      <w:r>
        <w:rPr>
          <w:spacing w:val="10"/>
          <w:sz w:val="28"/>
          <w:lang w:val="uk-UA"/>
        </w:rPr>
        <w:t xml:space="preserve"> </w:t>
      </w:r>
    </w:p>
    <w:p w:rsidR="00AB6253" w:rsidRDefault="00AB6253" w:rsidP="00AB6253">
      <w:pPr>
        <w:pStyle w:val="Normal0"/>
        <w:spacing w:line="360" w:lineRule="auto"/>
        <w:jc w:val="both"/>
        <w:rPr>
          <w:sz w:val="28"/>
          <w:lang w:val="uk-UA"/>
        </w:rPr>
      </w:pPr>
      <w:r>
        <w:rPr>
          <w:sz w:val="28"/>
          <w:lang w:val="uk-UA"/>
        </w:rPr>
        <w:lastRenderedPageBreak/>
        <w:t xml:space="preserve">        </w:t>
      </w:r>
      <w:r>
        <w:rPr>
          <w:sz w:val="28"/>
          <w:lang w:val="en-US"/>
        </w:rPr>
        <w:t>Obesity.</w:t>
      </w:r>
      <w:r>
        <w:rPr>
          <w:spacing w:val="-16"/>
          <w:sz w:val="28"/>
          <w:lang w:val="en-US"/>
        </w:rPr>
        <w:t xml:space="preserve"> –</w:t>
      </w:r>
      <w:r>
        <w:rPr>
          <w:spacing w:val="-16"/>
          <w:sz w:val="28"/>
          <w:lang w:val="uk-UA"/>
        </w:rPr>
        <w:t xml:space="preserve"> </w:t>
      </w:r>
      <w:r>
        <w:rPr>
          <w:sz w:val="28"/>
          <w:lang w:val="en-US"/>
        </w:rPr>
        <w:t>1995.</w:t>
      </w:r>
      <w:r>
        <w:rPr>
          <w:spacing w:val="-16"/>
          <w:sz w:val="28"/>
          <w:lang w:val="en-US"/>
        </w:rPr>
        <w:t xml:space="preserve"> –</w:t>
      </w:r>
      <w:r>
        <w:rPr>
          <w:spacing w:val="-16"/>
          <w:sz w:val="28"/>
          <w:lang w:val="uk-UA"/>
        </w:rPr>
        <w:t xml:space="preserve"> </w:t>
      </w:r>
      <w:r>
        <w:rPr>
          <w:sz w:val="28"/>
          <w:lang w:val="en-US"/>
        </w:rPr>
        <w:t>Vol.</w:t>
      </w:r>
      <w:r>
        <w:rPr>
          <w:sz w:val="28"/>
          <w:lang w:val="uk-UA"/>
        </w:rPr>
        <w:t xml:space="preserve"> </w:t>
      </w:r>
      <w:r>
        <w:rPr>
          <w:sz w:val="28"/>
          <w:lang w:val="en-US"/>
        </w:rPr>
        <w:t xml:space="preserve">19, </w:t>
      </w:r>
      <w:r>
        <w:rPr>
          <w:sz w:val="28"/>
          <w:lang w:val="uk-UA"/>
        </w:rPr>
        <w:t xml:space="preserve">№ </w:t>
      </w:r>
      <w:r>
        <w:rPr>
          <w:sz w:val="28"/>
          <w:lang w:val="en-US"/>
        </w:rPr>
        <w:t>2.</w:t>
      </w:r>
      <w:r>
        <w:rPr>
          <w:spacing w:val="-16"/>
          <w:sz w:val="28"/>
          <w:lang w:val="en-US"/>
        </w:rPr>
        <w:t xml:space="preserve"> –</w:t>
      </w:r>
      <w:r>
        <w:rPr>
          <w:spacing w:val="-16"/>
          <w:sz w:val="28"/>
          <w:lang w:val="uk-UA"/>
        </w:rPr>
        <w:t xml:space="preserve"> </w:t>
      </w:r>
      <w:r>
        <w:rPr>
          <w:sz w:val="28"/>
          <w:lang w:val="en-US"/>
        </w:rPr>
        <w:t>P.</w:t>
      </w:r>
      <w:r>
        <w:rPr>
          <w:sz w:val="28"/>
          <w:lang w:val="uk-UA"/>
        </w:rPr>
        <w:t xml:space="preserve"> </w:t>
      </w:r>
      <w:r>
        <w:rPr>
          <w:sz w:val="28"/>
          <w:lang w:val="en-US"/>
        </w:rPr>
        <w:t>69</w:t>
      </w:r>
      <w:r>
        <w:rPr>
          <w:spacing w:val="-16"/>
          <w:sz w:val="28"/>
          <w:lang w:val="en-US"/>
        </w:rPr>
        <w:t>–</w:t>
      </w:r>
      <w:r>
        <w:rPr>
          <w:sz w:val="28"/>
          <w:lang w:val="en-US"/>
        </w:rPr>
        <w:t>75</w:t>
      </w:r>
      <w:r>
        <w:rPr>
          <w:sz w:val="28"/>
          <w:lang w:val="uk-UA"/>
        </w:rPr>
        <w:t>.</w:t>
      </w:r>
    </w:p>
    <w:p w:rsidR="00AB6253" w:rsidRDefault="00AB6253" w:rsidP="00AB6253">
      <w:pPr>
        <w:pStyle w:val="Normal0"/>
        <w:spacing w:line="360" w:lineRule="auto"/>
        <w:jc w:val="both"/>
        <w:rPr>
          <w:spacing w:val="-2"/>
          <w:sz w:val="28"/>
          <w:lang w:val="uk-UA"/>
        </w:rPr>
      </w:pPr>
      <w:r>
        <w:rPr>
          <w:sz w:val="28"/>
          <w:lang w:val="en-US"/>
        </w:rPr>
        <w:t>481</w:t>
      </w:r>
      <w:r>
        <w:rPr>
          <w:sz w:val="28"/>
          <w:lang w:val="uk-UA"/>
        </w:rPr>
        <w:t>.</w:t>
      </w:r>
      <w:r>
        <w:rPr>
          <w:sz w:val="28"/>
          <w:lang w:val="en-US"/>
        </w:rPr>
        <w:t xml:space="preserve"> </w:t>
      </w:r>
      <w:r>
        <w:rPr>
          <w:spacing w:val="-2"/>
          <w:sz w:val="28"/>
          <w:lang w:val="en-US"/>
        </w:rPr>
        <w:t>Brown J.</w:t>
      </w:r>
      <w:r>
        <w:rPr>
          <w:spacing w:val="-2"/>
          <w:sz w:val="28"/>
          <w:lang w:val="uk-UA"/>
        </w:rPr>
        <w:t xml:space="preserve"> </w:t>
      </w:r>
      <w:r>
        <w:rPr>
          <w:spacing w:val="-2"/>
          <w:sz w:val="28"/>
          <w:lang w:val="en-US"/>
        </w:rPr>
        <w:t xml:space="preserve">R. The stress response </w:t>
      </w:r>
      <w:r>
        <w:rPr>
          <w:spacing w:val="-2"/>
          <w:sz w:val="28"/>
          <w:lang w:val="uk-UA"/>
        </w:rPr>
        <w:t>/</w:t>
      </w:r>
      <w:r>
        <w:rPr>
          <w:spacing w:val="-2"/>
          <w:sz w:val="28"/>
          <w:lang w:val="en-US"/>
        </w:rPr>
        <w:t xml:space="preserve"> J.</w:t>
      </w:r>
      <w:r>
        <w:rPr>
          <w:spacing w:val="-2"/>
          <w:sz w:val="28"/>
          <w:lang w:val="uk-UA"/>
        </w:rPr>
        <w:t xml:space="preserve"> </w:t>
      </w:r>
      <w:r>
        <w:rPr>
          <w:spacing w:val="-2"/>
          <w:sz w:val="28"/>
          <w:lang w:val="en-US"/>
        </w:rPr>
        <w:t>R. Brown //</w:t>
      </w:r>
      <w:r>
        <w:rPr>
          <w:spacing w:val="-2"/>
          <w:sz w:val="28"/>
          <w:lang w:val="uk-UA"/>
        </w:rPr>
        <w:t xml:space="preserve"> </w:t>
      </w:r>
      <w:r>
        <w:rPr>
          <w:spacing w:val="-2"/>
          <w:sz w:val="28"/>
          <w:lang w:val="en-US"/>
        </w:rPr>
        <w:t>Neuropathol. Appl. Neurobiol. –</w:t>
      </w:r>
    </w:p>
    <w:p w:rsidR="00AB6253" w:rsidRDefault="00AB6253" w:rsidP="00AB6253">
      <w:pPr>
        <w:pStyle w:val="Normal0"/>
        <w:spacing w:line="360" w:lineRule="auto"/>
        <w:jc w:val="both"/>
        <w:rPr>
          <w:sz w:val="28"/>
          <w:lang w:val="uk-UA"/>
        </w:rPr>
      </w:pPr>
      <w:r>
        <w:rPr>
          <w:spacing w:val="-16"/>
          <w:sz w:val="28"/>
          <w:lang w:val="uk-UA"/>
        </w:rPr>
        <w:t xml:space="preserve">          </w:t>
      </w:r>
      <w:r>
        <w:rPr>
          <w:sz w:val="28"/>
          <w:lang w:val="en-US"/>
        </w:rPr>
        <w:t>1995.</w:t>
      </w:r>
      <w:r>
        <w:rPr>
          <w:spacing w:val="-16"/>
          <w:sz w:val="28"/>
          <w:lang w:val="en-US"/>
        </w:rPr>
        <w:t xml:space="preserve"> –</w:t>
      </w:r>
      <w:r>
        <w:rPr>
          <w:spacing w:val="-16"/>
          <w:sz w:val="28"/>
          <w:lang w:val="uk-UA"/>
        </w:rPr>
        <w:t xml:space="preserve"> </w:t>
      </w:r>
      <w:r>
        <w:rPr>
          <w:sz w:val="28"/>
          <w:lang w:val="en-US"/>
        </w:rPr>
        <w:t>Vol.</w:t>
      </w:r>
      <w:r>
        <w:rPr>
          <w:sz w:val="28"/>
          <w:lang w:val="uk-UA"/>
        </w:rPr>
        <w:t xml:space="preserve"> </w:t>
      </w:r>
      <w:r>
        <w:rPr>
          <w:sz w:val="28"/>
          <w:lang w:val="en-US"/>
        </w:rPr>
        <w:t xml:space="preserve">21, </w:t>
      </w:r>
      <w:r>
        <w:rPr>
          <w:sz w:val="28"/>
          <w:lang w:val="uk-UA"/>
        </w:rPr>
        <w:t xml:space="preserve">№ </w:t>
      </w:r>
      <w:r>
        <w:rPr>
          <w:sz w:val="28"/>
          <w:lang w:val="en-US"/>
        </w:rPr>
        <w:t>1.</w:t>
      </w:r>
      <w:r>
        <w:rPr>
          <w:spacing w:val="-16"/>
          <w:sz w:val="28"/>
          <w:lang w:val="en-US"/>
        </w:rPr>
        <w:t xml:space="preserve"> –</w:t>
      </w:r>
      <w:r>
        <w:rPr>
          <w:spacing w:val="-16"/>
          <w:sz w:val="28"/>
          <w:lang w:val="uk-UA"/>
        </w:rPr>
        <w:t xml:space="preserve"> </w:t>
      </w:r>
      <w:r>
        <w:rPr>
          <w:sz w:val="28"/>
          <w:lang w:val="en-US"/>
        </w:rPr>
        <w:t>P.</w:t>
      </w:r>
      <w:r>
        <w:rPr>
          <w:sz w:val="28"/>
          <w:lang w:val="uk-UA"/>
        </w:rPr>
        <w:t xml:space="preserve"> </w:t>
      </w:r>
      <w:r>
        <w:rPr>
          <w:sz w:val="28"/>
          <w:lang w:val="en-US"/>
        </w:rPr>
        <w:t>473</w:t>
      </w:r>
      <w:r>
        <w:rPr>
          <w:spacing w:val="-16"/>
          <w:sz w:val="28"/>
          <w:lang w:val="en-US"/>
        </w:rPr>
        <w:t>–</w:t>
      </w:r>
      <w:r>
        <w:rPr>
          <w:sz w:val="28"/>
          <w:lang w:val="en-US"/>
        </w:rPr>
        <w:t>475</w:t>
      </w:r>
      <w:r>
        <w:rPr>
          <w:sz w:val="28"/>
          <w:lang w:val="uk-UA"/>
        </w:rPr>
        <w:t>.</w:t>
      </w:r>
    </w:p>
    <w:p w:rsidR="00AB6253" w:rsidRDefault="00AB6253" w:rsidP="00AB6253">
      <w:pPr>
        <w:pStyle w:val="Normal0"/>
        <w:spacing w:line="360" w:lineRule="auto"/>
        <w:jc w:val="both"/>
        <w:rPr>
          <w:spacing w:val="4"/>
          <w:sz w:val="28"/>
          <w:lang w:val="uk-UA"/>
        </w:rPr>
      </w:pPr>
      <w:r>
        <w:rPr>
          <w:sz w:val="28"/>
          <w:lang w:val="en-US"/>
        </w:rPr>
        <w:t>482</w:t>
      </w:r>
      <w:r>
        <w:rPr>
          <w:sz w:val="28"/>
          <w:lang w:val="uk-UA"/>
        </w:rPr>
        <w:t>.</w:t>
      </w:r>
      <w:r>
        <w:rPr>
          <w:sz w:val="28"/>
          <w:lang w:val="en-US"/>
        </w:rPr>
        <w:t xml:space="preserve"> </w:t>
      </w:r>
      <w:r>
        <w:rPr>
          <w:spacing w:val="4"/>
          <w:sz w:val="28"/>
          <w:lang w:val="en-US"/>
        </w:rPr>
        <w:t>Calder P.</w:t>
      </w:r>
      <w:r>
        <w:rPr>
          <w:spacing w:val="4"/>
          <w:sz w:val="28"/>
          <w:lang w:val="uk-UA"/>
        </w:rPr>
        <w:t xml:space="preserve"> </w:t>
      </w:r>
      <w:r>
        <w:rPr>
          <w:spacing w:val="4"/>
          <w:sz w:val="28"/>
          <w:lang w:val="en-US"/>
        </w:rPr>
        <w:t xml:space="preserve">C. The effect of fatty acids on lymphocyte function </w:t>
      </w:r>
      <w:r>
        <w:rPr>
          <w:spacing w:val="4"/>
          <w:sz w:val="28"/>
          <w:lang w:val="uk-UA"/>
        </w:rPr>
        <w:t>/</w:t>
      </w:r>
      <w:r>
        <w:rPr>
          <w:spacing w:val="4"/>
          <w:sz w:val="28"/>
          <w:lang w:val="en-US"/>
        </w:rPr>
        <w:t xml:space="preserve"> P.</w:t>
      </w:r>
      <w:r>
        <w:rPr>
          <w:spacing w:val="4"/>
          <w:sz w:val="28"/>
          <w:lang w:val="uk-UA"/>
        </w:rPr>
        <w:t xml:space="preserve"> </w:t>
      </w:r>
      <w:r>
        <w:rPr>
          <w:spacing w:val="4"/>
          <w:sz w:val="28"/>
          <w:lang w:val="en-US"/>
        </w:rPr>
        <w:t>C. Calder //</w:t>
      </w:r>
      <w:r>
        <w:rPr>
          <w:spacing w:val="4"/>
          <w:sz w:val="28"/>
          <w:lang w:val="uk-UA"/>
        </w:rPr>
        <w:t xml:space="preserve">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Brazil. Med. Biol. Res.</w:t>
      </w:r>
      <w:r>
        <w:rPr>
          <w:spacing w:val="-16"/>
          <w:sz w:val="28"/>
          <w:lang w:val="en-US"/>
        </w:rPr>
        <w:t xml:space="preserve"> –</w:t>
      </w:r>
      <w:r>
        <w:rPr>
          <w:spacing w:val="-16"/>
          <w:sz w:val="28"/>
          <w:lang w:val="uk-UA"/>
        </w:rPr>
        <w:t xml:space="preserve"> </w:t>
      </w:r>
      <w:r>
        <w:rPr>
          <w:sz w:val="28"/>
          <w:lang w:val="en-US"/>
        </w:rPr>
        <w:t>1993.</w:t>
      </w:r>
      <w:r>
        <w:rPr>
          <w:spacing w:val="-16"/>
          <w:sz w:val="28"/>
          <w:lang w:val="en-US"/>
        </w:rPr>
        <w:t xml:space="preserve"> –</w:t>
      </w:r>
      <w:r>
        <w:rPr>
          <w:spacing w:val="-16"/>
          <w:sz w:val="28"/>
          <w:lang w:val="uk-UA"/>
        </w:rPr>
        <w:t xml:space="preserve"> </w:t>
      </w:r>
      <w:r>
        <w:rPr>
          <w:sz w:val="28"/>
          <w:lang w:val="en-US"/>
        </w:rPr>
        <w:t>Vol.</w:t>
      </w:r>
      <w:r>
        <w:rPr>
          <w:sz w:val="28"/>
          <w:lang w:val="uk-UA"/>
        </w:rPr>
        <w:t xml:space="preserve"> </w:t>
      </w:r>
      <w:r>
        <w:rPr>
          <w:sz w:val="28"/>
          <w:lang w:val="en-US"/>
        </w:rPr>
        <w:t>26,</w:t>
      </w:r>
      <w:r>
        <w:rPr>
          <w:sz w:val="28"/>
          <w:lang w:val="uk-UA"/>
        </w:rPr>
        <w:t xml:space="preserve"> № </w:t>
      </w:r>
      <w:r>
        <w:rPr>
          <w:sz w:val="28"/>
          <w:lang w:val="en-US"/>
        </w:rPr>
        <w:t>9.</w:t>
      </w:r>
      <w:r>
        <w:rPr>
          <w:spacing w:val="-16"/>
          <w:sz w:val="28"/>
          <w:lang w:val="en-US"/>
        </w:rPr>
        <w:t xml:space="preserve"> –</w:t>
      </w:r>
      <w:r>
        <w:rPr>
          <w:sz w:val="28"/>
          <w:lang w:val="en-US"/>
        </w:rPr>
        <w:t>P.</w:t>
      </w:r>
      <w:r>
        <w:rPr>
          <w:sz w:val="28"/>
          <w:lang w:val="uk-UA"/>
        </w:rPr>
        <w:t xml:space="preserve"> </w:t>
      </w:r>
      <w:r>
        <w:rPr>
          <w:sz w:val="28"/>
          <w:lang w:val="en-US"/>
        </w:rPr>
        <w:t>909</w:t>
      </w:r>
      <w:r>
        <w:rPr>
          <w:spacing w:val="-16"/>
          <w:sz w:val="28"/>
          <w:lang w:val="en-US"/>
        </w:rPr>
        <w:t>–</w:t>
      </w:r>
      <w:r>
        <w:rPr>
          <w:sz w:val="28"/>
          <w:lang w:val="en-US"/>
        </w:rPr>
        <w:t>919</w:t>
      </w:r>
      <w:r>
        <w:rPr>
          <w:sz w:val="28"/>
          <w:lang w:val="uk-UA"/>
        </w:rPr>
        <w:t>.</w:t>
      </w:r>
    </w:p>
    <w:p w:rsidR="00AB6253" w:rsidRDefault="00AB6253" w:rsidP="00AB6253">
      <w:pPr>
        <w:pStyle w:val="Normal0"/>
        <w:spacing w:line="360" w:lineRule="auto"/>
        <w:jc w:val="both"/>
        <w:rPr>
          <w:spacing w:val="4"/>
          <w:sz w:val="28"/>
          <w:lang w:val="uk-UA"/>
        </w:rPr>
      </w:pPr>
      <w:r>
        <w:rPr>
          <w:sz w:val="28"/>
          <w:lang w:val="en-US"/>
        </w:rPr>
        <w:t>483</w:t>
      </w:r>
      <w:r>
        <w:rPr>
          <w:sz w:val="28"/>
          <w:lang w:val="uk-UA"/>
        </w:rPr>
        <w:t>.</w:t>
      </w:r>
      <w:r>
        <w:rPr>
          <w:sz w:val="28"/>
          <w:lang w:val="en-US"/>
        </w:rPr>
        <w:t xml:space="preserve"> </w:t>
      </w:r>
      <w:r>
        <w:rPr>
          <w:spacing w:val="4"/>
          <w:sz w:val="28"/>
          <w:lang w:val="en-US"/>
        </w:rPr>
        <w:t>Carney J.</w:t>
      </w:r>
      <w:r>
        <w:rPr>
          <w:spacing w:val="4"/>
          <w:sz w:val="28"/>
          <w:lang w:val="uk-UA"/>
        </w:rPr>
        <w:t xml:space="preserve"> </w:t>
      </w:r>
      <w:r>
        <w:rPr>
          <w:spacing w:val="4"/>
          <w:sz w:val="28"/>
          <w:lang w:val="en-US"/>
        </w:rPr>
        <w:t>M. Involvement of oxidative stress in aging and age-associated neu</w:t>
      </w:r>
      <w:r>
        <w:rPr>
          <w:spacing w:val="4"/>
          <w:sz w:val="28"/>
          <w:lang w:val="uk-UA"/>
        </w:rPr>
        <w:t>-</w:t>
      </w:r>
    </w:p>
    <w:p w:rsidR="00AB6253" w:rsidRDefault="00AB6253" w:rsidP="00AB6253">
      <w:pPr>
        <w:pStyle w:val="Normal0"/>
        <w:spacing w:line="360" w:lineRule="auto"/>
        <w:jc w:val="both"/>
        <w:rPr>
          <w:spacing w:val="6"/>
          <w:sz w:val="28"/>
          <w:lang w:val="uk-UA"/>
        </w:rPr>
      </w:pPr>
      <w:r>
        <w:rPr>
          <w:spacing w:val="6"/>
          <w:sz w:val="28"/>
          <w:lang w:val="uk-UA"/>
        </w:rPr>
        <w:t xml:space="preserve">        </w:t>
      </w:r>
      <w:r>
        <w:rPr>
          <w:spacing w:val="6"/>
          <w:sz w:val="28"/>
          <w:lang w:val="en-US"/>
        </w:rPr>
        <w:t xml:space="preserve">rodegenerative conditions </w:t>
      </w:r>
      <w:r>
        <w:rPr>
          <w:spacing w:val="6"/>
          <w:sz w:val="28"/>
          <w:lang w:val="uk-UA"/>
        </w:rPr>
        <w:t>/</w:t>
      </w:r>
      <w:r>
        <w:rPr>
          <w:spacing w:val="6"/>
          <w:sz w:val="28"/>
          <w:lang w:val="en-US"/>
        </w:rPr>
        <w:t xml:space="preserve"> J.</w:t>
      </w:r>
      <w:r>
        <w:rPr>
          <w:spacing w:val="6"/>
          <w:sz w:val="28"/>
          <w:lang w:val="uk-UA"/>
        </w:rPr>
        <w:t xml:space="preserve"> </w:t>
      </w:r>
      <w:r>
        <w:rPr>
          <w:spacing w:val="6"/>
          <w:sz w:val="28"/>
          <w:lang w:val="en-US"/>
        </w:rPr>
        <w:t>M.</w:t>
      </w:r>
      <w:r>
        <w:rPr>
          <w:spacing w:val="6"/>
          <w:sz w:val="28"/>
          <w:lang w:val="uk-UA"/>
        </w:rPr>
        <w:t xml:space="preserve"> </w:t>
      </w:r>
      <w:r>
        <w:rPr>
          <w:spacing w:val="6"/>
          <w:sz w:val="28"/>
          <w:lang w:val="en-US"/>
        </w:rPr>
        <w:t>Carney, D. A.</w:t>
      </w:r>
      <w:r>
        <w:rPr>
          <w:spacing w:val="6"/>
          <w:sz w:val="28"/>
          <w:lang w:val="uk-UA"/>
        </w:rPr>
        <w:t xml:space="preserve"> </w:t>
      </w:r>
      <w:r>
        <w:rPr>
          <w:spacing w:val="6"/>
          <w:sz w:val="28"/>
          <w:lang w:val="en-US"/>
        </w:rPr>
        <w:t xml:space="preserve">Butterfield // Gerontology : </w:t>
      </w:r>
    </w:p>
    <w:p w:rsidR="00AB6253" w:rsidRDefault="00AB6253" w:rsidP="00AB6253">
      <w:pPr>
        <w:pStyle w:val="Normal0"/>
        <w:spacing w:line="360" w:lineRule="auto"/>
        <w:jc w:val="both"/>
        <w:rPr>
          <w:sz w:val="28"/>
          <w:lang w:val="en-US"/>
        </w:rPr>
      </w:pPr>
      <w:r>
        <w:rPr>
          <w:sz w:val="28"/>
          <w:lang w:val="uk-UA"/>
        </w:rPr>
        <w:t xml:space="preserve">        </w:t>
      </w:r>
      <w:r>
        <w:rPr>
          <w:sz w:val="28"/>
          <w:lang w:val="en-US"/>
        </w:rPr>
        <w:t xml:space="preserve">Sixth Congress for the Internat. Assotiation of Biomed. </w:t>
      </w:r>
      <w:r>
        <w:rPr>
          <w:spacing w:val="-16"/>
          <w:sz w:val="28"/>
          <w:lang w:val="en-US"/>
        </w:rPr>
        <w:t>–</w:t>
      </w:r>
      <w:r>
        <w:rPr>
          <w:spacing w:val="-16"/>
          <w:sz w:val="28"/>
          <w:lang w:val="uk-UA"/>
        </w:rPr>
        <w:t xml:space="preserve"> </w:t>
      </w:r>
      <w:r>
        <w:rPr>
          <w:sz w:val="28"/>
          <w:lang w:val="en-US"/>
        </w:rPr>
        <w:t>Tokyo, 1995.</w:t>
      </w:r>
      <w:r>
        <w:rPr>
          <w:spacing w:val="-16"/>
          <w:sz w:val="28"/>
          <w:lang w:val="en-US"/>
        </w:rPr>
        <w:t xml:space="preserve"> –</w:t>
      </w:r>
      <w:r>
        <w:rPr>
          <w:sz w:val="28"/>
          <w:lang w:val="en-US"/>
        </w:rPr>
        <w:t xml:space="preserve"> P. 24.</w:t>
      </w:r>
    </w:p>
    <w:p w:rsidR="00AB6253" w:rsidRDefault="00AB6253" w:rsidP="00AB6253">
      <w:pPr>
        <w:pStyle w:val="BodyText5"/>
        <w:spacing w:after="0" w:line="360" w:lineRule="auto"/>
        <w:rPr>
          <w:spacing w:val="-16"/>
          <w:sz w:val="28"/>
          <w:lang w:val="uk-UA"/>
        </w:rPr>
      </w:pPr>
      <w:r>
        <w:rPr>
          <w:sz w:val="28"/>
          <w:lang w:val="en-US"/>
        </w:rPr>
        <w:t>484</w:t>
      </w:r>
      <w:r>
        <w:rPr>
          <w:sz w:val="28"/>
          <w:lang w:val="uk-UA"/>
        </w:rPr>
        <w:t>.</w:t>
      </w:r>
      <w:r>
        <w:rPr>
          <w:sz w:val="28"/>
          <w:lang w:val="en-US"/>
        </w:rPr>
        <w:t xml:space="preserve"> </w:t>
      </w:r>
      <w:r>
        <w:rPr>
          <w:spacing w:val="-12"/>
          <w:sz w:val="28"/>
          <w:lang w:val="en-US"/>
        </w:rPr>
        <w:t>CD4+ and CD8+ lymphocyte subsets in cerebrospinal fluid and peripheral blood from pa</w:t>
      </w:r>
      <w:r>
        <w:rPr>
          <w:spacing w:val="-12"/>
          <w:sz w:val="28"/>
          <w:lang w:val="uk-UA"/>
        </w:rPr>
        <w:t>-</w:t>
      </w:r>
    </w:p>
    <w:p w:rsidR="00AB6253" w:rsidRDefault="00AB6253" w:rsidP="00AB6253">
      <w:pPr>
        <w:pStyle w:val="BodyText5"/>
        <w:spacing w:after="0" w:line="360" w:lineRule="auto"/>
        <w:rPr>
          <w:spacing w:val="-12"/>
          <w:sz w:val="28"/>
          <w:lang w:val="uk-UA"/>
        </w:rPr>
      </w:pPr>
      <w:r>
        <w:rPr>
          <w:spacing w:val="-16"/>
          <w:sz w:val="28"/>
          <w:lang w:val="uk-UA"/>
        </w:rPr>
        <w:t xml:space="preserve">           </w:t>
      </w:r>
      <w:r>
        <w:rPr>
          <w:spacing w:val="-12"/>
          <w:sz w:val="28"/>
          <w:lang w:val="en-US"/>
        </w:rPr>
        <w:t xml:space="preserve">tients with multiple sclerosis, meningitis and normal controls / [M. Vrethem, C. Dahle, C. </w:t>
      </w:r>
    </w:p>
    <w:p w:rsidR="00AB6253" w:rsidRDefault="00AB6253" w:rsidP="00AB6253">
      <w:pPr>
        <w:pStyle w:val="BodyText5"/>
        <w:spacing w:after="0" w:line="360" w:lineRule="auto"/>
        <w:rPr>
          <w:spacing w:val="-16"/>
          <w:sz w:val="28"/>
          <w:lang w:val="en-US"/>
        </w:rPr>
      </w:pPr>
      <w:r>
        <w:rPr>
          <w:spacing w:val="-16"/>
          <w:sz w:val="28"/>
          <w:lang w:val="uk-UA"/>
        </w:rPr>
        <w:t xml:space="preserve">           </w:t>
      </w:r>
      <w:r>
        <w:rPr>
          <w:spacing w:val="-16"/>
          <w:sz w:val="28"/>
          <w:lang w:val="en-US"/>
        </w:rPr>
        <w:t>Ekerfelt et al.] // J. Acta. Neurol. Scand. –</w:t>
      </w:r>
      <w:r>
        <w:rPr>
          <w:spacing w:val="-16"/>
          <w:sz w:val="28"/>
          <w:lang w:val="uk-UA"/>
        </w:rPr>
        <w:t xml:space="preserve"> </w:t>
      </w:r>
      <w:r>
        <w:rPr>
          <w:spacing w:val="-16"/>
          <w:sz w:val="28"/>
          <w:lang w:val="en-US"/>
        </w:rPr>
        <w:t>1998. –</w:t>
      </w:r>
      <w:r>
        <w:rPr>
          <w:spacing w:val="-16"/>
          <w:sz w:val="28"/>
          <w:lang w:val="uk-UA"/>
        </w:rPr>
        <w:t xml:space="preserve"> </w:t>
      </w:r>
      <w:r>
        <w:rPr>
          <w:spacing w:val="-16"/>
          <w:sz w:val="28"/>
          <w:lang w:val="en-US"/>
        </w:rPr>
        <w:t xml:space="preserve">Vol. 97, </w:t>
      </w:r>
      <w:r>
        <w:rPr>
          <w:spacing w:val="-16"/>
          <w:sz w:val="28"/>
          <w:lang w:val="uk-UA"/>
        </w:rPr>
        <w:t xml:space="preserve">№ </w:t>
      </w:r>
      <w:r>
        <w:rPr>
          <w:spacing w:val="-16"/>
          <w:sz w:val="28"/>
          <w:lang w:val="en-US"/>
        </w:rPr>
        <w:t>4. –</w:t>
      </w:r>
      <w:r>
        <w:rPr>
          <w:spacing w:val="-16"/>
          <w:sz w:val="28"/>
          <w:lang w:val="uk-UA"/>
        </w:rPr>
        <w:t xml:space="preserve"> </w:t>
      </w:r>
      <w:r>
        <w:rPr>
          <w:spacing w:val="-16"/>
          <w:sz w:val="28"/>
          <w:lang w:val="en-US"/>
        </w:rPr>
        <w:t>P.</w:t>
      </w:r>
      <w:r>
        <w:rPr>
          <w:spacing w:val="-16"/>
          <w:sz w:val="28"/>
          <w:lang w:val="uk-UA"/>
        </w:rPr>
        <w:t xml:space="preserve"> </w:t>
      </w:r>
      <w:r>
        <w:rPr>
          <w:spacing w:val="-16"/>
          <w:sz w:val="28"/>
          <w:lang w:val="en-US"/>
        </w:rPr>
        <w:t xml:space="preserve">215–220. </w:t>
      </w:r>
    </w:p>
    <w:p w:rsidR="00AB6253" w:rsidRDefault="00AB6253" w:rsidP="00AB6253">
      <w:pPr>
        <w:pStyle w:val="Normal0"/>
        <w:spacing w:line="360" w:lineRule="auto"/>
        <w:jc w:val="both"/>
        <w:rPr>
          <w:spacing w:val="-4"/>
          <w:sz w:val="28"/>
          <w:lang w:val="en-US"/>
        </w:rPr>
      </w:pPr>
      <w:r>
        <w:rPr>
          <w:sz w:val="28"/>
          <w:lang w:val="en-US"/>
        </w:rPr>
        <w:t>485</w:t>
      </w:r>
      <w:r>
        <w:rPr>
          <w:sz w:val="28"/>
          <w:lang w:val="uk-UA"/>
        </w:rPr>
        <w:t>.</w:t>
      </w:r>
      <w:r>
        <w:rPr>
          <w:sz w:val="28"/>
          <w:lang w:val="en-US"/>
        </w:rPr>
        <w:t xml:space="preserve"> </w:t>
      </w:r>
      <w:r>
        <w:rPr>
          <w:spacing w:val="-4"/>
          <w:sz w:val="28"/>
          <w:lang w:val="en-US"/>
        </w:rPr>
        <w:t xml:space="preserve">CD5+ B cells and CD4-8-T cells in neuroimmunological diseases / [J. Correale, E. </w:t>
      </w:r>
    </w:p>
    <w:p w:rsidR="00AB6253" w:rsidRDefault="00AB6253" w:rsidP="00AB6253">
      <w:pPr>
        <w:pStyle w:val="Normal0"/>
        <w:spacing w:line="360" w:lineRule="auto"/>
        <w:jc w:val="both"/>
        <w:rPr>
          <w:spacing w:val="-8"/>
          <w:sz w:val="28"/>
          <w:lang w:val="en-US"/>
        </w:rPr>
      </w:pPr>
      <w:r>
        <w:rPr>
          <w:spacing w:val="-8"/>
          <w:sz w:val="28"/>
          <w:lang w:val="en-US"/>
        </w:rPr>
        <w:t xml:space="preserve">         Mix, T. Olsson et al.] // J. Neuroimmunol. – 1991. –</w:t>
      </w:r>
      <w:r>
        <w:rPr>
          <w:spacing w:val="-8"/>
          <w:sz w:val="28"/>
          <w:lang w:val="uk-UA"/>
        </w:rPr>
        <w:t xml:space="preserve"> </w:t>
      </w:r>
      <w:r>
        <w:rPr>
          <w:spacing w:val="-8"/>
          <w:sz w:val="28"/>
          <w:lang w:val="en-US"/>
        </w:rPr>
        <w:t xml:space="preserve">Vol. 32, </w:t>
      </w:r>
      <w:r>
        <w:rPr>
          <w:spacing w:val="-8"/>
          <w:sz w:val="28"/>
          <w:lang w:val="uk-UA"/>
        </w:rPr>
        <w:t xml:space="preserve">№ </w:t>
      </w:r>
      <w:r>
        <w:rPr>
          <w:spacing w:val="-8"/>
          <w:sz w:val="28"/>
          <w:lang w:val="en-US"/>
        </w:rPr>
        <w:t>2. –</w:t>
      </w:r>
      <w:r>
        <w:rPr>
          <w:spacing w:val="-8"/>
          <w:sz w:val="28"/>
          <w:lang w:val="uk-UA"/>
        </w:rPr>
        <w:t xml:space="preserve"> </w:t>
      </w:r>
      <w:r>
        <w:rPr>
          <w:spacing w:val="-8"/>
          <w:sz w:val="28"/>
          <w:lang w:val="en-US"/>
        </w:rPr>
        <w:t>P.</w:t>
      </w:r>
      <w:r>
        <w:rPr>
          <w:spacing w:val="-8"/>
          <w:sz w:val="28"/>
          <w:lang w:val="uk-UA"/>
        </w:rPr>
        <w:t xml:space="preserve"> </w:t>
      </w:r>
      <w:r>
        <w:rPr>
          <w:spacing w:val="-8"/>
          <w:sz w:val="28"/>
          <w:lang w:val="en-US"/>
        </w:rPr>
        <w:t xml:space="preserve">123–132. </w:t>
      </w:r>
    </w:p>
    <w:p w:rsidR="00AB6253" w:rsidRDefault="00AB6253" w:rsidP="00AB6253">
      <w:pPr>
        <w:pStyle w:val="Normal0"/>
        <w:spacing w:line="360" w:lineRule="auto"/>
        <w:jc w:val="both"/>
        <w:rPr>
          <w:spacing w:val="-2"/>
          <w:sz w:val="28"/>
          <w:lang w:val="en-US"/>
        </w:rPr>
      </w:pPr>
      <w:r>
        <w:rPr>
          <w:sz w:val="28"/>
          <w:lang w:val="en-US"/>
        </w:rPr>
        <w:t xml:space="preserve">486. </w:t>
      </w:r>
      <w:r>
        <w:rPr>
          <w:spacing w:val="-2"/>
          <w:sz w:val="28"/>
          <w:lang w:val="en-US"/>
        </w:rPr>
        <w:t>CD4+ Th2 cell response cytokine production in bacterial meningitis / [S. Raziud-</w:t>
      </w:r>
    </w:p>
    <w:p w:rsidR="00AB6253" w:rsidRDefault="00AB6253" w:rsidP="00AB6253">
      <w:pPr>
        <w:pStyle w:val="Normal0"/>
        <w:spacing w:line="360" w:lineRule="auto"/>
        <w:jc w:val="both"/>
        <w:rPr>
          <w:spacing w:val="8"/>
          <w:sz w:val="28"/>
          <w:lang w:val="en-US"/>
        </w:rPr>
      </w:pPr>
      <w:r>
        <w:rPr>
          <w:sz w:val="28"/>
          <w:lang w:val="en-US"/>
        </w:rPr>
        <w:t xml:space="preserve">        </w:t>
      </w:r>
      <w:r>
        <w:rPr>
          <w:spacing w:val="8"/>
          <w:sz w:val="28"/>
          <w:lang w:val="en-US"/>
        </w:rPr>
        <w:t>din, M.</w:t>
      </w:r>
      <w:r>
        <w:rPr>
          <w:spacing w:val="8"/>
          <w:sz w:val="28"/>
          <w:lang w:val="uk-UA"/>
        </w:rPr>
        <w:t xml:space="preserve"> </w:t>
      </w:r>
      <w:r>
        <w:rPr>
          <w:spacing w:val="8"/>
          <w:sz w:val="28"/>
          <w:lang w:val="en-US"/>
        </w:rPr>
        <w:t xml:space="preserve">E. el-Awad, A. W. Telmesani et al.] // J. Clin. Immunol. – 1995. – </w:t>
      </w:r>
    </w:p>
    <w:p w:rsidR="00AB6253" w:rsidRDefault="00AB6253" w:rsidP="00AB6253">
      <w:pPr>
        <w:pStyle w:val="Normal0"/>
        <w:spacing w:line="360" w:lineRule="auto"/>
        <w:jc w:val="both"/>
        <w:rPr>
          <w:sz w:val="28"/>
          <w:lang w:val="en-US"/>
        </w:rPr>
      </w:pPr>
      <w:r>
        <w:rPr>
          <w:sz w:val="28"/>
          <w:lang w:val="en-US"/>
        </w:rPr>
        <w:t xml:space="preserve">        Vol. 15, </w:t>
      </w:r>
      <w:r>
        <w:rPr>
          <w:sz w:val="28"/>
          <w:lang w:val="uk-UA"/>
        </w:rPr>
        <w:t xml:space="preserve">№ </w:t>
      </w:r>
      <w:r>
        <w:rPr>
          <w:sz w:val="28"/>
          <w:lang w:val="en-US"/>
        </w:rPr>
        <w:t>6.</w:t>
      </w:r>
      <w:r>
        <w:rPr>
          <w:spacing w:val="-16"/>
          <w:sz w:val="28"/>
          <w:lang w:val="en-US"/>
        </w:rPr>
        <w:t xml:space="preserve"> –</w:t>
      </w:r>
      <w:r>
        <w:rPr>
          <w:sz w:val="28"/>
          <w:lang w:val="en-US"/>
        </w:rPr>
        <w:t xml:space="preserve"> P. 338</w:t>
      </w:r>
      <w:r>
        <w:rPr>
          <w:spacing w:val="-16"/>
          <w:sz w:val="28"/>
          <w:lang w:val="en-US"/>
        </w:rPr>
        <w:t>–</w:t>
      </w:r>
      <w:r>
        <w:rPr>
          <w:sz w:val="28"/>
          <w:lang w:val="en-US"/>
        </w:rPr>
        <w:t xml:space="preserve">348. </w:t>
      </w:r>
    </w:p>
    <w:p w:rsidR="00AB6253" w:rsidRDefault="00AB6253" w:rsidP="00AB6253">
      <w:pPr>
        <w:pStyle w:val="Normal0"/>
        <w:spacing w:line="360" w:lineRule="auto"/>
        <w:jc w:val="both"/>
        <w:rPr>
          <w:spacing w:val="-4"/>
          <w:sz w:val="28"/>
          <w:lang w:val="uk-UA"/>
        </w:rPr>
      </w:pPr>
      <w:r>
        <w:rPr>
          <w:sz w:val="28"/>
          <w:lang w:val="en-US"/>
        </w:rPr>
        <w:t xml:space="preserve">487. </w:t>
      </w:r>
      <w:r>
        <w:rPr>
          <w:spacing w:val="-4"/>
          <w:sz w:val="28"/>
          <w:lang w:val="en-US"/>
        </w:rPr>
        <w:t xml:space="preserve">Central effect of melatonin against stress-induced gastric ulcers in rats / [K. Kato, I. </w:t>
      </w:r>
    </w:p>
    <w:p w:rsidR="00AB6253" w:rsidRDefault="00AB6253" w:rsidP="00AB6253">
      <w:pPr>
        <w:pStyle w:val="Normal0"/>
        <w:spacing w:line="360" w:lineRule="auto"/>
        <w:jc w:val="both"/>
        <w:rPr>
          <w:spacing w:val="-8"/>
          <w:sz w:val="28"/>
          <w:lang w:val="uk-UA"/>
        </w:rPr>
      </w:pPr>
      <w:r>
        <w:rPr>
          <w:spacing w:val="-8"/>
          <w:sz w:val="28"/>
          <w:lang w:val="uk-UA"/>
        </w:rPr>
        <w:t xml:space="preserve">         </w:t>
      </w:r>
      <w:r>
        <w:rPr>
          <w:spacing w:val="-8"/>
          <w:sz w:val="28"/>
          <w:lang w:val="en-US"/>
        </w:rPr>
        <w:t>Murai, S. Asai et al.] //Neuroreport. –</w:t>
      </w:r>
      <w:r>
        <w:rPr>
          <w:spacing w:val="-8"/>
          <w:sz w:val="28"/>
          <w:lang w:val="uk-UA"/>
        </w:rPr>
        <w:t xml:space="preserve"> </w:t>
      </w:r>
      <w:r>
        <w:rPr>
          <w:spacing w:val="-8"/>
          <w:sz w:val="28"/>
          <w:lang w:val="en-US"/>
        </w:rPr>
        <w:t>1997. –</w:t>
      </w:r>
      <w:r>
        <w:rPr>
          <w:spacing w:val="-8"/>
          <w:sz w:val="28"/>
          <w:lang w:val="uk-UA"/>
        </w:rPr>
        <w:t xml:space="preserve"> </w:t>
      </w:r>
      <w:r>
        <w:rPr>
          <w:spacing w:val="-8"/>
          <w:sz w:val="28"/>
          <w:lang w:val="en-US"/>
        </w:rPr>
        <w:t>Vol.8,</w:t>
      </w:r>
      <w:r>
        <w:rPr>
          <w:spacing w:val="-8"/>
          <w:sz w:val="28"/>
          <w:lang w:val="uk-UA"/>
        </w:rPr>
        <w:t xml:space="preserve"> № </w:t>
      </w:r>
      <w:r>
        <w:rPr>
          <w:spacing w:val="-8"/>
          <w:sz w:val="28"/>
          <w:lang w:val="en-US"/>
        </w:rPr>
        <w:t>9–10. –</w:t>
      </w:r>
      <w:r>
        <w:rPr>
          <w:spacing w:val="-8"/>
          <w:sz w:val="28"/>
          <w:lang w:val="uk-UA"/>
        </w:rPr>
        <w:t xml:space="preserve"> </w:t>
      </w:r>
      <w:r>
        <w:rPr>
          <w:spacing w:val="-8"/>
          <w:sz w:val="28"/>
          <w:lang w:val="en-US"/>
        </w:rPr>
        <w:t>P.</w:t>
      </w:r>
      <w:r>
        <w:rPr>
          <w:spacing w:val="-8"/>
          <w:sz w:val="28"/>
          <w:lang w:val="uk-UA"/>
        </w:rPr>
        <w:t xml:space="preserve"> </w:t>
      </w:r>
      <w:r>
        <w:rPr>
          <w:spacing w:val="-8"/>
          <w:sz w:val="28"/>
          <w:lang w:val="en-US"/>
        </w:rPr>
        <w:t>2305–2309</w:t>
      </w:r>
      <w:r>
        <w:rPr>
          <w:spacing w:val="-8"/>
          <w:sz w:val="28"/>
          <w:lang w:val="uk-UA"/>
        </w:rPr>
        <w:t>.</w:t>
      </w:r>
    </w:p>
    <w:p w:rsidR="00AB6253" w:rsidRDefault="00AB6253" w:rsidP="00AB6253">
      <w:pPr>
        <w:pStyle w:val="Normal0"/>
        <w:spacing w:line="360" w:lineRule="auto"/>
        <w:jc w:val="both"/>
        <w:rPr>
          <w:spacing w:val="8"/>
          <w:sz w:val="28"/>
          <w:lang w:val="uk-UA"/>
        </w:rPr>
      </w:pPr>
      <w:r>
        <w:rPr>
          <w:sz w:val="28"/>
          <w:lang w:val="en-US"/>
        </w:rPr>
        <w:lastRenderedPageBreak/>
        <w:t>488</w:t>
      </w:r>
      <w:r>
        <w:rPr>
          <w:sz w:val="28"/>
          <w:lang w:val="uk-UA"/>
        </w:rPr>
        <w:t>.</w:t>
      </w:r>
      <w:r>
        <w:rPr>
          <w:sz w:val="28"/>
          <w:lang w:val="en-US"/>
        </w:rPr>
        <w:t xml:space="preserve"> </w:t>
      </w:r>
      <w:r>
        <w:rPr>
          <w:spacing w:val="8"/>
          <w:sz w:val="28"/>
          <w:lang w:val="en-US"/>
        </w:rPr>
        <w:t xml:space="preserve">Central nervous system immunity associated with clinical outcome in acute </w:t>
      </w:r>
    </w:p>
    <w:p w:rsidR="00AB6253" w:rsidRDefault="00AB6253" w:rsidP="00AB6253">
      <w:pPr>
        <w:pStyle w:val="Normal0"/>
        <w:spacing w:line="360" w:lineRule="auto"/>
        <w:jc w:val="both"/>
        <w:rPr>
          <w:spacing w:val="2"/>
          <w:sz w:val="28"/>
          <w:lang w:val="uk-UA"/>
        </w:rPr>
      </w:pPr>
      <w:r>
        <w:rPr>
          <w:sz w:val="28"/>
          <w:lang w:val="uk-UA"/>
        </w:rPr>
        <w:t xml:space="preserve">        </w:t>
      </w:r>
      <w:r>
        <w:rPr>
          <w:spacing w:val="2"/>
          <w:sz w:val="28"/>
          <w:lang w:val="en-US"/>
        </w:rPr>
        <w:t xml:space="preserve">encephalitis / M. Matsui, K. Tanaka, F. Nagumo, Y. Kuroda  //J. Neurol. Sci. – </w:t>
      </w:r>
    </w:p>
    <w:p w:rsidR="00AB6253" w:rsidRDefault="00AB6253" w:rsidP="00AB6253">
      <w:pPr>
        <w:pStyle w:val="Normal0"/>
        <w:spacing w:line="360" w:lineRule="auto"/>
        <w:jc w:val="both"/>
        <w:rPr>
          <w:sz w:val="28"/>
          <w:lang w:val="en-US"/>
        </w:rPr>
      </w:pPr>
      <w:r>
        <w:rPr>
          <w:sz w:val="28"/>
          <w:lang w:val="uk-UA"/>
        </w:rPr>
        <w:t xml:space="preserve">        </w:t>
      </w:r>
      <w:r>
        <w:rPr>
          <w:sz w:val="28"/>
          <w:lang w:val="en-US"/>
        </w:rPr>
        <w:t>2004.</w:t>
      </w:r>
      <w:r>
        <w:rPr>
          <w:spacing w:val="-16"/>
          <w:sz w:val="28"/>
          <w:lang w:val="en-US"/>
        </w:rPr>
        <w:t xml:space="preserve"> –</w:t>
      </w:r>
      <w:r>
        <w:rPr>
          <w:spacing w:val="-16"/>
          <w:sz w:val="28"/>
          <w:lang w:val="uk-UA"/>
        </w:rPr>
        <w:t xml:space="preserve"> </w:t>
      </w:r>
      <w:r>
        <w:rPr>
          <w:sz w:val="28"/>
          <w:lang w:val="en-US"/>
        </w:rPr>
        <w:t xml:space="preserve">Vol. 227, </w:t>
      </w:r>
      <w:r>
        <w:rPr>
          <w:sz w:val="28"/>
          <w:lang w:val="uk-UA"/>
        </w:rPr>
        <w:t xml:space="preserve">№ </w:t>
      </w:r>
      <w:r>
        <w:rPr>
          <w:sz w:val="28"/>
          <w:lang w:val="en-US"/>
        </w:rPr>
        <w:t>1.</w:t>
      </w:r>
      <w:r>
        <w:rPr>
          <w:spacing w:val="-16"/>
          <w:sz w:val="28"/>
          <w:lang w:val="en-US"/>
        </w:rPr>
        <w:t xml:space="preserve"> –</w:t>
      </w:r>
      <w:r>
        <w:rPr>
          <w:spacing w:val="-16"/>
          <w:sz w:val="28"/>
          <w:lang w:val="uk-UA"/>
        </w:rPr>
        <w:t xml:space="preserve"> </w:t>
      </w:r>
      <w:r>
        <w:rPr>
          <w:sz w:val="28"/>
          <w:lang w:val="en-US"/>
        </w:rPr>
        <w:t>P.</w:t>
      </w:r>
      <w:r>
        <w:rPr>
          <w:sz w:val="28"/>
          <w:lang w:val="uk-UA"/>
        </w:rPr>
        <w:t xml:space="preserve"> </w:t>
      </w:r>
      <w:r>
        <w:rPr>
          <w:sz w:val="28"/>
          <w:lang w:val="en-US"/>
        </w:rPr>
        <w:t>139</w:t>
      </w:r>
      <w:r>
        <w:rPr>
          <w:spacing w:val="-16"/>
          <w:sz w:val="28"/>
          <w:lang w:val="en-US"/>
        </w:rPr>
        <w:t>–</w:t>
      </w:r>
      <w:r>
        <w:rPr>
          <w:sz w:val="28"/>
          <w:lang w:val="en-US"/>
        </w:rPr>
        <w:t xml:space="preserve">147. </w:t>
      </w:r>
    </w:p>
    <w:p w:rsidR="00AB6253" w:rsidRDefault="00AB6253" w:rsidP="00AB6253">
      <w:pPr>
        <w:pStyle w:val="Normal0"/>
        <w:spacing w:line="360" w:lineRule="auto"/>
        <w:rPr>
          <w:spacing w:val="4"/>
          <w:sz w:val="28"/>
          <w:lang w:val="en-US"/>
        </w:rPr>
      </w:pPr>
      <w:r>
        <w:rPr>
          <w:sz w:val="28"/>
          <w:lang w:val="en-US"/>
        </w:rPr>
        <w:t>489</w:t>
      </w:r>
      <w:r>
        <w:rPr>
          <w:sz w:val="28"/>
          <w:lang w:val="uk-UA"/>
        </w:rPr>
        <w:t>.</w:t>
      </w:r>
      <w:r>
        <w:rPr>
          <w:sz w:val="28"/>
          <w:lang w:val="en-US"/>
        </w:rPr>
        <w:t xml:space="preserve"> </w:t>
      </w:r>
      <w:r>
        <w:rPr>
          <w:spacing w:val="4"/>
          <w:sz w:val="28"/>
          <w:lang w:val="en-US"/>
        </w:rPr>
        <w:t>Central serotonergic hypofunction in autism: results of the 5-hydroxy-trypto-</w:t>
      </w:r>
    </w:p>
    <w:p w:rsidR="00AB6253" w:rsidRDefault="00AB6253" w:rsidP="00AB6253">
      <w:pPr>
        <w:pStyle w:val="Normal0"/>
        <w:spacing w:line="360" w:lineRule="auto"/>
        <w:rPr>
          <w:spacing w:val="8"/>
          <w:sz w:val="28"/>
          <w:lang w:val="en-US"/>
        </w:rPr>
      </w:pPr>
      <w:r>
        <w:rPr>
          <w:sz w:val="28"/>
          <w:lang w:val="en-US"/>
        </w:rPr>
        <w:t xml:space="preserve">        </w:t>
      </w:r>
      <w:r>
        <w:rPr>
          <w:spacing w:val="8"/>
          <w:sz w:val="28"/>
          <w:lang w:val="en-US"/>
        </w:rPr>
        <w:t xml:space="preserve">phan challenge test / [J. Croonenberghs, A. Wauters, D. Deboutte et al.] // </w:t>
      </w:r>
    </w:p>
    <w:p w:rsidR="00AB6253" w:rsidRDefault="00AB6253" w:rsidP="00AB6253">
      <w:pPr>
        <w:pStyle w:val="Normal0"/>
        <w:spacing w:line="360" w:lineRule="auto"/>
        <w:rPr>
          <w:spacing w:val="2"/>
          <w:sz w:val="28"/>
          <w:lang w:val="uk-UA"/>
        </w:rPr>
      </w:pPr>
      <w:r>
        <w:rPr>
          <w:sz w:val="28"/>
          <w:lang w:val="en-US"/>
        </w:rPr>
        <w:t xml:space="preserve">        Neuro Endocrinol. Lett. – 2007.</w:t>
      </w:r>
      <w:r>
        <w:rPr>
          <w:spacing w:val="-16"/>
          <w:sz w:val="28"/>
          <w:lang w:val="en-US"/>
        </w:rPr>
        <w:t xml:space="preserve"> – </w:t>
      </w:r>
      <w:r>
        <w:rPr>
          <w:sz w:val="28"/>
          <w:lang w:val="en-US"/>
        </w:rPr>
        <w:t xml:space="preserve">Vol. 28, </w:t>
      </w:r>
      <w:r>
        <w:rPr>
          <w:sz w:val="28"/>
          <w:lang w:val="uk-UA"/>
        </w:rPr>
        <w:t xml:space="preserve">№ </w:t>
      </w:r>
      <w:r>
        <w:rPr>
          <w:sz w:val="28"/>
          <w:lang w:val="en-US"/>
        </w:rPr>
        <w:t>4.</w:t>
      </w:r>
      <w:r>
        <w:rPr>
          <w:spacing w:val="-16"/>
          <w:sz w:val="28"/>
          <w:lang w:val="en-US"/>
        </w:rPr>
        <w:t xml:space="preserve"> –</w:t>
      </w:r>
      <w:r>
        <w:rPr>
          <w:sz w:val="28"/>
          <w:lang w:val="en-US"/>
        </w:rPr>
        <w:t xml:space="preserve"> P. 412</w:t>
      </w:r>
      <w:r>
        <w:rPr>
          <w:spacing w:val="-16"/>
          <w:sz w:val="28"/>
          <w:lang w:val="en-US"/>
        </w:rPr>
        <w:t>–</w:t>
      </w:r>
      <w:r>
        <w:rPr>
          <w:sz w:val="28"/>
          <w:lang w:val="en-US"/>
        </w:rPr>
        <w:t>420.</w:t>
      </w:r>
      <w:r>
        <w:rPr>
          <w:sz w:val="28"/>
          <w:lang w:val="en-US"/>
        </w:rPr>
        <w:br/>
        <w:t xml:space="preserve">490. </w:t>
      </w:r>
      <w:r>
        <w:rPr>
          <w:spacing w:val="2"/>
          <w:sz w:val="28"/>
          <w:lang w:val="en-US"/>
        </w:rPr>
        <w:t>Cerebral</w:t>
      </w:r>
      <w:r>
        <w:rPr>
          <w:spacing w:val="2"/>
          <w:sz w:val="28"/>
          <w:lang w:val="uk-UA"/>
        </w:rPr>
        <w:t xml:space="preserve"> </w:t>
      </w:r>
      <w:r>
        <w:rPr>
          <w:spacing w:val="2"/>
          <w:sz w:val="28"/>
          <w:lang w:val="en-US"/>
        </w:rPr>
        <w:t>blood</w:t>
      </w:r>
      <w:r>
        <w:rPr>
          <w:spacing w:val="2"/>
          <w:sz w:val="28"/>
          <w:lang w:val="uk-UA"/>
        </w:rPr>
        <w:t xml:space="preserve"> </w:t>
      </w:r>
      <w:r>
        <w:rPr>
          <w:spacing w:val="2"/>
          <w:sz w:val="28"/>
          <w:lang w:val="en-US"/>
        </w:rPr>
        <w:t>flow</w:t>
      </w:r>
      <w:r>
        <w:rPr>
          <w:spacing w:val="2"/>
          <w:sz w:val="28"/>
          <w:lang w:val="uk-UA"/>
        </w:rPr>
        <w:t xml:space="preserve">, </w:t>
      </w:r>
      <w:r>
        <w:rPr>
          <w:spacing w:val="2"/>
          <w:sz w:val="28"/>
          <w:lang w:val="en-US"/>
        </w:rPr>
        <w:t>oxidative</w:t>
      </w:r>
      <w:r>
        <w:rPr>
          <w:spacing w:val="2"/>
          <w:sz w:val="28"/>
          <w:lang w:val="uk-UA"/>
        </w:rPr>
        <w:t xml:space="preserve"> </w:t>
      </w:r>
      <w:r>
        <w:rPr>
          <w:spacing w:val="2"/>
          <w:sz w:val="28"/>
          <w:lang w:val="en-US"/>
        </w:rPr>
        <w:t>metabolism</w:t>
      </w:r>
      <w:r>
        <w:rPr>
          <w:spacing w:val="2"/>
          <w:sz w:val="28"/>
          <w:lang w:val="uk-UA"/>
        </w:rPr>
        <w:t xml:space="preserve"> </w:t>
      </w:r>
      <w:r>
        <w:rPr>
          <w:spacing w:val="2"/>
          <w:sz w:val="28"/>
          <w:lang w:val="en-US"/>
        </w:rPr>
        <w:t>and</w:t>
      </w:r>
      <w:r>
        <w:rPr>
          <w:spacing w:val="2"/>
          <w:sz w:val="28"/>
          <w:lang w:val="uk-UA"/>
        </w:rPr>
        <w:t xml:space="preserve"> </w:t>
      </w:r>
      <w:r>
        <w:rPr>
          <w:spacing w:val="2"/>
          <w:sz w:val="28"/>
          <w:lang w:val="en-US"/>
        </w:rPr>
        <w:t xml:space="preserve">cerebrovascular carbon dioxide </w:t>
      </w:r>
    </w:p>
    <w:p w:rsidR="00AB6253" w:rsidRDefault="00AB6253" w:rsidP="00AB6253">
      <w:pPr>
        <w:pStyle w:val="Normal0"/>
        <w:spacing w:line="360" w:lineRule="auto"/>
        <w:rPr>
          <w:spacing w:val="2"/>
          <w:sz w:val="28"/>
          <w:lang w:val="uk-UA"/>
        </w:rPr>
      </w:pPr>
      <w:r>
        <w:rPr>
          <w:sz w:val="28"/>
          <w:lang w:val="uk-UA"/>
        </w:rPr>
        <w:t xml:space="preserve">        </w:t>
      </w:r>
      <w:r>
        <w:rPr>
          <w:spacing w:val="2"/>
          <w:sz w:val="28"/>
          <w:lang w:val="en-US"/>
        </w:rPr>
        <w:t>reactivity in patients with acute bacterial meningitis / [K</w:t>
      </w:r>
      <w:r>
        <w:rPr>
          <w:spacing w:val="2"/>
          <w:sz w:val="28"/>
          <w:lang w:val="uk-UA"/>
        </w:rPr>
        <w:t>.</w:t>
      </w:r>
      <w:r>
        <w:rPr>
          <w:spacing w:val="2"/>
          <w:sz w:val="28"/>
          <w:lang w:val="en-US"/>
        </w:rPr>
        <w:t xml:space="preserve"> Moller</w:t>
      </w:r>
      <w:r>
        <w:rPr>
          <w:spacing w:val="2"/>
          <w:sz w:val="28"/>
          <w:lang w:val="uk-UA"/>
        </w:rPr>
        <w:t xml:space="preserve">, </w:t>
      </w:r>
      <w:r>
        <w:rPr>
          <w:spacing w:val="2"/>
          <w:sz w:val="28"/>
          <w:lang w:val="en-US"/>
        </w:rPr>
        <w:t>G</w:t>
      </w:r>
      <w:r>
        <w:rPr>
          <w:spacing w:val="2"/>
          <w:sz w:val="28"/>
          <w:lang w:val="uk-UA"/>
        </w:rPr>
        <w:t>.</w:t>
      </w:r>
      <w:r>
        <w:rPr>
          <w:spacing w:val="2"/>
          <w:sz w:val="28"/>
          <w:lang w:val="en-US"/>
        </w:rPr>
        <w:t xml:space="preserve"> I</w:t>
      </w:r>
      <w:r>
        <w:rPr>
          <w:spacing w:val="2"/>
          <w:sz w:val="28"/>
          <w:lang w:val="uk-UA"/>
        </w:rPr>
        <w:t>.</w:t>
      </w:r>
      <w:r>
        <w:rPr>
          <w:spacing w:val="2"/>
          <w:sz w:val="28"/>
          <w:lang w:val="en-US"/>
        </w:rPr>
        <w:t xml:space="preserve"> Strauss</w:t>
      </w:r>
      <w:r>
        <w:rPr>
          <w:spacing w:val="2"/>
          <w:sz w:val="28"/>
          <w:lang w:val="uk-UA"/>
        </w:rPr>
        <w:t xml:space="preserve">, </w:t>
      </w:r>
    </w:p>
    <w:p w:rsidR="00AB6253" w:rsidRDefault="00AB6253" w:rsidP="00AB6253">
      <w:pPr>
        <w:pStyle w:val="Normal0"/>
        <w:spacing w:line="360" w:lineRule="auto"/>
        <w:rPr>
          <w:sz w:val="28"/>
          <w:lang w:val="en-US"/>
        </w:rPr>
      </w:pPr>
      <w:r>
        <w:rPr>
          <w:sz w:val="28"/>
          <w:lang w:val="uk-UA"/>
        </w:rPr>
        <w:t xml:space="preserve">        </w:t>
      </w:r>
      <w:r>
        <w:rPr>
          <w:sz w:val="28"/>
          <w:lang w:val="en-US"/>
        </w:rPr>
        <w:t>G</w:t>
      </w:r>
      <w:r>
        <w:rPr>
          <w:sz w:val="28"/>
          <w:lang w:val="uk-UA"/>
        </w:rPr>
        <w:t>.</w:t>
      </w:r>
      <w:r>
        <w:rPr>
          <w:sz w:val="28"/>
          <w:lang w:val="en-US"/>
        </w:rPr>
        <w:t xml:space="preserve"> Thomsen et al.]</w:t>
      </w:r>
      <w:r>
        <w:rPr>
          <w:sz w:val="28"/>
          <w:lang w:val="uk-UA"/>
        </w:rPr>
        <w:t xml:space="preserve"> </w:t>
      </w:r>
      <w:r>
        <w:rPr>
          <w:sz w:val="28"/>
          <w:lang w:val="en-US"/>
        </w:rPr>
        <w:t>//Eur. J. Anaesthesiol.</w:t>
      </w:r>
      <w:r>
        <w:rPr>
          <w:spacing w:val="-16"/>
          <w:sz w:val="28"/>
          <w:lang w:val="en-US"/>
        </w:rPr>
        <w:t xml:space="preserve"> – </w:t>
      </w:r>
      <w:r>
        <w:rPr>
          <w:sz w:val="28"/>
          <w:lang w:val="en-US"/>
        </w:rPr>
        <w:t>2000.</w:t>
      </w:r>
      <w:r>
        <w:rPr>
          <w:spacing w:val="-16"/>
          <w:sz w:val="28"/>
          <w:lang w:val="en-US"/>
        </w:rPr>
        <w:t xml:space="preserve"> –</w:t>
      </w:r>
      <w:r>
        <w:rPr>
          <w:sz w:val="28"/>
          <w:lang w:val="en-US"/>
        </w:rPr>
        <w:t xml:space="preserve"> Vol. 19, </w:t>
      </w:r>
      <w:r>
        <w:rPr>
          <w:sz w:val="28"/>
          <w:lang w:val="uk-UA"/>
        </w:rPr>
        <w:t>№</w:t>
      </w:r>
      <w:r>
        <w:rPr>
          <w:sz w:val="28"/>
          <w:lang w:val="en-US"/>
        </w:rPr>
        <w:t xml:space="preserve"> 2.</w:t>
      </w:r>
      <w:r>
        <w:rPr>
          <w:spacing w:val="-16"/>
          <w:sz w:val="28"/>
          <w:lang w:val="en-US"/>
        </w:rPr>
        <w:t xml:space="preserve"> – </w:t>
      </w:r>
      <w:r>
        <w:rPr>
          <w:sz w:val="28"/>
          <w:lang w:val="en-US"/>
        </w:rPr>
        <w:t>P. 88.</w:t>
      </w:r>
    </w:p>
    <w:p w:rsidR="00AB6253" w:rsidRDefault="00AB6253" w:rsidP="00AB6253">
      <w:pPr>
        <w:pStyle w:val="Normal0"/>
        <w:spacing w:line="360" w:lineRule="auto"/>
        <w:jc w:val="both"/>
        <w:rPr>
          <w:spacing w:val="2"/>
          <w:sz w:val="28"/>
          <w:lang w:val="en-US"/>
        </w:rPr>
      </w:pPr>
      <w:r>
        <w:rPr>
          <w:sz w:val="28"/>
          <w:lang w:val="en-US"/>
        </w:rPr>
        <w:t>491</w:t>
      </w:r>
      <w:r>
        <w:rPr>
          <w:sz w:val="28"/>
          <w:lang w:val="uk-UA"/>
        </w:rPr>
        <w:t>.</w:t>
      </w:r>
      <w:r>
        <w:rPr>
          <w:sz w:val="28"/>
          <w:lang w:val="en-US"/>
        </w:rPr>
        <w:t xml:space="preserve"> </w:t>
      </w:r>
      <w:r>
        <w:rPr>
          <w:spacing w:val="2"/>
          <w:sz w:val="28"/>
          <w:lang w:val="en-US"/>
        </w:rPr>
        <w:t>Cercefari virusologice privind etiologia meningifelor acute virale (</w:t>
      </w:r>
      <w:r>
        <w:rPr>
          <w:spacing w:val="2"/>
          <w:sz w:val="28"/>
          <w:lang w:val="uk-UA"/>
        </w:rPr>
        <w:t xml:space="preserve"> </w:t>
      </w:r>
      <w:r>
        <w:rPr>
          <w:spacing w:val="2"/>
          <w:sz w:val="28"/>
          <w:lang w:val="en-US"/>
        </w:rPr>
        <w:t xml:space="preserve">39 de cazuri </w:t>
      </w:r>
    </w:p>
    <w:p w:rsidR="00AB6253" w:rsidRDefault="00AB6253" w:rsidP="00AB6253">
      <w:pPr>
        <w:pStyle w:val="Normal0"/>
        <w:spacing w:line="360" w:lineRule="auto"/>
        <w:jc w:val="both"/>
        <w:rPr>
          <w:spacing w:val="4"/>
          <w:sz w:val="28"/>
          <w:lang w:val="en-US"/>
        </w:rPr>
      </w:pPr>
      <w:r>
        <w:rPr>
          <w:spacing w:val="4"/>
          <w:sz w:val="28"/>
          <w:lang w:val="en-US"/>
        </w:rPr>
        <w:t xml:space="preserve">        din 94 cercefate la care s-a stability etiologia virala ) / [L. Paun, C. Antipa, E. </w:t>
      </w:r>
    </w:p>
    <w:p w:rsidR="00AB6253" w:rsidRDefault="00AB6253" w:rsidP="00AB6253">
      <w:pPr>
        <w:pStyle w:val="Normal0"/>
        <w:spacing w:line="360" w:lineRule="auto"/>
        <w:jc w:val="both"/>
        <w:rPr>
          <w:sz w:val="28"/>
          <w:lang w:val="en-US"/>
        </w:rPr>
      </w:pPr>
      <w:r>
        <w:rPr>
          <w:sz w:val="28"/>
          <w:lang w:val="en-US"/>
        </w:rPr>
        <w:t xml:space="preserve">        Ceausu et al.] // Viata. Med.</w:t>
      </w:r>
      <w:r>
        <w:rPr>
          <w:spacing w:val="-16"/>
          <w:sz w:val="28"/>
          <w:lang w:val="en-US"/>
        </w:rPr>
        <w:t xml:space="preserve"> – </w:t>
      </w:r>
      <w:r>
        <w:rPr>
          <w:sz w:val="28"/>
          <w:lang w:val="en-US"/>
        </w:rPr>
        <w:t>1989.</w:t>
      </w:r>
      <w:r>
        <w:rPr>
          <w:spacing w:val="-16"/>
          <w:sz w:val="28"/>
          <w:lang w:val="en-US"/>
        </w:rPr>
        <w:t xml:space="preserve"> – </w:t>
      </w:r>
      <w:r>
        <w:rPr>
          <w:sz w:val="28"/>
          <w:lang w:val="en-US"/>
        </w:rPr>
        <w:t xml:space="preserve">Vol. 36, </w:t>
      </w:r>
      <w:r>
        <w:rPr>
          <w:sz w:val="28"/>
          <w:lang w:val="uk-UA"/>
        </w:rPr>
        <w:t xml:space="preserve">№ </w:t>
      </w:r>
      <w:r>
        <w:rPr>
          <w:sz w:val="28"/>
          <w:lang w:val="en-US"/>
        </w:rPr>
        <w:t>3.</w:t>
      </w:r>
      <w:r>
        <w:rPr>
          <w:spacing w:val="-16"/>
          <w:sz w:val="28"/>
          <w:lang w:val="en-US"/>
        </w:rPr>
        <w:t xml:space="preserve"> – </w:t>
      </w:r>
      <w:r>
        <w:rPr>
          <w:sz w:val="28"/>
          <w:lang w:val="en-US"/>
        </w:rPr>
        <w:t>P. 123</w:t>
      </w:r>
      <w:r>
        <w:rPr>
          <w:spacing w:val="-16"/>
          <w:sz w:val="28"/>
          <w:lang w:val="en-US"/>
        </w:rPr>
        <w:t>–</w:t>
      </w:r>
      <w:r>
        <w:rPr>
          <w:sz w:val="28"/>
          <w:lang w:val="en-US"/>
        </w:rPr>
        <w:t>126.</w:t>
      </w:r>
    </w:p>
    <w:p w:rsidR="00AB6253" w:rsidRDefault="00AB6253" w:rsidP="00AB6253">
      <w:pPr>
        <w:pStyle w:val="Normal0"/>
        <w:spacing w:line="360" w:lineRule="auto"/>
        <w:jc w:val="both"/>
        <w:rPr>
          <w:spacing w:val="-8"/>
          <w:sz w:val="28"/>
          <w:lang w:val="uk-UA"/>
        </w:rPr>
      </w:pPr>
      <w:r>
        <w:rPr>
          <w:sz w:val="28"/>
          <w:lang w:val="en-US"/>
        </w:rPr>
        <w:t xml:space="preserve">492. </w:t>
      </w:r>
      <w:r>
        <w:rPr>
          <w:spacing w:val="-8"/>
          <w:sz w:val="28"/>
          <w:lang w:val="en-US"/>
        </w:rPr>
        <w:t>Characteristics of acute bacterial meningitis in Southeast Turkey / [A. Celal, G. M. Fa-</w:t>
      </w:r>
    </w:p>
    <w:p w:rsidR="00AB6253" w:rsidRDefault="00AB6253" w:rsidP="00AB6253">
      <w:pPr>
        <w:pStyle w:val="Normal0"/>
        <w:spacing w:line="360" w:lineRule="auto"/>
        <w:jc w:val="both"/>
        <w:rPr>
          <w:spacing w:val="-8"/>
          <w:sz w:val="28"/>
          <w:lang w:val="en-US"/>
        </w:rPr>
      </w:pPr>
      <w:r>
        <w:rPr>
          <w:spacing w:val="-8"/>
          <w:sz w:val="28"/>
          <w:lang w:val="uk-UA"/>
        </w:rPr>
        <w:t xml:space="preserve">          </w:t>
      </w:r>
      <w:r>
        <w:rPr>
          <w:spacing w:val="-8"/>
          <w:sz w:val="28"/>
          <w:lang w:val="en-US"/>
        </w:rPr>
        <w:t>ruk, H. Salih et al.] // Indian J. Med. Sci. – 2004. –</w:t>
      </w:r>
      <w:r>
        <w:rPr>
          <w:spacing w:val="-8"/>
          <w:sz w:val="28"/>
          <w:lang w:val="uk-UA"/>
        </w:rPr>
        <w:t xml:space="preserve"> </w:t>
      </w:r>
      <w:r>
        <w:rPr>
          <w:spacing w:val="-8"/>
          <w:sz w:val="28"/>
          <w:lang w:val="en-US"/>
        </w:rPr>
        <w:t>Vol.</w:t>
      </w:r>
      <w:r>
        <w:rPr>
          <w:spacing w:val="-8"/>
          <w:sz w:val="28"/>
          <w:lang w:val="uk-UA"/>
        </w:rPr>
        <w:t xml:space="preserve"> </w:t>
      </w:r>
      <w:r>
        <w:rPr>
          <w:spacing w:val="-8"/>
          <w:sz w:val="28"/>
          <w:lang w:val="en-US"/>
        </w:rPr>
        <w:t xml:space="preserve">58, </w:t>
      </w:r>
      <w:r>
        <w:rPr>
          <w:spacing w:val="-8"/>
          <w:sz w:val="28"/>
          <w:lang w:val="uk-UA"/>
        </w:rPr>
        <w:t xml:space="preserve">№ </w:t>
      </w:r>
      <w:r>
        <w:rPr>
          <w:spacing w:val="-8"/>
          <w:sz w:val="28"/>
          <w:lang w:val="en-US"/>
        </w:rPr>
        <w:t>8. –</w:t>
      </w:r>
      <w:r>
        <w:rPr>
          <w:spacing w:val="-8"/>
          <w:sz w:val="28"/>
          <w:lang w:val="uk-UA"/>
        </w:rPr>
        <w:t xml:space="preserve"> </w:t>
      </w:r>
      <w:r>
        <w:rPr>
          <w:spacing w:val="-8"/>
          <w:sz w:val="28"/>
          <w:lang w:val="en-US"/>
        </w:rPr>
        <w:t>P. 327–333.</w:t>
      </w:r>
    </w:p>
    <w:p w:rsidR="00AB6253" w:rsidRDefault="00AB6253" w:rsidP="00AB6253">
      <w:pPr>
        <w:pStyle w:val="Normal0"/>
        <w:spacing w:line="360" w:lineRule="auto"/>
        <w:jc w:val="both"/>
        <w:rPr>
          <w:sz w:val="28"/>
          <w:lang w:val="uk-UA"/>
        </w:rPr>
      </w:pPr>
      <w:r>
        <w:rPr>
          <w:sz w:val="28"/>
          <w:lang w:val="en-US"/>
        </w:rPr>
        <w:t>493</w:t>
      </w:r>
      <w:r>
        <w:rPr>
          <w:sz w:val="28"/>
          <w:lang w:val="uk-UA"/>
        </w:rPr>
        <w:t>.</w:t>
      </w:r>
      <w:r>
        <w:rPr>
          <w:sz w:val="28"/>
          <w:lang w:val="en-US"/>
        </w:rPr>
        <w:t xml:space="preserve"> Chemistry, physiology and pathology of free radicals / L. Bergendi, L. Benes, Z.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Durackova, M. Ferencik //</w:t>
      </w:r>
      <w:r>
        <w:rPr>
          <w:sz w:val="28"/>
          <w:lang w:val="uk-UA"/>
        </w:rPr>
        <w:t xml:space="preserve"> </w:t>
      </w:r>
      <w:r>
        <w:rPr>
          <w:sz w:val="28"/>
          <w:lang w:val="en-US"/>
        </w:rPr>
        <w:t>Life Sci.</w:t>
      </w:r>
      <w:r>
        <w:rPr>
          <w:spacing w:val="-8"/>
          <w:sz w:val="28"/>
          <w:lang w:val="en-US"/>
        </w:rPr>
        <w:t xml:space="preserve"> –</w:t>
      </w:r>
      <w:r>
        <w:rPr>
          <w:spacing w:val="-8"/>
          <w:sz w:val="28"/>
          <w:lang w:val="uk-UA"/>
        </w:rPr>
        <w:t xml:space="preserve"> </w:t>
      </w:r>
      <w:r>
        <w:rPr>
          <w:sz w:val="28"/>
          <w:lang w:val="en-US"/>
        </w:rPr>
        <w:t>1999.</w:t>
      </w:r>
      <w:r>
        <w:rPr>
          <w:spacing w:val="-8"/>
          <w:sz w:val="28"/>
          <w:lang w:val="en-US"/>
        </w:rPr>
        <w:t xml:space="preserve"> –</w:t>
      </w:r>
      <w:r>
        <w:rPr>
          <w:spacing w:val="-8"/>
          <w:sz w:val="28"/>
          <w:lang w:val="uk-UA"/>
        </w:rPr>
        <w:t xml:space="preserve"> </w:t>
      </w:r>
      <w:r>
        <w:rPr>
          <w:sz w:val="28"/>
          <w:lang w:val="en-US"/>
        </w:rPr>
        <w:t>Vol.</w:t>
      </w:r>
      <w:r>
        <w:rPr>
          <w:sz w:val="28"/>
          <w:lang w:val="uk-UA"/>
        </w:rPr>
        <w:t xml:space="preserve"> </w:t>
      </w:r>
      <w:r>
        <w:rPr>
          <w:sz w:val="28"/>
          <w:lang w:val="en-US"/>
        </w:rPr>
        <w:t xml:space="preserve">65, </w:t>
      </w:r>
      <w:r>
        <w:rPr>
          <w:sz w:val="28"/>
          <w:lang w:val="uk-UA"/>
        </w:rPr>
        <w:t xml:space="preserve">№ </w:t>
      </w:r>
      <w:r>
        <w:rPr>
          <w:sz w:val="28"/>
          <w:lang w:val="en-US"/>
        </w:rPr>
        <w:t>4.</w:t>
      </w:r>
      <w:r>
        <w:rPr>
          <w:spacing w:val="-8"/>
          <w:sz w:val="28"/>
          <w:lang w:val="en-US"/>
        </w:rPr>
        <w:t xml:space="preserve"> –</w:t>
      </w:r>
      <w:r>
        <w:rPr>
          <w:spacing w:val="-8"/>
          <w:sz w:val="28"/>
          <w:lang w:val="uk-UA"/>
        </w:rPr>
        <w:t xml:space="preserve"> </w:t>
      </w:r>
      <w:r>
        <w:rPr>
          <w:sz w:val="28"/>
          <w:lang w:val="en-US"/>
        </w:rPr>
        <w:t>P.</w:t>
      </w:r>
      <w:r>
        <w:rPr>
          <w:sz w:val="28"/>
          <w:lang w:val="uk-UA"/>
        </w:rPr>
        <w:t xml:space="preserve"> </w:t>
      </w:r>
      <w:r>
        <w:rPr>
          <w:sz w:val="28"/>
          <w:lang w:val="en-US"/>
        </w:rPr>
        <w:t>1865</w:t>
      </w:r>
      <w:r>
        <w:rPr>
          <w:spacing w:val="-8"/>
          <w:sz w:val="28"/>
          <w:lang w:val="en-US"/>
        </w:rPr>
        <w:t>–</w:t>
      </w:r>
      <w:r>
        <w:rPr>
          <w:sz w:val="28"/>
          <w:lang w:val="en-US"/>
        </w:rPr>
        <w:t>1874</w:t>
      </w:r>
      <w:r>
        <w:rPr>
          <w:sz w:val="28"/>
          <w:lang w:val="uk-UA"/>
        </w:rPr>
        <w:t>.</w:t>
      </w:r>
    </w:p>
    <w:p w:rsidR="00AB6253" w:rsidRDefault="00AB6253" w:rsidP="00AB6253">
      <w:pPr>
        <w:pStyle w:val="Normal0"/>
        <w:spacing w:line="360" w:lineRule="auto"/>
        <w:jc w:val="both"/>
        <w:rPr>
          <w:spacing w:val="-8"/>
          <w:sz w:val="28"/>
          <w:lang w:val="en-US"/>
        </w:rPr>
      </w:pPr>
      <w:r>
        <w:rPr>
          <w:sz w:val="28"/>
          <w:lang w:val="en-US"/>
        </w:rPr>
        <w:t>494</w:t>
      </w:r>
      <w:r>
        <w:rPr>
          <w:sz w:val="28"/>
          <w:lang w:val="uk-UA"/>
        </w:rPr>
        <w:t>.</w:t>
      </w:r>
      <w:r>
        <w:rPr>
          <w:sz w:val="28"/>
          <w:lang w:val="en-US"/>
        </w:rPr>
        <w:t xml:space="preserve"> </w:t>
      </w:r>
      <w:r>
        <w:rPr>
          <w:spacing w:val="-6"/>
          <w:sz w:val="28"/>
          <w:lang w:val="en-US"/>
        </w:rPr>
        <w:t xml:space="preserve">Chiarla C. Patterns of Correlation of Plasma Ceruloplasmin in Sepsis </w:t>
      </w:r>
      <w:r>
        <w:rPr>
          <w:spacing w:val="-6"/>
          <w:sz w:val="28"/>
          <w:lang w:val="uk-UA"/>
        </w:rPr>
        <w:t>/</w:t>
      </w:r>
      <w:r>
        <w:rPr>
          <w:spacing w:val="-6"/>
          <w:sz w:val="28"/>
          <w:lang w:val="en-US"/>
        </w:rPr>
        <w:t xml:space="preserve"> C.</w:t>
      </w:r>
      <w:r>
        <w:rPr>
          <w:spacing w:val="-6"/>
          <w:sz w:val="28"/>
          <w:lang w:val="uk-UA"/>
        </w:rPr>
        <w:t xml:space="preserve"> </w:t>
      </w:r>
      <w:r>
        <w:rPr>
          <w:spacing w:val="-6"/>
          <w:sz w:val="28"/>
          <w:lang w:val="en-US"/>
        </w:rPr>
        <w:t>Chiarla, I.</w:t>
      </w:r>
      <w:r>
        <w:rPr>
          <w:spacing w:val="-6"/>
          <w:sz w:val="28"/>
          <w:lang w:val="uk-UA"/>
        </w:rPr>
        <w:t xml:space="preserve"> </w:t>
      </w:r>
    </w:p>
    <w:p w:rsidR="00AB6253" w:rsidRDefault="00AB6253" w:rsidP="00AB6253">
      <w:pPr>
        <w:pStyle w:val="Normal0"/>
        <w:spacing w:line="360" w:lineRule="auto"/>
        <w:rPr>
          <w:spacing w:val="4"/>
          <w:sz w:val="28"/>
          <w:lang w:val="en-US"/>
        </w:rPr>
      </w:pPr>
      <w:r>
        <w:rPr>
          <w:spacing w:val="-8"/>
          <w:sz w:val="28"/>
          <w:lang w:val="uk-UA"/>
        </w:rPr>
        <w:lastRenderedPageBreak/>
        <w:t xml:space="preserve">         </w:t>
      </w:r>
      <w:r>
        <w:rPr>
          <w:spacing w:val="-8"/>
          <w:sz w:val="28"/>
          <w:lang w:val="en-US"/>
        </w:rPr>
        <w:t>Giovannini, J.</w:t>
      </w:r>
      <w:r>
        <w:rPr>
          <w:spacing w:val="-8"/>
          <w:sz w:val="28"/>
          <w:lang w:val="uk-UA"/>
        </w:rPr>
        <w:t xml:space="preserve"> </w:t>
      </w:r>
      <w:r>
        <w:rPr>
          <w:spacing w:val="-8"/>
          <w:sz w:val="28"/>
          <w:lang w:val="en-US"/>
        </w:rPr>
        <w:t>H. Siegel //</w:t>
      </w:r>
      <w:r>
        <w:rPr>
          <w:spacing w:val="-8"/>
          <w:sz w:val="28"/>
          <w:lang w:val="uk-UA"/>
        </w:rPr>
        <w:t xml:space="preserve"> </w:t>
      </w:r>
      <w:r>
        <w:rPr>
          <w:spacing w:val="-8"/>
          <w:sz w:val="28"/>
          <w:lang w:val="en-US"/>
        </w:rPr>
        <w:t>J Surg. Res. –</w:t>
      </w:r>
      <w:r>
        <w:rPr>
          <w:spacing w:val="-8"/>
          <w:sz w:val="28"/>
          <w:lang w:val="uk-UA"/>
        </w:rPr>
        <w:t xml:space="preserve"> </w:t>
      </w:r>
      <w:r>
        <w:rPr>
          <w:spacing w:val="-8"/>
          <w:sz w:val="28"/>
          <w:lang w:val="en-US"/>
        </w:rPr>
        <w:t>2007. –</w:t>
      </w:r>
      <w:r>
        <w:rPr>
          <w:spacing w:val="-8"/>
          <w:sz w:val="28"/>
          <w:lang w:val="uk-UA"/>
        </w:rPr>
        <w:t xml:space="preserve"> </w:t>
      </w:r>
      <w:r>
        <w:rPr>
          <w:spacing w:val="-8"/>
          <w:sz w:val="28"/>
          <w:lang w:val="en-US"/>
        </w:rPr>
        <w:t>Vol.</w:t>
      </w:r>
      <w:r>
        <w:rPr>
          <w:spacing w:val="-8"/>
          <w:sz w:val="28"/>
          <w:lang w:val="uk-UA"/>
        </w:rPr>
        <w:t xml:space="preserve"> </w:t>
      </w:r>
      <w:r>
        <w:rPr>
          <w:spacing w:val="-8"/>
          <w:sz w:val="28"/>
          <w:lang w:val="en-US"/>
        </w:rPr>
        <w:t xml:space="preserve">2, </w:t>
      </w:r>
      <w:r>
        <w:rPr>
          <w:spacing w:val="-8"/>
          <w:sz w:val="28"/>
          <w:lang w:val="uk-UA"/>
        </w:rPr>
        <w:t>№</w:t>
      </w:r>
      <w:r>
        <w:rPr>
          <w:spacing w:val="-8"/>
          <w:sz w:val="28"/>
          <w:lang w:val="en-US"/>
        </w:rPr>
        <w:t xml:space="preserve"> 1. – P.</w:t>
      </w:r>
      <w:r>
        <w:rPr>
          <w:spacing w:val="-8"/>
          <w:sz w:val="28"/>
          <w:lang w:val="uk-UA"/>
        </w:rPr>
        <w:t xml:space="preserve"> </w:t>
      </w:r>
      <w:r>
        <w:rPr>
          <w:spacing w:val="-8"/>
          <w:sz w:val="28"/>
          <w:lang w:val="en-US"/>
        </w:rPr>
        <w:t>28–34</w:t>
      </w:r>
      <w:r>
        <w:rPr>
          <w:spacing w:val="-8"/>
          <w:sz w:val="28"/>
          <w:lang w:val="uk-UA"/>
        </w:rPr>
        <w:t>.</w:t>
      </w:r>
      <w:r>
        <w:rPr>
          <w:spacing w:val="-8"/>
          <w:sz w:val="28"/>
          <w:lang w:val="en-US"/>
        </w:rPr>
        <w:br/>
      </w:r>
      <w:r>
        <w:rPr>
          <w:sz w:val="28"/>
          <w:lang w:val="en-US"/>
        </w:rPr>
        <w:t xml:space="preserve">495. </w:t>
      </w:r>
      <w:r>
        <w:rPr>
          <w:spacing w:val="4"/>
          <w:sz w:val="28"/>
          <w:lang w:val="en-US"/>
        </w:rPr>
        <w:t xml:space="preserve">Chilton F. H. Control of arachidonate levels within inflammatory cells / F. H.  </w:t>
      </w:r>
    </w:p>
    <w:p w:rsidR="00AB6253" w:rsidRDefault="00AB6253" w:rsidP="00AB6253">
      <w:pPr>
        <w:pStyle w:val="Normal0"/>
        <w:spacing w:line="360" w:lineRule="auto"/>
        <w:rPr>
          <w:sz w:val="28"/>
          <w:lang w:val="en-US"/>
        </w:rPr>
      </w:pPr>
      <w:r>
        <w:rPr>
          <w:sz w:val="28"/>
          <w:lang w:val="en-US"/>
        </w:rPr>
        <w:t xml:space="preserve">        Chilton // Biochim. Biophys.</w:t>
      </w:r>
      <w:r>
        <w:rPr>
          <w:sz w:val="28"/>
          <w:lang w:val="uk-UA"/>
        </w:rPr>
        <w:t xml:space="preserve"> </w:t>
      </w:r>
      <w:r>
        <w:rPr>
          <w:sz w:val="28"/>
          <w:lang w:val="en-US"/>
        </w:rPr>
        <w:t>Acta.</w:t>
      </w:r>
      <w:r>
        <w:rPr>
          <w:spacing w:val="-8"/>
          <w:sz w:val="28"/>
          <w:lang w:val="en-US"/>
        </w:rPr>
        <w:t xml:space="preserve"> –</w:t>
      </w:r>
      <w:r>
        <w:rPr>
          <w:spacing w:val="-8"/>
          <w:sz w:val="28"/>
          <w:lang w:val="uk-UA"/>
        </w:rPr>
        <w:t xml:space="preserve"> </w:t>
      </w:r>
      <w:r>
        <w:rPr>
          <w:sz w:val="28"/>
          <w:lang w:val="en-US"/>
        </w:rPr>
        <w:t>1996.</w:t>
      </w:r>
      <w:r>
        <w:rPr>
          <w:spacing w:val="-8"/>
          <w:sz w:val="28"/>
          <w:lang w:val="en-US"/>
        </w:rPr>
        <w:t xml:space="preserve"> –</w:t>
      </w:r>
      <w:r>
        <w:rPr>
          <w:spacing w:val="-8"/>
          <w:sz w:val="28"/>
          <w:lang w:val="uk-UA"/>
        </w:rPr>
        <w:t xml:space="preserve"> </w:t>
      </w:r>
      <w:r>
        <w:rPr>
          <w:sz w:val="28"/>
          <w:lang w:val="en-US"/>
        </w:rPr>
        <w:t>Vol.</w:t>
      </w:r>
      <w:r>
        <w:rPr>
          <w:sz w:val="28"/>
          <w:lang w:val="uk-UA"/>
        </w:rPr>
        <w:t xml:space="preserve"> </w:t>
      </w:r>
      <w:r>
        <w:rPr>
          <w:sz w:val="28"/>
          <w:lang w:val="en-US"/>
        </w:rPr>
        <w:t xml:space="preserve">1299, </w:t>
      </w:r>
      <w:r>
        <w:rPr>
          <w:sz w:val="28"/>
          <w:lang w:val="uk-UA"/>
        </w:rPr>
        <w:t xml:space="preserve">№ </w:t>
      </w:r>
      <w:r>
        <w:rPr>
          <w:sz w:val="28"/>
          <w:lang w:val="en-US"/>
        </w:rPr>
        <w:t>6.</w:t>
      </w:r>
      <w:r>
        <w:rPr>
          <w:spacing w:val="-8"/>
          <w:sz w:val="28"/>
          <w:lang w:val="en-US"/>
        </w:rPr>
        <w:t xml:space="preserve"> –</w:t>
      </w:r>
      <w:r>
        <w:rPr>
          <w:spacing w:val="-8"/>
          <w:sz w:val="28"/>
          <w:lang w:val="uk-UA"/>
        </w:rPr>
        <w:t xml:space="preserve"> </w:t>
      </w:r>
      <w:r>
        <w:rPr>
          <w:sz w:val="28"/>
          <w:lang w:val="en-US"/>
        </w:rPr>
        <w:t>P.</w:t>
      </w:r>
      <w:r>
        <w:rPr>
          <w:sz w:val="28"/>
          <w:lang w:val="uk-UA"/>
        </w:rPr>
        <w:t xml:space="preserve"> </w:t>
      </w:r>
      <w:r>
        <w:rPr>
          <w:sz w:val="28"/>
          <w:lang w:val="en-US"/>
        </w:rPr>
        <w:t>1</w:t>
      </w:r>
      <w:r>
        <w:rPr>
          <w:spacing w:val="-8"/>
          <w:sz w:val="28"/>
          <w:lang w:val="en-US"/>
        </w:rPr>
        <w:t>–</w:t>
      </w:r>
      <w:r>
        <w:rPr>
          <w:sz w:val="28"/>
          <w:lang w:val="en-US"/>
        </w:rPr>
        <w:t>15.</w:t>
      </w:r>
    </w:p>
    <w:p w:rsidR="00AB6253" w:rsidRDefault="00AB6253" w:rsidP="00AB6253">
      <w:pPr>
        <w:pStyle w:val="Normal0"/>
        <w:spacing w:line="360" w:lineRule="auto"/>
        <w:rPr>
          <w:sz w:val="28"/>
          <w:lang w:val="uk-UA"/>
        </w:rPr>
      </w:pPr>
      <w:r>
        <w:rPr>
          <w:sz w:val="28"/>
          <w:lang w:val="en-US"/>
        </w:rPr>
        <w:t>496</w:t>
      </w:r>
      <w:r>
        <w:rPr>
          <w:sz w:val="28"/>
          <w:lang w:val="uk-UA"/>
        </w:rPr>
        <w:t>.</w:t>
      </w:r>
      <w:r>
        <w:rPr>
          <w:sz w:val="28"/>
          <w:lang w:val="en-US"/>
        </w:rPr>
        <w:t xml:space="preserve"> Clausen J.</w:t>
      </w:r>
      <w:r>
        <w:rPr>
          <w:sz w:val="28"/>
          <w:lang w:val="uk-UA"/>
        </w:rPr>
        <w:t xml:space="preserve"> </w:t>
      </w:r>
      <w:r>
        <w:rPr>
          <w:sz w:val="28"/>
          <w:lang w:val="en-US"/>
        </w:rPr>
        <w:t>E. The agarose migration inhibition technique for in vitro demonstra-</w:t>
      </w:r>
    </w:p>
    <w:p w:rsidR="00AB6253" w:rsidRDefault="00AB6253" w:rsidP="00AB6253">
      <w:pPr>
        <w:pStyle w:val="Normal0"/>
        <w:spacing w:line="360" w:lineRule="auto"/>
        <w:rPr>
          <w:spacing w:val="4"/>
          <w:sz w:val="28"/>
          <w:lang w:val="uk-UA"/>
        </w:rPr>
      </w:pPr>
      <w:r>
        <w:rPr>
          <w:sz w:val="28"/>
          <w:lang w:val="uk-UA"/>
        </w:rPr>
        <w:t xml:space="preserve">        </w:t>
      </w:r>
      <w:r>
        <w:rPr>
          <w:spacing w:val="4"/>
          <w:sz w:val="28"/>
          <w:lang w:val="en-US"/>
        </w:rPr>
        <w:t xml:space="preserve">tion of cell mediated immunity in man </w:t>
      </w:r>
      <w:r>
        <w:rPr>
          <w:spacing w:val="4"/>
          <w:sz w:val="28"/>
          <w:lang w:val="uk-UA"/>
        </w:rPr>
        <w:t>/</w:t>
      </w:r>
      <w:r>
        <w:rPr>
          <w:spacing w:val="4"/>
          <w:sz w:val="28"/>
          <w:lang w:val="en-US"/>
        </w:rPr>
        <w:t xml:space="preserve"> J.</w:t>
      </w:r>
      <w:r>
        <w:rPr>
          <w:spacing w:val="4"/>
          <w:sz w:val="28"/>
          <w:lang w:val="uk-UA"/>
        </w:rPr>
        <w:t xml:space="preserve"> </w:t>
      </w:r>
      <w:r>
        <w:rPr>
          <w:spacing w:val="4"/>
          <w:sz w:val="28"/>
          <w:lang w:val="en-US"/>
        </w:rPr>
        <w:t>E. Clausen //</w:t>
      </w:r>
      <w:r>
        <w:rPr>
          <w:spacing w:val="4"/>
          <w:sz w:val="28"/>
          <w:lang w:val="uk-UA"/>
        </w:rPr>
        <w:t xml:space="preserve"> </w:t>
      </w:r>
      <w:r>
        <w:rPr>
          <w:spacing w:val="4"/>
          <w:sz w:val="28"/>
          <w:lang w:val="en-US"/>
        </w:rPr>
        <w:t>Danish Med. Bull. –</w:t>
      </w:r>
      <w:r>
        <w:rPr>
          <w:spacing w:val="4"/>
          <w:sz w:val="28"/>
          <w:lang w:val="uk-UA"/>
        </w:rPr>
        <w:t xml:space="preserve"> </w:t>
      </w:r>
    </w:p>
    <w:p w:rsidR="00AB6253" w:rsidRDefault="00AB6253" w:rsidP="00AB6253">
      <w:pPr>
        <w:pStyle w:val="Normal0"/>
        <w:spacing w:line="360" w:lineRule="auto"/>
        <w:rPr>
          <w:sz w:val="28"/>
          <w:lang w:val="uk-UA"/>
        </w:rPr>
      </w:pPr>
      <w:r>
        <w:rPr>
          <w:spacing w:val="-8"/>
          <w:sz w:val="28"/>
          <w:lang w:val="uk-UA"/>
        </w:rPr>
        <w:t xml:space="preserve">         </w:t>
      </w:r>
      <w:r>
        <w:rPr>
          <w:sz w:val="28"/>
          <w:lang w:val="en-US"/>
        </w:rPr>
        <w:t>1975.</w:t>
      </w:r>
      <w:r>
        <w:rPr>
          <w:spacing w:val="-8"/>
          <w:sz w:val="28"/>
          <w:lang w:val="en-US"/>
        </w:rPr>
        <w:t xml:space="preserve"> –</w:t>
      </w:r>
      <w:r>
        <w:rPr>
          <w:sz w:val="28"/>
          <w:lang w:val="en-US"/>
        </w:rPr>
        <w:t>Vol.</w:t>
      </w:r>
      <w:r>
        <w:rPr>
          <w:sz w:val="28"/>
          <w:lang w:val="uk-UA"/>
        </w:rPr>
        <w:t xml:space="preserve"> </w:t>
      </w:r>
      <w:r>
        <w:rPr>
          <w:sz w:val="28"/>
          <w:lang w:val="en-US"/>
        </w:rPr>
        <w:t xml:space="preserve">22, </w:t>
      </w:r>
      <w:r>
        <w:rPr>
          <w:sz w:val="28"/>
          <w:lang w:val="uk-UA"/>
        </w:rPr>
        <w:t xml:space="preserve">№ </w:t>
      </w:r>
      <w:r>
        <w:rPr>
          <w:sz w:val="28"/>
          <w:lang w:val="en-US"/>
        </w:rPr>
        <w:t>2.</w:t>
      </w:r>
      <w:r>
        <w:rPr>
          <w:spacing w:val="-8"/>
          <w:sz w:val="28"/>
          <w:lang w:val="en-US"/>
        </w:rPr>
        <w:t xml:space="preserve"> –</w:t>
      </w:r>
      <w:r>
        <w:rPr>
          <w:spacing w:val="-8"/>
          <w:sz w:val="28"/>
          <w:lang w:val="uk-UA"/>
        </w:rPr>
        <w:t xml:space="preserve"> </w:t>
      </w:r>
      <w:r>
        <w:rPr>
          <w:sz w:val="28"/>
          <w:lang w:val="en-US"/>
        </w:rPr>
        <w:t>P.</w:t>
      </w:r>
      <w:r>
        <w:rPr>
          <w:sz w:val="28"/>
          <w:lang w:val="uk-UA"/>
        </w:rPr>
        <w:t xml:space="preserve"> </w:t>
      </w:r>
      <w:r>
        <w:rPr>
          <w:sz w:val="28"/>
          <w:lang w:val="en-US"/>
        </w:rPr>
        <w:t>181</w:t>
      </w:r>
      <w:r>
        <w:rPr>
          <w:spacing w:val="-8"/>
          <w:sz w:val="28"/>
          <w:lang w:val="en-US"/>
        </w:rPr>
        <w:t>–</w:t>
      </w:r>
      <w:r>
        <w:rPr>
          <w:sz w:val="28"/>
          <w:lang w:val="en-US"/>
        </w:rPr>
        <w:t>194</w:t>
      </w:r>
      <w:r>
        <w:rPr>
          <w:sz w:val="28"/>
          <w:lang w:val="uk-UA"/>
        </w:rPr>
        <w:t>.</w:t>
      </w:r>
    </w:p>
    <w:p w:rsidR="00AB6253" w:rsidRDefault="00AB6253" w:rsidP="00AB6253">
      <w:pPr>
        <w:pStyle w:val="Normal0"/>
        <w:spacing w:line="360" w:lineRule="auto"/>
        <w:jc w:val="both"/>
        <w:rPr>
          <w:sz w:val="28"/>
          <w:lang w:val="en-US"/>
        </w:rPr>
      </w:pPr>
      <w:r>
        <w:rPr>
          <w:sz w:val="28"/>
          <w:lang w:val="en-US"/>
        </w:rPr>
        <w:t>497</w:t>
      </w:r>
      <w:r>
        <w:rPr>
          <w:sz w:val="28"/>
          <w:lang w:val="uk-UA"/>
        </w:rPr>
        <w:t>.</w:t>
      </w:r>
      <w:r>
        <w:rPr>
          <w:sz w:val="28"/>
          <w:lang w:val="en-US"/>
        </w:rPr>
        <w:t xml:space="preserve"> </w:t>
      </w:r>
      <w:r>
        <w:rPr>
          <w:spacing w:val="6"/>
          <w:sz w:val="28"/>
          <w:lang w:val="en-US"/>
        </w:rPr>
        <w:t>Clinical data and factors associated with poor outcome in pneumococcal me-</w:t>
      </w:r>
    </w:p>
    <w:p w:rsidR="00AB6253" w:rsidRDefault="00AB6253" w:rsidP="00AB6253">
      <w:pPr>
        <w:pStyle w:val="Normal0"/>
        <w:spacing w:line="360" w:lineRule="auto"/>
        <w:jc w:val="both"/>
        <w:rPr>
          <w:sz w:val="28"/>
          <w:lang w:val="en-US"/>
        </w:rPr>
      </w:pPr>
      <w:r>
        <w:rPr>
          <w:sz w:val="28"/>
          <w:lang w:val="en-US"/>
        </w:rPr>
        <w:t xml:space="preserve">        ningitis / [J. Casado-Flores, J. Aristegui, C.</w:t>
      </w:r>
      <w:r>
        <w:rPr>
          <w:sz w:val="28"/>
          <w:lang w:val="uk-UA"/>
        </w:rPr>
        <w:t xml:space="preserve"> </w:t>
      </w:r>
      <w:r>
        <w:rPr>
          <w:sz w:val="28"/>
          <w:lang w:val="en-US"/>
        </w:rPr>
        <w:t>R. de Liria  et al.] // Eur. J. Pediatr.</w:t>
      </w:r>
      <w:r>
        <w:rPr>
          <w:spacing w:val="-8"/>
          <w:sz w:val="28"/>
          <w:lang w:val="en-US"/>
        </w:rPr>
        <w:t xml:space="preserve"> –</w:t>
      </w:r>
      <w:r>
        <w:rPr>
          <w:sz w:val="28"/>
          <w:lang w:val="en-US"/>
        </w:rPr>
        <w:t xml:space="preserve"> </w:t>
      </w:r>
    </w:p>
    <w:p w:rsidR="00AB6253" w:rsidRDefault="00AB6253" w:rsidP="00AB6253">
      <w:pPr>
        <w:pStyle w:val="Normal0"/>
        <w:spacing w:line="360" w:lineRule="auto"/>
        <w:jc w:val="both"/>
        <w:rPr>
          <w:sz w:val="28"/>
          <w:lang w:val="en-US"/>
        </w:rPr>
      </w:pPr>
      <w:r>
        <w:rPr>
          <w:sz w:val="28"/>
          <w:lang w:val="en-US"/>
        </w:rPr>
        <w:t xml:space="preserve">        2006.</w:t>
      </w:r>
      <w:r>
        <w:rPr>
          <w:spacing w:val="-8"/>
          <w:sz w:val="28"/>
          <w:lang w:val="en-US"/>
        </w:rPr>
        <w:t xml:space="preserve"> – </w:t>
      </w:r>
      <w:r>
        <w:rPr>
          <w:sz w:val="28"/>
          <w:lang w:val="en-US"/>
        </w:rPr>
        <w:t xml:space="preserve">Vol. 165, </w:t>
      </w:r>
      <w:r>
        <w:rPr>
          <w:sz w:val="28"/>
          <w:lang w:val="uk-UA"/>
        </w:rPr>
        <w:t xml:space="preserve">№ </w:t>
      </w:r>
      <w:r>
        <w:rPr>
          <w:sz w:val="28"/>
          <w:lang w:val="en-US"/>
        </w:rPr>
        <w:t>5.</w:t>
      </w:r>
      <w:r>
        <w:rPr>
          <w:spacing w:val="-8"/>
          <w:sz w:val="28"/>
          <w:lang w:val="en-US"/>
        </w:rPr>
        <w:t xml:space="preserve"> –</w:t>
      </w:r>
      <w:r>
        <w:rPr>
          <w:sz w:val="28"/>
          <w:lang w:val="en-US"/>
        </w:rPr>
        <w:t xml:space="preserve"> P. 285</w:t>
      </w:r>
      <w:r>
        <w:rPr>
          <w:spacing w:val="-8"/>
          <w:sz w:val="28"/>
          <w:lang w:val="en-US"/>
        </w:rPr>
        <w:t>–</w:t>
      </w:r>
      <w:r>
        <w:rPr>
          <w:sz w:val="28"/>
          <w:lang w:val="en-US"/>
        </w:rPr>
        <w:t xml:space="preserve">289. </w:t>
      </w:r>
    </w:p>
    <w:p w:rsidR="00AB6253" w:rsidRDefault="00AB6253" w:rsidP="00AB6253">
      <w:pPr>
        <w:pStyle w:val="NormalWeb"/>
        <w:spacing w:line="360" w:lineRule="auto"/>
        <w:jc w:val="both"/>
        <w:rPr>
          <w:spacing w:val="2"/>
          <w:sz w:val="28"/>
          <w:lang w:val="uk-UA"/>
        </w:rPr>
      </w:pPr>
      <w:r>
        <w:rPr>
          <w:sz w:val="28"/>
          <w:lang w:val="en-US"/>
        </w:rPr>
        <w:t xml:space="preserve">498. </w:t>
      </w:r>
      <w:r>
        <w:rPr>
          <w:spacing w:val="2"/>
          <w:sz w:val="28"/>
          <w:lang w:val="en-US"/>
        </w:rPr>
        <w:t xml:space="preserve">Clinical experience with ceftriaxone treatment in the neonate / [P. Van Reepts, </w:t>
      </w:r>
    </w:p>
    <w:p w:rsidR="00AB6253" w:rsidRDefault="00AB6253" w:rsidP="00AB6253">
      <w:pPr>
        <w:pStyle w:val="NormalWeb"/>
        <w:spacing w:line="360" w:lineRule="auto"/>
        <w:jc w:val="both"/>
        <w:rPr>
          <w:sz w:val="28"/>
          <w:lang w:val="uk-UA"/>
        </w:rPr>
      </w:pPr>
      <w:r>
        <w:rPr>
          <w:sz w:val="28"/>
          <w:lang w:val="uk-UA"/>
        </w:rPr>
        <w:t xml:space="preserve">        </w:t>
      </w:r>
      <w:r>
        <w:rPr>
          <w:sz w:val="28"/>
          <w:lang w:val="en-US"/>
        </w:rPr>
        <w:t>B. V. Overmeire, L. M. Mahien et al.] //</w:t>
      </w:r>
      <w:r>
        <w:rPr>
          <w:sz w:val="28"/>
          <w:lang w:val="uk-UA"/>
        </w:rPr>
        <w:t xml:space="preserve"> </w:t>
      </w:r>
      <w:r>
        <w:rPr>
          <w:sz w:val="28"/>
          <w:lang w:val="en-US"/>
        </w:rPr>
        <w:t>Chemotherapy. – 1995. –</w:t>
      </w:r>
      <w:r>
        <w:rPr>
          <w:sz w:val="28"/>
          <w:lang w:val="uk-UA"/>
        </w:rPr>
        <w:t xml:space="preserve"> </w:t>
      </w:r>
      <w:r>
        <w:rPr>
          <w:sz w:val="28"/>
          <w:lang w:val="en-US"/>
        </w:rPr>
        <w:t>Vol.</w:t>
      </w:r>
      <w:r>
        <w:rPr>
          <w:sz w:val="28"/>
          <w:lang w:val="uk-UA"/>
        </w:rPr>
        <w:t xml:space="preserve"> </w:t>
      </w:r>
      <w:r>
        <w:rPr>
          <w:sz w:val="28"/>
          <w:lang w:val="en-US"/>
        </w:rPr>
        <w:t xml:space="preserve">41, </w:t>
      </w:r>
      <w:r>
        <w:rPr>
          <w:sz w:val="28"/>
          <w:lang w:val="uk-UA"/>
        </w:rPr>
        <w:t xml:space="preserve">№ </w:t>
      </w:r>
      <w:r>
        <w:rPr>
          <w:sz w:val="28"/>
          <w:lang w:val="en-US"/>
        </w:rPr>
        <w:t xml:space="preserve">1. </w:t>
      </w:r>
    </w:p>
    <w:p w:rsidR="00AB6253" w:rsidRDefault="00AB6253" w:rsidP="00AB6253">
      <w:pPr>
        <w:pStyle w:val="NormalWeb"/>
        <w:spacing w:line="360" w:lineRule="auto"/>
        <w:jc w:val="both"/>
        <w:rPr>
          <w:sz w:val="28"/>
          <w:lang w:val="en-US"/>
        </w:rPr>
      </w:pPr>
      <w:r>
        <w:rPr>
          <w:spacing w:val="-8"/>
          <w:sz w:val="28"/>
          <w:lang w:val="uk-UA"/>
        </w:rPr>
        <w:t xml:space="preserve">         </w:t>
      </w:r>
      <w:r>
        <w:rPr>
          <w:spacing w:val="-8"/>
          <w:sz w:val="28"/>
          <w:lang w:val="en-US"/>
        </w:rPr>
        <w:t>–</w:t>
      </w:r>
      <w:r>
        <w:rPr>
          <w:spacing w:val="-8"/>
          <w:sz w:val="28"/>
          <w:lang w:val="uk-UA"/>
        </w:rPr>
        <w:t xml:space="preserve"> </w:t>
      </w:r>
      <w:r>
        <w:rPr>
          <w:sz w:val="28"/>
          <w:lang w:val="en-US"/>
        </w:rPr>
        <w:t>P.</w:t>
      </w:r>
      <w:r>
        <w:rPr>
          <w:sz w:val="28"/>
          <w:lang w:val="uk-UA"/>
        </w:rPr>
        <w:t xml:space="preserve"> </w:t>
      </w:r>
      <w:r>
        <w:rPr>
          <w:sz w:val="28"/>
          <w:lang w:val="en-US"/>
        </w:rPr>
        <w:t>316</w:t>
      </w:r>
      <w:r>
        <w:rPr>
          <w:spacing w:val="-8"/>
          <w:sz w:val="28"/>
          <w:lang w:val="en-US"/>
        </w:rPr>
        <w:t>–</w:t>
      </w:r>
      <w:r>
        <w:rPr>
          <w:sz w:val="28"/>
          <w:lang w:val="en-US"/>
        </w:rPr>
        <w:t xml:space="preserve">322. </w:t>
      </w:r>
    </w:p>
    <w:p w:rsidR="00AB6253" w:rsidRDefault="00AB6253" w:rsidP="00AB6253">
      <w:pPr>
        <w:pStyle w:val="Normal0"/>
        <w:spacing w:line="360" w:lineRule="auto"/>
        <w:jc w:val="both"/>
        <w:rPr>
          <w:spacing w:val="4"/>
          <w:sz w:val="28"/>
          <w:lang w:val="en-US"/>
        </w:rPr>
      </w:pPr>
      <w:r>
        <w:rPr>
          <w:sz w:val="28"/>
          <w:lang w:val="en-US"/>
        </w:rPr>
        <w:t>499</w:t>
      </w:r>
      <w:r>
        <w:rPr>
          <w:sz w:val="28"/>
          <w:lang w:val="uk-UA"/>
        </w:rPr>
        <w:t>.</w:t>
      </w:r>
      <w:r>
        <w:rPr>
          <w:sz w:val="28"/>
          <w:lang w:val="en-US"/>
        </w:rPr>
        <w:t xml:space="preserve"> </w:t>
      </w:r>
      <w:r>
        <w:rPr>
          <w:spacing w:val="4"/>
          <w:sz w:val="28"/>
          <w:lang w:val="en-US"/>
        </w:rPr>
        <w:t>Clinical relevance of hydrocephalus in bacterial meningitis in adults / [K.</w:t>
      </w:r>
      <w:r>
        <w:rPr>
          <w:spacing w:val="4"/>
          <w:sz w:val="28"/>
          <w:lang w:val="uk-UA"/>
        </w:rPr>
        <w:t xml:space="preserve"> </w:t>
      </w:r>
      <w:r>
        <w:rPr>
          <w:spacing w:val="4"/>
          <w:sz w:val="28"/>
          <w:lang w:val="en-US"/>
        </w:rPr>
        <w:t xml:space="preserve">W. </w:t>
      </w:r>
    </w:p>
    <w:p w:rsidR="00AB6253" w:rsidRDefault="00AB6253" w:rsidP="00AB6253">
      <w:pPr>
        <w:pStyle w:val="Normal0"/>
        <w:spacing w:line="360" w:lineRule="auto"/>
        <w:jc w:val="both"/>
        <w:rPr>
          <w:spacing w:val="6"/>
          <w:sz w:val="28"/>
          <w:lang w:val="en-US"/>
        </w:rPr>
      </w:pPr>
      <w:r>
        <w:rPr>
          <w:sz w:val="28"/>
          <w:lang w:val="en-US"/>
        </w:rPr>
        <w:t xml:space="preserve">        </w:t>
      </w:r>
      <w:r>
        <w:rPr>
          <w:spacing w:val="6"/>
          <w:sz w:val="28"/>
          <w:lang w:val="en-US"/>
        </w:rPr>
        <w:t>Wang, W.</w:t>
      </w:r>
      <w:r>
        <w:rPr>
          <w:spacing w:val="6"/>
          <w:sz w:val="28"/>
          <w:lang w:val="uk-UA"/>
        </w:rPr>
        <w:t xml:space="preserve"> </w:t>
      </w:r>
      <w:r>
        <w:rPr>
          <w:spacing w:val="6"/>
          <w:sz w:val="28"/>
          <w:lang w:val="en-US"/>
        </w:rPr>
        <w:t>N. Chang, H.</w:t>
      </w:r>
      <w:r>
        <w:rPr>
          <w:spacing w:val="6"/>
          <w:sz w:val="28"/>
          <w:lang w:val="uk-UA"/>
        </w:rPr>
        <w:t xml:space="preserve"> </w:t>
      </w:r>
      <w:r>
        <w:rPr>
          <w:spacing w:val="6"/>
          <w:sz w:val="28"/>
          <w:lang w:val="en-US"/>
        </w:rPr>
        <w:t xml:space="preserve">W. Chang  et al.] // Surg. Neurol. – 2005. – Vol. 64, </w:t>
      </w:r>
    </w:p>
    <w:p w:rsidR="00AB6253" w:rsidRDefault="00AB6253" w:rsidP="00AB6253">
      <w:pPr>
        <w:pStyle w:val="Normal0"/>
        <w:spacing w:line="360" w:lineRule="auto"/>
        <w:jc w:val="both"/>
        <w:rPr>
          <w:sz w:val="28"/>
          <w:lang w:val="en-US"/>
        </w:rPr>
      </w:pPr>
      <w:r>
        <w:rPr>
          <w:sz w:val="28"/>
          <w:lang w:val="en-US"/>
        </w:rPr>
        <w:t xml:space="preserve">        </w:t>
      </w:r>
      <w:r>
        <w:rPr>
          <w:sz w:val="28"/>
          <w:lang w:val="uk-UA"/>
        </w:rPr>
        <w:t xml:space="preserve">№ </w:t>
      </w:r>
      <w:r>
        <w:rPr>
          <w:sz w:val="28"/>
          <w:lang w:val="en-US"/>
        </w:rPr>
        <w:t>1.</w:t>
      </w:r>
      <w:r>
        <w:rPr>
          <w:spacing w:val="-8"/>
          <w:sz w:val="28"/>
          <w:lang w:val="en-US"/>
        </w:rPr>
        <w:t xml:space="preserve"> –</w:t>
      </w:r>
      <w:r>
        <w:rPr>
          <w:sz w:val="28"/>
          <w:lang w:val="en-US"/>
        </w:rPr>
        <w:t xml:space="preserve"> P. 61</w:t>
      </w:r>
      <w:r>
        <w:rPr>
          <w:spacing w:val="-8"/>
          <w:sz w:val="28"/>
          <w:lang w:val="en-US"/>
        </w:rPr>
        <w:t>–</w:t>
      </w:r>
      <w:r>
        <w:rPr>
          <w:sz w:val="28"/>
          <w:lang w:val="en-US"/>
        </w:rPr>
        <w:t xml:space="preserve"> 65.</w:t>
      </w:r>
    </w:p>
    <w:p w:rsidR="00AB6253" w:rsidRDefault="00AB6253" w:rsidP="00AB6253">
      <w:pPr>
        <w:pStyle w:val="Normal0"/>
        <w:spacing w:line="360" w:lineRule="auto"/>
        <w:jc w:val="both"/>
        <w:rPr>
          <w:spacing w:val="8"/>
          <w:sz w:val="28"/>
          <w:lang w:val="uk-UA"/>
        </w:rPr>
      </w:pPr>
      <w:r>
        <w:rPr>
          <w:sz w:val="28"/>
          <w:lang w:val="en-US"/>
        </w:rPr>
        <w:t xml:space="preserve">500. </w:t>
      </w:r>
      <w:r>
        <w:rPr>
          <w:spacing w:val="8"/>
          <w:sz w:val="28"/>
          <w:lang w:val="en-US"/>
        </w:rPr>
        <w:t xml:space="preserve">Cognitive outcome in adults with moderate disability after pneumococcal </w:t>
      </w:r>
    </w:p>
    <w:p w:rsidR="00AB6253" w:rsidRDefault="00AB6253" w:rsidP="00AB6253">
      <w:pPr>
        <w:pStyle w:val="Normal0"/>
        <w:spacing w:line="360" w:lineRule="auto"/>
        <w:jc w:val="both"/>
        <w:rPr>
          <w:spacing w:val="6"/>
          <w:sz w:val="28"/>
          <w:lang w:val="uk-UA"/>
        </w:rPr>
      </w:pPr>
      <w:r>
        <w:rPr>
          <w:spacing w:val="6"/>
          <w:sz w:val="28"/>
          <w:lang w:val="uk-UA"/>
        </w:rPr>
        <w:t xml:space="preserve">        </w:t>
      </w:r>
      <w:r>
        <w:rPr>
          <w:spacing w:val="6"/>
          <w:sz w:val="28"/>
          <w:lang w:val="en-US"/>
        </w:rPr>
        <w:t xml:space="preserve">meningitis / [M. Weisfelt, D. van de Beek, M. Hoogman et al.] // J. Infect. – </w:t>
      </w:r>
    </w:p>
    <w:p w:rsidR="00AB6253" w:rsidRDefault="00AB6253" w:rsidP="00AB6253">
      <w:pPr>
        <w:pStyle w:val="Normal0"/>
        <w:spacing w:line="360" w:lineRule="auto"/>
        <w:rPr>
          <w:sz w:val="28"/>
          <w:lang w:val="uk-UA"/>
        </w:rPr>
      </w:pPr>
      <w:r>
        <w:rPr>
          <w:sz w:val="28"/>
          <w:lang w:val="uk-UA"/>
        </w:rPr>
        <w:t xml:space="preserve">        </w:t>
      </w:r>
      <w:r>
        <w:rPr>
          <w:sz w:val="28"/>
          <w:lang w:val="en-US"/>
        </w:rPr>
        <w:t>2006.</w:t>
      </w:r>
      <w:r>
        <w:rPr>
          <w:spacing w:val="-8"/>
          <w:sz w:val="28"/>
          <w:lang w:val="en-US"/>
        </w:rPr>
        <w:t xml:space="preserve"> –</w:t>
      </w:r>
      <w:r>
        <w:rPr>
          <w:sz w:val="28"/>
          <w:lang w:val="en-US"/>
        </w:rPr>
        <w:t xml:space="preserve">Vol. 52, </w:t>
      </w:r>
      <w:r>
        <w:rPr>
          <w:sz w:val="28"/>
          <w:lang w:val="uk-UA"/>
        </w:rPr>
        <w:t xml:space="preserve">№ </w:t>
      </w:r>
      <w:r>
        <w:rPr>
          <w:sz w:val="28"/>
          <w:lang w:val="en-US"/>
        </w:rPr>
        <w:t>6.</w:t>
      </w:r>
      <w:r>
        <w:rPr>
          <w:spacing w:val="-8"/>
          <w:sz w:val="28"/>
          <w:lang w:val="en-US"/>
        </w:rPr>
        <w:t xml:space="preserve"> –</w:t>
      </w:r>
      <w:r>
        <w:rPr>
          <w:sz w:val="28"/>
          <w:lang w:val="en-US"/>
        </w:rPr>
        <w:t xml:space="preserve"> P.</w:t>
      </w:r>
      <w:r>
        <w:rPr>
          <w:sz w:val="28"/>
          <w:lang w:val="uk-UA"/>
        </w:rPr>
        <w:t xml:space="preserve"> </w:t>
      </w:r>
      <w:r>
        <w:rPr>
          <w:sz w:val="28"/>
          <w:lang w:val="en-US"/>
        </w:rPr>
        <w:t>433</w:t>
      </w:r>
      <w:r>
        <w:rPr>
          <w:spacing w:val="-8"/>
          <w:sz w:val="28"/>
          <w:lang w:val="en-US"/>
        </w:rPr>
        <w:t>–</w:t>
      </w:r>
      <w:r>
        <w:rPr>
          <w:sz w:val="28"/>
          <w:lang w:val="en-US"/>
        </w:rPr>
        <w:t xml:space="preserve">439.  </w:t>
      </w:r>
      <w:r>
        <w:rPr>
          <w:sz w:val="28"/>
          <w:lang w:val="en-US"/>
        </w:rPr>
        <w:br/>
        <w:t>501</w:t>
      </w:r>
      <w:r>
        <w:rPr>
          <w:sz w:val="28"/>
          <w:lang w:val="uk-UA"/>
        </w:rPr>
        <w:t>.</w:t>
      </w:r>
      <w:r>
        <w:rPr>
          <w:sz w:val="28"/>
          <w:lang w:val="en-US"/>
        </w:rPr>
        <w:t xml:space="preserve"> Cohen B.</w:t>
      </w:r>
      <w:r>
        <w:rPr>
          <w:sz w:val="28"/>
          <w:lang w:val="uk-UA"/>
        </w:rPr>
        <w:t xml:space="preserve"> </w:t>
      </w:r>
      <w:r>
        <w:rPr>
          <w:sz w:val="28"/>
          <w:lang w:val="en-US"/>
        </w:rPr>
        <w:t>A. Chronic meningitis</w:t>
      </w:r>
      <w:r>
        <w:rPr>
          <w:sz w:val="28"/>
          <w:lang w:val="uk-UA"/>
        </w:rPr>
        <w:t xml:space="preserve"> /</w:t>
      </w:r>
      <w:r>
        <w:rPr>
          <w:sz w:val="28"/>
          <w:lang w:val="en-US"/>
        </w:rPr>
        <w:t xml:space="preserve"> B.</w:t>
      </w:r>
      <w:r>
        <w:rPr>
          <w:sz w:val="28"/>
          <w:lang w:val="uk-UA"/>
        </w:rPr>
        <w:t xml:space="preserve"> </w:t>
      </w:r>
      <w:r>
        <w:rPr>
          <w:sz w:val="28"/>
          <w:lang w:val="en-US"/>
        </w:rPr>
        <w:t>A. Cohen // Curr. Neurol. Neurosci. Rep.</w:t>
      </w:r>
      <w:r>
        <w:rPr>
          <w:spacing w:val="-8"/>
          <w:sz w:val="28"/>
          <w:lang w:val="en-US"/>
        </w:rPr>
        <w:t xml:space="preserve"> –</w:t>
      </w:r>
      <w:r>
        <w:rPr>
          <w:sz w:val="28"/>
          <w:lang w:val="en-US"/>
        </w:rPr>
        <w:t xml:space="preserve"> </w:t>
      </w:r>
    </w:p>
    <w:p w:rsidR="00AB6253" w:rsidRDefault="00AB6253" w:rsidP="00AB6253">
      <w:pPr>
        <w:pStyle w:val="Normal0"/>
        <w:spacing w:line="360" w:lineRule="auto"/>
        <w:rPr>
          <w:sz w:val="28"/>
          <w:lang w:val="en-US"/>
        </w:rPr>
      </w:pPr>
      <w:r>
        <w:rPr>
          <w:sz w:val="28"/>
          <w:lang w:val="uk-UA"/>
        </w:rPr>
        <w:lastRenderedPageBreak/>
        <w:t xml:space="preserve">        </w:t>
      </w:r>
      <w:r>
        <w:rPr>
          <w:sz w:val="28"/>
          <w:lang w:val="en-US"/>
        </w:rPr>
        <w:t>2005.</w:t>
      </w:r>
      <w:r>
        <w:rPr>
          <w:spacing w:val="-8"/>
          <w:sz w:val="28"/>
          <w:lang w:val="en-US"/>
        </w:rPr>
        <w:t xml:space="preserve"> –</w:t>
      </w:r>
      <w:r>
        <w:rPr>
          <w:sz w:val="28"/>
          <w:lang w:val="en-US"/>
        </w:rPr>
        <w:t xml:space="preserve"> Vol.</w:t>
      </w:r>
      <w:r>
        <w:rPr>
          <w:sz w:val="28"/>
          <w:lang w:val="uk-UA"/>
        </w:rPr>
        <w:t xml:space="preserve"> </w:t>
      </w:r>
      <w:r>
        <w:rPr>
          <w:sz w:val="28"/>
          <w:lang w:val="en-US"/>
        </w:rPr>
        <w:t xml:space="preserve">5, </w:t>
      </w:r>
      <w:r>
        <w:rPr>
          <w:sz w:val="28"/>
          <w:lang w:val="uk-UA"/>
        </w:rPr>
        <w:t xml:space="preserve">№ </w:t>
      </w:r>
      <w:r>
        <w:rPr>
          <w:sz w:val="28"/>
          <w:lang w:val="en-US"/>
        </w:rPr>
        <w:t>6.</w:t>
      </w:r>
      <w:r>
        <w:rPr>
          <w:spacing w:val="-8"/>
          <w:sz w:val="28"/>
          <w:lang w:val="en-US"/>
        </w:rPr>
        <w:t xml:space="preserve"> –</w:t>
      </w:r>
      <w:r>
        <w:rPr>
          <w:spacing w:val="-8"/>
          <w:sz w:val="28"/>
          <w:lang w:val="uk-UA"/>
        </w:rPr>
        <w:t xml:space="preserve"> </w:t>
      </w:r>
      <w:r>
        <w:rPr>
          <w:sz w:val="28"/>
          <w:lang w:val="en-US"/>
        </w:rPr>
        <w:t>P. 429</w:t>
      </w:r>
      <w:r>
        <w:rPr>
          <w:spacing w:val="-8"/>
          <w:sz w:val="28"/>
          <w:lang w:val="en-US"/>
        </w:rPr>
        <w:t>–</w:t>
      </w:r>
      <w:r>
        <w:rPr>
          <w:sz w:val="28"/>
          <w:lang w:val="en-US"/>
        </w:rPr>
        <w:t xml:space="preserve">439. </w:t>
      </w:r>
    </w:p>
    <w:p w:rsidR="00AB6253" w:rsidRDefault="00AB6253" w:rsidP="00AB6253">
      <w:pPr>
        <w:pStyle w:val="BodyText5"/>
        <w:spacing w:after="0" w:line="360" w:lineRule="auto"/>
        <w:jc w:val="both"/>
        <w:rPr>
          <w:sz w:val="28"/>
          <w:lang w:val="uk-UA"/>
        </w:rPr>
      </w:pPr>
      <w:r>
        <w:rPr>
          <w:sz w:val="28"/>
          <w:lang w:val="en-US"/>
        </w:rPr>
        <w:t>502</w:t>
      </w:r>
      <w:r>
        <w:rPr>
          <w:sz w:val="28"/>
          <w:lang w:val="uk-UA"/>
        </w:rPr>
        <w:t>.</w:t>
      </w:r>
      <w:r>
        <w:rPr>
          <w:sz w:val="28"/>
          <w:lang w:val="en-US"/>
        </w:rPr>
        <w:t xml:space="preserve"> Common variable immunodeficiency in three horses with presumptive bacterial </w:t>
      </w:r>
    </w:p>
    <w:p w:rsidR="00AB6253" w:rsidRDefault="00AB6253" w:rsidP="00AB6253">
      <w:pPr>
        <w:pStyle w:val="BodyText5"/>
        <w:spacing w:after="0" w:line="360" w:lineRule="auto"/>
        <w:jc w:val="both"/>
        <w:rPr>
          <w:spacing w:val="2"/>
          <w:sz w:val="28"/>
          <w:lang w:val="uk-UA"/>
        </w:rPr>
      </w:pPr>
      <w:r>
        <w:rPr>
          <w:spacing w:val="2"/>
          <w:sz w:val="28"/>
          <w:lang w:val="uk-UA"/>
        </w:rPr>
        <w:t xml:space="preserve">        </w:t>
      </w:r>
      <w:r>
        <w:rPr>
          <w:spacing w:val="2"/>
          <w:sz w:val="28"/>
          <w:lang w:val="en-US"/>
        </w:rPr>
        <w:t>meningitis / [A. Pellegrini-Masini, A.</w:t>
      </w:r>
      <w:r>
        <w:rPr>
          <w:spacing w:val="2"/>
          <w:sz w:val="28"/>
          <w:lang w:val="uk-UA"/>
        </w:rPr>
        <w:t xml:space="preserve"> </w:t>
      </w:r>
      <w:r>
        <w:rPr>
          <w:spacing w:val="2"/>
          <w:sz w:val="28"/>
          <w:lang w:val="en-US"/>
        </w:rPr>
        <w:t>I. Bentz, I.</w:t>
      </w:r>
      <w:r>
        <w:rPr>
          <w:spacing w:val="2"/>
          <w:sz w:val="28"/>
          <w:lang w:val="uk-UA"/>
        </w:rPr>
        <w:t xml:space="preserve"> </w:t>
      </w:r>
      <w:r>
        <w:rPr>
          <w:spacing w:val="2"/>
          <w:sz w:val="28"/>
          <w:lang w:val="en-US"/>
        </w:rPr>
        <w:t xml:space="preserve">C. Johns et al.] // J. Am. Vet. </w:t>
      </w:r>
    </w:p>
    <w:p w:rsidR="00AB6253" w:rsidRDefault="00AB6253" w:rsidP="00AB6253">
      <w:pPr>
        <w:pStyle w:val="BodyText5"/>
        <w:spacing w:after="0" w:line="360" w:lineRule="auto"/>
        <w:rPr>
          <w:spacing w:val="-12"/>
          <w:sz w:val="28"/>
          <w:lang w:val="en-US"/>
        </w:rPr>
      </w:pPr>
      <w:r>
        <w:rPr>
          <w:sz w:val="28"/>
          <w:lang w:val="uk-UA"/>
        </w:rPr>
        <w:t xml:space="preserve">        </w:t>
      </w:r>
      <w:r>
        <w:rPr>
          <w:sz w:val="28"/>
          <w:lang w:val="en-US"/>
        </w:rPr>
        <w:t xml:space="preserve">Med. Assoc. </w:t>
      </w:r>
      <w:r>
        <w:rPr>
          <w:spacing w:val="-8"/>
          <w:sz w:val="28"/>
          <w:lang w:val="en-US"/>
        </w:rPr>
        <w:t>–</w:t>
      </w:r>
      <w:r>
        <w:rPr>
          <w:spacing w:val="-8"/>
          <w:sz w:val="28"/>
          <w:lang w:val="uk-UA"/>
        </w:rPr>
        <w:t xml:space="preserve"> </w:t>
      </w:r>
      <w:r>
        <w:rPr>
          <w:sz w:val="28"/>
          <w:lang w:val="en-US"/>
        </w:rPr>
        <w:t>2005.</w:t>
      </w:r>
      <w:r>
        <w:rPr>
          <w:spacing w:val="-8"/>
          <w:sz w:val="28"/>
          <w:lang w:val="en-US"/>
        </w:rPr>
        <w:t xml:space="preserve"> –</w:t>
      </w:r>
      <w:r>
        <w:rPr>
          <w:spacing w:val="-8"/>
          <w:sz w:val="28"/>
          <w:lang w:val="uk-UA"/>
        </w:rPr>
        <w:t xml:space="preserve"> </w:t>
      </w:r>
      <w:r>
        <w:rPr>
          <w:sz w:val="28"/>
          <w:lang w:val="en-US"/>
        </w:rPr>
        <w:t xml:space="preserve">Vol. 227, </w:t>
      </w:r>
      <w:r>
        <w:rPr>
          <w:sz w:val="28"/>
          <w:lang w:val="uk-UA"/>
        </w:rPr>
        <w:t xml:space="preserve">№ </w:t>
      </w:r>
      <w:r>
        <w:rPr>
          <w:sz w:val="28"/>
          <w:lang w:val="en-US"/>
        </w:rPr>
        <w:t>1.</w:t>
      </w:r>
      <w:r>
        <w:rPr>
          <w:spacing w:val="-8"/>
          <w:sz w:val="28"/>
          <w:lang w:val="en-US"/>
        </w:rPr>
        <w:t xml:space="preserve"> –</w:t>
      </w:r>
      <w:r>
        <w:rPr>
          <w:spacing w:val="-8"/>
          <w:sz w:val="28"/>
          <w:lang w:val="uk-UA"/>
        </w:rPr>
        <w:t xml:space="preserve"> </w:t>
      </w:r>
      <w:r>
        <w:rPr>
          <w:sz w:val="28"/>
          <w:lang w:val="en-US"/>
        </w:rPr>
        <w:t>P.</w:t>
      </w:r>
      <w:r>
        <w:rPr>
          <w:sz w:val="28"/>
          <w:lang w:val="uk-UA"/>
        </w:rPr>
        <w:t xml:space="preserve"> </w:t>
      </w:r>
      <w:r>
        <w:rPr>
          <w:sz w:val="28"/>
          <w:lang w:val="en-US"/>
        </w:rPr>
        <w:t>114</w:t>
      </w:r>
      <w:r>
        <w:rPr>
          <w:spacing w:val="-8"/>
          <w:sz w:val="28"/>
          <w:lang w:val="en-US"/>
        </w:rPr>
        <w:t>–</w:t>
      </w:r>
      <w:r>
        <w:rPr>
          <w:sz w:val="28"/>
          <w:lang w:val="en-US"/>
        </w:rPr>
        <w:t>122.</w:t>
      </w:r>
      <w:r>
        <w:rPr>
          <w:sz w:val="28"/>
          <w:lang w:val="en-US"/>
        </w:rPr>
        <w:br/>
        <w:t>503</w:t>
      </w:r>
      <w:r>
        <w:rPr>
          <w:sz w:val="28"/>
          <w:lang w:val="uk-UA"/>
        </w:rPr>
        <w:t>.</w:t>
      </w:r>
      <w:r>
        <w:rPr>
          <w:sz w:val="28"/>
          <w:lang w:val="en-US"/>
        </w:rPr>
        <w:t xml:space="preserve"> </w:t>
      </w:r>
      <w:r>
        <w:rPr>
          <w:spacing w:val="-14"/>
          <w:sz w:val="28"/>
          <w:lang w:val="en-US"/>
        </w:rPr>
        <w:t>Community-acquired bacterial meningitis in adults: the epidemiology, timing of appropriate</w:t>
      </w:r>
      <w:r>
        <w:rPr>
          <w:spacing w:val="-12"/>
          <w:sz w:val="28"/>
          <w:lang w:val="en-US"/>
        </w:rPr>
        <w:t xml:space="preserve"> </w:t>
      </w:r>
    </w:p>
    <w:p w:rsidR="00AB6253" w:rsidRDefault="00AB6253" w:rsidP="00AB6253">
      <w:pPr>
        <w:pStyle w:val="BodyText5"/>
        <w:spacing w:after="0" w:line="360" w:lineRule="auto"/>
        <w:rPr>
          <w:spacing w:val="-12"/>
          <w:sz w:val="28"/>
          <w:lang w:val="en-US"/>
        </w:rPr>
      </w:pPr>
      <w:r>
        <w:rPr>
          <w:spacing w:val="-12"/>
          <w:sz w:val="28"/>
          <w:lang w:val="en-US"/>
        </w:rPr>
        <w:t xml:space="preserve">         antimicrobial therapy, and prognostic factors / [C.</w:t>
      </w:r>
      <w:r>
        <w:rPr>
          <w:spacing w:val="-12"/>
          <w:sz w:val="28"/>
          <w:lang w:val="uk-UA"/>
        </w:rPr>
        <w:t xml:space="preserve"> </w:t>
      </w:r>
      <w:r>
        <w:rPr>
          <w:spacing w:val="-12"/>
          <w:sz w:val="28"/>
          <w:lang w:val="en-US"/>
        </w:rPr>
        <w:t>H. Lu, C.</w:t>
      </w:r>
      <w:r>
        <w:rPr>
          <w:spacing w:val="-12"/>
          <w:sz w:val="28"/>
          <w:lang w:val="uk-UA"/>
        </w:rPr>
        <w:t xml:space="preserve"> </w:t>
      </w:r>
      <w:r>
        <w:rPr>
          <w:spacing w:val="-12"/>
          <w:sz w:val="28"/>
          <w:lang w:val="en-US"/>
        </w:rPr>
        <w:t>R. Huang, W.</w:t>
      </w:r>
      <w:r>
        <w:rPr>
          <w:spacing w:val="-12"/>
          <w:sz w:val="28"/>
          <w:lang w:val="uk-UA"/>
        </w:rPr>
        <w:t xml:space="preserve"> </w:t>
      </w:r>
      <w:r>
        <w:rPr>
          <w:spacing w:val="-12"/>
          <w:sz w:val="28"/>
          <w:lang w:val="en-US"/>
        </w:rPr>
        <w:t xml:space="preserve">N. Chang et al.] </w:t>
      </w:r>
    </w:p>
    <w:p w:rsidR="00AB6253" w:rsidRDefault="00AB6253" w:rsidP="00AB6253">
      <w:pPr>
        <w:pStyle w:val="BodyText5"/>
        <w:spacing w:after="0" w:line="360" w:lineRule="auto"/>
        <w:rPr>
          <w:spacing w:val="-12"/>
          <w:sz w:val="28"/>
          <w:lang w:val="en-US"/>
        </w:rPr>
      </w:pPr>
      <w:r>
        <w:rPr>
          <w:spacing w:val="-12"/>
          <w:sz w:val="28"/>
          <w:lang w:val="en-US"/>
        </w:rPr>
        <w:t xml:space="preserve">         // Clin. Neurol. Neurosurg. – 2002. – Vol. 104, </w:t>
      </w:r>
      <w:r>
        <w:rPr>
          <w:spacing w:val="-12"/>
          <w:sz w:val="28"/>
          <w:lang w:val="uk-UA"/>
        </w:rPr>
        <w:t xml:space="preserve">№ </w:t>
      </w:r>
      <w:r>
        <w:rPr>
          <w:spacing w:val="-12"/>
          <w:sz w:val="28"/>
          <w:lang w:val="en-US"/>
        </w:rPr>
        <w:t xml:space="preserve">4. – P. 352–358. </w:t>
      </w:r>
    </w:p>
    <w:p w:rsidR="00AB6253" w:rsidRDefault="00AB6253" w:rsidP="00AB6253">
      <w:pPr>
        <w:pStyle w:val="Normal0"/>
        <w:spacing w:line="360" w:lineRule="auto"/>
        <w:jc w:val="both"/>
        <w:rPr>
          <w:spacing w:val="2"/>
          <w:sz w:val="28"/>
          <w:lang w:val="en-US"/>
        </w:rPr>
      </w:pPr>
      <w:r>
        <w:rPr>
          <w:sz w:val="28"/>
          <w:lang w:val="en-US"/>
        </w:rPr>
        <w:t xml:space="preserve">504. </w:t>
      </w:r>
      <w:r>
        <w:rPr>
          <w:spacing w:val="2"/>
          <w:sz w:val="28"/>
          <w:lang w:val="en-US"/>
        </w:rPr>
        <w:t>Complement component 3 is required for optimal expansion of CD8 T cells du-</w:t>
      </w:r>
    </w:p>
    <w:p w:rsidR="00AB6253" w:rsidRDefault="00AB6253" w:rsidP="00AB6253">
      <w:pPr>
        <w:pStyle w:val="Normal0"/>
        <w:spacing w:line="360" w:lineRule="auto"/>
        <w:jc w:val="both"/>
        <w:rPr>
          <w:sz w:val="28"/>
          <w:lang w:val="uk-UA"/>
        </w:rPr>
      </w:pPr>
      <w:r>
        <w:rPr>
          <w:sz w:val="28"/>
          <w:lang w:val="en-US"/>
        </w:rPr>
        <w:t xml:space="preserve">        ring a systemic viral infection / [M. Suresh, H. Molina, M. S. Salvato et al.] // J. </w:t>
      </w:r>
    </w:p>
    <w:p w:rsidR="00AB6253" w:rsidRDefault="00AB6253" w:rsidP="00AB6253">
      <w:pPr>
        <w:pStyle w:val="Normal0"/>
        <w:spacing w:line="360" w:lineRule="auto"/>
        <w:jc w:val="both"/>
        <w:rPr>
          <w:sz w:val="28"/>
          <w:lang w:val="en-US"/>
        </w:rPr>
      </w:pPr>
      <w:r>
        <w:rPr>
          <w:sz w:val="28"/>
          <w:lang w:val="uk-UA"/>
        </w:rPr>
        <w:t xml:space="preserve">        </w:t>
      </w:r>
      <w:r>
        <w:rPr>
          <w:sz w:val="28"/>
          <w:lang w:val="en-US"/>
        </w:rPr>
        <w:t>Immunol.</w:t>
      </w:r>
      <w:r>
        <w:rPr>
          <w:spacing w:val="-12"/>
          <w:sz w:val="28"/>
          <w:lang w:val="en-US"/>
        </w:rPr>
        <w:t xml:space="preserve"> –</w:t>
      </w:r>
      <w:r>
        <w:rPr>
          <w:sz w:val="28"/>
          <w:lang w:val="en-US"/>
        </w:rPr>
        <w:t xml:space="preserve"> 2003.</w:t>
      </w:r>
      <w:r>
        <w:rPr>
          <w:spacing w:val="-12"/>
          <w:sz w:val="28"/>
          <w:lang w:val="en-US"/>
        </w:rPr>
        <w:t xml:space="preserve"> –</w:t>
      </w:r>
      <w:r>
        <w:rPr>
          <w:spacing w:val="-12"/>
          <w:sz w:val="28"/>
          <w:lang w:val="uk-UA"/>
        </w:rPr>
        <w:t xml:space="preserve"> </w:t>
      </w:r>
      <w:r>
        <w:rPr>
          <w:sz w:val="28"/>
          <w:lang w:val="en-US"/>
        </w:rPr>
        <w:t xml:space="preserve">Vol. 170, </w:t>
      </w:r>
      <w:r>
        <w:rPr>
          <w:sz w:val="28"/>
          <w:lang w:val="uk-UA"/>
        </w:rPr>
        <w:t xml:space="preserve">№ </w:t>
      </w:r>
      <w:r>
        <w:rPr>
          <w:sz w:val="28"/>
          <w:lang w:val="en-US"/>
        </w:rPr>
        <w:t>2.</w:t>
      </w:r>
      <w:r>
        <w:rPr>
          <w:spacing w:val="-12"/>
          <w:sz w:val="28"/>
          <w:lang w:val="en-US"/>
        </w:rPr>
        <w:t xml:space="preserve"> –</w:t>
      </w:r>
      <w:r>
        <w:rPr>
          <w:spacing w:val="-12"/>
          <w:sz w:val="28"/>
          <w:lang w:val="uk-UA"/>
        </w:rPr>
        <w:t xml:space="preserve"> </w:t>
      </w:r>
      <w:r>
        <w:rPr>
          <w:sz w:val="28"/>
          <w:lang w:val="en-US"/>
        </w:rPr>
        <w:t>P.</w:t>
      </w:r>
      <w:r>
        <w:rPr>
          <w:sz w:val="28"/>
          <w:lang w:val="uk-UA"/>
        </w:rPr>
        <w:t xml:space="preserve"> </w:t>
      </w:r>
      <w:r>
        <w:rPr>
          <w:sz w:val="28"/>
          <w:lang w:val="en-US"/>
        </w:rPr>
        <w:t>788</w:t>
      </w:r>
      <w:r>
        <w:rPr>
          <w:spacing w:val="-12"/>
          <w:sz w:val="28"/>
          <w:lang w:val="en-US"/>
        </w:rPr>
        <w:t>–</w:t>
      </w:r>
      <w:r>
        <w:rPr>
          <w:sz w:val="28"/>
          <w:lang w:val="en-US"/>
        </w:rPr>
        <w:t xml:space="preserve">794. </w:t>
      </w:r>
    </w:p>
    <w:p w:rsidR="00AB6253" w:rsidRDefault="00AB6253" w:rsidP="00AB6253">
      <w:pPr>
        <w:pStyle w:val="Normal0"/>
        <w:spacing w:line="360" w:lineRule="auto"/>
        <w:jc w:val="both"/>
        <w:rPr>
          <w:spacing w:val="-4"/>
          <w:sz w:val="28"/>
          <w:lang w:val="en-US"/>
        </w:rPr>
      </w:pPr>
      <w:r>
        <w:rPr>
          <w:sz w:val="28"/>
          <w:lang w:val="en-US"/>
        </w:rPr>
        <w:t>505</w:t>
      </w:r>
      <w:r>
        <w:rPr>
          <w:sz w:val="28"/>
          <w:lang w:val="uk-UA"/>
        </w:rPr>
        <w:t>.</w:t>
      </w:r>
      <w:r>
        <w:rPr>
          <w:sz w:val="28"/>
          <w:lang w:val="en-US"/>
        </w:rPr>
        <w:t xml:space="preserve"> </w:t>
      </w:r>
      <w:r>
        <w:rPr>
          <w:spacing w:val="-4"/>
          <w:sz w:val="28"/>
          <w:lang w:val="en-US"/>
        </w:rPr>
        <w:t>Complement factor I deficiency in a family with recurrent infections Immunophar-</w:t>
      </w:r>
    </w:p>
    <w:p w:rsidR="00AB6253" w:rsidRDefault="00AB6253" w:rsidP="00AB6253">
      <w:pPr>
        <w:pStyle w:val="Normal0"/>
        <w:spacing w:line="360" w:lineRule="auto"/>
        <w:jc w:val="both"/>
        <w:rPr>
          <w:spacing w:val="6"/>
          <w:sz w:val="28"/>
          <w:lang w:val="en-US"/>
        </w:rPr>
      </w:pPr>
      <w:r>
        <w:rPr>
          <w:spacing w:val="6"/>
          <w:sz w:val="28"/>
          <w:lang w:val="en-US"/>
        </w:rPr>
        <w:t xml:space="preserve">        macology / [M.</w:t>
      </w:r>
      <w:r>
        <w:rPr>
          <w:spacing w:val="6"/>
          <w:sz w:val="28"/>
          <w:lang w:val="uk-UA"/>
        </w:rPr>
        <w:t xml:space="preserve"> </w:t>
      </w:r>
      <w:r>
        <w:rPr>
          <w:spacing w:val="6"/>
          <w:sz w:val="28"/>
          <w:lang w:val="en-US"/>
        </w:rPr>
        <w:t>F. Leitano, M.</w:t>
      </w:r>
      <w:r>
        <w:rPr>
          <w:spacing w:val="6"/>
          <w:sz w:val="28"/>
          <w:lang w:val="uk-UA"/>
        </w:rPr>
        <w:t xml:space="preserve"> </w:t>
      </w:r>
      <w:r>
        <w:rPr>
          <w:spacing w:val="6"/>
          <w:sz w:val="28"/>
          <w:lang w:val="en-US"/>
        </w:rPr>
        <w:t xml:space="preserve">M. Vilela, R. Rutz et al.] / Acta Neuropathol. </w:t>
      </w:r>
    </w:p>
    <w:p w:rsidR="00AB6253" w:rsidRDefault="00AB6253" w:rsidP="00AB6253">
      <w:pPr>
        <w:pStyle w:val="Normal0"/>
        <w:spacing w:line="360" w:lineRule="auto"/>
        <w:jc w:val="both"/>
        <w:rPr>
          <w:sz w:val="28"/>
          <w:lang w:val="en-US"/>
        </w:rPr>
      </w:pPr>
      <w:r>
        <w:rPr>
          <w:sz w:val="28"/>
          <w:lang w:val="en-US"/>
        </w:rPr>
        <w:t xml:space="preserve">        (Berl).</w:t>
      </w:r>
      <w:r>
        <w:rPr>
          <w:spacing w:val="-12"/>
          <w:sz w:val="28"/>
          <w:lang w:val="en-US"/>
        </w:rPr>
        <w:t xml:space="preserve"> –</w:t>
      </w:r>
      <w:r>
        <w:rPr>
          <w:sz w:val="28"/>
          <w:lang w:val="en-US"/>
        </w:rPr>
        <w:t xml:space="preserve"> 1997.</w:t>
      </w:r>
      <w:r>
        <w:rPr>
          <w:spacing w:val="-12"/>
          <w:sz w:val="28"/>
          <w:lang w:val="en-US"/>
        </w:rPr>
        <w:t xml:space="preserve"> – </w:t>
      </w:r>
      <w:r>
        <w:rPr>
          <w:sz w:val="28"/>
          <w:lang w:val="en-US"/>
        </w:rPr>
        <w:t xml:space="preserve">Vol. 38, </w:t>
      </w:r>
      <w:r>
        <w:rPr>
          <w:sz w:val="28"/>
          <w:lang w:val="uk-UA"/>
        </w:rPr>
        <w:t xml:space="preserve">№ </w:t>
      </w:r>
      <w:r>
        <w:rPr>
          <w:sz w:val="28"/>
          <w:lang w:val="en-US"/>
        </w:rPr>
        <w:t>1</w:t>
      </w:r>
      <w:r>
        <w:rPr>
          <w:spacing w:val="-12"/>
          <w:sz w:val="28"/>
          <w:lang w:val="en-US"/>
        </w:rPr>
        <w:t>–</w:t>
      </w:r>
      <w:r>
        <w:rPr>
          <w:sz w:val="28"/>
          <w:lang w:val="en-US"/>
        </w:rPr>
        <w:t>2.</w:t>
      </w:r>
      <w:r>
        <w:rPr>
          <w:spacing w:val="-12"/>
          <w:sz w:val="28"/>
          <w:lang w:val="en-US"/>
        </w:rPr>
        <w:t xml:space="preserve"> – </w:t>
      </w:r>
      <w:r>
        <w:rPr>
          <w:sz w:val="28"/>
          <w:lang w:val="en-US"/>
        </w:rPr>
        <w:t>P. 207</w:t>
      </w:r>
      <w:r>
        <w:rPr>
          <w:spacing w:val="-12"/>
          <w:sz w:val="28"/>
          <w:lang w:val="en-US"/>
        </w:rPr>
        <w:t>–</w:t>
      </w:r>
      <w:r>
        <w:rPr>
          <w:sz w:val="28"/>
          <w:lang w:val="en-US"/>
        </w:rPr>
        <w:t>213.</w:t>
      </w:r>
    </w:p>
    <w:p w:rsidR="00AB6253" w:rsidRPr="00AB6253" w:rsidRDefault="00AB6253" w:rsidP="00AB6253">
      <w:pPr>
        <w:pStyle w:val="Normal0"/>
        <w:spacing w:line="360" w:lineRule="auto"/>
        <w:jc w:val="both"/>
        <w:rPr>
          <w:spacing w:val="4"/>
          <w:sz w:val="28"/>
          <w:lang w:val="en-US"/>
        </w:rPr>
      </w:pPr>
      <w:r>
        <w:rPr>
          <w:sz w:val="28"/>
          <w:lang w:val="en-US"/>
        </w:rPr>
        <w:t xml:space="preserve">506. </w:t>
      </w:r>
      <w:r>
        <w:rPr>
          <w:spacing w:val="4"/>
          <w:sz w:val="28"/>
          <w:lang w:val="en-US"/>
        </w:rPr>
        <w:t xml:space="preserve">Conti A. Melatonin induced immuno-opioids: role in limphoproliferative and </w:t>
      </w:r>
    </w:p>
    <w:p w:rsidR="00AB6253" w:rsidRDefault="00AB6253" w:rsidP="00AB6253">
      <w:pPr>
        <w:pStyle w:val="Normal0"/>
        <w:spacing w:line="360" w:lineRule="auto"/>
        <w:jc w:val="both"/>
        <w:rPr>
          <w:spacing w:val="8"/>
          <w:sz w:val="28"/>
          <w:lang w:val="en-US"/>
        </w:rPr>
      </w:pPr>
      <w:r>
        <w:rPr>
          <w:sz w:val="28"/>
          <w:lang w:val="en-US"/>
        </w:rPr>
        <w:t xml:space="preserve">        </w:t>
      </w:r>
      <w:r>
        <w:rPr>
          <w:spacing w:val="8"/>
          <w:sz w:val="28"/>
          <w:lang w:val="en-US"/>
        </w:rPr>
        <w:t>autoimmune diseases / A. Conti, J. M. Maestroni // Advances in Pineal Re-</w:t>
      </w:r>
    </w:p>
    <w:p w:rsidR="00AB6253" w:rsidRDefault="00AB6253" w:rsidP="00AB6253">
      <w:pPr>
        <w:pStyle w:val="Normal0"/>
        <w:spacing w:line="360" w:lineRule="auto"/>
        <w:jc w:val="both"/>
        <w:rPr>
          <w:sz w:val="28"/>
          <w:lang w:val="en-US"/>
        </w:rPr>
      </w:pPr>
      <w:r>
        <w:rPr>
          <w:sz w:val="28"/>
          <w:lang w:val="en-US"/>
        </w:rPr>
        <w:t xml:space="preserve">        search.</w:t>
      </w:r>
      <w:r>
        <w:rPr>
          <w:spacing w:val="-12"/>
          <w:sz w:val="28"/>
          <w:lang w:val="en-US"/>
        </w:rPr>
        <w:t xml:space="preserve"> – </w:t>
      </w:r>
      <w:r>
        <w:rPr>
          <w:sz w:val="28"/>
          <w:lang w:val="en-US"/>
        </w:rPr>
        <w:t>London, 1994.</w:t>
      </w:r>
      <w:r>
        <w:rPr>
          <w:spacing w:val="-12"/>
          <w:sz w:val="28"/>
          <w:lang w:val="en-US"/>
        </w:rPr>
        <w:t xml:space="preserve"> – </w:t>
      </w:r>
      <w:r>
        <w:rPr>
          <w:sz w:val="28"/>
          <w:lang w:val="en-US"/>
        </w:rPr>
        <w:t>P. 83</w:t>
      </w:r>
      <w:r>
        <w:rPr>
          <w:spacing w:val="-12"/>
          <w:sz w:val="28"/>
          <w:lang w:val="en-US"/>
        </w:rPr>
        <w:t>–</w:t>
      </w:r>
      <w:r>
        <w:rPr>
          <w:sz w:val="28"/>
          <w:lang w:val="en-US"/>
        </w:rPr>
        <w:t>100.</w:t>
      </w:r>
    </w:p>
    <w:p w:rsidR="00AB6253" w:rsidRPr="00AB6253" w:rsidRDefault="00AB6253" w:rsidP="00AB6253">
      <w:pPr>
        <w:pStyle w:val="Normal0"/>
        <w:spacing w:line="360" w:lineRule="auto"/>
        <w:jc w:val="both"/>
        <w:rPr>
          <w:sz w:val="28"/>
          <w:lang w:val="en-US"/>
        </w:rPr>
      </w:pPr>
      <w:r>
        <w:rPr>
          <w:sz w:val="28"/>
          <w:lang w:val="en-US"/>
        </w:rPr>
        <w:t xml:space="preserve">507. </w:t>
      </w:r>
      <w:r>
        <w:rPr>
          <w:spacing w:val="4"/>
          <w:sz w:val="28"/>
          <w:lang w:val="en-US"/>
        </w:rPr>
        <w:t>Coyle J. T. Oxidative stress, glutamate and neurodegenerative disorders / J. T.</w:t>
      </w:r>
      <w:r>
        <w:rPr>
          <w:sz w:val="28"/>
          <w:lang w:val="en-US"/>
        </w:rPr>
        <w:t xml:space="preserve"> </w:t>
      </w:r>
    </w:p>
    <w:p w:rsidR="00AB6253" w:rsidRDefault="00AB6253" w:rsidP="00AB6253">
      <w:pPr>
        <w:pStyle w:val="Normal0"/>
        <w:spacing w:line="360" w:lineRule="auto"/>
        <w:jc w:val="both"/>
        <w:rPr>
          <w:sz w:val="28"/>
          <w:lang w:val="en-US"/>
        </w:rPr>
      </w:pPr>
      <w:r>
        <w:rPr>
          <w:sz w:val="28"/>
          <w:lang w:val="en-US"/>
        </w:rPr>
        <w:t xml:space="preserve">        Coyle // Science.</w:t>
      </w:r>
      <w:r>
        <w:rPr>
          <w:spacing w:val="-12"/>
          <w:sz w:val="28"/>
          <w:lang w:val="en-US"/>
        </w:rPr>
        <w:t xml:space="preserve"> – </w:t>
      </w:r>
      <w:r>
        <w:rPr>
          <w:sz w:val="28"/>
          <w:lang w:val="en-US"/>
        </w:rPr>
        <w:t>1993.</w:t>
      </w:r>
      <w:r>
        <w:rPr>
          <w:spacing w:val="-12"/>
          <w:sz w:val="28"/>
          <w:lang w:val="en-US"/>
        </w:rPr>
        <w:t xml:space="preserve"> – </w:t>
      </w:r>
      <w:r>
        <w:rPr>
          <w:sz w:val="28"/>
          <w:lang w:val="en-US"/>
        </w:rPr>
        <w:t>Vol. 262, № 2.</w:t>
      </w:r>
      <w:r>
        <w:rPr>
          <w:spacing w:val="-12"/>
          <w:sz w:val="28"/>
          <w:lang w:val="en-US"/>
        </w:rPr>
        <w:t xml:space="preserve"> – </w:t>
      </w:r>
      <w:r>
        <w:rPr>
          <w:sz w:val="28"/>
          <w:lang w:val="en-US"/>
        </w:rPr>
        <w:t>P. 689</w:t>
      </w:r>
      <w:r>
        <w:rPr>
          <w:spacing w:val="-12"/>
          <w:sz w:val="28"/>
          <w:lang w:val="en-US"/>
        </w:rPr>
        <w:t>–</w:t>
      </w:r>
      <w:r>
        <w:rPr>
          <w:sz w:val="28"/>
          <w:lang w:val="en-US"/>
        </w:rPr>
        <w:t>695.</w:t>
      </w:r>
    </w:p>
    <w:p w:rsidR="00AB6253" w:rsidRDefault="00AB6253" w:rsidP="00AB6253">
      <w:pPr>
        <w:pStyle w:val="Normal0"/>
        <w:spacing w:line="360" w:lineRule="auto"/>
        <w:jc w:val="both"/>
        <w:rPr>
          <w:spacing w:val="6"/>
          <w:sz w:val="28"/>
          <w:lang w:val="en-US"/>
        </w:rPr>
      </w:pPr>
      <w:r>
        <w:rPr>
          <w:sz w:val="28"/>
          <w:lang w:val="en-US"/>
        </w:rPr>
        <w:lastRenderedPageBreak/>
        <w:t xml:space="preserve">508. </w:t>
      </w:r>
      <w:r>
        <w:rPr>
          <w:spacing w:val="6"/>
          <w:sz w:val="28"/>
          <w:lang w:val="en-US"/>
        </w:rPr>
        <w:t>Correlation between modification of membrane phospholipids and some bio-</w:t>
      </w:r>
    </w:p>
    <w:p w:rsidR="00AB6253" w:rsidRDefault="00AB6253" w:rsidP="00AB6253">
      <w:pPr>
        <w:pStyle w:val="Normal0"/>
        <w:spacing w:line="360" w:lineRule="auto"/>
        <w:jc w:val="both"/>
        <w:rPr>
          <w:sz w:val="28"/>
          <w:lang w:val="en-US"/>
        </w:rPr>
      </w:pPr>
      <w:r>
        <w:rPr>
          <w:sz w:val="28"/>
          <w:lang w:val="en-US"/>
        </w:rPr>
        <w:t xml:space="preserve">        logical activity of lymphocytes, neutrophilis and macrophages / [F. Galdieto, C.        </w:t>
      </w:r>
    </w:p>
    <w:p w:rsidR="00AB6253" w:rsidRDefault="00AB6253" w:rsidP="00AB6253">
      <w:pPr>
        <w:pStyle w:val="Normal0"/>
        <w:spacing w:line="360" w:lineRule="auto"/>
        <w:jc w:val="both"/>
        <w:rPr>
          <w:spacing w:val="-12"/>
          <w:sz w:val="28"/>
          <w:lang w:val="en-US"/>
        </w:rPr>
      </w:pPr>
      <w:r>
        <w:rPr>
          <w:sz w:val="28"/>
          <w:lang w:val="en-US"/>
        </w:rPr>
        <w:t xml:space="preserve">        Carratelli, C. Bentivoylio et al.] // Immunopharmacol. Immunotoxicol.</w:t>
      </w:r>
      <w:r>
        <w:rPr>
          <w:spacing w:val="-12"/>
          <w:sz w:val="28"/>
          <w:lang w:val="en-US"/>
        </w:rPr>
        <w:t xml:space="preserve"> – </w:t>
      </w:r>
      <w:r>
        <w:rPr>
          <w:sz w:val="28"/>
          <w:lang w:val="en-US"/>
        </w:rPr>
        <w:t>1991.</w:t>
      </w:r>
      <w:r>
        <w:rPr>
          <w:spacing w:val="-12"/>
          <w:sz w:val="28"/>
          <w:lang w:val="en-US"/>
        </w:rPr>
        <w:t xml:space="preserve"> –</w:t>
      </w:r>
    </w:p>
    <w:p w:rsidR="00AB6253" w:rsidRDefault="00AB6253" w:rsidP="00AB6253">
      <w:pPr>
        <w:pStyle w:val="Normal0"/>
        <w:spacing w:line="360" w:lineRule="auto"/>
        <w:jc w:val="both"/>
        <w:rPr>
          <w:sz w:val="28"/>
          <w:lang w:val="en-US"/>
        </w:rPr>
      </w:pPr>
      <w:r>
        <w:rPr>
          <w:spacing w:val="-12"/>
          <w:sz w:val="28"/>
          <w:lang w:val="en-US"/>
        </w:rPr>
        <w:t xml:space="preserve">         </w:t>
      </w:r>
      <w:r>
        <w:rPr>
          <w:sz w:val="28"/>
          <w:lang w:val="en-US"/>
        </w:rPr>
        <w:t>Vol. 13, № 4.</w:t>
      </w:r>
      <w:r>
        <w:rPr>
          <w:spacing w:val="-12"/>
          <w:sz w:val="28"/>
          <w:lang w:val="en-US"/>
        </w:rPr>
        <w:t xml:space="preserve"> – </w:t>
      </w:r>
      <w:r>
        <w:rPr>
          <w:sz w:val="28"/>
          <w:lang w:val="en-US"/>
        </w:rPr>
        <w:t>P. 623</w:t>
      </w:r>
      <w:r>
        <w:rPr>
          <w:spacing w:val="-12"/>
          <w:sz w:val="28"/>
          <w:lang w:val="en-US"/>
        </w:rPr>
        <w:t>–</w:t>
      </w:r>
      <w:r>
        <w:rPr>
          <w:sz w:val="28"/>
          <w:lang w:val="en-US"/>
        </w:rPr>
        <w:t>642.</w:t>
      </w:r>
    </w:p>
    <w:p w:rsidR="00AB6253" w:rsidRDefault="00AB6253" w:rsidP="00AB6253">
      <w:pPr>
        <w:pStyle w:val="Normal0"/>
        <w:spacing w:line="360" w:lineRule="auto"/>
        <w:jc w:val="both"/>
        <w:rPr>
          <w:spacing w:val="2"/>
          <w:sz w:val="28"/>
          <w:lang w:val="uk-UA"/>
        </w:rPr>
      </w:pPr>
      <w:r>
        <w:rPr>
          <w:sz w:val="28"/>
          <w:lang w:val="en-US"/>
        </w:rPr>
        <w:t xml:space="preserve">509. </w:t>
      </w:r>
      <w:r>
        <w:rPr>
          <w:spacing w:val="2"/>
          <w:sz w:val="28"/>
          <w:lang w:val="en-US"/>
        </w:rPr>
        <w:t xml:space="preserve">Dalakas M. C. Intravenous immune globulin therapy for neurologic diseases. / </w:t>
      </w:r>
    </w:p>
    <w:p w:rsidR="00AB6253" w:rsidRDefault="00AB6253" w:rsidP="00AB6253">
      <w:pPr>
        <w:pStyle w:val="Normal0"/>
        <w:spacing w:line="360" w:lineRule="auto"/>
        <w:jc w:val="both"/>
        <w:rPr>
          <w:sz w:val="28"/>
          <w:lang w:val="en-US"/>
        </w:rPr>
      </w:pPr>
      <w:r>
        <w:rPr>
          <w:sz w:val="28"/>
          <w:lang w:val="uk-UA"/>
        </w:rPr>
        <w:t xml:space="preserve">        </w:t>
      </w:r>
      <w:r>
        <w:rPr>
          <w:sz w:val="28"/>
          <w:lang w:val="en-US"/>
        </w:rPr>
        <w:t>M. C. Dalakas // Ann. Intern. Med.</w:t>
      </w:r>
      <w:r>
        <w:rPr>
          <w:spacing w:val="-12"/>
          <w:sz w:val="28"/>
          <w:lang w:val="en-US"/>
        </w:rPr>
        <w:t xml:space="preserve"> –</w:t>
      </w:r>
      <w:r>
        <w:rPr>
          <w:sz w:val="28"/>
          <w:lang w:val="en-US"/>
        </w:rPr>
        <w:t xml:space="preserve"> 1997.</w:t>
      </w:r>
      <w:r>
        <w:rPr>
          <w:spacing w:val="-12"/>
          <w:sz w:val="28"/>
          <w:lang w:val="en-US"/>
        </w:rPr>
        <w:t xml:space="preserve"> –</w:t>
      </w:r>
      <w:r>
        <w:rPr>
          <w:spacing w:val="-12"/>
          <w:sz w:val="28"/>
          <w:lang w:val="uk-UA"/>
        </w:rPr>
        <w:t xml:space="preserve"> </w:t>
      </w:r>
      <w:r>
        <w:rPr>
          <w:sz w:val="28"/>
          <w:lang w:val="en-US"/>
        </w:rPr>
        <w:t xml:space="preserve">Vol. 126, </w:t>
      </w:r>
      <w:r>
        <w:rPr>
          <w:sz w:val="28"/>
          <w:lang w:val="uk-UA"/>
        </w:rPr>
        <w:t xml:space="preserve">№ </w:t>
      </w:r>
      <w:r>
        <w:rPr>
          <w:sz w:val="28"/>
          <w:lang w:val="en-US"/>
        </w:rPr>
        <w:t>12.</w:t>
      </w:r>
      <w:r>
        <w:rPr>
          <w:spacing w:val="-12"/>
          <w:sz w:val="28"/>
          <w:lang w:val="en-US"/>
        </w:rPr>
        <w:t xml:space="preserve"> –</w:t>
      </w:r>
      <w:r>
        <w:rPr>
          <w:spacing w:val="-12"/>
          <w:sz w:val="28"/>
          <w:lang w:val="uk-UA"/>
        </w:rPr>
        <w:t xml:space="preserve"> </w:t>
      </w:r>
      <w:r>
        <w:rPr>
          <w:sz w:val="28"/>
          <w:lang w:val="en-US"/>
        </w:rPr>
        <w:t>P.</w:t>
      </w:r>
      <w:r>
        <w:rPr>
          <w:sz w:val="28"/>
          <w:lang w:val="uk-UA"/>
        </w:rPr>
        <w:t xml:space="preserve"> </w:t>
      </w:r>
      <w:r>
        <w:rPr>
          <w:sz w:val="28"/>
          <w:lang w:val="en-US"/>
        </w:rPr>
        <w:t>721</w:t>
      </w:r>
      <w:r>
        <w:rPr>
          <w:spacing w:val="-12"/>
          <w:sz w:val="28"/>
          <w:lang w:val="en-US"/>
        </w:rPr>
        <w:t>–</w:t>
      </w:r>
      <w:r>
        <w:rPr>
          <w:sz w:val="28"/>
          <w:lang w:val="en-US"/>
        </w:rPr>
        <w:t>730.</w:t>
      </w:r>
    </w:p>
    <w:p w:rsidR="00AB6253" w:rsidRDefault="00AB6253" w:rsidP="00AB6253">
      <w:pPr>
        <w:pStyle w:val="Normal0"/>
        <w:spacing w:line="360" w:lineRule="auto"/>
        <w:jc w:val="both"/>
        <w:rPr>
          <w:spacing w:val="10"/>
          <w:sz w:val="28"/>
          <w:lang w:val="uk-UA"/>
        </w:rPr>
      </w:pPr>
      <w:r>
        <w:rPr>
          <w:sz w:val="28"/>
          <w:lang w:val="en-US"/>
        </w:rPr>
        <w:t>510</w:t>
      </w:r>
      <w:r>
        <w:rPr>
          <w:sz w:val="28"/>
          <w:lang w:val="uk-UA"/>
        </w:rPr>
        <w:t>.</w:t>
      </w:r>
      <w:r>
        <w:rPr>
          <w:sz w:val="28"/>
          <w:lang w:val="en-US"/>
        </w:rPr>
        <w:t xml:space="preserve"> </w:t>
      </w:r>
      <w:r>
        <w:rPr>
          <w:spacing w:val="10"/>
          <w:sz w:val="28"/>
          <w:lang w:val="en-US"/>
        </w:rPr>
        <w:t>Davies K.</w:t>
      </w:r>
      <w:r>
        <w:rPr>
          <w:spacing w:val="10"/>
          <w:sz w:val="28"/>
          <w:lang w:val="uk-UA"/>
        </w:rPr>
        <w:t xml:space="preserve"> </w:t>
      </w:r>
      <w:r>
        <w:rPr>
          <w:spacing w:val="10"/>
          <w:sz w:val="28"/>
          <w:lang w:val="en-US"/>
        </w:rPr>
        <w:t xml:space="preserve">J. Oxidative stress: the paradox of aerobic life </w:t>
      </w:r>
      <w:r>
        <w:rPr>
          <w:spacing w:val="10"/>
          <w:sz w:val="28"/>
          <w:lang w:val="uk-UA"/>
        </w:rPr>
        <w:t xml:space="preserve">/ </w:t>
      </w:r>
      <w:r>
        <w:rPr>
          <w:spacing w:val="10"/>
          <w:sz w:val="28"/>
          <w:lang w:val="en-US"/>
        </w:rPr>
        <w:t>K.</w:t>
      </w:r>
      <w:r>
        <w:rPr>
          <w:spacing w:val="10"/>
          <w:sz w:val="28"/>
          <w:lang w:val="uk-UA"/>
        </w:rPr>
        <w:t xml:space="preserve"> </w:t>
      </w:r>
      <w:r>
        <w:rPr>
          <w:spacing w:val="10"/>
          <w:sz w:val="28"/>
          <w:lang w:val="en-US"/>
        </w:rPr>
        <w:t>J. Davies //</w:t>
      </w:r>
      <w:r>
        <w:rPr>
          <w:spacing w:val="10"/>
          <w:sz w:val="28"/>
          <w:lang w:val="uk-UA"/>
        </w:rPr>
        <w:t xml:space="preserve"> </w:t>
      </w:r>
    </w:p>
    <w:p w:rsidR="00AB6253" w:rsidRDefault="00AB6253" w:rsidP="00AB6253">
      <w:pPr>
        <w:pStyle w:val="Normal0"/>
        <w:spacing w:line="360" w:lineRule="auto"/>
        <w:jc w:val="both"/>
        <w:rPr>
          <w:sz w:val="28"/>
          <w:lang w:val="en-US"/>
        </w:rPr>
      </w:pPr>
      <w:r>
        <w:rPr>
          <w:sz w:val="28"/>
          <w:lang w:val="uk-UA"/>
        </w:rPr>
        <w:t xml:space="preserve">        </w:t>
      </w:r>
      <w:r>
        <w:rPr>
          <w:sz w:val="28"/>
          <w:lang w:val="en-US"/>
        </w:rPr>
        <w:t>Bichem. Soc. Symp.</w:t>
      </w:r>
      <w:r>
        <w:rPr>
          <w:spacing w:val="-12"/>
          <w:sz w:val="28"/>
          <w:lang w:val="en-US"/>
        </w:rPr>
        <w:t xml:space="preserve"> –</w:t>
      </w:r>
      <w:r>
        <w:rPr>
          <w:spacing w:val="-12"/>
          <w:sz w:val="28"/>
          <w:lang w:val="uk-UA"/>
        </w:rPr>
        <w:t xml:space="preserve"> </w:t>
      </w:r>
      <w:r>
        <w:rPr>
          <w:sz w:val="28"/>
          <w:lang w:val="en-US"/>
        </w:rPr>
        <w:t>1999.</w:t>
      </w:r>
      <w:r>
        <w:rPr>
          <w:spacing w:val="-12"/>
          <w:sz w:val="28"/>
          <w:lang w:val="en-US"/>
        </w:rPr>
        <w:t xml:space="preserve"> –</w:t>
      </w:r>
      <w:r>
        <w:rPr>
          <w:spacing w:val="-12"/>
          <w:sz w:val="28"/>
          <w:lang w:val="uk-UA"/>
        </w:rPr>
        <w:t xml:space="preserve"> </w:t>
      </w:r>
      <w:r>
        <w:rPr>
          <w:sz w:val="28"/>
          <w:lang w:val="en-US"/>
        </w:rPr>
        <w:t>Vol.</w:t>
      </w:r>
      <w:r>
        <w:rPr>
          <w:sz w:val="28"/>
          <w:lang w:val="uk-UA"/>
        </w:rPr>
        <w:t xml:space="preserve"> </w:t>
      </w:r>
      <w:r>
        <w:rPr>
          <w:sz w:val="28"/>
          <w:lang w:val="en-US"/>
        </w:rPr>
        <w:t xml:space="preserve">61, </w:t>
      </w:r>
      <w:r>
        <w:rPr>
          <w:sz w:val="28"/>
          <w:lang w:val="uk-UA"/>
        </w:rPr>
        <w:t xml:space="preserve">№ </w:t>
      </w:r>
      <w:r>
        <w:rPr>
          <w:sz w:val="28"/>
          <w:lang w:val="en-US"/>
        </w:rPr>
        <w:t>4.</w:t>
      </w:r>
      <w:r>
        <w:rPr>
          <w:spacing w:val="-12"/>
          <w:sz w:val="28"/>
          <w:lang w:val="en-US"/>
        </w:rPr>
        <w:t xml:space="preserve"> –</w:t>
      </w:r>
      <w:r>
        <w:rPr>
          <w:sz w:val="28"/>
          <w:lang w:val="en-US"/>
        </w:rPr>
        <w:t xml:space="preserve"> P.</w:t>
      </w:r>
      <w:r>
        <w:rPr>
          <w:sz w:val="28"/>
          <w:lang w:val="uk-UA"/>
        </w:rPr>
        <w:t xml:space="preserve"> </w:t>
      </w:r>
      <w:r>
        <w:rPr>
          <w:sz w:val="28"/>
          <w:lang w:val="en-US"/>
        </w:rPr>
        <w:t>1</w:t>
      </w:r>
      <w:r>
        <w:rPr>
          <w:spacing w:val="-12"/>
          <w:sz w:val="28"/>
          <w:lang w:val="en-US"/>
        </w:rPr>
        <w:t>–</w:t>
      </w:r>
      <w:r>
        <w:rPr>
          <w:sz w:val="28"/>
          <w:lang w:val="en-US"/>
        </w:rPr>
        <w:t>31.</w:t>
      </w:r>
    </w:p>
    <w:p w:rsidR="00AB6253" w:rsidRDefault="00AB6253" w:rsidP="00AB6253">
      <w:pPr>
        <w:pStyle w:val="Normal0"/>
        <w:spacing w:line="360" w:lineRule="auto"/>
        <w:jc w:val="both"/>
        <w:rPr>
          <w:spacing w:val="2"/>
          <w:sz w:val="28"/>
          <w:lang w:val="uk-UA"/>
        </w:rPr>
      </w:pPr>
      <w:r>
        <w:rPr>
          <w:sz w:val="28"/>
          <w:lang w:val="en-US"/>
        </w:rPr>
        <w:t>511</w:t>
      </w:r>
      <w:r>
        <w:rPr>
          <w:sz w:val="28"/>
          <w:lang w:val="uk-UA"/>
        </w:rPr>
        <w:t>.</w:t>
      </w:r>
      <w:r>
        <w:rPr>
          <w:sz w:val="28"/>
          <w:lang w:val="en-US"/>
        </w:rPr>
        <w:t xml:space="preserve"> </w:t>
      </w:r>
      <w:r>
        <w:rPr>
          <w:spacing w:val="2"/>
          <w:sz w:val="28"/>
          <w:lang w:val="en-US"/>
        </w:rPr>
        <w:t>Davies K.</w:t>
      </w:r>
      <w:r>
        <w:rPr>
          <w:spacing w:val="2"/>
          <w:sz w:val="28"/>
          <w:lang w:val="uk-UA"/>
        </w:rPr>
        <w:t xml:space="preserve"> </w:t>
      </w:r>
      <w:r>
        <w:rPr>
          <w:spacing w:val="2"/>
          <w:sz w:val="28"/>
          <w:lang w:val="en-US"/>
        </w:rPr>
        <w:t>J. Protein damage and degradation by oxygen radicals. I. General as</w:t>
      </w:r>
      <w:r>
        <w:rPr>
          <w:spacing w:val="2"/>
          <w:sz w:val="28"/>
          <w:lang w:val="uk-UA"/>
        </w:rPr>
        <w:t xml:space="preserve">- </w:t>
      </w:r>
    </w:p>
    <w:p w:rsidR="00AB6253" w:rsidRDefault="00AB6253" w:rsidP="00AB6253">
      <w:pPr>
        <w:pStyle w:val="Normal0"/>
        <w:spacing w:line="360" w:lineRule="auto"/>
        <w:jc w:val="both"/>
        <w:rPr>
          <w:sz w:val="28"/>
          <w:lang w:val="en-US"/>
        </w:rPr>
      </w:pPr>
      <w:r>
        <w:rPr>
          <w:sz w:val="28"/>
          <w:lang w:val="uk-UA"/>
        </w:rPr>
        <w:t xml:space="preserve">        </w:t>
      </w:r>
      <w:r>
        <w:rPr>
          <w:sz w:val="28"/>
          <w:lang w:val="en-US"/>
        </w:rPr>
        <w:t xml:space="preserve">pects </w:t>
      </w:r>
      <w:r>
        <w:rPr>
          <w:sz w:val="28"/>
          <w:lang w:val="uk-UA"/>
        </w:rPr>
        <w:t xml:space="preserve">/ </w:t>
      </w:r>
      <w:r>
        <w:rPr>
          <w:sz w:val="28"/>
          <w:lang w:val="en-US"/>
        </w:rPr>
        <w:t>K.</w:t>
      </w:r>
      <w:r>
        <w:rPr>
          <w:sz w:val="28"/>
          <w:lang w:val="uk-UA"/>
        </w:rPr>
        <w:t xml:space="preserve"> </w:t>
      </w:r>
      <w:r>
        <w:rPr>
          <w:sz w:val="28"/>
          <w:lang w:val="en-US"/>
        </w:rPr>
        <w:t>J. Davies //</w:t>
      </w:r>
      <w:r>
        <w:rPr>
          <w:sz w:val="28"/>
          <w:lang w:val="uk-UA"/>
        </w:rPr>
        <w:t xml:space="preserve"> </w:t>
      </w:r>
      <w:r>
        <w:rPr>
          <w:sz w:val="28"/>
          <w:lang w:val="en-US"/>
        </w:rPr>
        <w:t>J.</w:t>
      </w:r>
      <w:r>
        <w:rPr>
          <w:sz w:val="28"/>
          <w:lang w:val="uk-UA"/>
        </w:rPr>
        <w:t xml:space="preserve"> </w:t>
      </w:r>
      <w:r>
        <w:rPr>
          <w:sz w:val="28"/>
          <w:lang w:val="en-US"/>
        </w:rPr>
        <w:t>Biol.</w:t>
      </w:r>
      <w:r>
        <w:rPr>
          <w:sz w:val="28"/>
          <w:lang w:val="uk-UA"/>
        </w:rPr>
        <w:t xml:space="preserve"> </w:t>
      </w:r>
      <w:r>
        <w:rPr>
          <w:sz w:val="28"/>
          <w:lang w:val="en-US"/>
        </w:rPr>
        <w:t>Chem.</w:t>
      </w:r>
      <w:r>
        <w:rPr>
          <w:spacing w:val="-12"/>
          <w:sz w:val="28"/>
          <w:lang w:val="en-US"/>
        </w:rPr>
        <w:t xml:space="preserve"> –</w:t>
      </w:r>
      <w:r>
        <w:rPr>
          <w:spacing w:val="-12"/>
          <w:sz w:val="28"/>
          <w:lang w:val="uk-UA"/>
        </w:rPr>
        <w:t xml:space="preserve"> </w:t>
      </w:r>
      <w:r>
        <w:rPr>
          <w:sz w:val="28"/>
          <w:lang w:val="en-US"/>
        </w:rPr>
        <w:t>1987.</w:t>
      </w:r>
      <w:r>
        <w:rPr>
          <w:spacing w:val="-12"/>
          <w:sz w:val="28"/>
          <w:lang w:val="en-US"/>
        </w:rPr>
        <w:t xml:space="preserve"> –</w:t>
      </w:r>
      <w:r>
        <w:rPr>
          <w:spacing w:val="-12"/>
          <w:sz w:val="28"/>
          <w:lang w:val="uk-UA"/>
        </w:rPr>
        <w:t xml:space="preserve"> </w:t>
      </w:r>
      <w:r>
        <w:rPr>
          <w:sz w:val="28"/>
          <w:lang w:val="en-US"/>
        </w:rPr>
        <w:t>Vol.</w:t>
      </w:r>
      <w:r>
        <w:rPr>
          <w:sz w:val="28"/>
          <w:lang w:val="uk-UA"/>
        </w:rPr>
        <w:t xml:space="preserve"> </w:t>
      </w:r>
      <w:r>
        <w:rPr>
          <w:sz w:val="28"/>
          <w:lang w:val="en-US"/>
        </w:rPr>
        <w:t xml:space="preserve">262, </w:t>
      </w:r>
      <w:r>
        <w:rPr>
          <w:sz w:val="28"/>
          <w:lang w:val="uk-UA"/>
        </w:rPr>
        <w:t xml:space="preserve">№ </w:t>
      </w:r>
      <w:r>
        <w:rPr>
          <w:sz w:val="28"/>
          <w:lang w:val="en-US"/>
        </w:rPr>
        <w:t>1.</w:t>
      </w:r>
      <w:r>
        <w:rPr>
          <w:spacing w:val="-12"/>
          <w:sz w:val="28"/>
          <w:lang w:val="en-US"/>
        </w:rPr>
        <w:t xml:space="preserve"> –</w:t>
      </w:r>
      <w:r>
        <w:rPr>
          <w:spacing w:val="-12"/>
          <w:sz w:val="28"/>
          <w:lang w:val="uk-UA"/>
        </w:rPr>
        <w:t xml:space="preserve"> </w:t>
      </w:r>
      <w:r>
        <w:rPr>
          <w:sz w:val="28"/>
          <w:lang w:val="en-US"/>
        </w:rPr>
        <w:t>P.</w:t>
      </w:r>
      <w:r>
        <w:rPr>
          <w:sz w:val="28"/>
          <w:lang w:val="uk-UA"/>
        </w:rPr>
        <w:t xml:space="preserve"> </w:t>
      </w:r>
      <w:r>
        <w:rPr>
          <w:sz w:val="28"/>
          <w:lang w:val="en-US"/>
        </w:rPr>
        <w:t>9895</w:t>
      </w:r>
      <w:r>
        <w:rPr>
          <w:spacing w:val="-12"/>
          <w:sz w:val="28"/>
          <w:lang w:val="en-US"/>
        </w:rPr>
        <w:t>–</w:t>
      </w:r>
      <w:r>
        <w:rPr>
          <w:sz w:val="28"/>
          <w:lang w:val="en-US"/>
        </w:rPr>
        <w:t>9901.</w:t>
      </w:r>
    </w:p>
    <w:p w:rsidR="00AB6253" w:rsidRPr="00AB6253" w:rsidRDefault="00AB6253" w:rsidP="00AB6253">
      <w:pPr>
        <w:pStyle w:val="Normal0"/>
        <w:spacing w:line="360" w:lineRule="auto"/>
        <w:jc w:val="both"/>
        <w:rPr>
          <w:sz w:val="28"/>
          <w:lang w:val="en-US"/>
        </w:rPr>
      </w:pPr>
      <w:r>
        <w:rPr>
          <w:sz w:val="28"/>
          <w:lang w:val="en-US"/>
        </w:rPr>
        <w:t>512</w:t>
      </w:r>
      <w:r>
        <w:rPr>
          <w:sz w:val="28"/>
          <w:lang w:val="uk-UA"/>
        </w:rPr>
        <w:t>.</w:t>
      </w:r>
      <w:r>
        <w:rPr>
          <w:sz w:val="28"/>
          <w:lang w:val="en-US"/>
        </w:rPr>
        <w:t xml:space="preserve"> Davies K.</w:t>
      </w:r>
      <w:r>
        <w:rPr>
          <w:sz w:val="28"/>
          <w:lang w:val="uk-UA"/>
        </w:rPr>
        <w:t xml:space="preserve"> </w:t>
      </w:r>
      <w:r>
        <w:rPr>
          <w:sz w:val="28"/>
          <w:lang w:val="en-US"/>
        </w:rPr>
        <w:t>J.</w:t>
      </w:r>
      <w:r>
        <w:rPr>
          <w:sz w:val="28"/>
          <w:lang w:val="uk-UA"/>
        </w:rPr>
        <w:t xml:space="preserve"> </w:t>
      </w:r>
      <w:r>
        <w:rPr>
          <w:sz w:val="28"/>
          <w:lang w:val="en-US"/>
        </w:rPr>
        <w:t>W. Protein damage and degradation by oxygen radicals. II. Modifi</w:t>
      </w:r>
      <w:r w:rsidRPr="00AB6253">
        <w:rPr>
          <w:sz w:val="28"/>
          <w:lang w:val="en-US"/>
        </w:rPr>
        <w:t>-</w:t>
      </w:r>
    </w:p>
    <w:p w:rsidR="00AB6253" w:rsidRDefault="00AB6253" w:rsidP="00AB6253">
      <w:pPr>
        <w:pStyle w:val="Normal0"/>
        <w:spacing w:line="360" w:lineRule="auto"/>
        <w:jc w:val="both"/>
        <w:rPr>
          <w:spacing w:val="8"/>
          <w:sz w:val="28"/>
          <w:lang w:val="uk-UA"/>
        </w:rPr>
      </w:pPr>
      <w:r>
        <w:rPr>
          <w:sz w:val="28"/>
          <w:lang w:val="uk-UA"/>
        </w:rPr>
        <w:t xml:space="preserve">        </w:t>
      </w:r>
      <w:r>
        <w:rPr>
          <w:spacing w:val="8"/>
          <w:sz w:val="28"/>
          <w:lang w:val="en-US"/>
        </w:rPr>
        <w:t xml:space="preserve">cation of amino acids </w:t>
      </w:r>
      <w:r>
        <w:rPr>
          <w:spacing w:val="8"/>
          <w:sz w:val="28"/>
          <w:lang w:val="uk-UA"/>
        </w:rPr>
        <w:t xml:space="preserve">/ </w:t>
      </w:r>
      <w:r>
        <w:rPr>
          <w:spacing w:val="8"/>
          <w:sz w:val="28"/>
          <w:lang w:val="en-US"/>
        </w:rPr>
        <w:t>K.</w:t>
      </w:r>
      <w:r>
        <w:rPr>
          <w:spacing w:val="8"/>
          <w:sz w:val="28"/>
          <w:lang w:val="uk-UA"/>
        </w:rPr>
        <w:t xml:space="preserve"> </w:t>
      </w:r>
      <w:r>
        <w:rPr>
          <w:spacing w:val="8"/>
          <w:sz w:val="28"/>
          <w:lang w:val="en-US"/>
        </w:rPr>
        <w:t>J.</w:t>
      </w:r>
      <w:r>
        <w:rPr>
          <w:spacing w:val="8"/>
          <w:sz w:val="28"/>
          <w:lang w:val="uk-UA"/>
        </w:rPr>
        <w:t xml:space="preserve"> </w:t>
      </w:r>
      <w:r>
        <w:rPr>
          <w:spacing w:val="8"/>
          <w:sz w:val="28"/>
          <w:lang w:val="en-US"/>
        </w:rPr>
        <w:t>Davies, M.</w:t>
      </w:r>
      <w:r>
        <w:rPr>
          <w:spacing w:val="8"/>
          <w:sz w:val="28"/>
          <w:lang w:val="uk-UA"/>
        </w:rPr>
        <w:t xml:space="preserve"> </w:t>
      </w:r>
      <w:r>
        <w:rPr>
          <w:spacing w:val="8"/>
          <w:sz w:val="28"/>
          <w:lang w:val="en-US"/>
        </w:rPr>
        <w:t>E.</w:t>
      </w:r>
      <w:r>
        <w:rPr>
          <w:spacing w:val="8"/>
          <w:sz w:val="28"/>
          <w:lang w:val="uk-UA"/>
        </w:rPr>
        <w:t xml:space="preserve"> </w:t>
      </w:r>
      <w:r>
        <w:rPr>
          <w:spacing w:val="8"/>
          <w:sz w:val="28"/>
          <w:lang w:val="en-US"/>
        </w:rPr>
        <w:t>Delsignore, S.</w:t>
      </w:r>
      <w:r>
        <w:rPr>
          <w:spacing w:val="8"/>
          <w:sz w:val="28"/>
          <w:lang w:val="uk-UA"/>
        </w:rPr>
        <w:t xml:space="preserve"> </w:t>
      </w:r>
      <w:r>
        <w:rPr>
          <w:spacing w:val="8"/>
          <w:sz w:val="28"/>
          <w:lang w:val="en-US"/>
        </w:rPr>
        <w:t>W.</w:t>
      </w:r>
      <w:r>
        <w:rPr>
          <w:spacing w:val="8"/>
          <w:sz w:val="28"/>
          <w:lang w:val="uk-UA"/>
        </w:rPr>
        <w:t xml:space="preserve"> </w:t>
      </w:r>
      <w:r>
        <w:rPr>
          <w:spacing w:val="8"/>
          <w:sz w:val="28"/>
          <w:lang w:val="en-US"/>
        </w:rPr>
        <w:t>Lin //</w:t>
      </w:r>
      <w:r>
        <w:rPr>
          <w:spacing w:val="8"/>
          <w:sz w:val="28"/>
          <w:lang w:val="uk-UA"/>
        </w:rPr>
        <w:t xml:space="preserve"> </w:t>
      </w:r>
      <w:r>
        <w:rPr>
          <w:spacing w:val="8"/>
          <w:sz w:val="28"/>
          <w:lang w:val="en-US"/>
        </w:rPr>
        <w:t>J.</w:t>
      </w:r>
      <w:r>
        <w:rPr>
          <w:spacing w:val="8"/>
          <w:sz w:val="28"/>
          <w:lang w:val="uk-UA"/>
        </w:rPr>
        <w:t xml:space="preserve"> </w:t>
      </w:r>
      <w:r>
        <w:rPr>
          <w:spacing w:val="8"/>
          <w:sz w:val="28"/>
          <w:lang w:val="en-US"/>
        </w:rPr>
        <w:t>Biol.</w:t>
      </w:r>
      <w:r>
        <w:rPr>
          <w:spacing w:val="8"/>
          <w:sz w:val="28"/>
          <w:lang w:val="uk-UA"/>
        </w:rPr>
        <w:t xml:space="preserve"> </w:t>
      </w:r>
    </w:p>
    <w:p w:rsidR="00AB6253" w:rsidRDefault="00AB6253" w:rsidP="00AB6253">
      <w:pPr>
        <w:pStyle w:val="Normal0"/>
        <w:spacing w:line="360" w:lineRule="auto"/>
        <w:jc w:val="both"/>
        <w:rPr>
          <w:sz w:val="28"/>
          <w:lang w:val="en-US"/>
        </w:rPr>
      </w:pPr>
      <w:r>
        <w:rPr>
          <w:sz w:val="28"/>
          <w:lang w:val="uk-UA"/>
        </w:rPr>
        <w:t xml:space="preserve">        </w:t>
      </w:r>
      <w:r>
        <w:rPr>
          <w:sz w:val="28"/>
          <w:lang w:val="en-US"/>
        </w:rPr>
        <w:t>Chem.</w:t>
      </w:r>
      <w:r>
        <w:rPr>
          <w:spacing w:val="-12"/>
          <w:sz w:val="28"/>
          <w:lang w:val="en-US"/>
        </w:rPr>
        <w:t xml:space="preserve"> –</w:t>
      </w:r>
      <w:r>
        <w:rPr>
          <w:sz w:val="28"/>
          <w:lang w:val="en-US"/>
        </w:rPr>
        <w:t>1987.</w:t>
      </w:r>
      <w:r>
        <w:rPr>
          <w:spacing w:val="-12"/>
          <w:sz w:val="28"/>
          <w:lang w:val="en-US"/>
        </w:rPr>
        <w:t xml:space="preserve"> –</w:t>
      </w:r>
      <w:r>
        <w:rPr>
          <w:spacing w:val="-12"/>
          <w:sz w:val="28"/>
          <w:lang w:val="uk-UA"/>
        </w:rPr>
        <w:t xml:space="preserve"> </w:t>
      </w:r>
      <w:r>
        <w:rPr>
          <w:sz w:val="28"/>
          <w:lang w:val="en-US"/>
        </w:rPr>
        <w:t>Vol.</w:t>
      </w:r>
      <w:r>
        <w:rPr>
          <w:sz w:val="28"/>
          <w:lang w:val="uk-UA"/>
        </w:rPr>
        <w:t xml:space="preserve"> </w:t>
      </w:r>
      <w:r>
        <w:rPr>
          <w:sz w:val="28"/>
          <w:lang w:val="en-US"/>
        </w:rPr>
        <w:t xml:space="preserve">262, </w:t>
      </w:r>
      <w:r>
        <w:rPr>
          <w:sz w:val="28"/>
          <w:lang w:val="uk-UA"/>
        </w:rPr>
        <w:t xml:space="preserve">№ </w:t>
      </w:r>
      <w:r>
        <w:rPr>
          <w:sz w:val="28"/>
          <w:lang w:val="en-US"/>
        </w:rPr>
        <w:t>1.</w:t>
      </w:r>
      <w:r>
        <w:rPr>
          <w:spacing w:val="-12"/>
          <w:sz w:val="28"/>
          <w:lang w:val="en-US"/>
        </w:rPr>
        <w:t xml:space="preserve"> –</w:t>
      </w:r>
      <w:r>
        <w:rPr>
          <w:spacing w:val="-12"/>
          <w:sz w:val="28"/>
          <w:lang w:val="uk-UA"/>
        </w:rPr>
        <w:t xml:space="preserve"> </w:t>
      </w:r>
      <w:r>
        <w:rPr>
          <w:sz w:val="28"/>
          <w:lang w:val="en-US"/>
        </w:rPr>
        <w:t>P.</w:t>
      </w:r>
      <w:r>
        <w:rPr>
          <w:sz w:val="28"/>
          <w:lang w:val="uk-UA"/>
        </w:rPr>
        <w:t xml:space="preserve"> </w:t>
      </w:r>
      <w:r>
        <w:rPr>
          <w:sz w:val="28"/>
          <w:lang w:val="en-US"/>
        </w:rPr>
        <w:t>9902</w:t>
      </w:r>
      <w:r>
        <w:rPr>
          <w:spacing w:val="-12"/>
          <w:sz w:val="28"/>
          <w:lang w:val="en-US"/>
        </w:rPr>
        <w:t>–</w:t>
      </w:r>
      <w:r>
        <w:rPr>
          <w:sz w:val="28"/>
          <w:lang w:val="en-US"/>
        </w:rPr>
        <w:t>9907.</w:t>
      </w:r>
    </w:p>
    <w:p w:rsidR="00AB6253" w:rsidRDefault="00AB6253" w:rsidP="00AB6253">
      <w:pPr>
        <w:pStyle w:val="BodyText5"/>
        <w:spacing w:after="0" w:line="360" w:lineRule="auto"/>
        <w:jc w:val="both"/>
        <w:rPr>
          <w:sz w:val="28"/>
          <w:lang w:val="uk-UA"/>
        </w:rPr>
      </w:pPr>
      <w:r>
        <w:rPr>
          <w:sz w:val="28"/>
          <w:lang w:val="en-US"/>
        </w:rPr>
        <w:t>513</w:t>
      </w:r>
      <w:r>
        <w:rPr>
          <w:sz w:val="28"/>
          <w:lang w:val="uk-UA"/>
        </w:rPr>
        <w:t>.</w:t>
      </w:r>
      <w:r>
        <w:rPr>
          <w:sz w:val="28"/>
          <w:lang w:val="en-US"/>
        </w:rPr>
        <w:t xml:space="preserve"> </w:t>
      </w:r>
      <w:r>
        <w:rPr>
          <w:spacing w:val="2"/>
          <w:sz w:val="28"/>
          <w:lang w:val="en-US"/>
        </w:rPr>
        <w:t>De Boer R.</w:t>
      </w:r>
      <w:r>
        <w:rPr>
          <w:spacing w:val="2"/>
          <w:sz w:val="28"/>
          <w:lang w:val="uk-UA"/>
        </w:rPr>
        <w:t xml:space="preserve"> </w:t>
      </w:r>
      <w:r>
        <w:rPr>
          <w:spacing w:val="2"/>
          <w:sz w:val="28"/>
          <w:lang w:val="en-US"/>
        </w:rPr>
        <w:t xml:space="preserve">J. Different dynamics of CD4+ and CD8+ T cell responses during </w:t>
      </w:r>
    </w:p>
    <w:p w:rsidR="00AB6253" w:rsidRDefault="00AB6253" w:rsidP="00AB6253">
      <w:pPr>
        <w:pStyle w:val="BodyText5"/>
        <w:spacing w:after="0" w:line="360" w:lineRule="auto"/>
        <w:jc w:val="both"/>
        <w:rPr>
          <w:spacing w:val="2"/>
          <w:sz w:val="28"/>
          <w:lang w:val="uk-UA"/>
        </w:rPr>
      </w:pPr>
      <w:r>
        <w:rPr>
          <w:sz w:val="28"/>
          <w:lang w:val="uk-UA"/>
        </w:rPr>
        <w:t xml:space="preserve">        </w:t>
      </w:r>
      <w:r>
        <w:rPr>
          <w:spacing w:val="2"/>
          <w:sz w:val="28"/>
          <w:lang w:val="en-US"/>
        </w:rPr>
        <w:t>and after acute lymphocytic choriomeningitis virus infection R.</w:t>
      </w:r>
      <w:r>
        <w:rPr>
          <w:spacing w:val="2"/>
          <w:sz w:val="28"/>
          <w:lang w:val="uk-UA"/>
        </w:rPr>
        <w:t xml:space="preserve"> </w:t>
      </w:r>
      <w:r>
        <w:rPr>
          <w:spacing w:val="2"/>
          <w:sz w:val="28"/>
          <w:lang w:val="en-US"/>
        </w:rPr>
        <w:t>J.</w:t>
      </w:r>
      <w:r>
        <w:rPr>
          <w:spacing w:val="2"/>
          <w:sz w:val="28"/>
          <w:lang w:val="uk-UA"/>
        </w:rPr>
        <w:t xml:space="preserve"> </w:t>
      </w:r>
      <w:r>
        <w:rPr>
          <w:spacing w:val="2"/>
          <w:sz w:val="28"/>
          <w:lang w:val="en-US"/>
        </w:rPr>
        <w:t>De Boer, D.</w:t>
      </w:r>
      <w:r>
        <w:rPr>
          <w:spacing w:val="2"/>
          <w:sz w:val="28"/>
          <w:lang w:val="uk-UA"/>
        </w:rPr>
        <w:t xml:space="preserve"> </w:t>
      </w:r>
    </w:p>
    <w:p w:rsidR="00AB6253" w:rsidRDefault="00AB6253" w:rsidP="00AB6253">
      <w:pPr>
        <w:pStyle w:val="BodyText5"/>
        <w:spacing w:after="0" w:line="360" w:lineRule="auto"/>
        <w:jc w:val="both"/>
        <w:rPr>
          <w:sz w:val="28"/>
          <w:lang w:val="en-US"/>
        </w:rPr>
      </w:pPr>
      <w:r>
        <w:rPr>
          <w:sz w:val="28"/>
          <w:lang w:val="uk-UA"/>
        </w:rPr>
        <w:t xml:space="preserve">        </w:t>
      </w:r>
      <w:r>
        <w:rPr>
          <w:sz w:val="28"/>
          <w:lang w:val="en-US"/>
        </w:rPr>
        <w:t>Homann, A.</w:t>
      </w:r>
      <w:r>
        <w:rPr>
          <w:sz w:val="28"/>
          <w:lang w:val="uk-UA"/>
        </w:rPr>
        <w:t xml:space="preserve"> </w:t>
      </w:r>
      <w:r>
        <w:rPr>
          <w:sz w:val="28"/>
          <w:lang w:val="en-US"/>
        </w:rPr>
        <w:t xml:space="preserve">S. Perelson // J. Immunol. </w:t>
      </w:r>
      <w:r>
        <w:rPr>
          <w:spacing w:val="-12"/>
          <w:sz w:val="28"/>
          <w:lang w:val="en-US"/>
        </w:rPr>
        <w:t>–</w:t>
      </w:r>
      <w:r>
        <w:rPr>
          <w:spacing w:val="-12"/>
          <w:sz w:val="28"/>
          <w:lang w:val="uk-UA"/>
        </w:rPr>
        <w:t xml:space="preserve"> </w:t>
      </w:r>
      <w:r>
        <w:rPr>
          <w:sz w:val="28"/>
          <w:lang w:val="en-US"/>
        </w:rPr>
        <w:t>2003.</w:t>
      </w:r>
      <w:r>
        <w:rPr>
          <w:spacing w:val="-12"/>
          <w:sz w:val="28"/>
          <w:lang w:val="en-US"/>
        </w:rPr>
        <w:t xml:space="preserve"> –</w:t>
      </w:r>
      <w:r>
        <w:rPr>
          <w:spacing w:val="-12"/>
          <w:sz w:val="28"/>
          <w:lang w:val="uk-UA"/>
        </w:rPr>
        <w:t xml:space="preserve">  </w:t>
      </w:r>
      <w:r>
        <w:rPr>
          <w:sz w:val="28"/>
          <w:lang w:val="en-US"/>
        </w:rPr>
        <w:t xml:space="preserve">Vol. 171, </w:t>
      </w:r>
      <w:r>
        <w:rPr>
          <w:sz w:val="28"/>
          <w:lang w:val="uk-UA"/>
        </w:rPr>
        <w:t>№</w:t>
      </w:r>
      <w:r>
        <w:rPr>
          <w:sz w:val="28"/>
          <w:lang w:val="en-US"/>
        </w:rPr>
        <w:t>8.</w:t>
      </w:r>
      <w:r>
        <w:rPr>
          <w:spacing w:val="-12"/>
          <w:sz w:val="28"/>
          <w:lang w:val="en-US"/>
        </w:rPr>
        <w:t xml:space="preserve"> –</w:t>
      </w:r>
      <w:r>
        <w:rPr>
          <w:sz w:val="28"/>
          <w:lang w:val="en-US"/>
        </w:rPr>
        <w:t xml:space="preserve"> P.</w:t>
      </w:r>
      <w:r>
        <w:rPr>
          <w:sz w:val="28"/>
          <w:lang w:val="uk-UA"/>
        </w:rPr>
        <w:t xml:space="preserve"> </w:t>
      </w:r>
      <w:r>
        <w:rPr>
          <w:sz w:val="28"/>
          <w:lang w:val="en-US"/>
        </w:rPr>
        <w:t>3928</w:t>
      </w:r>
      <w:r>
        <w:rPr>
          <w:spacing w:val="-12"/>
          <w:sz w:val="28"/>
          <w:lang w:val="en-US"/>
        </w:rPr>
        <w:t>–</w:t>
      </w:r>
      <w:r>
        <w:rPr>
          <w:sz w:val="28"/>
          <w:lang w:val="en-US"/>
        </w:rPr>
        <w:t>3935.</w:t>
      </w:r>
    </w:p>
    <w:p w:rsidR="00AB6253" w:rsidRDefault="00AB6253" w:rsidP="00AB6253">
      <w:pPr>
        <w:pStyle w:val="Normal0"/>
        <w:spacing w:line="360" w:lineRule="auto"/>
        <w:jc w:val="both"/>
        <w:rPr>
          <w:sz w:val="28"/>
          <w:lang w:val="uk-UA"/>
        </w:rPr>
      </w:pPr>
      <w:r>
        <w:rPr>
          <w:sz w:val="28"/>
          <w:lang w:val="en-US"/>
        </w:rPr>
        <w:t>514</w:t>
      </w:r>
      <w:r>
        <w:rPr>
          <w:sz w:val="28"/>
          <w:lang w:val="uk-UA"/>
        </w:rPr>
        <w:t>.</w:t>
      </w:r>
      <w:r>
        <w:rPr>
          <w:sz w:val="28"/>
          <w:lang w:val="en-US"/>
        </w:rPr>
        <w:t xml:space="preserve"> De Gans J. Dexamethasone in adults with bacterial meningitis</w:t>
      </w:r>
      <w:r>
        <w:rPr>
          <w:sz w:val="28"/>
          <w:lang w:val="uk-UA"/>
        </w:rPr>
        <w:t xml:space="preserve"> /</w:t>
      </w:r>
      <w:r>
        <w:rPr>
          <w:sz w:val="28"/>
          <w:lang w:val="en-US"/>
        </w:rPr>
        <w:t xml:space="preserve"> J.</w:t>
      </w:r>
      <w:r>
        <w:rPr>
          <w:sz w:val="28"/>
          <w:lang w:val="uk-UA"/>
        </w:rPr>
        <w:t xml:space="preserve"> </w:t>
      </w:r>
      <w:r>
        <w:rPr>
          <w:sz w:val="28"/>
          <w:lang w:val="en-US"/>
        </w:rPr>
        <w:t xml:space="preserve">De Gans , D. </w:t>
      </w:r>
    </w:p>
    <w:p w:rsidR="00AB6253" w:rsidRDefault="00AB6253" w:rsidP="00AB6253">
      <w:pPr>
        <w:pStyle w:val="Normal0"/>
        <w:spacing w:line="360" w:lineRule="auto"/>
        <w:jc w:val="both"/>
        <w:rPr>
          <w:spacing w:val="-12"/>
          <w:sz w:val="28"/>
          <w:lang w:val="uk-UA"/>
        </w:rPr>
      </w:pPr>
      <w:r>
        <w:rPr>
          <w:sz w:val="28"/>
          <w:lang w:val="uk-UA"/>
        </w:rPr>
        <w:lastRenderedPageBreak/>
        <w:t xml:space="preserve">        </w:t>
      </w:r>
      <w:r>
        <w:rPr>
          <w:sz w:val="28"/>
          <w:lang w:val="en-US"/>
        </w:rPr>
        <w:t>Van de Beek //The New England Journal of Medicine.</w:t>
      </w:r>
      <w:r>
        <w:rPr>
          <w:spacing w:val="-12"/>
          <w:sz w:val="28"/>
          <w:lang w:val="en-US"/>
        </w:rPr>
        <w:t xml:space="preserve"> –</w:t>
      </w:r>
      <w:r>
        <w:rPr>
          <w:spacing w:val="-12"/>
          <w:sz w:val="28"/>
          <w:lang w:val="uk-UA"/>
        </w:rPr>
        <w:t xml:space="preserve"> </w:t>
      </w:r>
      <w:r>
        <w:rPr>
          <w:sz w:val="28"/>
          <w:lang w:val="en-US"/>
        </w:rPr>
        <w:t>2002.</w:t>
      </w:r>
      <w:r>
        <w:rPr>
          <w:spacing w:val="-12"/>
          <w:sz w:val="28"/>
          <w:lang w:val="en-US"/>
        </w:rPr>
        <w:t xml:space="preserve"> –</w:t>
      </w:r>
      <w:r>
        <w:rPr>
          <w:spacing w:val="-12"/>
          <w:sz w:val="28"/>
          <w:lang w:val="uk-UA"/>
        </w:rPr>
        <w:t xml:space="preserve"> </w:t>
      </w:r>
      <w:r>
        <w:rPr>
          <w:sz w:val="28"/>
          <w:lang w:val="en-US"/>
        </w:rPr>
        <w:t>Vol.</w:t>
      </w:r>
      <w:r>
        <w:rPr>
          <w:sz w:val="28"/>
          <w:lang w:val="uk-UA"/>
        </w:rPr>
        <w:t xml:space="preserve"> </w:t>
      </w:r>
      <w:r>
        <w:rPr>
          <w:sz w:val="28"/>
          <w:lang w:val="en-US"/>
        </w:rPr>
        <w:t>347,</w:t>
      </w:r>
      <w:r>
        <w:rPr>
          <w:sz w:val="28"/>
          <w:lang w:val="uk-UA"/>
        </w:rPr>
        <w:t xml:space="preserve"> № </w:t>
      </w:r>
      <w:r>
        <w:rPr>
          <w:sz w:val="28"/>
          <w:lang w:val="en-US"/>
        </w:rPr>
        <w:t>20.</w:t>
      </w:r>
      <w:r>
        <w:rPr>
          <w:spacing w:val="-12"/>
          <w:sz w:val="28"/>
          <w:lang w:val="en-US"/>
        </w:rPr>
        <w:t xml:space="preserve"> </w:t>
      </w:r>
    </w:p>
    <w:p w:rsidR="00AB6253" w:rsidRDefault="00AB6253" w:rsidP="00AB6253">
      <w:pPr>
        <w:pStyle w:val="Normal0"/>
        <w:spacing w:line="360" w:lineRule="auto"/>
        <w:jc w:val="both"/>
        <w:rPr>
          <w:sz w:val="28"/>
          <w:lang w:val="uk-UA"/>
        </w:rPr>
      </w:pPr>
      <w:r>
        <w:rPr>
          <w:spacing w:val="-12"/>
          <w:sz w:val="28"/>
          <w:lang w:val="uk-UA"/>
        </w:rPr>
        <w:t xml:space="preserve">          </w:t>
      </w:r>
      <w:r>
        <w:rPr>
          <w:spacing w:val="-12"/>
          <w:sz w:val="28"/>
          <w:lang w:val="en-US"/>
        </w:rPr>
        <w:t>–</w:t>
      </w:r>
      <w:r>
        <w:rPr>
          <w:spacing w:val="-12"/>
          <w:sz w:val="28"/>
          <w:lang w:val="uk-UA"/>
        </w:rPr>
        <w:t xml:space="preserve"> </w:t>
      </w:r>
      <w:r>
        <w:rPr>
          <w:sz w:val="28"/>
          <w:lang w:val="en-US"/>
        </w:rPr>
        <w:t>P.</w:t>
      </w:r>
      <w:r>
        <w:rPr>
          <w:sz w:val="28"/>
          <w:lang w:val="uk-UA"/>
        </w:rPr>
        <w:t xml:space="preserve"> </w:t>
      </w:r>
      <w:r>
        <w:rPr>
          <w:sz w:val="28"/>
          <w:lang w:val="en-US"/>
        </w:rPr>
        <w:t>1549</w:t>
      </w:r>
      <w:r>
        <w:rPr>
          <w:spacing w:val="-12"/>
          <w:sz w:val="28"/>
          <w:lang w:val="en-US"/>
        </w:rPr>
        <w:t>–</w:t>
      </w:r>
      <w:r>
        <w:rPr>
          <w:sz w:val="28"/>
          <w:lang w:val="en-US"/>
        </w:rPr>
        <w:t>1556</w:t>
      </w:r>
      <w:r>
        <w:rPr>
          <w:sz w:val="28"/>
          <w:lang w:val="uk-UA"/>
        </w:rPr>
        <w:t>.</w:t>
      </w:r>
    </w:p>
    <w:p w:rsidR="00AB6253" w:rsidRDefault="00AB6253" w:rsidP="00AB6253">
      <w:pPr>
        <w:pStyle w:val="BodyText5"/>
        <w:spacing w:after="0" w:line="360" w:lineRule="auto"/>
        <w:jc w:val="both"/>
        <w:rPr>
          <w:sz w:val="28"/>
          <w:lang w:val="uk-UA"/>
        </w:rPr>
      </w:pPr>
      <w:r>
        <w:rPr>
          <w:sz w:val="28"/>
          <w:lang w:val="en-US"/>
        </w:rPr>
        <w:t>515</w:t>
      </w:r>
      <w:r>
        <w:rPr>
          <w:sz w:val="28"/>
          <w:lang w:val="uk-UA"/>
        </w:rPr>
        <w:t>.</w:t>
      </w:r>
      <w:r>
        <w:rPr>
          <w:sz w:val="28"/>
          <w:lang w:val="en-US"/>
        </w:rPr>
        <w:t xml:space="preserve"> Destro R.</w:t>
      </w:r>
      <w:r>
        <w:rPr>
          <w:sz w:val="28"/>
          <w:lang w:val="uk-UA"/>
        </w:rPr>
        <w:t xml:space="preserve"> </w:t>
      </w:r>
      <w:r>
        <w:rPr>
          <w:sz w:val="28"/>
          <w:lang w:val="en-US"/>
        </w:rPr>
        <w:t xml:space="preserve">L. An appraisal of vitamin C in adjunct therapy of bacterial and "viral" </w:t>
      </w:r>
    </w:p>
    <w:p w:rsidR="00AB6253" w:rsidRDefault="00AB6253" w:rsidP="00AB6253">
      <w:pPr>
        <w:pStyle w:val="BodyText5"/>
        <w:spacing w:after="0" w:line="360" w:lineRule="auto"/>
        <w:jc w:val="both"/>
        <w:rPr>
          <w:sz w:val="28"/>
          <w:lang w:val="uk-UA"/>
        </w:rPr>
      </w:pPr>
      <w:r>
        <w:rPr>
          <w:sz w:val="28"/>
          <w:lang w:val="uk-UA"/>
        </w:rPr>
        <w:t xml:space="preserve">        </w:t>
      </w:r>
      <w:r>
        <w:rPr>
          <w:sz w:val="28"/>
          <w:lang w:val="en-US"/>
        </w:rPr>
        <w:t xml:space="preserve">meningitis </w:t>
      </w:r>
      <w:r>
        <w:rPr>
          <w:sz w:val="28"/>
          <w:lang w:val="uk-UA"/>
        </w:rPr>
        <w:t>/</w:t>
      </w:r>
      <w:r>
        <w:rPr>
          <w:sz w:val="28"/>
          <w:lang w:val="en-US"/>
        </w:rPr>
        <w:t xml:space="preserve"> R.</w:t>
      </w:r>
      <w:r>
        <w:rPr>
          <w:sz w:val="28"/>
          <w:lang w:val="uk-UA"/>
        </w:rPr>
        <w:t xml:space="preserve"> </w:t>
      </w:r>
      <w:r>
        <w:rPr>
          <w:sz w:val="28"/>
          <w:lang w:val="en-US"/>
        </w:rPr>
        <w:t>L.</w:t>
      </w:r>
      <w:r>
        <w:rPr>
          <w:sz w:val="28"/>
          <w:lang w:val="uk-UA"/>
        </w:rPr>
        <w:t xml:space="preserve"> </w:t>
      </w:r>
      <w:r>
        <w:rPr>
          <w:sz w:val="28"/>
          <w:lang w:val="en-US"/>
        </w:rPr>
        <w:t>Destro, V.</w:t>
      </w:r>
      <w:r>
        <w:rPr>
          <w:sz w:val="28"/>
          <w:lang w:val="uk-UA"/>
        </w:rPr>
        <w:t xml:space="preserve"> </w:t>
      </w:r>
      <w:r>
        <w:rPr>
          <w:sz w:val="28"/>
          <w:lang w:val="en-US"/>
        </w:rPr>
        <w:t>Sharma // Clin. Pediatr. (Phila).</w:t>
      </w:r>
      <w:r>
        <w:rPr>
          <w:spacing w:val="-12"/>
          <w:sz w:val="28"/>
          <w:lang w:val="en-US"/>
        </w:rPr>
        <w:t xml:space="preserve"> –</w:t>
      </w:r>
      <w:r>
        <w:rPr>
          <w:sz w:val="28"/>
          <w:lang w:val="en-US"/>
        </w:rPr>
        <w:t xml:space="preserve"> 1977.</w:t>
      </w:r>
      <w:r>
        <w:rPr>
          <w:spacing w:val="-12"/>
          <w:sz w:val="28"/>
          <w:lang w:val="en-US"/>
        </w:rPr>
        <w:t xml:space="preserve"> –</w:t>
      </w:r>
      <w:r>
        <w:rPr>
          <w:spacing w:val="-12"/>
          <w:sz w:val="28"/>
          <w:lang w:val="uk-UA"/>
        </w:rPr>
        <w:t xml:space="preserve"> </w:t>
      </w:r>
      <w:r>
        <w:rPr>
          <w:sz w:val="28"/>
          <w:lang w:val="en-US"/>
        </w:rPr>
        <w:t xml:space="preserve">Vol. 16, </w:t>
      </w:r>
    </w:p>
    <w:p w:rsidR="00AB6253" w:rsidRDefault="00AB6253" w:rsidP="00AB6253">
      <w:pPr>
        <w:pStyle w:val="BodyText5"/>
        <w:spacing w:after="0" w:line="360" w:lineRule="auto"/>
        <w:rPr>
          <w:sz w:val="28"/>
          <w:lang w:val="uk-UA"/>
        </w:rPr>
      </w:pPr>
      <w:r>
        <w:rPr>
          <w:sz w:val="28"/>
          <w:lang w:val="uk-UA"/>
        </w:rPr>
        <w:t xml:space="preserve">        № </w:t>
      </w:r>
      <w:r>
        <w:rPr>
          <w:sz w:val="28"/>
          <w:lang w:val="en-US"/>
        </w:rPr>
        <w:t>10.</w:t>
      </w:r>
      <w:r>
        <w:rPr>
          <w:spacing w:val="-12"/>
          <w:sz w:val="28"/>
          <w:lang w:val="en-US"/>
        </w:rPr>
        <w:t xml:space="preserve"> –</w:t>
      </w:r>
      <w:r>
        <w:rPr>
          <w:spacing w:val="-12"/>
          <w:sz w:val="28"/>
          <w:lang w:val="uk-UA"/>
        </w:rPr>
        <w:t xml:space="preserve"> </w:t>
      </w:r>
      <w:r>
        <w:rPr>
          <w:sz w:val="28"/>
          <w:lang w:val="en-US"/>
        </w:rPr>
        <w:t>P.</w:t>
      </w:r>
      <w:r>
        <w:rPr>
          <w:sz w:val="28"/>
          <w:lang w:val="uk-UA"/>
        </w:rPr>
        <w:t xml:space="preserve"> </w:t>
      </w:r>
      <w:r>
        <w:rPr>
          <w:sz w:val="28"/>
          <w:lang w:val="en-US"/>
        </w:rPr>
        <w:t>936</w:t>
      </w:r>
      <w:r>
        <w:rPr>
          <w:spacing w:val="-12"/>
          <w:sz w:val="28"/>
          <w:lang w:val="en-US"/>
        </w:rPr>
        <w:t>–</w:t>
      </w:r>
      <w:r>
        <w:rPr>
          <w:sz w:val="28"/>
          <w:lang w:val="en-US"/>
        </w:rPr>
        <w:t>939.</w:t>
      </w:r>
      <w:r>
        <w:rPr>
          <w:sz w:val="28"/>
          <w:lang w:val="en-US"/>
        </w:rPr>
        <w:br/>
        <w:t>516</w:t>
      </w:r>
      <w:r>
        <w:rPr>
          <w:sz w:val="28"/>
          <w:lang w:val="uk-UA"/>
        </w:rPr>
        <w:t>.</w:t>
      </w:r>
      <w:r>
        <w:rPr>
          <w:sz w:val="28"/>
          <w:lang w:val="en-US"/>
        </w:rPr>
        <w:t xml:space="preserve"> Discriminative power on mortality of a modified sequential organ failure assess</w:t>
      </w:r>
      <w:r>
        <w:rPr>
          <w:sz w:val="28"/>
          <w:lang w:val="uk-UA"/>
        </w:rPr>
        <w:t>-</w:t>
      </w:r>
    </w:p>
    <w:p w:rsidR="00AB6253" w:rsidRDefault="00AB6253" w:rsidP="00AB6253">
      <w:pPr>
        <w:pStyle w:val="BodyText5"/>
        <w:spacing w:after="0" w:line="360" w:lineRule="auto"/>
        <w:rPr>
          <w:sz w:val="28"/>
          <w:lang w:val="en-US"/>
        </w:rPr>
      </w:pPr>
      <w:r>
        <w:rPr>
          <w:sz w:val="28"/>
          <w:lang w:val="uk-UA"/>
        </w:rPr>
        <w:t xml:space="preserve">       </w:t>
      </w:r>
      <w:r>
        <w:rPr>
          <w:sz w:val="28"/>
          <w:lang w:val="en-US"/>
        </w:rPr>
        <w:t xml:space="preserve">ment score for complete automatic computation in operative intensive care unit  / </w:t>
      </w:r>
    </w:p>
    <w:p w:rsidR="00AB6253" w:rsidRDefault="00AB6253" w:rsidP="00AB6253">
      <w:pPr>
        <w:pStyle w:val="BodyText5"/>
        <w:spacing w:after="0" w:line="360" w:lineRule="auto"/>
        <w:rPr>
          <w:spacing w:val="-12"/>
          <w:sz w:val="28"/>
          <w:lang w:val="uk-UA"/>
        </w:rPr>
      </w:pPr>
      <w:r>
        <w:rPr>
          <w:sz w:val="28"/>
          <w:lang w:val="en-US"/>
        </w:rPr>
        <w:t xml:space="preserve">        [A. Janger, J. Engel, M. Benson et al.] // Crit. Care Med.</w:t>
      </w:r>
      <w:r>
        <w:rPr>
          <w:spacing w:val="-12"/>
          <w:sz w:val="28"/>
          <w:lang w:val="en-US"/>
        </w:rPr>
        <w:t xml:space="preserve"> –</w:t>
      </w:r>
      <w:r>
        <w:rPr>
          <w:spacing w:val="-12"/>
          <w:sz w:val="28"/>
          <w:lang w:val="uk-UA"/>
        </w:rPr>
        <w:t xml:space="preserve"> </w:t>
      </w:r>
      <w:r>
        <w:rPr>
          <w:sz w:val="28"/>
          <w:lang w:val="en-US"/>
        </w:rPr>
        <w:t xml:space="preserve">2002. </w:t>
      </w:r>
      <w:r>
        <w:rPr>
          <w:spacing w:val="-12"/>
          <w:sz w:val="28"/>
          <w:lang w:val="en-US"/>
        </w:rPr>
        <w:t>–</w:t>
      </w:r>
      <w:r>
        <w:rPr>
          <w:spacing w:val="-12"/>
          <w:sz w:val="28"/>
          <w:lang w:val="uk-UA"/>
        </w:rPr>
        <w:t xml:space="preserve"> </w:t>
      </w:r>
      <w:r>
        <w:rPr>
          <w:sz w:val="28"/>
          <w:lang w:val="en-US"/>
        </w:rPr>
        <w:t>Vol.</w:t>
      </w:r>
      <w:r>
        <w:rPr>
          <w:sz w:val="28"/>
          <w:lang w:val="uk-UA"/>
        </w:rPr>
        <w:t xml:space="preserve"> </w:t>
      </w:r>
      <w:r>
        <w:rPr>
          <w:sz w:val="28"/>
          <w:lang w:val="en-US"/>
        </w:rPr>
        <w:t>30,</w:t>
      </w:r>
      <w:r>
        <w:rPr>
          <w:sz w:val="28"/>
          <w:lang w:val="uk-UA"/>
        </w:rPr>
        <w:t xml:space="preserve"> № </w:t>
      </w:r>
      <w:r>
        <w:rPr>
          <w:sz w:val="28"/>
          <w:lang w:val="en-US"/>
        </w:rPr>
        <w:t>2.</w:t>
      </w:r>
      <w:r>
        <w:rPr>
          <w:spacing w:val="-12"/>
          <w:sz w:val="28"/>
          <w:lang w:val="en-US"/>
        </w:rPr>
        <w:t xml:space="preserve"> </w:t>
      </w:r>
    </w:p>
    <w:p w:rsidR="00AB6253" w:rsidRDefault="00AB6253" w:rsidP="00AB6253">
      <w:pPr>
        <w:pStyle w:val="BodyText5"/>
        <w:spacing w:after="0" w:line="360" w:lineRule="auto"/>
        <w:rPr>
          <w:sz w:val="28"/>
          <w:lang w:val="uk-UA"/>
        </w:rPr>
      </w:pPr>
      <w:r>
        <w:rPr>
          <w:spacing w:val="-12"/>
          <w:sz w:val="28"/>
          <w:lang w:val="uk-UA"/>
        </w:rPr>
        <w:t xml:space="preserve">         </w:t>
      </w:r>
      <w:r>
        <w:rPr>
          <w:spacing w:val="-12"/>
          <w:sz w:val="28"/>
          <w:lang w:val="en-US"/>
        </w:rPr>
        <w:t>–</w:t>
      </w:r>
      <w:r>
        <w:rPr>
          <w:spacing w:val="-12"/>
          <w:sz w:val="28"/>
          <w:lang w:val="uk-UA"/>
        </w:rPr>
        <w:t xml:space="preserve"> </w:t>
      </w:r>
      <w:r>
        <w:rPr>
          <w:sz w:val="28"/>
          <w:lang w:val="en-US"/>
        </w:rPr>
        <w:t>P.</w:t>
      </w:r>
      <w:r>
        <w:rPr>
          <w:sz w:val="28"/>
          <w:lang w:val="uk-UA"/>
        </w:rPr>
        <w:t xml:space="preserve"> </w:t>
      </w:r>
      <w:r>
        <w:rPr>
          <w:sz w:val="28"/>
          <w:lang w:val="en-US"/>
        </w:rPr>
        <w:t>338</w:t>
      </w:r>
      <w:r>
        <w:rPr>
          <w:spacing w:val="-12"/>
          <w:sz w:val="28"/>
          <w:lang w:val="en-US"/>
        </w:rPr>
        <w:t>–</w:t>
      </w:r>
      <w:r>
        <w:rPr>
          <w:sz w:val="28"/>
          <w:lang w:val="en-US"/>
        </w:rPr>
        <w:t>342</w:t>
      </w:r>
      <w:r>
        <w:rPr>
          <w:sz w:val="28"/>
          <w:lang w:val="uk-UA"/>
        </w:rPr>
        <w:t>.</w:t>
      </w:r>
    </w:p>
    <w:p w:rsidR="00AB6253" w:rsidRDefault="00AB6253" w:rsidP="00AB6253">
      <w:pPr>
        <w:pStyle w:val="Normal0"/>
        <w:spacing w:line="360" w:lineRule="auto"/>
        <w:jc w:val="both"/>
        <w:rPr>
          <w:sz w:val="28"/>
          <w:lang w:val="uk-UA"/>
        </w:rPr>
      </w:pPr>
      <w:r>
        <w:rPr>
          <w:sz w:val="28"/>
          <w:lang w:val="en-US"/>
        </w:rPr>
        <w:t>517</w:t>
      </w:r>
      <w:r>
        <w:rPr>
          <w:sz w:val="28"/>
          <w:lang w:val="uk-UA"/>
        </w:rPr>
        <w:t>.</w:t>
      </w:r>
      <w:r>
        <w:rPr>
          <w:sz w:val="28"/>
          <w:lang w:val="en-US"/>
        </w:rPr>
        <w:t xml:space="preserve"> Does the estimation of acute phase protein concentrations in cerebrospinal fluid </w:t>
      </w:r>
    </w:p>
    <w:p w:rsidR="00AB6253" w:rsidRDefault="00AB6253" w:rsidP="00AB6253">
      <w:pPr>
        <w:pStyle w:val="Normal0"/>
        <w:spacing w:line="360" w:lineRule="auto"/>
        <w:jc w:val="both"/>
        <w:rPr>
          <w:spacing w:val="4"/>
          <w:sz w:val="28"/>
          <w:lang w:val="uk-UA"/>
        </w:rPr>
      </w:pPr>
      <w:r>
        <w:rPr>
          <w:sz w:val="28"/>
          <w:lang w:val="uk-UA"/>
        </w:rPr>
        <w:t xml:space="preserve">        </w:t>
      </w:r>
      <w:r>
        <w:rPr>
          <w:spacing w:val="4"/>
          <w:sz w:val="28"/>
          <w:lang w:val="en-US"/>
        </w:rPr>
        <w:t xml:space="preserve">and/or in serum in patients with viral meningitis carry diagnostic importance? </w:t>
      </w:r>
    </w:p>
    <w:p w:rsidR="00AB6253" w:rsidRDefault="00AB6253" w:rsidP="00AB6253">
      <w:pPr>
        <w:pStyle w:val="Normal0"/>
        <w:spacing w:line="360" w:lineRule="auto"/>
        <w:jc w:val="both"/>
        <w:rPr>
          <w:spacing w:val="4"/>
          <w:sz w:val="28"/>
          <w:lang w:val="uk-UA"/>
        </w:rPr>
      </w:pPr>
      <w:r>
        <w:rPr>
          <w:spacing w:val="4"/>
          <w:sz w:val="28"/>
          <w:lang w:val="uk-UA"/>
        </w:rPr>
        <w:t xml:space="preserve">        </w:t>
      </w:r>
      <w:r>
        <w:rPr>
          <w:spacing w:val="4"/>
          <w:sz w:val="28"/>
          <w:lang w:val="en-US"/>
        </w:rPr>
        <w:t xml:space="preserve">Part I. Lymphocytic meningitis caused by epidemic parotitis / [M. Lobos, A. </w:t>
      </w:r>
    </w:p>
    <w:p w:rsidR="00AB6253" w:rsidRDefault="00AB6253" w:rsidP="00AB6253">
      <w:pPr>
        <w:pStyle w:val="Normal0"/>
        <w:spacing w:line="360" w:lineRule="auto"/>
        <w:jc w:val="both"/>
        <w:rPr>
          <w:spacing w:val="4"/>
          <w:sz w:val="28"/>
          <w:lang w:val="uk-UA"/>
        </w:rPr>
      </w:pPr>
      <w:r>
        <w:rPr>
          <w:sz w:val="28"/>
          <w:lang w:val="uk-UA"/>
        </w:rPr>
        <w:t xml:space="preserve">        </w:t>
      </w:r>
      <w:r>
        <w:rPr>
          <w:spacing w:val="4"/>
          <w:sz w:val="28"/>
          <w:lang w:val="en-US"/>
        </w:rPr>
        <w:t>Rusinek, M. Paradowski et al.] // Przegl. Epidemiol. –2002. –</w:t>
      </w:r>
      <w:r>
        <w:rPr>
          <w:spacing w:val="4"/>
          <w:sz w:val="28"/>
          <w:lang w:val="uk-UA"/>
        </w:rPr>
        <w:t xml:space="preserve"> </w:t>
      </w:r>
      <w:r>
        <w:rPr>
          <w:spacing w:val="4"/>
          <w:sz w:val="28"/>
          <w:lang w:val="en-US"/>
        </w:rPr>
        <w:t xml:space="preserve">Vol. 56, </w:t>
      </w:r>
      <w:r>
        <w:rPr>
          <w:spacing w:val="4"/>
          <w:sz w:val="28"/>
          <w:lang w:val="uk-UA"/>
        </w:rPr>
        <w:t xml:space="preserve">№ </w:t>
      </w:r>
      <w:r>
        <w:rPr>
          <w:spacing w:val="4"/>
          <w:sz w:val="28"/>
          <w:lang w:val="en-US"/>
        </w:rPr>
        <w:t>4. –</w:t>
      </w:r>
      <w:r>
        <w:rPr>
          <w:spacing w:val="4"/>
          <w:sz w:val="28"/>
          <w:lang w:val="uk-UA"/>
        </w:rPr>
        <w:t xml:space="preserve"> </w:t>
      </w:r>
    </w:p>
    <w:p w:rsidR="00AB6253" w:rsidRDefault="00AB6253" w:rsidP="00AB6253">
      <w:pPr>
        <w:pStyle w:val="Normal0"/>
        <w:spacing w:line="360" w:lineRule="auto"/>
        <w:jc w:val="both"/>
        <w:rPr>
          <w:sz w:val="28"/>
          <w:lang w:val="en-US"/>
        </w:rPr>
      </w:pPr>
      <w:r>
        <w:rPr>
          <w:spacing w:val="-12"/>
          <w:sz w:val="28"/>
          <w:lang w:val="uk-UA"/>
        </w:rPr>
        <w:t xml:space="preserve">         </w:t>
      </w:r>
      <w:r>
        <w:rPr>
          <w:sz w:val="28"/>
          <w:lang w:val="en-US"/>
        </w:rPr>
        <w:t>P.</w:t>
      </w:r>
      <w:r>
        <w:rPr>
          <w:sz w:val="28"/>
          <w:lang w:val="uk-UA"/>
        </w:rPr>
        <w:t xml:space="preserve"> </w:t>
      </w:r>
      <w:r>
        <w:rPr>
          <w:sz w:val="28"/>
          <w:lang w:val="en-US"/>
        </w:rPr>
        <w:t>615</w:t>
      </w:r>
      <w:r>
        <w:rPr>
          <w:spacing w:val="-12"/>
          <w:sz w:val="28"/>
          <w:lang w:val="en-US"/>
        </w:rPr>
        <w:t>–</w:t>
      </w:r>
      <w:r>
        <w:rPr>
          <w:sz w:val="28"/>
          <w:lang w:val="en-US"/>
        </w:rPr>
        <w:t xml:space="preserve">622. </w:t>
      </w:r>
    </w:p>
    <w:p w:rsidR="00AB6253" w:rsidRDefault="00AB6253" w:rsidP="00AB6253">
      <w:pPr>
        <w:pStyle w:val="Normal0"/>
        <w:spacing w:line="360" w:lineRule="auto"/>
        <w:jc w:val="both"/>
        <w:rPr>
          <w:sz w:val="28"/>
          <w:lang w:val="uk-UA"/>
        </w:rPr>
      </w:pPr>
      <w:r>
        <w:rPr>
          <w:sz w:val="28"/>
          <w:lang w:val="en-US"/>
        </w:rPr>
        <w:t>518</w:t>
      </w:r>
      <w:r>
        <w:rPr>
          <w:sz w:val="28"/>
          <w:lang w:val="uk-UA"/>
        </w:rPr>
        <w:t>.</w:t>
      </w:r>
      <w:r>
        <w:rPr>
          <w:sz w:val="28"/>
          <w:lang w:val="en-US"/>
        </w:rPr>
        <w:t xml:space="preserve"> Duffy-Whritenour J.</w:t>
      </w:r>
      <w:r>
        <w:rPr>
          <w:sz w:val="28"/>
          <w:lang w:val="uk-UA"/>
        </w:rPr>
        <w:t xml:space="preserve"> </w:t>
      </w:r>
      <w:r>
        <w:rPr>
          <w:sz w:val="28"/>
          <w:lang w:val="en-US"/>
        </w:rPr>
        <w:t xml:space="preserve">E. Relationship between serotonin and the immune system </w:t>
      </w:r>
    </w:p>
    <w:p w:rsidR="00AB6253" w:rsidRDefault="00AB6253" w:rsidP="00AB6253">
      <w:pPr>
        <w:pStyle w:val="Normal0"/>
        <w:spacing w:line="360" w:lineRule="auto"/>
        <w:jc w:val="both"/>
        <w:rPr>
          <w:spacing w:val="-4"/>
          <w:sz w:val="28"/>
          <w:lang w:val="uk-UA"/>
        </w:rPr>
      </w:pPr>
      <w:r>
        <w:rPr>
          <w:spacing w:val="-4"/>
          <w:sz w:val="28"/>
          <w:lang w:val="uk-UA"/>
        </w:rPr>
        <w:t xml:space="preserve">        </w:t>
      </w:r>
      <w:r>
        <w:rPr>
          <w:spacing w:val="-4"/>
          <w:sz w:val="28"/>
          <w:lang w:val="en-US"/>
        </w:rPr>
        <w:t xml:space="preserve">in a teleost model </w:t>
      </w:r>
      <w:r>
        <w:rPr>
          <w:spacing w:val="-4"/>
          <w:sz w:val="28"/>
          <w:lang w:val="uk-UA"/>
        </w:rPr>
        <w:t>/</w:t>
      </w:r>
      <w:r>
        <w:rPr>
          <w:spacing w:val="-4"/>
          <w:sz w:val="28"/>
          <w:lang w:val="en-US"/>
        </w:rPr>
        <w:t xml:space="preserve"> J.</w:t>
      </w:r>
      <w:r>
        <w:rPr>
          <w:spacing w:val="-4"/>
          <w:sz w:val="28"/>
          <w:lang w:val="uk-UA"/>
        </w:rPr>
        <w:t xml:space="preserve"> </w:t>
      </w:r>
      <w:r>
        <w:rPr>
          <w:spacing w:val="-4"/>
          <w:sz w:val="28"/>
          <w:lang w:val="en-US"/>
        </w:rPr>
        <w:t>E.</w:t>
      </w:r>
      <w:r>
        <w:rPr>
          <w:spacing w:val="-4"/>
          <w:sz w:val="28"/>
          <w:lang w:val="uk-UA"/>
        </w:rPr>
        <w:t xml:space="preserve"> </w:t>
      </w:r>
      <w:r>
        <w:rPr>
          <w:spacing w:val="-4"/>
          <w:sz w:val="28"/>
          <w:lang w:val="en-US"/>
        </w:rPr>
        <w:t>Duffy-Whritenour, J.</w:t>
      </w:r>
      <w:r>
        <w:rPr>
          <w:spacing w:val="-4"/>
          <w:sz w:val="28"/>
          <w:lang w:val="uk-UA"/>
        </w:rPr>
        <w:t xml:space="preserve"> </w:t>
      </w:r>
      <w:r>
        <w:rPr>
          <w:spacing w:val="-4"/>
          <w:sz w:val="28"/>
          <w:lang w:val="en-US"/>
        </w:rPr>
        <w:t>T. Zelikoff // Brain Behav. Im mun. –</w:t>
      </w:r>
    </w:p>
    <w:p w:rsidR="00AB6253" w:rsidRDefault="00AB6253" w:rsidP="00AB6253">
      <w:pPr>
        <w:pStyle w:val="Normal0"/>
        <w:spacing w:line="360" w:lineRule="auto"/>
        <w:rPr>
          <w:spacing w:val="-4"/>
          <w:sz w:val="28"/>
          <w:lang w:val="uk-UA"/>
        </w:rPr>
      </w:pPr>
      <w:r>
        <w:rPr>
          <w:sz w:val="28"/>
          <w:lang w:val="uk-UA"/>
        </w:rPr>
        <w:lastRenderedPageBreak/>
        <w:t xml:space="preserve">        </w:t>
      </w:r>
      <w:r>
        <w:rPr>
          <w:sz w:val="28"/>
          <w:lang w:val="en-US"/>
        </w:rPr>
        <w:t>2007.</w:t>
      </w:r>
      <w:r>
        <w:rPr>
          <w:spacing w:val="-12"/>
          <w:sz w:val="28"/>
          <w:lang w:val="en-US"/>
        </w:rPr>
        <w:t xml:space="preserve"> –</w:t>
      </w:r>
      <w:r>
        <w:rPr>
          <w:spacing w:val="-12"/>
          <w:sz w:val="28"/>
          <w:lang w:val="uk-UA"/>
        </w:rPr>
        <w:t xml:space="preserve"> </w:t>
      </w:r>
      <w:r>
        <w:rPr>
          <w:sz w:val="28"/>
          <w:lang w:val="en-US"/>
        </w:rPr>
        <w:t xml:space="preserve"> Vol. 22, </w:t>
      </w:r>
      <w:r>
        <w:rPr>
          <w:sz w:val="28"/>
          <w:lang w:val="uk-UA"/>
        </w:rPr>
        <w:t>№</w:t>
      </w:r>
      <w:r>
        <w:rPr>
          <w:sz w:val="28"/>
          <w:lang w:val="en-US"/>
        </w:rPr>
        <w:t xml:space="preserve"> 4.</w:t>
      </w:r>
      <w:r>
        <w:rPr>
          <w:spacing w:val="-12"/>
          <w:sz w:val="28"/>
          <w:lang w:val="en-US"/>
        </w:rPr>
        <w:t xml:space="preserve"> –</w:t>
      </w:r>
      <w:r>
        <w:rPr>
          <w:spacing w:val="-12"/>
          <w:sz w:val="28"/>
          <w:lang w:val="uk-UA"/>
        </w:rPr>
        <w:t xml:space="preserve"> </w:t>
      </w:r>
      <w:r>
        <w:rPr>
          <w:sz w:val="28"/>
          <w:lang w:val="en-US"/>
        </w:rPr>
        <w:t xml:space="preserve"> P. 168</w:t>
      </w:r>
      <w:r>
        <w:rPr>
          <w:spacing w:val="-12"/>
          <w:sz w:val="28"/>
          <w:lang w:val="en-US"/>
        </w:rPr>
        <w:t>–</w:t>
      </w:r>
      <w:r>
        <w:rPr>
          <w:sz w:val="28"/>
          <w:lang w:val="en-US"/>
        </w:rPr>
        <w:t>174</w:t>
      </w:r>
      <w:r>
        <w:rPr>
          <w:sz w:val="28"/>
          <w:lang w:val="uk-UA"/>
        </w:rPr>
        <w:t>.</w:t>
      </w:r>
      <w:r>
        <w:rPr>
          <w:sz w:val="28"/>
          <w:lang w:val="en-US"/>
        </w:rPr>
        <w:br/>
        <w:t>519</w:t>
      </w:r>
      <w:r>
        <w:rPr>
          <w:sz w:val="28"/>
          <w:lang w:val="uk-UA"/>
        </w:rPr>
        <w:t>.</w:t>
      </w:r>
      <w:r>
        <w:rPr>
          <w:sz w:val="28"/>
          <w:lang w:val="en-US"/>
        </w:rPr>
        <w:t xml:space="preserve"> </w:t>
      </w:r>
      <w:r>
        <w:rPr>
          <w:spacing w:val="-4"/>
          <w:sz w:val="28"/>
          <w:lang w:val="en-US"/>
        </w:rPr>
        <w:t>Effect of catalase on regional cerebral blood flow and brain edema during the early</w:t>
      </w:r>
    </w:p>
    <w:p w:rsidR="00AB6253" w:rsidRDefault="00AB6253" w:rsidP="00AB6253">
      <w:pPr>
        <w:pStyle w:val="Normal0"/>
        <w:spacing w:line="360" w:lineRule="auto"/>
        <w:rPr>
          <w:sz w:val="28"/>
          <w:lang w:val="uk-UA"/>
        </w:rPr>
      </w:pPr>
      <w:r>
        <w:rPr>
          <w:sz w:val="28"/>
          <w:lang w:val="uk-UA"/>
        </w:rPr>
        <w:t xml:space="preserve">         </w:t>
      </w:r>
      <w:r>
        <w:rPr>
          <w:sz w:val="28"/>
          <w:lang w:val="en-US"/>
        </w:rPr>
        <w:t>phase of experimental pneumococcal meningitis / [H.</w:t>
      </w:r>
      <w:r>
        <w:rPr>
          <w:sz w:val="28"/>
          <w:lang w:val="uk-UA"/>
        </w:rPr>
        <w:t xml:space="preserve"> </w:t>
      </w:r>
      <w:r>
        <w:rPr>
          <w:sz w:val="28"/>
          <w:lang w:val="en-US"/>
        </w:rPr>
        <w:t>W. Pfister, U. Krudel, U.</w:t>
      </w:r>
    </w:p>
    <w:p w:rsidR="00AB6253" w:rsidRDefault="00AB6253" w:rsidP="00AB6253">
      <w:pPr>
        <w:pStyle w:val="Normal0"/>
        <w:spacing w:line="360" w:lineRule="auto"/>
        <w:rPr>
          <w:sz w:val="28"/>
          <w:lang w:val="en-US"/>
        </w:rPr>
      </w:pPr>
      <w:r>
        <w:rPr>
          <w:spacing w:val="-8"/>
          <w:sz w:val="28"/>
          <w:lang w:val="uk-UA"/>
        </w:rPr>
        <w:t xml:space="preserve">         </w:t>
      </w:r>
      <w:r>
        <w:rPr>
          <w:sz w:val="28"/>
          <w:lang w:val="en-US"/>
        </w:rPr>
        <w:t>Dirnagl et al.] // J. Infect. Dis. –</w:t>
      </w:r>
      <w:r>
        <w:rPr>
          <w:sz w:val="28"/>
          <w:lang w:val="uk-UA"/>
        </w:rPr>
        <w:t xml:space="preserve"> </w:t>
      </w:r>
      <w:r>
        <w:rPr>
          <w:sz w:val="28"/>
          <w:lang w:val="en-US"/>
        </w:rPr>
        <w:t xml:space="preserve"> 1992. –</w:t>
      </w:r>
      <w:r>
        <w:rPr>
          <w:sz w:val="28"/>
          <w:lang w:val="uk-UA"/>
        </w:rPr>
        <w:t xml:space="preserve"> </w:t>
      </w:r>
      <w:r>
        <w:rPr>
          <w:sz w:val="28"/>
          <w:lang w:val="en-US"/>
        </w:rPr>
        <w:t xml:space="preserve"> Vol. 166, </w:t>
      </w:r>
      <w:r>
        <w:rPr>
          <w:sz w:val="28"/>
          <w:lang w:val="uk-UA"/>
        </w:rPr>
        <w:t xml:space="preserve">№ </w:t>
      </w:r>
      <w:r>
        <w:rPr>
          <w:sz w:val="28"/>
          <w:lang w:val="en-US"/>
        </w:rPr>
        <w:t>6. –</w:t>
      </w:r>
      <w:r>
        <w:rPr>
          <w:sz w:val="28"/>
          <w:lang w:val="uk-UA"/>
        </w:rPr>
        <w:t xml:space="preserve">  </w:t>
      </w:r>
      <w:r>
        <w:rPr>
          <w:sz w:val="28"/>
          <w:lang w:val="en-US"/>
        </w:rPr>
        <w:t>P.</w:t>
      </w:r>
      <w:r>
        <w:rPr>
          <w:sz w:val="28"/>
          <w:lang w:val="uk-UA"/>
        </w:rPr>
        <w:t xml:space="preserve"> </w:t>
      </w:r>
      <w:r>
        <w:rPr>
          <w:sz w:val="28"/>
          <w:lang w:val="en-US"/>
        </w:rPr>
        <w:t>1442–</w:t>
      </w:r>
      <w:r>
        <w:rPr>
          <w:sz w:val="28"/>
          <w:lang w:val="uk-UA"/>
        </w:rPr>
        <w:t xml:space="preserve"> </w:t>
      </w:r>
      <w:r>
        <w:rPr>
          <w:sz w:val="28"/>
          <w:lang w:val="en-US"/>
        </w:rPr>
        <w:t>1445.</w:t>
      </w:r>
    </w:p>
    <w:p w:rsidR="00AB6253" w:rsidRDefault="00AB6253" w:rsidP="00AB6253">
      <w:pPr>
        <w:pStyle w:val="Normal0"/>
        <w:spacing w:line="360" w:lineRule="auto"/>
        <w:jc w:val="both"/>
        <w:rPr>
          <w:sz w:val="28"/>
          <w:lang w:val="uk-UA"/>
        </w:rPr>
      </w:pPr>
      <w:r>
        <w:rPr>
          <w:sz w:val="28"/>
          <w:lang w:val="en-US"/>
        </w:rPr>
        <w:t>520</w:t>
      </w:r>
      <w:r>
        <w:rPr>
          <w:sz w:val="28"/>
          <w:lang w:val="uk-UA"/>
        </w:rPr>
        <w:t>.</w:t>
      </w:r>
      <w:r>
        <w:rPr>
          <w:sz w:val="28"/>
          <w:lang w:val="en-US"/>
        </w:rPr>
        <w:t xml:space="preserve"> Effects of clinically used antioxidants in experimental pneumococcal meningitis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 [M. Auer, L.</w:t>
      </w:r>
      <w:r>
        <w:rPr>
          <w:sz w:val="28"/>
          <w:lang w:val="uk-UA"/>
        </w:rPr>
        <w:t xml:space="preserve"> </w:t>
      </w:r>
      <w:r>
        <w:rPr>
          <w:sz w:val="28"/>
          <w:lang w:val="en-US"/>
        </w:rPr>
        <w:t>A. Pfister, D. Leppert et al.] // J. Infect. Dis. –</w:t>
      </w:r>
      <w:r>
        <w:rPr>
          <w:sz w:val="28"/>
          <w:lang w:val="uk-UA"/>
        </w:rPr>
        <w:t xml:space="preserve"> </w:t>
      </w:r>
      <w:r>
        <w:rPr>
          <w:sz w:val="28"/>
          <w:lang w:val="en-US"/>
        </w:rPr>
        <w:t>2000.</w:t>
      </w:r>
      <w:r>
        <w:rPr>
          <w:spacing w:val="-8"/>
          <w:sz w:val="28"/>
          <w:lang w:val="en-US"/>
        </w:rPr>
        <w:t xml:space="preserve"> –</w:t>
      </w:r>
      <w:r>
        <w:rPr>
          <w:spacing w:val="-8"/>
          <w:sz w:val="28"/>
          <w:lang w:val="uk-UA"/>
        </w:rPr>
        <w:t xml:space="preserve"> </w:t>
      </w:r>
      <w:r>
        <w:rPr>
          <w:sz w:val="28"/>
          <w:lang w:val="en-US"/>
        </w:rPr>
        <w:t>Vol.</w:t>
      </w:r>
      <w:r>
        <w:rPr>
          <w:sz w:val="28"/>
          <w:lang w:val="uk-UA"/>
        </w:rPr>
        <w:t xml:space="preserve"> </w:t>
      </w:r>
      <w:r>
        <w:rPr>
          <w:sz w:val="28"/>
          <w:lang w:val="en-US"/>
        </w:rPr>
        <w:t xml:space="preserve">182, </w:t>
      </w:r>
    </w:p>
    <w:p w:rsidR="00AB6253" w:rsidRDefault="00AB6253" w:rsidP="00AB6253">
      <w:pPr>
        <w:pStyle w:val="Normal0"/>
        <w:spacing w:line="360" w:lineRule="auto"/>
        <w:rPr>
          <w:spacing w:val="2"/>
          <w:sz w:val="28"/>
          <w:lang w:val="uk-UA"/>
        </w:rPr>
      </w:pPr>
      <w:r>
        <w:rPr>
          <w:sz w:val="28"/>
          <w:lang w:val="uk-UA"/>
        </w:rPr>
        <w:t xml:space="preserve">       № </w:t>
      </w:r>
      <w:r>
        <w:rPr>
          <w:sz w:val="28"/>
          <w:lang w:val="en-US"/>
        </w:rPr>
        <w:t>1.</w:t>
      </w:r>
      <w:r>
        <w:rPr>
          <w:spacing w:val="-8"/>
          <w:sz w:val="28"/>
          <w:lang w:val="en-US"/>
        </w:rPr>
        <w:t xml:space="preserve"> –</w:t>
      </w:r>
      <w:r>
        <w:rPr>
          <w:sz w:val="28"/>
          <w:lang w:val="en-US"/>
        </w:rPr>
        <w:t>P.</w:t>
      </w:r>
      <w:r>
        <w:rPr>
          <w:sz w:val="28"/>
          <w:lang w:val="uk-UA"/>
        </w:rPr>
        <w:t xml:space="preserve"> </w:t>
      </w:r>
      <w:r>
        <w:rPr>
          <w:sz w:val="28"/>
          <w:lang w:val="en-US"/>
        </w:rPr>
        <w:t>347</w:t>
      </w:r>
      <w:r>
        <w:rPr>
          <w:spacing w:val="-8"/>
          <w:sz w:val="28"/>
          <w:lang w:val="en-US"/>
        </w:rPr>
        <w:t>–</w:t>
      </w:r>
      <w:r>
        <w:rPr>
          <w:sz w:val="28"/>
          <w:lang w:val="en-US"/>
        </w:rPr>
        <w:t>350.</w:t>
      </w:r>
      <w:r>
        <w:rPr>
          <w:sz w:val="28"/>
          <w:lang w:val="en-US"/>
        </w:rPr>
        <w:br/>
        <w:t>521</w:t>
      </w:r>
      <w:r>
        <w:rPr>
          <w:sz w:val="28"/>
          <w:lang w:val="uk-UA"/>
        </w:rPr>
        <w:t>.</w:t>
      </w:r>
      <w:r>
        <w:rPr>
          <w:sz w:val="28"/>
          <w:lang w:val="en-US"/>
        </w:rPr>
        <w:t xml:space="preserve"> </w:t>
      </w:r>
      <w:r>
        <w:rPr>
          <w:spacing w:val="2"/>
          <w:sz w:val="28"/>
          <w:lang w:val="en-US"/>
        </w:rPr>
        <w:t xml:space="preserve">Effects of insulin and glucose infusions on sympathetic nervous systemactivity </w:t>
      </w:r>
    </w:p>
    <w:p w:rsidR="00AB6253" w:rsidRDefault="00AB6253" w:rsidP="00AB6253">
      <w:pPr>
        <w:pStyle w:val="Normal0"/>
        <w:spacing w:line="360" w:lineRule="auto"/>
        <w:rPr>
          <w:spacing w:val="2"/>
          <w:sz w:val="28"/>
          <w:lang w:val="uk-UA"/>
        </w:rPr>
      </w:pPr>
      <w:r>
        <w:rPr>
          <w:sz w:val="28"/>
          <w:lang w:val="uk-UA"/>
        </w:rPr>
        <w:t xml:space="preserve">        </w:t>
      </w:r>
      <w:r>
        <w:rPr>
          <w:spacing w:val="2"/>
          <w:sz w:val="28"/>
          <w:lang w:val="en-US"/>
        </w:rPr>
        <w:t>in normal man  / [J.</w:t>
      </w:r>
      <w:r>
        <w:rPr>
          <w:spacing w:val="2"/>
          <w:sz w:val="28"/>
          <w:lang w:val="uk-UA"/>
        </w:rPr>
        <w:t xml:space="preserve"> </w:t>
      </w:r>
      <w:r>
        <w:rPr>
          <w:spacing w:val="2"/>
          <w:sz w:val="28"/>
          <w:lang w:val="en-US"/>
        </w:rPr>
        <w:t>W. Rowe, J.</w:t>
      </w:r>
      <w:r>
        <w:rPr>
          <w:spacing w:val="2"/>
          <w:sz w:val="28"/>
          <w:lang w:val="uk-UA"/>
        </w:rPr>
        <w:t xml:space="preserve"> </w:t>
      </w:r>
      <w:r>
        <w:rPr>
          <w:spacing w:val="2"/>
          <w:sz w:val="28"/>
          <w:lang w:val="en-US"/>
        </w:rPr>
        <w:t>B. Young, K.</w:t>
      </w:r>
      <w:r>
        <w:rPr>
          <w:spacing w:val="2"/>
          <w:sz w:val="28"/>
          <w:lang w:val="uk-UA"/>
        </w:rPr>
        <w:t xml:space="preserve"> </w:t>
      </w:r>
      <w:r>
        <w:rPr>
          <w:spacing w:val="2"/>
          <w:sz w:val="28"/>
          <w:lang w:val="en-US"/>
        </w:rPr>
        <w:t>L. Minaker et al.] //</w:t>
      </w:r>
      <w:r>
        <w:rPr>
          <w:spacing w:val="2"/>
          <w:sz w:val="28"/>
          <w:lang w:val="uk-UA"/>
        </w:rPr>
        <w:t xml:space="preserve"> </w:t>
      </w:r>
      <w:r>
        <w:rPr>
          <w:spacing w:val="2"/>
          <w:sz w:val="28"/>
          <w:lang w:val="en-US"/>
        </w:rPr>
        <w:t>Diabetes. –</w:t>
      </w:r>
      <w:r>
        <w:rPr>
          <w:spacing w:val="2"/>
          <w:sz w:val="28"/>
          <w:lang w:val="uk-UA"/>
        </w:rPr>
        <w:t xml:space="preserve"> </w:t>
      </w:r>
    </w:p>
    <w:p w:rsidR="00AB6253" w:rsidRDefault="00AB6253" w:rsidP="00AB6253">
      <w:pPr>
        <w:pStyle w:val="Normal0"/>
        <w:spacing w:line="360" w:lineRule="auto"/>
        <w:rPr>
          <w:sz w:val="28"/>
          <w:lang w:val="uk-UA"/>
        </w:rPr>
      </w:pPr>
      <w:r>
        <w:rPr>
          <w:spacing w:val="-8"/>
          <w:sz w:val="28"/>
          <w:lang w:val="uk-UA"/>
        </w:rPr>
        <w:t xml:space="preserve">         </w:t>
      </w:r>
      <w:r>
        <w:rPr>
          <w:sz w:val="28"/>
          <w:lang w:val="en-US"/>
        </w:rPr>
        <w:t>1981.</w:t>
      </w:r>
      <w:r>
        <w:rPr>
          <w:spacing w:val="-8"/>
          <w:sz w:val="28"/>
          <w:lang w:val="en-US"/>
        </w:rPr>
        <w:t xml:space="preserve"> –</w:t>
      </w:r>
      <w:r>
        <w:rPr>
          <w:spacing w:val="-8"/>
          <w:sz w:val="28"/>
          <w:lang w:val="uk-UA"/>
        </w:rPr>
        <w:t xml:space="preserve"> </w:t>
      </w:r>
      <w:r>
        <w:rPr>
          <w:sz w:val="28"/>
          <w:lang w:val="en-US"/>
        </w:rPr>
        <w:t>Vol.</w:t>
      </w:r>
      <w:r>
        <w:rPr>
          <w:sz w:val="28"/>
          <w:lang w:val="uk-UA"/>
        </w:rPr>
        <w:t xml:space="preserve"> </w:t>
      </w:r>
      <w:r>
        <w:rPr>
          <w:sz w:val="28"/>
          <w:lang w:val="en-US"/>
        </w:rPr>
        <w:t xml:space="preserve">30, </w:t>
      </w:r>
      <w:r>
        <w:rPr>
          <w:sz w:val="28"/>
          <w:lang w:val="uk-UA"/>
        </w:rPr>
        <w:t xml:space="preserve">№ </w:t>
      </w:r>
      <w:r>
        <w:rPr>
          <w:sz w:val="28"/>
          <w:lang w:val="en-US"/>
        </w:rPr>
        <w:t>4.</w:t>
      </w:r>
      <w:r>
        <w:rPr>
          <w:spacing w:val="-8"/>
          <w:sz w:val="28"/>
          <w:lang w:val="en-US"/>
        </w:rPr>
        <w:t xml:space="preserve"> –</w:t>
      </w:r>
      <w:r>
        <w:rPr>
          <w:spacing w:val="-8"/>
          <w:sz w:val="28"/>
          <w:lang w:val="uk-UA"/>
        </w:rPr>
        <w:t xml:space="preserve">  </w:t>
      </w:r>
      <w:r>
        <w:rPr>
          <w:sz w:val="28"/>
          <w:lang w:val="en-US"/>
        </w:rPr>
        <w:t>P.</w:t>
      </w:r>
      <w:r>
        <w:rPr>
          <w:sz w:val="28"/>
          <w:lang w:val="uk-UA"/>
        </w:rPr>
        <w:t xml:space="preserve"> </w:t>
      </w:r>
      <w:r>
        <w:rPr>
          <w:sz w:val="28"/>
          <w:lang w:val="en-US"/>
        </w:rPr>
        <w:t>219</w:t>
      </w:r>
      <w:r>
        <w:rPr>
          <w:spacing w:val="-8"/>
          <w:sz w:val="28"/>
          <w:lang w:val="en-US"/>
        </w:rPr>
        <w:t>–</w:t>
      </w:r>
      <w:r>
        <w:rPr>
          <w:spacing w:val="-8"/>
          <w:sz w:val="28"/>
          <w:lang w:val="uk-UA"/>
        </w:rPr>
        <w:t xml:space="preserve"> </w:t>
      </w:r>
      <w:r>
        <w:rPr>
          <w:sz w:val="28"/>
          <w:lang w:val="en-US"/>
        </w:rPr>
        <w:t>225</w:t>
      </w:r>
      <w:r>
        <w:rPr>
          <w:sz w:val="28"/>
          <w:lang w:val="uk-UA"/>
        </w:rPr>
        <w:t>.</w:t>
      </w:r>
    </w:p>
    <w:p w:rsidR="00AB6253" w:rsidRDefault="00AB6253" w:rsidP="00AB6253">
      <w:pPr>
        <w:pStyle w:val="Normal0"/>
        <w:spacing w:line="360" w:lineRule="auto"/>
        <w:jc w:val="both"/>
        <w:rPr>
          <w:sz w:val="28"/>
          <w:lang w:val="uk-UA"/>
        </w:rPr>
      </w:pPr>
      <w:r>
        <w:rPr>
          <w:sz w:val="28"/>
          <w:lang w:val="en-US"/>
        </w:rPr>
        <w:t>522</w:t>
      </w:r>
      <w:r>
        <w:rPr>
          <w:sz w:val="28"/>
          <w:lang w:val="uk-UA"/>
        </w:rPr>
        <w:t>.</w:t>
      </w:r>
      <w:r>
        <w:rPr>
          <w:sz w:val="28"/>
          <w:lang w:val="en-US"/>
        </w:rPr>
        <w:t xml:space="preserve"> Eisenhut M</w:t>
      </w:r>
      <w:r>
        <w:rPr>
          <w:sz w:val="28"/>
          <w:lang w:val="uk-UA"/>
        </w:rPr>
        <w:t>.</w:t>
      </w:r>
      <w:r>
        <w:rPr>
          <w:sz w:val="28"/>
          <w:lang w:val="en-US"/>
        </w:rPr>
        <w:t xml:space="preserve"> Cerebrospinal fluid glucose levels and sensorineural hearing loss in </w:t>
      </w:r>
    </w:p>
    <w:p w:rsidR="00AB6253" w:rsidRDefault="00AB6253" w:rsidP="00AB6253">
      <w:pPr>
        <w:pStyle w:val="Normal0"/>
        <w:spacing w:line="360" w:lineRule="auto"/>
        <w:jc w:val="both"/>
        <w:rPr>
          <w:spacing w:val="-8"/>
          <w:sz w:val="28"/>
          <w:lang w:val="uk-UA"/>
        </w:rPr>
      </w:pPr>
      <w:r>
        <w:rPr>
          <w:sz w:val="28"/>
          <w:lang w:val="uk-UA"/>
        </w:rPr>
        <w:t xml:space="preserve">        </w:t>
      </w:r>
      <w:r>
        <w:rPr>
          <w:sz w:val="28"/>
          <w:lang w:val="en-US"/>
        </w:rPr>
        <w:t xml:space="preserve">bacterial meningitis </w:t>
      </w:r>
      <w:r>
        <w:rPr>
          <w:sz w:val="28"/>
          <w:lang w:val="uk-UA"/>
        </w:rPr>
        <w:t>/</w:t>
      </w:r>
      <w:r>
        <w:rPr>
          <w:sz w:val="28"/>
          <w:lang w:val="en-US"/>
        </w:rPr>
        <w:t xml:space="preserve"> M</w:t>
      </w:r>
      <w:r>
        <w:rPr>
          <w:sz w:val="28"/>
          <w:lang w:val="uk-UA"/>
        </w:rPr>
        <w:t xml:space="preserve">. </w:t>
      </w:r>
      <w:r>
        <w:rPr>
          <w:sz w:val="28"/>
          <w:lang w:val="en-US"/>
        </w:rPr>
        <w:t>Eisenhut, T</w:t>
      </w:r>
      <w:r>
        <w:rPr>
          <w:sz w:val="28"/>
          <w:lang w:val="uk-UA"/>
        </w:rPr>
        <w:t xml:space="preserve">. </w:t>
      </w:r>
      <w:r>
        <w:rPr>
          <w:sz w:val="28"/>
          <w:lang w:val="en-US"/>
        </w:rPr>
        <w:t>Meehan, L</w:t>
      </w:r>
      <w:r>
        <w:rPr>
          <w:sz w:val="28"/>
          <w:lang w:val="uk-UA"/>
        </w:rPr>
        <w:t xml:space="preserve">. </w:t>
      </w:r>
      <w:r>
        <w:rPr>
          <w:sz w:val="28"/>
          <w:lang w:val="en-US"/>
        </w:rPr>
        <w:t>Batchelor // Infection. –</w:t>
      </w:r>
      <w:r>
        <w:rPr>
          <w:sz w:val="28"/>
          <w:lang w:val="uk-UA"/>
        </w:rPr>
        <w:t xml:space="preserve"> </w:t>
      </w:r>
      <w:r>
        <w:rPr>
          <w:sz w:val="28"/>
          <w:lang w:val="en-US"/>
        </w:rPr>
        <w:t>2003.</w:t>
      </w:r>
      <w:r>
        <w:rPr>
          <w:spacing w:val="-8"/>
          <w:sz w:val="28"/>
          <w:lang w:val="en-US"/>
        </w:rPr>
        <w:t xml:space="preserve"> </w:t>
      </w:r>
    </w:p>
    <w:p w:rsidR="00AB6253" w:rsidRDefault="00AB6253" w:rsidP="00AB6253">
      <w:pPr>
        <w:pStyle w:val="Normal0"/>
        <w:spacing w:line="360" w:lineRule="auto"/>
        <w:jc w:val="both"/>
        <w:rPr>
          <w:sz w:val="28"/>
          <w:lang w:val="en-US"/>
        </w:rPr>
      </w:pPr>
      <w:r>
        <w:rPr>
          <w:spacing w:val="-8"/>
          <w:sz w:val="28"/>
          <w:lang w:val="uk-UA"/>
        </w:rPr>
        <w:t xml:space="preserve">          </w:t>
      </w:r>
      <w:r>
        <w:rPr>
          <w:spacing w:val="-8"/>
          <w:sz w:val="28"/>
          <w:lang w:val="en-US"/>
        </w:rPr>
        <w:t>–</w:t>
      </w:r>
      <w:r>
        <w:rPr>
          <w:spacing w:val="-8"/>
          <w:sz w:val="28"/>
          <w:lang w:val="uk-UA"/>
        </w:rPr>
        <w:t xml:space="preserve"> </w:t>
      </w:r>
      <w:r>
        <w:rPr>
          <w:sz w:val="28"/>
          <w:lang w:val="en-US"/>
        </w:rPr>
        <w:t>Vol.</w:t>
      </w:r>
      <w:r>
        <w:rPr>
          <w:sz w:val="28"/>
          <w:lang w:val="uk-UA"/>
        </w:rPr>
        <w:t xml:space="preserve"> </w:t>
      </w:r>
      <w:r>
        <w:rPr>
          <w:sz w:val="28"/>
          <w:lang w:val="en-US"/>
        </w:rPr>
        <w:t xml:space="preserve">31, </w:t>
      </w:r>
      <w:r>
        <w:rPr>
          <w:sz w:val="28"/>
          <w:lang w:val="uk-UA"/>
        </w:rPr>
        <w:t xml:space="preserve">№ </w:t>
      </w:r>
      <w:r>
        <w:rPr>
          <w:sz w:val="28"/>
          <w:lang w:val="en-US"/>
        </w:rPr>
        <w:t>4.</w:t>
      </w:r>
      <w:r>
        <w:rPr>
          <w:spacing w:val="-8"/>
          <w:sz w:val="28"/>
          <w:lang w:val="en-US"/>
        </w:rPr>
        <w:t xml:space="preserve"> –</w:t>
      </w:r>
      <w:r>
        <w:rPr>
          <w:spacing w:val="-8"/>
          <w:sz w:val="28"/>
          <w:lang w:val="uk-UA"/>
        </w:rPr>
        <w:t xml:space="preserve"> </w:t>
      </w:r>
      <w:r>
        <w:rPr>
          <w:sz w:val="28"/>
          <w:lang w:val="en-US"/>
        </w:rPr>
        <w:t>P. 247</w:t>
      </w:r>
      <w:r>
        <w:rPr>
          <w:spacing w:val="-8"/>
          <w:sz w:val="28"/>
          <w:lang w:val="en-US"/>
        </w:rPr>
        <w:t>–</w:t>
      </w:r>
      <w:r>
        <w:rPr>
          <w:sz w:val="28"/>
          <w:lang w:val="en-US"/>
        </w:rPr>
        <w:t xml:space="preserve">250. </w:t>
      </w:r>
    </w:p>
    <w:p w:rsidR="00AB6253" w:rsidRDefault="00AB6253" w:rsidP="00AB6253">
      <w:pPr>
        <w:pStyle w:val="Normal0"/>
        <w:spacing w:line="360" w:lineRule="auto"/>
        <w:jc w:val="both"/>
        <w:rPr>
          <w:spacing w:val="2"/>
          <w:sz w:val="28"/>
          <w:lang w:val="uk-UA"/>
        </w:rPr>
      </w:pPr>
      <w:r>
        <w:rPr>
          <w:sz w:val="28"/>
          <w:lang w:val="en-US"/>
        </w:rPr>
        <w:t>523</w:t>
      </w:r>
      <w:r>
        <w:rPr>
          <w:sz w:val="28"/>
          <w:lang w:val="uk-UA"/>
        </w:rPr>
        <w:t>.</w:t>
      </w:r>
      <w:r>
        <w:rPr>
          <w:sz w:val="28"/>
          <w:lang w:val="en-US"/>
        </w:rPr>
        <w:t xml:space="preserve"> </w:t>
      </w:r>
      <w:r>
        <w:rPr>
          <w:spacing w:val="2"/>
          <w:sz w:val="28"/>
          <w:lang w:val="en-US"/>
        </w:rPr>
        <w:t xml:space="preserve">Elimination of blood-derived macrophages inhibits the release of interleukin-1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and the entry of leukocytes into the cerebrospinal fluid in experimental pneumo</w:t>
      </w:r>
      <w:r>
        <w:rPr>
          <w:sz w:val="28"/>
          <w:lang w:val="uk-UA"/>
        </w:rPr>
        <w:t>-</w:t>
      </w:r>
    </w:p>
    <w:p w:rsidR="00AB6253" w:rsidRDefault="00AB6253" w:rsidP="00AB6253">
      <w:pPr>
        <w:pStyle w:val="Normal0"/>
        <w:spacing w:line="360" w:lineRule="auto"/>
        <w:jc w:val="both"/>
        <w:rPr>
          <w:spacing w:val="-8"/>
          <w:sz w:val="28"/>
          <w:lang w:val="uk-UA"/>
        </w:rPr>
      </w:pPr>
      <w:r>
        <w:rPr>
          <w:sz w:val="28"/>
          <w:lang w:val="uk-UA"/>
        </w:rPr>
        <w:t xml:space="preserve">        </w:t>
      </w:r>
      <w:r>
        <w:rPr>
          <w:sz w:val="28"/>
          <w:lang w:val="en-US"/>
        </w:rPr>
        <w:t>coccal meningitis / [G. Zysk, W. Bro</w:t>
      </w:r>
      <w:r>
        <w:rPr>
          <w:sz w:val="28"/>
        </w:rPr>
        <w:t>ј</w:t>
      </w:r>
      <w:r>
        <w:rPr>
          <w:sz w:val="28"/>
          <w:lang w:val="en-US"/>
        </w:rPr>
        <w:t>ck, I. Huitinga et al.] // J. Neuroimmunol.</w:t>
      </w:r>
      <w:r>
        <w:rPr>
          <w:spacing w:val="-8"/>
          <w:sz w:val="28"/>
          <w:lang w:val="en-US"/>
        </w:rPr>
        <w:t xml:space="preserve"> –</w:t>
      </w:r>
      <w:r>
        <w:rPr>
          <w:spacing w:val="-8"/>
          <w:sz w:val="28"/>
          <w:lang w:val="uk-UA"/>
        </w:rPr>
        <w:t xml:space="preserve"> </w:t>
      </w:r>
    </w:p>
    <w:p w:rsidR="00AB6253" w:rsidRDefault="00AB6253" w:rsidP="00AB6253">
      <w:pPr>
        <w:pStyle w:val="Normal0"/>
        <w:spacing w:line="360" w:lineRule="auto"/>
        <w:jc w:val="both"/>
        <w:rPr>
          <w:sz w:val="28"/>
          <w:lang w:val="en-US"/>
        </w:rPr>
      </w:pPr>
      <w:r>
        <w:rPr>
          <w:spacing w:val="-8"/>
          <w:sz w:val="28"/>
          <w:lang w:val="uk-UA"/>
        </w:rPr>
        <w:t xml:space="preserve">         </w:t>
      </w:r>
      <w:r>
        <w:rPr>
          <w:sz w:val="28"/>
          <w:lang w:val="en-US"/>
        </w:rPr>
        <w:t>1997.</w:t>
      </w:r>
      <w:r>
        <w:rPr>
          <w:spacing w:val="-8"/>
          <w:sz w:val="28"/>
          <w:lang w:val="en-US"/>
        </w:rPr>
        <w:t xml:space="preserve"> –</w:t>
      </w:r>
      <w:r>
        <w:rPr>
          <w:sz w:val="28"/>
          <w:lang w:val="en-US"/>
        </w:rPr>
        <w:t xml:space="preserve">Vol. 73, </w:t>
      </w:r>
      <w:r>
        <w:rPr>
          <w:sz w:val="28"/>
          <w:lang w:val="uk-UA"/>
        </w:rPr>
        <w:t xml:space="preserve">№ </w:t>
      </w:r>
      <w:r>
        <w:rPr>
          <w:sz w:val="28"/>
          <w:lang w:val="en-US"/>
        </w:rPr>
        <w:t>1</w:t>
      </w:r>
      <w:r>
        <w:rPr>
          <w:spacing w:val="-8"/>
          <w:sz w:val="28"/>
          <w:lang w:val="en-US"/>
        </w:rPr>
        <w:t>–</w:t>
      </w:r>
      <w:r>
        <w:rPr>
          <w:sz w:val="28"/>
          <w:lang w:val="en-US"/>
        </w:rPr>
        <w:t>2.</w:t>
      </w:r>
      <w:r>
        <w:rPr>
          <w:spacing w:val="-8"/>
          <w:sz w:val="28"/>
          <w:lang w:val="en-US"/>
        </w:rPr>
        <w:t xml:space="preserve"> –</w:t>
      </w:r>
      <w:r>
        <w:rPr>
          <w:spacing w:val="-8"/>
          <w:sz w:val="28"/>
          <w:lang w:val="uk-UA"/>
        </w:rPr>
        <w:t xml:space="preserve"> </w:t>
      </w:r>
      <w:r>
        <w:rPr>
          <w:sz w:val="28"/>
          <w:lang w:val="en-US"/>
        </w:rPr>
        <w:t>P.</w:t>
      </w:r>
      <w:r>
        <w:rPr>
          <w:sz w:val="28"/>
          <w:lang w:val="uk-UA"/>
        </w:rPr>
        <w:t xml:space="preserve"> </w:t>
      </w:r>
      <w:r>
        <w:rPr>
          <w:sz w:val="28"/>
          <w:lang w:val="en-US"/>
        </w:rPr>
        <w:t>77</w:t>
      </w:r>
      <w:r>
        <w:rPr>
          <w:spacing w:val="-8"/>
          <w:sz w:val="28"/>
          <w:lang w:val="en-US"/>
        </w:rPr>
        <w:t>–</w:t>
      </w:r>
      <w:r>
        <w:rPr>
          <w:sz w:val="28"/>
          <w:lang w:val="en-US"/>
        </w:rPr>
        <w:t>80.</w:t>
      </w:r>
    </w:p>
    <w:p w:rsidR="00AB6253" w:rsidRDefault="00AB6253" w:rsidP="00AB6253">
      <w:pPr>
        <w:pStyle w:val="Normal0"/>
        <w:spacing w:line="360" w:lineRule="auto"/>
        <w:jc w:val="both"/>
        <w:rPr>
          <w:spacing w:val="2"/>
          <w:sz w:val="28"/>
          <w:lang w:val="uk-UA"/>
        </w:rPr>
      </w:pPr>
      <w:r>
        <w:rPr>
          <w:sz w:val="28"/>
          <w:lang w:val="en-US"/>
        </w:rPr>
        <w:t>524</w:t>
      </w:r>
      <w:r>
        <w:rPr>
          <w:sz w:val="28"/>
          <w:lang w:val="uk-UA"/>
        </w:rPr>
        <w:t>.</w:t>
      </w:r>
      <w:r>
        <w:rPr>
          <w:sz w:val="28"/>
          <w:lang w:val="en-US"/>
        </w:rPr>
        <w:t xml:space="preserve"> </w:t>
      </w:r>
      <w:r>
        <w:rPr>
          <w:spacing w:val="2"/>
          <w:sz w:val="28"/>
          <w:lang w:val="en-US"/>
        </w:rPr>
        <w:t xml:space="preserve">Evaluation of antioxidant status in children with acute bacterial meningitis and </w:t>
      </w:r>
    </w:p>
    <w:p w:rsidR="00AB6253" w:rsidRDefault="00AB6253" w:rsidP="00AB6253">
      <w:pPr>
        <w:pStyle w:val="Normal0"/>
        <w:spacing w:line="360" w:lineRule="auto"/>
        <w:jc w:val="both"/>
        <w:rPr>
          <w:spacing w:val="-8"/>
          <w:sz w:val="28"/>
          <w:lang w:val="uk-UA"/>
        </w:rPr>
      </w:pPr>
      <w:r>
        <w:rPr>
          <w:sz w:val="28"/>
          <w:lang w:val="uk-UA"/>
        </w:rPr>
        <w:lastRenderedPageBreak/>
        <w:t xml:space="preserve">        </w:t>
      </w:r>
      <w:r>
        <w:rPr>
          <w:sz w:val="28"/>
          <w:lang w:val="en-US"/>
        </w:rPr>
        <w:t>encephalitis / [H. Caksen, S. Dede, M. Cemek et al.] // Int. J. Neurosci.</w:t>
      </w:r>
      <w:r>
        <w:rPr>
          <w:spacing w:val="-8"/>
          <w:sz w:val="28"/>
          <w:lang w:val="en-US"/>
        </w:rPr>
        <w:t xml:space="preserve"> –</w:t>
      </w:r>
      <w:r>
        <w:rPr>
          <w:sz w:val="28"/>
          <w:lang w:val="en-US"/>
        </w:rPr>
        <w:t xml:space="preserve"> 2003.</w:t>
      </w:r>
      <w:r>
        <w:rPr>
          <w:spacing w:val="-8"/>
          <w:sz w:val="28"/>
          <w:lang w:val="en-US"/>
        </w:rPr>
        <w:t xml:space="preserve"> –</w:t>
      </w:r>
    </w:p>
    <w:p w:rsidR="00AB6253" w:rsidRDefault="00AB6253" w:rsidP="00AB6253">
      <w:pPr>
        <w:pStyle w:val="Normal0"/>
        <w:spacing w:line="360" w:lineRule="auto"/>
        <w:jc w:val="both"/>
        <w:rPr>
          <w:sz w:val="28"/>
          <w:lang w:val="en-US"/>
        </w:rPr>
      </w:pPr>
      <w:r>
        <w:rPr>
          <w:spacing w:val="-8"/>
          <w:sz w:val="28"/>
          <w:lang w:val="uk-UA"/>
        </w:rPr>
        <w:t xml:space="preserve">         </w:t>
      </w:r>
      <w:r>
        <w:rPr>
          <w:sz w:val="28"/>
          <w:lang w:val="en-US"/>
        </w:rPr>
        <w:t xml:space="preserve">Vol. 113, </w:t>
      </w:r>
      <w:r>
        <w:rPr>
          <w:sz w:val="28"/>
          <w:lang w:val="uk-UA"/>
        </w:rPr>
        <w:t xml:space="preserve">№ </w:t>
      </w:r>
      <w:r>
        <w:rPr>
          <w:sz w:val="28"/>
          <w:lang w:val="en-US"/>
        </w:rPr>
        <w:t>11.</w:t>
      </w:r>
      <w:r>
        <w:rPr>
          <w:spacing w:val="-8"/>
          <w:sz w:val="28"/>
          <w:lang w:val="en-US"/>
        </w:rPr>
        <w:t xml:space="preserve"> –</w:t>
      </w:r>
      <w:r>
        <w:rPr>
          <w:spacing w:val="-8"/>
          <w:sz w:val="28"/>
          <w:lang w:val="uk-UA"/>
        </w:rPr>
        <w:t xml:space="preserve"> </w:t>
      </w:r>
      <w:r>
        <w:rPr>
          <w:sz w:val="28"/>
          <w:lang w:val="en-US"/>
        </w:rPr>
        <w:t>P.</w:t>
      </w:r>
      <w:r>
        <w:rPr>
          <w:sz w:val="28"/>
          <w:lang w:val="uk-UA"/>
        </w:rPr>
        <w:t xml:space="preserve"> </w:t>
      </w:r>
      <w:r>
        <w:rPr>
          <w:sz w:val="28"/>
          <w:lang w:val="en-US"/>
        </w:rPr>
        <w:t>1497</w:t>
      </w:r>
      <w:r>
        <w:rPr>
          <w:spacing w:val="-8"/>
          <w:sz w:val="28"/>
          <w:lang w:val="en-US"/>
        </w:rPr>
        <w:t>–</w:t>
      </w:r>
      <w:r>
        <w:rPr>
          <w:sz w:val="28"/>
          <w:lang w:val="en-US"/>
        </w:rPr>
        <w:t xml:space="preserve">1504. </w:t>
      </w:r>
    </w:p>
    <w:p w:rsidR="00AB6253" w:rsidRDefault="00AB6253" w:rsidP="00AB6253">
      <w:pPr>
        <w:pStyle w:val="Normal0"/>
        <w:spacing w:line="360" w:lineRule="auto"/>
        <w:jc w:val="both"/>
        <w:rPr>
          <w:spacing w:val="6"/>
          <w:sz w:val="28"/>
          <w:lang w:val="uk-UA"/>
        </w:rPr>
      </w:pPr>
      <w:r>
        <w:rPr>
          <w:sz w:val="28"/>
          <w:lang w:val="en-US"/>
        </w:rPr>
        <w:t>525.</w:t>
      </w:r>
      <w:r>
        <w:rPr>
          <w:sz w:val="28"/>
          <w:lang w:val="uk-UA"/>
        </w:rPr>
        <w:t xml:space="preserve"> </w:t>
      </w:r>
      <w:r>
        <w:rPr>
          <w:spacing w:val="6"/>
          <w:sz w:val="28"/>
          <w:lang w:val="en-US"/>
        </w:rPr>
        <w:t xml:space="preserve">Evaluation of free radical status in CSF in childhood meningitis / G. Ray, S. </w:t>
      </w:r>
    </w:p>
    <w:p w:rsidR="00AB6253" w:rsidRDefault="00AB6253" w:rsidP="00AB6253">
      <w:pPr>
        <w:pStyle w:val="Normal0"/>
        <w:spacing w:line="360" w:lineRule="auto"/>
        <w:jc w:val="both"/>
        <w:rPr>
          <w:spacing w:val="8"/>
          <w:sz w:val="28"/>
          <w:lang w:val="uk-UA"/>
        </w:rPr>
      </w:pPr>
      <w:r>
        <w:rPr>
          <w:sz w:val="28"/>
          <w:lang w:val="uk-UA"/>
        </w:rPr>
        <w:t xml:space="preserve">        </w:t>
      </w:r>
      <w:r>
        <w:rPr>
          <w:spacing w:val="8"/>
          <w:sz w:val="28"/>
          <w:lang w:val="en-US"/>
        </w:rPr>
        <w:t>Aneja, M. Jain, S. Batra  //</w:t>
      </w:r>
      <w:r>
        <w:rPr>
          <w:spacing w:val="8"/>
          <w:sz w:val="28"/>
          <w:lang w:val="uk-UA"/>
        </w:rPr>
        <w:t xml:space="preserve"> </w:t>
      </w:r>
      <w:r>
        <w:rPr>
          <w:spacing w:val="8"/>
          <w:sz w:val="28"/>
          <w:lang w:val="en-US"/>
        </w:rPr>
        <w:t>Ann. Trop. Paediatr. –</w:t>
      </w:r>
      <w:r>
        <w:rPr>
          <w:spacing w:val="8"/>
          <w:sz w:val="28"/>
          <w:lang w:val="uk-UA"/>
        </w:rPr>
        <w:t xml:space="preserve"> </w:t>
      </w:r>
      <w:r>
        <w:rPr>
          <w:spacing w:val="8"/>
          <w:sz w:val="28"/>
          <w:lang w:val="en-US"/>
        </w:rPr>
        <w:t xml:space="preserve"> 2000. –</w:t>
      </w:r>
      <w:r>
        <w:rPr>
          <w:spacing w:val="8"/>
          <w:sz w:val="28"/>
          <w:lang w:val="uk-UA"/>
        </w:rPr>
        <w:t xml:space="preserve">  </w:t>
      </w:r>
      <w:r>
        <w:rPr>
          <w:spacing w:val="8"/>
          <w:sz w:val="28"/>
          <w:lang w:val="en-US"/>
        </w:rPr>
        <w:t xml:space="preserve">Vol. 20, </w:t>
      </w:r>
      <w:r>
        <w:rPr>
          <w:spacing w:val="8"/>
          <w:sz w:val="28"/>
          <w:lang w:val="uk-UA"/>
        </w:rPr>
        <w:t xml:space="preserve">№ </w:t>
      </w:r>
      <w:r>
        <w:rPr>
          <w:spacing w:val="8"/>
          <w:sz w:val="28"/>
          <w:lang w:val="en-US"/>
        </w:rPr>
        <w:t>2. –</w:t>
      </w:r>
      <w:r>
        <w:rPr>
          <w:spacing w:val="8"/>
          <w:sz w:val="28"/>
          <w:lang w:val="uk-UA"/>
        </w:rPr>
        <w:t xml:space="preserve">  </w:t>
      </w:r>
    </w:p>
    <w:p w:rsidR="00AB6253" w:rsidRDefault="00AB6253" w:rsidP="00AB6253">
      <w:pPr>
        <w:pStyle w:val="Normal0"/>
        <w:spacing w:line="360" w:lineRule="auto"/>
        <w:jc w:val="both"/>
        <w:rPr>
          <w:sz w:val="28"/>
          <w:lang w:val="en-US"/>
        </w:rPr>
      </w:pPr>
      <w:r>
        <w:rPr>
          <w:spacing w:val="-8"/>
          <w:sz w:val="28"/>
          <w:lang w:val="uk-UA"/>
        </w:rPr>
        <w:t xml:space="preserve">         </w:t>
      </w:r>
      <w:r>
        <w:rPr>
          <w:sz w:val="28"/>
          <w:lang w:val="en-US"/>
        </w:rPr>
        <w:t>P.</w:t>
      </w:r>
      <w:r w:rsidRPr="00AB6253">
        <w:rPr>
          <w:sz w:val="28"/>
          <w:lang w:val="en-US"/>
        </w:rPr>
        <w:t xml:space="preserve"> </w:t>
      </w:r>
      <w:r>
        <w:rPr>
          <w:sz w:val="28"/>
          <w:lang w:val="en-US"/>
        </w:rPr>
        <w:t>115</w:t>
      </w:r>
      <w:r>
        <w:rPr>
          <w:spacing w:val="-8"/>
          <w:sz w:val="28"/>
          <w:lang w:val="en-US"/>
        </w:rPr>
        <w:t>–</w:t>
      </w:r>
      <w:r>
        <w:rPr>
          <w:spacing w:val="-8"/>
          <w:sz w:val="28"/>
          <w:lang w:val="uk-UA"/>
        </w:rPr>
        <w:t xml:space="preserve"> </w:t>
      </w:r>
      <w:r>
        <w:rPr>
          <w:sz w:val="28"/>
          <w:lang w:val="en-US"/>
        </w:rPr>
        <w:t>120.</w:t>
      </w:r>
    </w:p>
    <w:p w:rsidR="00AB6253" w:rsidRDefault="00AB6253" w:rsidP="00AB6253">
      <w:pPr>
        <w:pStyle w:val="Normal0"/>
        <w:spacing w:line="360" w:lineRule="auto"/>
        <w:jc w:val="both"/>
        <w:rPr>
          <w:spacing w:val="4"/>
          <w:sz w:val="28"/>
          <w:lang w:val="uk-UA"/>
        </w:rPr>
      </w:pPr>
      <w:r>
        <w:rPr>
          <w:sz w:val="28"/>
          <w:lang w:val="en-US"/>
        </w:rPr>
        <w:t>526</w:t>
      </w:r>
      <w:r>
        <w:rPr>
          <w:sz w:val="28"/>
          <w:lang w:val="uk-UA"/>
        </w:rPr>
        <w:t>.</w:t>
      </w:r>
      <w:r>
        <w:rPr>
          <w:sz w:val="28"/>
          <w:lang w:val="en-US"/>
        </w:rPr>
        <w:t xml:space="preserve"> </w:t>
      </w:r>
      <w:r>
        <w:rPr>
          <w:spacing w:val="4"/>
          <w:sz w:val="28"/>
          <w:lang w:val="en-US"/>
        </w:rPr>
        <w:t xml:space="preserve">Evaluation of natural killer cells as diagnostic markers of early onset neonatal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sepsis: comparison with C-reactive protein and interleukin-8 / [E.</w:t>
      </w:r>
      <w:r>
        <w:rPr>
          <w:sz w:val="28"/>
          <w:lang w:val="uk-UA"/>
        </w:rPr>
        <w:t xml:space="preserve"> </w:t>
      </w:r>
      <w:r>
        <w:rPr>
          <w:sz w:val="28"/>
          <w:lang w:val="en-US"/>
        </w:rPr>
        <w:t xml:space="preserve">R. el-Sameea, </w:t>
      </w:r>
    </w:p>
    <w:p w:rsidR="00AB6253" w:rsidRPr="00AB6253" w:rsidRDefault="00AB6253" w:rsidP="00AB6253">
      <w:pPr>
        <w:pStyle w:val="Normal0"/>
        <w:spacing w:line="360" w:lineRule="auto"/>
        <w:jc w:val="both"/>
        <w:rPr>
          <w:spacing w:val="4"/>
          <w:sz w:val="28"/>
          <w:lang w:val="en-US"/>
        </w:rPr>
      </w:pPr>
      <w:r>
        <w:rPr>
          <w:sz w:val="28"/>
          <w:lang w:val="uk-UA"/>
        </w:rPr>
        <w:t xml:space="preserve">        </w:t>
      </w:r>
      <w:r>
        <w:rPr>
          <w:spacing w:val="4"/>
          <w:sz w:val="28"/>
          <w:lang w:val="en-US"/>
        </w:rPr>
        <w:t>S.</w:t>
      </w:r>
      <w:r>
        <w:rPr>
          <w:spacing w:val="4"/>
          <w:sz w:val="28"/>
          <w:lang w:val="uk-UA"/>
        </w:rPr>
        <w:t xml:space="preserve"> </w:t>
      </w:r>
      <w:r>
        <w:rPr>
          <w:spacing w:val="4"/>
          <w:sz w:val="28"/>
          <w:lang w:val="en-US"/>
        </w:rPr>
        <w:t>S. Metwally, E. Mashhour et al.] // Egypt. J. Immunol. –</w:t>
      </w:r>
      <w:r>
        <w:rPr>
          <w:spacing w:val="4"/>
          <w:sz w:val="28"/>
          <w:lang w:val="uk-UA"/>
        </w:rPr>
        <w:t xml:space="preserve"> </w:t>
      </w:r>
      <w:r>
        <w:rPr>
          <w:spacing w:val="4"/>
          <w:sz w:val="28"/>
          <w:lang w:val="en-US"/>
        </w:rPr>
        <w:t xml:space="preserve"> 2004. –</w:t>
      </w:r>
      <w:r>
        <w:rPr>
          <w:spacing w:val="4"/>
          <w:sz w:val="28"/>
          <w:lang w:val="uk-UA"/>
        </w:rPr>
        <w:t xml:space="preserve"> </w:t>
      </w:r>
      <w:r>
        <w:rPr>
          <w:spacing w:val="4"/>
          <w:sz w:val="28"/>
          <w:lang w:val="en-US"/>
        </w:rPr>
        <w:t xml:space="preserve"> Vol. 11, </w:t>
      </w:r>
    </w:p>
    <w:p w:rsidR="00AB6253" w:rsidRDefault="00AB6253" w:rsidP="00AB6253">
      <w:pPr>
        <w:pStyle w:val="Normal0"/>
        <w:spacing w:line="360" w:lineRule="auto"/>
        <w:jc w:val="both"/>
        <w:rPr>
          <w:sz w:val="28"/>
          <w:lang w:val="en-US"/>
        </w:rPr>
      </w:pPr>
      <w:r w:rsidRPr="00AB6253">
        <w:rPr>
          <w:sz w:val="28"/>
          <w:lang w:val="en-US"/>
        </w:rPr>
        <w:t xml:space="preserve">       </w:t>
      </w:r>
      <w:r>
        <w:rPr>
          <w:sz w:val="28"/>
          <w:lang w:val="uk-UA"/>
        </w:rPr>
        <w:t xml:space="preserve">№ </w:t>
      </w:r>
      <w:r>
        <w:rPr>
          <w:sz w:val="28"/>
          <w:lang w:val="en-US"/>
        </w:rPr>
        <w:t>1.</w:t>
      </w:r>
      <w:r>
        <w:rPr>
          <w:spacing w:val="-8"/>
          <w:sz w:val="28"/>
          <w:lang w:val="en-US"/>
        </w:rPr>
        <w:t xml:space="preserve"> –</w:t>
      </w:r>
      <w:r>
        <w:rPr>
          <w:spacing w:val="-8"/>
          <w:sz w:val="28"/>
          <w:lang w:val="uk-UA"/>
        </w:rPr>
        <w:t xml:space="preserve"> </w:t>
      </w:r>
      <w:r>
        <w:rPr>
          <w:sz w:val="28"/>
          <w:lang w:val="en-US"/>
        </w:rPr>
        <w:t>P.</w:t>
      </w:r>
      <w:r>
        <w:rPr>
          <w:sz w:val="28"/>
          <w:lang w:val="uk-UA"/>
        </w:rPr>
        <w:t xml:space="preserve"> </w:t>
      </w:r>
      <w:r>
        <w:rPr>
          <w:sz w:val="28"/>
          <w:lang w:val="en-US"/>
        </w:rPr>
        <w:t>91</w:t>
      </w:r>
      <w:r>
        <w:rPr>
          <w:spacing w:val="-8"/>
          <w:sz w:val="28"/>
          <w:lang w:val="en-US"/>
        </w:rPr>
        <w:t>–</w:t>
      </w:r>
      <w:r>
        <w:rPr>
          <w:spacing w:val="-8"/>
          <w:sz w:val="28"/>
          <w:lang w:val="uk-UA"/>
        </w:rPr>
        <w:t xml:space="preserve"> </w:t>
      </w:r>
      <w:r>
        <w:rPr>
          <w:sz w:val="28"/>
          <w:lang w:val="en-US"/>
        </w:rPr>
        <w:t xml:space="preserve">102. </w:t>
      </w:r>
    </w:p>
    <w:p w:rsidR="00AB6253" w:rsidRDefault="00AB6253" w:rsidP="00AB6253">
      <w:pPr>
        <w:pStyle w:val="Normal0"/>
        <w:spacing w:line="360" w:lineRule="auto"/>
        <w:jc w:val="both"/>
        <w:rPr>
          <w:sz w:val="28"/>
          <w:lang w:val="uk-UA"/>
        </w:rPr>
      </w:pPr>
      <w:r>
        <w:rPr>
          <w:sz w:val="28"/>
          <w:lang w:val="en-US"/>
        </w:rPr>
        <w:t>527</w:t>
      </w:r>
      <w:r>
        <w:rPr>
          <w:sz w:val="28"/>
          <w:lang w:val="uk-UA"/>
        </w:rPr>
        <w:t>.</w:t>
      </w:r>
      <w:r>
        <w:rPr>
          <w:sz w:val="28"/>
          <w:lang w:val="en-US"/>
        </w:rPr>
        <w:t xml:space="preserve"> Evans P.</w:t>
      </w:r>
      <w:r>
        <w:rPr>
          <w:sz w:val="28"/>
          <w:lang w:val="uk-UA"/>
        </w:rPr>
        <w:t xml:space="preserve"> </w:t>
      </w:r>
      <w:r>
        <w:rPr>
          <w:sz w:val="28"/>
          <w:lang w:val="en-US"/>
        </w:rPr>
        <w:t xml:space="preserve">H. Free radicals in brain metabolism and pathology </w:t>
      </w:r>
      <w:r>
        <w:rPr>
          <w:sz w:val="28"/>
          <w:lang w:val="uk-UA"/>
        </w:rPr>
        <w:t>/</w:t>
      </w:r>
      <w:r>
        <w:rPr>
          <w:sz w:val="28"/>
          <w:lang w:val="en-US"/>
        </w:rPr>
        <w:t xml:space="preserve"> P.</w:t>
      </w:r>
      <w:r>
        <w:rPr>
          <w:sz w:val="28"/>
          <w:lang w:val="uk-UA"/>
        </w:rPr>
        <w:t xml:space="preserve"> </w:t>
      </w:r>
      <w:r>
        <w:rPr>
          <w:sz w:val="28"/>
          <w:lang w:val="en-US"/>
        </w:rPr>
        <w:t>H. Evans //</w:t>
      </w:r>
      <w:r>
        <w:rPr>
          <w:sz w:val="28"/>
          <w:lang w:val="uk-UA"/>
        </w:rPr>
        <w:t xml:space="preserve"> </w:t>
      </w:r>
      <w:r>
        <w:rPr>
          <w:sz w:val="28"/>
          <w:lang w:val="en-US"/>
        </w:rPr>
        <w:t>Dr.</w:t>
      </w:r>
      <w:r>
        <w:rPr>
          <w:sz w:val="28"/>
          <w:lang w:val="uk-UA"/>
        </w:rPr>
        <w:t xml:space="preserve">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Med. Bull.</w:t>
      </w:r>
      <w:r>
        <w:rPr>
          <w:sz w:val="28"/>
          <w:lang w:val="uk-UA"/>
        </w:rPr>
        <w:t xml:space="preserve"> </w:t>
      </w:r>
      <w:r>
        <w:rPr>
          <w:spacing w:val="-8"/>
          <w:sz w:val="28"/>
          <w:lang w:val="en-US"/>
        </w:rPr>
        <w:t>–</w:t>
      </w:r>
      <w:r>
        <w:rPr>
          <w:spacing w:val="-8"/>
          <w:sz w:val="28"/>
          <w:lang w:val="uk-UA"/>
        </w:rPr>
        <w:t xml:space="preserve"> </w:t>
      </w:r>
      <w:r>
        <w:rPr>
          <w:sz w:val="28"/>
          <w:lang w:val="en-US"/>
        </w:rPr>
        <w:t>1993.</w:t>
      </w:r>
      <w:r>
        <w:rPr>
          <w:spacing w:val="-8"/>
          <w:sz w:val="28"/>
          <w:lang w:val="en-US"/>
        </w:rPr>
        <w:t xml:space="preserve"> –</w:t>
      </w:r>
      <w:r>
        <w:rPr>
          <w:sz w:val="28"/>
          <w:lang w:val="en-US"/>
        </w:rPr>
        <w:t>Vol.</w:t>
      </w:r>
      <w:r>
        <w:rPr>
          <w:sz w:val="28"/>
          <w:lang w:val="uk-UA"/>
        </w:rPr>
        <w:t xml:space="preserve"> </w:t>
      </w:r>
      <w:r>
        <w:rPr>
          <w:sz w:val="28"/>
          <w:lang w:val="en-US"/>
        </w:rPr>
        <w:t xml:space="preserve">49, </w:t>
      </w:r>
      <w:r>
        <w:rPr>
          <w:sz w:val="28"/>
          <w:lang w:val="uk-UA"/>
        </w:rPr>
        <w:t xml:space="preserve">№ </w:t>
      </w:r>
      <w:r>
        <w:rPr>
          <w:sz w:val="28"/>
          <w:lang w:val="en-US"/>
        </w:rPr>
        <w:t>3.</w:t>
      </w:r>
      <w:r>
        <w:rPr>
          <w:spacing w:val="-8"/>
          <w:sz w:val="28"/>
          <w:lang w:val="en-US"/>
        </w:rPr>
        <w:t xml:space="preserve"> –</w:t>
      </w:r>
      <w:r>
        <w:rPr>
          <w:spacing w:val="-8"/>
          <w:sz w:val="28"/>
          <w:lang w:val="uk-UA"/>
        </w:rPr>
        <w:t xml:space="preserve"> </w:t>
      </w:r>
      <w:r>
        <w:rPr>
          <w:sz w:val="28"/>
          <w:lang w:val="en-US"/>
        </w:rPr>
        <w:t>P.</w:t>
      </w:r>
      <w:r>
        <w:rPr>
          <w:sz w:val="28"/>
          <w:lang w:val="uk-UA"/>
        </w:rPr>
        <w:t xml:space="preserve"> </w:t>
      </w:r>
      <w:r>
        <w:rPr>
          <w:sz w:val="28"/>
          <w:lang w:val="en-US"/>
        </w:rPr>
        <w:t>577</w:t>
      </w:r>
      <w:r>
        <w:rPr>
          <w:spacing w:val="-8"/>
          <w:sz w:val="28"/>
          <w:lang w:val="en-US"/>
        </w:rPr>
        <w:t>–</w:t>
      </w:r>
      <w:r>
        <w:rPr>
          <w:sz w:val="28"/>
          <w:lang w:val="en-US"/>
        </w:rPr>
        <w:t>587</w:t>
      </w:r>
      <w:r>
        <w:rPr>
          <w:sz w:val="28"/>
          <w:lang w:val="uk-UA"/>
        </w:rPr>
        <w:t>.</w:t>
      </w:r>
    </w:p>
    <w:p w:rsidR="00AB6253" w:rsidRDefault="00AB6253" w:rsidP="00AB6253">
      <w:pPr>
        <w:pStyle w:val="Normal0"/>
        <w:spacing w:line="360" w:lineRule="auto"/>
        <w:jc w:val="both"/>
        <w:rPr>
          <w:sz w:val="28"/>
          <w:lang w:val="uk-UA"/>
        </w:rPr>
      </w:pPr>
      <w:r>
        <w:rPr>
          <w:sz w:val="28"/>
          <w:lang w:val="en-US"/>
        </w:rPr>
        <w:t>528</w:t>
      </w:r>
      <w:r>
        <w:rPr>
          <w:sz w:val="28"/>
          <w:lang w:val="uk-UA"/>
        </w:rPr>
        <w:t>.</w:t>
      </w:r>
      <w:r>
        <w:rPr>
          <w:sz w:val="28"/>
          <w:lang w:val="en-US"/>
        </w:rPr>
        <w:t xml:space="preserve"> Epidemiological, clinical, etiological features of neuromeningeal diseases at the</w:t>
      </w:r>
    </w:p>
    <w:p w:rsidR="00AB6253" w:rsidRDefault="00AB6253" w:rsidP="00AB6253">
      <w:pPr>
        <w:pStyle w:val="Normal0"/>
        <w:spacing w:line="360" w:lineRule="auto"/>
        <w:jc w:val="both"/>
        <w:rPr>
          <w:spacing w:val="4"/>
          <w:sz w:val="28"/>
          <w:lang w:val="en-US"/>
        </w:rPr>
      </w:pPr>
      <w:r>
        <w:rPr>
          <w:sz w:val="28"/>
          <w:lang w:val="en-US"/>
        </w:rPr>
        <w:t xml:space="preserve">         </w:t>
      </w:r>
      <w:r>
        <w:rPr>
          <w:spacing w:val="4"/>
          <w:sz w:val="28"/>
          <w:lang w:val="en-US"/>
        </w:rPr>
        <w:t xml:space="preserve">Fann Hospital Infectious Diseases Clinic, Dakar (Senegal) / [M. Soumari, M. </w:t>
      </w:r>
    </w:p>
    <w:p w:rsidR="00AB6253" w:rsidRPr="00AB6253" w:rsidRDefault="00AB6253" w:rsidP="00AB6253">
      <w:pPr>
        <w:pStyle w:val="Normal0"/>
        <w:spacing w:line="360" w:lineRule="auto"/>
        <w:jc w:val="both"/>
        <w:rPr>
          <w:spacing w:val="8"/>
          <w:sz w:val="28"/>
          <w:lang w:val="en-US"/>
        </w:rPr>
      </w:pPr>
      <w:r>
        <w:rPr>
          <w:sz w:val="28"/>
          <w:lang w:val="en-US"/>
        </w:rPr>
        <w:t xml:space="preserve">         </w:t>
      </w:r>
      <w:r>
        <w:rPr>
          <w:spacing w:val="8"/>
          <w:sz w:val="28"/>
          <w:lang w:val="en-US"/>
        </w:rPr>
        <w:t>Seydi, C.</w:t>
      </w:r>
      <w:r>
        <w:rPr>
          <w:spacing w:val="8"/>
          <w:sz w:val="28"/>
          <w:lang w:val="uk-UA"/>
        </w:rPr>
        <w:t xml:space="preserve"> </w:t>
      </w:r>
      <w:r>
        <w:rPr>
          <w:spacing w:val="8"/>
          <w:sz w:val="28"/>
          <w:lang w:val="en-US"/>
        </w:rPr>
        <w:t xml:space="preserve">T. Ndour et al.] // Med. Mal. Infect. – 2005. – Vol. 35, </w:t>
      </w:r>
      <w:r>
        <w:rPr>
          <w:spacing w:val="8"/>
          <w:sz w:val="28"/>
          <w:lang w:val="uk-UA"/>
        </w:rPr>
        <w:t xml:space="preserve">№ </w:t>
      </w:r>
      <w:r>
        <w:rPr>
          <w:spacing w:val="8"/>
          <w:sz w:val="28"/>
          <w:lang w:val="en-US"/>
        </w:rPr>
        <w:t xml:space="preserve">7–8. – </w:t>
      </w:r>
    </w:p>
    <w:p w:rsidR="00AB6253" w:rsidRDefault="00AB6253" w:rsidP="00AB6253">
      <w:pPr>
        <w:pStyle w:val="Normal0"/>
        <w:spacing w:line="360" w:lineRule="auto"/>
        <w:rPr>
          <w:spacing w:val="6"/>
          <w:sz w:val="28"/>
          <w:lang w:val="uk-UA"/>
        </w:rPr>
      </w:pPr>
      <w:r w:rsidRPr="00AB6253">
        <w:rPr>
          <w:sz w:val="28"/>
          <w:lang w:val="en-US"/>
        </w:rPr>
        <w:t xml:space="preserve">         </w:t>
      </w:r>
      <w:r>
        <w:rPr>
          <w:sz w:val="28"/>
          <w:lang w:val="en-US"/>
        </w:rPr>
        <w:t>P. 383</w:t>
      </w:r>
      <w:r>
        <w:rPr>
          <w:spacing w:val="-8"/>
          <w:sz w:val="28"/>
          <w:lang w:val="en-US"/>
        </w:rPr>
        <w:t>–</w:t>
      </w:r>
      <w:r>
        <w:rPr>
          <w:sz w:val="28"/>
          <w:lang w:val="en-US"/>
        </w:rPr>
        <w:t xml:space="preserve">389. </w:t>
      </w:r>
      <w:r>
        <w:rPr>
          <w:sz w:val="28"/>
          <w:lang w:val="en-US"/>
        </w:rPr>
        <w:br/>
        <w:t xml:space="preserve">529. </w:t>
      </w:r>
      <w:r>
        <w:rPr>
          <w:spacing w:val="6"/>
          <w:sz w:val="28"/>
          <w:lang w:val="en-US"/>
        </w:rPr>
        <w:t xml:space="preserve">Epidemiological patterns of meningococcal meningitis in Niger in 2003 and </w:t>
      </w:r>
    </w:p>
    <w:p w:rsidR="00AB6253" w:rsidRDefault="00AB6253" w:rsidP="00AB6253">
      <w:pPr>
        <w:pStyle w:val="Normal0"/>
        <w:spacing w:line="360" w:lineRule="auto"/>
        <w:jc w:val="both"/>
        <w:rPr>
          <w:spacing w:val="-2"/>
          <w:sz w:val="28"/>
          <w:lang w:val="uk-UA"/>
        </w:rPr>
      </w:pPr>
      <w:r>
        <w:rPr>
          <w:sz w:val="28"/>
          <w:lang w:val="uk-UA"/>
        </w:rPr>
        <w:t xml:space="preserve">        </w:t>
      </w:r>
      <w:r>
        <w:rPr>
          <w:spacing w:val="-2"/>
          <w:sz w:val="28"/>
          <w:lang w:val="en-US"/>
        </w:rPr>
        <w:t xml:space="preserve">2004: under the threat of N. meningitidis serogroup W135 / [P. Boisier, S. Djibo, </w:t>
      </w:r>
    </w:p>
    <w:p w:rsidR="00AB6253" w:rsidRDefault="00AB6253" w:rsidP="00AB6253">
      <w:pPr>
        <w:pStyle w:val="Normal0"/>
        <w:spacing w:line="360" w:lineRule="auto"/>
        <w:jc w:val="both"/>
        <w:rPr>
          <w:sz w:val="28"/>
          <w:lang w:val="en-US"/>
        </w:rPr>
      </w:pPr>
      <w:r>
        <w:rPr>
          <w:sz w:val="28"/>
          <w:lang w:val="uk-UA"/>
        </w:rPr>
        <w:lastRenderedPageBreak/>
        <w:t xml:space="preserve">        </w:t>
      </w:r>
      <w:r>
        <w:rPr>
          <w:sz w:val="28"/>
          <w:lang w:val="en-US"/>
        </w:rPr>
        <w:t xml:space="preserve">F. Sidikou et al.] // Trop. Med. Int. Health. </w:t>
      </w:r>
      <w:r>
        <w:rPr>
          <w:spacing w:val="-8"/>
          <w:sz w:val="28"/>
          <w:lang w:val="en-US"/>
        </w:rPr>
        <w:t xml:space="preserve">– </w:t>
      </w:r>
      <w:r>
        <w:rPr>
          <w:sz w:val="28"/>
          <w:lang w:val="en-US"/>
        </w:rPr>
        <w:t>2005.</w:t>
      </w:r>
      <w:r>
        <w:rPr>
          <w:spacing w:val="-8"/>
          <w:sz w:val="28"/>
          <w:lang w:val="en-US"/>
        </w:rPr>
        <w:t xml:space="preserve"> –</w:t>
      </w:r>
      <w:r>
        <w:rPr>
          <w:sz w:val="28"/>
          <w:lang w:val="en-US"/>
        </w:rPr>
        <w:t xml:space="preserve"> Vol. 10, </w:t>
      </w:r>
      <w:r>
        <w:rPr>
          <w:sz w:val="28"/>
          <w:lang w:val="uk-UA"/>
        </w:rPr>
        <w:t>№</w:t>
      </w:r>
      <w:r>
        <w:rPr>
          <w:sz w:val="28"/>
          <w:lang w:val="en-US"/>
        </w:rPr>
        <w:t xml:space="preserve"> 5.</w:t>
      </w:r>
      <w:r>
        <w:rPr>
          <w:spacing w:val="-8"/>
          <w:sz w:val="28"/>
          <w:lang w:val="en-US"/>
        </w:rPr>
        <w:t xml:space="preserve"> – </w:t>
      </w:r>
      <w:r>
        <w:rPr>
          <w:sz w:val="28"/>
          <w:lang w:val="en-US"/>
        </w:rPr>
        <w:t>P. 435</w:t>
      </w:r>
      <w:r>
        <w:rPr>
          <w:spacing w:val="-8"/>
          <w:sz w:val="28"/>
          <w:lang w:val="en-US"/>
        </w:rPr>
        <w:t>–</w:t>
      </w:r>
      <w:r>
        <w:rPr>
          <w:sz w:val="28"/>
          <w:lang w:val="en-US"/>
        </w:rPr>
        <w:t xml:space="preserve">443. </w:t>
      </w:r>
    </w:p>
    <w:p w:rsidR="00AB6253" w:rsidRDefault="00AB6253" w:rsidP="00AB6253">
      <w:pPr>
        <w:pStyle w:val="Normal0"/>
        <w:spacing w:line="360" w:lineRule="auto"/>
        <w:jc w:val="both"/>
        <w:rPr>
          <w:spacing w:val="6"/>
          <w:sz w:val="28"/>
          <w:lang w:val="uk-UA"/>
        </w:rPr>
      </w:pPr>
      <w:r>
        <w:rPr>
          <w:sz w:val="28"/>
          <w:lang w:val="en-US"/>
        </w:rPr>
        <w:t>530</w:t>
      </w:r>
      <w:r>
        <w:rPr>
          <w:sz w:val="28"/>
          <w:lang w:val="uk-UA"/>
        </w:rPr>
        <w:t>.</w:t>
      </w:r>
      <w:r>
        <w:rPr>
          <w:sz w:val="28"/>
          <w:lang w:val="en-US"/>
        </w:rPr>
        <w:t xml:space="preserve"> </w:t>
      </w:r>
      <w:r>
        <w:rPr>
          <w:spacing w:val="6"/>
          <w:sz w:val="28"/>
          <w:lang w:val="en-US"/>
        </w:rPr>
        <w:t xml:space="preserve">Esterbauer H. Cytotoxicity and genotoxicity of lipid-oxidation products </w:t>
      </w:r>
      <w:r>
        <w:rPr>
          <w:spacing w:val="6"/>
          <w:sz w:val="28"/>
          <w:lang w:val="uk-UA"/>
        </w:rPr>
        <w:t>/</w:t>
      </w:r>
      <w:r>
        <w:rPr>
          <w:spacing w:val="6"/>
          <w:sz w:val="28"/>
          <w:lang w:val="en-US"/>
        </w:rPr>
        <w:t xml:space="preserve"> H.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Esterbauer // Amer.</w:t>
      </w:r>
      <w:r>
        <w:rPr>
          <w:sz w:val="28"/>
          <w:lang w:val="uk-UA"/>
        </w:rPr>
        <w:t xml:space="preserve"> </w:t>
      </w:r>
      <w:r>
        <w:rPr>
          <w:sz w:val="28"/>
          <w:lang w:val="en-US"/>
        </w:rPr>
        <w:t>J.</w:t>
      </w:r>
      <w:r>
        <w:rPr>
          <w:sz w:val="28"/>
          <w:lang w:val="uk-UA"/>
        </w:rPr>
        <w:t xml:space="preserve"> </w:t>
      </w:r>
      <w:r>
        <w:rPr>
          <w:sz w:val="28"/>
          <w:lang w:val="en-US"/>
        </w:rPr>
        <w:t>Clin.</w:t>
      </w:r>
      <w:r>
        <w:rPr>
          <w:sz w:val="28"/>
          <w:lang w:val="uk-UA"/>
        </w:rPr>
        <w:t xml:space="preserve"> </w:t>
      </w:r>
      <w:r>
        <w:rPr>
          <w:sz w:val="28"/>
          <w:lang w:val="en-US"/>
        </w:rPr>
        <w:t>Nutr.</w:t>
      </w:r>
      <w:r>
        <w:rPr>
          <w:spacing w:val="-8"/>
          <w:sz w:val="28"/>
          <w:lang w:val="en-US"/>
        </w:rPr>
        <w:t xml:space="preserve"> –</w:t>
      </w:r>
      <w:r>
        <w:rPr>
          <w:spacing w:val="-8"/>
          <w:sz w:val="28"/>
          <w:lang w:val="uk-UA"/>
        </w:rPr>
        <w:t xml:space="preserve"> </w:t>
      </w:r>
      <w:r>
        <w:rPr>
          <w:sz w:val="28"/>
          <w:lang w:val="en-US"/>
        </w:rPr>
        <w:t>1993.</w:t>
      </w:r>
      <w:r>
        <w:rPr>
          <w:spacing w:val="-8"/>
          <w:sz w:val="28"/>
          <w:lang w:val="en-US"/>
        </w:rPr>
        <w:t xml:space="preserve"> –</w:t>
      </w:r>
      <w:r>
        <w:rPr>
          <w:spacing w:val="-8"/>
          <w:sz w:val="28"/>
          <w:lang w:val="uk-UA"/>
        </w:rPr>
        <w:t xml:space="preserve"> </w:t>
      </w:r>
      <w:r>
        <w:rPr>
          <w:sz w:val="28"/>
          <w:lang w:val="en-US"/>
        </w:rPr>
        <w:t>Vol.</w:t>
      </w:r>
      <w:r>
        <w:rPr>
          <w:sz w:val="28"/>
          <w:lang w:val="uk-UA"/>
        </w:rPr>
        <w:t xml:space="preserve"> </w:t>
      </w:r>
      <w:r>
        <w:rPr>
          <w:sz w:val="28"/>
          <w:lang w:val="en-US"/>
        </w:rPr>
        <w:t xml:space="preserve">57, </w:t>
      </w:r>
      <w:r>
        <w:rPr>
          <w:sz w:val="28"/>
          <w:lang w:val="uk-UA"/>
        </w:rPr>
        <w:t xml:space="preserve">№ </w:t>
      </w:r>
      <w:r>
        <w:rPr>
          <w:sz w:val="28"/>
          <w:lang w:val="en-US"/>
        </w:rPr>
        <w:t>4.</w:t>
      </w:r>
      <w:r>
        <w:rPr>
          <w:spacing w:val="-8"/>
          <w:sz w:val="28"/>
          <w:lang w:val="en-US"/>
        </w:rPr>
        <w:t xml:space="preserve"> –</w:t>
      </w:r>
      <w:r>
        <w:rPr>
          <w:spacing w:val="-8"/>
          <w:sz w:val="28"/>
          <w:lang w:val="uk-UA"/>
        </w:rPr>
        <w:t xml:space="preserve"> </w:t>
      </w:r>
      <w:r>
        <w:rPr>
          <w:sz w:val="28"/>
          <w:lang w:val="en-US"/>
        </w:rPr>
        <w:t>P.</w:t>
      </w:r>
      <w:r>
        <w:rPr>
          <w:sz w:val="28"/>
          <w:lang w:val="uk-UA"/>
        </w:rPr>
        <w:t xml:space="preserve"> </w:t>
      </w:r>
      <w:r>
        <w:rPr>
          <w:sz w:val="28"/>
          <w:lang w:val="en-US"/>
        </w:rPr>
        <w:t>779</w:t>
      </w:r>
      <w:r>
        <w:rPr>
          <w:spacing w:val="-8"/>
          <w:sz w:val="28"/>
          <w:lang w:val="en-US"/>
        </w:rPr>
        <w:t>–</w:t>
      </w:r>
      <w:r>
        <w:rPr>
          <w:sz w:val="28"/>
          <w:lang w:val="en-US"/>
        </w:rPr>
        <w:t>780</w:t>
      </w:r>
      <w:r>
        <w:rPr>
          <w:sz w:val="28"/>
          <w:lang w:val="uk-UA"/>
        </w:rPr>
        <w:t>.</w:t>
      </w:r>
    </w:p>
    <w:p w:rsidR="00AB6253" w:rsidRDefault="00AB6253" w:rsidP="00AB6253">
      <w:pPr>
        <w:pStyle w:val="Normal0"/>
        <w:spacing w:line="360" w:lineRule="auto"/>
        <w:jc w:val="both"/>
        <w:rPr>
          <w:sz w:val="28"/>
          <w:lang w:val="uk-UA"/>
        </w:rPr>
      </w:pPr>
      <w:r>
        <w:rPr>
          <w:sz w:val="28"/>
          <w:lang w:val="en-US"/>
        </w:rPr>
        <w:t>531</w:t>
      </w:r>
      <w:r>
        <w:rPr>
          <w:sz w:val="28"/>
          <w:lang w:val="uk-UA"/>
        </w:rPr>
        <w:t>.</w:t>
      </w:r>
      <w:r>
        <w:rPr>
          <w:sz w:val="28"/>
          <w:lang w:val="en-US"/>
        </w:rPr>
        <w:t xml:space="preserve"> Evidence for T-cell involvement during the acute phase of echovirus meningitis </w:t>
      </w:r>
    </w:p>
    <w:p w:rsidR="00AB6253" w:rsidRPr="00AB6253" w:rsidRDefault="00AB6253" w:rsidP="00AB6253">
      <w:pPr>
        <w:pStyle w:val="Normal0"/>
        <w:spacing w:line="360" w:lineRule="auto"/>
        <w:jc w:val="both"/>
        <w:rPr>
          <w:spacing w:val="4"/>
          <w:sz w:val="28"/>
          <w:lang w:val="en-US"/>
        </w:rPr>
      </w:pPr>
      <w:r>
        <w:rPr>
          <w:spacing w:val="4"/>
          <w:sz w:val="28"/>
          <w:lang w:val="uk-UA"/>
        </w:rPr>
        <w:t xml:space="preserve">        </w:t>
      </w:r>
      <w:r>
        <w:rPr>
          <w:spacing w:val="4"/>
          <w:sz w:val="28"/>
          <w:lang w:val="en-US"/>
        </w:rPr>
        <w:t>/ [F. Lucht, G. Cordier, B. Pozzetto et al.] // J. Med. Virol. –</w:t>
      </w:r>
      <w:r>
        <w:rPr>
          <w:spacing w:val="4"/>
          <w:sz w:val="28"/>
          <w:lang w:val="uk-UA"/>
        </w:rPr>
        <w:t xml:space="preserve"> </w:t>
      </w:r>
      <w:r>
        <w:rPr>
          <w:spacing w:val="4"/>
          <w:sz w:val="28"/>
          <w:lang w:val="en-US"/>
        </w:rPr>
        <w:t>1992. –</w:t>
      </w:r>
      <w:r>
        <w:rPr>
          <w:spacing w:val="4"/>
          <w:sz w:val="28"/>
          <w:lang w:val="uk-UA"/>
        </w:rPr>
        <w:t xml:space="preserve"> </w:t>
      </w:r>
      <w:r>
        <w:rPr>
          <w:spacing w:val="4"/>
          <w:sz w:val="28"/>
          <w:lang w:val="en-US"/>
        </w:rPr>
        <w:t xml:space="preserve">Vol. 38, </w:t>
      </w:r>
    </w:p>
    <w:p w:rsidR="00AB6253" w:rsidRDefault="00AB6253" w:rsidP="00AB6253">
      <w:pPr>
        <w:pStyle w:val="Normal0"/>
        <w:spacing w:line="360" w:lineRule="auto"/>
        <w:rPr>
          <w:sz w:val="28"/>
          <w:lang w:val="uk-UA"/>
        </w:rPr>
      </w:pPr>
      <w:r w:rsidRPr="00AB6253">
        <w:rPr>
          <w:sz w:val="28"/>
          <w:lang w:val="en-US"/>
        </w:rPr>
        <w:t xml:space="preserve">       </w:t>
      </w:r>
      <w:r>
        <w:rPr>
          <w:sz w:val="28"/>
          <w:lang w:val="uk-UA"/>
        </w:rPr>
        <w:t xml:space="preserve">№  </w:t>
      </w:r>
      <w:r>
        <w:rPr>
          <w:sz w:val="28"/>
          <w:lang w:val="en-US"/>
        </w:rPr>
        <w:t>2.</w:t>
      </w:r>
      <w:r>
        <w:rPr>
          <w:spacing w:val="-8"/>
          <w:sz w:val="28"/>
          <w:lang w:val="en-US"/>
        </w:rPr>
        <w:t xml:space="preserve"> –</w:t>
      </w:r>
      <w:r>
        <w:rPr>
          <w:spacing w:val="-8"/>
          <w:sz w:val="28"/>
          <w:lang w:val="uk-UA"/>
        </w:rPr>
        <w:t xml:space="preserve"> </w:t>
      </w:r>
      <w:r>
        <w:rPr>
          <w:sz w:val="28"/>
          <w:lang w:val="en-US"/>
        </w:rPr>
        <w:t>P.</w:t>
      </w:r>
      <w:r>
        <w:rPr>
          <w:sz w:val="28"/>
          <w:lang w:val="uk-UA"/>
        </w:rPr>
        <w:t xml:space="preserve"> </w:t>
      </w:r>
      <w:r>
        <w:rPr>
          <w:sz w:val="28"/>
          <w:lang w:val="en-US"/>
        </w:rPr>
        <w:t>92</w:t>
      </w:r>
      <w:r>
        <w:rPr>
          <w:spacing w:val="-8"/>
          <w:sz w:val="28"/>
          <w:lang w:val="en-US"/>
        </w:rPr>
        <w:t>–</w:t>
      </w:r>
      <w:r>
        <w:rPr>
          <w:sz w:val="28"/>
          <w:lang w:val="en-US"/>
        </w:rPr>
        <w:t xml:space="preserve">96. </w:t>
      </w:r>
      <w:r>
        <w:rPr>
          <w:sz w:val="28"/>
          <w:lang w:val="en-US"/>
        </w:rPr>
        <w:br/>
        <w:t>532</w:t>
      </w:r>
      <w:r>
        <w:rPr>
          <w:sz w:val="28"/>
          <w:lang w:val="uk-UA"/>
        </w:rPr>
        <w:t>.</w:t>
      </w:r>
      <w:r>
        <w:rPr>
          <w:sz w:val="28"/>
          <w:lang w:val="en-US"/>
        </w:rPr>
        <w:t xml:space="preserve"> Experimental pneumococcal meningitis: impaired clearance of bacteria from the </w:t>
      </w:r>
    </w:p>
    <w:p w:rsidR="00AB6253" w:rsidRDefault="00AB6253" w:rsidP="00AB6253">
      <w:pPr>
        <w:pStyle w:val="Normal0"/>
        <w:spacing w:line="360" w:lineRule="auto"/>
        <w:rPr>
          <w:sz w:val="28"/>
          <w:lang w:val="en-US"/>
        </w:rPr>
      </w:pPr>
      <w:r>
        <w:rPr>
          <w:sz w:val="28"/>
          <w:lang w:val="uk-UA"/>
        </w:rPr>
        <w:t xml:space="preserve">        </w:t>
      </w:r>
      <w:r>
        <w:rPr>
          <w:sz w:val="28"/>
          <w:lang w:val="en-US"/>
        </w:rPr>
        <w:t>blood due to increased apoptosis in the spleen in Bcl-2-deficient mice / [A. Wel-</w:t>
      </w:r>
    </w:p>
    <w:p w:rsidR="00AB6253" w:rsidRDefault="00AB6253" w:rsidP="00AB6253">
      <w:pPr>
        <w:pStyle w:val="Normal0"/>
        <w:spacing w:line="360" w:lineRule="auto"/>
        <w:rPr>
          <w:spacing w:val="-4"/>
          <w:sz w:val="28"/>
          <w:lang w:val="uk-UA"/>
        </w:rPr>
      </w:pPr>
      <w:r>
        <w:rPr>
          <w:sz w:val="28"/>
          <w:lang w:val="uk-UA"/>
        </w:rPr>
        <w:t xml:space="preserve">        </w:t>
      </w:r>
      <w:r>
        <w:rPr>
          <w:spacing w:val="-4"/>
          <w:sz w:val="28"/>
          <w:lang w:val="en-US"/>
        </w:rPr>
        <w:t>lmer, M. von Mering, A. Spreer et al.] //</w:t>
      </w:r>
      <w:r>
        <w:rPr>
          <w:spacing w:val="-4"/>
          <w:sz w:val="28"/>
          <w:lang w:val="uk-UA"/>
        </w:rPr>
        <w:t xml:space="preserve"> </w:t>
      </w:r>
      <w:r>
        <w:rPr>
          <w:spacing w:val="-4"/>
          <w:sz w:val="28"/>
          <w:lang w:val="en-US"/>
        </w:rPr>
        <w:t>Infect. Immun. –</w:t>
      </w:r>
      <w:r>
        <w:rPr>
          <w:spacing w:val="-4"/>
          <w:sz w:val="28"/>
          <w:lang w:val="uk-UA"/>
        </w:rPr>
        <w:t xml:space="preserve"> </w:t>
      </w:r>
      <w:r>
        <w:rPr>
          <w:spacing w:val="-4"/>
          <w:sz w:val="28"/>
          <w:lang w:val="en-US"/>
        </w:rPr>
        <w:t xml:space="preserve"> 2004. –</w:t>
      </w:r>
      <w:r>
        <w:rPr>
          <w:spacing w:val="-4"/>
          <w:sz w:val="28"/>
          <w:lang w:val="uk-UA"/>
        </w:rPr>
        <w:t xml:space="preserve"> </w:t>
      </w:r>
      <w:r>
        <w:rPr>
          <w:spacing w:val="-4"/>
          <w:sz w:val="28"/>
          <w:lang w:val="en-US"/>
        </w:rPr>
        <w:t xml:space="preserve"> Vol. 72,</w:t>
      </w:r>
      <w:r>
        <w:rPr>
          <w:spacing w:val="-4"/>
          <w:sz w:val="28"/>
          <w:lang w:val="uk-UA"/>
        </w:rPr>
        <w:t xml:space="preserve"> № </w:t>
      </w:r>
      <w:r>
        <w:rPr>
          <w:spacing w:val="-4"/>
          <w:sz w:val="28"/>
          <w:lang w:val="en-US"/>
        </w:rPr>
        <w:t>6. –</w:t>
      </w:r>
      <w:r>
        <w:rPr>
          <w:spacing w:val="-4"/>
          <w:sz w:val="28"/>
          <w:lang w:val="uk-UA"/>
        </w:rPr>
        <w:t xml:space="preserve"> </w:t>
      </w:r>
      <w:r>
        <w:rPr>
          <w:spacing w:val="-4"/>
          <w:sz w:val="28"/>
          <w:lang w:val="en-US"/>
        </w:rPr>
        <w:t xml:space="preserve"> </w:t>
      </w:r>
    </w:p>
    <w:p w:rsidR="00AB6253" w:rsidRDefault="00AB6253" w:rsidP="00AB6253">
      <w:pPr>
        <w:pStyle w:val="Normal0"/>
        <w:spacing w:line="360" w:lineRule="auto"/>
        <w:rPr>
          <w:sz w:val="28"/>
          <w:lang w:val="en-US"/>
        </w:rPr>
      </w:pPr>
      <w:r>
        <w:rPr>
          <w:sz w:val="28"/>
          <w:lang w:val="uk-UA"/>
        </w:rPr>
        <w:t xml:space="preserve">        </w:t>
      </w:r>
      <w:r>
        <w:rPr>
          <w:sz w:val="28"/>
          <w:lang w:val="en-US"/>
        </w:rPr>
        <w:t>P. 3113</w:t>
      </w:r>
      <w:r>
        <w:rPr>
          <w:spacing w:val="-8"/>
          <w:sz w:val="28"/>
          <w:lang w:val="en-US"/>
        </w:rPr>
        <w:t>–</w:t>
      </w:r>
      <w:r>
        <w:rPr>
          <w:spacing w:val="-8"/>
          <w:sz w:val="28"/>
          <w:lang w:val="uk-UA"/>
        </w:rPr>
        <w:t xml:space="preserve"> </w:t>
      </w:r>
      <w:r>
        <w:rPr>
          <w:sz w:val="28"/>
          <w:lang w:val="en-US"/>
        </w:rPr>
        <w:t xml:space="preserve">3119. </w:t>
      </w:r>
    </w:p>
    <w:p w:rsidR="00AB6253" w:rsidRDefault="00AB6253" w:rsidP="00AB6253">
      <w:pPr>
        <w:pStyle w:val="Normal0"/>
        <w:spacing w:line="360" w:lineRule="auto"/>
        <w:jc w:val="both"/>
        <w:rPr>
          <w:sz w:val="28"/>
          <w:lang w:val="uk-UA"/>
        </w:rPr>
      </w:pPr>
      <w:r>
        <w:rPr>
          <w:sz w:val="28"/>
          <w:lang w:val="en-US"/>
        </w:rPr>
        <w:t>533</w:t>
      </w:r>
      <w:r>
        <w:rPr>
          <w:sz w:val="28"/>
          <w:lang w:val="uk-UA"/>
        </w:rPr>
        <w:t>.</w:t>
      </w:r>
      <w:r>
        <w:rPr>
          <w:sz w:val="28"/>
          <w:lang w:val="en-US"/>
        </w:rPr>
        <w:t xml:space="preserve"> Fahey J.</w:t>
      </w:r>
      <w:r>
        <w:rPr>
          <w:sz w:val="28"/>
          <w:lang w:val="uk-UA"/>
        </w:rPr>
        <w:t xml:space="preserve"> </w:t>
      </w:r>
      <w:r>
        <w:rPr>
          <w:sz w:val="28"/>
          <w:lang w:val="en-US"/>
        </w:rPr>
        <w:t>L. Quantitative determination of serum immunoglobulins in antibody-</w:t>
      </w:r>
    </w:p>
    <w:p w:rsidR="00AB6253" w:rsidRDefault="00AB6253" w:rsidP="00AB6253">
      <w:pPr>
        <w:pStyle w:val="Normal0"/>
        <w:spacing w:line="360" w:lineRule="auto"/>
        <w:jc w:val="both"/>
        <w:rPr>
          <w:spacing w:val="-8"/>
          <w:sz w:val="28"/>
          <w:lang w:val="uk-UA"/>
        </w:rPr>
      </w:pPr>
      <w:r>
        <w:rPr>
          <w:sz w:val="28"/>
          <w:lang w:val="uk-UA"/>
        </w:rPr>
        <w:t xml:space="preserve">        </w:t>
      </w:r>
      <w:r>
        <w:rPr>
          <w:sz w:val="28"/>
          <w:lang w:val="en-US"/>
        </w:rPr>
        <w:t xml:space="preserve">agar plates </w:t>
      </w:r>
      <w:r>
        <w:rPr>
          <w:sz w:val="28"/>
          <w:lang w:val="uk-UA"/>
        </w:rPr>
        <w:t>/</w:t>
      </w:r>
      <w:r>
        <w:rPr>
          <w:sz w:val="28"/>
          <w:lang w:val="en-US"/>
        </w:rPr>
        <w:t xml:space="preserve"> J.</w:t>
      </w:r>
      <w:r>
        <w:rPr>
          <w:sz w:val="28"/>
          <w:lang w:val="uk-UA"/>
        </w:rPr>
        <w:t xml:space="preserve"> </w:t>
      </w:r>
      <w:r>
        <w:rPr>
          <w:sz w:val="28"/>
          <w:lang w:val="en-US"/>
        </w:rPr>
        <w:t>L. Fahey, E.</w:t>
      </w:r>
      <w:r>
        <w:rPr>
          <w:sz w:val="28"/>
          <w:lang w:val="uk-UA"/>
        </w:rPr>
        <w:t xml:space="preserve"> </w:t>
      </w:r>
      <w:r>
        <w:rPr>
          <w:sz w:val="28"/>
          <w:lang w:val="en-US"/>
        </w:rPr>
        <w:t>M. Mc Kelvey //</w:t>
      </w:r>
      <w:r>
        <w:rPr>
          <w:sz w:val="28"/>
          <w:lang w:val="uk-UA"/>
        </w:rPr>
        <w:t xml:space="preserve"> </w:t>
      </w:r>
      <w:r>
        <w:rPr>
          <w:sz w:val="28"/>
          <w:lang w:val="en-US"/>
        </w:rPr>
        <w:t>J.</w:t>
      </w:r>
      <w:r>
        <w:rPr>
          <w:sz w:val="28"/>
          <w:lang w:val="uk-UA"/>
        </w:rPr>
        <w:t xml:space="preserve"> </w:t>
      </w:r>
      <w:r>
        <w:rPr>
          <w:sz w:val="28"/>
          <w:lang w:val="en-US"/>
        </w:rPr>
        <w:t>Immunol.</w:t>
      </w:r>
      <w:r>
        <w:rPr>
          <w:spacing w:val="-8"/>
          <w:sz w:val="28"/>
          <w:lang w:val="en-US"/>
        </w:rPr>
        <w:t xml:space="preserve"> –</w:t>
      </w:r>
      <w:r>
        <w:rPr>
          <w:sz w:val="28"/>
          <w:lang w:val="en-US"/>
        </w:rPr>
        <w:t>1965.</w:t>
      </w:r>
      <w:r>
        <w:rPr>
          <w:spacing w:val="-8"/>
          <w:sz w:val="28"/>
          <w:lang w:val="en-US"/>
        </w:rPr>
        <w:t xml:space="preserve"> –</w:t>
      </w:r>
      <w:r>
        <w:rPr>
          <w:sz w:val="28"/>
          <w:lang w:val="en-US"/>
        </w:rPr>
        <w:t>Vol.</w:t>
      </w:r>
      <w:r>
        <w:rPr>
          <w:sz w:val="28"/>
          <w:lang w:val="uk-UA"/>
        </w:rPr>
        <w:t xml:space="preserve"> </w:t>
      </w:r>
      <w:r>
        <w:rPr>
          <w:sz w:val="28"/>
          <w:lang w:val="en-US"/>
        </w:rPr>
        <w:t xml:space="preserve">94, </w:t>
      </w:r>
      <w:r>
        <w:rPr>
          <w:sz w:val="28"/>
          <w:lang w:val="uk-UA"/>
        </w:rPr>
        <w:t xml:space="preserve">№ </w:t>
      </w:r>
      <w:r>
        <w:rPr>
          <w:sz w:val="28"/>
          <w:lang w:val="en-US"/>
        </w:rPr>
        <w:t>3.</w:t>
      </w:r>
      <w:r>
        <w:rPr>
          <w:spacing w:val="-8"/>
          <w:sz w:val="28"/>
          <w:lang w:val="en-US"/>
        </w:rPr>
        <w:t xml:space="preserve"> </w:t>
      </w:r>
    </w:p>
    <w:p w:rsidR="00AB6253" w:rsidRDefault="00AB6253" w:rsidP="00AB6253">
      <w:pPr>
        <w:pStyle w:val="Normal0"/>
        <w:spacing w:line="360" w:lineRule="auto"/>
        <w:jc w:val="both"/>
        <w:rPr>
          <w:sz w:val="28"/>
          <w:lang w:val="uk-UA"/>
        </w:rPr>
      </w:pPr>
      <w:r>
        <w:rPr>
          <w:spacing w:val="-8"/>
          <w:sz w:val="28"/>
          <w:lang w:val="uk-UA"/>
        </w:rPr>
        <w:t xml:space="preserve">          </w:t>
      </w:r>
      <w:r>
        <w:rPr>
          <w:spacing w:val="-8"/>
          <w:sz w:val="28"/>
          <w:lang w:val="en-US"/>
        </w:rPr>
        <w:t>–</w:t>
      </w:r>
      <w:r>
        <w:rPr>
          <w:spacing w:val="-8"/>
          <w:sz w:val="28"/>
          <w:lang w:val="uk-UA"/>
        </w:rPr>
        <w:t xml:space="preserve"> </w:t>
      </w:r>
      <w:r>
        <w:rPr>
          <w:sz w:val="28"/>
          <w:lang w:val="en-US"/>
        </w:rPr>
        <w:t>P.</w:t>
      </w:r>
      <w:r>
        <w:rPr>
          <w:sz w:val="28"/>
          <w:lang w:val="uk-UA"/>
        </w:rPr>
        <w:t xml:space="preserve"> </w:t>
      </w:r>
      <w:r>
        <w:rPr>
          <w:sz w:val="28"/>
          <w:lang w:val="en-US"/>
        </w:rPr>
        <w:t>84</w:t>
      </w:r>
      <w:r>
        <w:rPr>
          <w:spacing w:val="-8"/>
          <w:sz w:val="28"/>
          <w:lang w:val="en-US"/>
        </w:rPr>
        <w:t>–</w:t>
      </w:r>
      <w:r>
        <w:rPr>
          <w:sz w:val="28"/>
          <w:lang w:val="en-US"/>
        </w:rPr>
        <w:t>90</w:t>
      </w:r>
      <w:r>
        <w:rPr>
          <w:sz w:val="28"/>
          <w:lang w:val="uk-UA"/>
        </w:rPr>
        <w:t>.</w:t>
      </w:r>
    </w:p>
    <w:p w:rsidR="00AB6253" w:rsidRDefault="00AB6253" w:rsidP="00AB6253">
      <w:pPr>
        <w:pStyle w:val="Normal0"/>
        <w:spacing w:line="360" w:lineRule="auto"/>
        <w:jc w:val="both"/>
        <w:rPr>
          <w:sz w:val="28"/>
          <w:lang w:val="uk-UA"/>
        </w:rPr>
      </w:pPr>
      <w:r>
        <w:rPr>
          <w:sz w:val="28"/>
          <w:lang w:val="en-US"/>
        </w:rPr>
        <w:t>534</w:t>
      </w:r>
      <w:r>
        <w:rPr>
          <w:sz w:val="28"/>
          <w:lang w:val="uk-UA"/>
        </w:rPr>
        <w:t>.</w:t>
      </w:r>
      <w:r>
        <w:rPr>
          <w:sz w:val="28"/>
          <w:lang w:val="en-US"/>
        </w:rPr>
        <w:t xml:space="preserve"> Fareau G.</w:t>
      </w:r>
      <w:r>
        <w:rPr>
          <w:sz w:val="28"/>
          <w:lang w:val="uk-UA"/>
        </w:rPr>
        <w:t xml:space="preserve"> </w:t>
      </w:r>
      <w:r>
        <w:rPr>
          <w:sz w:val="28"/>
          <w:lang w:val="en-US"/>
        </w:rPr>
        <w:t xml:space="preserve">G. Hypercortisolemia and infection </w:t>
      </w:r>
      <w:r>
        <w:rPr>
          <w:sz w:val="28"/>
          <w:lang w:val="uk-UA"/>
        </w:rPr>
        <w:t>/</w:t>
      </w:r>
      <w:r>
        <w:rPr>
          <w:sz w:val="28"/>
          <w:lang w:val="en-US"/>
        </w:rPr>
        <w:t xml:space="preserve"> G.</w:t>
      </w:r>
      <w:r>
        <w:rPr>
          <w:sz w:val="28"/>
          <w:lang w:val="uk-UA"/>
        </w:rPr>
        <w:t xml:space="preserve"> </w:t>
      </w:r>
      <w:r>
        <w:rPr>
          <w:sz w:val="28"/>
          <w:lang w:val="en-US"/>
        </w:rPr>
        <w:t>G.</w:t>
      </w:r>
      <w:r>
        <w:rPr>
          <w:sz w:val="28"/>
          <w:lang w:val="uk-UA"/>
        </w:rPr>
        <w:t xml:space="preserve"> </w:t>
      </w:r>
      <w:r>
        <w:rPr>
          <w:sz w:val="28"/>
          <w:lang w:val="en-US"/>
        </w:rPr>
        <w:t>Fareau, R.</w:t>
      </w:r>
      <w:r>
        <w:rPr>
          <w:sz w:val="28"/>
          <w:lang w:val="uk-UA"/>
        </w:rPr>
        <w:t xml:space="preserve"> </w:t>
      </w:r>
      <w:r>
        <w:rPr>
          <w:sz w:val="28"/>
          <w:lang w:val="en-US"/>
        </w:rPr>
        <w:t>Vassilopoulou-</w:t>
      </w:r>
    </w:p>
    <w:p w:rsidR="00AB6253" w:rsidRDefault="00AB6253" w:rsidP="00AB6253">
      <w:pPr>
        <w:pStyle w:val="Normal0"/>
        <w:spacing w:line="360" w:lineRule="auto"/>
        <w:jc w:val="both"/>
        <w:rPr>
          <w:sz w:val="28"/>
          <w:lang w:val="en-US"/>
        </w:rPr>
      </w:pPr>
      <w:r>
        <w:rPr>
          <w:sz w:val="28"/>
          <w:lang w:val="uk-UA"/>
        </w:rPr>
        <w:t xml:space="preserve">        </w:t>
      </w:r>
      <w:r>
        <w:rPr>
          <w:sz w:val="28"/>
          <w:lang w:val="en-US"/>
        </w:rPr>
        <w:t>Sellin // Infect. Dis. Clin. North. Am. – 2007. – Vol.</w:t>
      </w:r>
      <w:r>
        <w:rPr>
          <w:sz w:val="28"/>
          <w:lang w:val="uk-UA"/>
        </w:rPr>
        <w:t xml:space="preserve"> </w:t>
      </w:r>
      <w:r>
        <w:rPr>
          <w:sz w:val="28"/>
          <w:lang w:val="en-US"/>
        </w:rPr>
        <w:t xml:space="preserve">21, </w:t>
      </w:r>
      <w:r>
        <w:rPr>
          <w:sz w:val="28"/>
          <w:lang w:val="uk-UA"/>
        </w:rPr>
        <w:t xml:space="preserve">№ </w:t>
      </w:r>
      <w:r>
        <w:rPr>
          <w:sz w:val="28"/>
          <w:lang w:val="en-US"/>
        </w:rPr>
        <w:t>3. – P.</w:t>
      </w:r>
      <w:r>
        <w:rPr>
          <w:sz w:val="28"/>
          <w:lang w:val="uk-UA"/>
        </w:rPr>
        <w:t xml:space="preserve"> </w:t>
      </w:r>
      <w:r>
        <w:rPr>
          <w:sz w:val="28"/>
          <w:lang w:val="en-US"/>
        </w:rPr>
        <w:t>639–657.</w:t>
      </w:r>
      <w:r>
        <w:rPr>
          <w:sz w:val="28"/>
          <w:lang w:val="en-US"/>
        </w:rPr>
        <w:br/>
        <w:t>535</w:t>
      </w:r>
      <w:r>
        <w:rPr>
          <w:sz w:val="28"/>
          <w:lang w:val="uk-UA"/>
        </w:rPr>
        <w:t>.</w:t>
      </w:r>
      <w:r>
        <w:rPr>
          <w:sz w:val="28"/>
          <w:lang w:val="en-US"/>
        </w:rPr>
        <w:t xml:space="preserve"> Fatality rates of bacterial meningitis from current health databases suggest a dif-</w:t>
      </w:r>
    </w:p>
    <w:p w:rsidR="00AB6253" w:rsidRDefault="00AB6253" w:rsidP="00AB6253">
      <w:pPr>
        <w:pStyle w:val="Normal0"/>
        <w:spacing w:line="360" w:lineRule="auto"/>
        <w:jc w:val="both"/>
        <w:rPr>
          <w:spacing w:val="4"/>
          <w:sz w:val="28"/>
          <w:lang w:val="uk-UA"/>
        </w:rPr>
      </w:pPr>
      <w:r>
        <w:rPr>
          <w:sz w:val="28"/>
          <w:lang w:val="uk-UA"/>
        </w:rPr>
        <w:t xml:space="preserve">        </w:t>
      </w:r>
      <w:r>
        <w:rPr>
          <w:spacing w:val="4"/>
          <w:sz w:val="28"/>
          <w:lang w:val="en-US"/>
        </w:rPr>
        <w:t xml:space="preserve">ferent case definition. Results of a follow-up study of bacterial meningitis in </w:t>
      </w:r>
    </w:p>
    <w:p w:rsidR="00AB6253" w:rsidRDefault="00AB6253" w:rsidP="00AB6253">
      <w:pPr>
        <w:pStyle w:val="Normal0"/>
        <w:spacing w:line="360" w:lineRule="auto"/>
        <w:jc w:val="both"/>
        <w:rPr>
          <w:spacing w:val="4"/>
          <w:sz w:val="28"/>
          <w:lang w:val="uk-UA"/>
        </w:rPr>
      </w:pPr>
      <w:r>
        <w:rPr>
          <w:sz w:val="28"/>
          <w:lang w:val="uk-UA"/>
        </w:rPr>
        <w:lastRenderedPageBreak/>
        <w:t xml:space="preserve">        </w:t>
      </w:r>
      <w:r>
        <w:rPr>
          <w:spacing w:val="4"/>
          <w:sz w:val="28"/>
          <w:lang w:val="en-US"/>
        </w:rPr>
        <w:t xml:space="preserve">Lazio Region, Italy, 1996-2000 / [M. Sangalli, S. Palange, P. Fabrizi et al.] // </w:t>
      </w:r>
    </w:p>
    <w:p w:rsidR="00AB6253" w:rsidRDefault="00AB6253" w:rsidP="00AB6253">
      <w:pPr>
        <w:pStyle w:val="Normal0"/>
        <w:spacing w:line="360" w:lineRule="auto"/>
        <w:jc w:val="both"/>
        <w:rPr>
          <w:sz w:val="28"/>
          <w:lang w:val="en-US"/>
        </w:rPr>
      </w:pPr>
      <w:r>
        <w:rPr>
          <w:sz w:val="28"/>
          <w:lang w:val="uk-UA"/>
        </w:rPr>
        <w:t xml:space="preserve">        </w:t>
      </w:r>
      <w:r>
        <w:rPr>
          <w:sz w:val="28"/>
          <w:lang w:val="en-US"/>
        </w:rPr>
        <w:t>Epidemiol. Prev. –</w:t>
      </w:r>
      <w:r>
        <w:rPr>
          <w:sz w:val="28"/>
          <w:lang w:val="uk-UA"/>
        </w:rPr>
        <w:t xml:space="preserve"> </w:t>
      </w:r>
      <w:r>
        <w:rPr>
          <w:sz w:val="28"/>
          <w:lang w:val="en-US"/>
        </w:rPr>
        <w:t>2005. –</w:t>
      </w:r>
      <w:r>
        <w:rPr>
          <w:sz w:val="28"/>
          <w:lang w:val="uk-UA"/>
        </w:rPr>
        <w:t xml:space="preserve"> </w:t>
      </w:r>
      <w:r>
        <w:rPr>
          <w:sz w:val="28"/>
          <w:lang w:val="en-US"/>
        </w:rPr>
        <w:t>Vol.</w:t>
      </w:r>
      <w:r>
        <w:rPr>
          <w:sz w:val="28"/>
          <w:lang w:val="uk-UA"/>
        </w:rPr>
        <w:t xml:space="preserve"> </w:t>
      </w:r>
      <w:r>
        <w:rPr>
          <w:sz w:val="28"/>
          <w:lang w:val="en-US"/>
        </w:rPr>
        <w:t xml:space="preserve">29, </w:t>
      </w:r>
      <w:r>
        <w:rPr>
          <w:sz w:val="28"/>
          <w:lang w:val="uk-UA"/>
        </w:rPr>
        <w:t xml:space="preserve">№ </w:t>
      </w:r>
      <w:r>
        <w:rPr>
          <w:sz w:val="28"/>
          <w:lang w:val="en-US"/>
        </w:rPr>
        <w:t>3–4. –</w:t>
      </w:r>
      <w:r>
        <w:rPr>
          <w:sz w:val="28"/>
          <w:lang w:val="uk-UA"/>
        </w:rPr>
        <w:t xml:space="preserve"> </w:t>
      </w:r>
      <w:r>
        <w:rPr>
          <w:sz w:val="28"/>
          <w:lang w:val="en-US"/>
        </w:rPr>
        <w:t>P.</w:t>
      </w:r>
      <w:r>
        <w:rPr>
          <w:sz w:val="28"/>
          <w:lang w:val="uk-UA"/>
        </w:rPr>
        <w:t xml:space="preserve"> </w:t>
      </w:r>
      <w:r>
        <w:rPr>
          <w:sz w:val="28"/>
          <w:lang w:val="en-US"/>
        </w:rPr>
        <w:t xml:space="preserve">188–194. </w:t>
      </w:r>
    </w:p>
    <w:p w:rsidR="00AB6253" w:rsidRDefault="00AB6253" w:rsidP="00AB6253">
      <w:pPr>
        <w:pStyle w:val="Normal0"/>
        <w:spacing w:line="360" w:lineRule="auto"/>
        <w:jc w:val="both"/>
        <w:rPr>
          <w:spacing w:val="2"/>
          <w:sz w:val="28"/>
          <w:lang w:val="uk-UA"/>
        </w:rPr>
      </w:pPr>
      <w:r>
        <w:rPr>
          <w:sz w:val="28"/>
          <w:lang w:val="en-US"/>
        </w:rPr>
        <w:t>536</w:t>
      </w:r>
      <w:r>
        <w:rPr>
          <w:sz w:val="28"/>
          <w:lang w:val="uk-UA"/>
        </w:rPr>
        <w:t>.</w:t>
      </w:r>
      <w:r>
        <w:rPr>
          <w:sz w:val="28"/>
          <w:lang w:val="en-US"/>
        </w:rPr>
        <w:t xml:space="preserve"> </w:t>
      </w:r>
      <w:r>
        <w:rPr>
          <w:spacing w:val="2"/>
          <w:sz w:val="28"/>
          <w:lang w:val="en-US"/>
        </w:rPr>
        <w:t xml:space="preserve">Fatty acid metabolis in human lymphocytes. Time-course changes in fatty acid </w:t>
      </w:r>
    </w:p>
    <w:p w:rsidR="00AB6253" w:rsidRDefault="00AB6253" w:rsidP="00AB6253">
      <w:pPr>
        <w:pStyle w:val="Normal0"/>
        <w:spacing w:line="360" w:lineRule="auto"/>
        <w:jc w:val="both"/>
        <w:rPr>
          <w:spacing w:val="4"/>
          <w:sz w:val="28"/>
          <w:lang w:val="uk-UA"/>
        </w:rPr>
      </w:pPr>
      <w:r>
        <w:rPr>
          <w:sz w:val="28"/>
          <w:lang w:val="uk-UA"/>
        </w:rPr>
        <w:t xml:space="preserve">        </w:t>
      </w:r>
      <w:r>
        <w:rPr>
          <w:spacing w:val="4"/>
          <w:sz w:val="28"/>
          <w:lang w:val="en-US"/>
        </w:rPr>
        <w:t>composition and membrane fluidity /</w:t>
      </w:r>
      <w:r>
        <w:rPr>
          <w:spacing w:val="4"/>
          <w:sz w:val="28"/>
          <w:lang w:val="uk-UA"/>
        </w:rPr>
        <w:t xml:space="preserve"> </w:t>
      </w:r>
      <w:r>
        <w:rPr>
          <w:spacing w:val="4"/>
          <w:sz w:val="28"/>
          <w:lang w:val="en-US"/>
        </w:rPr>
        <w:t>[A.</w:t>
      </w:r>
      <w:r>
        <w:rPr>
          <w:spacing w:val="4"/>
          <w:sz w:val="28"/>
          <w:lang w:val="uk-UA"/>
        </w:rPr>
        <w:t xml:space="preserve"> </w:t>
      </w:r>
      <w:r>
        <w:rPr>
          <w:spacing w:val="4"/>
          <w:sz w:val="28"/>
          <w:lang w:val="en-US"/>
        </w:rPr>
        <w:t>Anel, J.</w:t>
      </w:r>
      <w:r>
        <w:rPr>
          <w:spacing w:val="4"/>
          <w:sz w:val="28"/>
          <w:lang w:val="uk-UA"/>
        </w:rPr>
        <w:t xml:space="preserve"> </w:t>
      </w:r>
      <w:r>
        <w:rPr>
          <w:spacing w:val="4"/>
          <w:sz w:val="28"/>
          <w:lang w:val="en-US"/>
        </w:rPr>
        <w:t>Naval, B.</w:t>
      </w:r>
      <w:r>
        <w:rPr>
          <w:spacing w:val="4"/>
          <w:sz w:val="28"/>
          <w:lang w:val="uk-UA"/>
        </w:rPr>
        <w:t xml:space="preserve"> </w:t>
      </w:r>
      <w:r>
        <w:rPr>
          <w:spacing w:val="4"/>
          <w:sz w:val="28"/>
          <w:lang w:val="en-US"/>
        </w:rPr>
        <w:t>Gonzalez et al.] //</w:t>
      </w:r>
      <w:r>
        <w:rPr>
          <w:spacing w:val="4"/>
          <w:sz w:val="28"/>
          <w:lang w:val="uk-UA"/>
        </w:rPr>
        <w:t xml:space="preserve">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Biochem.</w:t>
      </w:r>
      <w:r>
        <w:rPr>
          <w:sz w:val="28"/>
          <w:lang w:val="uk-UA"/>
        </w:rPr>
        <w:t xml:space="preserve"> </w:t>
      </w:r>
      <w:r>
        <w:rPr>
          <w:sz w:val="28"/>
          <w:lang w:val="en-US"/>
        </w:rPr>
        <w:t>Biophys.</w:t>
      </w:r>
      <w:r>
        <w:rPr>
          <w:sz w:val="28"/>
          <w:lang w:val="uk-UA"/>
        </w:rPr>
        <w:t xml:space="preserve"> </w:t>
      </w:r>
      <w:r>
        <w:rPr>
          <w:sz w:val="28"/>
          <w:lang w:val="en-US"/>
        </w:rPr>
        <w:t>Acta. –</w:t>
      </w:r>
      <w:r>
        <w:rPr>
          <w:sz w:val="28"/>
          <w:lang w:val="uk-UA"/>
        </w:rPr>
        <w:t xml:space="preserve"> </w:t>
      </w:r>
      <w:r>
        <w:rPr>
          <w:sz w:val="28"/>
          <w:lang w:val="en-US"/>
        </w:rPr>
        <w:t>1990. –</w:t>
      </w:r>
      <w:r>
        <w:rPr>
          <w:sz w:val="28"/>
          <w:lang w:val="uk-UA"/>
        </w:rPr>
        <w:t xml:space="preserve"> </w:t>
      </w:r>
      <w:r>
        <w:rPr>
          <w:sz w:val="28"/>
          <w:lang w:val="en-US"/>
        </w:rPr>
        <w:t>Vol</w:t>
      </w:r>
      <w:r>
        <w:rPr>
          <w:sz w:val="28"/>
          <w:lang w:val="uk-UA"/>
        </w:rPr>
        <w:t xml:space="preserve">. </w:t>
      </w:r>
      <w:r>
        <w:rPr>
          <w:sz w:val="28"/>
          <w:lang w:val="en-US"/>
        </w:rPr>
        <w:t>1044,</w:t>
      </w:r>
      <w:r>
        <w:rPr>
          <w:sz w:val="28"/>
          <w:lang w:val="uk-UA"/>
        </w:rPr>
        <w:t xml:space="preserve"> №</w:t>
      </w:r>
      <w:r>
        <w:rPr>
          <w:sz w:val="28"/>
          <w:lang w:val="en-US"/>
        </w:rPr>
        <w:t>3. –</w:t>
      </w:r>
      <w:r>
        <w:rPr>
          <w:sz w:val="28"/>
          <w:lang w:val="uk-UA"/>
        </w:rPr>
        <w:t xml:space="preserve"> </w:t>
      </w:r>
      <w:r>
        <w:rPr>
          <w:sz w:val="28"/>
          <w:lang w:val="en-US"/>
        </w:rPr>
        <w:t>P.</w:t>
      </w:r>
      <w:r>
        <w:rPr>
          <w:sz w:val="28"/>
          <w:lang w:val="uk-UA"/>
        </w:rPr>
        <w:t xml:space="preserve"> </w:t>
      </w:r>
      <w:r>
        <w:rPr>
          <w:sz w:val="28"/>
          <w:lang w:val="en-US"/>
        </w:rPr>
        <w:t>323–331</w:t>
      </w:r>
      <w:r>
        <w:rPr>
          <w:sz w:val="28"/>
          <w:lang w:val="uk-UA"/>
        </w:rPr>
        <w:t>.</w:t>
      </w:r>
    </w:p>
    <w:p w:rsidR="00AB6253" w:rsidRDefault="00AB6253" w:rsidP="00AB6253">
      <w:pPr>
        <w:pStyle w:val="Normal0"/>
        <w:spacing w:line="360" w:lineRule="auto"/>
        <w:jc w:val="both"/>
        <w:rPr>
          <w:spacing w:val="4"/>
          <w:sz w:val="28"/>
          <w:lang w:val="uk-UA"/>
        </w:rPr>
      </w:pPr>
      <w:r>
        <w:rPr>
          <w:sz w:val="28"/>
          <w:lang w:val="en-US"/>
        </w:rPr>
        <w:t>537</w:t>
      </w:r>
      <w:r>
        <w:rPr>
          <w:sz w:val="28"/>
          <w:lang w:val="uk-UA"/>
        </w:rPr>
        <w:t>.</w:t>
      </w:r>
      <w:r>
        <w:rPr>
          <w:sz w:val="28"/>
          <w:lang w:val="en-US"/>
        </w:rPr>
        <w:t xml:space="preserve"> </w:t>
      </w:r>
      <w:r>
        <w:rPr>
          <w:spacing w:val="4"/>
          <w:sz w:val="28"/>
          <w:lang w:val="en-US"/>
        </w:rPr>
        <w:t>Fishman R.</w:t>
      </w:r>
      <w:r>
        <w:rPr>
          <w:spacing w:val="4"/>
          <w:sz w:val="28"/>
          <w:lang w:val="uk-UA"/>
        </w:rPr>
        <w:t xml:space="preserve"> </w:t>
      </w:r>
      <w:r>
        <w:rPr>
          <w:spacing w:val="4"/>
          <w:sz w:val="28"/>
          <w:lang w:val="en-US"/>
        </w:rPr>
        <w:t xml:space="preserve">A. Metabolic basis of brain edema </w:t>
      </w:r>
      <w:r>
        <w:rPr>
          <w:spacing w:val="4"/>
          <w:sz w:val="28"/>
          <w:lang w:val="uk-UA"/>
        </w:rPr>
        <w:t>/</w:t>
      </w:r>
      <w:r>
        <w:rPr>
          <w:spacing w:val="4"/>
          <w:sz w:val="28"/>
          <w:lang w:val="en-US"/>
        </w:rPr>
        <w:t xml:space="preserve"> R.</w:t>
      </w:r>
      <w:r>
        <w:rPr>
          <w:spacing w:val="4"/>
          <w:sz w:val="28"/>
          <w:lang w:val="uk-UA"/>
        </w:rPr>
        <w:t xml:space="preserve"> </w:t>
      </w:r>
      <w:r>
        <w:rPr>
          <w:spacing w:val="4"/>
          <w:sz w:val="28"/>
          <w:lang w:val="en-US"/>
        </w:rPr>
        <w:t>A.</w:t>
      </w:r>
      <w:r>
        <w:rPr>
          <w:spacing w:val="4"/>
          <w:sz w:val="28"/>
          <w:lang w:val="uk-UA"/>
        </w:rPr>
        <w:t xml:space="preserve"> </w:t>
      </w:r>
      <w:r>
        <w:rPr>
          <w:spacing w:val="4"/>
          <w:sz w:val="28"/>
          <w:lang w:val="en-US"/>
        </w:rPr>
        <w:t>Fishman, P.</w:t>
      </w:r>
      <w:r>
        <w:rPr>
          <w:spacing w:val="4"/>
          <w:sz w:val="28"/>
          <w:lang w:val="uk-UA"/>
        </w:rPr>
        <w:t xml:space="preserve"> </w:t>
      </w:r>
      <w:r>
        <w:rPr>
          <w:spacing w:val="4"/>
          <w:sz w:val="28"/>
          <w:lang w:val="en-US"/>
        </w:rPr>
        <w:t xml:space="preserve">H. Chan // </w:t>
      </w:r>
    </w:p>
    <w:p w:rsidR="00AB6253" w:rsidRDefault="00AB6253" w:rsidP="00AB6253">
      <w:pPr>
        <w:pStyle w:val="Normal0"/>
        <w:spacing w:line="360" w:lineRule="auto"/>
        <w:jc w:val="both"/>
        <w:rPr>
          <w:sz w:val="28"/>
          <w:lang w:val="en-US"/>
        </w:rPr>
      </w:pPr>
      <w:r>
        <w:rPr>
          <w:sz w:val="28"/>
          <w:lang w:val="uk-UA"/>
        </w:rPr>
        <w:t xml:space="preserve">       </w:t>
      </w:r>
      <w:r>
        <w:rPr>
          <w:sz w:val="28"/>
          <w:lang w:val="en-US"/>
        </w:rPr>
        <w:t>Adv. Neurol. –1980. –</w:t>
      </w:r>
      <w:r>
        <w:rPr>
          <w:sz w:val="28"/>
          <w:lang w:val="uk-UA"/>
        </w:rPr>
        <w:t xml:space="preserve"> </w:t>
      </w:r>
      <w:r>
        <w:rPr>
          <w:sz w:val="28"/>
          <w:lang w:val="en-US"/>
        </w:rPr>
        <w:t xml:space="preserve">Vol. 28, </w:t>
      </w:r>
      <w:r>
        <w:rPr>
          <w:sz w:val="28"/>
          <w:lang w:val="uk-UA"/>
        </w:rPr>
        <w:t xml:space="preserve">№ </w:t>
      </w:r>
      <w:r>
        <w:rPr>
          <w:sz w:val="28"/>
          <w:lang w:val="en-US"/>
        </w:rPr>
        <w:t>1. –</w:t>
      </w:r>
      <w:r>
        <w:rPr>
          <w:sz w:val="28"/>
          <w:lang w:val="uk-UA"/>
        </w:rPr>
        <w:t xml:space="preserve"> </w:t>
      </w:r>
      <w:r>
        <w:rPr>
          <w:sz w:val="28"/>
          <w:lang w:val="en-US"/>
        </w:rPr>
        <w:t>P.</w:t>
      </w:r>
      <w:r>
        <w:rPr>
          <w:sz w:val="28"/>
          <w:lang w:val="uk-UA"/>
        </w:rPr>
        <w:t xml:space="preserve"> </w:t>
      </w:r>
      <w:r>
        <w:rPr>
          <w:sz w:val="28"/>
          <w:lang w:val="en-US"/>
        </w:rPr>
        <w:t xml:space="preserve">207–215. </w:t>
      </w:r>
    </w:p>
    <w:p w:rsidR="00AB6253" w:rsidRDefault="00AB6253" w:rsidP="00AB6253">
      <w:pPr>
        <w:pStyle w:val="NormalWeb"/>
        <w:spacing w:line="360" w:lineRule="auto"/>
        <w:jc w:val="both"/>
        <w:rPr>
          <w:sz w:val="28"/>
          <w:lang w:val="en-US"/>
        </w:rPr>
      </w:pPr>
      <w:r>
        <w:rPr>
          <w:sz w:val="28"/>
          <w:lang w:val="en-US"/>
        </w:rPr>
        <w:t>538</w:t>
      </w:r>
      <w:r>
        <w:rPr>
          <w:sz w:val="28"/>
          <w:lang w:val="uk-UA"/>
        </w:rPr>
        <w:t>.</w:t>
      </w:r>
      <w:r>
        <w:rPr>
          <w:sz w:val="28"/>
          <w:lang w:val="en-US"/>
        </w:rPr>
        <w:t xml:space="preserve"> </w:t>
      </w:r>
      <w:r>
        <w:rPr>
          <w:spacing w:val="4"/>
          <w:sz w:val="28"/>
          <w:lang w:val="en-US"/>
        </w:rPr>
        <w:t>Fluoroquinolones et meningites. Les quinolone en pediatrie / [Eds. D. Aujard,</w:t>
      </w:r>
      <w:r>
        <w:rPr>
          <w:sz w:val="28"/>
          <w:lang w:val="en-US"/>
        </w:rPr>
        <w:t xml:space="preserve">  </w:t>
      </w:r>
    </w:p>
    <w:p w:rsidR="00AB6253" w:rsidRDefault="00AB6253" w:rsidP="00AB6253">
      <w:pPr>
        <w:pStyle w:val="NormalWeb"/>
        <w:spacing w:line="360" w:lineRule="auto"/>
        <w:jc w:val="both"/>
        <w:rPr>
          <w:sz w:val="28"/>
          <w:lang w:val="en-US"/>
        </w:rPr>
      </w:pPr>
      <w:r>
        <w:rPr>
          <w:sz w:val="28"/>
          <w:lang w:val="en-US"/>
        </w:rPr>
        <w:t xml:space="preserve">        D. Gandrel]. – Paris : Flammarion, 1994. – 212 p. </w:t>
      </w:r>
    </w:p>
    <w:p w:rsidR="00AB6253" w:rsidRDefault="00AB6253" w:rsidP="00AB6253">
      <w:pPr>
        <w:pStyle w:val="Normal0"/>
        <w:spacing w:line="360" w:lineRule="auto"/>
        <w:jc w:val="both"/>
        <w:rPr>
          <w:sz w:val="28"/>
          <w:lang w:val="uk-UA"/>
        </w:rPr>
      </w:pPr>
      <w:r>
        <w:rPr>
          <w:sz w:val="28"/>
          <w:lang w:val="en-US"/>
        </w:rPr>
        <w:t xml:space="preserve">539. </w:t>
      </w:r>
      <w:r>
        <w:rPr>
          <w:spacing w:val="4"/>
          <w:sz w:val="28"/>
          <w:lang w:val="en-US"/>
        </w:rPr>
        <w:t>Foster D. R. Enterobacter meningitis: organism susceptibilities, antimicrobial</w:t>
      </w:r>
      <w:r>
        <w:rPr>
          <w:sz w:val="28"/>
          <w:lang w:val="en-US"/>
        </w:rPr>
        <w:t xml:space="preserve"> </w:t>
      </w:r>
    </w:p>
    <w:p w:rsidR="00AB6253" w:rsidRDefault="00AB6253" w:rsidP="00AB6253">
      <w:pPr>
        <w:pStyle w:val="Normal0"/>
        <w:spacing w:line="360" w:lineRule="auto"/>
        <w:jc w:val="both"/>
        <w:rPr>
          <w:spacing w:val="6"/>
          <w:sz w:val="28"/>
          <w:lang w:val="uk-UA"/>
        </w:rPr>
      </w:pPr>
      <w:r>
        <w:rPr>
          <w:sz w:val="28"/>
          <w:lang w:val="uk-UA"/>
        </w:rPr>
        <w:t xml:space="preserve">        </w:t>
      </w:r>
      <w:r>
        <w:rPr>
          <w:spacing w:val="6"/>
          <w:sz w:val="28"/>
          <w:lang w:val="en-US"/>
        </w:rPr>
        <w:t>therapy and related outcomes / D. R. Foster, D. H. Rhoney // Surg. Neurol. –</w:t>
      </w:r>
      <w:r>
        <w:rPr>
          <w:spacing w:val="6"/>
          <w:sz w:val="28"/>
          <w:lang w:val="uk-UA"/>
        </w:rPr>
        <w:t xml:space="preserve"> </w:t>
      </w:r>
    </w:p>
    <w:p w:rsidR="00AB6253" w:rsidRDefault="00AB6253" w:rsidP="00AB6253">
      <w:pPr>
        <w:pStyle w:val="Normal0"/>
        <w:spacing w:line="360" w:lineRule="auto"/>
        <w:jc w:val="both"/>
        <w:rPr>
          <w:sz w:val="28"/>
          <w:lang w:val="en-US"/>
        </w:rPr>
      </w:pPr>
      <w:r>
        <w:rPr>
          <w:sz w:val="28"/>
          <w:lang w:val="uk-UA"/>
        </w:rPr>
        <w:t xml:space="preserve">        </w:t>
      </w:r>
      <w:r>
        <w:rPr>
          <w:sz w:val="28"/>
          <w:lang w:val="en-US"/>
        </w:rPr>
        <w:t>2005. –</w:t>
      </w:r>
      <w:r>
        <w:rPr>
          <w:sz w:val="28"/>
          <w:lang w:val="uk-UA"/>
        </w:rPr>
        <w:t xml:space="preserve"> </w:t>
      </w:r>
      <w:r>
        <w:rPr>
          <w:sz w:val="28"/>
          <w:lang w:val="en-US"/>
        </w:rPr>
        <w:t xml:space="preserve">Vol. 63, </w:t>
      </w:r>
      <w:r>
        <w:rPr>
          <w:sz w:val="28"/>
          <w:lang w:val="uk-UA"/>
        </w:rPr>
        <w:t xml:space="preserve">№ </w:t>
      </w:r>
      <w:r>
        <w:rPr>
          <w:sz w:val="28"/>
          <w:lang w:val="en-US"/>
        </w:rPr>
        <w:t>6. –</w:t>
      </w:r>
      <w:r>
        <w:rPr>
          <w:sz w:val="28"/>
          <w:lang w:val="uk-UA"/>
        </w:rPr>
        <w:t xml:space="preserve"> </w:t>
      </w:r>
      <w:r>
        <w:rPr>
          <w:sz w:val="28"/>
          <w:lang w:val="en-US"/>
        </w:rPr>
        <w:t>P.</w:t>
      </w:r>
      <w:r>
        <w:rPr>
          <w:sz w:val="28"/>
          <w:lang w:val="uk-UA"/>
        </w:rPr>
        <w:t xml:space="preserve"> </w:t>
      </w:r>
      <w:r>
        <w:rPr>
          <w:sz w:val="28"/>
          <w:lang w:val="en-US"/>
        </w:rPr>
        <w:t xml:space="preserve">533–537. </w:t>
      </w:r>
    </w:p>
    <w:p w:rsidR="00AB6253" w:rsidRDefault="00AB6253" w:rsidP="00AB6253">
      <w:pPr>
        <w:pStyle w:val="Normal0"/>
        <w:spacing w:line="360" w:lineRule="auto"/>
        <w:jc w:val="both"/>
        <w:rPr>
          <w:sz w:val="28"/>
          <w:lang w:val="uk-UA"/>
        </w:rPr>
      </w:pPr>
      <w:r>
        <w:rPr>
          <w:sz w:val="28"/>
          <w:lang w:val="en-US"/>
        </w:rPr>
        <w:t>540</w:t>
      </w:r>
      <w:r>
        <w:rPr>
          <w:sz w:val="28"/>
          <w:lang w:val="uk-UA"/>
        </w:rPr>
        <w:t>.</w:t>
      </w:r>
      <w:r>
        <w:rPr>
          <w:sz w:val="28"/>
          <w:lang w:val="en-US"/>
        </w:rPr>
        <w:t xml:space="preserve"> Fox J.</w:t>
      </w:r>
      <w:r>
        <w:rPr>
          <w:sz w:val="28"/>
          <w:lang w:val="uk-UA"/>
        </w:rPr>
        <w:t xml:space="preserve"> </w:t>
      </w:r>
      <w:r>
        <w:rPr>
          <w:sz w:val="28"/>
          <w:lang w:val="en-US"/>
        </w:rPr>
        <w:t xml:space="preserve">C. Quantification of Human Cytomegalovirus DNA using the polymerase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 xml:space="preserve">chain reaction </w:t>
      </w:r>
      <w:r>
        <w:rPr>
          <w:sz w:val="28"/>
          <w:lang w:val="uk-UA"/>
        </w:rPr>
        <w:t>/</w:t>
      </w:r>
      <w:r>
        <w:rPr>
          <w:sz w:val="28"/>
          <w:lang w:val="en-US"/>
        </w:rPr>
        <w:t xml:space="preserve"> J.</w:t>
      </w:r>
      <w:r>
        <w:rPr>
          <w:sz w:val="28"/>
          <w:lang w:val="uk-UA"/>
        </w:rPr>
        <w:t xml:space="preserve"> </w:t>
      </w:r>
      <w:r>
        <w:rPr>
          <w:sz w:val="28"/>
          <w:lang w:val="en-US"/>
        </w:rPr>
        <w:t>C.</w:t>
      </w:r>
      <w:r>
        <w:rPr>
          <w:sz w:val="28"/>
          <w:lang w:val="uk-UA"/>
        </w:rPr>
        <w:t xml:space="preserve"> </w:t>
      </w:r>
      <w:r>
        <w:rPr>
          <w:sz w:val="28"/>
          <w:lang w:val="en-US"/>
        </w:rPr>
        <w:t>Fox, P.</w:t>
      </w:r>
      <w:r>
        <w:rPr>
          <w:sz w:val="28"/>
          <w:lang w:val="uk-UA"/>
        </w:rPr>
        <w:t xml:space="preserve"> </w:t>
      </w:r>
      <w:r>
        <w:rPr>
          <w:sz w:val="28"/>
          <w:lang w:val="en-US"/>
        </w:rPr>
        <w:t>D.</w:t>
      </w:r>
      <w:r>
        <w:rPr>
          <w:sz w:val="28"/>
          <w:lang w:val="uk-UA"/>
        </w:rPr>
        <w:t xml:space="preserve"> </w:t>
      </w:r>
      <w:r>
        <w:rPr>
          <w:sz w:val="28"/>
          <w:lang w:val="en-US"/>
        </w:rPr>
        <w:t>Griffiths, V.</w:t>
      </w:r>
      <w:r>
        <w:rPr>
          <w:sz w:val="28"/>
          <w:lang w:val="uk-UA"/>
        </w:rPr>
        <w:t xml:space="preserve"> </w:t>
      </w:r>
      <w:r>
        <w:rPr>
          <w:sz w:val="28"/>
          <w:lang w:val="en-US"/>
        </w:rPr>
        <w:t xml:space="preserve">C. Emery </w:t>
      </w:r>
      <w:r>
        <w:rPr>
          <w:sz w:val="28"/>
          <w:lang w:val="uk-UA"/>
        </w:rPr>
        <w:t>/</w:t>
      </w:r>
      <w:r>
        <w:rPr>
          <w:sz w:val="28"/>
          <w:lang w:val="en-US"/>
        </w:rPr>
        <w:t>/</w:t>
      </w:r>
      <w:r>
        <w:rPr>
          <w:sz w:val="28"/>
          <w:lang w:val="uk-UA"/>
        </w:rPr>
        <w:t xml:space="preserve"> </w:t>
      </w:r>
      <w:r>
        <w:rPr>
          <w:sz w:val="28"/>
          <w:lang w:val="en-US"/>
        </w:rPr>
        <w:t>J.</w:t>
      </w:r>
      <w:r>
        <w:rPr>
          <w:sz w:val="28"/>
          <w:lang w:val="uk-UA"/>
        </w:rPr>
        <w:t xml:space="preserve"> </w:t>
      </w:r>
      <w:r>
        <w:rPr>
          <w:sz w:val="28"/>
          <w:lang w:val="en-US"/>
        </w:rPr>
        <w:t>Gen.</w:t>
      </w:r>
      <w:r>
        <w:rPr>
          <w:sz w:val="28"/>
          <w:lang w:val="uk-UA"/>
        </w:rPr>
        <w:t xml:space="preserve"> </w:t>
      </w:r>
      <w:r>
        <w:rPr>
          <w:sz w:val="28"/>
          <w:lang w:val="en-US"/>
        </w:rPr>
        <w:t>Virol. –</w:t>
      </w:r>
      <w:r>
        <w:rPr>
          <w:sz w:val="28"/>
          <w:lang w:val="uk-UA"/>
        </w:rPr>
        <w:t xml:space="preserve">  </w:t>
      </w:r>
      <w:r>
        <w:rPr>
          <w:sz w:val="28"/>
          <w:lang w:val="en-US"/>
        </w:rPr>
        <w:t xml:space="preserve">1992.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w:t>
      </w:r>
      <w:r>
        <w:rPr>
          <w:sz w:val="28"/>
          <w:lang w:val="uk-UA"/>
        </w:rPr>
        <w:t xml:space="preserve"> </w:t>
      </w:r>
      <w:r>
        <w:rPr>
          <w:sz w:val="28"/>
          <w:lang w:val="en-US"/>
        </w:rPr>
        <w:t>Vol.</w:t>
      </w:r>
      <w:r>
        <w:rPr>
          <w:sz w:val="28"/>
          <w:lang w:val="uk-UA"/>
        </w:rPr>
        <w:t xml:space="preserve"> </w:t>
      </w:r>
      <w:r>
        <w:rPr>
          <w:sz w:val="28"/>
          <w:lang w:val="en-US"/>
        </w:rPr>
        <w:t>73,</w:t>
      </w:r>
      <w:r>
        <w:rPr>
          <w:sz w:val="28"/>
          <w:lang w:val="uk-UA"/>
        </w:rPr>
        <w:t xml:space="preserve"> № </w:t>
      </w:r>
      <w:r>
        <w:rPr>
          <w:sz w:val="28"/>
          <w:lang w:val="en-US"/>
        </w:rPr>
        <w:t>4. –</w:t>
      </w:r>
      <w:r>
        <w:rPr>
          <w:sz w:val="28"/>
          <w:lang w:val="uk-UA"/>
        </w:rPr>
        <w:t xml:space="preserve"> </w:t>
      </w:r>
      <w:r>
        <w:rPr>
          <w:sz w:val="28"/>
          <w:lang w:val="en-US"/>
        </w:rPr>
        <w:t>P.</w:t>
      </w:r>
      <w:r>
        <w:rPr>
          <w:sz w:val="28"/>
          <w:lang w:val="uk-UA"/>
        </w:rPr>
        <w:t xml:space="preserve"> </w:t>
      </w:r>
      <w:r>
        <w:rPr>
          <w:sz w:val="28"/>
          <w:lang w:val="en-US"/>
        </w:rPr>
        <w:t>2405–2408</w:t>
      </w:r>
      <w:r>
        <w:rPr>
          <w:sz w:val="28"/>
          <w:lang w:val="uk-UA"/>
        </w:rPr>
        <w:t>.</w:t>
      </w:r>
    </w:p>
    <w:p w:rsidR="00AB6253" w:rsidRDefault="00AB6253" w:rsidP="00AB6253">
      <w:pPr>
        <w:pStyle w:val="Normal0"/>
        <w:spacing w:line="360" w:lineRule="auto"/>
        <w:jc w:val="both"/>
        <w:rPr>
          <w:sz w:val="28"/>
          <w:lang w:val="en-US"/>
        </w:rPr>
      </w:pPr>
      <w:r>
        <w:rPr>
          <w:sz w:val="28"/>
          <w:lang w:val="en-US"/>
        </w:rPr>
        <w:t>541</w:t>
      </w:r>
      <w:r>
        <w:rPr>
          <w:sz w:val="28"/>
          <w:lang w:val="uk-UA"/>
        </w:rPr>
        <w:t>.</w:t>
      </w:r>
      <w:r>
        <w:rPr>
          <w:sz w:val="28"/>
          <w:lang w:val="en-US"/>
        </w:rPr>
        <w:t xml:space="preserve"> Free radicals in inflammatory neurological disease: increased lipid peroxidation </w:t>
      </w:r>
    </w:p>
    <w:p w:rsidR="00AB6253" w:rsidRDefault="00AB6253" w:rsidP="00AB6253">
      <w:pPr>
        <w:pStyle w:val="Normal0"/>
        <w:spacing w:line="360" w:lineRule="auto"/>
        <w:jc w:val="both"/>
        <w:rPr>
          <w:spacing w:val="6"/>
          <w:sz w:val="28"/>
          <w:lang w:val="en-US"/>
        </w:rPr>
      </w:pPr>
      <w:r>
        <w:rPr>
          <w:spacing w:val="6"/>
          <w:sz w:val="28"/>
          <w:lang w:val="en-US"/>
        </w:rPr>
        <w:t xml:space="preserve">        and haptoglobin levels in Guillain Barray syndrome / [N.</w:t>
      </w:r>
      <w:r>
        <w:rPr>
          <w:spacing w:val="6"/>
          <w:sz w:val="28"/>
          <w:lang w:val="uk-UA"/>
        </w:rPr>
        <w:t xml:space="preserve"> </w:t>
      </w:r>
      <w:r>
        <w:rPr>
          <w:spacing w:val="6"/>
          <w:sz w:val="28"/>
          <w:lang w:val="en-US"/>
        </w:rPr>
        <w:t>J. Gutowski, J.</w:t>
      </w:r>
      <w:r>
        <w:rPr>
          <w:spacing w:val="6"/>
          <w:sz w:val="28"/>
          <w:lang w:val="uk-UA"/>
        </w:rPr>
        <w:t xml:space="preserve"> </w:t>
      </w:r>
      <w:r>
        <w:rPr>
          <w:spacing w:val="6"/>
          <w:sz w:val="28"/>
          <w:lang w:val="en-US"/>
        </w:rPr>
        <w:t xml:space="preserve">M. </w:t>
      </w:r>
    </w:p>
    <w:p w:rsidR="00AB6253" w:rsidRDefault="00AB6253" w:rsidP="00AB6253">
      <w:pPr>
        <w:pStyle w:val="Normal0"/>
        <w:spacing w:line="360" w:lineRule="auto"/>
        <w:jc w:val="both"/>
        <w:rPr>
          <w:spacing w:val="-4"/>
          <w:sz w:val="28"/>
          <w:lang w:val="en-US"/>
        </w:rPr>
      </w:pPr>
      <w:r>
        <w:rPr>
          <w:spacing w:val="-4"/>
          <w:sz w:val="28"/>
          <w:lang w:val="en-US"/>
        </w:rPr>
        <w:t xml:space="preserve">        Pinkham, D. Akanmu et al.] // Ir. J. Med. Sci. – 1998. – Vol. 167, </w:t>
      </w:r>
      <w:r>
        <w:rPr>
          <w:spacing w:val="-4"/>
          <w:sz w:val="28"/>
          <w:lang w:val="uk-UA"/>
        </w:rPr>
        <w:t>№</w:t>
      </w:r>
      <w:r>
        <w:rPr>
          <w:spacing w:val="-4"/>
          <w:sz w:val="28"/>
          <w:lang w:val="en-US"/>
        </w:rPr>
        <w:t xml:space="preserve"> 1. – P. 43–46.</w:t>
      </w:r>
    </w:p>
    <w:p w:rsidR="00AB6253" w:rsidRDefault="00AB6253" w:rsidP="00AB6253">
      <w:pPr>
        <w:pStyle w:val="NormalWeb"/>
        <w:spacing w:line="360" w:lineRule="auto"/>
        <w:jc w:val="both"/>
        <w:rPr>
          <w:spacing w:val="4"/>
          <w:sz w:val="28"/>
          <w:lang w:val="uk-UA"/>
        </w:rPr>
      </w:pPr>
      <w:r>
        <w:rPr>
          <w:sz w:val="28"/>
          <w:lang w:val="en-US"/>
        </w:rPr>
        <w:lastRenderedPageBreak/>
        <w:t xml:space="preserve">542. </w:t>
      </w:r>
      <w:r>
        <w:rPr>
          <w:spacing w:val="4"/>
          <w:sz w:val="28"/>
          <w:lang w:val="en-US"/>
        </w:rPr>
        <w:t>Freeman C. D. Metronidazole. A Therapeutic review and update / C. D. Free</w:t>
      </w:r>
      <w:r>
        <w:rPr>
          <w:spacing w:val="4"/>
          <w:sz w:val="28"/>
          <w:lang w:val="uk-UA"/>
        </w:rPr>
        <w:t>-</w:t>
      </w:r>
    </w:p>
    <w:p w:rsidR="00AB6253" w:rsidRDefault="00AB6253" w:rsidP="00AB6253">
      <w:pPr>
        <w:pStyle w:val="NormalWeb"/>
        <w:spacing w:line="360" w:lineRule="auto"/>
        <w:jc w:val="both"/>
        <w:rPr>
          <w:sz w:val="28"/>
          <w:lang w:val="en-US"/>
        </w:rPr>
      </w:pPr>
      <w:r>
        <w:rPr>
          <w:sz w:val="28"/>
          <w:lang w:val="uk-UA"/>
        </w:rPr>
        <w:t xml:space="preserve">        </w:t>
      </w:r>
      <w:r>
        <w:rPr>
          <w:sz w:val="28"/>
          <w:lang w:val="en-US"/>
        </w:rPr>
        <w:t>man, N. E. Klutman, C. Lamp // Drugs.</w:t>
      </w:r>
      <w:r>
        <w:rPr>
          <w:spacing w:val="-4"/>
          <w:sz w:val="28"/>
          <w:lang w:val="en-US"/>
        </w:rPr>
        <w:t xml:space="preserve"> –</w:t>
      </w:r>
      <w:r>
        <w:rPr>
          <w:sz w:val="28"/>
          <w:lang w:val="en-US"/>
        </w:rPr>
        <w:t xml:space="preserve"> 1997.</w:t>
      </w:r>
      <w:r>
        <w:rPr>
          <w:spacing w:val="-4"/>
          <w:sz w:val="28"/>
          <w:lang w:val="en-US"/>
        </w:rPr>
        <w:t xml:space="preserve"> –</w:t>
      </w:r>
      <w:r>
        <w:rPr>
          <w:sz w:val="28"/>
          <w:lang w:val="en-US"/>
        </w:rPr>
        <w:t>Vol.</w:t>
      </w:r>
      <w:r>
        <w:rPr>
          <w:sz w:val="28"/>
          <w:lang w:val="uk-UA"/>
        </w:rPr>
        <w:t xml:space="preserve"> </w:t>
      </w:r>
      <w:r>
        <w:rPr>
          <w:sz w:val="28"/>
          <w:lang w:val="en-US"/>
        </w:rPr>
        <w:t xml:space="preserve">54, </w:t>
      </w:r>
      <w:r>
        <w:rPr>
          <w:sz w:val="28"/>
          <w:lang w:val="uk-UA"/>
        </w:rPr>
        <w:t xml:space="preserve">№ </w:t>
      </w:r>
      <w:r>
        <w:rPr>
          <w:sz w:val="28"/>
          <w:lang w:val="en-US"/>
        </w:rPr>
        <w:t>5.</w:t>
      </w:r>
      <w:r>
        <w:rPr>
          <w:spacing w:val="-4"/>
          <w:sz w:val="28"/>
          <w:lang w:val="en-US"/>
        </w:rPr>
        <w:t xml:space="preserve"> –</w:t>
      </w:r>
      <w:r>
        <w:rPr>
          <w:spacing w:val="-4"/>
          <w:sz w:val="28"/>
          <w:lang w:val="uk-UA"/>
        </w:rPr>
        <w:t xml:space="preserve"> </w:t>
      </w:r>
      <w:r>
        <w:rPr>
          <w:sz w:val="28"/>
          <w:lang w:val="en-US"/>
        </w:rPr>
        <w:t>P.</w:t>
      </w:r>
      <w:r>
        <w:rPr>
          <w:sz w:val="28"/>
          <w:lang w:val="uk-UA"/>
        </w:rPr>
        <w:t xml:space="preserve"> </w:t>
      </w:r>
      <w:r>
        <w:rPr>
          <w:sz w:val="28"/>
          <w:lang w:val="en-US"/>
        </w:rPr>
        <w:t>678</w:t>
      </w:r>
      <w:r>
        <w:rPr>
          <w:spacing w:val="-4"/>
          <w:sz w:val="28"/>
          <w:lang w:val="en-US"/>
        </w:rPr>
        <w:t>–</w:t>
      </w:r>
      <w:r>
        <w:rPr>
          <w:sz w:val="28"/>
          <w:lang w:val="en-US"/>
        </w:rPr>
        <w:t xml:space="preserve">705. </w:t>
      </w:r>
    </w:p>
    <w:p w:rsidR="00AB6253" w:rsidRDefault="00AB6253" w:rsidP="00AB6253">
      <w:pPr>
        <w:pStyle w:val="Normal0"/>
        <w:spacing w:line="360" w:lineRule="auto"/>
        <w:jc w:val="both"/>
        <w:rPr>
          <w:spacing w:val="8"/>
          <w:sz w:val="28"/>
          <w:lang w:val="uk-UA"/>
        </w:rPr>
      </w:pPr>
      <w:r>
        <w:rPr>
          <w:sz w:val="28"/>
          <w:lang w:val="en-US"/>
        </w:rPr>
        <w:t>543</w:t>
      </w:r>
      <w:r>
        <w:rPr>
          <w:sz w:val="28"/>
          <w:lang w:val="uk-UA"/>
        </w:rPr>
        <w:t xml:space="preserve">. </w:t>
      </w:r>
      <w:r>
        <w:rPr>
          <w:spacing w:val="8"/>
          <w:sz w:val="28"/>
          <w:lang w:val="en-US"/>
        </w:rPr>
        <w:t xml:space="preserve">Fridovich I. Superoxide radical: an endogenous </w:t>
      </w:r>
      <w:r>
        <w:rPr>
          <w:spacing w:val="8"/>
          <w:sz w:val="28"/>
          <w:lang w:val="uk-UA"/>
        </w:rPr>
        <w:t>/</w:t>
      </w:r>
      <w:r>
        <w:rPr>
          <w:spacing w:val="8"/>
          <w:sz w:val="28"/>
          <w:lang w:val="en-US"/>
        </w:rPr>
        <w:t xml:space="preserve"> I.</w:t>
      </w:r>
      <w:r>
        <w:rPr>
          <w:spacing w:val="8"/>
          <w:sz w:val="28"/>
          <w:lang w:val="uk-UA"/>
        </w:rPr>
        <w:t xml:space="preserve"> </w:t>
      </w:r>
      <w:r>
        <w:rPr>
          <w:spacing w:val="8"/>
          <w:sz w:val="28"/>
          <w:lang w:val="en-US"/>
        </w:rPr>
        <w:t>Fridovich //</w:t>
      </w:r>
      <w:r>
        <w:rPr>
          <w:spacing w:val="8"/>
          <w:sz w:val="28"/>
          <w:lang w:val="uk-UA"/>
        </w:rPr>
        <w:t xml:space="preserve"> </w:t>
      </w:r>
      <w:r>
        <w:rPr>
          <w:spacing w:val="8"/>
          <w:sz w:val="28"/>
          <w:lang w:val="en-US"/>
        </w:rPr>
        <w:t>Annu.</w:t>
      </w:r>
      <w:r>
        <w:rPr>
          <w:spacing w:val="8"/>
          <w:sz w:val="28"/>
          <w:lang w:val="uk-UA"/>
        </w:rPr>
        <w:t xml:space="preserve"> </w:t>
      </w:r>
      <w:r>
        <w:rPr>
          <w:spacing w:val="8"/>
          <w:sz w:val="28"/>
          <w:lang w:val="en-US"/>
        </w:rPr>
        <w:t>Rev.</w:t>
      </w:r>
      <w:r>
        <w:rPr>
          <w:spacing w:val="8"/>
          <w:sz w:val="28"/>
          <w:lang w:val="uk-UA"/>
        </w:rPr>
        <w:t xml:space="preserve"> </w:t>
      </w:r>
    </w:p>
    <w:p w:rsidR="00AB6253" w:rsidRDefault="00AB6253" w:rsidP="00AB6253">
      <w:pPr>
        <w:pStyle w:val="Normal0"/>
        <w:spacing w:line="360" w:lineRule="auto"/>
        <w:jc w:val="both"/>
        <w:rPr>
          <w:sz w:val="28"/>
          <w:lang w:val="en-US"/>
        </w:rPr>
      </w:pPr>
      <w:r>
        <w:rPr>
          <w:sz w:val="28"/>
          <w:lang w:val="uk-UA"/>
        </w:rPr>
        <w:t xml:space="preserve">        </w:t>
      </w:r>
      <w:r>
        <w:rPr>
          <w:sz w:val="28"/>
          <w:lang w:val="en-US"/>
        </w:rPr>
        <w:t>Pharmacol.</w:t>
      </w:r>
      <w:r>
        <w:rPr>
          <w:sz w:val="28"/>
          <w:lang w:val="uk-UA"/>
        </w:rPr>
        <w:t xml:space="preserve"> </w:t>
      </w:r>
      <w:r>
        <w:rPr>
          <w:sz w:val="28"/>
          <w:lang w:val="en-US"/>
        </w:rPr>
        <w:t>Toxicol.</w:t>
      </w:r>
      <w:r>
        <w:rPr>
          <w:spacing w:val="-4"/>
          <w:sz w:val="28"/>
          <w:lang w:val="en-US"/>
        </w:rPr>
        <w:t xml:space="preserve"> –</w:t>
      </w:r>
      <w:r>
        <w:rPr>
          <w:spacing w:val="-4"/>
          <w:sz w:val="28"/>
          <w:lang w:val="uk-UA"/>
        </w:rPr>
        <w:t xml:space="preserve"> </w:t>
      </w:r>
      <w:r>
        <w:rPr>
          <w:sz w:val="28"/>
          <w:lang w:val="en-US"/>
        </w:rPr>
        <w:t>1983.</w:t>
      </w:r>
      <w:r>
        <w:rPr>
          <w:spacing w:val="-4"/>
          <w:sz w:val="28"/>
          <w:lang w:val="en-US"/>
        </w:rPr>
        <w:t xml:space="preserve"> –</w:t>
      </w:r>
      <w:r>
        <w:rPr>
          <w:spacing w:val="-4"/>
          <w:sz w:val="28"/>
          <w:lang w:val="uk-UA"/>
        </w:rPr>
        <w:t xml:space="preserve"> </w:t>
      </w:r>
      <w:r>
        <w:rPr>
          <w:sz w:val="28"/>
          <w:lang w:val="en-US"/>
        </w:rPr>
        <w:t>Vol.</w:t>
      </w:r>
      <w:r>
        <w:rPr>
          <w:sz w:val="28"/>
          <w:lang w:val="uk-UA"/>
        </w:rPr>
        <w:t xml:space="preserve"> </w:t>
      </w:r>
      <w:r>
        <w:rPr>
          <w:sz w:val="28"/>
          <w:lang w:val="en-US"/>
        </w:rPr>
        <w:t xml:space="preserve">23, </w:t>
      </w:r>
      <w:r>
        <w:rPr>
          <w:sz w:val="28"/>
          <w:lang w:val="uk-UA"/>
        </w:rPr>
        <w:t xml:space="preserve">№ </w:t>
      </w:r>
      <w:r>
        <w:rPr>
          <w:sz w:val="28"/>
          <w:lang w:val="en-US"/>
        </w:rPr>
        <w:t>2.</w:t>
      </w:r>
      <w:r>
        <w:rPr>
          <w:spacing w:val="-4"/>
          <w:sz w:val="28"/>
          <w:lang w:val="en-US"/>
        </w:rPr>
        <w:t xml:space="preserve"> –</w:t>
      </w:r>
      <w:r>
        <w:rPr>
          <w:spacing w:val="-4"/>
          <w:sz w:val="28"/>
          <w:lang w:val="uk-UA"/>
        </w:rPr>
        <w:t xml:space="preserve"> </w:t>
      </w:r>
      <w:r>
        <w:rPr>
          <w:sz w:val="28"/>
          <w:lang w:val="en-US"/>
        </w:rPr>
        <w:t>P.</w:t>
      </w:r>
      <w:r>
        <w:rPr>
          <w:sz w:val="28"/>
          <w:lang w:val="uk-UA"/>
        </w:rPr>
        <w:t xml:space="preserve"> </w:t>
      </w:r>
      <w:r>
        <w:rPr>
          <w:sz w:val="28"/>
          <w:lang w:val="en-US"/>
        </w:rPr>
        <w:t>239</w:t>
      </w:r>
      <w:r>
        <w:rPr>
          <w:spacing w:val="-4"/>
          <w:sz w:val="28"/>
          <w:lang w:val="en-US"/>
        </w:rPr>
        <w:t>–</w:t>
      </w:r>
      <w:r>
        <w:rPr>
          <w:sz w:val="28"/>
          <w:lang w:val="en-US"/>
        </w:rPr>
        <w:t>257.</w:t>
      </w:r>
    </w:p>
    <w:p w:rsidR="00AB6253" w:rsidRDefault="00AB6253" w:rsidP="00AB6253">
      <w:pPr>
        <w:pStyle w:val="Normal0"/>
        <w:spacing w:line="360" w:lineRule="auto"/>
        <w:rPr>
          <w:spacing w:val="-2"/>
          <w:sz w:val="28"/>
          <w:lang w:val="uk-UA"/>
        </w:rPr>
      </w:pPr>
      <w:r>
        <w:rPr>
          <w:sz w:val="28"/>
          <w:lang w:val="en-US"/>
        </w:rPr>
        <w:t>544</w:t>
      </w:r>
      <w:r>
        <w:rPr>
          <w:sz w:val="28"/>
          <w:lang w:val="uk-UA"/>
        </w:rPr>
        <w:t>.</w:t>
      </w:r>
      <w:r>
        <w:rPr>
          <w:sz w:val="28"/>
          <w:lang w:val="en-US"/>
        </w:rPr>
        <w:t xml:space="preserve"> </w:t>
      </w:r>
      <w:r>
        <w:rPr>
          <w:spacing w:val="-2"/>
          <w:sz w:val="28"/>
          <w:lang w:val="en-US"/>
        </w:rPr>
        <w:t>Fujishima S. Neutrophil-mediated tissue injury and its modulation</w:t>
      </w:r>
      <w:r>
        <w:rPr>
          <w:spacing w:val="-2"/>
          <w:sz w:val="28"/>
          <w:lang w:val="uk-UA"/>
        </w:rPr>
        <w:t xml:space="preserve"> /</w:t>
      </w:r>
      <w:r>
        <w:rPr>
          <w:spacing w:val="-2"/>
          <w:sz w:val="28"/>
          <w:lang w:val="en-US"/>
        </w:rPr>
        <w:t xml:space="preserve"> S.</w:t>
      </w:r>
      <w:r>
        <w:rPr>
          <w:spacing w:val="-2"/>
          <w:sz w:val="28"/>
          <w:lang w:val="uk-UA"/>
        </w:rPr>
        <w:t xml:space="preserve"> </w:t>
      </w:r>
      <w:r>
        <w:rPr>
          <w:spacing w:val="-2"/>
          <w:sz w:val="28"/>
          <w:lang w:val="en-US"/>
        </w:rPr>
        <w:t>Fujishima,</w:t>
      </w:r>
    </w:p>
    <w:p w:rsidR="00AB6253" w:rsidRDefault="00AB6253" w:rsidP="00AB6253">
      <w:pPr>
        <w:pStyle w:val="Normal0"/>
        <w:spacing w:line="360" w:lineRule="auto"/>
        <w:jc w:val="both"/>
        <w:rPr>
          <w:sz w:val="28"/>
          <w:lang w:val="en-US"/>
        </w:rPr>
      </w:pPr>
      <w:r>
        <w:rPr>
          <w:sz w:val="28"/>
          <w:lang w:val="uk-UA"/>
        </w:rPr>
        <w:t xml:space="preserve">        </w:t>
      </w:r>
      <w:r>
        <w:rPr>
          <w:sz w:val="28"/>
          <w:lang w:val="en-US"/>
        </w:rPr>
        <w:t>N.</w:t>
      </w:r>
      <w:r>
        <w:rPr>
          <w:sz w:val="28"/>
          <w:lang w:val="uk-UA"/>
        </w:rPr>
        <w:t xml:space="preserve"> </w:t>
      </w:r>
      <w:r>
        <w:rPr>
          <w:sz w:val="28"/>
          <w:lang w:val="en-US"/>
        </w:rPr>
        <w:t>Aikava // Intens. Care Med.</w:t>
      </w:r>
      <w:r>
        <w:rPr>
          <w:spacing w:val="-4"/>
          <w:sz w:val="28"/>
          <w:lang w:val="en-US"/>
        </w:rPr>
        <w:t xml:space="preserve"> –</w:t>
      </w:r>
      <w:r>
        <w:rPr>
          <w:sz w:val="28"/>
          <w:lang w:val="en-US"/>
        </w:rPr>
        <w:t xml:space="preserve"> 1995.</w:t>
      </w:r>
      <w:r>
        <w:rPr>
          <w:spacing w:val="-4"/>
          <w:sz w:val="28"/>
          <w:lang w:val="en-US"/>
        </w:rPr>
        <w:t xml:space="preserve"> –</w:t>
      </w:r>
      <w:r>
        <w:rPr>
          <w:sz w:val="28"/>
          <w:lang w:val="en-US"/>
        </w:rPr>
        <w:t xml:space="preserve">Vol. 21, </w:t>
      </w:r>
      <w:r>
        <w:rPr>
          <w:sz w:val="28"/>
          <w:lang w:val="uk-UA"/>
        </w:rPr>
        <w:t>№</w:t>
      </w:r>
      <w:r>
        <w:rPr>
          <w:sz w:val="28"/>
          <w:lang w:val="en-US"/>
        </w:rPr>
        <w:t xml:space="preserve"> 3.</w:t>
      </w:r>
      <w:r>
        <w:rPr>
          <w:spacing w:val="-4"/>
          <w:sz w:val="28"/>
          <w:lang w:val="en-US"/>
        </w:rPr>
        <w:t xml:space="preserve"> –</w:t>
      </w:r>
      <w:r>
        <w:rPr>
          <w:sz w:val="28"/>
          <w:lang w:val="uk-UA"/>
        </w:rPr>
        <w:t xml:space="preserve"> </w:t>
      </w:r>
      <w:r>
        <w:rPr>
          <w:sz w:val="28"/>
          <w:lang w:val="en-US"/>
        </w:rPr>
        <w:t>P. 277</w:t>
      </w:r>
      <w:r>
        <w:rPr>
          <w:spacing w:val="-4"/>
          <w:sz w:val="28"/>
          <w:lang w:val="en-US"/>
        </w:rPr>
        <w:t>–</w:t>
      </w:r>
      <w:r>
        <w:rPr>
          <w:sz w:val="28"/>
          <w:lang w:val="en-US"/>
        </w:rPr>
        <w:t>285.</w:t>
      </w:r>
    </w:p>
    <w:p w:rsidR="00AB6253" w:rsidRDefault="00AB6253" w:rsidP="00AB6253">
      <w:pPr>
        <w:pStyle w:val="Normal0"/>
        <w:spacing w:line="360" w:lineRule="auto"/>
        <w:jc w:val="both"/>
        <w:rPr>
          <w:sz w:val="28"/>
          <w:lang w:val="uk-UA"/>
        </w:rPr>
      </w:pPr>
      <w:r>
        <w:rPr>
          <w:sz w:val="28"/>
          <w:lang w:val="en-US"/>
        </w:rPr>
        <w:t>545</w:t>
      </w:r>
      <w:r>
        <w:rPr>
          <w:sz w:val="28"/>
          <w:lang w:val="uk-UA"/>
        </w:rPr>
        <w:t>.</w:t>
      </w:r>
      <w:r>
        <w:rPr>
          <w:sz w:val="28"/>
          <w:lang w:val="en-US"/>
        </w:rPr>
        <w:t xml:space="preserve"> Fuller M.</w:t>
      </w:r>
      <w:r>
        <w:rPr>
          <w:sz w:val="28"/>
          <w:lang w:val="uk-UA"/>
        </w:rPr>
        <w:t xml:space="preserve"> </w:t>
      </w:r>
      <w:r>
        <w:rPr>
          <w:sz w:val="28"/>
          <w:lang w:val="en-US"/>
        </w:rPr>
        <w:t xml:space="preserve">J. Ablation of CD8 and CD4 T cell responses by high viral loads </w:t>
      </w:r>
      <w:r>
        <w:rPr>
          <w:sz w:val="28"/>
          <w:lang w:val="uk-UA"/>
        </w:rPr>
        <w:t>/</w:t>
      </w:r>
      <w:r>
        <w:rPr>
          <w:sz w:val="28"/>
          <w:lang w:val="en-US"/>
        </w:rPr>
        <w:t xml:space="preserve"> M.</w:t>
      </w:r>
      <w:r>
        <w:rPr>
          <w:sz w:val="28"/>
          <w:lang w:val="uk-UA"/>
        </w:rPr>
        <w:t xml:space="preserve"> </w:t>
      </w:r>
    </w:p>
    <w:p w:rsidR="00AB6253" w:rsidRDefault="00AB6253" w:rsidP="00AB6253">
      <w:pPr>
        <w:pStyle w:val="Normal0"/>
        <w:spacing w:line="360" w:lineRule="auto"/>
        <w:jc w:val="both"/>
        <w:rPr>
          <w:sz w:val="28"/>
          <w:lang w:val="en-US"/>
        </w:rPr>
      </w:pPr>
      <w:r>
        <w:rPr>
          <w:sz w:val="28"/>
          <w:lang w:val="uk-UA"/>
        </w:rPr>
        <w:t xml:space="preserve">        </w:t>
      </w:r>
      <w:r>
        <w:rPr>
          <w:sz w:val="28"/>
          <w:lang w:val="en-US"/>
        </w:rPr>
        <w:t>J.</w:t>
      </w:r>
      <w:r>
        <w:rPr>
          <w:sz w:val="28"/>
          <w:lang w:val="uk-UA"/>
        </w:rPr>
        <w:t xml:space="preserve"> </w:t>
      </w:r>
      <w:r>
        <w:rPr>
          <w:sz w:val="28"/>
          <w:lang w:val="en-US"/>
        </w:rPr>
        <w:t>Fuller, A.</w:t>
      </w:r>
      <w:r>
        <w:rPr>
          <w:sz w:val="28"/>
          <w:lang w:val="uk-UA"/>
        </w:rPr>
        <w:t xml:space="preserve"> </w:t>
      </w:r>
      <w:r>
        <w:rPr>
          <w:sz w:val="28"/>
          <w:lang w:val="en-US"/>
        </w:rPr>
        <w:t>J. Zajac // J. Immunol.</w:t>
      </w:r>
      <w:r>
        <w:rPr>
          <w:spacing w:val="-4"/>
          <w:sz w:val="28"/>
          <w:lang w:val="en-US"/>
        </w:rPr>
        <w:t xml:space="preserve"> –</w:t>
      </w:r>
      <w:r>
        <w:rPr>
          <w:sz w:val="28"/>
          <w:lang w:val="en-US"/>
        </w:rPr>
        <w:t xml:space="preserve"> 2003.</w:t>
      </w:r>
      <w:r>
        <w:rPr>
          <w:spacing w:val="-4"/>
          <w:sz w:val="28"/>
          <w:lang w:val="en-US"/>
        </w:rPr>
        <w:t xml:space="preserve"> –</w:t>
      </w:r>
      <w:r>
        <w:rPr>
          <w:spacing w:val="-4"/>
          <w:sz w:val="28"/>
          <w:lang w:val="uk-UA"/>
        </w:rPr>
        <w:t xml:space="preserve"> </w:t>
      </w:r>
      <w:r>
        <w:rPr>
          <w:sz w:val="28"/>
          <w:lang w:val="en-US"/>
        </w:rPr>
        <w:t xml:space="preserve">Vol. 170, </w:t>
      </w:r>
      <w:r>
        <w:rPr>
          <w:sz w:val="28"/>
          <w:lang w:val="uk-UA"/>
        </w:rPr>
        <w:t xml:space="preserve">№ </w:t>
      </w:r>
      <w:r>
        <w:rPr>
          <w:sz w:val="28"/>
          <w:lang w:val="en-US"/>
        </w:rPr>
        <w:t>1.</w:t>
      </w:r>
      <w:r>
        <w:rPr>
          <w:spacing w:val="-4"/>
          <w:sz w:val="28"/>
          <w:lang w:val="en-US"/>
        </w:rPr>
        <w:t xml:space="preserve"> –</w:t>
      </w:r>
      <w:r>
        <w:rPr>
          <w:spacing w:val="-4"/>
          <w:sz w:val="28"/>
          <w:lang w:val="uk-UA"/>
        </w:rPr>
        <w:t xml:space="preserve"> </w:t>
      </w:r>
      <w:r>
        <w:rPr>
          <w:sz w:val="28"/>
          <w:lang w:val="en-US"/>
        </w:rPr>
        <w:t>P.</w:t>
      </w:r>
      <w:r>
        <w:rPr>
          <w:sz w:val="28"/>
          <w:lang w:val="uk-UA"/>
        </w:rPr>
        <w:t xml:space="preserve"> </w:t>
      </w:r>
      <w:r>
        <w:rPr>
          <w:sz w:val="28"/>
          <w:lang w:val="en-US"/>
        </w:rPr>
        <w:t>477</w:t>
      </w:r>
      <w:r>
        <w:rPr>
          <w:spacing w:val="-4"/>
          <w:sz w:val="28"/>
          <w:lang w:val="en-US"/>
        </w:rPr>
        <w:t>–</w:t>
      </w:r>
      <w:r>
        <w:rPr>
          <w:sz w:val="28"/>
          <w:lang w:val="en-US"/>
        </w:rPr>
        <w:t xml:space="preserve">486. </w:t>
      </w:r>
    </w:p>
    <w:p w:rsidR="00AB6253" w:rsidRDefault="00AB6253" w:rsidP="00AB6253">
      <w:pPr>
        <w:pStyle w:val="Normal0"/>
        <w:spacing w:line="360" w:lineRule="auto"/>
        <w:jc w:val="both"/>
        <w:rPr>
          <w:spacing w:val="10"/>
          <w:sz w:val="28"/>
          <w:lang w:val="uk-UA"/>
        </w:rPr>
      </w:pPr>
      <w:r>
        <w:rPr>
          <w:sz w:val="28"/>
          <w:lang w:val="en-US"/>
        </w:rPr>
        <w:t>546</w:t>
      </w:r>
      <w:r>
        <w:rPr>
          <w:sz w:val="28"/>
          <w:lang w:val="uk-UA"/>
        </w:rPr>
        <w:t>.</w:t>
      </w:r>
      <w:r>
        <w:rPr>
          <w:sz w:val="28"/>
          <w:lang w:val="en-US"/>
        </w:rPr>
        <w:t xml:space="preserve"> </w:t>
      </w:r>
      <w:r>
        <w:rPr>
          <w:spacing w:val="10"/>
          <w:sz w:val="28"/>
          <w:lang w:val="en-US"/>
        </w:rPr>
        <w:t xml:space="preserve">Gamma delta T lymphocytes and proinflammatory cytokines in bacterial </w:t>
      </w:r>
    </w:p>
    <w:p w:rsidR="00AB6253" w:rsidRDefault="00AB6253" w:rsidP="00AB6253">
      <w:pPr>
        <w:pStyle w:val="Normal0"/>
        <w:spacing w:line="360" w:lineRule="auto"/>
        <w:jc w:val="both"/>
        <w:rPr>
          <w:spacing w:val="8"/>
          <w:sz w:val="28"/>
          <w:lang w:val="uk-UA"/>
        </w:rPr>
      </w:pPr>
      <w:r>
        <w:rPr>
          <w:spacing w:val="8"/>
          <w:sz w:val="28"/>
          <w:lang w:val="uk-UA"/>
        </w:rPr>
        <w:t xml:space="preserve">        </w:t>
      </w:r>
      <w:r>
        <w:rPr>
          <w:spacing w:val="8"/>
          <w:sz w:val="28"/>
          <w:lang w:val="en-US"/>
        </w:rPr>
        <w:t xml:space="preserve">meningitis / [S. Raziuddin, N.A. Mir, M. el-Awad et al.] // J. Allergy Clin. </w:t>
      </w:r>
    </w:p>
    <w:p w:rsidR="00AB6253" w:rsidRDefault="00AB6253" w:rsidP="00AB6253">
      <w:pPr>
        <w:pStyle w:val="Normal0"/>
        <w:spacing w:line="360" w:lineRule="auto"/>
        <w:jc w:val="both"/>
        <w:rPr>
          <w:sz w:val="28"/>
          <w:lang w:val="en-US"/>
        </w:rPr>
      </w:pPr>
      <w:r>
        <w:rPr>
          <w:sz w:val="28"/>
          <w:lang w:val="uk-UA"/>
        </w:rPr>
        <w:t xml:space="preserve">        </w:t>
      </w:r>
      <w:r>
        <w:rPr>
          <w:sz w:val="28"/>
          <w:lang w:val="en-US"/>
        </w:rPr>
        <w:t>Immunol.</w:t>
      </w:r>
      <w:r>
        <w:rPr>
          <w:spacing w:val="-4"/>
          <w:sz w:val="28"/>
          <w:lang w:val="en-US"/>
        </w:rPr>
        <w:t xml:space="preserve"> –</w:t>
      </w:r>
      <w:r>
        <w:rPr>
          <w:sz w:val="28"/>
          <w:lang w:val="en-US"/>
        </w:rPr>
        <w:t xml:space="preserve"> 1994.</w:t>
      </w:r>
      <w:r>
        <w:rPr>
          <w:spacing w:val="-4"/>
          <w:sz w:val="28"/>
          <w:lang w:val="en-US"/>
        </w:rPr>
        <w:t xml:space="preserve"> –</w:t>
      </w:r>
      <w:r>
        <w:rPr>
          <w:spacing w:val="-4"/>
          <w:sz w:val="28"/>
          <w:lang w:val="uk-UA"/>
        </w:rPr>
        <w:t xml:space="preserve"> </w:t>
      </w:r>
      <w:r>
        <w:rPr>
          <w:sz w:val="28"/>
          <w:lang w:val="en-US"/>
        </w:rPr>
        <w:t>Vol.</w:t>
      </w:r>
      <w:r>
        <w:rPr>
          <w:sz w:val="28"/>
          <w:lang w:val="uk-UA"/>
        </w:rPr>
        <w:t xml:space="preserve"> </w:t>
      </w:r>
      <w:r>
        <w:rPr>
          <w:sz w:val="28"/>
          <w:lang w:val="en-US"/>
        </w:rPr>
        <w:t xml:space="preserve">93, </w:t>
      </w:r>
      <w:r>
        <w:rPr>
          <w:sz w:val="28"/>
          <w:lang w:val="uk-UA"/>
        </w:rPr>
        <w:t xml:space="preserve">№ </w:t>
      </w:r>
      <w:r>
        <w:rPr>
          <w:sz w:val="28"/>
          <w:lang w:val="en-US"/>
        </w:rPr>
        <w:t>4.</w:t>
      </w:r>
      <w:r>
        <w:rPr>
          <w:spacing w:val="-4"/>
          <w:sz w:val="28"/>
          <w:lang w:val="en-US"/>
        </w:rPr>
        <w:t xml:space="preserve"> –</w:t>
      </w:r>
      <w:r>
        <w:rPr>
          <w:spacing w:val="-4"/>
          <w:sz w:val="28"/>
          <w:lang w:val="uk-UA"/>
        </w:rPr>
        <w:t xml:space="preserve"> </w:t>
      </w:r>
      <w:r>
        <w:rPr>
          <w:sz w:val="28"/>
          <w:lang w:val="en-US"/>
        </w:rPr>
        <w:t>P.</w:t>
      </w:r>
      <w:r>
        <w:rPr>
          <w:sz w:val="28"/>
          <w:lang w:val="uk-UA"/>
        </w:rPr>
        <w:t xml:space="preserve"> </w:t>
      </w:r>
      <w:r>
        <w:rPr>
          <w:sz w:val="28"/>
          <w:lang w:val="en-US"/>
        </w:rPr>
        <w:t>793</w:t>
      </w:r>
      <w:r>
        <w:rPr>
          <w:spacing w:val="-4"/>
          <w:sz w:val="28"/>
          <w:lang w:val="en-US"/>
        </w:rPr>
        <w:t>–</w:t>
      </w:r>
      <w:r>
        <w:rPr>
          <w:sz w:val="28"/>
          <w:lang w:val="en-US"/>
        </w:rPr>
        <w:t xml:space="preserve">798. </w:t>
      </w:r>
    </w:p>
    <w:p w:rsidR="00AB6253" w:rsidRDefault="00AB6253" w:rsidP="00AB6253">
      <w:pPr>
        <w:pStyle w:val="Normal0"/>
        <w:spacing w:line="360" w:lineRule="auto"/>
        <w:jc w:val="both"/>
        <w:rPr>
          <w:sz w:val="28"/>
          <w:lang w:val="en-US"/>
        </w:rPr>
      </w:pPr>
      <w:r>
        <w:rPr>
          <w:sz w:val="28"/>
          <w:lang w:val="en-US"/>
        </w:rPr>
        <w:t>547</w:t>
      </w:r>
      <w:r>
        <w:rPr>
          <w:sz w:val="28"/>
          <w:lang w:val="uk-UA"/>
        </w:rPr>
        <w:t>.</w:t>
      </w:r>
      <w:r>
        <w:rPr>
          <w:sz w:val="28"/>
          <w:lang w:val="en-US"/>
        </w:rPr>
        <w:t xml:space="preserve"> Garcia-Patterson A. Thirty years of human pineal research: do we know its clini-</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 xml:space="preserve">cal relevance </w:t>
      </w:r>
      <w:r>
        <w:rPr>
          <w:sz w:val="28"/>
          <w:lang w:val="uk-UA"/>
        </w:rPr>
        <w:t>/</w:t>
      </w:r>
      <w:r>
        <w:rPr>
          <w:sz w:val="28"/>
          <w:lang w:val="en-US"/>
        </w:rPr>
        <w:t xml:space="preserve"> A.</w:t>
      </w:r>
      <w:r>
        <w:rPr>
          <w:sz w:val="28"/>
          <w:lang w:val="uk-UA"/>
        </w:rPr>
        <w:t xml:space="preserve"> </w:t>
      </w:r>
      <w:r>
        <w:rPr>
          <w:sz w:val="28"/>
          <w:lang w:val="en-US"/>
        </w:rPr>
        <w:t>Garcia-Patterson, M.</w:t>
      </w:r>
      <w:r>
        <w:rPr>
          <w:sz w:val="28"/>
          <w:lang w:val="uk-UA"/>
        </w:rPr>
        <w:t xml:space="preserve"> </w:t>
      </w:r>
      <w:r>
        <w:rPr>
          <w:sz w:val="28"/>
          <w:lang w:val="en-US"/>
        </w:rPr>
        <w:t>Puig-Domingo // J. Pineal Res. – 1996. –</w:t>
      </w:r>
    </w:p>
    <w:p w:rsidR="00AB6253" w:rsidRDefault="00AB6253" w:rsidP="00AB6253">
      <w:pPr>
        <w:pStyle w:val="Normal0"/>
        <w:spacing w:line="360" w:lineRule="auto"/>
        <w:jc w:val="both"/>
        <w:rPr>
          <w:sz w:val="28"/>
          <w:lang w:val="en-US"/>
        </w:rPr>
      </w:pPr>
      <w:r>
        <w:rPr>
          <w:sz w:val="28"/>
          <w:lang w:val="uk-UA"/>
        </w:rPr>
        <w:t xml:space="preserve">        </w:t>
      </w:r>
      <w:r>
        <w:rPr>
          <w:sz w:val="28"/>
          <w:lang w:val="en-US"/>
        </w:rPr>
        <w:t xml:space="preserve">Vol. 20, </w:t>
      </w:r>
      <w:r>
        <w:rPr>
          <w:sz w:val="28"/>
          <w:lang w:val="uk-UA"/>
        </w:rPr>
        <w:t xml:space="preserve">№ </w:t>
      </w:r>
      <w:r>
        <w:rPr>
          <w:sz w:val="28"/>
          <w:lang w:val="en-US"/>
        </w:rPr>
        <w:t>1. – P. 1–6.</w:t>
      </w:r>
    </w:p>
    <w:p w:rsidR="00AB6253" w:rsidRDefault="00AB6253" w:rsidP="00AB6253">
      <w:pPr>
        <w:pStyle w:val="Normal0"/>
        <w:spacing w:line="360" w:lineRule="auto"/>
        <w:jc w:val="both"/>
        <w:rPr>
          <w:spacing w:val="2"/>
          <w:sz w:val="28"/>
          <w:lang w:val="uk-UA"/>
        </w:rPr>
      </w:pPr>
      <w:r>
        <w:rPr>
          <w:sz w:val="28"/>
          <w:lang w:val="en-US"/>
        </w:rPr>
        <w:t>548</w:t>
      </w:r>
      <w:r>
        <w:rPr>
          <w:sz w:val="28"/>
          <w:lang w:val="uk-UA"/>
        </w:rPr>
        <w:t>.</w:t>
      </w:r>
      <w:r>
        <w:rPr>
          <w:sz w:val="28"/>
          <w:lang w:val="en-US"/>
        </w:rPr>
        <w:t xml:space="preserve"> </w:t>
      </w:r>
      <w:r>
        <w:rPr>
          <w:spacing w:val="2"/>
          <w:sz w:val="28"/>
          <w:lang w:val="en-US"/>
        </w:rPr>
        <w:t xml:space="preserve">General and specific immunosuppression caused by antiviral T-cell responses /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[R.</w:t>
      </w:r>
      <w:r>
        <w:rPr>
          <w:sz w:val="28"/>
          <w:lang w:val="uk-UA"/>
        </w:rPr>
        <w:t xml:space="preserve"> </w:t>
      </w:r>
      <w:r>
        <w:rPr>
          <w:sz w:val="28"/>
          <w:lang w:val="en-US"/>
        </w:rPr>
        <w:t xml:space="preserve">M. Zinkernagel, O. Planz, S. Ehl et al.] // Immunol. Rev. – 1999. – Vol. 168, </w:t>
      </w:r>
    </w:p>
    <w:p w:rsidR="00AB6253" w:rsidRDefault="00AB6253" w:rsidP="00AB6253">
      <w:pPr>
        <w:pStyle w:val="Normal0"/>
        <w:spacing w:line="360" w:lineRule="auto"/>
        <w:jc w:val="both"/>
        <w:rPr>
          <w:sz w:val="28"/>
          <w:lang w:val="en-US"/>
        </w:rPr>
      </w:pPr>
      <w:r>
        <w:rPr>
          <w:sz w:val="28"/>
          <w:lang w:val="uk-UA"/>
        </w:rPr>
        <w:t xml:space="preserve">        №</w:t>
      </w:r>
      <w:r>
        <w:rPr>
          <w:sz w:val="28"/>
          <w:lang w:val="en-US"/>
        </w:rPr>
        <w:t xml:space="preserve"> 2. –</w:t>
      </w:r>
      <w:r>
        <w:rPr>
          <w:sz w:val="28"/>
          <w:lang w:val="uk-UA"/>
        </w:rPr>
        <w:t xml:space="preserve"> </w:t>
      </w:r>
      <w:r>
        <w:rPr>
          <w:sz w:val="28"/>
          <w:lang w:val="en-US"/>
        </w:rPr>
        <w:t>P.</w:t>
      </w:r>
      <w:r>
        <w:rPr>
          <w:sz w:val="28"/>
          <w:lang w:val="uk-UA"/>
        </w:rPr>
        <w:t xml:space="preserve"> </w:t>
      </w:r>
      <w:r>
        <w:rPr>
          <w:sz w:val="28"/>
          <w:lang w:val="en-US"/>
        </w:rPr>
        <w:t xml:space="preserve">305–315. </w:t>
      </w:r>
    </w:p>
    <w:p w:rsidR="00AB6253" w:rsidRDefault="00AB6253" w:rsidP="00AB6253">
      <w:pPr>
        <w:pStyle w:val="Normal0"/>
        <w:spacing w:line="360" w:lineRule="auto"/>
        <w:jc w:val="both"/>
        <w:rPr>
          <w:spacing w:val="2"/>
          <w:sz w:val="28"/>
          <w:lang w:val="uk-UA"/>
        </w:rPr>
      </w:pPr>
      <w:r>
        <w:rPr>
          <w:sz w:val="28"/>
          <w:lang w:val="en-US"/>
        </w:rPr>
        <w:t>549</w:t>
      </w:r>
      <w:r>
        <w:rPr>
          <w:sz w:val="28"/>
          <w:lang w:val="uk-UA"/>
        </w:rPr>
        <w:t>.</w:t>
      </w:r>
      <w:r>
        <w:rPr>
          <w:sz w:val="28"/>
          <w:lang w:val="en-US"/>
        </w:rPr>
        <w:t xml:space="preserve"> </w:t>
      </w:r>
      <w:r>
        <w:rPr>
          <w:spacing w:val="2"/>
          <w:sz w:val="28"/>
          <w:lang w:val="en-US"/>
        </w:rPr>
        <w:t>Genes involved in the balance between neuronal survival and death during in</w:t>
      </w:r>
      <w:r>
        <w:rPr>
          <w:spacing w:val="2"/>
          <w:sz w:val="28"/>
          <w:lang w:val="uk-UA"/>
        </w:rPr>
        <w:t>-</w:t>
      </w:r>
    </w:p>
    <w:p w:rsidR="00AB6253" w:rsidRDefault="00AB6253" w:rsidP="00AB6253">
      <w:pPr>
        <w:pStyle w:val="Normal0"/>
        <w:spacing w:line="360" w:lineRule="auto"/>
        <w:jc w:val="both"/>
        <w:rPr>
          <w:sz w:val="28"/>
          <w:lang w:val="uk-UA"/>
        </w:rPr>
      </w:pPr>
      <w:r>
        <w:rPr>
          <w:sz w:val="28"/>
          <w:lang w:val="uk-UA"/>
        </w:rPr>
        <w:lastRenderedPageBreak/>
        <w:t xml:space="preserve">        </w:t>
      </w:r>
      <w:r>
        <w:rPr>
          <w:sz w:val="28"/>
          <w:lang w:val="en-US"/>
        </w:rPr>
        <w:t xml:space="preserve">flammation / [I. Glezer, A. Chernomoretz, S. David et al.] // PLoS ONE. – 2007. </w:t>
      </w:r>
    </w:p>
    <w:p w:rsidR="00AB6253" w:rsidRDefault="00AB6253" w:rsidP="00AB6253">
      <w:pPr>
        <w:pStyle w:val="Normal0"/>
        <w:spacing w:line="360" w:lineRule="auto"/>
        <w:rPr>
          <w:spacing w:val="2"/>
          <w:sz w:val="28"/>
          <w:lang w:val="en-US"/>
        </w:rPr>
      </w:pPr>
      <w:r>
        <w:rPr>
          <w:sz w:val="28"/>
          <w:lang w:val="uk-UA"/>
        </w:rPr>
        <w:t xml:space="preserve">         </w:t>
      </w:r>
      <w:r>
        <w:rPr>
          <w:sz w:val="28"/>
          <w:lang w:val="en-US"/>
        </w:rPr>
        <w:t xml:space="preserve">– Vol. 2, </w:t>
      </w:r>
      <w:r>
        <w:rPr>
          <w:sz w:val="28"/>
          <w:lang w:val="uk-UA"/>
        </w:rPr>
        <w:t>№</w:t>
      </w:r>
      <w:r>
        <w:rPr>
          <w:sz w:val="28"/>
          <w:lang w:val="en-US"/>
        </w:rPr>
        <w:t xml:space="preserve"> 3. – P.</w:t>
      </w:r>
      <w:r>
        <w:rPr>
          <w:sz w:val="28"/>
          <w:lang w:val="uk-UA"/>
        </w:rPr>
        <w:t xml:space="preserve"> </w:t>
      </w:r>
      <w:r>
        <w:rPr>
          <w:sz w:val="28"/>
          <w:lang w:val="en-US"/>
        </w:rPr>
        <w:t>310–318.</w:t>
      </w:r>
      <w:r>
        <w:rPr>
          <w:sz w:val="28"/>
          <w:lang w:val="en-US"/>
        </w:rPr>
        <w:br/>
        <w:t>550</w:t>
      </w:r>
      <w:r>
        <w:rPr>
          <w:sz w:val="28"/>
          <w:lang w:val="uk-UA"/>
        </w:rPr>
        <w:t>.</w:t>
      </w:r>
      <w:r>
        <w:rPr>
          <w:sz w:val="28"/>
          <w:lang w:val="en-US"/>
        </w:rPr>
        <w:t xml:space="preserve"> </w:t>
      </w:r>
      <w:r>
        <w:rPr>
          <w:spacing w:val="2"/>
          <w:sz w:val="28"/>
          <w:lang w:val="en-US"/>
        </w:rPr>
        <w:t>Giommarioli S. Oxidative stress markers: specificity and measurement</w:t>
      </w:r>
      <w:r>
        <w:rPr>
          <w:spacing w:val="2"/>
          <w:sz w:val="28"/>
          <w:lang w:val="uk-UA"/>
        </w:rPr>
        <w:t xml:space="preserve"> </w:t>
      </w:r>
      <w:r>
        <w:rPr>
          <w:spacing w:val="2"/>
          <w:sz w:val="28"/>
          <w:lang w:val="en-US"/>
        </w:rPr>
        <w:t>techni-</w:t>
      </w:r>
    </w:p>
    <w:p w:rsidR="00AB6253" w:rsidRDefault="00AB6253" w:rsidP="00AB6253">
      <w:pPr>
        <w:pStyle w:val="Normal0"/>
        <w:spacing w:line="360" w:lineRule="auto"/>
        <w:rPr>
          <w:sz w:val="28"/>
          <w:lang w:val="uk-UA"/>
        </w:rPr>
      </w:pPr>
      <w:r>
        <w:rPr>
          <w:sz w:val="28"/>
          <w:lang w:val="en-US"/>
        </w:rPr>
        <w:t xml:space="preserve">        ques </w:t>
      </w:r>
      <w:r>
        <w:rPr>
          <w:sz w:val="28"/>
          <w:lang w:val="uk-UA"/>
        </w:rPr>
        <w:t>/</w:t>
      </w:r>
      <w:r>
        <w:rPr>
          <w:sz w:val="28"/>
          <w:lang w:val="en-US"/>
        </w:rPr>
        <w:t xml:space="preserve"> S.</w:t>
      </w:r>
      <w:r>
        <w:rPr>
          <w:sz w:val="28"/>
          <w:lang w:val="uk-UA"/>
        </w:rPr>
        <w:t xml:space="preserve"> </w:t>
      </w:r>
      <w:r>
        <w:rPr>
          <w:sz w:val="28"/>
          <w:lang w:val="en-US"/>
        </w:rPr>
        <w:t>Giommarioli, C.</w:t>
      </w:r>
      <w:r>
        <w:rPr>
          <w:sz w:val="28"/>
          <w:lang w:val="uk-UA"/>
        </w:rPr>
        <w:t xml:space="preserve"> </w:t>
      </w:r>
      <w:r>
        <w:rPr>
          <w:sz w:val="28"/>
          <w:lang w:val="en-US"/>
        </w:rPr>
        <w:t>Filesi, E.</w:t>
      </w:r>
      <w:r>
        <w:rPr>
          <w:sz w:val="28"/>
          <w:lang w:val="uk-UA"/>
        </w:rPr>
        <w:t xml:space="preserve"> </w:t>
      </w:r>
      <w:r>
        <w:rPr>
          <w:sz w:val="28"/>
          <w:lang w:val="en-US"/>
        </w:rPr>
        <w:t>Sanzini //</w:t>
      </w:r>
      <w:r>
        <w:rPr>
          <w:sz w:val="28"/>
          <w:lang w:val="uk-UA"/>
        </w:rPr>
        <w:t xml:space="preserve"> </w:t>
      </w:r>
      <w:r>
        <w:rPr>
          <w:sz w:val="28"/>
          <w:lang w:val="en-US"/>
        </w:rPr>
        <w:t>Ann. Ist. Super. Sanita. –</w:t>
      </w:r>
      <w:r w:rsidRPr="00AB6253">
        <w:rPr>
          <w:sz w:val="28"/>
          <w:lang w:val="en-US"/>
        </w:rPr>
        <w:t xml:space="preserve"> </w:t>
      </w:r>
      <w:r>
        <w:rPr>
          <w:sz w:val="28"/>
          <w:lang w:val="en-US"/>
        </w:rPr>
        <w:t>1999. –</w:t>
      </w:r>
      <w:r>
        <w:rPr>
          <w:sz w:val="28"/>
          <w:lang w:val="uk-UA"/>
        </w:rPr>
        <w:t xml:space="preserve"> </w:t>
      </w:r>
    </w:p>
    <w:p w:rsidR="00AB6253" w:rsidRDefault="00AB6253" w:rsidP="00AB6253">
      <w:pPr>
        <w:pStyle w:val="Normal0"/>
        <w:spacing w:line="360" w:lineRule="auto"/>
        <w:rPr>
          <w:sz w:val="28"/>
          <w:lang w:val="uk-UA"/>
        </w:rPr>
      </w:pPr>
      <w:r>
        <w:rPr>
          <w:sz w:val="28"/>
          <w:lang w:val="uk-UA"/>
        </w:rPr>
        <w:t xml:space="preserve">        </w:t>
      </w:r>
      <w:r>
        <w:rPr>
          <w:sz w:val="28"/>
          <w:lang w:val="en-US"/>
        </w:rPr>
        <w:t>Vol</w:t>
      </w:r>
      <w:r>
        <w:rPr>
          <w:sz w:val="28"/>
          <w:lang w:val="uk-UA"/>
        </w:rPr>
        <w:t>.</w:t>
      </w:r>
      <w:r>
        <w:rPr>
          <w:sz w:val="28"/>
          <w:lang w:val="en-US"/>
        </w:rPr>
        <w:t xml:space="preserve"> 35, </w:t>
      </w:r>
      <w:r>
        <w:rPr>
          <w:sz w:val="28"/>
          <w:lang w:val="uk-UA"/>
        </w:rPr>
        <w:t xml:space="preserve">№ </w:t>
      </w:r>
      <w:r>
        <w:rPr>
          <w:sz w:val="28"/>
          <w:lang w:val="en-US"/>
        </w:rPr>
        <w:t>2. –</w:t>
      </w:r>
      <w:r>
        <w:rPr>
          <w:sz w:val="28"/>
          <w:lang w:val="uk-UA"/>
        </w:rPr>
        <w:t xml:space="preserve"> </w:t>
      </w:r>
      <w:r>
        <w:rPr>
          <w:sz w:val="28"/>
          <w:lang w:val="en-US"/>
        </w:rPr>
        <w:t>P.</w:t>
      </w:r>
      <w:r>
        <w:rPr>
          <w:sz w:val="28"/>
          <w:lang w:val="uk-UA"/>
        </w:rPr>
        <w:t xml:space="preserve"> </w:t>
      </w:r>
      <w:r>
        <w:rPr>
          <w:sz w:val="28"/>
          <w:lang w:val="en-US"/>
        </w:rPr>
        <w:t>563–576</w:t>
      </w:r>
      <w:r>
        <w:rPr>
          <w:sz w:val="28"/>
          <w:lang w:val="uk-UA"/>
        </w:rPr>
        <w:t>.</w:t>
      </w:r>
    </w:p>
    <w:p w:rsidR="00AB6253" w:rsidRDefault="00AB6253" w:rsidP="00AB6253">
      <w:pPr>
        <w:pStyle w:val="Normal0"/>
        <w:spacing w:line="360" w:lineRule="auto"/>
        <w:jc w:val="both"/>
        <w:rPr>
          <w:spacing w:val="6"/>
          <w:sz w:val="28"/>
          <w:lang w:val="uk-UA"/>
        </w:rPr>
      </w:pPr>
      <w:r>
        <w:rPr>
          <w:sz w:val="28"/>
          <w:lang w:val="en-US"/>
        </w:rPr>
        <w:t>551</w:t>
      </w:r>
      <w:r>
        <w:rPr>
          <w:sz w:val="28"/>
          <w:lang w:val="uk-UA"/>
        </w:rPr>
        <w:t>.</w:t>
      </w:r>
      <w:r>
        <w:rPr>
          <w:sz w:val="28"/>
          <w:lang w:val="en-US"/>
        </w:rPr>
        <w:t xml:space="preserve"> </w:t>
      </w:r>
      <w:r>
        <w:rPr>
          <w:spacing w:val="6"/>
          <w:sz w:val="28"/>
          <w:lang w:val="en-US"/>
        </w:rPr>
        <w:t>Gisler R.</w:t>
      </w:r>
      <w:r>
        <w:rPr>
          <w:spacing w:val="6"/>
          <w:sz w:val="28"/>
          <w:lang w:val="uk-UA"/>
        </w:rPr>
        <w:t xml:space="preserve"> </w:t>
      </w:r>
      <w:r>
        <w:rPr>
          <w:spacing w:val="6"/>
          <w:sz w:val="28"/>
          <w:lang w:val="en-US"/>
        </w:rPr>
        <w:t xml:space="preserve">H. Hormonal regulation of the immune response. II. Influence of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 xml:space="preserve">pituitary and adrenal activity on immune responsiveness in vitro </w:t>
      </w:r>
      <w:r>
        <w:rPr>
          <w:sz w:val="28"/>
          <w:lang w:val="uk-UA"/>
        </w:rPr>
        <w:t>/</w:t>
      </w:r>
      <w:r>
        <w:rPr>
          <w:sz w:val="28"/>
          <w:lang w:val="en-US"/>
        </w:rPr>
        <w:t xml:space="preserve"> R.</w:t>
      </w:r>
      <w:r>
        <w:rPr>
          <w:sz w:val="28"/>
          <w:lang w:val="uk-UA"/>
        </w:rPr>
        <w:t xml:space="preserve"> </w:t>
      </w:r>
      <w:r>
        <w:rPr>
          <w:sz w:val="28"/>
          <w:lang w:val="en-US"/>
        </w:rPr>
        <w:t>H.</w:t>
      </w:r>
      <w:r>
        <w:rPr>
          <w:sz w:val="28"/>
          <w:lang w:val="uk-UA"/>
        </w:rPr>
        <w:t xml:space="preserve"> </w:t>
      </w:r>
      <w:r>
        <w:rPr>
          <w:sz w:val="28"/>
          <w:lang w:val="en-US"/>
        </w:rPr>
        <w:t xml:space="preserve">Gisler,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L. Schenkel-Hulliger //</w:t>
      </w:r>
      <w:r>
        <w:rPr>
          <w:sz w:val="28"/>
          <w:lang w:val="uk-UA"/>
        </w:rPr>
        <w:t xml:space="preserve"> </w:t>
      </w:r>
      <w:r>
        <w:rPr>
          <w:sz w:val="28"/>
          <w:lang w:val="en-US"/>
        </w:rPr>
        <w:t>Cell. Immunol. –</w:t>
      </w:r>
      <w:r>
        <w:rPr>
          <w:sz w:val="28"/>
          <w:lang w:val="uk-UA"/>
        </w:rPr>
        <w:t xml:space="preserve"> </w:t>
      </w:r>
      <w:r>
        <w:rPr>
          <w:sz w:val="28"/>
          <w:lang w:val="en-US"/>
        </w:rPr>
        <w:t>1971. –</w:t>
      </w:r>
      <w:r>
        <w:rPr>
          <w:sz w:val="28"/>
          <w:lang w:val="uk-UA"/>
        </w:rPr>
        <w:t xml:space="preserve"> </w:t>
      </w:r>
      <w:r>
        <w:rPr>
          <w:sz w:val="28"/>
          <w:lang w:val="en-US"/>
        </w:rPr>
        <w:t>Vol.</w:t>
      </w:r>
      <w:r>
        <w:rPr>
          <w:sz w:val="28"/>
          <w:lang w:val="uk-UA"/>
        </w:rPr>
        <w:t xml:space="preserve"> </w:t>
      </w:r>
      <w:r>
        <w:rPr>
          <w:sz w:val="28"/>
          <w:lang w:val="en-US"/>
        </w:rPr>
        <w:t>2,</w:t>
      </w:r>
      <w:r>
        <w:rPr>
          <w:sz w:val="28"/>
          <w:lang w:val="uk-UA"/>
        </w:rPr>
        <w:t xml:space="preserve"> № </w:t>
      </w:r>
      <w:r>
        <w:rPr>
          <w:sz w:val="28"/>
          <w:lang w:val="en-US"/>
        </w:rPr>
        <w:t>6. –</w:t>
      </w:r>
      <w:r>
        <w:rPr>
          <w:sz w:val="28"/>
          <w:lang w:val="uk-UA"/>
        </w:rPr>
        <w:t xml:space="preserve"> </w:t>
      </w:r>
      <w:r>
        <w:rPr>
          <w:sz w:val="28"/>
          <w:lang w:val="en-US"/>
        </w:rPr>
        <w:t>P.</w:t>
      </w:r>
      <w:r>
        <w:rPr>
          <w:sz w:val="28"/>
          <w:lang w:val="uk-UA"/>
        </w:rPr>
        <w:t xml:space="preserve"> </w:t>
      </w:r>
      <w:r>
        <w:rPr>
          <w:sz w:val="28"/>
          <w:lang w:val="en-US"/>
        </w:rPr>
        <w:t>646–657</w:t>
      </w:r>
      <w:r>
        <w:rPr>
          <w:sz w:val="28"/>
          <w:lang w:val="uk-UA"/>
        </w:rPr>
        <w:t>.</w:t>
      </w:r>
    </w:p>
    <w:p w:rsidR="00AB6253" w:rsidRDefault="00AB6253" w:rsidP="00AB6253">
      <w:pPr>
        <w:pStyle w:val="Normal0"/>
        <w:spacing w:line="360" w:lineRule="auto"/>
        <w:jc w:val="both"/>
        <w:rPr>
          <w:sz w:val="28"/>
          <w:lang w:val="uk-UA"/>
        </w:rPr>
      </w:pPr>
      <w:r>
        <w:rPr>
          <w:sz w:val="28"/>
          <w:lang w:val="en-US"/>
        </w:rPr>
        <w:t>552</w:t>
      </w:r>
      <w:r>
        <w:rPr>
          <w:sz w:val="28"/>
          <w:lang w:val="uk-UA"/>
        </w:rPr>
        <w:t>.</w:t>
      </w:r>
      <w:r>
        <w:rPr>
          <w:sz w:val="28"/>
          <w:lang w:val="en-US"/>
        </w:rPr>
        <w:t xml:space="preserve"> Glucocorticoids and oxidative stress / [G. Bjelakovi</w:t>
      </w:r>
      <w:r>
        <w:rPr>
          <w:sz w:val="28"/>
        </w:rPr>
        <w:t>с</w:t>
      </w:r>
      <w:r>
        <w:rPr>
          <w:sz w:val="28"/>
          <w:lang w:val="en-US"/>
        </w:rPr>
        <w:t>, S. Beninati, D. Pavlovi</w:t>
      </w:r>
      <w:r>
        <w:rPr>
          <w:sz w:val="28"/>
        </w:rPr>
        <w:t>с</w:t>
      </w:r>
      <w:r>
        <w:rPr>
          <w:sz w:val="28"/>
          <w:lang w:val="en-US"/>
        </w:rPr>
        <w:t xml:space="preserve"> et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al.] // J. Basic Clin. Physiol. Pharmacol. – 2007. –</w:t>
      </w:r>
      <w:r>
        <w:rPr>
          <w:sz w:val="28"/>
          <w:lang w:val="uk-UA"/>
        </w:rPr>
        <w:t xml:space="preserve"> </w:t>
      </w:r>
      <w:r>
        <w:rPr>
          <w:sz w:val="28"/>
          <w:lang w:val="en-US"/>
        </w:rPr>
        <w:t>Vol.</w:t>
      </w:r>
      <w:r>
        <w:rPr>
          <w:sz w:val="28"/>
          <w:lang w:val="uk-UA"/>
        </w:rPr>
        <w:t xml:space="preserve"> </w:t>
      </w:r>
      <w:r>
        <w:rPr>
          <w:sz w:val="28"/>
          <w:lang w:val="en-US"/>
        </w:rPr>
        <w:t xml:space="preserve">18, </w:t>
      </w:r>
      <w:r>
        <w:rPr>
          <w:sz w:val="28"/>
          <w:lang w:val="uk-UA"/>
        </w:rPr>
        <w:t xml:space="preserve">№ </w:t>
      </w:r>
      <w:r>
        <w:rPr>
          <w:sz w:val="28"/>
          <w:lang w:val="en-US"/>
        </w:rPr>
        <w:t>2. – P.</w:t>
      </w:r>
      <w:r>
        <w:rPr>
          <w:sz w:val="28"/>
          <w:lang w:val="uk-UA"/>
        </w:rPr>
        <w:t xml:space="preserve"> </w:t>
      </w:r>
      <w:r>
        <w:rPr>
          <w:sz w:val="28"/>
          <w:lang w:val="en-US"/>
        </w:rPr>
        <w:t>115–127.</w:t>
      </w:r>
      <w:r>
        <w:rPr>
          <w:sz w:val="28"/>
          <w:lang w:val="en-US"/>
        </w:rPr>
        <w:br/>
        <w:t>553</w:t>
      </w:r>
      <w:r>
        <w:rPr>
          <w:sz w:val="28"/>
          <w:lang w:val="uk-UA"/>
        </w:rPr>
        <w:t>.</w:t>
      </w:r>
      <w:r>
        <w:rPr>
          <w:sz w:val="28"/>
          <w:lang w:val="en-US"/>
        </w:rPr>
        <w:t xml:space="preserve"> </w:t>
      </w:r>
      <w:r>
        <w:rPr>
          <w:spacing w:val="4"/>
          <w:sz w:val="28"/>
          <w:lang w:val="en-US"/>
        </w:rPr>
        <w:t>Granulocytes in the subarachnoid space of humans and rabbits with bacterial</w:t>
      </w:r>
      <w:r>
        <w:rPr>
          <w:sz w:val="28"/>
          <w:lang w:val="en-US"/>
        </w:rPr>
        <w:t xml:space="preserve"> </w:t>
      </w:r>
    </w:p>
    <w:p w:rsidR="00AB6253" w:rsidRDefault="00AB6253" w:rsidP="00AB6253">
      <w:pPr>
        <w:pStyle w:val="Normal0"/>
        <w:spacing w:line="360" w:lineRule="auto"/>
        <w:jc w:val="both"/>
        <w:rPr>
          <w:spacing w:val="2"/>
          <w:sz w:val="28"/>
          <w:lang w:val="uk-UA"/>
        </w:rPr>
      </w:pPr>
      <w:r>
        <w:rPr>
          <w:sz w:val="28"/>
          <w:lang w:val="uk-UA"/>
        </w:rPr>
        <w:t xml:space="preserve">        </w:t>
      </w:r>
      <w:r>
        <w:rPr>
          <w:spacing w:val="2"/>
          <w:sz w:val="28"/>
          <w:lang w:val="en-US"/>
        </w:rPr>
        <w:t xml:space="preserve">meningitis undergo apoptosis and are eliminated by macrophages / [R. Nau, U. </w:t>
      </w:r>
    </w:p>
    <w:p w:rsidR="00AB6253" w:rsidRDefault="00AB6253" w:rsidP="00AB6253">
      <w:pPr>
        <w:pStyle w:val="Normal0"/>
        <w:spacing w:line="360" w:lineRule="auto"/>
        <w:jc w:val="both"/>
        <w:rPr>
          <w:spacing w:val="6"/>
          <w:sz w:val="28"/>
          <w:lang w:val="uk-UA"/>
        </w:rPr>
      </w:pPr>
      <w:r>
        <w:rPr>
          <w:spacing w:val="6"/>
          <w:sz w:val="28"/>
          <w:lang w:val="uk-UA"/>
        </w:rPr>
        <w:t xml:space="preserve">        </w:t>
      </w:r>
      <w:r>
        <w:rPr>
          <w:spacing w:val="6"/>
          <w:sz w:val="28"/>
          <w:lang w:val="en-US"/>
        </w:rPr>
        <w:t>Zettl, J. Gerber et al.] // Acta Neuropathol. (Berl). – 1998. –</w:t>
      </w:r>
      <w:r>
        <w:rPr>
          <w:spacing w:val="6"/>
          <w:sz w:val="28"/>
          <w:lang w:val="uk-UA"/>
        </w:rPr>
        <w:t xml:space="preserve"> </w:t>
      </w:r>
      <w:r>
        <w:rPr>
          <w:spacing w:val="6"/>
          <w:sz w:val="28"/>
          <w:lang w:val="en-US"/>
        </w:rPr>
        <w:t xml:space="preserve">Vol. 96, </w:t>
      </w:r>
      <w:r>
        <w:rPr>
          <w:spacing w:val="6"/>
          <w:sz w:val="28"/>
          <w:lang w:val="uk-UA"/>
        </w:rPr>
        <w:t xml:space="preserve">№ </w:t>
      </w:r>
      <w:r>
        <w:rPr>
          <w:spacing w:val="6"/>
          <w:sz w:val="28"/>
          <w:lang w:val="en-US"/>
        </w:rPr>
        <w:t>5. –</w:t>
      </w:r>
      <w:r>
        <w:rPr>
          <w:spacing w:val="6"/>
          <w:sz w:val="28"/>
          <w:lang w:val="uk-UA"/>
        </w:rPr>
        <w:t xml:space="preserve"> </w:t>
      </w:r>
    </w:p>
    <w:p w:rsidR="00AB6253" w:rsidRDefault="00AB6253" w:rsidP="00AB6253">
      <w:pPr>
        <w:pStyle w:val="Normal0"/>
        <w:spacing w:line="360" w:lineRule="auto"/>
        <w:rPr>
          <w:sz w:val="28"/>
          <w:lang w:val="uk-UA"/>
        </w:rPr>
      </w:pPr>
      <w:r>
        <w:rPr>
          <w:sz w:val="28"/>
          <w:lang w:val="uk-UA"/>
        </w:rPr>
        <w:t xml:space="preserve">        </w:t>
      </w:r>
      <w:r>
        <w:rPr>
          <w:sz w:val="28"/>
          <w:lang w:val="en-US"/>
        </w:rPr>
        <w:t>P.</w:t>
      </w:r>
      <w:r>
        <w:rPr>
          <w:sz w:val="28"/>
          <w:lang w:val="uk-UA"/>
        </w:rPr>
        <w:t xml:space="preserve"> </w:t>
      </w:r>
      <w:r>
        <w:rPr>
          <w:sz w:val="28"/>
          <w:lang w:val="en-US"/>
        </w:rPr>
        <w:t xml:space="preserve">472–480. </w:t>
      </w:r>
      <w:r>
        <w:rPr>
          <w:sz w:val="28"/>
          <w:lang w:val="en-US"/>
        </w:rPr>
        <w:br/>
        <w:t>554</w:t>
      </w:r>
      <w:r>
        <w:rPr>
          <w:sz w:val="28"/>
          <w:lang w:val="uk-UA"/>
        </w:rPr>
        <w:t>.</w:t>
      </w:r>
      <w:r>
        <w:rPr>
          <w:sz w:val="28"/>
          <w:lang w:val="en-US"/>
        </w:rPr>
        <w:t xml:space="preserve"> Grunewald R.</w:t>
      </w:r>
      <w:r>
        <w:rPr>
          <w:sz w:val="28"/>
          <w:lang w:val="uk-UA"/>
        </w:rPr>
        <w:t xml:space="preserve"> </w:t>
      </w:r>
      <w:r>
        <w:rPr>
          <w:sz w:val="28"/>
          <w:lang w:val="en-US"/>
        </w:rPr>
        <w:t xml:space="preserve">A. Ascorbic acid in the brain </w:t>
      </w:r>
      <w:r>
        <w:rPr>
          <w:sz w:val="28"/>
          <w:lang w:val="uk-UA"/>
        </w:rPr>
        <w:t>/</w:t>
      </w:r>
      <w:r>
        <w:rPr>
          <w:sz w:val="28"/>
          <w:lang w:val="en-US"/>
        </w:rPr>
        <w:t xml:space="preserve"> R.</w:t>
      </w:r>
      <w:r>
        <w:rPr>
          <w:sz w:val="28"/>
          <w:lang w:val="uk-UA"/>
        </w:rPr>
        <w:t xml:space="preserve"> </w:t>
      </w:r>
      <w:r>
        <w:rPr>
          <w:sz w:val="28"/>
          <w:lang w:val="en-US"/>
        </w:rPr>
        <w:t>A. Grunewald //</w:t>
      </w:r>
      <w:r>
        <w:rPr>
          <w:sz w:val="28"/>
          <w:lang w:val="uk-UA"/>
        </w:rPr>
        <w:t xml:space="preserve"> </w:t>
      </w:r>
      <w:r>
        <w:rPr>
          <w:sz w:val="28"/>
          <w:lang w:val="en-US"/>
        </w:rPr>
        <w:t xml:space="preserve">Brain Res. Rev.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 1993. – Vol.</w:t>
      </w:r>
      <w:r>
        <w:rPr>
          <w:sz w:val="28"/>
          <w:lang w:val="uk-UA"/>
        </w:rPr>
        <w:t xml:space="preserve"> </w:t>
      </w:r>
      <w:r>
        <w:rPr>
          <w:sz w:val="28"/>
          <w:lang w:val="en-US"/>
        </w:rPr>
        <w:t xml:space="preserve">18, </w:t>
      </w:r>
      <w:r>
        <w:rPr>
          <w:sz w:val="28"/>
          <w:lang w:val="uk-UA"/>
        </w:rPr>
        <w:t xml:space="preserve">№ </w:t>
      </w:r>
      <w:r>
        <w:rPr>
          <w:sz w:val="28"/>
          <w:lang w:val="en-US"/>
        </w:rPr>
        <w:t>2. – P.</w:t>
      </w:r>
      <w:r>
        <w:rPr>
          <w:sz w:val="28"/>
          <w:lang w:val="uk-UA"/>
        </w:rPr>
        <w:t xml:space="preserve"> </w:t>
      </w:r>
      <w:r>
        <w:rPr>
          <w:sz w:val="28"/>
          <w:lang w:val="en-US"/>
        </w:rPr>
        <w:t>123– 133</w:t>
      </w:r>
      <w:r>
        <w:rPr>
          <w:sz w:val="28"/>
          <w:lang w:val="uk-UA"/>
        </w:rPr>
        <w:t>.</w:t>
      </w:r>
    </w:p>
    <w:p w:rsidR="00AB6253" w:rsidRDefault="00AB6253" w:rsidP="00AB6253">
      <w:pPr>
        <w:pStyle w:val="Normal0"/>
        <w:spacing w:line="360" w:lineRule="auto"/>
        <w:jc w:val="both"/>
        <w:rPr>
          <w:sz w:val="28"/>
          <w:lang w:val="uk-UA"/>
        </w:rPr>
      </w:pPr>
      <w:r>
        <w:rPr>
          <w:sz w:val="28"/>
          <w:lang w:val="en-US"/>
        </w:rPr>
        <w:t>555</w:t>
      </w:r>
      <w:r>
        <w:rPr>
          <w:sz w:val="28"/>
          <w:lang w:val="uk-UA"/>
        </w:rPr>
        <w:t>.</w:t>
      </w:r>
      <w:r>
        <w:rPr>
          <w:sz w:val="28"/>
          <w:lang w:val="en-US"/>
        </w:rPr>
        <w:t xml:space="preserve"> Guardiola-Lemaitre B. Melatoninergic receptor agonists and antagonists: thera</w:t>
      </w:r>
      <w:r>
        <w:rPr>
          <w:sz w:val="28"/>
          <w:lang w:val="uk-UA"/>
        </w:rPr>
        <w:t>-</w:t>
      </w:r>
    </w:p>
    <w:p w:rsidR="00AB6253" w:rsidRDefault="00AB6253" w:rsidP="00AB6253">
      <w:pPr>
        <w:pStyle w:val="Normal0"/>
        <w:spacing w:line="360" w:lineRule="auto"/>
        <w:jc w:val="both"/>
        <w:rPr>
          <w:spacing w:val="2"/>
          <w:sz w:val="28"/>
          <w:lang w:val="uk-UA"/>
        </w:rPr>
      </w:pPr>
      <w:r>
        <w:rPr>
          <w:spacing w:val="2"/>
          <w:sz w:val="28"/>
          <w:lang w:val="uk-UA"/>
        </w:rPr>
        <w:t xml:space="preserve">         </w:t>
      </w:r>
      <w:r>
        <w:rPr>
          <w:spacing w:val="2"/>
          <w:sz w:val="28"/>
          <w:lang w:val="en-US"/>
        </w:rPr>
        <w:t xml:space="preserve">peutic perspectives </w:t>
      </w:r>
      <w:r>
        <w:rPr>
          <w:spacing w:val="2"/>
          <w:sz w:val="28"/>
          <w:lang w:val="uk-UA"/>
        </w:rPr>
        <w:t>/</w:t>
      </w:r>
      <w:r>
        <w:rPr>
          <w:spacing w:val="2"/>
          <w:sz w:val="28"/>
          <w:lang w:val="en-US"/>
        </w:rPr>
        <w:t xml:space="preserve"> B.</w:t>
      </w:r>
      <w:r>
        <w:rPr>
          <w:spacing w:val="2"/>
          <w:sz w:val="28"/>
          <w:lang w:val="uk-UA"/>
        </w:rPr>
        <w:t xml:space="preserve"> </w:t>
      </w:r>
      <w:r>
        <w:rPr>
          <w:spacing w:val="2"/>
          <w:sz w:val="28"/>
          <w:lang w:val="en-US"/>
        </w:rPr>
        <w:t>Guardiola-Lemaitre // J. Soc. Biol. –</w:t>
      </w:r>
      <w:r>
        <w:rPr>
          <w:spacing w:val="2"/>
          <w:sz w:val="28"/>
          <w:lang w:val="uk-UA"/>
        </w:rPr>
        <w:t xml:space="preserve"> </w:t>
      </w:r>
      <w:r>
        <w:rPr>
          <w:spacing w:val="2"/>
          <w:sz w:val="28"/>
          <w:lang w:val="en-US"/>
        </w:rPr>
        <w:t>2007. –Vol.</w:t>
      </w:r>
      <w:r>
        <w:rPr>
          <w:spacing w:val="2"/>
          <w:sz w:val="28"/>
          <w:lang w:val="uk-UA"/>
        </w:rPr>
        <w:t xml:space="preserve"> </w:t>
      </w:r>
      <w:r>
        <w:rPr>
          <w:spacing w:val="2"/>
          <w:sz w:val="28"/>
          <w:lang w:val="en-US"/>
        </w:rPr>
        <w:t xml:space="preserve">201, </w:t>
      </w:r>
    </w:p>
    <w:p w:rsidR="00AB6253" w:rsidRDefault="00AB6253" w:rsidP="00AB6253">
      <w:pPr>
        <w:pStyle w:val="Normal0"/>
        <w:spacing w:line="360" w:lineRule="auto"/>
        <w:jc w:val="both"/>
        <w:rPr>
          <w:sz w:val="28"/>
          <w:lang w:val="en-US"/>
        </w:rPr>
      </w:pPr>
      <w:r>
        <w:rPr>
          <w:sz w:val="28"/>
          <w:lang w:val="uk-UA"/>
        </w:rPr>
        <w:lastRenderedPageBreak/>
        <w:t xml:space="preserve">         № </w:t>
      </w:r>
      <w:r>
        <w:rPr>
          <w:sz w:val="28"/>
          <w:lang w:val="en-US"/>
        </w:rPr>
        <w:t>1. –</w:t>
      </w:r>
      <w:r>
        <w:rPr>
          <w:sz w:val="28"/>
          <w:lang w:val="uk-UA"/>
        </w:rPr>
        <w:t xml:space="preserve"> </w:t>
      </w:r>
      <w:r>
        <w:rPr>
          <w:sz w:val="28"/>
          <w:lang w:val="en-US"/>
        </w:rPr>
        <w:t>P.</w:t>
      </w:r>
      <w:r>
        <w:rPr>
          <w:sz w:val="28"/>
          <w:lang w:val="uk-UA"/>
        </w:rPr>
        <w:t xml:space="preserve"> </w:t>
      </w:r>
      <w:r>
        <w:rPr>
          <w:sz w:val="28"/>
          <w:lang w:val="en-US"/>
        </w:rPr>
        <w:t>105–113.</w:t>
      </w:r>
    </w:p>
    <w:p w:rsidR="00AB6253" w:rsidRDefault="00AB6253" w:rsidP="00AB6253">
      <w:pPr>
        <w:pStyle w:val="Normal0"/>
        <w:spacing w:line="360" w:lineRule="auto"/>
        <w:jc w:val="both"/>
        <w:rPr>
          <w:spacing w:val="4"/>
          <w:sz w:val="28"/>
          <w:lang w:val="uk-UA"/>
        </w:rPr>
      </w:pPr>
      <w:r>
        <w:rPr>
          <w:sz w:val="28"/>
          <w:lang w:val="en-US"/>
        </w:rPr>
        <w:t>556</w:t>
      </w:r>
      <w:r>
        <w:rPr>
          <w:sz w:val="28"/>
          <w:lang w:val="uk-UA"/>
        </w:rPr>
        <w:t>.</w:t>
      </w:r>
      <w:r>
        <w:rPr>
          <w:sz w:val="28"/>
          <w:lang w:val="en-US"/>
        </w:rPr>
        <w:t xml:space="preserve"> </w:t>
      </w:r>
      <w:r>
        <w:rPr>
          <w:spacing w:val="4"/>
          <w:sz w:val="28"/>
          <w:lang w:val="en-US"/>
        </w:rPr>
        <w:t>Gutteridge J.</w:t>
      </w:r>
      <w:r>
        <w:rPr>
          <w:spacing w:val="4"/>
          <w:sz w:val="28"/>
          <w:lang w:val="uk-UA"/>
        </w:rPr>
        <w:t xml:space="preserve"> </w:t>
      </w:r>
      <w:r>
        <w:rPr>
          <w:spacing w:val="4"/>
          <w:sz w:val="28"/>
          <w:lang w:val="en-US"/>
        </w:rPr>
        <w:t xml:space="preserve">M. Free radicals and antioxidants in the year 2000. A historical </w:t>
      </w:r>
    </w:p>
    <w:p w:rsidR="00AB6253" w:rsidRDefault="00AB6253" w:rsidP="00AB6253">
      <w:pPr>
        <w:pStyle w:val="Normal0"/>
        <w:spacing w:line="360" w:lineRule="auto"/>
        <w:jc w:val="both"/>
        <w:rPr>
          <w:spacing w:val="8"/>
          <w:sz w:val="28"/>
          <w:lang w:val="uk-UA"/>
        </w:rPr>
      </w:pPr>
      <w:r>
        <w:rPr>
          <w:sz w:val="28"/>
          <w:lang w:val="uk-UA"/>
        </w:rPr>
        <w:t xml:space="preserve">        </w:t>
      </w:r>
      <w:r>
        <w:rPr>
          <w:spacing w:val="8"/>
          <w:sz w:val="28"/>
          <w:lang w:val="en-US"/>
        </w:rPr>
        <w:t xml:space="preserve">look to the future </w:t>
      </w:r>
      <w:r>
        <w:rPr>
          <w:spacing w:val="8"/>
          <w:sz w:val="28"/>
          <w:lang w:val="uk-UA"/>
        </w:rPr>
        <w:t>/</w:t>
      </w:r>
      <w:r>
        <w:rPr>
          <w:spacing w:val="8"/>
          <w:sz w:val="28"/>
          <w:lang w:val="en-US"/>
        </w:rPr>
        <w:t xml:space="preserve"> J.</w:t>
      </w:r>
      <w:r>
        <w:rPr>
          <w:spacing w:val="8"/>
          <w:sz w:val="28"/>
          <w:lang w:val="uk-UA"/>
        </w:rPr>
        <w:t xml:space="preserve"> </w:t>
      </w:r>
      <w:r>
        <w:rPr>
          <w:spacing w:val="8"/>
          <w:sz w:val="28"/>
          <w:lang w:val="en-US"/>
        </w:rPr>
        <w:t>M.</w:t>
      </w:r>
      <w:r>
        <w:rPr>
          <w:spacing w:val="8"/>
          <w:sz w:val="28"/>
          <w:lang w:val="uk-UA"/>
        </w:rPr>
        <w:t xml:space="preserve"> </w:t>
      </w:r>
      <w:r>
        <w:rPr>
          <w:spacing w:val="8"/>
          <w:sz w:val="28"/>
          <w:lang w:val="en-US"/>
        </w:rPr>
        <w:t>Gutteridge, B.</w:t>
      </w:r>
      <w:r>
        <w:rPr>
          <w:spacing w:val="8"/>
          <w:sz w:val="28"/>
          <w:lang w:val="uk-UA"/>
        </w:rPr>
        <w:t xml:space="preserve"> </w:t>
      </w:r>
      <w:r>
        <w:rPr>
          <w:spacing w:val="8"/>
          <w:sz w:val="28"/>
          <w:lang w:val="en-US"/>
        </w:rPr>
        <w:t>Halliwell //Ann.</w:t>
      </w:r>
      <w:r>
        <w:rPr>
          <w:spacing w:val="8"/>
          <w:sz w:val="28"/>
          <w:lang w:val="uk-UA"/>
        </w:rPr>
        <w:t xml:space="preserve"> </w:t>
      </w:r>
      <w:r>
        <w:rPr>
          <w:spacing w:val="8"/>
          <w:sz w:val="28"/>
          <w:lang w:val="en-US"/>
        </w:rPr>
        <w:t>N.</w:t>
      </w:r>
      <w:r>
        <w:rPr>
          <w:spacing w:val="8"/>
          <w:sz w:val="28"/>
          <w:lang w:val="uk-UA"/>
        </w:rPr>
        <w:t xml:space="preserve"> </w:t>
      </w:r>
      <w:r>
        <w:rPr>
          <w:spacing w:val="8"/>
          <w:sz w:val="28"/>
          <w:lang w:val="en-US"/>
        </w:rPr>
        <w:t>Y.</w:t>
      </w:r>
      <w:r>
        <w:rPr>
          <w:spacing w:val="8"/>
          <w:sz w:val="28"/>
          <w:lang w:val="uk-UA"/>
        </w:rPr>
        <w:t xml:space="preserve"> </w:t>
      </w:r>
      <w:r>
        <w:rPr>
          <w:spacing w:val="8"/>
          <w:sz w:val="28"/>
          <w:lang w:val="en-US"/>
        </w:rPr>
        <w:t>Acad.</w:t>
      </w:r>
      <w:r>
        <w:rPr>
          <w:spacing w:val="8"/>
          <w:sz w:val="28"/>
          <w:lang w:val="uk-UA"/>
        </w:rPr>
        <w:t xml:space="preserve"> </w:t>
      </w:r>
      <w:r>
        <w:rPr>
          <w:spacing w:val="8"/>
          <w:sz w:val="28"/>
          <w:lang w:val="en-US"/>
        </w:rPr>
        <w:t>Sci. –</w:t>
      </w:r>
      <w:r>
        <w:rPr>
          <w:spacing w:val="8"/>
          <w:sz w:val="28"/>
          <w:lang w:val="uk-UA"/>
        </w:rPr>
        <w:t xml:space="preserve"> </w:t>
      </w:r>
    </w:p>
    <w:p w:rsidR="00AB6253" w:rsidRDefault="00AB6253" w:rsidP="00AB6253">
      <w:pPr>
        <w:pStyle w:val="Normal0"/>
        <w:spacing w:line="360" w:lineRule="auto"/>
        <w:jc w:val="both"/>
        <w:rPr>
          <w:sz w:val="28"/>
          <w:lang w:val="en-US"/>
        </w:rPr>
      </w:pPr>
      <w:r>
        <w:rPr>
          <w:sz w:val="28"/>
          <w:lang w:val="uk-UA"/>
        </w:rPr>
        <w:t xml:space="preserve">        </w:t>
      </w:r>
      <w:r>
        <w:rPr>
          <w:sz w:val="28"/>
          <w:lang w:val="en-US"/>
        </w:rPr>
        <w:t>2000. –Vol.</w:t>
      </w:r>
      <w:r>
        <w:rPr>
          <w:sz w:val="28"/>
          <w:lang w:val="uk-UA"/>
        </w:rPr>
        <w:t xml:space="preserve"> </w:t>
      </w:r>
      <w:r>
        <w:rPr>
          <w:sz w:val="28"/>
          <w:lang w:val="en-US"/>
        </w:rPr>
        <w:t xml:space="preserve">899, </w:t>
      </w:r>
      <w:r>
        <w:rPr>
          <w:sz w:val="28"/>
          <w:lang w:val="uk-UA"/>
        </w:rPr>
        <w:t xml:space="preserve">№ </w:t>
      </w:r>
      <w:r>
        <w:rPr>
          <w:sz w:val="28"/>
          <w:lang w:val="en-US"/>
        </w:rPr>
        <w:t>5. –</w:t>
      </w:r>
      <w:r>
        <w:rPr>
          <w:sz w:val="28"/>
          <w:lang w:val="uk-UA"/>
        </w:rPr>
        <w:t xml:space="preserve"> </w:t>
      </w:r>
      <w:r>
        <w:rPr>
          <w:sz w:val="28"/>
          <w:lang w:val="en-US"/>
        </w:rPr>
        <w:t>P.</w:t>
      </w:r>
      <w:r>
        <w:rPr>
          <w:sz w:val="28"/>
          <w:lang w:val="uk-UA"/>
        </w:rPr>
        <w:t xml:space="preserve"> </w:t>
      </w:r>
      <w:r>
        <w:rPr>
          <w:sz w:val="28"/>
          <w:lang w:val="en-US"/>
        </w:rPr>
        <w:t>136–147.</w:t>
      </w:r>
    </w:p>
    <w:p w:rsidR="00AB6253" w:rsidRDefault="00AB6253" w:rsidP="00AB6253">
      <w:pPr>
        <w:pStyle w:val="Normal0"/>
        <w:spacing w:line="360" w:lineRule="auto"/>
        <w:jc w:val="both"/>
        <w:rPr>
          <w:sz w:val="28"/>
          <w:lang w:val="uk-UA"/>
        </w:rPr>
      </w:pPr>
      <w:r>
        <w:rPr>
          <w:sz w:val="28"/>
          <w:lang w:val="en-US"/>
        </w:rPr>
        <w:t>557</w:t>
      </w:r>
      <w:r>
        <w:rPr>
          <w:sz w:val="28"/>
          <w:lang w:val="uk-UA"/>
        </w:rPr>
        <w:t>.</w:t>
      </w:r>
      <w:r>
        <w:rPr>
          <w:sz w:val="28"/>
          <w:lang w:val="en-US"/>
        </w:rPr>
        <w:t xml:space="preserve"> Gutteridge J.</w:t>
      </w:r>
      <w:r>
        <w:rPr>
          <w:sz w:val="28"/>
          <w:lang w:val="uk-UA"/>
        </w:rPr>
        <w:t xml:space="preserve"> </w:t>
      </w:r>
      <w:r>
        <w:rPr>
          <w:sz w:val="28"/>
          <w:lang w:val="en-US"/>
        </w:rPr>
        <w:t xml:space="preserve">M. Caeruloplasmin: physiological and pathological perspectives </w:t>
      </w:r>
      <w:r>
        <w:rPr>
          <w:sz w:val="28"/>
          <w:lang w:val="uk-UA"/>
        </w:rPr>
        <w:t>/</w:t>
      </w:r>
      <w:r>
        <w:rPr>
          <w:sz w:val="28"/>
          <w:lang w:val="en-US"/>
        </w:rPr>
        <w:t xml:space="preserve"> </w:t>
      </w:r>
    </w:p>
    <w:p w:rsidR="00AB6253" w:rsidRDefault="00AB6253" w:rsidP="00AB6253">
      <w:pPr>
        <w:pStyle w:val="Normal0"/>
        <w:spacing w:line="360" w:lineRule="auto"/>
        <w:jc w:val="both"/>
        <w:rPr>
          <w:spacing w:val="4"/>
          <w:sz w:val="28"/>
          <w:lang w:val="uk-UA"/>
        </w:rPr>
      </w:pPr>
      <w:r>
        <w:rPr>
          <w:sz w:val="28"/>
          <w:lang w:val="uk-UA"/>
        </w:rPr>
        <w:t xml:space="preserve">        </w:t>
      </w:r>
      <w:r>
        <w:rPr>
          <w:spacing w:val="4"/>
          <w:sz w:val="28"/>
          <w:lang w:val="en-US"/>
        </w:rPr>
        <w:t>J.</w:t>
      </w:r>
      <w:r>
        <w:rPr>
          <w:spacing w:val="4"/>
          <w:sz w:val="28"/>
          <w:lang w:val="uk-UA"/>
        </w:rPr>
        <w:t xml:space="preserve"> </w:t>
      </w:r>
      <w:r>
        <w:rPr>
          <w:spacing w:val="4"/>
          <w:sz w:val="28"/>
          <w:lang w:val="en-US"/>
        </w:rPr>
        <w:t>M.</w:t>
      </w:r>
      <w:r>
        <w:rPr>
          <w:spacing w:val="4"/>
          <w:sz w:val="28"/>
          <w:lang w:val="uk-UA"/>
        </w:rPr>
        <w:t xml:space="preserve"> </w:t>
      </w:r>
      <w:r>
        <w:rPr>
          <w:spacing w:val="4"/>
          <w:sz w:val="28"/>
          <w:lang w:val="en-US"/>
        </w:rPr>
        <w:t>Gutteridge, J. Stocs // Crit.Rev.Clin.Lab.Sci. –</w:t>
      </w:r>
      <w:r>
        <w:rPr>
          <w:spacing w:val="4"/>
          <w:sz w:val="28"/>
          <w:lang w:val="uk-UA"/>
        </w:rPr>
        <w:t xml:space="preserve"> </w:t>
      </w:r>
      <w:r>
        <w:rPr>
          <w:spacing w:val="4"/>
          <w:sz w:val="28"/>
          <w:lang w:val="en-US"/>
        </w:rPr>
        <w:t>1981. –</w:t>
      </w:r>
      <w:r>
        <w:rPr>
          <w:spacing w:val="4"/>
          <w:sz w:val="28"/>
          <w:lang w:val="uk-UA"/>
        </w:rPr>
        <w:t xml:space="preserve"> </w:t>
      </w:r>
      <w:r>
        <w:rPr>
          <w:spacing w:val="4"/>
          <w:sz w:val="28"/>
          <w:lang w:val="en-US"/>
        </w:rPr>
        <w:t>Vol.</w:t>
      </w:r>
      <w:r>
        <w:rPr>
          <w:spacing w:val="4"/>
          <w:sz w:val="28"/>
          <w:lang w:val="uk-UA"/>
        </w:rPr>
        <w:t xml:space="preserve"> </w:t>
      </w:r>
      <w:r>
        <w:rPr>
          <w:spacing w:val="4"/>
          <w:sz w:val="28"/>
          <w:lang w:val="en-US"/>
        </w:rPr>
        <w:t xml:space="preserve">14, </w:t>
      </w:r>
      <w:r>
        <w:rPr>
          <w:spacing w:val="4"/>
          <w:sz w:val="28"/>
          <w:lang w:val="uk-UA"/>
        </w:rPr>
        <w:t xml:space="preserve">№ </w:t>
      </w:r>
      <w:r>
        <w:rPr>
          <w:spacing w:val="4"/>
          <w:sz w:val="28"/>
          <w:lang w:val="en-US"/>
        </w:rPr>
        <w:t>1. –</w:t>
      </w:r>
      <w:r>
        <w:rPr>
          <w:spacing w:val="4"/>
          <w:sz w:val="28"/>
          <w:lang w:val="uk-UA"/>
        </w:rPr>
        <w:t xml:space="preserve">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P.</w:t>
      </w:r>
      <w:r>
        <w:rPr>
          <w:sz w:val="28"/>
          <w:lang w:val="uk-UA"/>
        </w:rPr>
        <w:t xml:space="preserve"> </w:t>
      </w:r>
      <w:r>
        <w:rPr>
          <w:sz w:val="28"/>
          <w:lang w:val="en-US"/>
        </w:rPr>
        <w:t>257–329</w:t>
      </w:r>
      <w:r>
        <w:rPr>
          <w:sz w:val="28"/>
          <w:lang w:val="uk-UA"/>
        </w:rPr>
        <w:t>.</w:t>
      </w:r>
    </w:p>
    <w:p w:rsidR="00AB6253" w:rsidRDefault="00AB6253" w:rsidP="00AB6253">
      <w:pPr>
        <w:pStyle w:val="Normal0"/>
        <w:spacing w:line="360" w:lineRule="auto"/>
        <w:jc w:val="both"/>
        <w:rPr>
          <w:spacing w:val="2"/>
          <w:sz w:val="28"/>
          <w:lang w:val="uk-UA"/>
        </w:rPr>
      </w:pPr>
      <w:r>
        <w:rPr>
          <w:sz w:val="28"/>
          <w:lang w:val="en-US"/>
        </w:rPr>
        <w:t>558</w:t>
      </w:r>
      <w:r>
        <w:rPr>
          <w:sz w:val="28"/>
          <w:lang w:val="uk-UA"/>
        </w:rPr>
        <w:t>.</w:t>
      </w:r>
      <w:r>
        <w:rPr>
          <w:sz w:val="28"/>
          <w:lang w:val="en-US"/>
        </w:rPr>
        <w:t xml:space="preserve"> </w:t>
      </w:r>
      <w:r>
        <w:rPr>
          <w:spacing w:val="2"/>
          <w:sz w:val="28"/>
          <w:lang w:val="en-US"/>
        </w:rPr>
        <w:t xml:space="preserve">Haemophilus influenzae porin induces Toll-like receptor 2-mediated cytokine </w:t>
      </w:r>
    </w:p>
    <w:p w:rsidR="00AB6253" w:rsidRDefault="00AB6253" w:rsidP="00AB6253">
      <w:pPr>
        <w:pStyle w:val="Normal0"/>
        <w:spacing w:line="360" w:lineRule="auto"/>
        <w:jc w:val="both"/>
        <w:rPr>
          <w:spacing w:val="6"/>
          <w:sz w:val="28"/>
          <w:lang w:val="uk-UA"/>
        </w:rPr>
      </w:pPr>
      <w:r>
        <w:rPr>
          <w:sz w:val="28"/>
          <w:lang w:val="uk-UA"/>
        </w:rPr>
        <w:t xml:space="preserve">        </w:t>
      </w:r>
      <w:r>
        <w:rPr>
          <w:spacing w:val="6"/>
          <w:sz w:val="28"/>
          <w:lang w:val="en-US"/>
        </w:rPr>
        <w:t xml:space="preserve">production in human monocytes and mouse macrophages / [M. Galdiero, E. </w:t>
      </w:r>
    </w:p>
    <w:p w:rsidR="00AB6253" w:rsidRDefault="00AB6253" w:rsidP="00AB6253">
      <w:pPr>
        <w:pStyle w:val="Normal0"/>
        <w:spacing w:line="360" w:lineRule="auto"/>
        <w:jc w:val="both"/>
        <w:rPr>
          <w:spacing w:val="-8"/>
          <w:sz w:val="28"/>
          <w:lang w:val="en-US"/>
        </w:rPr>
      </w:pPr>
      <w:r>
        <w:rPr>
          <w:sz w:val="28"/>
          <w:lang w:val="uk-UA"/>
        </w:rPr>
        <w:t xml:space="preserve">        </w:t>
      </w:r>
      <w:r>
        <w:rPr>
          <w:spacing w:val="-8"/>
          <w:sz w:val="28"/>
          <w:lang w:val="en-US"/>
        </w:rPr>
        <w:t xml:space="preserve">Finamore, F. Rossano et al.] // Infect. Immun. – 2004. –Vol. 72, </w:t>
      </w:r>
      <w:r>
        <w:rPr>
          <w:spacing w:val="-8"/>
          <w:sz w:val="28"/>
          <w:lang w:val="uk-UA"/>
        </w:rPr>
        <w:t xml:space="preserve">№ </w:t>
      </w:r>
      <w:r>
        <w:rPr>
          <w:spacing w:val="-8"/>
          <w:sz w:val="28"/>
          <w:lang w:val="en-US"/>
        </w:rPr>
        <w:t>2. –</w:t>
      </w:r>
      <w:r>
        <w:rPr>
          <w:spacing w:val="-8"/>
          <w:sz w:val="28"/>
          <w:lang w:val="uk-UA"/>
        </w:rPr>
        <w:t xml:space="preserve"> </w:t>
      </w:r>
      <w:r>
        <w:rPr>
          <w:spacing w:val="-8"/>
          <w:sz w:val="28"/>
          <w:lang w:val="en-US"/>
        </w:rPr>
        <w:t>P.</w:t>
      </w:r>
      <w:r>
        <w:rPr>
          <w:spacing w:val="-8"/>
          <w:sz w:val="28"/>
          <w:lang w:val="uk-UA"/>
        </w:rPr>
        <w:t xml:space="preserve"> </w:t>
      </w:r>
      <w:r>
        <w:rPr>
          <w:spacing w:val="-8"/>
          <w:sz w:val="28"/>
          <w:lang w:val="en-US"/>
        </w:rPr>
        <w:t>1204–1209.</w:t>
      </w:r>
    </w:p>
    <w:p w:rsidR="00AB6253" w:rsidRDefault="00AB6253" w:rsidP="00AB6253">
      <w:pPr>
        <w:pStyle w:val="NormalWeb"/>
        <w:spacing w:line="360" w:lineRule="auto"/>
        <w:jc w:val="both"/>
        <w:rPr>
          <w:spacing w:val="6"/>
          <w:sz w:val="28"/>
          <w:lang w:val="uk-UA"/>
        </w:rPr>
      </w:pPr>
      <w:r>
        <w:rPr>
          <w:sz w:val="28"/>
          <w:lang w:val="en-US"/>
        </w:rPr>
        <w:t>559</w:t>
      </w:r>
      <w:r>
        <w:rPr>
          <w:sz w:val="28"/>
          <w:lang w:val="uk-UA"/>
        </w:rPr>
        <w:t>.</w:t>
      </w:r>
      <w:r>
        <w:rPr>
          <w:sz w:val="28"/>
          <w:lang w:val="en-US"/>
        </w:rPr>
        <w:t xml:space="preserve"> </w:t>
      </w:r>
      <w:r>
        <w:rPr>
          <w:spacing w:val="6"/>
          <w:sz w:val="28"/>
          <w:lang w:val="en-US"/>
        </w:rPr>
        <w:t xml:space="preserve">Haglung U. Toxic factors in shock </w:t>
      </w:r>
      <w:r>
        <w:rPr>
          <w:spacing w:val="6"/>
          <w:sz w:val="28"/>
          <w:lang w:val="uk-UA"/>
        </w:rPr>
        <w:t>/</w:t>
      </w:r>
      <w:r>
        <w:rPr>
          <w:spacing w:val="6"/>
          <w:sz w:val="28"/>
          <w:lang w:val="en-US"/>
        </w:rPr>
        <w:t xml:space="preserve"> U.</w:t>
      </w:r>
      <w:r>
        <w:rPr>
          <w:spacing w:val="6"/>
          <w:sz w:val="28"/>
          <w:lang w:val="uk-UA"/>
        </w:rPr>
        <w:t xml:space="preserve"> </w:t>
      </w:r>
      <w:r>
        <w:rPr>
          <w:spacing w:val="6"/>
          <w:sz w:val="28"/>
          <w:lang w:val="en-US"/>
        </w:rPr>
        <w:t>Haglung // Z. med. laborator. Diag. –</w:t>
      </w:r>
      <w:r>
        <w:rPr>
          <w:spacing w:val="6"/>
          <w:sz w:val="28"/>
          <w:lang w:val="uk-UA"/>
        </w:rPr>
        <w:t xml:space="preserve"> </w:t>
      </w:r>
      <w:r>
        <w:rPr>
          <w:spacing w:val="6"/>
          <w:sz w:val="28"/>
          <w:lang w:val="en-US"/>
        </w:rPr>
        <w:t xml:space="preserve"> </w:t>
      </w:r>
    </w:p>
    <w:p w:rsidR="00AB6253" w:rsidRDefault="00AB6253" w:rsidP="00AB6253">
      <w:pPr>
        <w:pStyle w:val="NormalWeb"/>
        <w:spacing w:line="360" w:lineRule="auto"/>
        <w:jc w:val="both"/>
        <w:rPr>
          <w:sz w:val="28"/>
          <w:lang w:val="en-US"/>
        </w:rPr>
      </w:pPr>
      <w:r>
        <w:rPr>
          <w:sz w:val="28"/>
          <w:lang w:val="uk-UA"/>
        </w:rPr>
        <w:t xml:space="preserve">        </w:t>
      </w:r>
      <w:r>
        <w:rPr>
          <w:sz w:val="28"/>
          <w:lang w:val="en-US"/>
        </w:rPr>
        <w:t>1985.</w:t>
      </w:r>
      <w:r>
        <w:rPr>
          <w:spacing w:val="-8"/>
          <w:sz w:val="28"/>
          <w:lang w:val="en-US"/>
        </w:rPr>
        <w:t xml:space="preserve"> –</w:t>
      </w:r>
      <w:r>
        <w:rPr>
          <w:spacing w:val="-8"/>
          <w:sz w:val="28"/>
          <w:lang w:val="uk-UA"/>
        </w:rPr>
        <w:t xml:space="preserve"> </w:t>
      </w:r>
      <w:r>
        <w:rPr>
          <w:sz w:val="28"/>
          <w:lang w:val="en-US"/>
        </w:rPr>
        <w:t xml:space="preserve">Vol. 26, </w:t>
      </w:r>
      <w:r>
        <w:rPr>
          <w:sz w:val="28"/>
          <w:lang w:val="uk-UA"/>
        </w:rPr>
        <w:t xml:space="preserve">№ </w:t>
      </w:r>
      <w:r>
        <w:rPr>
          <w:sz w:val="28"/>
          <w:lang w:val="en-US"/>
        </w:rPr>
        <w:t>4.</w:t>
      </w:r>
      <w:r>
        <w:rPr>
          <w:spacing w:val="-8"/>
          <w:sz w:val="28"/>
          <w:lang w:val="en-US"/>
        </w:rPr>
        <w:t xml:space="preserve"> –</w:t>
      </w:r>
      <w:r>
        <w:rPr>
          <w:spacing w:val="-8"/>
          <w:sz w:val="28"/>
          <w:lang w:val="uk-UA"/>
        </w:rPr>
        <w:t xml:space="preserve">  </w:t>
      </w:r>
      <w:r>
        <w:rPr>
          <w:sz w:val="28"/>
          <w:lang w:val="en-US"/>
        </w:rPr>
        <w:t>P. 183</w:t>
      </w:r>
      <w:r>
        <w:rPr>
          <w:spacing w:val="-8"/>
          <w:sz w:val="28"/>
          <w:lang w:val="en-US"/>
        </w:rPr>
        <w:t>–</w:t>
      </w:r>
      <w:r>
        <w:rPr>
          <w:spacing w:val="-8"/>
          <w:sz w:val="28"/>
          <w:lang w:val="uk-UA"/>
        </w:rPr>
        <w:t xml:space="preserve"> </w:t>
      </w:r>
      <w:r>
        <w:rPr>
          <w:sz w:val="28"/>
          <w:lang w:val="en-US"/>
        </w:rPr>
        <w:t>187.</w:t>
      </w:r>
    </w:p>
    <w:p w:rsidR="00AB6253" w:rsidRDefault="00AB6253" w:rsidP="00AB6253">
      <w:pPr>
        <w:pStyle w:val="Normal0"/>
        <w:spacing w:line="360" w:lineRule="auto"/>
        <w:jc w:val="both"/>
        <w:rPr>
          <w:sz w:val="28"/>
          <w:lang w:val="uk-UA"/>
        </w:rPr>
      </w:pPr>
      <w:r>
        <w:rPr>
          <w:sz w:val="28"/>
          <w:lang w:val="en-US"/>
        </w:rPr>
        <w:t>560</w:t>
      </w:r>
      <w:r>
        <w:rPr>
          <w:sz w:val="28"/>
          <w:lang w:val="uk-UA"/>
        </w:rPr>
        <w:t>.</w:t>
      </w:r>
      <w:r>
        <w:rPr>
          <w:sz w:val="28"/>
          <w:lang w:val="en-US"/>
        </w:rPr>
        <w:t xml:space="preserve"> Halliwell B. Free radicals, antioxidants and human disease </w:t>
      </w:r>
      <w:r>
        <w:rPr>
          <w:sz w:val="28"/>
          <w:lang w:val="uk-UA"/>
        </w:rPr>
        <w:t>/</w:t>
      </w:r>
      <w:r>
        <w:rPr>
          <w:sz w:val="28"/>
          <w:lang w:val="en-US"/>
        </w:rPr>
        <w:t xml:space="preserve"> B.</w:t>
      </w:r>
      <w:r>
        <w:rPr>
          <w:sz w:val="28"/>
          <w:lang w:val="uk-UA"/>
        </w:rPr>
        <w:t xml:space="preserve"> </w:t>
      </w:r>
      <w:r>
        <w:rPr>
          <w:sz w:val="28"/>
          <w:lang w:val="en-US"/>
        </w:rPr>
        <w:t>Halliwell //</w:t>
      </w:r>
      <w:r>
        <w:rPr>
          <w:sz w:val="28"/>
          <w:lang w:val="uk-UA"/>
        </w:rPr>
        <w:t xml:space="preserve"> </w:t>
      </w:r>
      <w:r>
        <w:rPr>
          <w:sz w:val="28"/>
          <w:lang w:val="en-US"/>
        </w:rPr>
        <w:t>Lan</w:t>
      </w:r>
      <w:r>
        <w:rPr>
          <w:sz w:val="28"/>
          <w:lang w:val="uk-UA"/>
        </w:rPr>
        <w:t>-</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cet.</w:t>
      </w:r>
      <w:r>
        <w:rPr>
          <w:spacing w:val="-8"/>
          <w:sz w:val="28"/>
          <w:lang w:val="en-US"/>
        </w:rPr>
        <w:t xml:space="preserve"> –</w:t>
      </w:r>
      <w:r>
        <w:rPr>
          <w:spacing w:val="-8"/>
          <w:sz w:val="28"/>
          <w:lang w:val="uk-UA"/>
        </w:rPr>
        <w:t xml:space="preserve"> </w:t>
      </w:r>
      <w:r>
        <w:rPr>
          <w:sz w:val="28"/>
          <w:lang w:val="en-US"/>
        </w:rPr>
        <w:t>1994.</w:t>
      </w:r>
      <w:r>
        <w:rPr>
          <w:spacing w:val="-8"/>
          <w:sz w:val="28"/>
          <w:lang w:val="en-US"/>
        </w:rPr>
        <w:t xml:space="preserve"> –</w:t>
      </w:r>
      <w:r>
        <w:rPr>
          <w:spacing w:val="-8"/>
          <w:sz w:val="28"/>
          <w:lang w:val="uk-UA"/>
        </w:rPr>
        <w:t xml:space="preserve"> </w:t>
      </w:r>
      <w:r>
        <w:rPr>
          <w:sz w:val="28"/>
          <w:lang w:val="en-US"/>
        </w:rPr>
        <w:t>Vol.</w:t>
      </w:r>
      <w:r>
        <w:rPr>
          <w:sz w:val="28"/>
          <w:lang w:val="uk-UA"/>
        </w:rPr>
        <w:t xml:space="preserve"> </w:t>
      </w:r>
      <w:r>
        <w:rPr>
          <w:sz w:val="28"/>
          <w:lang w:val="en-US"/>
        </w:rPr>
        <w:t xml:space="preserve">344, </w:t>
      </w:r>
      <w:r>
        <w:rPr>
          <w:sz w:val="28"/>
          <w:lang w:val="uk-UA"/>
        </w:rPr>
        <w:t xml:space="preserve">№ </w:t>
      </w:r>
      <w:r>
        <w:rPr>
          <w:sz w:val="28"/>
          <w:lang w:val="en-US"/>
        </w:rPr>
        <w:t>5.</w:t>
      </w:r>
      <w:r>
        <w:rPr>
          <w:spacing w:val="-8"/>
          <w:sz w:val="28"/>
          <w:lang w:val="en-US"/>
        </w:rPr>
        <w:t xml:space="preserve"> –</w:t>
      </w:r>
      <w:r>
        <w:rPr>
          <w:spacing w:val="-8"/>
          <w:sz w:val="28"/>
          <w:lang w:val="uk-UA"/>
        </w:rPr>
        <w:t xml:space="preserve"> </w:t>
      </w:r>
      <w:r>
        <w:rPr>
          <w:sz w:val="28"/>
          <w:lang w:val="en-US"/>
        </w:rPr>
        <w:t>P.</w:t>
      </w:r>
      <w:r>
        <w:rPr>
          <w:sz w:val="28"/>
          <w:lang w:val="uk-UA"/>
        </w:rPr>
        <w:t xml:space="preserve"> </w:t>
      </w:r>
      <w:r>
        <w:rPr>
          <w:sz w:val="28"/>
          <w:lang w:val="en-US"/>
        </w:rPr>
        <w:t>721</w:t>
      </w:r>
      <w:r>
        <w:rPr>
          <w:spacing w:val="-8"/>
          <w:sz w:val="28"/>
          <w:lang w:val="en-US"/>
        </w:rPr>
        <w:t>–</w:t>
      </w:r>
      <w:r>
        <w:rPr>
          <w:sz w:val="28"/>
          <w:lang w:val="en-US"/>
        </w:rPr>
        <w:t>724</w:t>
      </w:r>
      <w:r>
        <w:rPr>
          <w:sz w:val="28"/>
          <w:lang w:val="uk-UA"/>
        </w:rPr>
        <w:t>.</w:t>
      </w:r>
    </w:p>
    <w:p w:rsidR="00AB6253" w:rsidRDefault="00AB6253" w:rsidP="00AB6253">
      <w:pPr>
        <w:pStyle w:val="Normal0"/>
        <w:spacing w:line="360" w:lineRule="auto"/>
        <w:jc w:val="both"/>
        <w:rPr>
          <w:spacing w:val="2"/>
          <w:sz w:val="28"/>
          <w:lang w:val="uk-UA"/>
        </w:rPr>
      </w:pPr>
      <w:r>
        <w:rPr>
          <w:sz w:val="28"/>
          <w:lang w:val="en-US"/>
        </w:rPr>
        <w:t>561</w:t>
      </w:r>
      <w:r>
        <w:rPr>
          <w:sz w:val="28"/>
          <w:lang w:val="uk-UA"/>
        </w:rPr>
        <w:t>.</w:t>
      </w:r>
      <w:r>
        <w:rPr>
          <w:sz w:val="28"/>
          <w:lang w:val="en-US"/>
        </w:rPr>
        <w:t xml:space="preserve"> </w:t>
      </w:r>
      <w:r>
        <w:rPr>
          <w:spacing w:val="2"/>
          <w:sz w:val="28"/>
          <w:lang w:val="en-US"/>
        </w:rPr>
        <w:t xml:space="preserve">Halliwell B. Mechanisms involved in the generation of free radicals </w:t>
      </w:r>
      <w:r>
        <w:rPr>
          <w:spacing w:val="2"/>
          <w:sz w:val="28"/>
          <w:lang w:val="uk-UA"/>
        </w:rPr>
        <w:t>/</w:t>
      </w:r>
      <w:r>
        <w:rPr>
          <w:spacing w:val="2"/>
          <w:sz w:val="28"/>
          <w:lang w:val="en-US"/>
        </w:rPr>
        <w:t xml:space="preserve"> B.</w:t>
      </w:r>
      <w:r>
        <w:rPr>
          <w:spacing w:val="2"/>
          <w:sz w:val="28"/>
          <w:lang w:val="uk-UA"/>
        </w:rPr>
        <w:t xml:space="preserve"> </w:t>
      </w:r>
      <w:r>
        <w:rPr>
          <w:spacing w:val="2"/>
          <w:sz w:val="28"/>
          <w:lang w:val="en-US"/>
        </w:rPr>
        <w:t>Halli</w:t>
      </w:r>
      <w:r>
        <w:rPr>
          <w:spacing w:val="2"/>
          <w:sz w:val="28"/>
          <w:lang w:val="uk-UA"/>
        </w:rPr>
        <w:t>-</w:t>
      </w:r>
    </w:p>
    <w:p w:rsidR="00AB6253" w:rsidRDefault="00AB6253" w:rsidP="00AB6253">
      <w:pPr>
        <w:pStyle w:val="Normal0"/>
        <w:spacing w:line="360" w:lineRule="auto"/>
        <w:jc w:val="both"/>
        <w:rPr>
          <w:sz w:val="28"/>
          <w:lang w:val="en-US"/>
        </w:rPr>
      </w:pPr>
      <w:r>
        <w:rPr>
          <w:sz w:val="28"/>
          <w:lang w:val="uk-UA"/>
        </w:rPr>
        <w:t xml:space="preserve">        </w:t>
      </w:r>
      <w:r>
        <w:rPr>
          <w:sz w:val="28"/>
          <w:lang w:val="en-US"/>
        </w:rPr>
        <w:t>well //</w:t>
      </w:r>
      <w:r>
        <w:rPr>
          <w:sz w:val="28"/>
          <w:lang w:val="uk-UA"/>
        </w:rPr>
        <w:t xml:space="preserve"> </w:t>
      </w:r>
      <w:r>
        <w:rPr>
          <w:sz w:val="28"/>
          <w:lang w:val="en-US"/>
        </w:rPr>
        <w:t>Pathol. Biol.</w:t>
      </w:r>
      <w:r>
        <w:rPr>
          <w:sz w:val="28"/>
          <w:lang w:val="uk-UA"/>
        </w:rPr>
        <w:t xml:space="preserve"> </w:t>
      </w:r>
      <w:r>
        <w:rPr>
          <w:sz w:val="28"/>
          <w:lang w:val="en-US"/>
        </w:rPr>
        <w:t>(Paris).</w:t>
      </w:r>
      <w:r>
        <w:rPr>
          <w:spacing w:val="-8"/>
          <w:sz w:val="28"/>
          <w:lang w:val="en-US"/>
        </w:rPr>
        <w:t xml:space="preserve"> –</w:t>
      </w:r>
      <w:r>
        <w:rPr>
          <w:sz w:val="28"/>
          <w:lang w:val="en-US"/>
        </w:rPr>
        <w:t>1996.</w:t>
      </w:r>
      <w:r>
        <w:rPr>
          <w:spacing w:val="-8"/>
          <w:sz w:val="28"/>
          <w:lang w:val="en-US"/>
        </w:rPr>
        <w:t xml:space="preserve"> –</w:t>
      </w:r>
      <w:r>
        <w:rPr>
          <w:spacing w:val="-8"/>
          <w:sz w:val="28"/>
          <w:lang w:val="uk-UA"/>
        </w:rPr>
        <w:t xml:space="preserve"> </w:t>
      </w:r>
      <w:r>
        <w:rPr>
          <w:sz w:val="28"/>
          <w:lang w:val="en-US"/>
        </w:rPr>
        <w:t>Vol.</w:t>
      </w:r>
      <w:r>
        <w:rPr>
          <w:sz w:val="28"/>
          <w:lang w:val="uk-UA"/>
        </w:rPr>
        <w:t xml:space="preserve"> </w:t>
      </w:r>
      <w:r>
        <w:rPr>
          <w:sz w:val="28"/>
          <w:lang w:val="en-US"/>
        </w:rPr>
        <w:t xml:space="preserve">44, </w:t>
      </w:r>
      <w:r>
        <w:rPr>
          <w:sz w:val="28"/>
          <w:lang w:val="uk-UA"/>
        </w:rPr>
        <w:t xml:space="preserve">№ </w:t>
      </w:r>
      <w:r>
        <w:rPr>
          <w:sz w:val="28"/>
          <w:lang w:val="en-US"/>
        </w:rPr>
        <w:t>2.</w:t>
      </w:r>
      <w:r>
        <w:rPr>
          <w:spacing w:val="-8"/>
          <w:sz w:val="28"/>
          <w:lang w:val="en-US"/>
        </w:rPr>
        <w:t xml:space="preserve"> –</w:t>
      </w:r>
      <w:r>
        <w:rPr>
          <w:spacing w:val="-8"/>
          <w:sz w:val="28"/>
          <w:lang w:val="uk-UA"/>
        </w:rPr>
        <w:t xml:space="preserve"> </w:t>
      </w:r>
      <w:r>
        <w:rPr>
          <w:sz w:val="28"/>
          <w:lang w:val="en-US"/>
        </w:rPr>
        <w:t>P.</w:t>
      </w:r>
      <w:r>
        <w:rPr>
          <w:sz w:val="28"/>
          <w:lang w:val="uk-UA"/>
        </w:rPr>
        <w:t xml:space="preserve"> </w:t>
      </w:r>
      <w:r>
        <w:rPr>
          <w:sz w:val="28"/>
          <w:lang w:val="en-US"/>
        </w:rPr>
        <w:t>6</w:t>
      </w:r>
      <w:r>
        <w:rPr>
          <w:spacing w:val="-8"/>
          <w:sz w:val="28"/>
          <w:lang w:val="en-US"/>
        </w:rPr>
        <w:t>–</w:t>
      </w:r>
      <w:r>
        <w:rPr>
          <w:sz w:val="28"/>
          <w:lang w:val="en-US"/>
        </w:rPr>
        <w:t>13.</w:t>
      </w:r>
    </w:p>
    <w:p w:rsidR="00AB6253" w:rsidRDefault="00AB6253" w:rsidP="00AB6253">
      <w:pPr>
        <w:pStyle w:val="Normal0"/>
        <w:spacing w:line="360" w:lineRule="auto"/>
        <w:jc w:val="both"/>
        <w:rPr>
          <w:spacing w:val="4"/>
          <w:sz w:val="28"/>
          <w:lang w:val="en-US"/>
        </w:rPr>
      </w:pPr>
      <w:r>
        <w:rPr>
          <w:sz w:val="28"/>
          <w:lang w:val="en-US"/>
        </w:rPr>
        <w:t>562</w:t>
      </w:r>
      <w:r>
        <w:rPr>
          <w:sz w:val="28"/>
          <w:lang w:val="uk-UA"/>
        </w:rPr>
        <w:t>.</w:t>
      </w:r>
      <w:r>
        <w:rPr>
          <w:sz w:val="28"/>
          <w:lang w:val="en-US"/>
        </w:rPr>
        <w:t xml:space="preserve"> </w:t>
      </w:r>
      <w:r>
        <w:rPr>
          <w:spacing w:val="4"/>
          <w:sz w:val="28"/>
          <w:lang w:val="en-US"/>
        </w:rPr>
        <w:t>Halliwell B. Free radicals in Biology and Medicine</w:t>
      </w:r>
      <w:r>
        <w:rPr>
          <w:spacing w:val="4"/>
          <w:sz w:val="28"/>
          <w:lang w:val="uk-UA"/>
        </w:rPr>
        <w:t xml:space="preserve"> /</w:t>
      </w:r>
      <w:r>
        <w:rPr>
          <w:spacing w:val="4"/>
          <w:sz w:val="28"/>
          <w:lang w:val="en-US"/>
        </w:rPr>
        <w:t xml:space="preserve"> B.</w:t>
      </w:r>
      <w:r>
        <w:rPr>
          <w:spacing w:val="4"/>
          <w:sz w:val="28"/>
          <w:lang w:val="uk-UA"/>
        </w:rPr>
        <w:t xml:space="preserve"> </w:t>
      </w:r>
      <w:r>
        <w:rPr>
          <w:spacing w:val="4"/>
          <w:sz w:val="28"/>
          <w:lang w:val="en-US"/>
        </w:rPr>
        <w:t>Halliwell, M.</w:t>
      </w:r>
      <w:r>
        <w:rPr>
          <w:spacing w:val="4"/>
          <w:sz w:val="28"/>
          <w:lang w:val="uk-UA"/>
        </w:rPr>
        <w:t xml:space="preserve"> </w:t>
      </w:r>
      <w:r>
        <w:rPr>
          <w:spacing w:val="4"/>
          <w:sz w:val="28"/>
          <w:lang w:val="en-US"/>
        </w:rPr>
        <w:t>C.</w:t>
      </w:r>
      <w:r>
        <w:rPr>
          <w:spacing w:val="4"/>
          <w:sz w:val="28"/>
          <w:lang w:val="uk-UA"/>
        </w:rPr>
        <w:t xml:space="preserve"> </w:t>
      </w:r>
      <w:r>
        <w:rPr>
          <w:spacing w:val="4"/>
          <w:sz w:val="28"/>
          <w:lang w:val="en-US"/>
        </w:rPr>
        <w:t>Gut-</w:t>
      </w:r>
    </w:p>
    <w:p w:rsidR="00AB6253" w:rsidRDefault="00AB6253" w:rsidP="00AB6253">
      <w:pPr>
        <w:pStyle w:val="Normal0"/>
        <w:spacing w:line="360" w:lineRule="auto"/>
        <w:jc w:val="both"/>
        <w:rPr>
          <w:sz w:val="28"/>
          <w:lang w:val="en-US"/>
        </w:rPr>
      </w:pPr>
      <w:r>
        <w:rPr>
          <w:sz w:val="28"/>
          <w:lang w:val="uk-UA"/>
        </w:rPr>
        <w:t xml:space="preserve">        </w:t>
      </w:r>
      <w:r>
        <w:rPr>
          <w:sz w:val="28"/>
          <w:lang w:val="en-US"/>
        </w:rPr>
        <w:t>teridge.</w:t>
      </w:r>
      <w:r>
        <w:rPr>
          <w:spacing w:val="-8"/>
          <w:sz w:val="28"/>
          <w:lang w:val="en-US"/>
        </w:rPr>
        <w:t xml:space="preserve"> –</w:t>
      </w:r>
      <w:r>
        <w:rPr>
          <w:spacing w:val="-8"/>
          <w:sz w:val="28"/>
          <w:lang w:val="uk-UA"/>
        </w:rPr>
        <w:t xml:space="preserve">  </w:t>
      </w:r>
      <w:r>
        <w:rPr>
          <w:sz w:val="28"/>
          <w:lang w:val="en-US"/>
        </w:rPr>
        <w:t>Oxford</w:t>
      </w:r>
      <w:r>
        <w:rPr>
          <w:sz w:val="28"/>
          <w:lang w:val="uk-UA"/>
        </w:rPr>
        <w:t xml:space="preserve"> </w:t>
      </w:r>
      <w:r>
        <w:rPr>
          <w:sz w:val="28"/>
          <w:lang w:val="en-US"/>
        </w:rPr>
        <w:t>: Clarendon Press, 1989.</w:t>
      </w:r>
      <w:r>
        <w:rPr>
          <w:spacing w:val="-8"/>
          <w:sz w:val="28"/>
          <w:lang w:val="en-US"/>
        </w:rPr>
        <w:t xml:space="preserve"> –</w:t>
      </w:r>
      <w:r>
        <w:rPr>
          <w:spacing w:val="-8"/>
          <w:sz w:val="28"/>
          <w:lang w:val="uk-UA"/>
        </w:rPr>
        <w:t xml:space="preserve"> </w:t>
      </w:r>
      <w:r>
        <w:rPr>
          <w:sz w:val="28"/>
          <w:lang w:val="en-US"/>
        </w:rPr>
        <w:t xml:space="preserve"> 320 p.</w:t>
      </w:r>
    </w:p>
    <w:p w:rsidR="00AB6253" w:rsidRDefault="00AB6253" w:rsidP="00AB6253">
      <w:pPr>
        <w:pStyle w:val="Normal0"/>
        <w:spacing w:line="360" w:lineRule="auto"/>
        <w:jc w:val="both"/>
        <w:rPr>
          <w:spacing w:val="-2"/>
          <w:sz w:val="28"/>
          <w:lang w:val="en-US"/>
        </w:rPr>
      </w:pPr>
      <w:r>
        <w:rPr>
          <w:sz w:val="28"/>
          <w:lang w:val="en-US"/>
        </w:rPr>
        <w:lastRenderedPageBreak/>
        <w:t>563</w:t>
      </w:r>
      <w:r>
        <w:rPr>
          <w:sz w:val="28"/>
          <w:lang w:val="uk-UA"/>
        </w:rPr>
        <w:t>.</w:t>
      </w:r>
      <w:r>
        <w:rPr>
          <w:sz w:val="28"/>
          <w:lang w:val="en-US"/>
        </w:rPr>
        <w:t xml:space="preserve"> </w:t>
      </w:r>
      <w:r>
        <w:rPr>
          <w:spacing w:val="-2"/>
          <w:sz w:val="28"/>
          <w:lang w:val="en-US"/>
        </w:rPr>
        <w:t>Hancock J.</w:t>
      </w:r>
      <w:r>
        <w:rPr>
          <w:spacing w:val="-2"/>
          <w:sz w:val="28"/>
          <w:lang w:val="uk-UA"/>
        </w:rPr>
        <w:t xml:space="preserve"> </w:t>
      </w:r>
      <w:r>
        <w:rPr>
          <w:spacing w:val="-2"/>
          <w:sz w:val="28"/>
          <w:lang w:val="en-US"/>
        </w:rPr>
        <w:t>T. Superoxide, hydrogen peroxide and nitric oxide as signaling mole-</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 xml:space="preserve">cules: their production and role in disease </w:t>
      </w:r>
      <w:r>
        <w:rPr>
          <w:sz w:val="28"/>
          <w:lang w:val="uk-UA"/>
        </w:rPr>
        <w:t>/</w:t>
      </w:r>
      <w:r>
        <w:rPr>
          <w:sz w:val="28"/>
          <w:lang w:val="en-US"/>
        </w:rPr>
        <w:t xml:space="preserve"> J.</w:t>
      </w:r>
      <w:r>
        <w:rPr>
          <w:sz w:val="28"/>
          <w:lang w:val="uk-UA"/>
        </w:rPr>
        <w:t xml:space="preserve"> </w:t>
      </w:r>
      <w:r>
        <w:rPr>
          <w:sz w:val="28"/>
          <w:lang w:val="en-US"/>
        </w:rPr>
        <w:t>T. Hancock //</w:t>
      </w:r>
      <w:r>
        <w:rPr>
          <w:sz w:val="28"/>
          <w:lang w:val="uk-UA"/>
        </w:rPr>
        <w:t xml:space="preserve"> </w:t>
      </w:r>
      <w:r>
        <w:rPr>
          <w:sz w:val="28"/>
          <w:lang w:val="en-US"/>
        </w:rPr>
        <w:t>Br.</w:t>
      </w:r>
      <w:r>
        <w:rPr>
          <w:sz w:val="28"/>
          <w:lang w:val="uk-UA"/>
        </w:rPr>
        <w:t xml:space="preserve"> </w:t>
      </w:r>
      <w:r>
        <w:rPr>
          <w:sz w:val="28"/>
          <w:lang w:val="en-US"/>
        </w:rPr>
        <w:t>J.</w:t>
      </w:r>
      <w:r>
        <w:rPr>
          <w:sz w:val="28"/>
          <w:lang w:val="uk-UA"/>
        </w:rPr>
        <w:t xml:space="preserve"> </w:t>
      </w:r>
      <w:r>
        <w:rPr>
          <w:sz w:val="28"/>
          <w:lang w:val="en-US"/>
        </w:rPr>
        <w:t>Biomed.</w:t>
      </w:r>
      <w:r>
        <w:rPr>
          <w:sz w:val="28"/>
          <w:lang w:val="uk-UA"/>
        </w:rPr>
        <w:t xml:space="preserve"> </w:t>
      </w:r>
      <w:r>
        <w:rPr>
          <w:sz w:val="28"/>
          <w:lang w:val="en-US"/>
        </w:rPr>
        <w:t>Sci.</w:t>
      </w:r>
      <w:r>
        <w:rPr>
          <w:spacing w:val="-8"/>
          <w:sz w:val="28"/>
          <w:lang w:val="en-US"/>
        </w:rPr>
        <w:t xml:space="preserve">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1997.</w:t>
      </w:r>
      <w:r>
        <w:rPr>
          <w:spacing w:val="-8"/>
          <w:sz w:val="28"/>
          <w:lang w:val="en-US"/>
        </w:rPr>
        <w:t xml:space="preserve"> –</w:t>
      </w:r>
      <w:r>
        <w:rPr>
          <w:spacing w:val="-8"/>
          <w:sz w:val="28"/>
          <w:lang w:val="uk-UA"/>
        </w:rPr>
        <w:t xml:space="preserve"> </w:t>
      </w:r>
      <w:r>
        <w:rPr>
          <w:sz w:val="28"/>
          <w:lang w:val="en-US"/>
        </w:rPr>
        <w:t>Vol.</w:t>
      </w:r>
      <w:r>
        <w:rPr>
          <w:sz w:val="28"/>
          <w:lang w:val="uk-UA"/>
        </w:rPr>
        <w:t xml:space="preserve"> </w:t>
      </w:r>
      <w:r>
        <w:rPr>
          <w:sz w:val="28"/>
          <w:lang w:val="en-US"/>
        </w:rPr>
        <w:t xml:space="preserve">54, </w:t>
      </w:r>
      <w:r>
        <w:rPr>
          <w:sz w:val="28"/>
          <w:lang w:val="uk-UA"/>
        </w:rPr>
        <w:t xml:space="preserve">№ </w:t>
      </w:r>
      <w:r>
        <w:rPr>
          <w:sz w:val="28"/>
          <w:lang w:val="en-US"/>
        </w:rPr>
        <w:t>4.</w:t>
      </w:r>
      <w:r>
        <w:rPr>
          <w:spacing w:val="-8"/>
          <w:sz w:val="28"/>
          <w:lang w:val="en-US"/>
        </w:rPr>
        <w:t xml:space="preserve"> –</w:t>
      </w:r>
      <w:r>
        <w:rPr>
          <w:spacing w:val="-8"/>
          <w:sz w:val="28"/>
          <w:lang w:val="uk-UA"/>
        </w:rPr>
        <w:t xml:space="preserve">  </w:t>
      </w:r>
      <w:r>
        <w:rPr>
          <w:sz w:val="28"/>
          <w:lang w:val="en-US"/>
        </w:rPr>
        <w:t>P.</w:t>
      </w:r>
      <w:r>
        <w:rPr>
          <w:sz w:val="28"/>
          <w:lang w:val="uk-UA"/>
        </w:rPr>
        <w:t xml:space="preserve"> </w:t>
      </w:r>
      <w:r>
        <w:rPr>
          <w:sz w:val="28"/>
          <w:lang w:val="en-US"/>
        </w:rPr>
        <w:t>38</w:t>
      </w:r>
      <w:r>
        <w:rPr>
          <w:spacing w:val="-8"/>
          <w:sz w:val="28"/>
          <w:lang w:val="en-US"/>
        </w:rPr>
        <w:t>–</w:t>
      </w:r>
      <w:r>
        <w:rPr>
          <w:spacing w:val="-8"/>
          <w:sz w:val="28"/>
          <w:lang w:val="uk-UA"/>
        </w:rPr>
        <w:t xml:space="preserve"> </w:t>
      </w:r>
      <w:r>
        <w:rPr>
          <w:sz w:val="28"/>
          <w:lang w:val="en-US"/>
        </w:rPr>
        <w:t>46</w:t>
      </w:r>
      <w:r>
        <w:rPr>
          <w:sz w:val="28"/>
          <w:lang w:val="uk-UA"/>
        </w:rPr>
        <w:t>.</w:t>
      </w:r>
    </w:p>
    <w:p w:rsidR="00AB6253" w:rsidRDefault="00AB6253" w:rsidP="00AB6253">
      <w:pPr>
        <w:pStyle w:val="Normal0"/>
        <w:spacing w:line="360" w:lineRule="auto"/>
        <w:jc w:val="both"/>
        <w:rPr>
          <w:sz w:val="28"/>
          <w:lang w:val="uk-UA"/>
        </w:rPr>
      </w:pPr>
      <w:r>
        <w:rPr>
          <w:sz w:val="28"/>
          <w:lang w:val="en-US"/>
        </w:rPr>
        <w:t>564</w:t>
      </w:r>
      <w:r>
        <w:rPr>
          <w:sz w:val="28"/>
          <w:lang w:val="uk-UA"/>
        </w:rPr>
        <w:t>.</w:t>
      </w:r>
      <w:r>
        <w:rPr>
          <w:sz w:val="28"/>
          <w:lang w:val="en-US"/>
        </w:rPr>
        <w:t xml:space="preserve"> </w:t>
      </w:r>
      <w:r>
        <w:rPr>
          <w:spacing w:val="2"/>
          <w:sz w:val="28"/>
          <w:lang w:val="en-US"/>
        </w:rPr>
        <w:t>Hasb R.</w:t>
      </w:r>
      <w:r>
        <w:rPr>
          <w:spacing w:val="2"/>
          <w:sz w:val="28"/>
          <w:lang w:val="uk-UA"/>
        </w:rPr>
        <w:t xml:space="preserve"> </w:t>
      </w:r>
      <w:r>
        <w:rPr>
          <w:spacing w:val="2"/>
          <w:sz w:val="28"/>
          <w:lang w:val="en-US"/>
        </w:rPr>
        <w:t xml:space="preserve">B. Bacterial meningitis and antimicrobial therapy </w:t>
      </w:r>
      <w:r>
        <w:rPr>
          <w:spacing w:val="2"/>
          <w:sz w:val="28"/>
          <w:lang w:val="uk-UA"/>
        </w:rPr>
        <w:t>/</w:t>
      </w:r>
      <w:r>
        <w:rPr>
          <w:spacing w:val="2"/>
          <w:sz w:val="28"/>
          <w:lang w:val="en-US"/>
        </w:rPr>
        <w:t xml:space="preserve"> R.</w:t>
      </w:r>
      <w:r>
        <w:rPr>
          <w:spacing w:val="2"/>
          <w:sz w:val="28"/>
          <w:lang w:val="uk-UA"/>
        </w:rPr>
        <w:t xml:space="preserve"> </w:t>
      </w:r>
      <w:r>
        <w:rPr>
          <w:spacing w:val="2"/>
          <w:sz w:val="28"/>
          <w:lang w:val="en-US"/>
        </w:rPr>
        <w:t>B.  Hasb //</w:t>
      </w:r>
      <w:r>
        <w:rPr>
          <w:spacing w:val="2"/>
          <w:sz w:val="28"/>
          <w:lang w:val="uk-UA"/>
        </w:rPr>
        <w:t xml:space="preserve"> </w:t>
      </w:r>
      <w:r>
        <w:rPr>
          <w:spacing w:val="2"/>
          <w:sz w:val="28"/>
          <w:lang w:val="en-US"/>
        </w:rPr>
        <w:t>Am.</w:t>
      </w:r>
      <w:r>
        <w:rPr>
          <w:sz w:val="28"/>
          <w:lang w:val="uk-UA"/>
        </w:rPr>
        <w:t xml:space="preserve">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Fam.</w:t>
      </w:r>
      <w:r>
        <w:rPr>
          <w:sz w:val="28"/>
          <w:lang w:val="uk-UA"/>
        </w:rPr>
        <w:t xml:space="preserve"> </w:t>
      </w:r>
      <w:r>
        <w:rPr>
          <w:sz w:val="28"/>
          <w:lang w:val="en-US"/>
        </w:rPr>
        <w:t>Physician.</w:t>
      </w:r>
      <w:r>
        <w:rPr>
          <w:spacing w:val="-8"/>
          <w:sz w:val="28"/>
          <w:lang w:val="en-US"/>
        </w:rPr>
        <w:t xml:space="preserve"> –</w:t>
      </w:r>
      <w:r>
        <w:rPr>
          <w:spacing w:val="-8"/>
          <w:sz w:val="28"/>
          <w:lang w:val="uk-UA"/>
        </w:rPr>
        <w:t xml:space="preserve"> </w:t>
      </w:r>
      <w:r>
        <w:rPr>
          <w:sz w:val="28"/>
          <w:lang w:val="en-US"/>
        </w:rPr>
        <w:t>1998.</w:t>
      </w:r>
      <w:r>
        <w:rPr>
          <w:spacing w:val="-8"/>
          <w:sz w:val="28"/>
          <w:lang w:val="en-US"/>
        </w:rPr>
        <w:t xml:space="preserve"> –</w:t>
      </w:r>
      <w:r>
        <w:rPr>
          <w:spacing w:val="-8"/>
          <w:sz w:val="28"/>
          <w:lang w:val="uk-UA"/>
        </w:rPr>
        <w:t xml:space="preserve"> </w:t>
      </w:r>
      <w:r>
        <w:rPr>
          <w:sz w:val="28"/>
          <w:lang w:val="en-US"/>
        </w:rPr>
        <w:t>Vol.</w:t>
      </w:r>
      <w:r>
        <w:rPr>
          <w:sz w:val="28"/>
          <w:lang w:val="uk-UA"/>
        </w:rPr>
        <w:t xml:space="preserve"> </w:t>
      </w:r>
      <w:r>
        <w:rPr>
          <w:sz w:val="28"/>
          <w:lang w:val="en-US"/>
        </w:rPr>
        <w:t>57,</w:t>
      </w:r>
      <w:r>
        <w:rPr>
          <w:sz w:val="28"/>
          <w:lang w:val="uk-UA"/>
        </w:rPr>
        <w:t xml:space="preserve"> № </w:t>
      </w:r>
      <w:r>
        <w:rPr>
          <w:sz w:val="28"/>
          <w:lang w:val="en-US"/>
        </w:rPr>
        <w:t>9.</w:t>
      </w:r>
      <w:r>
        <w:rPr>
          <w:spacing w:val="-8"/>
          <w:sz w:val="28"/>
          <w:lang w:val="en-US"/>
        </w:rPr>
        <w:t xml:space="preserve"> –</w:t>
      </w:r>
      <w:r>
        <w:rPr>
          <w:spacing w:val="-8"/>
          <w:sz w:val="28"/>
          <w:lang w:val="uk-UA"/>
        </w:rPr>
        <w:t xml:space="preserve"> </w:t>
      </w:r>
      <w:r>
        <w:rPr>
          <w:sz w:val="28"/>
          <w:lang w:val="en-US"/>
        </w:rPr>
        <w:t>P.</w:t>
      </w:r>
      <w:r>
        <w:rPr>
          <w:sz w:val="28"/>
          <w:lang w:val="uk-UA"/>
        </w:rPr>
        <w:t xml:space="preserve"> </w:t>
      </w:r>
      <w:r>
        <w:rPr>
          <w:sz w:val="28"/>
          <w:lang w:val="en-US"/>
        </w:rPr>
        <w:t>2081</w:t>
      </w:r>
      <w:r>
        <w:rPr>
          <w:spacing w:val="-8"/>
          <w:sz w:val="28"/>
          <w:lang w:val="en-US"/>
        </w:rPr>
        <w:t>–</w:t>
      </w:r>
      <w:r>
        <w:rPr>
          <w:sz w:val="28"/>
          <w:lang w:val="en-US"/>
        </w:rPr>
        <w:t>2084</w:t>
      </w:r>
      <w:r>
        <w:rPr>
          <w:sz w:val="28"/>
          <w:lang w:val="uk-UA"/>
        </w:rPr>
        <w:t>.</w:t>
      </w:r>
    </w:p>
    <w:p w:rsidR="00AB6253" w:rsidRDefault="00AB6253" w:rsidP="00AB6253">
      <w:pPr>
        <w:pStyle w:val="Normal0"/>
        <w:spacing w:line="360" w:lineRule="auto"/>
        <w:jc w:val="both"/>
        <w:rPr>
          <w:spacing w:val="8"/>
          <w:sz w:val="28"/>
          <w:lang w:val="uk-UA"/>
        </w:rPr>
      </w:pPr>
      <w:r>
        <w:rPr>
          <w:sz w:val="28"/>
          <w:lang w:val="en-US"/>
        </w:rPr>
        <w:t>565</w:t>
      </w:r>
      <w:r>
        <w:rPr>
          <w:sz w:val="28"/>
          <w:lang w:val="uk-UA"/>
        </w:rPr>
        <w:t>.</w:t>
      </w:r>
      <w:r>
        <w:rPr>
          <w:sz w:val="28"/>
          <w:lang w:val="en-US"/>
        </w:rPr>
        <w:t xml:space="preserve"> </w:t>
      </w:r>
      <w:r>
        <w:rPr>
          <w:spacing w:val="8"/>
          <w:sz w:val="28"/>
          <w:lang w:val="en-US"/>
        </w:rPr>
        <w:t>Heckmann J.</w:t>
      </w:r>
      <w:r>
        <w:rPr>
          <w:spacing w:val="8"/>
          <w:sz w:val="28"/>
          <w:lang w:val="uk-UA"/>
        </w:rPr>
        <w:t xml:space="preserve"> </w:t>
      </w:r>
      <w:r>
        <w:rPr>
          <w:spacing w:val="8"/>
          <w:sz w:val="28"/>
          <w:lang w:val="en-US"/>
        </w:rPr>
        <w:t>G. Pneumococcal meningoencephalitis</w:t>
      </w:r>
      <w:r>
        <w:rPr>
          <w:spacing w:val="8"/>
          <w:sz w:val="28"/>
          <w:lang w:val="uk-UA"/>
        </w:rPr>
        <w:t xml:space="preserve"> /</w:t>
      </w:r>
      <w:r>
        <w:rPr>
          <w:spacing w:val="8"/>
          <w:sz w:val="28"/>
          <w:lang w:val="en-US"/>
        </w:rPr>
        <w:t xml:space="preserve"> J.</w:t>
      </w:r>
      <w:r>
        <w:rPr>
          <w:spacing w:val="8"/>
          <w:sz w:val="28"/>
          <w:lang w:val="uk-UA"/>
        </w:rPr>
        <w:t xml:space="preserve"> </w:t>
      </w:r>
      <w:r>
        <w:rPr>
          <w:spacing w:val="8"/>
          <w:sz w:val="28"/>
          <w:lang w:val="en-US"/>
        </w:rPr>
        <w:t>G.</w:t>
      </w:r>
      <w:r>
        <w:rPr>
          <w:spacing w:val="8"/>
          <w:sz w:val="28"/>
          <w:lang w:val="uk-UA"/>
        </w:rPr>
        <w:t xml:space="preserve"> </w:t>
      </w:r>
      <w:r>
        <w:rPr>
          <w:spacing w:val="8"/>
          <w:sz w:val="28"/>
          <w:lang w:val="en-US"/>
        </w:rPr>
        <w:t>Heckmann, M.</w:t>
      </w:r>
      <w:r>
        <w:rPr>
          <w:spacing w:val="8"/>
          <w:sz w:val="28"/>
          <w:lang w:val="uk-UA"/>
        </w:rPr>
        <w:t xml:space="preserve"> </w:t>
      </w:r>
    </w:p>
    <w:p w:rsidR="00AB6253" w:rsidRDefault="00AB6253" w:rsidP="00AB6253">
      <w:pPr>
        <w:pStyle w:val="Normal0"/>
        <w:spacing w:line="360" w:lineRule="auto"/>
        <w:jc w:val="both"/>
        <w:rPr>
          <w:spacing w:val="-8"/>
          <w:sz w:val="28"/>
          <w:lang w:val="uk-UA"/>
        </w:rPr>
      </w:pPr>
      <w:r>
        <w:rPr>
          <w:sz w:val="28"/>
          <w:lang w:val="uk-UA"/>
        </w:rPr>
        <w:t xml:space="preserve">        </w:t>
      </w:r>
      <w:r>
        <w:rPr>
          <w:sz w:val="28"/>
          <w:lang w:val="en-US"/>
        </w:rPr>
        <w:t>Schu</w:t>
      </w:r>
      <w:r>
        <w:rPr>
          <w:sz w:val="28"/>
        </w:rPr>
        <w:t>ј</w:t>
      </w:r>
      <w:r>
        <w:rPr>
          <w:sz w:val="28"/>
          <w:lang w:val="en-US"/>
        </w:rPr>
        <w:t>ttler, A.</w:t>
      </w:r>
      <w:r>
        <w:rPr>
          <w:sz w:val="28"/>
          <w:lang w:val="uk-UA"/>
        </w:rPr>
        <w:t xml:space="preserve"> </w:t>
      </w:r>
      <w:r>
        <w:rPr>
          <w:sz w:val="28"/>
          <w:lang w:val="en-US"/>
        </w:rPr>
        <w:t>Dorfler // Wien Klin. Wochenschr.</w:t>
      </w:r>
      <w:r>
        <w:rPr>
          <w:spacing w:val="-8"/>
          <w:sz w:val="28"/>
          <w:lang w:val="en-US"/>
        </w:rPr>
        <w:t xml:space="preserve"> –</w:t>
      </w:r>
      <w:r>
        <w:rPr>
          <w:sz w:val="28"/>
          <w:lang w:val="en-US"/>
        </w:rPr>
        <w:t xml:space="preserve"> 2005.</w:t>
      </w:r>
      <w:r>
        <w:rPr>
          <w:spacing w:val="-8"/>
          <w:sz w:val="28"/>
          <w:lang w:val="en-US"/>
        </w:rPr>
        <w:t xml:space="preserve"> –</w:t>
      </w:r>
      <w:r>
        <w:rPr>
          <w:spacing w:val="-8"/>
          <w:sz w:val="28"/>
          <w:lang w:val="uk-UA"/>
        </w:rPr>
        <w:t xml:space="preserve"> </w:t>
      </w:r>
      <w:r>
        <w:rPr>
          <w:sz w:val="28"/>
          <w:lang w:val="en-US"/>
        </w:rPr>
        <w:t xml:space="preserve">Vol. 117, </w:t>
      </w:r>
      <w:r>
        <w:rPr>
          <w:sz w:val="28"/>
          <w:lang w:val="uk-UA"/>
        </w:rPr>
        <w:t xml:space="preserve">№ </w:t>
      </w:r>
      <w:r>
        <w:rPr>
          <w:sz w:val="28"/>
          <w:lang w:val="en-US"/>
        </w:rPr>
        <w:t>21</w:t>
      </w:r>
      <w:r>
        <w:rPr>
          <w:spacing w:val="-8"/>
          <w:sz w:val="28"/>
          <w:lang w:val="en-US"/>
        </w:rPr>
        <w:t>–</w:t>
      </w:r>
      <w:r>
        <w:rPr>
          <w:sz w:val="28"/>
          <w:lang w:val="en-US"/>
        </w:rPr>
        <w:t>22.</w:t>
      </w:r>
      <w:r>
        <w:rPr>
          <w:spacing w:val="-8"/>
          <w:sz w:val="28"/>
          <w:lang w:val="en-US"/>
        </w:rPr>
        <w:t xml:space="preserve"> –</w:t>
      </w:r>
    </w:p>
    <w:p w:rsidR="00AB6253" w:rsidRDefault="00AB6253" w:rsidP="00AB6253">
      <w:pPr>
        <w:pStyle w:val="Normal0"/>
        <w:spacing w:line="360" w:lineRule="auto"/>
        <w:rPr>
          <w:sz w:val="28"/>
          <w:lang w:val="uk-UA"/>
        </w:rPr>
      </w:pPr>
      <w:r>
        <w:rPr>
          <w:spacing w:val="-8"/>
          <w:sz w:val="28"/>
          <w:lang w:val="uk-UA"/>
        </w:rPr>
        <w:t xml:space="preserve">         </w:t>
      </w:r>
      <w:r>
        <w:rPr>
          <w:sz w:val="28"/>
          <w:lang w:val="en-US"/>
        </w:rPr>
        <w:t>P.</w:t>
      </w:r>
      <w:r>
        <w:rPr>
          <w:sz w:val="28"/>
          <w:lang w:val="uk-UA"/>
        </w:rPr>
        <w:t xml:space="preserve"> </w:t>
      </w:r>
      <w:r>
        <w:rPr>
          <w:sz w:val="28"/>
          <w:lang w:val="en-US"/>
        </w:rPr>
        <w:t xml:space="preserve">739.  </w:t>
      </w:r>
      <w:r>
        <w:rPr>
          <w:sz w:val="28"/>
          <w:lang w:val="en-US"/>
        </w:rPr>
        <w:br/>
        <w:t>566</w:t>
      </w:r>
      <w:r>
        <w:rPr>
          <w:sz w:val="28"/>
          <w:lang w:val="uk-UA"/>
        </w:rPr>
        <w:t>.</w:t>
      </w:r>
      <w:r>
        <w:rPr>
          <w:sz w:val="28"/>
          <w:lang w:val="en-US"/>
        </w:rPr>
        <w:t xml:space="preserve"> Herpes simplex encephalitis. An analysis of the last five years / [ J.</w:t>
      </w:r>
      <w:r>
        <w:rPr>
          <w:sz w:val="28"/>
          <w:lang w:val="uk-UA"/>
        </w:rPr>
        <w:t xml:space="preserve"> </w:t>
      </w:r>
      <w:r>
        <w:rPr>
          <w:sz w:val="28"/>
          <w:lang w:val="en-US"/>
        </w:rPr>
        <w:t xml:space="preserve">F. Sanchez </w:t>
      </w:r>
    </w:p>
    <w:p w:rsidR="00AB6253" w:rsidRDefault="00AB6253" w:rsidP="00AB6253">
      <w:pPr>
        <w:pStyle w:val="Normal0"/>
        <w:spacing w:line="360" w:lineRule="auto"/>
        <w:rPr>
          <w:spacing w:val="-8"/>
          <w:sz w:val="28"/>
          <w:lang w:val="uk-UA"/>
        </w:rPr>
      </w:pPr>
      <w:r>
        <w:rPr>
          <w:sz w:val="28"/>
          <w:lang w:val="uk-UA"/>
        </w:rPr>
        <w:t xml:space="preserve">        </w:t>
      </w:r>
      <w:r>
        <w:rPr>
          <w:sz w:val="28"/>
          <w:lang w:val="en-US"/>
        </w:rPr>
        <w:t xml:space="preserve">Muchoz-Torrero, J. Luengo-Alvarez, I. Casado-Naranjo et al.] // Rev. Neurol. </w:t>
      </w:r>
      <w:r>
        <w:rPr>
          <w:spacing w:val="-8"/>
          <w:sz w:val="28"/>
          <w:lang w:val="en-US"/>
        </w:rPr>
        <w:t>–</w:t>
      </w:r>
    </w:p>
    <w:p w:rsidR="00AB6253" w:rsidRDefault="00AB6253" w:rsidP="00AB6253">
      <w:pPr>
        <w:pStyle w:val="Normal0"/>
        <w:spacing w:line="360" w:lineRule="auto"/>
        <w:rPr>
          <w:sz w:val="28"/>
          <w:lang w:val="uk-UA"/>
        </w:rPr>
      </w:pPr>
      <w:r>
        <w:rPr>
          <w:spacing w:val="-8"/>
          <w:sz w:val="28"/>
          <w:lang w:val="uk-UA"/>
        </w:rPr>
        <w:t xml:space="preserve">          </w:t>
      </w:r>
      <w:r>
        <w:rPr>
          <w:sz w:val="28"/>
          <w:lang w:val="en-US"/>
        </w:rPr>
        <w:t>2005.</w:t>
      </w:r>
      <w:r>
        <w:rPr>
          <w:spacing w:val="-8"/>
          <w:sz w:val="28"/>
          <w:lang w:val="en-US"/>
        </w:rPr>
        <w:t xml:space="preserve"> –</w:t>
      </w:r>
      <w:r>
        <w:rPr>
          <w:spacing w:val="-8"/>
          <w:sz w:val="28"/>
          <w:lang w:val="uk-UA"/>
        </w:rPr>
        <w:t xml:space="preserve"> </w:t>
      </w:r>
      <w:r>
        <w:rPr>
          <w:sz w:val="28"/>
          <w:lang w:val="en-US"/>
        </w:rPr>
        <w:t xml:space="preserve">Vol. 40, </w:t>
      </w:r>
      <w:r>
        <w:rPr>
          <w:sz w:val="28"/>
          <w:lang w:val="uk-UA"/>
        </w:rPr>
        <w:t xml:space="preserve">№ </w:t>
      </w:r>
      <w:r>
        <w:rPr>
          <w:sz w:val="28"/>
          <w:lang w:val="en-US"/>
        </w:rPr>
        <w:t>9.</w:t>
      </w:r>
      <w:r>
        <w:rPr>
          <w:spacing w:val="-8"/>
          <w:sz w:val="28"/>
          <w:lang w:val="en-US"/>
        </w:rPr>
        <w:t xml:space="preserve"> –</w:t>
      </w:r>
      <w:r>
        <w:rPr>
          <w:spacing w:val="-8"/>
          <w:sz w:val="28"/>
          <w:lang w:val="uk-UA"/>
        </w:rPr>
        <w:t xml:space="preserve"> </w:t>
      </w:r>
      <w:r>
        <w:rPr>
          <w:sz w:val="28"/>
          <w:lang w:val="en-US"/>
        </w:rPr>
        <w:t>P.</w:t>
      </w:r>
      <w:r>
        <w:rPr>
          <w:sz w:val="28"/>
          <w:lang w:val="uk-UA"/>
        </w:rPr>
        <w:t xml:space="preserve"> </w:t>
      </w:r>
      <w:r>
        <w:rPr>
          <w:sz w:val="28"/>
          <w:lang w:val="en-US"/>
        </w:rPr>
        <w:t>537</w:t>
      </w:r>
      <w:r>
        <w:rPr>
          <w:spacing w:val="-8"/>
          <w:sz w:val="28"/>
          <w:lang w:val="en-US"/>
        </w:rPr>
        <w:t>–</w:t>
      </w:r>
      <w:r>
        <w:rPr>
          <w:sz w:val="28"/>
          <w:lang w:val="en-US"/>
        </w:rPr>
        <w:t xml:space="preserve">540. </w:t>
      </w:r>
      <w:r>
        <w:rPr>
          <w:sz w:val="28"/>
          <w:lang w:val="en-US"/>
        </w:rPr>
        <w:br/>
        <w:t>567</w:t>
      </w:r>
      <w:r>
        <w:rPr>
          <w:sz w:val="28"/>
          <w:lang w:val="uk-UA"/>
        </w:rPr>
        <w:t>.</w:t>
      </w:r>
      <w:r>
        <w:rPr>
          <w:sz w:val="28"/>
          <w:lang w:val="en-US"/>
        </w:rPr>
        <w:t xml:space="preserve"> Hoiby N. Bacterial meningitis</w:t>
      </w:r>
      <w:r>
        <w:rPr>
          <w:sz w:val="28"/>
          <w:lang w:val="uk-UA"/>
        </w:rPr>
        <w:t xml:space="preserve"> /</w:t>
      </w:r>
      <w:r>
        <w:rPr>
          <w:sz w:val="28"/>
          <w:lang w:val="en-US"/>
        </w:rPr>
        <w:t xml:space="preserve"> N. Hoiby // Ugeskr. Laeger. – 2005. – Vol. 167, </w:t>
      </w:r>
    </w:p>
    <w:p w:rsidR="00AB6253" w:rsidRDefault="00AB6253" w:rsidP="00AB6253">
      <w:pPr>
        <w:pStyle w:val="Normal0"/>
        <w:spacing w:line="360" w:lineRule="auto"/>
        <w:rPr>
          <w:spacing w:val="6"/>
          <w:sz w:val="28"/>
          <w:lang w:val="uk-UA"/>
        </w:rPr>
      </w:pPr>
      <w:r>
        <w:rPr>
          <w:sz w:val="28"/>
          <w:lang w:val="uk-UA"/>
        </w:rPr>
        <w:t xml:space="preserve">        № </w:t>
      </w:r>
      <w:r>
        <w:rPr>
          <w:sz w:val="28"/>
          <w:lang w:val="en-US"/>
        </w:rPr>
        <w:t xml:space="preserve">22. – P. 2429–2430. </w:t>
      </w:r>
      <w:r>
        <w:rPr>
          <w:sz w:val="28"/>
          <w:lang w:val="en-US"/>
        </w:rPr>
        <w:br/>
        <w:t>568</w:t>
      </w:r>
      <w:r>
        <w:rPr>
          <w:sz w:val="28"/>
          <w:lang w:val="uk-UA"/>
        </w:rPr>
        <w:t>.</w:t>
      </w:r>
      <w:r>
        <w:rPr>
          <w:sz w:val="28"/>
          <w:lang w:val="en-US"/>
        </w:rPr>
        <w:t xml:space="preserve"> </w:t>
      </w:r>
      <w:r>
        <w:rPr>
          <w:spacing w:val="6"/>
          <w:sz w:val="28"/>
          <w:lang w:val="en-US"/>
        </w:rPr>
        <w:t>Hudeckova H. Analysis of bacterial meningitis in the Slovak Republic 1991-</w:t>
      </w:r>
    </w:p>
    <w:p w:rsidR="00AB6253" w:rsidRDefault="00AB6253" w:rsidP="00AB6253">
      <w:pPr>
        <w:pStyle w:val="Normal0"/>
        <w:spacing w:line="360" w:lineRule="auto"/>
        <w:rPr>
          <w:spacing w:val="2"/>
          <w:sz w:val="28"/>
          <w:lang w:val="uk-UA"/>
        </w:rPr>
      </w:pPr>
      <w:r>
        <w:rPr>
          <w:sz w:val="28"/>
          <w:lang w:val="uk-UA"/>
        </w:rPr>
        <w:t xml:space="preserve">        </w:t>
      </w:r>
      <w:r>
        <w:rPr>
          <w:spacing w:val="2"/>
          <w:sz w:val="28"/>
          <w:lang w:val="en-US"/>
        </w:rPr>
        <w:t xml:space="preserve">1998 </w:t>
      </w:r>
      <w:r>
        <w:rPr>
          <w:spacing w:val="2"/>
          <w:sz w:val="28"/>
          <w:lang w:val="uk-UA"/>
        </w:rPr>
        <w:t>/</w:t>
      </w:r>
      <w:r>
        <w:rPr>
          <w:spacing w:val="2"/>
          <w:sz w:val="28"/>
          <w:lang w:val="en-US"/>
        </w:rPr>
        <w:t xml:space="preserve"> H.</w:t>
      </w:r>
      <w:r>
        <w:rPr>
          <w:spacing w:val="2"/>
          <w:sz w:val="28"/>
          <w:lang w:val="uk-UA"/>
        </w:rPr>
        <w:t xml:space="preserve"> </w:t>
      </w:r>
      <w:r>
        <w:rPr>
          <w:spacing w:val="2"/>
          <w:sz w:val="28"/>
          <w:lang w:val="en-US"/>
        </w:rPr>
        <w:t>Hudeckova, E.</w:t>
      </w:r>
      <w:r>
        <w:rPr>
          <w:spacing w:val="2"/>
          <w:sz w:val="28"/>
          <w:lang w:val="uk-UA"/>
        </w:rPr>
        <w:t xml:space="preserve"> </w:t>
      </w:r>
      <w:r>
        <w:rPr>
          <w:spacing w:val="2"/>
          <w:sz w:val="28"/>
          <w:lang w:val="en-US"/>
        </w:rPr>
        <w:t>Novakova //</w:t>
      </w:r>
      <w:r>
        <w:rPr>
          <w:spacing w:val="2"/>
          <w:sz w:val="28"/>
          <w:lang w:val="uk-UA"/>
        </w:rPr>
        <w:t xml:space="preserve"> </w:t>
      </w:r>
      <w:r>
        <w:rPr>
          <w:spacing w:val="2"/>
          <w:sz w:val="28"/>
          <w:lang w:val="en-US"/>
        </w:rPr>
        <w:t>Epidemiol. Mikrobiol. Imunol. – 2000. –</w:t>
      </w:r>
      <w:r>
        <w:rPr>
          <w:spacing w:val="2"/>
          <w:sz w:val="28"/>
          <w:lang w:val="uk-UA"/>
        </w:rPr>
        <w:t xml:space="preserve"> </w:t>
      </w:r>
    </w:p>
    <w:p w:rsidR="00AB6253" w:rsidRDefault="00AB6253" w:rsidP="00AB6253">
      <w:pPr>
        <w:pStyle w:val="Normal0"/>
        <w:spacing w:line="360" w:lineRule="auto"/>
        <w:rPr>
          <w:sz w:val="28"/>
          <w:lang w:val="uk-UA"/>
        </w:rPr>
      </w:pPr>
      <w:r>
        <w:rPr>
          <w:sz w:val="28"/>
          <w:lang w:val="uk-UA"/>
        </w:rPr>
        <w:t xml:space="preserve">        </w:t>
      </w:r>
      <w:r>
        <w:rPr>
          <w:sz w:val="28"/>
          <w:lang w:val="en-US"/>
        </w:rPr>
        <w:t xml:space="preserve">Vol. 49, </w:t>
      </w:r>
      <w:r>
        <w:rPr>
          <w:sz w:val="28"/>
          <w:lang w:val="uk-UA"/>
        </w:rPr>
        <w:t xml:space="preserve">№ </w:t>
      </w:r>
      <w:r>
        <w:rPr>
          <w:sz w:val="28"/>
          <w:lang w:val="en-US"/>
        </w:rPr>
        <w:t>3. –P.</w:t>
      </w:r>
      <w:r>
        <w:rPr>
          <w:sz w:val="28"/>
          <w:lang w:val="uk-UA"/>
        </w:rPr>
        <w:t xml:space="preserve"> </w:t>
      </w:r>
      <w:r>
        <w:rPr>
          <w:sz w:val="28"/>
          <w:lang w:val="en-US"/>
        </w:rPr>
        <w:t xml:space="preserve">130–135. </w:t>
      </w:r>
      <w:r>
        <w:rPr>
          <w:sz w:val="28"/>
          <w:lang w:val="en-US"/>
        </w:rPr>
        <w:br/>
        <w:t>569</w:t>
      </w:r>
      <w:r>
        <w:rPr>
          <w:sz w:val="28"/>
          <w:lang w:val="uk-UA"/>
        </w:rPr>
        <w:t>.</w:t>
      </w:r>
      <w:r>
        <w:rPr>
          <w:sz w:val="28"/>
          <w:lang w:val="en-US"/>
        </w:rPr>
        <w:t xml:space="preserve"> </w:t>
      </w:r>
      <w:r>
        <w:rPr>
          <w:spacing w:val="6"/>
          <w:sz w:val="28"/>
          <w:lang w:val="en-US"/>
        </w:rPr>
        <w:t xml:space="preserve">Hudecz F. Medium-sized peptides as built in carriers for biologically active </w:t>
      </w:r>
    </w:p>
    <w:p w:rsidR="00AB6253" w:rsidRDefault="00AB6253" w:rsidP="00AB6253">
      <w:pPr>
        <w:pStyle w:val="Normal0"/>
        <w:spacing w:line="360" w:lineRule="auto"/>
        <w:rPr>
          <w:spacing w:val="-2"/>
          <w:sz w:val="28"/>
          <w:lang w:val="uk-UA"/>
        </w:rPr>
      </w:pPr>
      <w:r>
        <w:rPr>
          <w:sz w:val="28"/>
          <w:lang w:val="uk-UA"/>
        </w:rPr>
        <w:t xml:space="preserve">        </w:t>
      </w:r>
      <w:r>
        <w:rPr>
          <w:spacing w:val="-2"/>
          <w:sz w:val="28"/>
          <w:lang w:val="en-US"/>
        </w:rPr>
        <w:t xml:space="preserve">compounds </w:t>
      </w:r>
      <w:r>
        <w:rPr>
          <w:spacing w:val="-2"/>
          <w:sz w:val="28"/>
          <w:lang w:val="uk-UA"/>
        </w:rPr>
        <w:t>/</w:t>
      </w:r>
      <w:r>
        <w:rPr>
          <w:spacing w:val="-2"/>
          <w:sz w:val="28"/>
          <w:lang w:val="en-US"/>
        </w:rPr>
        <w:t xml:space="preserve"> F.</w:t>
      </w:r>
      <w:r>
        <w:rPr>
          <w:spacing w:val="-2"/>
          <w:sz w:val="28"/>
          <w:lang w:val="uk-UA"/>
        </w:rPr>
        <w:t xml:space="preserve"> </w:t>
      </w:r>
      <w:r>
        <w:rPr>
          <w:spacing w:val="-2"/>
          <w:sz w:val="28"/>
          <w:lang w:val="en-US"/>
        </w:rPr>
        <w:t>Hudecz, Z.</w:t>
      </w:r>
      <w:r>
        <w:rPr>
          <w:spacing w:val="-2"/>
          <w:sz w:val="28"/>
          <w:lang w:val="uk-UA"/>
        </w:rPr>
        <w:t xml:space="preserve"> </w:t>
      </w:r>
      <w:r>
        <w:rPr>
          <w:spacing w:val="-2"/>
          <w:sz w:val="28"/>
          <w:lang w:val="en-US"/>
        </w:rPr>
        <w:t>Banoczi, G. Czik // Med. Res. Rev. –</w:t>
      </w:r>
      <w:r>
        <w:rPr>
          <w:spacing w:val="-2"/>
          <w:sz w:val="28"/>
          <w:lang w:val="uk-UA"/>
        </w:rPr>
        <w:t xml:space="preserve"> </w:t>
      </w:r>
      <w:r>
        <w:rPr>
          <w:spacing w:val="-2"/>
          <w:sz w:val="28"/>
          <w:lang w:val="en-US"/>
        </w:rPr>
        <w:t xml:space="preserve">2005. –Vol. 25,  </w:t>
      </w:r>
    </w:p>
    <w:p w:rsidR="00AB6253" w:rsidRDefault="00AB6253" w:rsidP="00AB6253">
      <w:pPr>
        <w:pStyle w:val="Normal0"/>
        <w:spacing w:line="360" w:lineRule="auto"/>
        <w:rPr>
          <w:sz w:val="28"/>
          <w:lang w:val="en-US"/>
        </w:rPr>
      </w:pPr>
      <w:r>
        <w:rPr>
          <w:sz w:val="28"/>
          <w:lang w:val="uk-UA"/>
        </w:rPr>
        <w:lastRenderedPageBreak/>
        <w:t xml:space="preserve">        № </w:t>
      </w:r>
      <w:r>
        <w:rPr>
          <w:sz w:val="28"/>
          <w:lang w:val="en-US"/>
        </w:rPr>
        <w:t>6. –</w:t>
      </w:r>
      <w:r>
        <w:rPr>
          <w:sz w:val="28"/>
          <w:lang w:val="uk-UA"/>
        </w:rPr>
        <w:t xml:space="preserve"> </w:t>
      </w:r>
      <w:r>
        <w:rPr>
          <w:sz w:val="28"/>
          <w:lang w:val="en-US"/>
        </w:rPr>
        <w:t>P.</w:t>
      </w:r>
      <w:r>
        <w:rPr>
          <w:sz w:val="28"/>
          <w:lang w:val="uk-UA"/>
        </w:rPr>
        <w:t xml:space="preserve"> </w:t>
      </w:r>
      <w:r>
        <w:rPr>
          <w:sz w:val="28"/>
          <w:lang w:val="en-US"/>
        </w:rPr>
        <w:t>679–736.</w:t>
      </w:r>
    </w:p>
    <w:p w:rsidR="00AB6253" w:rsidRDefault="00AB6253" w:rsidP="00AB6253">
      <w:pPr>
        <w:pStyle w:val="Normal0"/>
        <w:spacing w:line="360" w:lineRule="auto"/>
        <w:jc w:val="both"/>
        <w:rPr>
          <w:spacing w:val="4"/>
          <w:sz w:val="28"/>
          <w:lang w:val="uk-UA"/>
        </w:rPr>
      </w:pPr>
      <w:r>
        <w:rPr>
          <w:sz w:val="28"/>
          <w:lang w:val="en-US"/>
        </w:rPr>
        <w:t>570</w:t>
      </w:r>
      <w:r>
        <w:rPr>
          <w:sz w:val="28"/>
          <w:lang w:val="uk-UA"/>
        </w:rPr>
        <w:t>.</w:t>
      </w:r>
      <w:r>
        <w:rPr>
          <w:sz w:val="28"/>
          <w:lang w:val="en-US"/>
        </w:rPr>
        <w:t xml:space="preserve"> </w:t>
      </w:r>
      <w:r>
        <w:rPr>
          <w:spacing w:val="4"/>
          <w:sz w:val="28"/>
          <w:lang w:val="en-US"/>
        </w:rPr>
        <w:t xml:space="preserve">Humoral and cellular immunity in patients with acute aseptic meningitis / H.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Link, S. Kam-Hansen, P. Forsberg, A. Henriksson  //</w:t>
      </w:r>
      <w:r>
        <w:rPr>
          <w:sz w:val="28"/>
          <w:lang w:val="uk-UA"/>
        </w:rPr>
        <w:t xml:space="preserve"> </w:t>
      </w:r>
      <w:r>
        <w:rPr>
          <w:sz w:val="28"/>
          <w:lang w:val="en-US"/>
        </w:rPr>
        <w:t>Prog. Brain Res. –</w:t>
      </w:r>
      <w:r>
        <w:rPr>
          <w:sz w:val="28"/>
          <w:lang w:val="uk-UA"/>
        </w:rPr>
        <w:t xml:space="preserve"> </w:t>
      </w:r>
      <w:r>
        <w:rPr>
          <w:sz w:val="28"/>
          <w:lang w:val="en-US"/>
        </w:rPr>
        <w:t>1983. –</w:t>
      </w:r>
    </w:p>
    <w:p w:rsidR="00AB6253" w:rsidRDefault="00AB6253" w:rsidP="00AB6253">
      <w:pPr>
        <w:pStyle w:val="Normal0"/>
        <w:spacing w:line="360" w:lineRule="auto"/>
        <w:rPr>
          <w:sz w:val="28"/>
          <w:lang w:val="uk-UA"/>
        </w:rPr>
      </w:pPr>
      <w:r>
        <w:rPr>
          <w:sz w:val="28"/>
          <w:lang w:val="uk-UA"/>
        </w:rPr>
        <w:t xml:space="preserve">        </w:t>
      </w:r>
      <w:r>
        <w:rPr>
          <w:sz w:val="28"/>
          <w:lang w:val="en-US"/>
        </w:rPr>
        <w:t>Vol.</w:t>
      </w:r>
      <w:r>
        <w:rPr>
          <w:sz w:val="28"/>
          <w:lang w:val="uk-UA"/>
        </w:rPr>
        <w:t xml:space="preserve"> </w:t>
      </w:r>
      <w:r>
        <w:rPr>
          <w:sz w:val="28"/>
          <w:lang w:val="en-US"/>
        </w:rPr>
        <w:t xml:space="preserve">59, </w:t>
      </w:r>
      <w:r>
        <w:rPr>
          <w:sz w:val="28"/>
          <w:lang w:val="uk-UA"/>
        </w:rPr>
        <w:t xml:space="preserve">№ </w:t>
      </w:r>
      <w:r>
        <w:rPr>
          <w:sz w:val="28"/>
          <w:lang w:val="en-US"/>
        </w:rPr>
        <w:t>2. –</w:t>
      </w:r>
      <w:r>
        <w:rPr>
          <w:sz w:val="28"/>
          <w:lang w:val="uk-UA"/>
        </w:rPr>
        <w:t xml:space="preserve"> </w:t>
      </w:r>
      <w:r>
        <w:rPr>
          <w:sz w:val="28"/>
          <w:lang w:val="en-US"/>
        </w:rPr>
        <w:t>P.</w:t>
      </w:r>
      <w:r>
        <w:rPr>
          <w:sz w:val="28"/>
          <w:lang w:val="uk-UA"/>
        </w:rPr>
        <w:t xml:space="preserve"> </w:t>
      </w:r>
      <w:r>
        <w:rPr>
          <w:sz w:val="28"/>
          <w:lang w:val="en-US"/>
        </w:rPr>
        <w:t xml:space="preserve">29–46. </w:t>
      </w:r>
      <w:r>
        <w:rPr>
          <w:sz w:val="28"/>
          <w:lang w:val="en-US"/>
        </w:rPr>
        <w:br/>
        <w:t>571</w:t>
      </w:r>
      <w:r>
        <w:rPr>
          <w:sz w:val="28"/>
          <w:lang w:val="uk-UA"/>
        </w:rPr>
        <w:t>.</w:t>
      </w:r>
      <w:r>
        <w:rPr>
          <w:sz w:val="28"/>
          <w:lang w:val="en-US"/>
        </w:rPr>
        <w:t xml:space="preserve"> Hydrogen peroxide modulation of the respiratory burst of human neutrophils / J.</w:t>
      </w:r>
      <w:r>
        <w:rPr>
          <w:sz w:val="28"/>
          <w:lang w:val="uk-UA"/>
        </w:rPr>
        <w:t xml:space="preserve"> </w:t>
      </w:r>
    </w:p>
    <w:p w:rsidR="00AB6253" w:rsidRDefault="00AB6253" w:rsidP="00AB6253">
      <w:pPr>
        <w:pStyle w:val="Normal0"/>
        <w:spacing w:line="360" w:lineRule="auto"/>
        <w:rPr>
          <w:spacing w:val="2"/>
          <w:sz w:val="28"/>
          <w:lang w:val="uk-UA"/>
        </w:rPr>
      </w:pPr>
      <w:r>
        <w:rPr>
          <w:sz w:val="28"/>
          <w:lang w:val="uk-UA"/>
        </w:rPr>
        <w:t xml:space="preserve">        </w:t>
      </w:r>
      <w:r>
        <w:rPr>
          <w:spacing w:val="2"/>
          <w:sz w:val="28"/>
          <w:lang w:val="en-US"/>
        </w:rPr>
        <w:t>S. Winn, J. Gulle, J.</w:t>
      </w:r>
      <w:r>
        <w:rPr>
          <w:spacing w:val="2"/>
          <w:sz w:val="28"/>
          <w:lang w:val="uk-UA"/>
        </w:rPr>
        <w:t xml:space="preserve"> </w:t>
      </w:r>
      <w:r>
        <w:rPr>
          <w:spacing w:val="2"/>
          <w:sz w:val="28"/>
          <w:lang w:val="en-US"/>
        </w:rPr>
        <w:t>M. Gebicki, R.</w:t>
      </w:r>
      <w:r>
        <w:rPr>
          <w:spacing w:val="2"/>
          <w:sz w:val="28"/>
          <w:lang w:val="uk-UA"/>
        </w:rPr>
        <w:t xml:space="preserve"> </w:t>
      </w:r>
      <w:r>
        <w:rPr>
          <w:spacing w:val="2"/>
          <w:sz w:val="28"/>
          <w:lang w:val="en-US"/>
        </w:rPr>
        <w:t>O. Day //</w:t>
      </w:r>
      <w:r>
        <w:rPr>
          <w:spacing w:val="2"/>
          <w:sz w:val="28"/>
          <w:lang w:val="uk-UA"/>
        </w:rPr>
        <w:t xml:space="preserve"> </w:t>
      </w:r>
      <w:r>
        <w:rPr>
          <w:spacing w:val="2"/>
          <w:sz w:val="28"/>
          <w:lang w:val="en-US"/>
        </w:rPr>
        <w:t>Biochem. Pharmacol. –</w:t>
      </w:r>
      <w:r>
        <w:rPr>
          <w:spacing w:val="2"/>
          <w:sz w:val="28"/>
          <w:lang w:val="uk-UA"/>
        </w:rPr>
        <w:t xml:space="preserve"> </w:t>
      </w:r>
      <w:r>
        <w:rPr>
          <w:spacing w:val="2"/>
          <w:sz w:val="28"/>
          <w:lang w:val="en-US"/>
        </w:rPr>
        <w:t>1991. –</w:t>
      </w:r>
      <w:r>
        <w:rPr>
          <w:spacing w:val="2"/>
          <w:sz w:val="28"/>
          <w:lang w:val="uk-UA"/>
        </w:rPr>
        <w:t xml:space="preserve"> </w:t>
      </w:r>
    </w:p>
    <w:p w:rsidR="00AB6253" w:rsidRDefault="00AB6253" w:rsidP="00AB6253">
      <w:pPr>
        <w:pStyle w:val="Normal0"/>
        <w:spacing w:line="360" w:lineRule="auto"/>
        <w:rPr>
          <w:sz w:val="28"/>
          <w:lang w:val="uk-UA"/>
        </w:rPr>
      </w:pPr>
      <w:r>
        <w:rPr>
          <w:sz w:val="28"/>
          <w:lang w:val="uk-UA"/>
        </w:rPr>
        <w:t xml:space="preserve">        </w:t>
      </w:r>
      <w:r>
        <w:rPr>
          <w:sz w:val="28"/>
          <w:lang w:val="en-US"/>
        </w:rPr>
        <w:t>Vol.</w:t>
      </w:r>
      <w:r>
        <w:rPr>
          <w:sz w:val="28"/>
          <w:lang w:val="uk-UA"/>
        </w:rPr>
        <w:t xml:space="preserve"> </w:t>
      </w:r>
      <w:r>
        <w:rPr>
          <w:sz w:val="28"/>
          <w:lang w:val="en-US"/>
        </w:rPr>
        <w:t>41,</w:t>
      </w:r>
      <w:r>
        <w:rPr>
          <w:sz w:val="28"/>
          <w:lang w:val="uk-UA"/>
        </w:rPr>
        <w:t xml:space="preserve"> № </w:t>
      </w:r>
      <w:r>
        <w:rPr>
          <w:sz w:val="28"/>
          <w:lang w:val="en-US"/>
        </w:rPr>
        <w:t>1. –</w:t>
      </w:r>
      <w:r>
        <w:rPr>
          <w:sz w:val="28"/>
          <w:lang w:val="uk-UA"/>
        </w:rPr>
        <w:t xml:space="preserve"> </w:t>
      </w:r>
      <w:r>
        <w:rPr>
          <w:sz w:val="28"/>
          <w:lang w:val="en-US"/>
        </w:rPr>
        <w:t>P.</w:t>
      </w:r>
      <w:r>
        <w:rPr>
          <w:sz w:val="28"/>
          <w:lang w:val="uk-UA"/>
        </w:rPr>
        <w:t xml:space="preserve"> </w:t>
      </w:r>
      <w:r>
        <w:rPr>
          <w:sz w:val="28"/>
          <w:lang w:val="en-US"/>
        </w:rPr>
        <w:t>31–</w:t>
      </w:r>
      <w:r>
        <w:rPr>
          <w:sz w:val="28"/>
          <w:lang w:val="uk-UA"/>
        </w:rPr>
        <w:t xml:space="preserve"> </w:t>
      </w:r>
      <w:r>
        <w:rPr>
          <w:sz w:val="28"/>
          <w:lang w:val="en-US"/>
        </w:rPr>
        <w:t>36</w:t>
      </w:r>
      <w:r>
        <w:rPr>
          <w:sz w:val="28"/>
          <w:lang w:val="uk-UA"/>
        </w:rPr>
        <w:t>.</w:t>
      </w:r>
    </w:p>
    <w:p w:rsidR="00AB6253" w:rsidRDefault="00AB6253" w:rsidP="00AB6253">
      <w:pPr>
        <w:pStyle w:val="Normal0"/>
        <w:spacing w:line="360" w:lineRule="auto"/>
        <w:jc w:val="both"/>
        <w:rPr>
          <w:spacing w:val="4"/>
          <w:sz w:val="28"/>
          <w:lang w:val="en-US"/>
        </w:rPr>
      </w:pPr>
      <w:r>
        <w:rPr>
          <w:sz w:val="28"/>
          <w:lang w:val="en-US"/>
        </w:rPr>
        <w:t>572</w:t>
      </w:r>
      <w:r>
        <w:rPr>
          <w:sz w:val="28"/>
          <w:lang w:val="uk-UA"/>
        </w:rPr>
        <w:t>.</w:t>
      </w:r>
      <w:r>
        <w:rPr>
          <w:sz w:val="28"/>
          <w:lang w:val="en-US"/>
        </w:rPr>
        <w:t xml:space="preserve"> </w:t>
      </w:r>
      <w:r>
        <w:rPr>
          <w:spacing w:val="4"/>
          <w:sz w:val="28"/>
          <w:lang w:val="en-US"/>
        </w:rPr>
        <w:t>Hyperreninemic hypoaldosteronism syndrome, plasma concentrations of in-</w:t>
      </w:r>
    </w:p>
    <w:p w:rsidR="00AB6253" w:rsidRDefault="00AB6253" w:rsidP="00AB6253">
      <w:pPr>
        <w:pStyle w:val="Normal0"/>
        <w:spacing w:line="360" w:lineRule="auto"/>
        <w:jc w:val="both"/>
        <w:rPr>
          <w:spacing w:val="6"/>
          <w:sz w:val="28"/>
          <w:lang w:val="uk-UA"/>
        </w:rPr>
      </w:pPr>
      <w:r>
        <w:rPr>
          <w:sz w:val="28"/>
          <w:lang w:val="uk-UA"/>
        </w:rPr>
        <w:t xml:space="preserve">        </w:t>
      </w:r>
      <w:r>
        <w:rPr>
          <w:spacing w:val="6"/>
          <w:sz w:val="28"/>
          <w:lang w:val="en-US"/>
        </w:rPr>
        <w:t xml:space="preserve">terleukin-6 and outcome in critically ill patients with liver cirrhosis / [D. Du </w:t>
      </w:r>
    </w:p>
    <w:p w:rsidR="00AB6253" w:rsidRPr="00AB6253" w:rsidRDefault="00AB6253" w:rsidP="00AB6253">
      <w:pPr>
        <w:pStyle w:val="Normal0"/>
        <w:spacing w:line="360" w:lineRule="auto"/>
        <w:jc w:val="both"/>
        <w:rPr>
          <w:spacing w:val="8"/>
          <w:sz w:val="28"/>
          <w:lang w:val="en-US"/>
        </w:rPr>
      </w:pPr>
      <w:r>
        <w:rPr>
          <w:sz w:val="28"/>
          <w:lang w:val="uk-UA"/>
        </w:rPr>
        <w:t xml:space="preserve">        </w:t>
      </w:r>
      <w:r>
        <w:rPr>
          <w:spacing w:val="8"/>
          <w:sz w:val="28"/>
          <w:lang w:val="en-US"/>
        </w:rPr>
        <w:t>Cheyron, B. Bouchet,</w:t>
      </w:r>
      <w:r>
        <w:rPr>
          <w:spacing w:val="8"/>
          <w:sz w:val="28"/>
          <w:lang w:val="uk-UA"/>
        </w:rPr>
        <w:t xml:space="preserve"> </w:t>
      </w:r>
      <w:r>
        <w:rPr>
          <w:spacing w:val="8"/>
          <w:sz w:val="28"/>
          <w:lang w:val="en-US"/>
        </w:rPr>
        <w:t xml:space="preserve">B. Cauquelin et al.] // Intensive Care Med. – 2007. – </w:t>
      </w:r>
    </w:p>
    <w:p w:rsidR="00AB6253" w:rsidRDefault="00AB6253" w:rsidP="00AB6253">
      <w:pPr>
        <w:pStyle w:val="Normal0"/>
        <w:spacing w:line="360" w:lineRule="auto"/>
        <w:rPr>
          <w:spacing w:val="4"/>
          <w:sz w:val="28"/>
          <w:lang w:val="en-US"/>
        </w:rPr>
      </w:pPr>
      <w:r w:rsidRPr="00AB6253">
        <w:rPr>
          <w:sz w:val="28"/>
          <w:lang w:val="en-US"/>
        </w:rPr>
        <w:t xml:space="preserve">        </w:t>
      </w:r>
      <w:r>
        <w:rPr>
          <w:sz w:val="28"/>
          <w:lang w:val="en-US"/>
        </w:rPr>
        <w:t>Vol.</w:t>
      </w:r>
      <w:r>
        <w:rPr>
          <w:sz w:val="28"/>
          <w:lang w:val="uk-UA"/>
        </w:rPr>
        <w:t xml:space="preserve"> </w:t>
      </w:r>
      <w:r>
        <w:rPr>
          <w:sz w:val="28"/>
          <w:lang w:val="en-US"/>
        </w:rPr>
        <w:t xml:space="preserve">29, </w:t>
      </w:r>
      <w:r>
        <w:rPr>
          <w:sz w:val="28"/>
          <w:lang w:val="uk-UA"/>
        </w:rPr>
        <w:t xml:space="preserve">№ </w:t>
      </w:r>
      <w:r>
        <w:rPr>
          <w:sz w:val="28"/>
          <w:lang w:val="en-US"/>
        </w:rPr>
        <w:t>2. – P.</w:t>
      </w:r>
      <w:r>
        <w:rPr>
          <w:sz w:val="28"/>
          <w:lang w:val="uk-UA"/>
        </w:rPr>
        <w:t xml:space="preserve"> </w:t>
      </w:r>
      <w:r>
        <w:rPr>
          <w:sz w:val="28"/>
          <w:lang w:val="en-US"/>
        </w:rPr>
        <w:t>284–298</w:t>
      </w:r>
      <w:r>
        <w:rPr>
          <w:sz w:val="28"/>
          <w:lang w:val="uk-UA"/>
        </w:rPr>
        <w:t>.</w:t>
      </w:r>
      <w:r>
        <w:rPr>
          <w:sz w:val="28"/>
          <w:lang w:val="en-US"/>
        </w:rPr>
        <w:br/>
        <w:t>573</w:t>
      </w:r>
      <w:r>
        <w:rPr>
          <w:sz w:val="28"/>
          <w:lang w:val="uk-UA"/>
        </w:rPr>
        <w:t>.</w:t>
      </w:r>
      <w:r>
        <w:rPr>
          <w:sz w:val="28"/>
          <w:lang w:val="en-US"/>
        </w:rPr>
        <w:t xml:space="preserve"> </w:t>
      </w:r>
      <w:r>
        <w:rPr>
          <w:spacing w:val="4"/>
          <w:sz w:val="28"/>
          <w:lang w:val="en-US"/>
        </w:rPr>
        <w:t xml:space="preserve">Hyponatremia in patients with traumatic brain injury: incidence, mechanism, </w:t>
      </w:r>
    </w:p>
    <w:p w:rsidR="00AB6253" w:rsidRDefault="00AB6253" w:rsidP="00AB6253">
      <w:pPr>
        <w:pStyle w:val="Normal0"/>
        <w:spacing w:line="360" w:lineRule="auto"/>
        <w:rPr>
          <w:sz w:val="28"/>
          <w:lang w:val="en-US"/>
        </w:rPr>
      </w:pPr>
      <w:r>
        <w:rPr>
          <w:sz w:val="28"/>
          <w:lang w:val="en-US"/>
        </w:rPr>
        <w:t xml:space="preserve">        and response to sodium supplementation or retention therapy with hydrocortiso-</w:t>
      </w:r>
    </w:p>
    <w:p w:rsidR="00AB6253" w:rsidRPr="00AB6253" w:rsidRDefault="00AB6253" w:rsidP="00AB6253">
      <w:pPr>
        <w:pStyle w:val="Normal0"/>
        <w:spacing w:line="360" w:lineRule="auto"/>
        <w:rPr>
          <w:spacing w:val="2"/>
          <w:sz w:val="28"/>
          <w:lang w:val="en-US"/>
        </w:rPr>
      </w:pPr>
      <w:r>
        <w:rPr>
          <w:spacing w:val="2"/>
          <w:sz w:val="28"/>
          <w:lang w:val="en-US"/>
        </w:rPr>
        <w:t xml:space="preserve">        ne / [ N. Moro, Y. Katayama, T. Igarashi et al.] // Surg. Neurol. – 2007. – Vol. </w:t>
      </w:r>
    </w:p>
    <w:p w:rsidR="00AB6253" w:rsidRDefault="00AB6253" w:rsidP="00AB6253">
      <w:pPr>
        <w:pStyle w:val="Normal0"/>
        <w:spacing w:line="360" w:lineRule="auto"/>
        <w:rPr>
          <w:sz w:val="28"/>
          <w:lang w:val="uk-UA"/>
        </w:rPr>
      </w:pPr>
      <w:r>
        <w:rPr>
          <w:sz w:val="28"/>
          <w:lang w:val="en-US"/>
        </w:rPr>
        <w:t xml:space="preserve">       68, </w:t>
      </w:r>
      <w:r>
        <w:rPr>
          <w:sz w:val="28"/>
          <w:lang w:val="uk-UA"/>
        </w:rPr>
        <w:t xml:space="preserve">№ </w:t>
      </w:r>
      <w:r>
        <w:rPr>
          <w:sz w:val="28"/>
          <w:lang w:val="en-US"/>
        </w:rPr>
        <w:t>4. –</w:t>
      </w:r>
      <w:r>
        <w:rPr>
          <w:sz w:val="28"/>
          <w:lang w:val="uk-UA"/>
        </w:rPr>
        <w:t xml:space="preserve"> </w:t>
      </w:r>
      <w:r>
        <w:rPr>
          <w:sz w:val="28"/>
          <w:lang w:val="en-US"/>
        </w:rPr>
        <w:t>P. 387–393.</w:t>
      </w:r>
      <w:r>
        <w:rPr>
          <w:sz w:val="28"/>
          <w:lang w:val="en-US"/>
        </w:rPr>
        <w:br/>
        <w:t>574. Imaging aspects of pyogenic infections of the central nervous system / N. P. Fer</w:t>
      </w:r>
      <w:r>
        <w:rPr>
          <w:sz w:val="28"/>
          <w:lang w:val="uk-UA"/>
        </w:rPr>
        <w:t>-</w:t>
      </w:r>
    </w:p>
    <w:p w:rsidR="00AB6253" w:rsidRDefault="00AB6253" w:rsidP="00AB6253">
      <w:pPr>
        <w:pStyle w:val="Normal0"/>
        <w:spacing w:line="360" w:lineRule="auto"/>
        <w:rPr>
          <w:spacing w:val="-4"/>
          <w:sz w:val="28"/>
          <w:lang w:val="en-US"/>
        </w:rPr>
      </w:pPr>
      <w:r>
        <w:rPr>
          <w:sz w:val="28"/>
          <w:lang w:val="en-US"/>
        </w:rPr>
        <w:t xml:space="preserve">        </w:t>
      </w:r>
      <w:r>
        <w:rPr>
          <w:spacing w:val="-4"/>
          <w:sz w:val="28"/>
          <w:lang w:val="en-US"/>
        </w:rPr>
        <w:t xml:space="preserve">reira, G. M. Otta, L. L. do Amaral, A. J. da Rocha // Top. Magn. Reson. Imaging. –  </w:t>
      </w:r>
    </w:p>
    <w:p w:rsidR="00AB6253" w:rsidRDefault="00AB6253" w:rsidP="00AB6253">
      <w:pPr>
        <w:pStyle w:val="Normal0"/>
        <w:spacing w:line="360" w:lineRule="auto"/>
        <w:rPr>
          <w:sz w:val="28"/>
          <w:lang w:val="en-US"/>
        </w:rPr>
      </w:pPr>
      <w:r>
        <w:rPr>
          <w:sz w:val="28"/>
          <w:lang w:val="uk-UA"/>
        </w:rPr>
        <w:t xml:space="preserve">        </w:t>
      </w:r>
      <w:r>
        <w:rPr>
          <w:sz w:val="28"/>
          <w:lang w:val="en-US"/>
        </w:rPr>
        <w:t xml:space="preserve">2005. – Vol. 16, N 2. – P. 145– 154. </w:t>
      </w:r>
    </w:p>
    <w:p w:rsidR="00AB6253" w:rsidRDefault="00AB6253" w:rsidP="00AB6253">
      <w:pPr>
        <w:pStyle w:val="Normal0"/>
        <w:spacing w:line="360" w:lineRule="auto"/>
        <w:jc w:val="both"/>
        <w:rPr>
          <w:spacing w:val="2"/>
          <w:sz w:val="28"/>
          <w:lang w:val="uk-UA"/>
        </w:rPr>
      </w:pPr>
      <w:r>
        <w:rPr>
          <w:sz w:val="28"/>
          <w:lang w:val="en-US"/>
        </w:rPr>
        <w:lastRenderedPageBreak/>
        <w:t xml:space="preserve">575. </w:t>
      </w:r>
      <w:r>
        <w:rPr>
          <w:spacing w:val="2"/>
          <w:sz w:val="28"/>
          <w:lang w:val="en-US"/>
        </w:rPr>
        <w:t>Immunoglobulin A1 protease, an exoenzyme of pathogenic Neisseriae, is a po</w:t>
      </w:r>
      <w:r>
        <w:rPr>
          <w:spacing w:val="2"/>
          <w:sz w:val="28"/>
          <w:lang w:val="uk-UA"/>
        </w:rPr>
        <w:t>-</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 xml:space="preserve">tent inducer of proinflammatory cytokines / [D. R. Lorenzen, F. Dux, U. Wolf et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 xml:space="preserve">al.] // J. Exp. Med. – 1999. – Vol. 190, </w:t>
      </w:r>
      <w:r>
        <w:rPr>
          <w:sz w:val="28"/>
          <w:lang w:val="uk-UA"/>
        </w:rPr>
        <w:t xml:space="preserve">№ </w:t>
      </w:r>
      <w:r>
        <w:rPr>
          <w:sz w:val="28"/>
          <w:lang w:val="en-US"/>
        </w:rPr>
        <w:t>8. –</w:t>
      </w:r>
      <w:r>
        <w:rPr>
          <w:sz w:val="28"/>
          <w:lang w:val="uk-UA"/>
        </w:rPr>
        <w:t xml:space="preserve"> </w:t>
      </w:r>
      <w:r>
        <w:rPr>
          <w:sz w:val="28"/>
          <w:lang w:val="en-US"/>
        </w:rPr>
        <w:t>P.</w:t>
      </w:r>
      <w:r>
        <w:rPr>
          <w:sz w:val="28"/>
          <w:lang w:val="uk-UA"/>
        </w:rPr>
        <w:t xml:space="preserve"> </w:t>
      </w:r>
      <w:r>
        <w:rPr>
          <w:sz w:val="28"/>
          <w:lang w:val="en-US"/>
        </w:rPr>
        <w:t>1049–1058</w:t>
      </w:r>
      <w:r>
        <w:rPr>
          <w:sz w:val="28"/>
          <w:lang w:val="uk-UA"/>
        </w:rPr>
        <w:t>.</w:t>
      </w:r>
    </w:p>
    <w:p w:rsidR="00AB6253" w:rsidRDefault="00AB6253" w:rsidP="00AB6253">
      <w:pPr>
        <w:pStyle w:val="Normal0"/>
        <w:spacing w:line="360" w:lineRule="auto"/>
        <w:jc w:val="both"/>
        <w:rPr>
          <w:sz w:val="28"/>
          <w:lang w:val="uk-UA"/>
        </w:rPr>
      </w:pPr>
      <w:r>
        <w:rPr>
          <w:sz w:val="28"/>
          <w:lang w:val="en-US"/>
        </w:rPr>
        <w:t>576</w:t>
      </w:r>
      <w:r>
        <w:rPr>
          <w:sz w:val="28"/>
          <w:lang w:val="uk-UA"/>
        </w:rPr>
        <w:t>.</w:t>
      </w:r>
      <w:r>
        <w:rPr>
          <w:sz w:val="28"/>
          <w:lang w:val="en-US"/>
        </w:rPr>
        <w:t xml:space="preserve"> Impaired cortical energy metabolism but not major antioxidant defenses in expe</w:t>
      </w:r>
      <w:r>
        <w:rPr>
          <w:sz w:val="28"/>
          <w:lang w:val="uk-UA"/>
        </w:rPr>
        <w:t>-</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rimental bacterial meningitis / [M. Ghielmetti, H. Ren, S.</w:t>
      </w:r>
      <w:r>
        <w:rPr>
          <w:sz w:val="28"/>
          <w:lang w:val="uk-UA"/>
        </w:rPr>
        <w:t xml:space="preserve"> </w:t>
      </w:r>
      <w:r>
        <w:rPr>
          <w:sz w:val="28"/>
          <w:lang w:val="en-US"/>
        </w:rPr>
        <w:t xml:space="preserve">L. Leib et al.] // Brain </w:t>
      </w:r>
    </w:p>
    <w:p w:rsidR="00AB6253" w:rsidRDefault="00AB6253" w:rsidP="00AB6253">
      <w:pPr>
        <w:pStyle w:val="Normal0"/>
        <w:spacing w:line="360" w:lineRule="auto"/>
        <w:jc w:val="both"/>
        <w:rPr>
          <w:sz w:val="28"/>
          <w:lang w:val="en-US"/>
        </w:rPr>
      </w:pPr>
      <w:r>
        <w:rPr>
          <w:sz w:val="28"/>
          <w:lang w:val="uk-UA"/>
        </w:rPr>
        <w:t xml:space="preserve">        </w:t>
      </w:r>
      <w:r>
        <w:rPr>
          <w:sz w:val="28"/>
          <w:lang w:val="en-US"/>
        </w:rPr>
        <w:t xml:space="preserve">Res. –2003. – Vol. 976, </w:t>
      </w:r>
      <w:r>
        <w:rPr>
          <w:sz w:val="28"/>
          <w:lang w:val="uk-UA"/>
        </w:rPr>
        <w:t xml:space="preserve">№ </w:t>
      </w:r>
      <w:r>
        <w:rPr>
          <w:sz w:val="28"/>
          <w:lang w:val="en-US"/>
        </w:rPr>
        <w:t xml:space="preserve">2. – P. 139–148. </w:t>
      </w:r>
    </w:p>
    <w:p w:rsidR="00AB6253" w:rsidRDefault="00AB6253" w:rsidP="00AB6253">
      <w:pPr>
        <w:pStyle w:val="Normal0"/>
        <w:spacing w:line="360" w:lineRule="auto"/>
        <w:jc w:val="both"/>
        <w:rPr>
          <w:sz w:val="28"/>
          <w:lang w:val="en-US"/>
        </w:rPr>
      </w:pPr>
      <w:r>
        <w:rPr>
          <w:sz w:val="28"/>
          <w:lang w:val="en-US"/>
        </w:rPr>
        <w:t>577</w:t>
      </w:r>
      <w:r>
        <w:rPr>
          <w:sz w:val="28"/>
          <w:lang w:val="uk-UA"/>
        </w:rPr>
        <w:t>.</w:t>
      </w:r>
      <w:r>
        <w:rPr>
          <w:sz w:val="28"/>
          <w:lang w:val="en-US"/>
        </w:rPr>
        <w:t xml:space="preserve"> Incidence, risk factors and outcome of severe sepsis and septic shock in adults / </w:t>
      </w:r>
    </w:p>
    <w:p w:rsidR="00AB6253" w:rsidRDefault="00AB6253" w:rsidP="00AB6253">
      <w:pPr>
        <w:pStyle w:val="Normal0"/>
        <w:spacing w:line="360" w:lineRule="auto"/>
        <w:jc w:val="both"/>
        <w:rPr>
          <w:spacing w:val="6"/>
          <w:sz w:val="28"/>
          <w:lang w:val="uk-UA"/>
        </w:rPr>
      </w:pPr>
      <w:r>
        <w:rPr>
          <w:spacing w:val="6"/>
          <w:sz w:val="28"/>
          <w:lang w:val="en-US"/>
        </w:rPr>
        <w:t xml:space="preserve">        [C. Brun-Buisson, F. Doyon, J. Carlet et al.] // JAMA. – 1995. – Vol. 274. – </w:t>
      </w:r>
    </w:p>
    <w:p w:rsidR="00AB6253" w:rsidRDefault="00AB6253" w:rsidP="00AB6253">
      <w:pPr>
        <w:pStyle w:val="Normal0"/>
        <w:spacing w:line="360" w:lineRule="auto"/>
        <w:jc w:val="both"/>
        <w:rPr>
          <w:sz w:val="28"/>
          <w:lang w:val="en-US"/>
        </w:rPr>
      </w:pPr>
      <w:r>
        <w:rPr>
          <w:sz w:val="28"/>
          <w:lang w:val="uk-UA"/>
        </w:rPr>
        <w:t xml:space="preserve">        </w:t>
      </w:r>
      <w:r>
        <w:rPr>
          <w:sz w:val="28"/>
          <w:lang w:val="en-US"/>
        </w:rPr>
        <w:t xml:space="preserve">P. 968–974. </w:t>
      </w:r>
    </w:p>
    <w:p w:rsidR="00AB6253" w:rsidRDefault="00AB6253" w:rsidP="00AB6253">
      <w:pPr>
        <w:pStyle w:val="Normal0"/>
        <w:spacing w:line="360" w:lineRule="auto"/>
        <w:jc w:val="both"/>
        <w:rPr>
          <w:sz w:val="28"/>
          <w:lang w:val="uk-UA"/>
        </w:rPr>
      </w:pPr>
      <w:r>
        <w:rPr>
          <w:sz w:val="28"/>
          <w:lang w:val="en-US"/>
        </w:rPr>
        <w:t>578. Increased formation and degradation of malondialdehyde-modified proteins un</w:t>
      </w:r>
      <w:r>
        <w:rPr>
          <w:sz w:val="28"/>
          <w:lang w:val="uk-UA"/>
        </w:rPr>
        <w:t>-</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 xml:space="preserve">der conditions of peroxidative stress / H. Mahmoodi, M. Hadley, V. X. Chang,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 xml:space="preserve">H. H. Draper // Lipids. – 1995. – Vol. 30, </w:t>
      </w:r>
      <w:r>
        <w:rPr>
          <w:sz w:val="28"/>
          <w:lang w:val="uk-UA"/>
        </w:rPr>
        <w:t xml:space="preserve">№ </w:t>
      </w:r>
      <w:r>
        <w:rPr>
          <w:sz w:val="28"/>
          <w:lang w:val="en-US"/>
        </w:rPr>
        <w:t>1. –</w:t>
      </w:r>
      <w:r>
        <w:rPr>
          <w:sz w:val="28"/>
          <w:lang w:val="uk-UA"/>
        </w:rPr>
        <w:t xml:space="preserve"> </w:t>
      </w:r>
      <w:r>
        <w:rPr>
          <w:sz w:val="28"/>
          <w:lang w:val="en-US"/>
        </w:rPr>
        <w:t>P.</w:t>
      </w:r>
      <w:r>
        <w:rPr>
          <w:sz w:val="28"/>
          <w:lang w:val="uk-UA"/>
        </w:rPr>
        <w:t xml:space="preserve"> </w:t>
      </w:r>
      <w:r>
        <w:rPr>
          <w:sz w:val="28"/>
          <w:lang w:val="en-US"/>
        </w:rPr>
        <w:t>963–966</w:t>
      </w:r>
      <w:r>
        <w:rPr>
          <w:sz w:val="28"/>
          <w:lang w:val="uk-UA"/>
        </w:rPr>
        <w:t>.</w:t>
      </w:r>
    </w:p>
    <w:p w:rsidR="00AB6253" w:rsidRDefault="00AB6253" w:rsidP="00AB6253">
      <w:pPr>
        <w:pStyle w:val="Normal0"/>
        <w:spacing w:line="360" w:lineRule="auto"/>
        <w:jc w:val="both"/>
        <w:rPr>
          <w:sz w:val="28"/>
          <w:lang w:val="uk-UA"/>
        </w:rPr>
      </w:pPr>
      <w:r>
        <w:rPr>
          <w:sz w:val="28"/>
          <w:lang w:val="en-US"/>
        </w:rPr>
        <w:t>579</w:t>
      </w:r>
      <w:r>
        <w:rPr>
          <w:sz w:val="28"/>
          <w:lang w:val="uk-UA"/>
        </w:rPr>
        <w:t>.</w:t>
      </w:r>
      <w:r>
        <w:rPr>
          <w:sz w:val="28"/>
          <w:lang w:val="en-US"/>
        </w:rPr>
        <w:t xml:space="preserve"> Increased vasoconstrictor sensivity to glucocorticoids in essential hypertension /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[B.</w:t>
      </w:r>
      <w:r>
        <w:rPr>
          <w:sz w:val="28"/>
          <w:lang w:val="uk-UA"/>
        </w:rPr>
        <w:t xml:space="preserve"> </w:t>
      </w:r>
      <w:r>
        <w:rPr>
          <w:sz w:val="28"/>
          <w:lang w:val="en-US"/>
        </w:rPr>
        <w:t>R. Walker, R. Best, C.</w:t>
      </w:r>
      <w:r>
        <w:rPr>
          <w:sz w:val="28"/>
          <w:lang w:val="uk-UA"/>
        </w:rPr>
        <w:t xml:space="preserve"> </w:t>
      </w:r>
      <w:r>
        <w:rPr>
          <w:sz w:val="28"/>
          <w:lang w:val="en-US"/>
        </w:rPr>
        <w:t xml:space="preserve">H. Shckleton et al.] //Hypertension. – 1996. – Vol. 27, </w:t>
      </w:r>
    </w:p>
    <w:p w:rsidR="00AB6253" w:rsidRDefault="00AB6253" w:rsidP="00AB6253">
      <w:pPr>
        <w:pStyle w:val="Normal0"/>
        <w:spacing w:line="360" w:lineRule="auto"/>
        <w:jc w:val="both"/>
        <w:rPr>
          <w:sz w:val="28"/>
          <w:lang w:val="uk-UA"/>
        </w:rPr>
      </w:pPr>
      <w:r>
        <w:rPr>
          <w:sz w:val="28"/>
          <w:lang w:val="uk-UA"/>
        </w:rPr>
        <w:t xml:space="preserve">        № </w:t>
      </w:r>
      <w:r>
        <w:rPr>
          <w:sz w:val="28"/>
          <w:lang w:val="en-US"/>
        </w:rPr>
        <w:t>2. –</w:t>
      </w:r>
      <w:r>
        <w:rPr>
          <w:sz w:val="28"/>
          <w:lang w:val="uk-UA"/>
        </w:rPr>
        <w:t xml:space="preserve"> </w:t>
      </w:r>
      <w:r>
        <w:rPr>
          <w:sz w:val="28"/>
          <w:lang w:val="en-US"/>
        </w:rPr>
        <w:t>P.</w:t>
      </w:r>
      <w:r>
        <w:rPr>
          <w:sz w:val="28"/>
          <w:lang w:val="uk-UA"/>
        </w:rPr>
        <w:t xml:space="preserve"> </w:t>
      </w:r>
      <w:r>
        <w:rPr>
          <w:sz w:val="28"/>
          <w:lang w:val="en-US"/>
        </w:rPr>
        <w:t>190–196</w:t>
      </w:r>
      <w:r>
        <w:rPr>
          <w:sz w:val="28"/>
          <w:lang w:val="uk-UA"/>
        </w:rPr>
        <w:t>.</w:t>
      </w:r>
    </w:p>
    <w:p w:rsidR="00AB6253" w:rsidRDefault="00AB6253" w:rsidP="00AB6253">
      <w:pPr>
        <w:pStyle w:val="Normal0"/>
        <w:spacing w:line="360" w:lineRule="auto"/>
        <w:jc w:val="both"/>
        <w:rPr>
          <w:sz w:val="28"/>
          <w:lang w:val="uk-UA"/>
        </w:rPr>
      </w:pPr>
      <w:r>
        <w:rPr>
          <w:sz w:val="28"/>
          <w:lang w:val="en-US"/>
        </w:rPr>
        <w:t>580</w:t>
      </w:r>
      <w:r>
        <w:rPr>
          <w:sz w:val="28"/>
          <w:lang w:val="uk-UA"/>
        </w:rPr>
        <w:t>.</w:t>
      </w:r>
      <w:r>
        <w:rPr>
          <w:sz w:val="28"/>
          <w:lang w:val="en-US"/>
        </w:rPr>
        <w:t xml:space="preserve"> Induction of cyclo-oxygenase-2 by overexpression of the human catalase gene in </w:t>
      </w:r>
    </w:p>
    <w:p w:rsidR="00AB6253" w:rsidRDefault="00AB6253" w:rsidP="00AB6253">
      <w:pPr>
        <w:pStyle w:val="Normal0"/>
        <w:spacing w:line="360" w:lineRule="auto"/>
        <w:jc w:val="both"/>
        <w:rPr>
          <w:spacing w:val="4"/>
          <w:sz w:val="28"/>
          <w:lang w:val="uk-UA"/>
        </w:rPr>
      </w:pPr>
      <w:r>
        <w:rPr>
          <w:sz w:val="28"/>
          <w:lang w:val="uk-UA"/>
        </w:rPr>
        <w:t xml:space="preserve">        </w:t>
      </w:r>
      <w:r>
        <w:rPr>
          <w:spacing w:val="4"/>
          <w:sz w:val="28"/>
          <w:lang w:val="en-US"/>
        </w:rPr>
        <w:t>cerebral microvascular endothelial cells  / [X. Fang, A.</w:t>
      </w:r>
      <w:r>
        <w:rPr>
          <w:spacing w:val="4"/>
          <w:sz w:val="28"/>
          <w:lang w:val="uk-UA"/>
        </w:rPr>
        <w:t xml:space="preserve"> </w:t>
      </w:r>
      <w:r>
        <w:rPr>
          <w:spacing w:val="4"/>
          <w:sz w:val="28"/>
          <w:lang w:val="en-US"/>
        </w:rPr>
        <w:t>S. Moore, J.</w:t>
      </w:r>
      <w:r>
        <w:rPr>
          <w:spacing w:val="4"/>
          <w:sz w:val="28"/>
          <w:lang w:val="uk-UA"/>
        </w:rPr>
        <w:t xml:space="preserve"> </w:t>
      </w:r>
      <w:r>
        <w:rPr>
          <w:spacing w:val="4"/>
          <w:sz w:val="28"/>
          <w:lang w:val="en-US"/>
        </w:rPr>
        <w:t>O. Nwan</w:t>
      </w:r>
      <w:r>
        <w:rPr>
          <w:spacing w:val="4"/>
          <w:sz w:val="28"/>
          <w:lang w:val="uk-UA"/>
        </w:rPr>
        <w:t>-</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 xml:space="preserve">kwo et al.] // J. Neurochem. – 2000. – Vol. 75, </w:t>
      </w:r>
      <w:r>
        <w:rPr>
          <w:sz w:val="28"/>
          <w:lang w:val="uk-UA"/>
        </w:rPr>
        <w:t xml:space="preserve">№ </w:t>
      </w:r>
      <w:r>
        <w:rPr>
          <w:sz w:val="28"/>
          <w:lang w:val="en-US"/>
        </w:rPr>
        <w:t>2. –</w:t>
      </w:r>
      <w:r>
        <w:rPr>
          <w:sz w:val="28"/>
          <w:lang w:val="uk-UA"/>
        </w:rPr>
        <w:t xml:space="preserve"> </w:t>
      </w:r>
      <w:r>
        <w:rPr>
          <w:sz w:val="28"/>
          <w:lang w:val="en-US"/>
        </w:rPr>
        <w:t>P.</w:t>
      </w:r>
      <w:r>
        <w:rPr>
          <w:sz w:val="28"/>
          <w:lang w:val="uk-UA"/>
        </w:rPr>
        <w:t xml:space="preserve"> </w:t>
      </w:r>
      <w:r>
        <w:rPr>
          <w:sz w:val="28"/>
          <w:lang w:val="en-US"/>
        </w:rPr>
        <w:t>614–623</w:t>
      </w:r>
      <w:r>
        <w:rPr>
          <w:sz w:val="28"/>
          <w:lang w:val="uk-UA"/>
        </w:rPr>
        <w:t>.</w:t>
      </w:r>
    </w:p>
    <w:p w:rsidR="00AB6253" w:rsidRDefault="00AB6253" w:rsidP="00AB6253">
      <w:pPr>
        <w:pStyle w:val="Normal0"/>
        <w:spacing w:line="360" w:lineRule="auto"/>
        <w:jc w:val="both"/>
        <w:rPr>
          <w:spacing w:val="4"/>
          <w:sz w:val="28"/>
          <w:lang w:val="uk-UA"/>
        </w:rPr>
      </w:pPr>
      <w:r>
        <w:rPr>
          <w:sz w:val="28"/>
          <w:lang w:val="en-US"/>
        </w:rPr>
        <w:lastRenderedPageBreak/>
        <w:t>581</w:t>
      </w:r>
      <w:r>
        <w:rPr>
          <w:sz w:val="28"/>
          <w:lang w:val="uk-UA"/>
        </w:rPr>
        <w:t>.</w:t>
      </w:r>
      <w:r>
        <w:rPr>
          <w:sz w:val="28"/>
          <w:lang w:val="en-US"/>
        </w:rPr>
        <w:t xml:space="preserve"> </w:t>
      </w:r>
      <w:r>
        <w:rPr>
          <w:spacing w:val="6"/>
          <w:sz w:val="28"/>
          <w:lang w:val="en-US"/>
        </w:rPr>
        <w:t>Induction of gp91-phox, a component of the phagocyte NADPH oxidase, in</w:t>
      </w:r>
      <w:r>
        <w:rPr>
          <w:spacing w:val="4"/>
          <w:sz w:val="28"/>
          <w:lang w:val="en-US"/>
        </w:rPr>
        <w:t xml:space="preserve"> </w:t>
      </w:r>
    </w:p>
    <w:p w:rsidR="00AB6253" w:rsidRDefault="00AB6253" w:rsidP="00AB6253">
      <w:pPr>
        <w:pStyle w:val="Normal0"/>
        <w:spacing w:line="360" w:lineRule="auto"/>
        <w:ind w:left="360"/>
        <w:jc w:val="both"/>
        <w:rPr>
          <w:spacing w:val="8"/>
          <w:sz w:val="28"/>
          <w:lang w:val="uk-UA"/>
        </w:rPr>
      </w:pPr>
      <w:r>
        <w:rPr>
          <w:sz w:val="28"/>
          <w:lang w:val="uk-UA"/>
        </w:rPr>
        <w:t xml:space="preserve">   </w:t>
      </w:r>
      <w:r>
        <w:rPr>
          <w:spacing w:val="8"/>
          <w:sz w:val="28"/>
          <w:lang w:val="en-US"/>
        </w:rPr>
        <w:t>microglial cells during central nervous system inflammation / [S.</w:t>
      </w:r>
      <w:r>
        <w:rPr>
          <w:spacing w:val="8"/>
          <w:sz w:val="28"/>
          <w:lang w:val="uk-UA"/>
        </w:rPr>
        <w:t xml:space="preserve"> </w:t>
      </w:r>
      <w:r>
        <w:rPr>
          <w:spacing w:val="8"/>
          <w:sz w:val="28"/>
          <w:lang w:val="en-US"/>
        </w:rPr>
        <w:t xml:space="preserve">P. Green, </w:t>
      </w:r>
    </w:p>
    <w:p w:rsidR="00AB6253" w:rsidRDefault="00AB6253" w:rsidP="00AB6253">
      <w:pPr>
        <w:pStyle w:val="Normal0"/>
        <w:spacing w:line="360" w:lineRule="auto"/>
        <w:ind w:left="360"/>
        <w:jc w:val="both"/>
        <w:rPr>
          <w:sz w:val="28"/>
          <w:lang w:val="uk-UA"/>
        </w:rPr>
      </w:pPr>
      <w:r>
        <w:rPr>
          <w:sz w:val="28"/>
          <w:lang w:val="uk-UA"/>
        </w:rPr>
        <w:t xml:space="preserve">   </w:t>
      </w:r>
      <w:r>
        <w:rPr>
          <w:sz w:val="28"/>
          <w:lang w:val="en-US"/>
        </w:rPr>
        <w:t xml:space="preserve">B.Cairns, J. Rae et al.] // J. Cereb. Blood Flow Metab. – 2001. – Vol. 21, </w:t>
      </w:r>
      <w:r>
        <w:rPr>
          <w:sz w:val="28"/>
          <w:lang w:val="uk-UA"/>
        </w:rPr>
        <w:t xml:space="preserve">№ </w:t>
      </w:r>
      <w:r>
        <w:rPr>
          <w:sz w:val="28"/>
          <w:lang w:val="en-US"/>
        </w:rPr>
        <w:t>4. –</w:t>
      </w:r>
    </w:p>
    <w:p w:rsidR="00AB6253" w:rsidRDefault="00AB6253" w:rsidP="00AB6253">
      <w:pPr>
        <w:pStyle w:val="Normal0"/>
        <w:spacing w:line="360" w:lineRule="auto"/>
        <w:ind w:left="360"/>
        <w:jc w:val="both"/>
        <w:rPr>
          <w:sz w:val="28"/>
          <w:lang w:val="en-US"/>
        </w:rPr>
      </w:pPr>
      <w:r>
        <w:rPr>
          <w:sz w:val="28"/>
          <w:lang w:val="uk-UA"/>
        </w:rPr>
        <w:t xml:space="preserve">   </w:t>
      </w:r>
      <w:r>
        <w:rPr>
          <w:sz w:val="28"/>
          <w:lang w:val="en-US"/>
        </w:rPr>
        <w:t>P.</w:t>
      </w:r>
      <w:r>
        <w:rPr>
          <w:sz w:val="28"/>
          <w:lang w:val="uk-UA"/>
        </w:rPr>
        <w:t xml:space="preserve"> </w:t>
      </w:r>
      <w:r>
        <w:rPr>
          <w:sz w:val="28"/>
          <w:lang w:val="en-US"/>
        </w:rPr>
        <w:t xml:space="preserve">374–384. </w:t>
      </w:r>
    </w:p>
    <w:p w:rsidR="00AB6253" w:rsidRDefault="00AB6253" w:rsidP="00AB6253">
      <w:pPr>
        <w:pStyle w:val="Normal0"/>
        <w:spacing w:line="360" w:lineRule="auto"/>
        <w:jc w:val="both"/>
        <w:rPr>
          <w:sz w:val="28"/>
          <w:lang w:val="uk-UA"/>
        </w:rPr>
      </w:pPr>
      <w:r>
        <w:rPr>
          <w:sz w:val="28"/>
          <w:lang w:val="en-US"/>
        </w:rPr>
        <w:t>582</w:t>
      </w:r>
      <w:r>
        <w:rPr>
          <w:sz w:val="28"/>
          <w:lang w:val="uk-UA"/>
        </w:rPr>
        <w:t>.</w:t>
      </w:r>
      <w:r>
        <w:rPr>
          <w:sz w:val="28"/>
          <w:lang w:val="en-US"/>
        </w:rPr>
        <w:t xml:space="preserve"> Influence of photoperiods on glycemic and adrenal catecolaminergic responses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 xml:space="preserve">to melatonin administration in adult male / [S. Maitra, M. Dey, R. Dey et al.] //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 xml:space="preserve">Indian. J. Exp. Biol. – 2000. – Vol. 38, </w:t>
      </w:r>
      <w:r>
        <w:rPr>
          <w:sz w:val="28"/>
          <w:lang w:val="uk-UA"/>
        </w:rPr>
        <w:t xml:space="preserve">№ </w:t>
      </w:r>
      <w:r>
        <w:rPr>
          <w:sz w:val="28"/>
          <w:lang w:val="en-US"/>
        </w:rPr>
        <w:t>11. –</w:t>
      </w:r>
      <w:r>
        <w:rPr>
          <w:sz w:val="28"/>
          <w:lang w:val="uk-UA"/>
        </w:rPr>
        <w:t xml:space="preserve"> </w:t>
      </w:r>
      <w:r>
        <w:rPr>
          <w:sz w:val="28"/>
          <w:lang w:val="en-US"/>
        </w:rPr>
        <w:t>P.</w:t>
      </w:r>
      <w:r>
        <w:rPr>
          <w:sz w:val="28"/>
          <w:lang w:val="uk-UA"/>
        </w:rPr>
        <w:t xml:space="preserve"> </w:t>
      </w:r>
      <w:r>
        <w:rPr>
          <w:sz w:val="28"/>
          <w:lang w:val="en-US"/>
        </w:rPr>
        <w:t>1111–1116</w:t>
      </w:r>
      <w:r>
        <w:rPr>
          <w:sz w:val="28"/>
          <w:lang w:val="uk-UA"/>
        </w:rPr>
        <w:t>.</w:t>
      </w:r>
    </w:p>
    <w:p w:rsidR="00AB6253" w:rsidRDefault="00AB6253" w:rsidP="00AB6253">
      <w:pPr>
        <w:pStyle w:val="Normal0"/>
        <w:spacing w:line="360" w:lineRule="auto"/>
        <w:jc w:val="both"/>
        <w:rPr>
          <w:sz w:val="28"/>
          <w:lang w:val="uk-UA"/>
        </w:rPr>
      </w:pPr>
      <w:r>
        <w:rPr>
          <w:sz w:val="28"/>
          <w:lang w:val="en-US"/>
        </w:rPr>
        <w:t>583</w:t>
      </w:r>
      <w:r>
        <w:rPr>
          <w:sz w:val="28"/>
          <w:lang w:val="uk-UA"/>
        </w:rPr>
        <w:t>.</w:t>
      </w:r>
      <w:r>
        <w:rPr>
          <w:sz w:val="28"/>
          <w:lang w:val="en-US"/>
        </w:rPr>
        <w:t xml:space="preserve"> Insulin: new roles for ancient hormone / [E. Ferranini, A.</w:t>
      </w:r>
      <w:r>
        <w:rPr>
          <w:sz w:val="28"/>
          <w:lang w:val="uk-UA"/>
        </w:rPr>
        <w:t xml:space="preserve"> </w:t>
      </w:r>
      <w:r>
        <w:rPr>
          <w:sz w:val="28"/>
          <w:lang w:val="en-US"/>
        </w:rPr>
        <w:t>Q. Galvan, A. Ga</w:t>
      </w:r>
      <w:r>
        <w:rPr>
          <w:spacing w:val="-8"/>
          <w:sz w:val="28"/>
          <w:lang w:val="en-US"/>
        </w:rPr>
        <w:t>stal</w:t>
      </w:r>
      <w:r>
        <w:rPr>
          <w:spacing w:val="-8"/>
          <w:sz w:val="28"/>
          <w:lang w:val="uk-UA"/>
        </w:rPr>
        <w:t>-</w:t>
      </w:r>
    </w:p>
    <w:p w:rsidR="00AB6253" w:rsidRDefault="00AB6253" w:rsidP="00AB6253">
      <w:pPr>
        <w:pStyle w:val="Normal0"/>
        <w:spacing w:line="360" w:lineRule="auto"/>
        <w:jc w:val="both"/>
        <w:rPr>
          <w:spacing w:val="-8"/>
          <w:sz w:val="28"/>
          <w:lang w:val="uk-UA"/>
        </w:rPr>
      </w:pPr>
      <w:r>
        <w:rPr>
          <w:sz w:val="28"/>
          <w:lang w:val="uk-UA"/>
        </w:rPr>
        <w:t xml:space="preserve">        </w:t>
      </w:r>
      <w:r>
        <w:rPr>
          <w:spacing w:val="-8"/>
          <w:sz w:val="28"/>
          <w:lang w:val="en-US"/>
        </w:rPr>
        <w:t>delli et al.] /</w:t>
      </w:r>
      <w:r>
        <w:rPr>
          <w:spacing w:val="-8"/>
          <w:sz w:val="28"/>
          <w:lang w:val="uk-UA"/>
        </w:rPr>
        <w:t xml:space="preserve"> </w:t>
      </w:r>
      <w:r>
        <w:rPr>
          <w:spacing w:val="-8"/>
          <w:sz w:val="28"/>
          <w:lang w:val="en-US"/>
        </w:rPr>
        <w:t xml:space="preserve">Eur. J. Clin. Investigation. – 1999. – Vol. 29, </w:t>
      </w:r>
      <w:r>
        <w:rPr>
          <w:spacing w:val="-8"/>
          <w:sz w:val="28"/>
          <w:lang w:val="uk-UA"/>
        </w:rPr>
        <w:t xml:space="preserve">№ </w:t>
      </w:r>
      <w:r>
        <w:rPr>
          <w:spacing w:val="-8"/>
          <w:sz w:val="28"/>
          <w:lang w:val="en-US"/>
        </w:rPr>
        <w:t>10. –</w:t>
      </w:r>
      <w:r>
        <w:rPr>
          <w:spacing w:val="-8"/>
          <w:sz w:val="28"/>
          <w:lang w:val="uk-UA"/>
        </w:rPr>
        <w:t xml:space="preserve"> </w:t>
      </w:r>
      <w:r>
        <w:rPr>
          <w:spacing w:val="-8"/>
          <w:sz w:val="28"/>
          <w:lang w:val="en-US"/>
        </w:rPr>
        <w:t>P.</w:t>
      </w:r>
      <w:r>
        <w:rPr>
          <w:spacing w:val="-8"/>
          <w:sz w:val="28"/>
          <w:lang w:val="uk-UA"/>
        </w:rPr>
        <w:t xml:space="preserve"> </w:t>
      </w:r>
      <w:r>
        <w:rPr>
          <w:spacing w:val="-8"/>
          <w:sz w:val="28"/>
          <w:lang w:val="en-US"/>
        </w:rPr>
        <w:t>842–852</w:t>
      </w:r>
      <w:r>
        <w:rPr>
          <w:spacing w:val="-8"/>
          <w:sz w:val="28"/>
          <w:lang w:val="uk-UA"/>
        </w:rPr>
        <w:t>.</w:t>
      </w:r>
    </w:p>
    <w:p w:rsidR="00AB6253" w:rsidRDefault="00AB6253" w:rsidP="00AB6253">
      <w:pPr>
        <w:pStyle w:val="Normal0"/>
        <w:spacing w:line="360" w:lineRule="auto"/>
        <w:jc w:val="both"/>
        <w:rPr>
          <w:sz w:val="28"/>
          <w:lang w:val="uk-UA"/>
        </w:rPr>
      </w:pPr>
      <w:r>
        <w:rPr>
          <w:sz w:val="28"/>
          <w:lang w:val="en-US"/>
        </w:rPr>
        <w:t>584</w:t>
      </w:r>
      <w:r>
        <w:rPr>
          <w:sz w:val="28"/>
          <w:lang w:val="uk-UA"/>
        </w:rPr>
        <w:t>.</w:t>
      </w:r>
      <w:r>
        <w:rPr>
          <w:sz w:val="28"/>
          <w:lang w:val="en-US"/>
        </w:rPr>
        <w:t xml:space="preserve"> </w:t>
      </w:r>
      <w:r>
        <w:rPr>
          <w:spacing w:val="2"/>
          <w:sz w:val="28"/>
          <w:lang w:val="en-US"/>
        </w:rPr>
        <w:t>Interaction of Neisseria meningitidis with human dendritic cells / [A. Kolb, A.</w:t>
      </w:r>
      <w:r>
        <w:rPr>
          <w:sz w:val="28"/>
          <w:lang w:val="en-US"/>
        </w:rPr>
        <w:t xml:space="preserve"> </w:t>
      </w:r>
    </w:p>
    <w:p w:rsidR="00AB6253" w:rsidRDefault="00AB6253" w:rsidP="00AB6253">
      <w:pPr>
        <w:pStyle w:val="Normal0"/>
        <w:spacing w:line="360" w:lineRule="auto"/>
        <w:jc w:val="both"/>
        <w:rPr>
          <w:spacing w:val="6"/>
          <w:sz w:val="28"/>
          <w:lang w:val="uk-UA"/>
        </w:rPr>
      </w:pPr>
      <w:r>
        <w:rPr>
          <w:spacing w:val="6"/>
          <w:sz w:val="28"/>
          <w:lang w:val="uk-UA"/>
        </w:rPr>
        <w:t xml:space="preserve">       </w:t>
      </w:r>
      <w:r>
        <w:rPr>
          <w:spacing w:val="6"/>
          <w:sz w:val="28"/>
          <w:lang w:val="en-US"/>
        </w:rPr>
        <w:t xml:space="preserve">Unkmeir, U. Klammerer et al.] // Infect. Immun. –  2001. –  Vol. 69, </w:t>
      </w:r>
      <w:r>
        <w:rPr>
          <w:spacing w:val="6"/>
          <w:sz w:val="28"/>
          <w:lang w:val="uk-UA"/>
        </w:rPr>
        <w:t xml:space="preserve">№ </w:t>
      </w:r>
      <w:r>
        <w:rPr>
          <w:spacing w:val="6"/>
          <w:sz w:val="28"/>
          <w:lang w:val="en-US"/>
        </w:rPr>
        <w:t xml:space="preserve">11. – </w:t>
      </w:r>
    </w:p>
    <w:p w:rsidR="00AB6253" w:rsidRDefault="00AB6253" w:rsidP="00AB6253">
      <w:pPr>
        <w:pStyle w:val="Normal0"/>
        <w:spacing w:line="360" w:lineRule="auto"/>
        <w:jc w:val="both"/>
        <w:rPr>
          <w:sz w:val="28"/>
          <w:lang w:val="en-US"/>
        </w:rPr>
      </w:pPr>
      <w:r>
        <w:rPr>
          <w:spacing w:val="-8"/>
          <w:sz w:val="28"/>
          <w:lang w:val="uk-UA"/>
        </w:rPr>
        <w:t xml:space="preserve">         </w:t>
      </w:r>
      <w:r>
        <w:rPr>
          <w:sz w:val="28"/>
          <w:lang w:val="en-US"/>
        </w:rPr>
        <w:t>P.</w:t>
      </w:r>
      <w:r>
        <w:rPr>
          <w:sz w:val="28"/>
          <w:lang w:val="uk-UA"/>
        </w:rPr>
        <w:t xml:space="preserve"> </w:t>
      </w:r>
      <w:r>
        <w:rPr>
          <w:sz w:val="28"/>
          <w:lang w:val="en-US"/>
        </w:rPr>
        <w:t>6912</w:t>
      </w:r>
      <w:r>
        <w:rPr>
          <w:spacing w:val="-8"/>
          <w:sz w:val="28"/>
          <w:lang w:val="en-US"/>
        </w:rPr>
        <w:t xml:space="preserve">– </w:t>
      </w:r>
      <w:r>
        <w:rPr>
          <w:sz w:val="28"/>
          <w:lang w:val="en-US"/>
        </w:rPr>
        <w:t>6922.</w:t>
      </w:r>
    </w:p>
    <w:p w:rsidR="00AB6253" w:rsidRDefault="00AB6253" w:rsidP="00AB6253">
      <w:pPr>
        <w:pStyle w:val="Normal0"/>
        <w:spacing w:line="360" w:lineRule="auto"/>
        <w:jc w:val="both"/>
        <w:rPr>
          <w:sz w:val="28"/>
          <w:lang w:val="uk-UA"/>
        </w:rPr>
      </w:pPr>
      <w:r>
        <w:rPr>
          <w:sz w:val="28"/>
          <w:lang w:val="en-US"/>
        </w:rPr>
        <w:t>585</w:t>
      </w:r>
      <w:r>
        <w:rPr>
          <w:sz w:val="28"/>
          <w:lang w:val="uk-UA"/>
        </w:rPr>
        <w:t>.</w:t>
      </w:r>
      <w:r>
        <w:rPr>
          <w:sz w:val="28"/>
          <w:lang w:val="en-US"/>
        </w:rPr>
        <w:t xml:space="preserve"> Interferon-gamma differentially modulates the release of cytokines and</w:t>
      </w:r>
      <w:r>
        <w:rPr>
          <w:sz w:val="28"/>
          <w:lang w:val="uk-UA"/>
        </w:rPr>
        <w:t xml:space="preserve"> </w:t>
      </w:r>
      <w:r>
        <w:rPr>
          <w:sz w:val="28"/>
          <w:lang w:val="en-US"/>
        </w:rPr>
        <w:t>chemo</w:t>
      </w:r>
      <w:r>
        <w:rPr>
          <w:sz w:val="28"/>
          <w:lang w:val="uk-UA"/>
        </w:rPr>
        <w:t>-</w:t>
      </w:r>
    </w:p>
    <w:p w:rsidR="00AB6253" w:rsidRDefault="00AB6253" w:rsidP="00AB6253">
      <w:pPr>
        <w:pStyle w:val="Normal0"/>
        <w:spacing w:line="360" w:lineRule="auto"/>
        <w:jc w:val="both"/>
        <w:rPr>
          <w:spacing w:val="6"/>
          <w:sz w:val="28"/>
          <w:lang w:val="uk-UA"/>
        </w:rPr>
      </w:pPr>
      <w:r>
        <w:rPr>
          <w:sz w:val="28"/>
          <w:lang w:val="uk-UA"/>
        </w:rPr>
        <w:t xml:space="preserve">        </w:t>
      </w:r>
      <w:r>
        <w:rPr>
          <w:spacing w:val="6"/>
          <w:sz w:val="28"/>
          <w:lang w:val="en-US"/>
        </w:rPr>
        <w:t>kines in lipopolysaccharide- and pneumococcal cell wall-stimulated mouse</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microglia and macrophages / [K.G. Hrousler, M. Prinz, C. Nolte et al.] //</w:t>
      </w:r>
      <w:r>
        <w:rPr>
          <w:sz w:val="28"/>
          <w:lang w:val="uk-UA"/>
        </w:rPr>
        <w:t xml:space="preserve"> </w:t>
      </w:r>
      <w:r>
        <w:rPr>
          <w:sz w:val="28"/>
          <w:lang w:val="en-US"/>
        </w:rPr>
        <w:t>Eur. J.</w:t>
      </w:r>
    </w:p>
    <w:p w:rsidR="00AB6253" w:rsidRDefault="00AB6253" w:rsidP="00AB6253">
      <w:pPr>
        <w:pStyle w:val="Normal0"/>
        <w:spacing w:line="360" w:lineRule="auto"/>
        <w:rPr>
          <w:sz w:val="28"/>
          <w:lang w:val="uk-UA"/>
        </w:rPr>
      </w:pPr>
      <w:r>
        <w:rPr>
          <w:sz w:val="28"/>
          <w:lang w:val="uk-UA"/>
        </w:rPr>
        <w:t xml:space="preserve">        </w:t>
      </w:r>
      <w:r>
        <w:rPr>
          <w:sz w:val="28"/>
          <w:lang w:val="en-US"/>
        </w:rPr>
        <w:t>Neurosci.</w:t>
      </w:r>
      <w:r>
        <w:rPr>
          <w:spacing w:val="-8"/>
          <w:sz w:val="28"/>
          <w:lang w:val="en-US"/>
        </w:rPr>
        <w:t xml:space="preserve"> – </w:t>
      </w:r>
      <w:r>
        <w:rPr>
          <w:sz w:val="28"/>
          <w:lang w:val="en-US"/>
        </w:rPr>
        <w:t xml:space="preserve"> 2002.</w:t>
      </w:r>
      <w:r>
        <w:rPr>
          <w:spacing w:val="-8"/>
          <w:sz w:val="28"/>
          <w:lang w:val="en-US"/>
        </w:rPr>
        <w:t xml:space="preserve"> – </w:t>
      </w:r>
      <w:r>
        <w:rPr>
          <w:sz w:val="28"/>
          <w:lang w:val="en-US"/>
        </w:rPr>
        <w:t xml:space="preserve"> Vol. 16, </w:t>
      </w:r>
      <w:r>
        <w:rPr>
          <w:sz w:val="28"/>
          <w:lang w:val="uk-UA"/>
        </w:rPr>
        <w:t xml:space="preserve">№ </w:t>
      </w:r>
      <w:r>
        <w:rPr>
          <w:sz w:val="28"/>
          <w:lang w:val="en-US"/>
        </w:rPr>
        <w:t>11.</w:t>
      </w:r>
      <w:r>
        <w:rPr>
          <w:spacing w:val="-8"/>
          <w:sz w:val="28"/>
          <w:lang w:val="en-US"/>
        </w:rPr>
        <w:t xml:space="preserve"> – </w:t>
      </w:r>
      <w:r>
        <w:rPr>
          <w:sz w:val="28"/>
          <w:lang w:val="en-US"/>
        </w:rPr>
        <w:t>P.</w:t>
      </w:r>
      <w:r>
        <w:rPr>
          <w:sz w:val="28"/>
          <w:lang w:val="uk-UA"/>
        </w:rPr>
        <w:t xml:space="preserve"> </w:t>
      </w:r>
      <w:r>
        <w:rPr>
          <w:sz w:val="28"/>
          <w:lang w:val="en-US"/>
        </w:rPr>
        <w:t>2113</w:t>
      </w:r>
      <w:r>
        <w:rPr>
          <w:spacing w:val="-8"/>
          <w:sz w:val="28"/>
          <w:lang w:val="en-US"/>
        </w:rPr>
        <w:t>–</w:t>
      </w:r>
      <w:r>
        <w:rPr>
          <w:sz w:val="28"/>
          <w:lang w:val="en-US"/>
        </w:rPr>
        <w:t xml:space="preserve">2122. </w:t>
      </w:r>
      <w:r>
        <w:rPr>
          <w:sz w:val="28"/>
          <w:lang w:val="en-US"/>
        </w:rPr>
        <w:br/>
        <w:t>586</w:t>
      </w:r>
      <w:r>
        <w:rPr>
          <w:sz w:val="28"/>
          <w:lang w:val="uk-UA"/>
        </w:rPr>
        <w:t>.</w:t>
      </w:r>
      <w:r>
        <w:rPr>
          <w:sz w:val="28"/>
          <w:lang w:val="en-US"/>
        </w:rPr>
        <w:t xml:space="preserve"> In vivo accumulation of sodium pump inhibitor by normal and uremic erythro</w:t>
      </w:r>
      <w:r>
        <w:rPr>
          <w:sz w:val="28"/>
          <w:lang w:val="uk-UA"/>
        </w:rPr>
        <w:t>-</w:t>
      </w:r>
    </w:p>
    <w:p w:rsidR="00AB6253" w:rsidRDefault="00AB6253" w:rsidP="00AB6253">
      <w:pPr>
        <w:pStyle w:val="Normal0"/>
        <w:spacing w:line="360" w:lineRule="auto"/>
        <w:rPr>
          <w:sz w:val="28"/>
          <w:lang w:val="uk-UA"/>
        </w:rPr>
      </w:pPr>
      <w:r>
        <w:rPr>
          <w:sz w:val="28"/>
          <w:lang w:val="uk-UA"/>
        </w:rPr>
        <w:lastRenderedPageBreak/>
        <w:t xml:space="preserve">        </w:t>
      </w:r>
      <w:r>
        <w:rPr>
          <w:sz w:val="28"/>
          <w:lang w:val="en-US"/>
        </w:rPr>
        <w:t>cytes / [P. Gallice, E. Lai, P. Brunet et al.] // Int. J. Artif. Organs.</w:t>
      </w:r>
      <w:r>
        <w:rPr>
          <w:spacing w:val="-8"/>
          <w:sz w:val="28"/>
          <w:lang w:val="en-US"/>
        </w:rPr>
        <w:t xml:space="preserve"> – </w:t>
      </w:r>
      <w:r>
        <w:rPr>
          <w:sz w:val="28"/>
          <w:lang w:val="en-US"/>
        </w:rPr>
        <w:t xml:space="preserve"> 1993.</w:t>
      </w:r>
      <w:r>
        <w:rPr>
          <w:spacing w:val="-8"/>
          <w:sz w:val="28"/>
          <w:lang w:val="en-US"/>
        </w:rPr>
        <w:t xml:space="preserve"> – </w:t>
      </w:r>
      <w:r>
        <w:rPr>
          <w:sz w:val="28"/>
          <w:lang w:val="en-US"/>
        </w:rPr>
        <w:t xml:space="preserve">Vol. </w:t>
      </w:r>
    </w:p>
    <w:p w:rsidR="00AB6253" w:rsidRDefault="00AB6253" w:rsidP="00AB6253">
      <w:pPr>
        <w:pStyle w:val="Normal0"/>
        <w:spacing w:line="360" w:lineRule="auto"/>
        <w:rPr>
          <w:sz w:val="28"/>
          <w:lang w:val="en-US"/>
        </w:rPr>
      </w:pPr>
      <w:r>
        <w:rPr>
          <w:sz w:val="28"/>
          <w:lang w:val="uk-UA"/>
        </w:rPr>
        <w:t xml:space="preserve">        </w:t>
      </w:r>
      <w:r>
        <w:rPr>
          <w:sz w:val="28"/>
          <w:lang w:val="en-US"/>
        </w:rPr>
        <w:t xml:space="preserve">16, </w:t>
      </w:r>
      <w:r>
        <w:rPr>
          <w:sz w:val="28"/>
          <w:lang w:val="uk-UA"/>
        </w:rPr>
        <w:t>№</w:t>
      </w:r>
      <w:r>
        <w:rPr>
          <w:sz w:val="28"/>
          <w:lang w:val="en-US"/>
        </w:rPr>
        <w:t xml:space="preserve"> 3.</w:t>
      </w:r>
      <w:r>
        <w:rPr>
          <w:spacing w:val="-8"/>
          <w:sz w:val="28"/>
          <w:lang w:val="en-US"/>
        </w:rPr>
        <w:t xml:space="preserve"> – </w:t>
      </w:r>
      <w:r>
        <w:rPr>
          <w:spacing w:val="-8"/>
          <w:sz w:val="28"/>
          <w:lang w:val="uk-UA"/>
        </w:rPr>
        <w:t xml:space="preserve"> </w:t>
      </w:r>
      <w:r>
        <w:rPr>
          <w:sz w:val="28"/>
          <w:lang w:val="en-US"/>
        </w:rPr>
        <w:t>P. 120</w:t>
      </w:r>
      <w:r>
        <w:rPr>
          <w:spacing w:val="-8"/>
          <w:sz w:val="28"/>
          <w:lang w:val="en-US"/>
        </w:rPr>
        <w:t>–</w:t>
      </w:r>
      <w:r>
        <w:rPr>
          <w:sz w:val="28"/>
          <w:lang w:val="en-US"/>
        </w:rPr>
        <w:t>122.</w:t>
      </w:r>
    </w:p>
    <w:p w:rsidR="00AB6253" w:rsidRDefault="00AB6253" w:rsidP="00AB6253">
      <w:pPr>
        <w:pStyle w:val="Normal0"/>
        <w:spacing w:line="360" w:lineRule="auto"/>
        <w:jc w:val="both"/>
        <w:rPr>
          <w:sz w:val="28"/>
          <w:lang w:val="uk-UA"/>
        </w:rPr>
      </w:pPr>
      <w:r>
        <w:rPr>
          <w:sz w:val="28"/>
          <w:lang w:val="en-US"/>
        </w:rPr>
        <w:t>587</w:t>
      </w:r>
      <w:r>
        <w:rPr>
          <w:sz w:val="28"/>
          <w:lang w:val="uk-UA"/>
        </w:rPr>
        <w:t>.</w:t>
      </w:r>
      <w:r>
        <w:rPr>
          <w:sz w:val="28"/>
          <w:lang w:val="en-US"/>
        </w:rPr>
        <w:t xml:space="preserve"> Isbister G.</w:t>
      </w:r>
      <w:r>
        <w:rPr>
          <w:sz w:val="28"/>
          <w:lang w:val="uk-UA"/>
        </w:rPr>
        <w:t xml:space="preserve"> </w:t>
      </w:r>
      <w:r>
        <w:rPr>
          <w:sz w:val="28"/>
          <w:lang w:val="en-US"/>
        </w:rPr>
        <w:t xml:space="preserve">K. Serotonin toxicity: a practical approach to diagnosis and treatment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 xml:space="preserve"> G.</w:t>
      </w:r>
      <w:r>
        <w:rPr>
          <w:sz w:val="28"/>
          <w:lang w:val="uk-UA"/>
        </w:rPr>
        <w:t xml:space="preserve"> </w:t>
      </w:r>
      <w:r>
        <w:rPr>
          <w:sz w:val="28"/>
          <w:lang w:val="en-US"/>
        </w:rPr>
        <w:t>K.</w:t>
      </w:r>
      <w:r>
        <w:rPr>
          <w:sz w:val="28"/>
          <w:lang w:val="uk-UA"/>
        </w:rPr>
        <w:t xml:space="preserve"> </w:t>
      </w:r>
      <w:r>
        <w:rPr>
          <w:sz w:val="28"/>
          <w:lang w:val="en-US"/>
        </w:rPr>
        <w:t>Isbister, N.</w:t>
      </w:r>
      <w:r>
        <w:rPr>
          <w:sz w:val="28"/>
          <w:lang w:val="uk-UA"/>
        </w:rPr>
        <w:t xml:space="preserve"> </w:t>
      </w:r>
      <w:r>
        <w:rPr>
          <w:sz w:val="28"/>
          <w:lang w:val="en-US"/>
        </w:rPr>
        <w:t>A.</w:t>
      </w:r>
      <w:r>
        <w:rPr>
          <w:sz w:val="28"/>
          <w:lang w:val="uk-UA"/>
        </w:rPr>
        <w:t xml:space="preserve"> </w:t>
      </w:r>
      <w:r>
        <w:rPr>
          <w:sz w:val="28"/>
          <w:lang w:val="en-US"/>
        </w:rPr>
        <w:t>Buckley, I.</w:t>
      </w:r>
      <w:r>
        <w:rPr>
          <w:sz w:val="28"/>
          <w:lang w:val="uk-UA"/>
        </w:rPr>
        <w:t xml:space="preserve"> </w:t>
      </w:r>
      <w:r>
        <w:rPr>
          <w:sz w:val="28"/>
          <w:lang w:val="en-US"/>
        </w:rPr>
        <w:t>M. Whyte // Med. J. Aust.</w:t>
      </w:r>
      <w:r>
        <w:rPr>
          <w:spacing w:val="-8"/>
          <w:sz w:val="28"/>
          <w:lang w:val="en-US"/>
        </w:rPr>
        <w:t xml:space="preserve"> –</w:t>
      </w:r>
      <w:r>
        <w:rPr>
          <w:spacing w:val="-8"/>
          <w:sz w:val="28"/>
          <w:lang w:val="uk-UA"/>
        </w:rPr>
        <w:t xml:space="preserve"> </w:t>
      </w:r>
      <w:r>
        <w:rPr>
          <w:sz w:val="28"/>
          <w:lang w:val="en-US"/>
        </w:rPr>
        <w:t>2007.</w:t>
      </w:r>
      <w:r>
        <w:rPr>
          <w:spacing w:val="-8"/>
          <w:sz w:val="28"/>
          <w:lang w:val="en-US"/>
        </w:rPr>
        <w:t xml:space="preserve"> –</w:t>
      </w:r>
      <w:r>
        <w:rPr>
          <w:sz w:val="28"/>
          <w:lang w:val="en-US"/>
        </w:rPr>
        <w:t xml:space="preserve"> Vol.</w:t>
      </w:r>
      <w:r>
        <w:rPr>
          <w:sz w:val="28"/>
          <w:lang w:val="uk-UA"/>
        </w:rPr>
        <w:t xml:space="preserve"> </w:t>
      </w:r>
      <w:r>
        <w:rPr>
          <w:sz w:val="28"/>
          <w:lang w:val="en-US"/>
        </w:rPr>
        <w:t xml:space="preserve">187, </w:t>
      </w:r>
    </w:p>
    <w:p w:rsidR="00AB6253" w:rsidRPr="00AB6253" w:rsidRDefault="00AB6253" w:rsidP="00AB6253">
      <w:pPr>
        <w:pStyle w:val="Normal0"/>
        <w:spacing w:line="360" w:lineRule="auto"/>
        <w:rPr>
          <w:sz w:val="28"/>
          <w:lang w:val="en-US"/>
        </w:rPr>
      </w:pPr>
      <w:r>
        <w:rPr>
          <w:sz w:val="28"/>
          <w:lang w:val="uk-UA"/>
        </w:rPr>
        <w:t xml:space="preserve">       № </w:t>
      </w:r>
      <w:r>
        <w:rPr>
          <w:sz w:val="28"/>
          <w:lang w:val="en-US"/>
        </w:rPr>
        <w:t>6.</w:t>
      </w:r>
      <w:r>
        <w:rPr>
          <w:spacing w:val="-8"/>
          <w:sz w:val="28"/>
          <w:lang w:val="en-US"/>
        </w:rPr>
        <w:t xml:space="preserve"> –</w:t>
      </w:r>
      <w:r>
        <w:rPr>
          <w:sz w:val="28"/>
          <w:lang w:val="en-US"/>
        </w:rPr>
        <w:t xml:space="preserve"> P. 361</w:t>
      </w:r>
      <w:r>
        <w:rPr>
          <w:spacing w:val="-8"/>
          <w:sz w:val="28"/>
          <w:lang w:val="en-US"/>
        </w:rPr>
        <w:t>–</w:t>
      </w:r>
      <w:r>
        <w:rPr>
          <w:sz w:val="28"/>
          <w:lang w:val="en-US"/>
        </w:rPr>
        <w:t>365.</w:t>
      </w:r>
      <w:r>
        <w:rPr>
          <w:sz w:val="28"/>
          <w:lang w:val="en-US"/>
        </w:rPr>
        <w:br/>
        <w:t>588</w:t>
      </w:r>
      <w:r>
        <w:rPr>
          <w:sz w:val="28"/>
          <w:lang w:val="uk-UA"/>
        </w:rPr>
        <w:t>.</w:t>
      </w:r>
      <w:r>
        <w:rPr>
          <w:sz w:val="28"/>
          <w:lang w:val="en-US"/>
        </w:rPr>
        <w:t xml:space="preserve"> Ivan A. Emergence of transmissible disorders, a continuous process</w:t>
      </w:r>
      <w:r>
        <w:rPr>
          <w:sz w:val="28"/>
          <w:lang w:val="uk-UA"/>
        </w:rPr>
        <w:t xml:space="preserve"> </w:t>
      </w:r>
      <w:r>
        <w:rPr>
          <w:spacing w:val="-8"/>
          <w:sz w:val="28"/>
          <w:lang w:val="en-US"/>
        </w:rPr>
        <w:t>–</w:t>
      </w:r>
      <w:r>
        <w:rPr>
          <w:sz w:val="28"/>
          <w:lang w:val="en-US"/>
        </w:rPr>
        <w:t xml:space="preserve"> a new type </w:t>
      </w:r>
    </w:p>
    <w:p w:rsidR="00AB6253" w:rsidRPr="00AB6253" w:rsidRDefault="00AB6253" w:rsidP="00AB6253">
      <w:pPr>
        <w:pStyle w:val="Normal0"/>
        <w:spacing w:line="360" w:lineRule="auto"/>
        <w:rPr>
          <w:sz w:val="28"/>
          <w:lang w:val="en-US"/>
        </w:rPr>
      </w:pPr>
      <w:r>
        <w:rPr>
          <w:sz w:val="28"/>
          <w:lang w:val="en-US"/>
        </w:rPr>
        <w:t xml:space="preserve">        of viral meningoencephalitis </w:t>
      </w:r>
      <w:r>
        <w:rPr>
          <w:sz w:val="28"/>
          <w:lang w:val="uk-UA"/>
        </w:rPr>
        <w:t>/</w:t>
      </w:r>
      <w:r>
        <w:rPr>
          <w:sz w:val="28"/>
          <w:lang w:val="en-US"/>
        </w:rPr>
        <w:t xml:space="preserve"> A.</w:t>
      </w:r>
      <w:r>
        <w:rPr>
          <w:sz w:val="28"/>
          <w:lang w:val="uk-UA"/>
        </w:rPr>
        <w:t xml:space="preserve"> </w:t>
      </w:r>
      <w:r>
        <w:rPr>
          <w:sz w:val="28"/>
          <w:lang w:val="en-US"/>
        </w:rPr>
        <w:t>Ivan, L.</w:t>
      </w:r>
      <w:r>
        <w:rPr>
          <w:sz w:val="28"/>
          <w:lang w:val="uk-UA"/>
        </w:rPr>
        <w:t xml:space="preserve"> </w:t>
      </w:r>
      <w:r>
        <w:rPr>
          <w:sz w:val="28"/>
          <w:lang w:val="en-US"/>
        </w:rPr>
        <w:t xml:space="preserve">L. Indrei // Rev. Med. Chir. Soc. Med. </w:t>
      </w:r>
    </w:p>
    <w:p w:rsidR="00AB6253" w:rsidRDefault="00AB6253" w:rsidP="00AB6253">
      <w:pPr>
        <w:pStyle w:val="Normal0"/>
        <w:spacing w:line="360" w:lineRule="auto"/>
        <w:rPr>
          <w:sz w:val="28"/>
          <w:lang w:val="en-US"/>
        </w:rPr>
      </w:pPr>
      <w:r>
        <w:rPr>
          <w:sz w:val="28"/>
          <w:lang w:val="en-US"/>
        </w:rPr>
        <w:t xml:space="preserve">        Nat. Iasi. </w:t>
      </w:r>
      <w:r>
        <w:rPr>
          <w:spacing w:val="-8"/>
          <w:sz w:val="28"/>
          <w:lang w:val="en-US"/>
        </w:rPr>
        <w:t>–</w:t>
      </w:r>
      <w:r>
        <w:rPr>
          <w:sz w:val="28"/>
          <w:lang w:val="en-US"/>
        </w:rPr>
        <w:t xml:space="preserve"> 2000.</w:t>
      </w:r>
      <w:r>
        <w:rPr>
          <w:spacing w:val="-8"/>
          <w:sz w:val="28"/>
          <w:lang w:val="en-US"/>
        </w:rPr>
        <w:t xml:space="preserve"> –</w:t>
      </w:r>
      <w:r>
        <w:rPr>
          <w:sz w:val="28"/>
          <w:lang w:val="en-US"/>
        </w:rPr>
        <w:t xml:space="preserve"> Vol. 104, № 2.</w:t>
      </w:r>
      <w:r>
        <w:rPr>
          <w:spacing w:val="-8"/>
          <w:sz w:val="28"/>
          <w:lang w:val="en-US"/>
        </w:rPr>
        <w:t xml:space="preserve"> –</w:t>
      </w:r>
      <w:r>
        <w:rPr>
          <w:sz w:val="28"/>
          <w:lang w:val="en-US"/>
        </w:rPr>
        <w:t xml:space="preserve">  P. 51</w:t>
      </w:r>
      <w:r>
        <w:rPr>
          <w:spacing w:val="-8"/>
          <w:sz w:val="28"/>
          <w:lang w:val="en-US"/>
        </w:rPr>
        <w:t>–</w:t>
      </w:r>
      <w:r>
        <w:rPr>
          <w:sz w:val="28"/>
          <w:lang w:val="en-US"/>
        </w:rPr>
        <w:t xml:space="preserve">55. </w:t>
      </w:r>
    </w:p>
    <w:p w:rsidR="00AB6253" w:rsidRDefault="00AB6253" w:rsidP="00AB6253">
      <w:pPr>
        <w:pStyle w:val="Normal0"/>
        <w:spacing w:line="360" w:lineRule="auto"/>
        <w:jc w:val="both"/>
        <w:rPr>
          <w:spacing w:val="-2"/>
          <w:sz w:val="28"/>
          <w:lang w:val="en-US"/>
        </w:rPr>
      </w:pPr>
      <w:r>
        <w:rPr>
          <w:sz w:val="28"/>
          <w:lang w:val="en-US"/>
        </w:rPr>
        <w:t xml:space="preserve">589. </w:t>
      </w:r>
      <w:r>
        <w:rPr>
          <w:spacing w:val="-2"/>
          <w:sz w:val="28"/>
          <w:lang w:val="en-US"/>
        </w:rPr>
        <w:t xml:space="preserve">Jankovik B. D. Effect of pinealectomy of immune reaction in rat / B. D. Jankovik,  </w:t>
      </w:r>
    </w:p>
    <w:p w:rsidR="00AB6253" w:rsidRDefault="00AB6253" w:rsidP="00AB6253">
      <w:pPr>
        <w:pStyle w:val="Normal0"/>
        <w:spacing w:line="360" w:lineRule="auto"/>
        <w:jc w:val="both"/>
        <w:rPr>
          <w:spacing w:val="-8"/>
          <w:sz w:val="28"/>
          <w:lang w:val="en-US"/>
        </w:rPr>
      </w:pPr>
      <w:r>
        <w:rPr>
          <w:sz w:val="28"/>
          <w:lang w:val="en-US"/>
        </w:rPr>
        <w:t xml:space="preserve">        </w:t>
      </w:r>
      <w:r>
        <w:rPr>
          <w:spacing w:val="-8"/>
          <w:sz w:val="28"/>
          <w:lang w:val="en-US"/>
        </w:rPr>
        <w:t>K. Isakovik, S. Petrociv // Immunology. – 1970. – Vol. 18, № 2. – P. 1– 6.</w:t>
      </w:r>
    </w:p>
    <w:p w:rsidR="00AB6253" w:rsidRPr="00AB6253" w:rsidRDefault="00AB6253" w:rsidP="00AB6253">
      <w:pPr>
        <w:pStyle w:val="Normal0"/>
        <w:spacing w:line="360" w:lineRule="auto"/>
        <w:jc w:val="both"/>
        <w:rPr>
          <w:sz w:val="28"/>
          <w:lang w:val="en-US"/>
        </w:rPr>
      </w:pPr>
      <w:r>
        <w:rPr>
          <w:sz w:val="28"/>
          <w:lang w:val="en-US"/>
        </w:rPr>
        <w:t xml:space="preserve">590. Joasoo A. Stress and immune response in rats / A. Joasoo, J. M. McKenzie // Int. </w:t>
      </w:r>
    </w:p>
    <w:p w:rsidR="00AB6253" w:rsidRDefault="00AB6253" w:rsidP="00AB6253">
      <w:pPr>
        <w:pStyle w:val="Normal0"/>
        <w:spacing w:line="360" w:lineRule="auto"/>
        <w:jc w:val="both"/>
        <w:rPr>
          <w:sz w:val="28"/>
          <w:lang w:val="en-US"/>
        </w:rPr>
      </w:pPr>
      <w:r w:rsidRPr="00AB6253">
        <w:rPr>
          <w:sz w:val="28"/>
          <w:lang w:val="en-US"/>
        </w:rPr>
        <w:t xml:space="preserve">       </w:t>
      </w:r>
      <w:r>
        <w:rPr>
          <w:sz w:val="28"/>
          <w:lang w:val="en-US"/>
        </w:rPr>
        <w:t>Arch. Allergy Appl. Immunol.</w:t>
      </w:r>
      <w:r>
        <w:rPr>
          <w:spacing w:val="-8"/>
          <w:sz w:val="28"/>
          <w:lang w:val="en-US"/>
        </w:rPr>
        <w:t xml:space="preserve"> – </w:t>
      </w:r>
      <w:r>
        <w:rPr>
          <w:sz w:val="28"/>
          <w:lang w:val="en-US"/>
        </w:rPr>
        <w:t>1976.</w:t>
      </w:r>
      <w:r>
        <w:rPr>
          <w:spacing w:val="-8"/>
          <w:sz w:val="28"/>
          <w:lang w:val="en-US"/>
        </w:rPr>
        <w:t xml:space="preserve"> – </w:t>
      </w:r>
      <w:r>
        <w:rPr>
          <w:sz w:val="28"/>
          <w:lang w:val="en-US"/>
        </w:rPr>
        <w:t>Vol. 50, № 6.</w:t>
      </w:r>
      <w:r>
        <w:rPr>
          <w:spacing w:val="-8"/>
          <w:sz w:val="28"/>
          <w:lang w:val="en-US"/>
        </w:rPr>
        <w:t xml:space="preserve"> – </w:t>
      </w:r>
      <w:r>
        <w:rPr>
          <w:sz w:val="28"/>
          <w:lang w:val="en-US"/>
        </w:rPr>
        <w:t>P. 659</w:t>
      </w:r>
      <w:r>
        <w:rPr>
          <w:spacing w:val="-8"/>
          <w:sz w:val="28"/>
          <w:lang w:val="en-US"/>
        </w:rPr>
        <w:t>–</w:t>
      </w:r>
      <w:r>
        <w:rPr>
          <w:sz w:val="28"/>
          <w:lang w:val="en-US"/>
        </w:rPr>
        <w:t>663.</w:t>
      </w:r>
    </w:p>
    <w:p w:rsidR="00AB6253" w:rsidRPr="00AB6253" w:rsidRDefault="00AB6253" w:rsidP="00AB6253">
      <w:pPr>
        <w:pStyle w:val="Normal0"/>
        <w:spacing w:line="360" w:lineRule="auto"/>
        <w:rPr>
          <w:sz w:val="28"/>
          <w:lang w:val="en-US"/>
        </w:rPr>
      </w:pPr>
      <w:r>
        <w:rPr>
          <w:sz w:val="28"/>
          <w:lang w:val="en-US"/>
        </w:rPr>
        <w:t xml:space="preserve">591. </w:t>
      </w:r>
      <w:r>
        <w:rPr>
          <w:spacing w:val="2"/>
          <w:sz w:val="28"/>
          <w:lang w:val="en-US"/>
        </w:rPr>
        <w:t>Johnson R. H.  Coccidioidal meningitis/ R. H. Johnson, H. E.  Einstein // Clin.</w:t>
      </w:r>
      <w:r>
        <w:rPr>
          <w:sz w:val="28"/>
          <w:lang w:val="en-US"/>
        </w:rPr>
        <w:t xml:space="preserve"> </w:t>
      </w:r>
      <w:r w:rsidRPr="00AB6253">
        <w:rPr>
          <w:sz w:val="28"/>
          <w:lang w:val="en-US"/>
        </w:rPr>
        <w:t xml:space="preserve">        </w:t>
      </w:r>
    </w:p>
    <w:p w:rsidR="00AB6253" w:rsidRDefault="00AB6253" w:rsidP="00AB6253">
      <w:pPr>
        <w:pStyle w:val="Normal0"/>
        <w:spacing w:line="360" w:lineRule="auto"/>
        <w:rPr>
          <w:spacing w:val="2"/>
          <w:sz w:val="28"/>
          <w:lang w:val="uk-UA"/>
        </w:rPr>
      </w:pPr>
      <w:r>
        <w:rPr>
          <w:sz w:val="28"/>
          <w:lang w:val="en-US"/>
        </w:rPr>
        <w:t xml:space="preserve">        Infect. Dis.</w:t>
      </w:r>
      <w:r>
        <w:rPr>
          <w:spacing w:val="-8"/>
          <w:sz w:val="28"/>
          <w:lang w:val="en-US"/>
        </w:rPr>
        <w:t xml:space="preserve"> – </w:t>
      </w:r>
      <w:r>
        <w:rPr>
          <w:sz w:val="28"/>
          <w:lang w:val="en-US"/>
        </w:rPr>
        <w:t xml:space="preserve"> 2006.</w:t>
      </w:r>
      <w:r>
        <w:rPr>
          <w:spacing w:val="-8"/>
          <w:sz w:val="28"/>
          <w:lang w:val="en-US"/>
        </w:rPr>
        <w:t xml:space="preserve"> – </w:t>
      </w:r>
      <w:r>
        <w:rPr>
          <w:sz w:val="28"/>
          <w:lang w:val="en-US"/>
        </w:rPr>
        <w:t>Vol. 42, № 1.</w:t>
      </w:r>
      <w:r>
        <w:rPr>
          <w:spacing w:val="-8"/>
          <w:sz w:val="28"/>
          <w:lang w:val="en-US"/>
        </w:rPr>
        <w:t xml:space="preserve"> – </w:t>
      </w:r>
      <w:r>
        <w:rPr>
          <w:sz w:val="28"/>
          <w:lang w:val="en-US"/>
        </w:rPr>
        <w:t>P. 103</w:t>
      </w:r>
      <w:r>
        <w:rPr>
          <w:spacing w:val="-8"/>
          <w:sz w:val="28"/>
          <w:lang w:val="en-US"/>
        </w:rPr>
        <w:t>–</w:t>
      </w:r>
      <w:r>
        <w:rPr>
          <w:sz w:val="28"/>
          <w:lang w:val="en-US"/>
        </w:rPr>
        <w:t xml:space="preserve">107.  </w:t>
      </w:r>
      <w:r>
        <w:rPr>
          <w:sz w:val="28"/>
          <w:lang w:val="en-US"/>
        </w:rPr>
        <w:br/>
        <w:t xml:space="preserve">592. </w:t>
      </w:r>
      <w:r>
        <w:rPr>
          <w:spacing w:val="2"/>
          <w:sz w:val="28"/>
          <w:lang w:val="en-US"/>
        </w:rPr>
        <w:t>Kahn A. Factors for poor prognosis in fulminating meningococcemia. Conclu</w:t>
      </w:r>
      <w:r>
        <w:rPr>
          <w:spacing w:val="2"/>
          <w:sz w:val="28"/>
          <w:lang w:val="uk-UA"/>
        </w:rPr>
        <w:t>-</w:t>
      </w:r>
    </w:p>
    <w:p w:rsidR="00AB6253" w:rsidRDefault="00AB6253" w:rsidP="00AB6253">
      <w:pPr>
        <w:pStyle w:val="Normal0"/>
        <w:spacing w:line="360" w:lineRule="auto"/>
        <w:rPr>
          <w:spacing w:val="-2"/>
          <w:sz w:val="28"/>
          <w:lang w:val="en-US"/>
        </w:rPr>
      </w:pPr>
      <w:r>
        <w:rPr>
          <w:sz w:val="28"/>
          <w:lang w:val="en-US"/>
        </w:rPr>
        <w:t xml:space="preserve">        </w:t>
      </w:r>
      <w:r>
        <w:rPr>
          <w:spacing w:val="-2"/>
          <w:sz w:val="28"/>
          <w:lang w:val="en-US"/>
        </w:rPr>
        <w:t>sions from observation of 67 childhood cases / A. Kahn, D. Blum // Clin. Pediat. –</w:t>
      </w:r>
    </w:p>
    <w:p w:rsidR="00AB6253" w:rsidRDefault="00AB6253" w:rsidP="00AB6253">
      <w:pPr>
        <w:pStyle w:val="Normal0"/>
        <w:spacing w:line="360" w:lineRule="auto"/>
        <w:rPr>
          <w:sz w:val="28"/>
          <w:lang w:val="en-US"/>
        </w:rPr>
      </w:pPr>
      <w:r>
        <w:rPr>
          <w:sz w:val="28"/>
          <w:lang w:val="en-US"/>
        </w:rPr>
        <w:t xml:space="preserve">        1978.</w:t>
      </w:r>
      <w:r>
        <w:rPr>
          <w:spacing w:val="-8"/>
          <w:sz w:val="28"/>
          <w:lang w:val="en-US"/>
        </w:rPr>
        <w:t xml:space="preserve"> – </w:t>
      </w:r>
      <w:r>
        <w:rPr>
          <w:sz w:val="28"/>
          <w:lang w:val="en-US"/>
        </w:rPr>
        <w:t>Vol. 17, № 2.</w:t>
      </w:r>
      <w:r>
        <w:rPr>
          <w:spacing w:val="-8"/>
          <w:sz w:val="28"/>
          <w:lang w:val="en-US"/>
        </w:rPr>
        <w:t xml:space="preserve"> – </w:t>
      </w:r>
      <w:r>
        <w:rPr>
          <w:sz w:val="28"/>
          <w:lang w:val="en-US"/>
        </w:rPr>
        <w:t>P. 680</w:t>
      </w:r>
      <w:r>
        <w:rPr>
          <w:spacing w:val="-8"/>
          <w:sz w:val="28"/>
          <w:lang w:val="en-US"/>
        </w:rPr>
        <w:t xml:space="preserve">– </w:t>
      </w:r>
      <w:r>
        <w:rPr>
          <w:sz w:val="28"/>
          <w:lang w:val="en-US"/>
        </w:rPr>
        <w:t>687.</w:t>
      </w:r>
    </w:p>
    <w:p w:rsidR="00AB6253" w:rsidRDefault="00AB6253" w:rsidP="00AB6253">
      <w:pPr>
        <w:pStyle w:val="Normal0"/>
        <w:spacing w:line="360" w:lineRule="auto"/>
        <w:jc w:val="both"/>
        <w:rPr>
          <w:spacing w:val="6"/>
          <w:sz w:val="28"/>
          <w:lang w:val="uk-UA"/>
        </w:rPr>
      </w:pPr>
      <w:r>
        <w:rPr>
          <w:sz w:val="28"/>
          <w:lang w:val="en-US"/>
        </w:rPr>
        <w:t xml:space="preserve">593. </w:t>
      </w:r>
      <w:r>
        <w:rPr>
          <w:spacing w:val="6"/>
          <w:sz w:val="28"/>
          <w:lang w:val="en-US"/>
        </w:rPr>
        <w:t>Kalyanaraman B. Generation of free radical intermediates from foreign com</w:t>
      </w:r>
      <w:r>
        <w:rPr>
          <w:spacing w:val="6"/>
          <w:sz w:val="28"/>
          <w:lang w:val="uk-UA"/>
        </w:rPr>
        <w:t>-</w:t>
      </w:r>
    </w:p>
    <w:p w:rsidR="00AB6253" w:rsidRDefault="00AB6253" w:rsidP="00AB6253">
      <w:pPr>
        <w:pStyle w:val="Normal0"/>
        <w:spacing w:line="360" w:lineRule="auto"/>
        <w:jc w:val="both"/>
        <w:rPr>
          <w:spacing w:val="-2"/>
          <w:sz w:val="28"/>
          <w:lang w:val="en-US"/>
        </w:rPr>
      </w:pPr>
      <w:r>
        <w:rPr>
          <w:spacing w:val="-2"/>
          <w:sz w:val="28"/>
          <w:lang w:val="en-US"/>
        </w:rPr>
        <w:lastRenderedPageBreak/>
        <w:t xml:space="preserve">        pounds by neitrophil-derived oxidants / B. Kalyanaraman, P. G. Sohnle //</w:t>
      </w:r>
      <w:r>
        <w:rPr>
          <w:spacing w:val="-2"/>
          <w:sz w:val="28"/>
          <w:lang w:val="uk-UA"/>
        </w:rPr>
        <w:t xml:space="preserve"> </w:t>
      </w:r>
      <w:r>
        <w:rPr>
          <w:spacing w:val="-2"/>
          <w:sz w:val="28"/>
          <w:lang w:val="en-US"/>
        </w:rPr>
        <w:t xml:space="preserve">J. Clin. </w:t>
      </w:r>
    </w:p>
    <w:p w:rsidR="00AB6253" w:rsidRDefault="00AB6253" w:rsidP="00AB6253">
      <w:pPr>
        <w:pStyle w:val="Normal0"/>
        <w:spacing w:line="360" w:lineRule="auto"/>
        <w:jc w:val="both"/>
        <w:rPr>
          <w:sz w:val="28"/>
          <w:lang w:val="en-US"/>
        </w:rPr>
      </w:pPr>
      <w:r>
        <w:rPr>
          <w:sz w:val="28"/>
          <w:lang w:val="en-US"/>
        </w:rPr>
        <w:t xml:space="preserve">        Invest.</w:t>
      </w:r>
      <w:r>
        <w:rPr>
          <w:spacing w:val="-8"/>
          <w:sz w:val="28"/>
          <w:lang w:val="en-US"/>
        </w:rPr>
        <w:t xml:space="preserve"> – </w:t>
      </w:r>
      <w:r>
        <w:rPr>
          <w:sz w:val="28"/>
          <w:lang w:val="en-US"/>
        </w:rPr>
        <w:t>1985.</w:t>
      </w:r>
      <w:r>
        <w:rPr>
          <w:spacing w:val="-8"/>
          <w:sz w:val="28"/>
          <w:lang w:val="en-US"/>
        </w:rPr>
        <w:t xml:space="preserve"> –</w:t>
      </w:r>
      <w:r w:rsidRPr="00AB6253">
        <w:rPr>
          <w:spacing w:val="-8"/>
          <w:sz w:val="28"/>
          <w:lang w:val="en-US"/>
        </w:rPr>
        <w:t xml:space="preserve"> </w:t>
      </w:r>
      <w:r>
        <w:rPr>
          <w:sz w:val="28"/>
          <w:lang w:val="en-US"/>
        </w:rPr>
        <w:t>Vol. 75, № 1.</w:t>
      </w:r>
      <w:r>
        <w:rPr>
          <w:spacing w:val="-8"/>
          <w:sz w:val="28"/>
          <w:lang w:val="en-US"/>
        </w:rPr>
        <w:t xml:space="preserve"> – </w:t>
      </w:r>
      <w:r>
        <w:rPr>
          <w:sz w:val="28"/>
          <w:lang w:val="en-US"/>
        </w:rPr>
        <w:t>P. 1618</w:t>
      </w:r>
      <w:r>
        <w:rPr>
          <w:spacing w:val="-8"/>
          <w:sz w:val="28"/>
          <w:lang w:val="en-US"/>
        </w:rPr>
        <w:t>–</w:t>
      </w:r>
      <w:r>
        <w:rPr>
          <w:sz w:val="28"/>
          <w:lang w:val="en-US"/>
        </w:rPr>
        <w:t>1625.</w:t>
      </w:r>
    </w:p>
    <w:p w:rsidR="00AB6253" w:rsidRPr="00AB6253" w:rsidRDefault="00AB6253" w:rsidP="00AB6253">
      <w:pPr>
        <w:pStyle w:val="Normal0"/>
        <w:spacing w:line="360" w:lineRule="auto"/>
        <w:jc w:val="both"/>
        <w:rPr>
          <w:spacing w:val="6"/>
          <w:sz w:val="28"/>
          <w:lang w:val="en-US"/>
        </w:rPr>
      </w:pPr>
      <w:r>
        <w:rPr>
          <w:sz w:val="28"/>
          <w:lang w:val="en-US"/>
        </w:rPr>
        <w:t xml:space="preserve">594. </w:t>
      </w:r>
      <w:r>
        <w:rPr>
          <w:spacing w:val="6"/>
          <w:sz w:val="28"/>
          <w:lang w:val="en-US"/>
        </w:rPr>
        <w:t xml:space="preserve">Kerttula Y. Serum lipids in viral and bacterial meningitis / Y. Kerttula, T. H. </w:t>
      </w:r>
    </w:p>
    <w:p w:rsidR="00AB6253" w:rsidRDefault="00AB6253" w:rsidP="00AB6253">
      <w:pPr>
        <w:pStyle w:val="Normal0"/>
        <w:spacing w:line="360" w:lineRule="auto"/>
        <w:jc w:val="both"/>
        <w:rPr>
          <w:sz w:val="28"/>
          <w:lang w:val="en-US"/>
        </w:rPr>
      </w:pPr>
      <w:r w:rsidRPr="00AB6253">
        <w:rPr>
          <w:sz w:val="28"/>
          <w:lang w:val="en-US"/>
        </w:rPr>
        <w:t xml:space="preserve">        </w:t>
      </w:r>
      <w:r>
        <w:rPr>
          <w:sz w:val="28"/>
          <w:lang w:val="en-US"/>
        </w:rPr>
        <w:t>Weber // Scand. J. Infect. Dis. –</w:t>
      </w:r>
      <w:r w:rsidRPr="00AB6253">
        <w:rPr>
          <w:sz w:val="28"/>
          <w:lang w:val="en-US"/>
        </w:rPr>
        <w:t xml:space="preserve"> </w:t>
      </w:r>
      <w:r>
        <w:rPr>
          <w:sz w:val="28"/>
          <w:lang w:val="en-US"/>
        </w:rPr>
        <w:t>1986.</w:t>
      </w:r>
      <w:r>
        <w:rPr>
          <w:spacing w:val="-8"/>
          <w:sz w:val="28"/>
          <w:lang w:val="en-US"/>
        </w:rPr>
        <w:t xml:space="preserve"> – </w:t>
      </w:r>
      <w:r>
        <w:rPr>
          <w:sz w:val="28"/>
          <w:lang w:val="en-US"/>
        </w:rPr>
        <w:t>Vol. 18, № 3.</w:t>
      </w:r>
      <w:r>
        <w:rPr>
          <w:spacing w:val="-8"/>
          <w:sz w:val="28"/>
          <w:lang w:val="en-US"/>
        </w:rPr>
        <w:t xml:space="preserve"> – </w:t>
      </w:r>
      <w:r>
        <w:rPr>
          <w:sz w:val="28"/>
          <w:lang w:val="en-US"/>
        </w:rPr>
        <w:t>P. 211</w:t>
      </w:r>
      <w:r>
        <w:rPr>
          <w:spacing w:val="-8"/>
          <w:sz w:val="28"/>
          <w:lang w:val="en-US"/>
        </w:rPr>
        <w:t>–</w:t>
      </w:r>
      <w:r>
        <w:rPr>
          <w:sz w:val="28"/>
          <w:lang w:val="en-US"/>
        </w:rPr>
        <w:t xml:space="preserve">215. </w:t>
      </w:r>
    </w:p>
    <w:p w:rsidR="00AB6253" w:rsidRPr="00AB6253" w:rsidRDefault="00AB6253" w:rsidP="00AB6253">
      <w:pPr>
        <w:pStyle w:val="Normal0"/>
        <w:widowControl w:val="0"/>
        <w:spacing w:line="360" w:lineRule="auto"/>
        <w:jc w:val="both"/>
        <w:rPr>
          <w:spacing w:val="10"/>
          <w:sz w:val="28"/>
          <w:lang w:val="en-US"/>
        </w:rPr>
      </w:pPr>
      <w:r>
        <w:rPr>
          <w:sz w:val="28"/>
          <w:lang w:val="en-US"/>
        </w:rPr>
        <w:t xml:space="preserve">595. </w:t>
      </w:r>
      <w:r>
        <w:rPr>
          <w:spacing w:val="10"/>
          <w:sz w:val="28"/>
          <w:lang w:val="en-US"/>
        </w:rPr>
        <w:t xml:space="preserve">Khwannimit B. Acute bacterial meningitis in adults: a 20 year review / B. </w:t>
      </w:r>
    </w:p>
    <w:p w:rsidR="00AB6253" w:rsidRPr="00AB6253" w:rsidRDefault="00AB6253" w:rsidP="00AB6253">
      <w:pPr>
        <w:pStyle w:val="Normal0"/>
        <w:widowControl w:val="0"/>
        <w:spacing w:line="360" w:lineRule="auto"/>
        <w:jc w:val="both"/>
        <w:rPr>
          <w:spacing w:val="4"/>
          <w:sz w:val="28"/>
          <w:lang w:val="en-US"/>
        </w:rPr>
      </w:pPr>
      <w:r>
        <w:rPr>
          <w:sz w:val="28"/>
          <w:lang w:val="en-US"/>
        </w:rPr>
        <w:t xml:space="preserve">        </w:t>
      </w:r>
      <w:r>
        <w:rPr>
          <w:spacing w:val="4"/>
          <w:sz w:val="28"/>
          <w:lang w:val="en-US"/>
        </w:rPr>
        <w:t xml:space="preserve">Khwannimit, P. Chayakul, A. Geater // Southeast Asian J. Trop. Med. Public. </w:t>
      </w:r>
    </w:p>
    <w:p w:rsidR="00AB6253" w:rsidRDefault="00AB6253" w:rsidP="00AB6253">
      <w:pPr>
        <w:pStyle w:val="Normal0"/>
        <w:widowControl w:val="0"/>
        <w:spacing w:line="360" w:lineRule="auto"/>
        <w:jc w:val="both"/>
        <w:rPr>
          <w:sz w:val="28"/>
          <w:lang w:val="en-US"/>
        </w:rPr>
      </w:pPr>
      <w:r>
        <w:rPr>
          <w:sz w:val="28"/>
          <w:lang w:val="en-US"/>
        </w:rPr>
        <w:t xml:space="preserve">        Health. – 2004. – Vol. 35, № 4 – P. 886–892. </w:t>
      </w:r>
    </w:p>
    <w:p w:rsidR="00AB6253" w:rsidRDefault="00AB6253" w:rsidP="00AB6253">
      <w:pPr>
        <w:pStyle w:val="Normal0"/>
        <w:spacing w:line="360" w:lineRule="auto"/>
        <w:jc w:val="both"/>
        <w:rPr>
          <w:spacing w:val="2"/>
          <w:sz w:val="28"/>
          <w:lang w:val="uk-UA"/>
        </w:rPr>
      </w:pPr>
      <w:r>
        <w:rPr>
          <w:sz w:val="28"/>
          <w:lang w:val="en-US"/>
        </w:rPr>
        <w:t xml:space="preserve">596. </w:t>
      </w:r>
      <w:r>
        <w:rPr>
          <w:spacing w:val="2"/>
          <w:sz w:val="28"/>
          <w:lang w:val="en-US"/>
        </w:rPr>
        <w:t>Kielian T. Microglia and chemokines in infectious diseases of the nervous sys</w:t>
      </w:r>
      <w:r>
        <w:rPr>
          <w:spacing w:val="2"/>
          <w:sz w:val="28"/>
          <w:lang w:val="uk-UA"/>
        </w:rPr>
        <w:t>-</w:t>
      </w:r>
    </w:p>
    <w:p w:rsidR="00AB6253" w:rsidRDefault="00AB6253" w:rsidP="00AB6253">
      <w:pPr>
        <w:pStyle w:val="Normal0"/>
        <w:spacing w:line="360" w:lineRule="auto"/>
        <w:jc w:val="both"/>
        <w:rPr>
          <w:spacing w:val="4"/>
          <w:sz w:val="28"/>
          <w:lang w:val="uk-UA"/>
        </w:rPr>
      </w:pPr>
      <w:r>
        <w:rPr>
          <w:spacing w:val="4"/>
          <w:sz w:val="28"/>
          <w:lang w:val="en-US"/>
        </w:rPr>
        <w:t xml:space="preserve">        tem: views and reviews / T. Kielian // Front. Biosci. – 2004. – Vol. 9, № 1. – </w:t>
      </w:r>
    </w:p>
    <w:p w:rsidR="00AB6253" w:rsidRDefault="00AB6253" w:rsidP="00AB6253">
      <w:pPr>
        <w:pStyle w:val="Normal0"/>
        <w:spacing w:line="360" w:lineRule="auto"/>
        <w:rPr>
          <w:spacing w:val="-2"/>
          <w:sz w:val="28"/>
          <w:lang w:val="en-US"/>
        </w:rPr>
      </w:pPr>
      <w:r>
        <w:rPr>
          <w:sz w:val="28"/>
          <w:lang w:val="uk-UA"/>
        </w:rPr>
        <w:t xml:space="preserve">        </w:t>
      </w:r>
      <w:r>
        <w:rPr>
          <w:sz w:val="28"/>
          <w:lang w:val="en-US"/>
        </w:rPr>
        <w:t xml:space="preserve">P. 732–750. </w:t>
      </w:r>
      <w:r>
        <w:rPr>
          <w:sz w:val="28"/>
          <w:lang w:val="en-US"/>
        </w:rPr>
        <w:br/>
        <w:t xml:space="preserve">597. </w:t>
      </w:r>
      <w:r>
        <w:rPr>
          <w:spacing w:val="-2"/>
          <w:sz w:val="28"/>
          <w:lang w:val="en-US"/>
        </w:rPr>
        <w:t>Kim B.Y. Invasion processes of pathogenic Escherichia coli / B.Y. Kim, J. Kang,</w:t>
      </w:r>
    </w:p>
    <w:p w:rsidR="00AB6253" w:rsidRPr="00AB6253" w:rsidRDefault="00AB6253" w:rsidP="00AB6253">
      <w:pPr>
        <w:pStyle w:val="Normal0"/>
        <w:spacing w:line="360" w:lineRule="auto"/>
        <w:jc w:val="both"/>
        <w:rPr>
          <w:sz w:val="28"/>
          <w:lang w:val="en-US"/>
        </w:rPr>
      </w:pPr>
      <w:r>
        <w:rPr>
          <w:sz w:val="28"/>
          <w:lang w:val="en-US"/>
        </w:rPr>
        <w:t xml:space="preserve">        </w:t>
      </w:r>
      <w:r>
        <w:rPr>
          <w:spacing w:val="-8"/>
          <w:sz w:val="28"/>
          <w:lang w:val="en-US"/>
        </w:rPr>
        <w:t>K. S. Kim // Int. J. Med. Microbiol. – 2005. – Vol. 295, № 6–7. – P. 463–470.</w:t>
      </w:r>
      <w:r>
        <w:rPr>
          <w:spacing w:val="-8"/>
          <w:sz w:val="28"/>
          <w:lang w:val="en-US"/>
        </w:rPr>
        <w:br/>
      </w:r>
      <w:r>
        <w:rPr>
          <w:sz w:val="28"/>
          <w:lang w:val="en-US"/>
        </w:rPr>
        <w:t xml:space="preserve">598. Kimmel S. R. Prevention of meningococcal disease / S. R. Kimmel // Am. Fam. </w:t>
      </w:r>
    </w:p>
    <w:p w:rsidR="00AB6253" w:rsidRDefault="00AB6253" w:rsidP="00AB6253">
      <w:pPr>
        <w:pStyle w:val="Normal0"/>
        <w:spacing w:line="360" w:lineRule="auto"/>
        <w:jc w:val="both"/>
        <w:rPr>
          <w:sz w:val="28"/>
          <w:lang w:val="en-US"/>
        </w:rPr>
      </w:pPr>
      <w:r>
        <w:rPr>
          <w:sz w:val="28"/>
          <w:lang w:val="en-US"/>
        </w:rPr>
        <w:t xml:space="preserve">        Physician. – 2005. – Vol. 72, № 10. – P. 2049–2056.</w:t>
      </w:r>
    </w:p>
    <w:p w:rsidR="00AB6253" w:rsidRPr="00AB6253" w:rsidRDefault="00AB6253" w:rsidP="00AB6253">
      <w:pPr>
        <w:pStyle w:val="Normal0"/>
        <w:spacing w:line="360" w:lineRule="auto"/>
        <w:jc w:val="both"/>
        <w:rPr>
          <w:sz w:val="28"/>
          <w:lang w:val="en-US"/>
        </w:rPr>
      </w:pPr>
      <w:r>
        <w:rPr>
          <w:sz w:val="28"/>
          <w:lang w:val="en-US"/>
        </w:rPr>
        <w:t xml:space="preserve">599. Kinnaert P. Stimulation of antibody synthesis induced by surgical trauma in rats </w:t>
      </w:r>
    </w:p>
    <w:p w:rsidR="00AB6253" w:rsidRPr="00AB6253" w:rsidRDefault="00AB6253" w:rsidP="00AB6253">
      <w:pPr>
        <w:pStyle w:val="Normal0"/>
        <w:spacing w:line="360" w:lineRule="auto"/>
        <w:jc w:val="both"/>
        <w:rPr>
          <w:sz w:val="28"/>
          <w:lang w:val="en-US"/>
        </w:rPr>
      </w:pPr>
      <w:r>
        <w:rPr>
          <w:sz w:val="28"/>
          <w:lang w:val="en-US"/>
        </w:rPr>
        <w:t xml:space="preserve">        / P. Kinnaert, A. Mahien, N. Geertruyden // Clin. Experiment. Immunol. – 1978. </w:t>
      </w:r>
    </w:p>
    <w:p w:rsidR="00AB6253" w:rsidRDefault="00AB6253" w:rsidP="00AB6253">
      <w:pPr>
        <w:pStyle w:val="Normal0"/>
        <w:spacing w:line="360" w:lineRule="auto"/>
        <w:jc w:val="both"/>
        <w:rPr>
          <w:sz w:val="28"/>
          <w:lang w:val="en-US"/>
        </w:rPr>
      </w:pPr>
      <w:r>
        <w:rPr>
          <w:sz w:val="28"/>
          <w:lang w:val="en-US"/>
        </w:rPr>
        <w:t xml:space="preserve">        –Vol. 32, № 2. – P. 243–252.</w:t>
      </w:r>
    </w:p>
    <w:p w:rsidR="00AB6253" w:rsidRDefault="00AB6253" w:rsidP="00AB6253">
      <w:pPr>
        <w:pStyle w:val="Normal0"/>
        <w:spacing w:line="360" w:lineRule="auto"/>
        <w:jc w:val="both"/>
        <w:rPr>
          <w:spacing w:val="2"/>
          <w:sz w:val="28"/>
          <w:lang w:val="uk-UA"/>
        </w:rPr>
      </w:pPr>
      <w:r>
        <w:rPr>
          <w:sz w:val="28"/>
          <w:lang w:val="en-US"/>
        </w:rPr>
        <w:t xml:space="preserve">600. </w:t>
      </w:r>
      <w:r>
        <w:rPr>
          <w:spacing w:val="2"/>
          <w:sz w:val="28"/>
          <w:lang w:val="en-US"/>
        </w:rPr>
        <w:t>Kleine T. O. Flow cytometry of cerebrospinal fluid (CSF) lymphocytes: altera</w:t>
      </w:r>
      <w:r>
        <w:rPr>
          <w:spacing w:val="2"/>
          <w:sz w:val="28"/>
          <w:lang w:val="uk-UA"/>
        </w:rPr>
        <w:t>-</w:t>
      </w:r>
    </w:p>
    <w:p w:rsidR="00AB6253" w:rsidRPr="00AB6253" w:rsidRDefault="00AB6253" w:rsidP="00AB6253">
      <w:pPr>
        <w:pStyle w:val="Normal0"/>
        <w:spacing w:line="360" w:lineRule="auto"/>
        <w:jc w:val="both"/>
        <w:rPr>
          <w:spacing w:val="4"/>
          <w:sz w:val="28"/>
          <w:lang w:val="en-US"/>
        </w:rPr>
      </w:pPr>
      <w:r>
        <w:rPr>
          <w:spacing w:val="4"/>
          <w:sz w:val="28"/>
          <w:lang w:val="en-US"/>
        </w:rPr>
        <w:lastRenderedPageBreak/>
        <w:t xml:space="preserve">        tions of blood/CSF ratios of lymphocyte subsets in inflammation disorders of </w:t>
      </w:r>
    </w:p>
    <w:p w:rsidR="00AB6253" w:rsidRDefault="00AB6253" w:rsidP="00AB6253">
      <w:pPr>
        <w:pStyle w:val="Normal0"/>
        <w:spacing w:line="360" w:lineRule="auto"/>
        <w:jc w:val="both"/>
        <w:rPr>
          <w:spacing w:val="-2"/>
          <w:sz w:val="28"/>
          <w:lang w:val="en-US"/>
        </w:rPr>
      </w:pPr>
      <w:r>
        <w:rPr>
          <w:spacing w:val="-2"/>
          <w:sz w:val="28"/>
          <w:lang w:val="en-US"/>
        </w:rPr>
        <w:t xml:space="preserve">        human central nervous system (CNS) / T. O. Kleine, J. Albrecht, P. Zeifel // Clin.</w:t>
      </w:r>
    </w:p>
    <w:p w:rsidR="00AB6253" w:rsidRPr="00AB6253" w:rsidRDefault="00AB6253" w:rsidP="00AB6253">
      <w:pPr>
        <w:pStyle w:val="Normal0"/>
        <w:spacing w:line="360" w:lineRule="auto"/>
        <w:rPr>
          <w:sz w:val="28"/>
          <w:lang w:val="en-US"/>
        </w:rPr>
      </w:pPr>
      <w:r>
        <w:rPr>
          <w:sz w:val="28"/>
          <w:lang w:val="en-US"/>
        </w:rPr>
        <w:t xml:space="preserve">        Chem. Lab. Med. – 1999. – Vol. 37, N3. – P. 231–241. </w:t>
      </w:r>
      <w:r>
        <w:rPr>
          <w:sz w:val="28"/>
          <w:lang w:val="en-US"/>
        </w:rPr>
        <w:br/>
        <w:t xml:space="preserve">601. Knight J. A. Free radicals, antioxidants and the immune system / J. A. Knight // </w:t>
      </w:r>
    </w:p>
    <w:p w:rsidR="00AB6253" w:rsidRDefault="00AB6253" w:rsidP="00AB6253">
      <w:pPr>
        <w:pStyle w:val="Normal0"/>
        <w:spacing w:line="360" w:lineRule="auto"/>
        <w:rPr>
          <w:sz w:val="28"/>
          <w:lang w:val="en-US"/>
        </w:rPr>
      </w:pPr>
      <w:r>
        <w:rPr>
          <w:sz w:val="28"/>
          <w:lang w:val="en-US"/>
        </w:rPr>
        <w:t xml:space="preserve">        Ann. Clin. Lab. Sci. – 2000. – Vol. 30, № 4. – P. 145–158.</w:t>
      </w:r>
    </w:p>
    <w:p w:rsidR="00AB6253" w:rsidRPr="00AB6253" w:rsidRDefault="00AB6253" w:rsidP="00AB6253">
      <w:pPr>
        <w:pStyle w:val="Normal0"/>
        <w:spacing w:line="360" w:lineRule="auto"/>
        <w:jc w:val="both"/>
        <w:rPr>
          <w:sz w:val="28"/>
          <w:lang w:val="en-US"/>
        </w:rPr>
      </w:pPr>
      <w:r>
        <w:rPr>
          <w:sz w:val="28"/>
          <w:lang w:val="en-US"/>
        </w:rPr>
        <w:t xml:space="preserve">602. Knight J. A. Free radicals: their history and currents status in aging and disease / </w:t>
      </w:r>
    </w:p>
    <w:p w:rsidR="00AB6253" w:rsidRDefault="00AB6253" w:rsidP="00AB6253">
      <w:pPr>
        <w:pStyle w:val="Normal0"/>
        <w:spacing w:line="360" w:lineRule="auto"/>
        <w:jc w:val="both"/>
        <w:rPr>
          <w:sz w:val="28"/>
          <w:lang w:val="en-US"/>
        </w:rPr>
      </w:pPr>
      <w:r w:rsidRPr="00AB6253">
        <w:rPr>
          <w:sz w:val="28"/>
          <w:lang w:val="en-US"/>
        </w:rPr>
        <w:t xml:space="preserve">        </w:t>
      </w:r>
      <w:r>
        <w:rPr>
          <w:sz w:val="28"/>
          <w:lang w:val="en-US"/>
        </w:rPr>
        <w:t>J. A. Knight // Ann. Clin. Lab. Sci. – 1998. – Vol. 28, № 3. – P. 331–346.</w:t>
      </w:r>
    </w:p>
    <w:p w:rsidR="00AB6253" w:rsidRPr="00AB6253" w:rsidRDefault="00AB6253" w:rsidP="00AB6253">
      <w:pPr>
        <w:pStyle w:val="Normal0"/>
        <w:widowControl w:val="0"/>
        <w:spacing w:line="360" w:lineRule="auto"/>
        <w:jc w:val="both"/>
        <w:rPr>
          <w:spacing w:val="4"/>
          <w:sz w:val="28"/>
          <w:lang w:val="en-US"/>
        </w:rPr>
      </w:pPr>
      <w:r>
        <w:rPr>
          <w:sz w:val="28"/>
          <w:lang w:val="en-US"/>
        </w:rPr>
        <w:t xml:space="preserve">603. </w:t>
      </w:r>
      <w:r>
        <w:rPr>
          <w:spacing w:val="4"/>
          <w:sz w:val="28"/>
          <w:lang w:val="en-US"/>
        </w:rPr>
        <w:t xml:space="preserve">Kucharska-Demczuk K. T, B and null lymphocytes in the cerebrospinal fluid </w:t>
      </w:r>
    </w:p>
    <w:p w:rsidR="00AB6253" w:rsidRPr="00AB6253" w:rsidRDefault="00AB6253" w:rsidP="00AB6253">
      <w:pPr>
        <w:pStyle w:val="Normal0"/>
        <w:widowControl w:val="0"/>
        <w:spacing w:line="360" w:lineRule="auto"/>
        <w:jc w:val="both"/>
        <w:rPr>
          <w:spacing w:val="6"/>
          <w:sz w:val="28"/>
          <w:lang w:val="en-US"/>
        </w:rPr>
      </w:pPr>
      <w:r>
        <w:rPr>
          <w:sz w:val="28"/>
          <w:lang w:val="en-US"/>
        </w:rPr>
        <w:t xml:space="preserve">        </w:t>
      </w:r>
      <w:r>
        <w:rPr>
          <w:spacing w:val="6"/>
          <w:sz w:val="28"/>
          <w:lang w:val="en-US"/>
        </w:rPr>
        <w:t xml:space="preserve">and peripheral blood in neuroinfection / K. Kucharska-Demczuk // Pol. Tyg. </w:t>
      </w:r>
    </w:p>
    <w:p w:rsidR="00AB6253" w:rsidRDefault="00AB6253" w:rsidP="00AB6253">
      <w:pPr>
        <w:pStyle w:val="Normal0"/>
        <w:widowControl w:val="0"/>
        <w:spacing w:line="360" w:lineRule="auto"/>
        <w:jc w:val="both"/>
        <w:rPr>
          <w:sz w:val="28"/>
          <w:lang w:val="en-US"/>
        </w:rPr>
      </w:pPr>
      <w:r>
        <w:rPr>
          <w:sz w:val="28"/>
          <w:lang w:val="en-US"/>
        </w:rPr>
        <w:t xml:space="preserve">        Lek. – 1983. – Vol. 38, № 32. – P. 997–1000.</w:t>
      </w:r>
    </w:p>
    <w:p w:rsidR="00AB6253" w:rsidRPr="00AB6253" w:rsidRDefault="00AB6253" w:rsidP="00AB6253">
      <w:pPr>
        <w:pStyle w:val="Normal0"/>
        <w:spacing w:line="360" w:lineRule="auto"/>
        <w:jc w:val="both"/>
        <w:rPr>
          <w:sz w:val="28"/>
          <w:lang w:val="en-US"/>
        </w:rPr>
      </w:pPr>
      <w:r>
        <w:rPr>
          <w:sz w:val="28"/>
          <w:lang w:val="en-US"/>
        </w:rPr>
        <w:t xml:space="preserve">604. Lamberg L. Melatonin potentially useful but safety, efficacy remain uncertain / </w:t>
      </w:r>
    </w:p>
    <w:p w:rsidR="00AB6253" w:rsidRDefault="00AB6253" w:rsidP="00AB6253">
      <w:pPr>
        <w:pStyle w:val="Normal0"/>
        <w:spacing w:line="360" w:lineRule="auto"/>
        <w:jc w:val="both"/>
        <w:rPr>
          <w:sz w:val="28"/>
          <w:lang w:val="en-US"/>
        </w:rPr>
      </w:pPr>
      <w:r>
        <w:rPr>
          <w:sz w:val="28"/>
          <w:lang w:val="en-US"/>
        </w:rPr>
        <w:t xml:space="preserve">        L. Lamberg // J. Amer. med. Assoc. – 1996. – Vol. 276, № 8. –  P. 1011–1014.</w:t>
      </w:r>
    </w:p>
    <w:p w:rsidR="00AB6253" w:rsidRDefault="00AB6253" w:rsidP="00AB6253">
      <w:pPr>
        <w:pStyle w:val="Normal0"/>
        <w:widowControl w:val="0"/>
        <w:spacing w:line="360" w:lineRule="auto"/>
        <w:jc w:val="both"/>
        <w:rPr>
          <w:sz w:val="28"/>
          <w:lang w:val="uk-UA"/>
        </w:rPr>
      </w:pPr>
      <w:r>
        <w:rPr>
          <w:sz w:val="28"/>
          <w:lang w:val="en-US"/>
        </w:rPr>
        <w:t>605. Laniewski N. G. Antioxidant treatment reduces expansion and contraction of an</w:t>
      </w:r>
      <w:r>
        <w:rPr>
          <w:sz w:val="28"/>
          <w:lang w:val="uk-UA"/>
        </w:rPr>
        <w:t>-</w:t>
      </w:r>
    </w:p>
    <w:p w:rsidR="00AB6253" w:rsidRPr="00AB6253" w:rsidRDefault="00AB6253" w:rsidP="00AB6253">
      <w:pPr>
        <w:pStyle w:val="Normal0"/>
        <w:widowControl w:val="0"/>
        <w:spacing w:line="360" w:lineRule="auto"/>
        <w:jc w:val="both"/>
        <w:rPr>
          <w:sz w:val="28"/>
          <w:lang w:val="en-US"/>
        </w:rPr>
      </w:pPr>
      <w:r>
        <w:rPr>
          <w:sz w:val="28"/>
          <w:lang w:val="en-US"/>
        </w:rPr>
        <w:t xml:space="preserve">        tigen-specific CD8+ T cells during primary but not secondary viral infection / N. </w:t>
      </w:r>
    </w:p>
    <w:p w:rsidR="00AB6253" w:rsidRPr="00AB6253" w:rsidRDefault="00AB6253" w:rsidP="00AB6253">
      <w:pPr>
        <w:pStyle w:val="Normal0"/>
        <w:widowControl w:val="0"/>
        <w:spacing w:line="360" w:lineRule="auto"/>
        <w:jc w:val="both"/>
        <w:rPr>
          <w:spacing w:val="4"/>
          <w:sz w:val="28"/>
          <w:lang w:val="en-US"/>
        </w:rPr>
      </w:pPr>
      <w:r>
        <w:rPr>
          <w:spacing w:val="-8"/>
          <w:sz w:val="28"/>
          <w:lang w:val="en-US"/>
        </w:rPr>
        <w:t xml:space="preserve">         G. Laniewski, J. M. Grayson // J. Virol. – 2004. – Vol. 78, № 20. –</w:t>
      </w:r>
      <w:r>
        <w:rPr>
          <w:spacing w:val="-8"/>
          <w:sz w:val="28"/>
          <w:lang w:val="uk-UA"/>
        </w:rPr>
        <w:t xml:space="preserve"> </w:t>
      </w:r>
      <w:r>
        <w:rPr>
          <w:spacing w:val="-8"/>
          <w:sz w:val="28"/>
          <w:lang w:val="en-US"/>
        </w:rPr>
        <w:t>P. 1246–1257.</w:t>
      </w:r>
      <w:r>
        <w:rPr>
          <w:spacing w:val="-8"/>
          <w:sz w:val="28"/>
          <w:lang w:val="en-US"/>
        </w:rPr>
        <w:br/>
      </w:r>
      <w:r>
        <w:rPr>
          <w:sz w:val="28"/>
          <w:lang w:val="en-US"/>
        </w:rPr>
        <w:t xml:space="preserve">606. </w:t>
      </w:r>
      <w:r>
        <w:rPr>
          <w:spacing w:val="4"/>
          <w:sz w:val="28"/>
          <w:lang w:val="en-US"/>
        </w:rPr>
        <w:t xml:space="preserve">Le Gall J. </w:t>
      </w:r>
      <w:r>
        <w:rPr>
          <w:spacing w:val="4"/>
          <w:sz w:val="28"/>
        </w:rPr>
        <w:t>Р</w:t>
      </w:r>
      <w:r>
        <w:rPr>
          <w:spacing w:val="4"/>
          <w:sz w:val="28"/>
          <w:lang w:val="en-US"/>
        </w:rPr>
        <w:t xml:space="preserve">. A new Simplified Acute Physiology Score (SAPS II) based on a </w:t>
      </w:r>
    </w:p>
    <w:p w:rsidR="00AB6253" w:rsidRPr="00AB6253" w:rsidRDefault="00AB6253" w:rsidP="00AB6253">
      <w:pPr>
        <w:pStyle w:val="Normal0"/>
        <w:widowControl w:val="0"/>
        <w:spacing w:line="360" w:lineRule="auto"/>
        <w:jc w:val="both"/>
        <w:rPr>
          <w:spacing w:val="4"/>
          <w:sz w:val="28"/>
          <w:lang w:val="en-US"/>
        </w:rPr>
      </w:pPr>
      <w:r>
        <w:rPr>
          <w:sz w:val="28"/>
          <w:lang w:val="en-US"/>
        </w:rPr>
        <w:t xml:space="preserve">        </w:t>
      </w:r>
      <w:r>
        <w:rPr>
          <w:spacing w:val="4"/>
          <w:sz w:val="28"/>
          <w:lang w:val="en-US"/>
        </w:rPr>
        <w:t xml:space="preserve">European/North American multi-center study / J. </w:t>
      </w:r>
      <w:r>
        <w:rPr>
          <w:spacing w:val="4"/>
          <w:sz w:val="28"/>
        </w:rPr>
        <w:t>Р</w:t>
      </w:r>
      <w:r>
        <w:rPr>
          <w:spacing w:val="4"/>
          <w:sz w:val="28"/>
          <w:lang w:val="en-US"/>
        </w:rPr>
        <w:t xml:space="preserve">. Le Gall, S. Lemeshow, F. </w:t>
      </w:r>
    </w:p>
    <w:p w:rsidR="00AB6253" w:rsidRDefault="00AB6253" w:rsidP="00AB6253">
      <w:pPr>
        <w:pStyle w:val="Normal0"/>
        <w:widowControl w:val="0"/>
        <w:spacing w:line="360" w:lineRule="auto"/>
        <w:jc w:val="both"/>
        <w:rPr>
          <w:sz w:val="28"/>
          <w:lang w:val="en-US"/>
        </w:rPr>
      </w:pPr>
      <w:r>
        <w:rPr>
          <w:sz w:val="28"/>
          <w:lang w:val="en-US"/>
        </w:rPr>
        <w:t xml:space="preserve">        Saulnier // JAMA. –  1993. –  Vol. 270, № 7. – P. 2957–2963. </w:t>
      </w:r>
    </w:p>
    <w:p w:rsidR="00AB6253" w:rsidRPr="00AB6253" w:rsidRDefault="00AB6253" w:rsidP="00AB6253">
      <w:pPr>
        <w:pStyle w:val="Normal0"/>
        <w:spacing w:line="360" w:lineRule="auto"/>
        <w:jc w:val="both"/>
        <w:rPr>
          <w:spacing w:val="6"/>
          <w:sz w:val="28"/>
          <w:lang w:val="en-US"/>
        </w:rPr>
      </w:pPr>
      <w:r>
        <w:rPr>
          <w:sz w:val="28"/>
          <w:lang w:val="en-US"/>
        </w:rPr>
        <w:lastRenderedPageBreak/>
        <w:t xml:space="preserve">607. </w:t>
      </w:r>
      <w:r>
        <w:rPr>
          <w:spacing w:val="6"/>
          <w:sz w:val="28"/>
          <w:lang w:val="en-US"/>
        </w:rPr>
        <w:t xml:space="preserve">Leib S. L. Pathogenesis of bacterial meningitis / S. L. Leib, M. G. Tauber // </w:t>
      </w:r>
    </w:p>
    <w:p w:rsidR="00AB6253" w:rsidRDefault="00AB6253" w:rsidP="00AB6253">
      <w:pPr>
        <w:pStyle w:val="Normal0"/>
        <w:spacing w:line="360" w:lineRule="auto"/>
        <w:jc w:val="both"/>
        <w:rPr>
          <w:sz w:val="28"/>
          <w:lang w:val="en-US"/>
        </w:rPr>
      </w:pPr>
      <w:r w:rsidRPr="00AB6253">
        <w:rPr>
          <w:sz w:val="28"/>
          <w:lang w:val="en-US"/>
        </w:rPr>
        <w:t xml:space="preserve">        </w:t>
      </w:r>
      <w:r>
        <w:rPr>
          <w:sz w:val="28"/>
          <w:lang w:val="en-US"/>
        </w:rPr>
        <w:t>Infect. Dis. Clin. North. Am. – 1999. – № 13, suppl. 3. – P. 527–548.</w:t>
      </w:r>
    </w:p>
    <w:p w:rsidR="00AB6253" w:rsidRDefault="00AB6253" w:rsidP="00AB6253">
      <w:pPr>
        <w:pStyle w:val="Normal0"/>
        <w:spacing w:line="360" w:lineRule="auto"/>
        <w:jc w:val="both"/>
        <w:rPr>
          <w:sz w:val="28"/>
          <w:lang w:val="uk-UA"/>
        </w:rPr>
      </w:pPr>
      <w:r>
        <w:rPr>
          <w:sz w:val="28"/>
          <w:lang w:val="en-US"/>
        </w:rPr>
        <w:t xml:space="preserve">608. </w:t>
      </w:r>
      <w:r>
        <w:rPr>
          <w:spacing w:val="2"/>
          <w:sz w:val="28"/>
          <w:lang w:val="en-US"/>
        </w:rPr>
        <w:t>Les meningitis purulentes neonatales / [G. Senghor, M. Fall, B. Niang et al.] //</w:t>
      </w:r>
      <w:r>
        <w:rPr>
          <w:sz w:val="28"/>
          <w:lang w:val="en-US"/>
        </w:rPr>
        <w:t xml:space="preserve">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 xml:space="preserve">Med. Afr. noire. – 1979. – Vol. 26, </w:t>
      </w:r>
      <w:r>
        <w:rPr>
          <w:sz w:val="28"/>
          <w:lang w:val="uk-UA"/>
        </w:rPr>
        <w:t xml:space="preserve">№ </w:t>
      </w:r>
      <w:r>
        <w:rPr>
          <w:sz w:val="28"/>
          <w:lang w:val="en-US"/>
        </w:rPr>
        <w:t>11. –</w:t>
      </w:r>
      <w:r>
        <w:rPr>
          <w:sz w:val="28"/>
          <w:lang w:val="uk-UA"/>
        </w:rPr>
        <w:t xml:space="preserve"> </w:t>
      </w:r>
      <w:r>
        <w:rPr>
          <w:sz w:val="28"/>
          <w:lang w:val="en-US"/>
        </w:rPr>
        <w:t>P.</w:t>
      </w:r>
      <w:r>
        <w:rPr>
          <w:sz w:val="28"/>
          <w:lang w:val="uk-UA"/>
        </w:rPr>
        <w:t xml:space="preserve"> </w:t>
      </w:r>
      <w:r>
        <w:rPr>
          <w:sz w:val="28"/>
          <w:lang w:val="en-US"/>
        </w:rPr>
        <w:t>855–860</w:t>
      </w:r>
      <w:r>
        <w:rPr>
          <w:sz w:val="28"/>
          <w:lang w:val="uk-UA"/>
        </w:rPr>
        <w:t>.</w:t>
      </w:r>
    </w:p>
    <w:p w:rsidR="00AB6253" w:rsidRDefault="00AB6253" w:rsidP="00AB6253">
      <w:pPr>
        <w:pStyle w:val="Normal0"/>
        <w:spacing w:line="360" w:lineRule="auto"/>
        <w:jc w:val="both"/>
        <w:rPr>
          <w:spacing w:val="-2"/>
          <w:sz w:val="28"/>
          <w:lang w:val="uk-UA"/>
        </w:rPr>
      </w:pPr>
      <w:r>
        <w:rPr>
          <w:sz w:val="28"/>
          <w:lang w:val="en-US"/>
        </w:rPr>
        <w:t>609</w:t>
      </w:r>
      <w:r>
        <w:rPr>
          <w:sz w:val="28"/>
          <w:lang w:val="uk-UA"/>
        </w:rPr>
        <w:t>.</w:t>
      </w:r>
      <w:r>
        <w:rPr>
          <w:sz w:val="28"/>
          <w:lang w:val="en-US"/>
        </w:rPr>
        <w:t xml:space="preserve"> </w:t>
      </w:r>
      <w:r>
        <w:rPr>
          <w:spacing w:val="-2"/>
          <w:sz w:val="28"/>
          <w:lang w:val="en-US"/>
        </w:rPr>
        <w:t>Leukocyte types in cerebrospinal fluid and peripheral blood enumerated immuno</w:t>
      </w:r>
      <w:r>
        <w:rPr>
          <w:spacing w:val="-2"/>
          <w:sz w:val="28"/>
          <w:lang w:val="uk-UA"/>
        </w:rPr>
        <w:t>-</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enzymatically in aseptic meningitis and the Guillain-Barrey syndrome / J. Erne</w:t>
      </w:r>
      <w:r>
        <w:rPr>
          <w:sz w:val="28"/>
          <w:lang w:val="uk-UA"/>
        </w:rPr>
        <w:t>-</w:t>
      </w:r>
      <w:r>
        <w:rPr>
          <w:sz w:val="28"/>
          <w:lang w:val="en-US"/>
        </w:rPr>
        <w:t xml:space="preserve"> </w:t>
      </w:r>
    </w:p>
    <w:p w:rsidR="00AB6253" w:rsidRDefault="00AB6253" w:rsidP="00AB6253">
      <w:pPr>
        <w:pStyle w:val="Normal0"/>
        <w:spacing w:line="360" w:lineRule="auto"/>
        <w:jc w:val="both"/>
        <w:rPr>
          <w:spacing w:val="-4"/>
          <w:sz w:val="28"/>
          <w:lang w:val="uk-UA"/>
        </w:rPr>
      </w:pPr>
      <w:r>
        <w:rPr>
          <w:sz w:val="28"/>
          <w:lang w:val="uk-UA"/>
        </w:rPr>
        <w:t xml:space="preserve">        </w:t>
      </w:r>
      <w:r>
        <w:rPr>
          <w:spacing w:val="-4"/>
          <w:sz w:val="28"/>
          <w:lang w:val="en-US"/>
        </w:rPr>
        <w:t>rudh, S. Fredriksson, T. Olsson, P. Forsberg // Acta Neurol. Scand. –</w:t>
      </w:r>
      <w:r>
        <w:rPr>
          <w:spacing w:val="-4"/>
          <w:sz w:val="28"/>
          <w:lang w:val="uk-UA"/>
        </w:rPr>
        <w:t xml:space="preserve"> </w:t>
      </w:r>
      <w:r>
        <w:rPr>
          <w:spacing w:val="-4"/>
          <w:sz w:val="28"/>
          <w:lang w:val="en-US"/>
        </w:rPr>
        <w:t>1989.</w:t>
      </w:r>
      <w:r>
        <w:rPr>
          <w:spacing w:val="-4"/>
          <w:sz w:val="28"/>
          <w:lang w:val="uk-UA"/>
        </w:rPr>
        <w:t xml:space="preserve"> </w:t>
      </w:r>
      <w:r>
        <w:rPr>
          <w:spacing w:val="-4"/>
          <w:sz w:val="28"/>
          <w:lang w:val="en-US"/>
        </w:rPr>
        <w:t xml:space="preserve">– Vol. </w:t>
      </w:r>
    </w:p>
    <w:p w:rsidR="00AB6253" w:rsidRDefault="00AB6253" w:rsidP="00AB6253">
      <w:pPr>
        <w:pStyle w:val="Normal0"/>
        <w:spacing w:line="360" w:lineRule="auto"/>
        <w:jc w:val="both"/>
        <w:rPr>
          <w:sz w:val="28"/>
          <w:lang w:val="en-US"/>
        </w:rPr>
      </w:pPr>
      <w:r>
        <w:rPr>
          <w:spacing w:val="-4"/>
          <w:sz w:val="28"/>
          <w:lang w:val="uk-UA"/>
        </w:rPr>
        <w:t xml:space="preserve">        </w:t>
      </w:r>
      <w:r>
        <w:rPr>
          <w:spacing w:val="-4"/>
          <w:sz w:val="28"/>
          <w:lang w:val="en-US"/>
        </w:rPr>
        <w:t>79,</w:t>
      </w:r>
      <w:r>
        <w:rPr>
          <w:spacing w:val="-4"/>
          <w:sz w:val="28"/>
          <w:lang w:val="uk-UA"/>
        </w:rPr>
        <w:t xml:space="preserve"> </w:t>
      </w:r>
      <w:r>
        <w:rPr>
          <w:sz w:val="28"/>
          <w:lang w:val="uk-UA"/>
        </w:rPr>
        <w:t xml:space="preserve">№ </w:t>
      </w:r>
      <w:r>
        <w:rPr>
          <w:sz w:val="28"/>
          <w:lang w:val="en-US"/>
        </w:rPr>
        <w:t>1. –</w:t>
      </w:r>
      <w:r>
        <w:rPr>
          <w:sz w:val="28"/>
          <w:lang w:val="uk-UA"/>
        </w:rPr>
        <w:t xml:space="preserve"> </w:t>
      </w:r>
      <w:r>
        <w:rPr>
          <w:sz w:val="28"/>
          <w:lang w:val="en-US"/>
        </w:rPr>
        <w:t>P.</w:t>
      </w:r>
      <w:r>
        <w:rPr>
          <w:sz w:val="28"/>
          <w:lang w:val="uk-UA"/>
        </w:rPr>
        <w:t xml:space="preserve"> </w:t>
      </w:r>
      <w:r>
        <w:rPr>
          <w:sz w:val="28"/>
          <w:lang w:val="en-US"/>
        </w:rPr>
        <w:t>68–74.</w:t>
      </w:r>
    </w:p>
    <w:p w:rsidR="00AB6253" w:rsidRDefault="00AB6253" w:rsidP="00AB6253">
      <w:pPr>
        <w:pStyle w:val="Normal0"/>
        <w:spacing w:line="360" w:lineRule="auto"/>
        <w:jc w:val="both"/>
        <w:rPr>
          <w:sz w:val="28"/>
          <w:lang w:val="uk-UA"/>
        </w:rPr>
      </w:pPr>
      <w:r>
        <w:rPr>
          <w:sz w:val="28"/>
          <w:lang w:val="en-US"/>
        </w:rPr>
        <w:t>610</w:t>
      </w:r>
      <w:r>
        <w:rPr>
          <w:sz w:val="28"/>
          <w:lang w:val="uk-UA"/>
        </w:rPr>
        <w:t>.</w:t>
      </w:r>
      <w:r>
        <w:rPr>
          <w:sz w:val="28"/>
          <w:lang w:val="en-US"/>
        </w:rPr>
        <w:t xml:space="preserve"> Levels of serum immunoglobulin G, CSF IgG and IgG index in acute bacterial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meningitis / [A.</w:t>
      </w:r>
      <w:r>
        <w:rPr>
          <w:sz w:val="28"/>
          <w:lang w:val="uk-UA"/>
        </w:rPr>
        <w:t xml:space="preserve"> </w:t>
      </w:r>
      <w:r>
        <w:rPr>
          <w:sz w:val="28"/>
          <w:lang w:val="en-US"/>
        </w:rPr>
        <w:t>S. Giasuddin, N.</w:t>
      </w:r>
      <w:r>
        <w:rPr>
          <w:sz w:val="28"/>
          <w:lang w:val="uk-UA"/>
        </w:rPr>
        <w:t xml:space="preserve"> </w:t>
      </w:r>
      <w:r>
        <w:rPr>
          <w:sz w:val="28"/>
          <w:lang w:val="en-US"/>
        </w:rPr>
        <w:t>M. Shembesh, S.</w:t>
      </w:r>
      <w:r>
        <w:rPr>
          <w:sz w:val="28"/>
          <w:lang w:val="uk-UA"/>
        </w:rPr>
        <w:t xml:space="preserve"> </w:t>
      </w:r>
      <w:r>
        <w:rPr>
          <w:sz w:val="28"/>
          <w:lang w:val="en-US"/>
        </w:rPr>
        <w:t xml:space="preserve">M. el-Bargathy et al.] // Br. J. </w:t>
      </w:r>
    </w:p>
    <w:p w:rsidR="00AB6253" w:rsidRDefault="00AB6253" w:rsidP="00AB6253">
      <w:pPr>
        <w:pStyle w:val="Normal0"/>
        <w:spacing w:line="360" w:lineRule="auto"/>
        <w:rPr>
          <w:sz w:val="28"/>
          <w:lang w:val="uk-UA"/>
        </w:rPr>
      </w:pPr>
      <w:r>
        <w:rPr>
          <w:sz w:val="28"/>
          <w:lang w:val="uk-UA"/>
        </w:rPr>
        <w:t xml:space="preserve">        </w:t>
      </w:r>
      <w:r>
        <w:rPr>
          <w:sz w:val="28"/>
          <w:lang w:val="en-US"/>
        </w:rPr>
        <w:t xml:space="preserve">Biomed. Sci. – 1998. – Vol. 55, </w:t>
      </w:r>
      <w:r>
        <w:rPr>
          <w:sz w:val="28"/>
          <w:lang w:val="uk-UA"/>
        </w:rPr>
        <w:t xml:space="preserve">№ </w:t>
      </w:r>
      <w:r>
        <w:rPr>
          <w:sz w:val="28"/>
          <w:lang w:val="en-US"/>
        </w:rPr>
        <w:t>4. –</w:t>
      </w:r>
      <w:r>
        <w:rPr>
          <w:sz w:val="28"/>
          <w:lang w:val="uk-UA"/>
        </w:rPr>
        <w:t xml:space="preserve"> </w:t>
      </w:r>
      <w:r>
        <w:rPr>
          <w:sz w:val="28"/>
          <w:lang w:val="en-US"/>
        </w:rPr>
        <w:t>P.</w:t>
      </w:r>
      <w:r>
        <w:rPr>
          <w:sz w:val="28"/>
          <w:lang w:val="uk-UA"/>
        </w:rPr>
        <w:t xml:space="preserve"> </w:t>
      </w:r>
      <w:r>
        <w:rPr>
          <w:sz w:val="28"/>
          <w:lang w:val="en-US"/>
        </w:rPr>
        <w:t>253–257.</w:t>
      </w:r>
      <w:r>
        <w:rPr>
          <w:sz w:val="28"/>
          <w:lang w:val="en-US"/>
        </w:rPr>
        <w:br/>
        <w:t>611</w:t>
      </w:r>
      <w:r>
        <w:rPr>
          <w:sz w:val="28"/>
          <w:lang w:val="uk-UA"/>
        </w:rPr>
        <w:t>.</w:t>
      </w:r>
      <w:r>
        <w:rPr>
          <w:sz w:val="28"/>
          <w:lang w:val="en-US"/>
        </w:rPr>
        <w:t xml:space="preserve"> Lipoprotein alterations in children with bacterial meningitis / [J.</w:t>
      </w:r>
      <w:r>
        <w:rPr>
          <w:sz w:val="28"/>
          <w:lang w:val="uk-UA"/>
        </w:rPr>
        <w:t xml:space="preserve"> </w:t>
      </w:r>
      <w:r>
        <w:rPr>
          <w:sz w:val="28"/>
          <w:lang w:val="en-US"/>
        </w:rPr>
        <w:t>I. Henter, L.</w:t>
      </w:r>
      <w:r>
        <w:rPr>
          <w:sz w:val="28"/>
          <w:lang w:val="uk-UA"/>
        </w:rPr>
        <w:t xml:space="preserve"> </w:t>
      </w:r>
      <w:r>
        <w:rPr>
          <w:sz w:val="28"/>
          <w:lang w:val="en-US"/>
        </w:rPr>
        <w:t xml:space="preserve">A. </w:t>
      </w:r>
    </w:p>
    <w:p w:rsidR="00AB6253" w:rsidRDefault="00AB6253" w:rsidP="00AB6253">
      <w:pPr>
        <w:pStyle w:val="Normal0"/>
        <w:spacing w:line="360" w:lineRule="auto"/>
        <w:rPr>
          <w:sz w:val="28"/>
          <w:lang w:val="uk-UA"/>
        </w:rPr>
      </w:pPr>
      <w:r>
        <w:rPr>
          <w:spacing w:val="-8"/>
          <w:sz w:val="28"/>
          <w:lang w:val="uk-UA"/>
        </w:rPr>
        <w:t xml:space="preserve">        </w:t>
      </w:r>
      <w:r>
        <w:rPr>
          <w:spacing w:val="-8"/>
          <w:sz w:val="28"/>
          <w:lang w:val="en-US"/>
        </w:rPr>
        <w:t>Carlson, M. Hansson et al.] // Acta Paediatr. –</w:t>
      </w:r>
      <w:r>
        <w:rPr>
          <w:spacing w:val="-8"/>
          <w:sz w:val="28"/>
          <w:lang w:val="uk-UA"/>
        </w:rPr>
        <w:t xml:space="preserve"> </w:t>
      </w:r>
      <w:r>
        <w:rPr>
          <w:spacing w:val="-8"/>
          <w:sz w:val="28"/>
          <w:lang w:val="en-US"/>
        </w:rPr>
        <w:t xml:space="preserve">1993. – Vol. 82, </w:t>
      </w:r>
      <w:r>
        <w:rPr>
          <w:spacing w:val="-8"/>
          <w:sz w:val="28"/>
          <w:lang w:val="uk-UA"/>
        </w:rPr>
        <w:t xml:space="preserve">№ </w:t>
      </w:r>
      <w:r>
        <w:rPr>
          <w:spacing w:val="-8"/>
          <w:sz w:val="28"/>
          <w:lang w:val="en-US"/>
        </w:rPr>
        <w:t>8. –</w:t>
      </w:r>
      <w:r>
        <w:rPr>
          <w:spacing w:val="-8"/>
          <w:sz w:val="28"/>
          <w:lang w:val="uk-UA"/>
        </w:rPr>
        <w:t xml:space="preserve"> </w:t>
      </w:r>
      <w:r>
        <w:rPr>
          <w:spacing w:val="-8"/>
          <w:sz w:val="28"/>
          <w:lang w:val="en-US"/>
        </w:rPr>
        <w:t>P.</w:t>
      </w:r>
      <w:r>
        <w:rPr>
          <w:spacing w:val="-8"/>
          <w:sz w:val="28"/>
          <w:lang w:val="uk-UA"/>
        </w:rPr>
        <w:t xml:space="preserve"> </w:t>
      </w:r>
      <w:r>
        <w:rPr>
          <w:spacing w:val="-8"/>
          <w:sz w:val="28"/>
          <w:lang w:val="en-US"/>
        </w:rPr>
        <w:t xml:space="preserve">694–698.  </w:t>
      </w:r>
      <w:r>
        <w:rPr>
          <w:sz w:val="28"/>
          <w:lang w:val="en-US"/>
        </w:rPr>
        <w:br/>
        <w:t>612</w:t>
      </w:r>
      <w:r>
        <w:rPr>
          <w:sz w:val="28"/>
          <w:lang w:val="uk-UA"/>
        </w:rPr>
        <w:t>.</w:t>
      </w:r>
      <w:r>
        <w:rPr>
          <w:sz w:val="28"/>
          <w:lang w:val="en-US"/>
        </w:rPr>
        <w:t xml:space="preserve"> Lustig R.</w:t>
      </w:r>
      <w:r>
        <w:rPr>
          <w:sz w:val="28"/>
          <w:lang w:val="uk-UA"/>
        </w:rPr>
        <w:t xml:space="preserve"> </w:t>
      </w:r>
      <w:r>
        <w:rPr>
          <w:sz w:val="28"/>
          <w:lang w:val="en-US"/>
        </w:rPr>
        <w:t>H. Autonomic Dysfunction of the β-Cell and the Pathogenesis of Obe</w:t>
      </w:r>
      <w:r>
        <w:rPr>
          <w:sz w:val="28"/>
          <w:lang w:val="uk-UA"/>
        </w:rPr>
        <w:t>-</w:t>
      </w:r>
    </w:p>
    <w:p w:rsidR="00AB6253" w:rsidRDefault="00AB6253" w:rsidP="00AB6253">
      <w:pPr>
        <w:pStyle w:val="Normal0"/>
        <w:spacing w:line="360" w:lineRule="auto"/>
        <w:rPr>
          <w:spacing w:val="-8"/>
          <w:sz w:val="28"/>
          <w:lang w:val="uk-UA"/>
        </w:rPr>
      </w:pPr>
      <w:r>
        <w:rPr>
          <w:sz w:val="28"/>
          <w:lang w:val="uk-UA"/>
        </w:rPr>
        <w:t xml:space="preserve">        </w:t>
      </w:r>
      <w:r>
        <w:rPr>
          <w:sz w:val="28"/>
          <w:lang w:val="en-US"/>
        </w:rPr>
        <w:t xml:space="preserve">sity </w:t>
      </w:r>
      <w:r>
        <w:rPr>
          <w:sz w:val="28"/>
          <w:lang w:val="uk-UA"/>
        </w:rPr>
        <w:t>/</w:t>
      </w:r>
      <w:r>
        <w:rPr>
          <w:sz w:val="28"/>
          <w:lang w:val="en-US"/>
        </w:rPr>
        <w:t xml:space="preserve"> R.</w:t>
      </w:r>
      <w:r>
        <w:rPr>
          <w:sz w:val="28"/>
          <w:lang w:val="uk-UA"/>
        </w:rPr>
        <w:t xml:space="preserve"> </w:t>
      </w:r>
      <w:r>
        <w:rPr>
          <w:sz w:val="28"/>
          <w:lang w:val="en-US"/>
        </w:rPr>
        <w:t>H. Lustig //</w:t>
      </w:r>
      <w:r>
        <w:rPr>
          <w:sz w:val="28"/>
          <w:lang w:val="uk-UA"/>
        </w:rPr>
        <w:t xml:space="preserve"> </w:t>
      </w:r>
      <w:r>
        <w:rPr>
          <w:sz w:val="28"/>
          <w:lang w:val="en-US"/>
        </w:rPr>
        <w:t>Rev. Endocr. and Metab. Disorders.</w:t>
      </w:r>
      <w:r>
        <w:rPr>
          <w:spacing w:val="-8"/>
          <w:sz w:val="28"/>
          <w:lang w:val="en-US"/>
        </w:rPr>
        <w:t xml:space="preserve"> –</w:t>
      </w:r>
      <w:r>
        <w:rPr>
          <w:spacing w:val="-8"/>
          <w:sz w:val="28"/>
          <w:lang w:val="uk-UA"/>
        </w:rPr>
        <w:t xml:space="preserve"> </w:t>
      </w:r>
      <w:r>
        <w:rPr>
          <w:sz w:val="28"/>
          <w:lang w:val="en-US"/>
        </w:rPr>
        <w:t>2003.</w:t>
      </w:r>
      <w:r>
        <w:rPr>
          <w:spacing w:val="-8"/>
          <w:sz w:val="28"/>
          <w:lang w:val="en-US"/>
        </w:rPr>
        <w:t xml:space="preserve"> –</w:t>
      </w:r>
      <w:r>
        <w:rPr>
          <w:spacing w:val="-8"/>
          <w:sz w:val="28"/>
          <w:lang w:val="uk-UA"/>
        </w:rPr>
        <w:t xml:space="preserve"> </w:t>
      </w:r>
      <w:r>
        <w:rPr>
          <w:sz w:val="28"/>
          <w:lang w:val="en-US"/>
        </w:rPr>
        <w:t>Vol.</w:t>
      </w:r>
      <w:r>
        <w:rPr>
          <w:sz w:val="28"/>
          <w:lang w:val="uk-UA"/>
        </w:rPr>
        <w:t xml:space="preserve"> </w:t>
      </w:r>
      <w:r>
        <w:rPr>
          <w:sz w:val="28"/>
          <w:lang w:val="en-US"/>
        </w:rPr>
        <w:t>4,</w:t>
      </w:r>
      <w:r>
        <w:rPr>
          <w:sz w:val="28"/>
          <w:lang w:val="uk-UA"/>
        </w:rPr>
        <w:t xml:space="preserve"> № </w:t>
      </w:r>
      <w:r>
        <w:rPr>
          <w:sz w:val="28"/>
          <w:lang w:val="en-US"/>
        </w:rPr>
        <w:t>1.</w:t>
      </w:r>
      <w:r>
        <w:rPr>
          <w:spacing w:val="-8"/>
          <w:sz w:val="28"/>
          <w:lang w:val="en-US"/>
        </w:rPr>
        <w:t xml:space="preserve"> –</w:t>
      </w:r>
    </w:p>
    <w:p w:rsidR="00AB6253" w:rsidRDefault="00AB6253" w:rsidP="00AB6253">
      <w:pPr>
        <w:pStyle w:val="Normal0"/>
        <w:spacing w:line="360" w:lineRule="auto"/>
        <w:rPr>
          <w:sz w:val="28"/>
          <w:lang w:val="uk-UA"/>
        </w:rPr>
      </w:pPr>
      <w:r>
        <w:rPr>
          <w:spacing w:val="-8"/>
          <w:sz w:val="28"/>
          <w:lang w:val="uk-UA"/>
        </w:rPr>
        <w:t xml:space="preserve">          </w:t>
      </w:r>
      <w:r>
        <w:rPr>
          <w:sz w:val="28"/>
          <w:lang w:val="en-US"/>
        </w:rPr>
        <w:t>P.</w:t>
      </w:r>
      <w:r>
        <w:rPr>
          <w:sz w:val="28"/>
          <w:lang w:val="uk-UA"/>
        </w:rPr>
        <w:t xml:space="preserve"> </w:t>
      </w:r>
      <w:r>
        <w:rPr>
          <w:sz w:val="28"/>
          <w:lang w:val="en-US"/>
        </w:rPr>
        <w:t>23</w:t>
      </w:r>
      <w:r>
        <w:rPr>
          <w:spacing w:val="-8"/>
          <w:sz w:val="28"/>
          <w:lang w:val="en-US"/>
        </w:rPr>
        <w:t>–</w:t>
      </w:r>
      <w:r>
        <w:rPr>
          <w:sz w:val="28"/>
          <w:lang w:val="en-US"/>
        </w:rPr>
        <w:t>32</w:t>
      </w:r>
      <w:r>
        <w:rPr>
          <w:sz w:val="28"/>
          <w:lang w:val="uk-UA"/>
        </w:rPr>
        <w:t>.</w:t>
      </w:r>
    </w:p>
    <w:p w:rsidR="00AB6253" w:rsidRDefault="00AB6253" w:rsidP="00AB6253">
      <w:pPr>
        <w:pStyle w:val="Normal0"/>
        <w:widowControl w:val="0"/>
        <w:spacing w:line="360" w:lineRule="auto"/>
        <w:jc w:val="both"/>
        <w:rPr>
          <w:sz w:val="28"/>
          <w:lang w:val="uk-UA"/>
        </w:rPr>
      </w:pPr>
      <w:r>
        <w:rPr>
          <w:sz w:val="28"/>
          <w:lang w:val="en-US"/>
        </w:rPr>
        <w:t>613</w:t>
      </w:r>
      <w:r>
        <w:rPr>
          <w:sz w:val="28"/>
          <w:lang w:val="uk-UA"/>
        </w:rPr>
        <w:t>.</w:t>
      </w:r>
      <w:r>
        <w:rPr>
          <w:sz w:val="28"/>
          <w:lang w:val="en-US"/>
        </w:rPr>
        <w:t xml:space="preserve"> Lynch J.</w:t>
      </w:r>
      <w:r>
        <w:rPr>
          <w:sz w:val="28"/>
          <w:lang w:val="uk-UA"/>
        </w:rPr>
        <w:t xml:space="preserve"> </w:t>
      </w:r>
      <w:r>
        <w:rPr>
          <w:sz w:val="28"/>
          <w:lang w:val="en-US"/>
        </w:rPr>
        <w:t>P. Escalation of antimicrobial resistance among Streptococcus pneumo</w:t>
      </w:r>
      <w:r>
        <w:rPr>
          <w:sz w:val="28"/>
          <w:lang w:val="uk-UA"/>
        </w:rPr>
        <w:t>-</w:t>
      </w:r>
    </w:p>
    <w:p w:rsidR="00AB6253" w:rsidRDefault="00AB6253" w:rsidP="00AB6253">
      <w:pPr>
        <w:pStyle w:val="Normal0"/>
        <w:widowControl w:val="0"/>
        <w:spacing w:line="360" w:lineRule="auto"/>
        <w:jc w:val="both"/>
        <w:rPr>
          <w:sz w:val="28"/>
          <w:lang w:val="uk-UA"/>
        </w:rPr>
      </w:pPr>
      <w:r>
        <w:rPr>
          <w:sz w:val="28"/>
          <w:lang w:val="uk-UA"/>
        </w:rPr>
        <w:t xml:space="preserve">        </w:t>
      </w:r>
      <w:r>
        <w:rPr>
          <w:sz w:val="28"/>
          <w:lang w:val="en-US"/>
        </w:rPr>
        <w:t xml:space="preserve">niae: implications for therapy </w:t>
      </w:r>
      <w:r>
        <w:rPr>
          <w:sz w:val="28"/>
          <w:lang w:val="uk-UA"/>
        </w:rPr>
        <w:t>/</w:t>
      </w:r>
      <w:r>
        <w:rPr>
          <w:sz w:val="28"/>
          <w:lang w:val="en-US"/>
        </w:rPr>
        <w:t xml:space="preserve"> J.</w:t>
      </w:r>
      <w:r>
        <w:rPr>
          <w:sz w:val="28"/>
          <w:lang w:val="uk-UA"/>
        </w:rPr>
        <w:t xml:space="preserve"> </w:t>
      </w:r>
      <w:r>
        <w:rPr>
          <w:sz w:val="28"/>
          <w:lang w:val="en-US"/>
        </w:rPr>
        <w:t>P.</w:t>
      </w:r>
      <w:r>
        <w:rPr>
          <w:sz w:val="28"/>
          <w:lang w:val="uk-UA"/>
        </w:rPr>
        <w:t xml:space="preserve"> </w:t>
      </w:r>
      <w:r>
        <w:rPr>
          <w:sz w:val="28"/>
          <w:lang w:val="en-US"/>
        </w:rPr>
        <w:t>Lynch, G.</w:t>
      </w:r>
      <w:r>
        <w:rPr>
          <w:sz w:val="28"/>
          <w:lang w:val="uk-UA"/>
        </w:rPr>
        <w:t xml:space="preserve"> </w:t>
      </w:r>
      <w:r>
        <w:rPr>
          <w:sz w:val="28"/>
          <w:lang w:val="en-US"/>
        </w:rPr>
        <w:t>G. Zhanel // Semin. Respir. Crit.</w:t>
      </w:r>
    </w:p>
    <w:p w:rsidR="00AB6253" w:rsidRDefault="00AB6253" w:rsidP="00AB6253">
      <w:pPr>
        <w:pStyle w:val="Normal0"/>
        <w:widowControl w:val="0"/>
        <w:spacing w:line="360" w:lineRule="auto"/>
        <w:jc w:val="both"/>
        <w:rPr>
          <w:sz w:val="28"/>
          <w:lang w:val="en-US"/>
        </w:rPr>
      </w:pPr>
      <w:r>
        <w:rPr>
          <w:sz w:val="28"/>
          <w:lang w:val="uk-UA"/>
        </w:rPr>
        <w:lastRenderedPageBreak/>
        <w:t xml:space="preserve">        </w:t>
      </w:r>
      <w:r>
        <w:rPr>
          <w:sz w:val="28"/>
          <w:lang w:val="en-US"/>
        </w:rPr>
        <w:t>Care Med.</w:t>
      </w:r>
      <w:r>
        <w:rPr>
          <w:spacing w:val="-8"/>
          <w:sz w:val="28"/>
          <w:lang w:val="en-US"/>
        </w:rPr>
        <w:t xml:space="preserve"> –</w:t>
      </w:r>
      <w:r>
        <w:rPr>
          <w:sz w:val="28"/>
          <w:lang w:val="en-US"/>
        </w:rPr>
        <w:t xml:space="preserve"> 2005.</w:t>
      </w:r>
      <w:r>
        <w:rPr>
          <w:spacing w:val="-8"/>
          <w:sz w:val="28"/>
          <w:lang w:val="en-US"/>
        </w:rPr>
        <w:t xml:space="preserve"> –</w:t>
      </w:r>
      <w:r>
        <w:rPr>
          <w:spacing w:val="-8"/>
          <w:sz w:val="28"/>
          <w:lang w:val="uk-UA"/>
        </w:rPr>
        <w:t xml:space="preserve"> </w:t>
      </w:r>
      <w:r>
        <w:rPr>
          <w:sz w:val="28"/>
          <w:lang w:val="en-US"/>
        </w:rPr>
        <w:t xml:space="preserve">Vol. 26, </w:t>
      </w:r>
      <w:r>
        <w:rPr>
          <w:sz w:val="28"/>
          <w:lang w:val="uk-UA"/>
        </w:rPr>
        <w:t xml:space="preserve">№ </w:t>
      </w:r>
      <w:r>
        <w:rPr>
          <w:sz w:val="28"/>
          <w:lang w:val="en-US"/>
        </w:rPr>
        <w:t>6.</w:t>
      </w:r>
      <w:r>
        <w:rPr>
          <w:spacing w:val="-8"/>
          <w:sz w:val="28"/>
          <w:lang w:val="en-US"/>
        </w:rPr>
        <w:t xml:space="preserve"> –</w:t>
      </w:r>
      <w:r>
        <w:rPr>
          <w:spacing w:val="-8"/>
          <w:sz w:val="28"/>
          <w:lang w:val="uk-UA"/>
        </w:rPr>
        <w:t xml:space="preserve"> </w:t>
      </w:r>
      <w:r>
        <w:rPr>
          <w:sz w:val="28"/>
          <w:lang w:val="en-US"/>
        </w:rPr>
        <w:t>P.</w:t>
      </w:r>
      <w:r>
        <w:rPr>
          <w:sz w:val="28"/>
          <w:lang w:val="uk-UA"/>
        </w:rPr>
        <w:t xml:space="preserve"> </w:t>
      </w:r>
      <w:r>
        <w:rPr>
          <w:sz w:val="28"/>
          <w:lang w:val="en-US"/>
        </w:rPr>
        <w:t>575</w:t>
      </w:r>
      <w:r>
        <w:rPr>
          <w:spacing w:val="-8"/>
          <w:sz w:val="28"/>
          <w:lang w:val="en-US"/>
        </w:rPr>
        <w:t>–</w:t>
      </w:r>
      <w:r>
        <w:rPr>
          <w:sz w:val="28"/>
          <w:lang w:val="en-US"/>
        </w:rPr>
        <w:t xml:space="preserve">616. </w:t>
      </w:r>
    </w:p>
    <w:p w:rsidR="00AB6253" w:rsidRDefault="00AB6253" w:rsidP="00AB6253">
      <w:pPr>
        <w:pStyle w:val="Normal0"/>
        <w:spacing w:line="360" w:lineRule="auto"/>
        <w:jc w:val="both"/>
        <w:rPr>
          <w:spacing w:val="-2"/>
          <w:sz w:val="28"/>
          <w:lang w:val="uk-UA"/>
        </w:rPr>
      </w:pPr>
      <w:r>
        <w:rPr>
          <w:sz w:val="28"/>
          <w:lang w:val="en-US"/>
        </w:rPr>
        <w:t>614</w:t>
      </w:r>
      <w:r>
        <w:rPr>
          <w:sz w:val="28"/>
          <w:lang w:val="uk-UA"/>
        </w:rPr>
        <w:t>.</w:t>
      </w:r>
      <w:r>
        <w:rPr>
          <w:sz w:val="28"/>
          <w:lang w:val="en-US"/>
        </w:rPr>
        <w:t xml:space="preserve"> </w:t>
      </w:r>
      <w:r>
        <w:rPr>
          <w:spacing w:val="-2"/>
          <w:sz w:val="28"/>
          <w:lang w:val="en-US"/>
        </w:rPr>
        <w:t xml:space="preserve">Mabuchi H. Medium-sized peptides in the blood of patients with uremia </w:t>
      </w:r>
      <w:r>
        <w:rPr>
          <w:spacing w:val="-2"/>
          <w:sz w:val="28"/>
          <w:lang w:val="uk-UA"/>
        </w:rPr>
        <w:t>/</w:t>
      </w:r>
      <w:r>
        <w:rPr>
          <w:spacing w:val="-2"/>
          <w:sz w:val="28"/>
          <w:lang w:val="en-US"/>
        </w:rPr>
        <w:t xml:space="preserve"> H. Ma</w:t>
      </w:r>
      <w:r>
        <w:rPr>
          <w:spacing w:val="-2"/>
          <w:sz w:val="28"/>
          <w:lang w:val="uk-UA"/>
        </w:rPr>
        <w:t xml:space="preserve">-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 xml:space="preserve">buchi, H. Nakahashi // Nephron. </w:t>
      </w:r>
      <w:r>
        <w:rPr>
          <w:spacing w:val="-8"/>
          <w:sz w:val="28"/>
          <w:lang w:val="en-US"/>
        </w:rPr>
        <w:t>–</w:t>
      </w:r>
      <w:r>
        <w:rPr>
          <w:spacing w:val="-8"/>
          <w:sz w:val="28"/>
          <w:lang w:val="uk-UA"/>
        </w:rPr>
        <w:t xml:space="preserve"> </w:t>
      </w:r>
      <w:r>
        <w:rPr>
          <w:sz w:val="28"/>
          <w:lang w:val="en-US"/>
        </w:rPr>
        <w:t>1983.</w:t>
      </w:r>
      <w:r>
        <w:rPr>
          <w:spacing w:val="-8"/>
          <w:sz w:val="28"/>
          <w:lang w:val="en-US"/>
        </w:rPr>
        <w:t xml:space="preserve"> –</w:t>
      </w:r>
      <w:r>
        <w:rPr>
          <w:spacing w:val="-8"/>
          <w:sz w:val="28"/>
          <w:lang w:val="uk-UA"/>
        </w:rPr>
        <w:t xml:space="preserve"> </w:t>
      </w:r>
      <w:r>
        <w:rPr>
          <w:sz w:val="28"/>
          <w:lang w:val="en-US"/>
        </w:rPr>
        <w:t xml:space="preserve">Vol. 33, </w:t>
      </w:r>
      <w:r>
        <w:rPr>
          <w:sz w:val="28"/>
          <w:lang w:val="uk-UA"/>
        </w:rPr>
        <w:t xml:space="preserve">№ </w:t>
      </w:r>
      <w:r>
        <w:rPr>
          <w:sz w:val="28"/>
          <w:lang w:val="en-US"/>
        </w:rPr>
        <w:t>4.</w:t>
      </w:r>
      <w:r>
        <w:rPr>
          <w:spacing w:val="-8"/>
          <w:sz w:val="28"/>
          <w:lang w:val="en-US"/>
        </w:rPr>
        <w:t xml:space="preserve"> –</w:t>
      </w:r>
      <w:r>
        <w:rPr>
          <w:spacing w:val="-8"/>
          <w:sz w:val="28"/>
          <w:lang w:val="uk-UA"/>
        </w:rPr>
        <w:t xml:space="preserve"> </w:t>
      </w:r>
      <w:r>
        <w:rPr>
          <w:sz w:val="28"/>
          <w:lang w:val="en-US"/>
        </w:rPr>
        <w:t>P.</w:t>
      </w:r>
      <w:r>
        <w:rPr>
          <w:sz w:val="28"/>
          <w:lang w:val="uk-UA"/>
        </w:rPr>
        <w:t xml:space="preserve"> </w:t>
      </w:r>
      <w:r>
        <w:rPr>
          <w:sz w:val="28"/>
          <w:lang w:val="en-US"/>
        </w:rPr>
        <w:t>232</w:t>
      </w:r>
      <w:r>
        <w:rPr>
          <w:spacing w:val="-8"/>
          <w:sz w:val="28"/>
          <w:lang w:val="en-US"/>
        </w:rPr>
        <w:t>–</w:t>
      </w:r>
      <w:r>
        <w:rPr>
          <w:sz w:val="28"/>
          <w:lang w:val="en-US"/>
        </w:rPr>
        <w:t>237</w:t>
      </w:r>
      <w:r>
        <w:rPr>
          <w:sz w:val="28"/>
          <w:lang w:val="uk-UA"/>
        </w:rPr>
        <w:t>.</w:t>
      </w:r>
    </w:p>
    <w:p w:rsidR="00AB6253" w:rsidRDefault="00AB6253" w:rsidP="00AB6253">
      <w:pPr>
        <w:pStyle w:val="Normal0"/>
        <w:spacing w:line="360" w:lineRule="auto"/>
        <w:jc w:val="both"/>
        <w:rPr>
          <w:sz w:val="28"/>
          <w:lang w:val="uk-UA"/>
        </w:rPr>
      </w:pPr>
      <w:r>
        <w:rPr>
          <w:sz w:val="28"/>
          <w:lang w:val="en-US"/>
        </w:rPr>
        <w:t>615</w:t>
      </w:r>
      <w:r>
        <w:rPr>
          <w:sz w:val="28"/>
          <w:lang w:val="uk-UA"/>
        </w:rPr>
        <w:t>.</w:t>
      </w:r>
      <w:r>
        <w:rPr>
          <w:sz w:val="28"/>
          <w:lang w:val="en-US"/>
        </w:rPr>
        <w:t xml:space="preserve"> Maestroni G.</w:t>
      </w:r>
      <w:r>
        <w:rPr>
          <w:sz w:val="28"/>
          <w:lang w:val="uk-UA"/>
        </w:rPr>
        <w:t xml:space="preserve"> </w:t>
      </w:r>
      <w:r>
        <w:rPr>
          <w:sz w:val="28"/>
          <w:lang w:val="en-US"/>
        </w:rPr>
        <w:t>J.</w:t>
      </w:r>
      <w:r>
        <w:rPr>
          <w:sz w:val="28"/>
          <w:lang w:val="uk-UA"/>
        </w:rPr>
        <w:t xml:space="preserve"> </w:t>
      </w:r>
      <w:r>
        <w:rPr>
          <w:sz w:val="28"/>
          <w:lang w:val="en-US"/>
        </w:rPr>
        <w:t xml:space="preserve">M. The immunoendocrine role of melatonin </w:t>
      </w:r>
      <w:r>
        <w:rPr>
          <w:sz w:val="28"/>
          <w:lang w:val="uk-UA"/>
        </w:rPr>
        <w:t>/</w:t>
      </w:r>
      <w:r>
        <w:rPr>
          <w:sz w:val="28"/>
          <w:lang w:val="en-US"/>
        </w:rPr>
        <w:t xml:space="preserve"> G.</w:t>
      </w:r>
      <w:r>
        <w:rPr>
          <w:sz w:val="28"/>
          <w:lang w:val="uk-UA"/>
        </w:rPr>
        <w:t xml:space="preserve"> </w:t>
      </w:r>
      <w:r>
        <w:rPr>
          <w:sz w:val="28"/>
          <w:lang w:val="en-US"/>
        </w:rPr>
        <w:t>J.</w:t>
      </w:r>
      <w:r>
        <w:rPr>
          <w:sz w:val="28"/>
          <w:lang w:val="uk-UA"/>
        </w:rPr>
        <w:t xml:space="preserve"> </w:t>
      </w:r>
      <w:r>
        <w:rPr>
          <w:sz w:val="28"/>
          <w:lang w:val="en-US"/>
        </w:rPr>
        <w:t xml:space="preserve">M. Maestroni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w:t>
      </w:r>
      <w:r>
        <w:rPr>
          <w:sz w:val="28"/>
          <w:lang w:val="uk-UA"/>
        </w:rPr>
        <w:t xml:space="preserve"> </w:t>
      </w:r>
      <w:r>
        <w:rPr>
          <w:sz w:val="28"/>
          <w:lang w:val="en-US"/>
        </w:rPr>
        <w:t>J. Pineal Res.</w:t>
      </w:r>
      <w:r>
        <w:rPr>
          <w:spacing w:val="-8"/>
          <w:sz w:val="28"/>
          <w:lang w:val="en-US"/>
        </w:rPr>
        <w:t xml:space="preserve"> –</w:t>
      </w:r>
      <w:r>
        <w:rPr>
          <w:spacing w:val="-8"/>
          <w:sz w:val="28"/>
          <w:lang w:val="uk-UA"/>
        </w:rPr>
        <w:t xml:space="preserve"> </w:t>
      </w:r>
      <w:r>
        <w:rPr>
          <w:sz w:val="28"/>
          <w:lang w:val="en-US"/>
        </w:rPr>
        <w:t>1993.</w:t>
      </w:r>
      <w:r>
        <w:rPr>
          <w:spacing w:val="-8"/>
          <w:sz w:val="28"/>
          <w:lang w:val="en-US"/>
        </w:rPr>
        <w:t xml:space="preserve"> –</w:t>
      </w:r>
      <w:r>
        <w:rPr>
          <w:spacing w:val="-8"/>
          <w:sz w:val="28"/>
          <w:lang w:val="uk-UA"/>
        </w:rPr>
        <w:t xml:space="preserve"> </w:t>
      </w:r>
      <w:r>
        <w:rPr>
          <w:sz w:val="28"/>
          <w:lang w:val="en-US"/>
        </w:rPr>
        <w:t>Vol</w:t>
      </w:r>
      <w:r>
        <w:rPr>
          <w:sz w:val="28"/>
          <w:lang w:val="uk-UA"/>
        </w:rPr>
        <w:t xml:space="preserve">. </w:t>
      </w:r>
      <w:r>
        <w:rPr>
          <w:sz w:val="28"/>
          <w:lang w:val="en-US"/>
        </w:rPr>
        <w:t xml:space="preserve">14, </w:t>
      </w:r>
      <w:r>
        <w:rPr>
          <w:sz w:val="28"/>
          <w:lang w:val="uk-UA"/>
        </w:rPr>
        <w:t xml:space="preserve">№ </w:t>
      </w:r>
      <w:r>
        <w:rPr>
          <w:sz w:val="28"/>
          <w:lang w:val="en-US"/>
        </w:rPr>
        <w:t>1.</w:t>
      </w:r>
      <w:r>
        <w:rPr>
          <w:spacing w:val="-8"/>
          <w:sz w:val="28"/>
          <w:lang w:val="en-US"/>
        </w:rPr>
        <w:t xml:space="preserve"> –</w:t>
      </w:r>
      <w:r>
        <w:rPr>
          <w:spacing w:val="-8"/>
          <w:sz w:val="28"/>
          <w:lang w:val="uk-UA"/>
        </w:rPr>
        <w:t xml:space="preserve"> </w:t>
      </w:r>
      <w:r>
        <w:rPr>
          <w:sz w:val="28"/>
          <w:lang w:val="en-US"/>
        </w:rPr>
        <w:t>P.</w:t>
      </w:r>
      <w:r>
        <w:rPr>
          <w:sz w:val="28"/>
          <w:lang w:val="uk-UA"/>
        </w:rPr>
        <w:t xml:space="preserve"> </w:t>
      </w:r>
      <w:r>
        <w:rPr>
          <w:sz w:val="28"/>
          <w:lang w:val="en-US"/>
        </w:rPr>
        <w:t>1</w:t>
      </w:r>
      <w:r>
        <w:rPr>
          <w:spacing w:val="-8"/>
          <w:sz w:val="28"/>
          <w:lang w:val="en-US"/>
        </w:rPr>
        <w:t>–</w:t>
      </w:r>
      <w:r>
        <w:rPr>
          <w:sz w:val="28"/>
          <w:lang w:val="en-US"/>
        </w:rPr>
        <w:t>10</w:t>
      </w:r>
      <w:r>
        <w:rPr>
          <w:sz w:val="28"/>
          <w:lang w:val="uk-UA"/>
        </w:rPr>
        <w:t>.</w:t>
      </w:r>
    </w:p>
    <w:p w:rsidR="00AB6253" w:rsidRDefault="00AB6253" w:rsidP="00AB6253">
      <w:pPr>
        <w:pStyle w:val="Normal0"/>
        <w:spacing w:line="360" w:lineRule="auto"/>
        <w:jc w:val="both"/>
        <w:rPr>
          <w:sz w:val="28"/>
          <w:lang w:val="uk-UA"/>
        </w:rPr>
      </w:pPr>
      <w:r>
        <w:rPr>
          <w:sz w:val="28"/>
          <w:lang w:val="en-US"/>
        </w:rPr>
        <w:t>616</w:t>
      </w:r>
      <w:r>
        <w:rPr>
          <w:sz w:val="28"/>
          <w:lang w:val="uk-UA"/>
        </w:rPr>
        <w:t>.</w:t>
      </w:r>
      <w:r>
        <w:rPr>
          <w:sz w:val="28"/>
          <w:lang w:val="en-US"/>
        </w:rPr>
        <w:t xml:space="preserve"> Maestroni G.</w:t>
      </w:r>
      <w:r>
        <w:rPr>
          <w:sz w:val="28"/>
          <w:lang w:val="uk-UA"/>
        </w:rPr>
        <w:t xml:space="preserve"> </w:t>
      </w:r>
      <w:r>
        <w:rPr>
          <w:sz w:val="28"/>
          <w:lang w:val="en-US"/>
        </w:rPr>
        <w:t>J.</w:t>
      </w:r>
      <w:r>
        <w:rPr>
          <w:sz w:val="28"/>
          <w:lang w:val="uk-UA"/>
        </w:rPr>
        <w:t xml:space="preserve"> </w:t>
      </w:r>
      <w:r>
        <w:rPr>
          <w:sz w:val="28"/>
          <w:lang w:val="en-US"/>
        </w:rPr>
        <w:t xml:space="preserve">M. Melatonin in relation to the immune system </w:t>
      </w:r>
      <w:r>
        <w:rPr>
          <w:sz w:val="28"/>
          <w:lang w:val="uk-UA"/>
        </w:rPr>
        <w:t>/</w:t>
      </w:r>
      <w:r>
        <w:rPr>
          <w:sz w:val="28"/>
          <w:lang w:val="en-US"/>
        </w:rPr>
        <w:t xml:space="preserve"> G.</w:t>
      </w:r>
      <w:r>
        <w:rPr>
          <w:sz w:val="28"/>
          <w:lang w:val="uk-UA"/>
        </w:rPr>
        <w:t xml:space="preserve"> </w:t>
      </w:r>
      <w:r>
        <w:rPr>
          <w:sz w:val="28"/>
          <w:lang w:val="en-US"/>
        </w:rPr>
        <w:t>J.</w:t>
      </w:r>
      <w:r>
        <w:rPr>
          <w:sz w:val="28"/>
          <w:lang w:val="uk-UA"/>
        </w:rPr>
        <w:t xml:space="preserve"> </w:t>
      </w:r>
      <w:r>
        <w:rPr>
          <w:sz w:val="28"/>
          <w:lang w:val="en-US"/>
        </w:rPr>
        <w:t>M.</w:t>
      </w:r>
      <w:r>
        <w:rPr>
          <w:sz w:val="28"/>
          <w:lang w:val="uk-UA"/>
        </w:rPr>
        <w:t xml:space="preserve"> </w:t>
      </w:r>
      <w:r>
        <w:rPr>
          <w:sz w:val="28"/>
          <w:lang w:val="en-US"/>
        </w:rPr>
        <w:t>Maest</w:t>
      </w:r>
      <w:r>
        <w:rPr>
          <w:sz w:val="28"/>
          <w:lang w:val="uk-UA"/>
        </w:rPr>
        <w:t>-</w:t>
      </w:r>
    </w:p>
    <w:p w:rsidR="00AB6253" w:rsidRDefault="00AB6253" w:rsidP="00AB6253">
      <w:pPr>
        <w:pStyle w:val="Normal0"/>
        <w:spacing w:line="360" w:lineRule="auto"/>
        <w:jc w:val="both"/>
        <w:rPr>
          <w:spacing w:val="6"/>
          <w:sz w:val="28"/>
          <w:lang w:val="uk-UA"/>
        </w:rPr>
      </w:pPr>
      <w:r>
        <w:rPr>
          <w:sz w:val="28"/>
          <w:lang w:val="uk-UA"/>
        </w:rPr>
        <w:t xml:space="preserve">        </w:t>
      </w:r>
      <w:r>
        <w:rPr>
          <w:spacing w:val="6"/>
          <w:sz w:val="28"/>
          <w:lang w:val="en-US"/>
        </w:rPr>
        <w:t>roni, A.</w:t>
      </w:r>
      <w:r>
        <w:rPr>
          <w:spacing w:val="6"/>
          <w:sz w:val="28"/>
          <w:lang w:val="uk-UA"/>
        </w:rPr>
        <w:t xml:space="preserve"> </w:t>
      </w:r>
      <w:r>
        <w:rPr>
          <w:spacing w:val="6"/>
          <w:sz w:val="28"/>
          <w:lang w:val="en-US"/>
        </w:rPr>
        <w:t>Conti //</w:t>
      </w:r>
      <w:r>
        <w:rPr>
          <w:spacing w:val="6"/>
          <w:sz w:val="28"/>
          <w:lang w:val="uk-UA"/>
        </w:rPr>
        <w:t xml:space="preserve"> </w:t>
      </w:r>
      <w:r>
        <w:rPr>
          <w:spacing w:val="6"/>
          <w:sz w:val="28"/>
          <w:lang w:val="en-US"/>
        </w:rPr>
        <w:t>Melatonin: biosynthesis , physiological effects and clinical</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applications.</w:t>
      </w:r>
      <w:r>
        <w:rPr>
          <w:spacing w:val="-8"/>
          <w:sz w:val="28"/>
          <w:lang w:val="en-US"/>
        </w:rPr>
        <w:t xml:space="preserve"> –</w:t>
      </w:r>
      <w:r>
        <w:rPr>
          <w:spacing w:val="-8"/>
          <w:sz w:val="28"/>
          <w:lang w:val="uk-UA"/>
        </w:rPr>
        <w:t xml:space="preserve"> </w:t>
      </w:r>
      <w:r>
        <w:rPr>
          <w:sz w:val="28"/>
          <w:lang w:val="en-US"/>
        </w:rPr>
        <w:t>Boca Raton, 1993.</w:t>
      </w:r>
      <w:r>
        <w:rPr>
          <w:spacing w:val="-8"/>
          <w:sz w:val="28"/>
          <w:lang w:val="en-US"/>
        </w:rPr>
        <w:t xml:space="preserve"> –</w:t>
      </w:r>
      <w:r>
        <w:rPr>
          <w:spacing w:val="-8"/>
          <w:sz w:val="28"/>
          <w:lang w:val="uk-UA"/>
        </w:rPr>
        <w:t xml:space="preserve"> </w:t>
      </w:r>
      <w:r>
        <w:rPr>
          <w:sz w:val="28"/>
          <w:lang w:val="en-US"/>
        </w:rPr>
        <w:t>P.</w:t>
      </w:r>
      <w:r>
        <w:rPr>
          <w:sz w:val="28"/>
          <w:lang w:val="uk-UA"/>
        </w:rPr>
        <w:t xml:space="preserve"> </w:t>
      </w:r>
      <w:r>
        <w:rPr>
          <w:sz w:val="28"/>
          <w:lang w:val="en-US"/>
        </w:rPr>
        <w:t>289</w:t>
      </w:r>
      <w:r>
        <w:rPr>
          <w:spacing w:val="-8"/>
          <w:sz w:val="28"/>
          <w:lang w:val="en-US"/>
        </w:rPr>
        <w:t>–</w:t>
      </w:r>
      <w:r>
        <w:rPr>
          <w:sz w:val="28"/>
          <w:lang w:val="en-US"/>
        </w:rPr>
        <w:t>308</w:t>
      </w:r>
      <w:r>
        <w:rPr>
          <w:sz w:val="28"/>
          <w:lang w:val="uk-UA"/>
        </w:rPr>
        <w:t>.</w:t>
      </w:r>
    </w:p>
    <w:p w:rsidR="00AB6253" w:rsidRDefault="00AB6253" w:rsidP="00AB6253">
      <w:pPr>
        <w:pStyle w:val="Normal0"/>
        <w:spacing w:line="360" w:lineRule="auto"/>
        <w:jc w:val="both"/>
        <w:rPr>
          <w:sz w:val="28"/>
          <w:lang w:val="uk-UA"/>
        </w:rPr>
      </w:pPr>
      <w:r>
        <w:rPr>
          <w:sz w:val="28"/>
          <w:lang w:val="en-US"/>
        </w:rPr>
        <w:t>617</w:t>
      </w:r>
      <w:r>
        <w:rPr>
          <w:sz w:val="28"/>
          <w:lang w:val="uk-UA"/>
        </w:rPr>
        <w:t>.</w:t>
      </w:r>
      <w:r>
        <w:rPr>
          <w:sz w:val="28"/>
          <w:lang w:val="en-US"/>
        </w:rPr>
        <w:t xml:space="preserve"> Maharaj D.</w:t>
      </w:r>
      <w:r>
        <w:rPr>
          <w:sz w:val="28"/>
          <w:lang w:val="uk-UA"/>
        </w:rPr>
        <w:t xml:space="preserve"> </w:t>
      </w:r>
      <w:r>
        <w:rPr>
          <w:sz w:val="28"/>
          <w:lang w:val="en-US"/>
        </w:rPr>
        <w:t>S. Melatonin: New Places in Therapy</w:t>
      </w:r>
      <w:r>
        <w:rPr>
          <w:sz w:val="28"/>
          <w:lang w:val="uk-UA"/>
        </w:rPr>
        <w:t>/</w:t>
      </w:r>
      <w:r>
        <w:rPr>
          <w:sz w:val="28"/>
          <w:lang w:val="en-US"/>
        </w:rPr>
        <w:t xml:space="preserve"> D.</w:t>
      </w:r>
      <w:r>
        <w:rPr>
          <w:sz w:val="28"/>
          <w:lang w:val="uk-UA"/>
        </w:rPr>
        <w:t xml:space="preserve"> </w:t>
      </w:r>
      <w:r>
        <w:rPr>
          <w:sz w:val="28"/>
          <w:lang w:val="en-US"/>
        </w:rPr>
        <w:t>S.</w:t>
      </w:r>
      <w:r>
        <w:rPr>
          <w:sz w:val="28"/>
          <w:lang w:val="uk-UA"/>
        </w:rPr>
        <w:t xml:space="preserve"> </w:t>
      </w:r>
      <w:r>
        <w:rPr>
          <w:sz w:val="28"/>
          <w:lang w:val="en-US"/>
        </w:rPr>
        <w:t>Maharaj, B.</w:t>
      </w:r>
      <w:r>
        <w:rPr>
          <w:sz w:val="28"/>
          <w:lang w:val="uk-UA"/>
        </w:rPr>
        <w:t xml:space="preserve"> </w:t>
      </w:r>
      <w:r>
        <w:rPr>
          <w:sz w:val="28"/>
          <w:lang w:val="en-US"/>
        </w:rPr>
        <w:t>D.</w:t>
      </w:r>
      <w:r>
        <w:rPr>
          <w:sz w:val="28"/>
          <w:lang w:val="uk-UA"/>
        </w:rPr>
        <w:t xml:space="preserve"> </w:t>
      </w:r>
      <w:r>
        <w:rPr>
          <w:sz w:val="28"/>
          <w:lang w:val="en-US"/>
        </w:rPr>
        <w:t>Glass, S.</w:t>
      </w:r>
      <w:r>
        <w:rPr>
          <w:sz w:val="28"/>
          <w:lang w:val="uk-UA"/>
        </w:rPr>
        <w:t xml:space="preserve"> </w:t>
      </w:r>
    </w:p>
    <w:p w:rsidR="00AB6253" w:rsidRDefault="00AB6253" w:rsidP="00AB6253">
      <w:pPr>
        <w:pStyle w:val="Normal0"/>
        <w:spacing w:line="360" w:lineRule="auto"/>
        <w:rPr>
          <w:sz w:val="28"/>
          <w:lang w:val="uk-UA"/>
        </w:rPr>
      </w:pPr>
      <w:r>
        <w:rPr>
          <w:sz w:val="28"/>
          <w:lang w:val="uk-UA"/>
        </w:rPr>
        <w:t xml:space="preserve">        </w:t>
      </w:r>
      <w:r>
        <w:rPr>
          <w:sz w:val="28"/>
          <w:lang w:val="en-US"/>
        </w:rPr>
        <w:t xml:space="preserve">Daya // Biosci. Rep. </w:t>
      </w:r>
      <w:r>
        <w:rPr>
          <w:spacing w:val="-8"/>
          <w:sz w:val="28"/>
          <w:lang w:val="en-US"/>
        </w:rPr>
        <w:t>–</w:t>
      </w:r>
      <w:r>
        <w:rPr>
          <w:spacing w:val="-8"/>
          <w:sz w:val="28"/>
          <w:lang w:val="uk-UA"/>
        </w:rPr>
        <w:t xml:space="preserve"> </w:t>
      </w:r>
      <w:r>
        <w:rPr>
          <w:sz w:val="28"/>
          <w:lang w:val="en-US"/>
        </w:rPr>
        <w:t>2007.</w:t>
      </w:r>
      <w:r>
        <w:rPr>
          <w:spacing w:val="-8"/>
          <w:sz w:val="28"/>
          <w:lang w:val="en-US"/>
        </w:rPr>
        <w:t xml:space="preserve"> –</w:t>
      </w:r>
      <w:r>
        <w:rPr>
          <w:spacing w:val="-8"/>
          <w:sz w:val="28"/>
          <w:lang w:val="uk-UA"/>
        </w:rPr>
        <w:t xml:space="preserve"> </w:t>
      </w:r>
      <w:r>
        <w:rPr>
          <w:sz w:val="28"/>
          <w:lang w:val="en-US"/>
        </w:rPr>
        <w:t xml:space="preserve"> Vol.</w:t>
      </w:r>
      <w:r>
        <w:rPr>
          <w:sz w:val="28"/>
          <w:lang w:val="uk-UA"/>
        </w:rPr>
        <w:t xml:space="preserve"> </w:t>
      </w:r>
      <w:r>
        <w:rPr>
          <w:sz w:val="28"/>
          <w:lang w:val="en-US"/>
        </w:rPr>
        <w:t xml:space="preserve">7, </w:t>
      </w:r>
      <w:r>
        <w:rPr>
          <w:sz w:val="28"/>
          <w:lang w:val="uk-UA"/>
        </w:rPr>
        <w:t xml:space="preserve">№ </w:t>
      </w:r>
      <w:r>
        <w:rPr>
          <w:sz w:val="28"/>
          <w:lang w:val="en-US"/>
        </w:rPr>
        <w:t>2.</w:t>
      </w:r>
      <w:r>
        <w:rPr>
          <w:spacing w:val="-8"/>
          <w:sz w:val="28"/>
          <w:lang w:val="en-US"/>
        </w:rPr>
        <w:t xml:space="preserve"> –</w:t>
      </w:r>
      <w:r>
        <w:rPr>
          <w:spacing w:val="-8"/>
          <w:sz w:val="28"/>
          <w:lang w:val="uk-UA"/>
        </w:rPr>
        <w:t xml:space="preserve"> </w:t>
      </w:r>
      <w:r>
        <w:rPr>
          <w:sz w:val="28"/>
          <w:lang w:val="en-US"/>
        </w:rPr>
        <w:t xml:space="preserve"> P. 112</w:t>
      </w:r>
      <w:r>
        <w:rPr>
          <w:spacing w:val="-8"/>
          <w:sz w:val="28"/>
          <w:lang w:val="en-US"/>
        </w:rPr>
        <w:t>–</w:t>
      </w:r>
      <w:r>
        <w:rPr>
          <w:sz w:val="28"/>
          <w:lang w:val="en-US"/>
        </w:rPr>
        <w:t>120</w:t>
      </w:r>
      <w:r>
        <w:rPr>
          <w:sz w:val="28"/>
          <w:lang w:val="uk-UA"/>
        </w:rPr>
        <w:t>.</w:t>
      </w:r>
      <w:r>
        <w:rPr>
          <w:sz w:val="28"/>
          <w:lang w:val="en-US"/>
        </w:rPr>
        <w:br/>
        <w:t>618</w:t>
      </w:r>
      <w:r>
        <w:rPr>
          <w:sz w:val="28"/>
          <w:lang w:val="uk-UA"/>
        </w:rPr>
        <w:t>.</w:t>
      </w:r>
      <w:r>
        <w:rPr>
          <w:sz w:val="28"/>
          <w:lang w:val="en-US"/>
        </w:rPr>
        <w:t xml:space="preserve"> Marginal zone macrophages and immune responses against viruses / [S. Oehen, </w:t>
      </w:r>
    </w:p>
    <w:p w:rsidR="00AB6253" w:rsidRDefault="00AB6253" w:rsidP="00AB6253">
      <w:pPr>
        <w:pStyle w:val="Normal0"/>
        <w:spacing w:line="360" w:lineRule="auto"/>
        <w:rPr>
          <w:spacing w:val="10"/>
          <w:sz w:val="28"/>
          <w:lang w:val="uk-UA"/>
        </w:rPr>
      </w:pPr>
      <w:r>
        <w:rPr>
          <w:sz w:val="28"/>
          <w:lang w:val="uk-UA"/>
        </w:rPr>
        <w:t xml:space="preserve">        </w:t>
      </w:r>
      <w:r>
        <w:rPr>
          <w:spacing w:val="10"/>
          <w:sz w:val="28"/>
          <w:lang w:val="en-US"/>
        </w:rPr>
        <w:t>B. Odermatt, U. Karrer et al.] // J. Immunol. –</w:t>
      </w:r>
      <w:r>
        <w:rPr>
          <w:spacing w:val="10"/>
          <w:sz w:val="28"/>
          <w:lang w:val="uk-UA"/>
        </w:rPr>
        <w:t xml:space="preserve"> </w:t>
      </w:r>
      <w:r>
        <w:rPr>
          <w:spacing w:val="10"/>
          <w:sz w:val="28"/>
          <w:lang w:val="en-US"/>
        </w:rPr>
        <w:t xml:space="preserve"> 2002. –</w:t>
      </w:r>
      <w:r>
        <w:rPr>
          <w:spacing w:val="10"/>
          <w:sz w:val="28"/>
          <w:lang w:val="uk-UA"/>
        </w:rPr>
        <w:t xml:space="preserve"> </w:t>
      </w:r>
      <w:r>
        <w:rPr>
          <w:spacing w:val="10"/>
          <w:sz w:val="28"/>
          <w:lang w:val="en-US"/>
        </w:rPr>
        <w:t xml:space="preserve"> Vol. 169, </w:t>
      </w:r>
      <w:r>
        <w:rPr>
          <w:spacing w:val="10"/>
          <w:sz w:val="28"/>
          <w:lang w:val="uk-UA"/>
        </w:rPr>
        <w:t xml:space="preserve">№ </w:t>
      </w:r>
      <w:r>
        <w:rPr>
          <w:spacing w:val="10"/>
          <w:sz w:val="28"/>
          <w:lang w:val="en-US"/>
        </w:rPr>
        <w:t>3. –</w:t>
      </w:r>
      <w:r>
        <w:rPr>
          <w:spacing w:val="10"/>
          <w:sz w:val="28"/>
          <w:lang w:val="uk-UA"/>
        </w:rPr>
        <w:t xml:space="preserve"> </w:t>
      </w:r>
      <w:r>
        <w:rPr>
          <w:spacing w:val="10"/>
          <w:sz w:val="28"/>
          <w:lang w:val="en-US"/>
        </w:rPr>
        <w:t xml:space="preserve"> </w:t>
      </w:r>
    </w:p>
    <w:p w:rsidR="00AB6253" w:rsidRDefault="00AB6253" w:rsidP="00AB6253">
      <w:pPr>
        <w:pStyle w:val="Normal0"/>
        <w:spacing w:line="360" w:lineRule="auto"/>
        <w:rPr>
          <w:sz w:val="28"/>
          <w:lang w:val="en-US"/>
        </w:rPr>
      </w:pPr>
      <w:r>
        <w:rPr>
          <w:sz w:val="28"/>
          <w:lang w:val="uk-UA"/>
        </w:rPr>
        <w:t xml:space="preserve">        </w:t>
      </w:r>
      <w:r>
        <w:rPr>
          <w:sz w:val="28"/>
          <w:lang w:val="en-US"/>
        </w:rPr>
        <w:t>P.</w:t>
      </w:r>
      <w:r>
        <w:rPr>
          <w:sz w:val="28"/>
          <w:lang w:val="uk-UA"/>
        </w:rPr>
        <w:t xml:space="preserve"> </w:t>
      </w:r>
      <w:r>
        <w:rPr>
          <w:sz w:val="28"/>
          <w:lang w:val="en-US"/>
        </w:rPr>
        <w:t xml:space="preserve">1453–1458. </w:t>
      </w:r>
    </w:p>
    <w:p w:rsidR="00AB6253" w:rsidRDefault="00AB6253" w:rsidP="00AB6253">
      <w:pPr>
        <w:pStyle w:val="Normal0"/>
        <w:spacing w:line="360" w:lineRule="auto"/>
        <w:jc w:val="both"/>
        <w:rPr>
          <w:sz w:val="28"/>
          <w:lang w:val="uk-UA"/>
        </w:rPr>
      </w:pPr>
      <w:r>
        <w:rPr>
          <w:sz w:val="28"/>
          <w:lang w:val="en-US"/>
        </w:rPr>
        <w:t>619</w:t>
      </w:r>
      <w:r>
        <w:rPr>
          <w:sz w:val="28"/>
          <w:lang w:val="uk-UA"/>
        </w:rPr>
        <w:t>.</w:t>
      </w:r>
      <w:r>
        <w:rPr>
          <w:sz w:val="28"/>
          <w:lang w:val="en-US"/>
        </w:rPr>
        <w:t xml:space="preserve"> Marney A.</w:t>
      </w:r>
      <w:r>
        <w:rPr>
          <w:sz w:val="28"/>
          <w:lang w:val="uk-UA"/>
        </w:rPr>
        <w:t xml:space="preserve"> </w:t>
      </w:r>
      <w:r>
        <w:rPr>
          <w:sz w:val="28"/>
          <w:lang w:val="en-US"/>
        </w:rPr>
        <w:t xml:space="preserve">M. Aldosterone and end-organ damage </w:t>
      </w:r>
      <w:r>
        <w:rPr>
          <w:sz w:val="28"/>
          <w:lang w:val="uk-UA"/>
        </w:rPr>
        <w:t>/</w:t>
      </w:r>
      <w:r>
        <w:rPr>
          <w:sz w:val="28"/>
          <w:lang w:val="en-US"/>
        </w:rPr>
        <w:t xml:space="preserve"> A.</w:t>
      </w:r>
      <w:r>
        <w:rPr>
          <w:sz w:val="28"/>
          <w:lang w:val="uk-UA"/>
        </w:rPr>
        <w:t xml:space="preserve"> </w:t>
      </w:r>
      <w:r>
        <w:rPr>
          <w:sz w:val="28"/>
          <w:lang w:val="en-US"/>
        </w:rPr>
        <w:t>M.</w:t>
      </w:r>
      <w:r>
        <w:rPr>
          <w:sz w:val="28"/>
          <w:lang w:val="uk-UA"/>
        </w:rPr>
        <w:t xml:space="preserve"> </w:t>
      </w:r>
      <w:r>
        <w:rPr>
          <w:sz w:val="28"/>
          <w:lang w:val="en-US"/>
        </w:rPr>
        <w:t>Marney, N.</w:t>
      </w:r>
      <w:r>
        <w:rPr>
          <w:sz w:val="28"/>
          <w:lang w:val="uk-UA"/>
        </w:rPr>
        <w:t xml:space="preserve"> </w:t>
      </w:r>
      <w:r>
        <w:rPr>
          <w:sz w:val="28"/>
          <w:lang w:val="en-US"/>
        </w:rPr>
        <w:t xml:space="preserve">J. Brown </w:t>
      </w:r>
    </w:p>
    <w:p w:rsidR="00AB6253" w:rsidRDefault="00AB6253" w:rsidP="00AB6253">
      <w:pPr>
        <w:pStyle w:val="Normal0"/>
        <w:spacing w:line="360" w:lineRule="auto"/>
        <w:jc w:val="both"/>
        <w:rPr>
          <w:sz w:val="28"/>
          <w:lang w:val="en-US"/>
        </w:rPr>
      </w:pPr>
      <w:r>
        <w:rPr>
          <w:sz w:val="28"/>
          <w:lang w:val="uk-UA"/>
        </w:rPr>
        <w:t xml:space="preserve">        </w:t>
      </w:r>
      <w:r>
        <w:rPr>
          <w:sz w:val="28"/>
          <w:lang w:val="en-US"/>
        </w:rPr>
        <w:t>// Clin. Sci. – 2007. – Vol.</w:t>
      </w:r>
      <w:r>
        <w:rPr>
          <w:sz w:val="28"/>
          <w:lang w:val="uk-UA"/>
        </w:rPr>
        <w:t xml:space="preserve"> </w:t>
      </w:r>
      <w:r>
        <w:rPr>
          <w:sz w:val="28"/>
          <w:lang w:val="en-US"/>
        </w:rPr>
        <w:t xml:space="preserve">113, </w:t>
      </w:r>
      <w:r>
        <w:rPr>
          <w:sz w:val="28"/>
          <w:lang w:val="uk-UA"/>
        </w:rPr>
        <w:t xml:space="preserve">№ </w:t>
      </w:r>
      <w:r>
        <w:rPr>
          <w:sz w:val="28"/>
          <w:lang w:val="en-US"/>
        </w:rPr>
        <w:t>6. –</w:t>
      </w:r>
      <w:r>
        <w:rPr>
          <w:sz w:val="28"/>
          <w:lang w:val="uk-UA"/>
        </w:rPr>
        <w:t xml:space="preserve"> </w:t>
      </w:r>
      <w:r>
        <w:rPr>
          <w:sz w:val="28"/>
          <w:lang w:val="en-US"/>
        </w:rPr>
        <w:t>P.</w:t>
      </w:r>
      <w:r>
        <w:rPr>
          <w:sz w:val="28"/>
          <w:lang w:val="uk-UA"/>
        </w:rPr>
        <w:t xml:space="preserve"> </w:t>
      </w:r>
      <w:r>
        <w:rPr>
          <w:sz w:val="28"/>
          <w:lang w:val="en-US"/>
        </w:rPr>
        <w:t>267–278.</w:t>
      </w:r>
    </w:p>
    <w:p w:rsidR="00AB6253" w:rsidRDefault="00AB6253" w:rsidP="00AB6253">
      <w:pPr>
        <w:pStyle w:val="Normal0"/>
        <w:spacing w:line="360" w:lineRule="auto"/>
        <w:jc w:val="both"/>
        <w:rPr>
          <w:sz w:val="28"/>
          <w:lang w:val="uk-UA"/>
        </w:rPr>
      </w:pPr>
      <w:r>
        <w:rPr>
          <w:sz w:val="28"/>
          <w:lang w:val="en-US"/>
        </w:rPr>
        <w:t>620</w:t>
      </w:r>
      <w:r>
        <w:rPr>
          <w:sz w:val="28"/>
          <w:lang w:val="uk-UA"/>
        </w:rPr>
        <w:t>.</w:t>
      </w:r>
      <w:r>
        <w:rPr>
          <w:sz w:val="28"/>
          <w:lang w:val="en-US"/>
        </w:rPr>
        <w:t xml:space="preserve"> Marshall J.</w:t>
      </w:r>
      <w:r>
        <w:rPr>
          <w:sz w:val="28"/>
          <w:lang w:val="uk-UA"/>
        </w:rPr>
        <w:t xml:space="preserve"> </w:t>
      </w:r>
      <w:r>
        <w:rPr>
          <w:sz w:val="28"/>
          <w:lang w:val="en-US"/>
        </w:rPr>
        <w:t xml:space="preserve">C. Multiple organ dysfunction score </w:t>
      </w:r>
      <w:r>
        <w:rPr>
          <w:sz w:val="28"/>
          <w:lang w:val="uk-UA"/>
        </w:rPr>
        <w:t>/</w:t>
      </w:r>
      <w:r>
        <w:rPr>
          <w:sz w:val="28"/>
          <w:lang w:val="en-US"/>
        </w:rPr>
        <w:t xml:space="preserve"> J.</w:t>
      </w:r>
      <w:r>
        <w:rPr>
          <w:sz w:val="28"/>
          <w:lang w:val="uk-UA"/>
        </w:rPr>
        <w:t xml:space="preserve"> </w:t>
      </w:r>
      <w:r>
        <w:rPr>
          <w:sz w:val="28"/>
          <w:lang w:val="en-US"/>
        </w:rPr>
        <w:t xml:space="preserve">C. Marshall // Crit. Care. – </w:t>
      </w:r>
    </w:p>
    <w:p w:rsidR="00AB6253" w:rsidRDefault="00AB6253" w:rsidP="00AB6253">
      <w:pPr>
        <w:pStyle w:val="Normal0"/>
        <w:spacing w:line="360" w:lineRule="auto"/>
        <w:jc w:val="both"/>
        <w:rPr>
          <w:sz w:val="28"/>
          <w:lang w:val="en-US"/>
        </w:rPr>
      </w:pPr>
      <w:r>
        <w:rPr>
          <w:sz w:val="28"/>
          <w:lang w:val="uk-UA"/>
        </w:rPr>
        <w:t xml:space="preserve">        </w:t>
      </w:r>
      <w:r>
        <w:rPr>
          <w:sz w:val="28"/>
          <w:lang w:val="en-US"/>
        </w:rPr>
        <w:t>1995. –</w:t>
      </w:r>
      <w:r>
        <w:rPr>
          <w:sz w:val="28"/>
          <w:lang w:val="uk-UA"/>
        </w:rPr>
        <w:t xml:space="preserve"> </w:t>
      </w:r>
      <w:r>
        <w:rPr>
          <w:sz w:val="28"/>
          <w:lang w:val="en-US"/>
        </w:rPr>
        <w:t xml:space="preserve">Vol. 23, </w:t>
      </w:r>
      <w:r>
        <w:rPr>
          <w:sz w:val="28"/>
          <w:lang w:val="uk-UA"/>
        </w:rPr>
        <w:t xml:space="preserve">№ </w:t>
      </w:r>
      <w:r>
        <w:rPr>
          <w:sz w:val="28"/>
          <w:lang w:val="en-US"/>
        </w:rPr>
        <w:t>4. –</w:t>
      </w:r>
      <w:r>
        <w:rPr>
          <w:sz w:val="28"/>
          <w:lang w:val="uk-UA"/>
        </w:rPr>
        <w:t xml:space="preserve"> </w:t>
      </w:r>
      <w:r>
        <w:rPr>
          <w:sz w:val="28"/>
          <w:lang w:val="en-US"/>
        </w:rPr>
        <w:t xml:space="preserve">P. 1638–1652.  </w:t>
      </w:r>
    </w:p>
    <w:p w:rsidR="00AB6253" w:rsidRDefault="00AB6253" w:rsidP="00AB6253">
      <w:pPr>
        <w:pStyle w:val="Normal0"/>
        <w:spacing w:line="360" w:lineRule="auto"/>
        <w:jc w:val="both"/>
        <w:rPr>
          <w:sz w:val="28"/>
          <w:lang w:val="uk-UA"/>
        </w:rPr>
      </w:pPr>
      <w:r>
        <w:rPr>
          <w:sz w:val="28"/>
          <w:lang w:val="en-US"/>
        </w:rPr>
        <w:t>621</w:t>
      </w:r>
      <w:r>
        <w:rPr>
          <w:sz w:val="28"/>
          <w:lang w:val="uk-UA"/>
        </w:rPr>
        <w:t>.</w:t>
      </w:r>
      <w:r>
        <w:rPr>
          <w:sz w:val="28"/>
          <w:lang w:val="en-US"/>
        </w:rPr>
        <w:t xml:space="preserve"> Martine J. Progres actuels dans les examens chimiques ayant trait aux meningitis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 xml:space="preserve">bacteriennes </w:t>
      </w:r>
      <w:r>
        <w:rPr>
          <w:sz w:val="28"/>
          <w:lang w:val="uk-UA"/>
        </w:rPr>
        <w:t>/</w:t>
      </w:r>
      <w:r>
        <w:rPr>
          <w:sz w:val="28"/>
          <w:lang w:val="en-US"/>
        </w:rPr>
        <w:t xml:space="preserve"> J.</w:t>
      </w:r>
      <w:r>
        <w:rPr>
          <w:sz w:val="28"/>
          <w:lang w:val="uk-UA"/>
        </w:rPr>
        <w:t xml:space="preserve"> </w:t>
      </w:r>
      <w:r>
        <w:rPr>
          <w:sz w:val="28"/>
          <w:lang w:val="en-US"/>
        </w:rPr>
        <w:t>Martine //</w:t>
      </w:r>
      <w:r>
        <w:rPr>
          <w:sz w:val="28"/>
          <w:lang w:val="uk-UA"/>
        </w:rPr>
        <w:t xml:space="preserve"> </w:t>
      </w:r>
      <w:r>
        <w:rPr>
          <w:sz w:val="28"/>
          <w:lang w:val="en-US"/>
        </w:rPr>
        <w:t>Med. trop. –</w:t>
      </w:r>
      <w:r>
        <w:rPr>
          <w:sz w:val="28"/>
          <w:lang w:val="uk-UA"/>
        </w:rPr>
        <w:t xml:space="preserve"> </w:t>
      </w:r>
      <w:r>
        <w:rPr>
          <w:sz w:val="28"/>
          <w:lang w:val="en-US"/>
        </w:rPr>
        <w:t>1977. –</w:t>
      </w:r>
      <w:r>
        <w:rPr>
          <w:sz w:val="28"/>
          <w:lang w:val="uk-UA"/>
        </w:rPr>
        <w:t xml:space="preserve"> </w:t>
      </w:r>
      <w:r>
        <w:rPr>
          <w:sz w:val="28"/>
          <w:lang w:val="en-US"/>
        </w:rPr>
        <w:t>Vol. 37,</w:t>
      </w:r>
      <w:r>
        <w:rPr>
          <w:sz w:val="28"/>
          <w:lang w:val="uk-UA"/>
        </w:rPr>
        <w:t xml:space="preserve"> № </w:t>
      </w:r>
      <w:r>
        <w:rPr>
          <w:sz w:val="28"/>
          <w:lang w:val="en-US"/>
        </w:rPr>
        <w:t>2. –</w:t>
      </w:r>
      <w:r>
        <w:rPr>
          <w:sz w:val="28"/>
          <w:lang w:val="uk-UA"/>
        </w:rPr>
        <w:t xml:space="preserve"> </w:t>
      </w:r>
      <w:r>
        <w:rPr>
          <w:sz w:val="28"/>
          <w:lang w:val="en-US"/>
        </w:rPr>
        <w:t>P.</w:t>
      </w:r>
      <w:r>
        <w:rPr>
          <w:sz w:val="28"/>
          <w:lang w:val="uk-UA"/>
        </w:rPr>
        <w:t xml:space="preserve"> </w:t>
      </w:r>
      <w:r>
        <w:rPr>
          <w:sz w:val="28"/>
          <w:lang w:val="en-US"/>
        </w:rPr>
        <w:t>137–140</w:t>
      </w:r>
      <w:r>
        <w:rPr>
          <w:sz w:val="28"/>
          <w:lang w:val="uk-UA"/>
        </w:rPr>
        <w:t>.</w:t>
      </w:r>
    </w:p>
    <w:p w:rsidR="00AB6253" w:rsidRDefault="00AB6253" w:rsidP="00AB6253">
      <w:pPr>
        <w:pStyle w:val="Normal0"/>
        <w:spacing w:line="360" w:lineRule="auto"/>
        <w:jc w:val="both"/>
        <w:rPr>
          <w:sz w:val="28"/>
          <w:lang w:val="uk-UA"/>
        </w:rPr>
      </w:pPr>
      <w:r>
        <w:rPr>
          <w:sz w:val="28"/>
          <w:lang w:val="en-US"/>
        </w:rPr>
        <w:lastRenderedPageBreak/>
        <w:t>622</w:t>
      </w:r>
      <w:r>
        <w:rPr>
          <w:sz w:val="28"/>
          <w:lang w:val="uk-UA"/>
        </w:rPr>
        <w:t>.</w:t>
      </w:r>
      <w:r>
        <w:rPr>
          <w:sz w:val="28"/>
          <w:lang w:val="en-US"/>
        </w:rPr>
        <w:t xml:space="preserve"> Matschke H.</w:t>
      </w:r>
      <w:r>
        <w:rPr>
          <w:sz w:val="28"/>
          <w:lang w:val="uk-UA"/>
        </w:rPr>
        <w:t xml:space="preserve"> </w:t>
      </w:r>
      <w:r>
        <w:rPr>
          <w:sz w:val="28"/>
          <w:lang w:val="en-US"/>
        </w:rPr>
        <w:t xml:space="preserve">J. Diagnostik und Therapie der herpes simplex-Enzephalitis </w:t>
      </w:r>
      <w:r>
        <w:rPr>
          <w:sz w:val="28"/>
          <w:lang w:val="uk-UA"/>
        </w:rPr>
        <w:t>/</w:t>
      </w:r>
      <w:r>
        <w:rPr>
          <w:sz w:val="28"/>
          <w:lang w:val="en-US"/>
        </w:rPr>
        <w:t xml:space="preserve"> H.</w:t>
      </w:r>
      <w:r>
        <w:rPr>
          <w:sz w:val="28"/>
          <w:lang w:val="uk-UA"/>
        </w:rPr>
        <w:t xml:space="preserve"> </w:t>
      </w:r>
      <w:r>
        <w:rPr>
          <w:sz w:val="28"/>
          <w:lang w:val="en-US"/>
        </w:rPr>
        <w:t>J.</w:t>
      </w:r>
      <w:r>
        <w:rPr>
          <w:sz w:val="28"/>
          <w:lang w:val="uk-UA"/>
        </w:rPr>
        <w:t xml:space="preserve">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Matschke, M. Michalik //Z. klin. Med. –</w:t>
      </w:r>
      <w:r>
        <w:rPr>
          <w:sz w:val="28"/>
          <w:lang w:val="uk-UA"/>
        </w:rPr>
        <w:t xml:space="preserve"> </w:t>
      </w:r>
      <w:r>
        <w:rPr>
          <w:sz w:val="28"/>
          <w:lang w:val="en-US"/>
        </w:rPr>
        <w:t>1989. –</w:t>
      </w:r>
      <w:r>
        <w:rPr>
          <w:sz w:val="28"/>
          <w:lang w:val="uk-UA"/>
        </w:rPr>
        <w:t xml:space="preserve"> </w:t>
      </w:r>
      <w:r>
        <w:rPr>
          <w:sz w:val="28"/>
          <w:lang w:val="en-US"/>
        </w:rPr>
        <w:t>Bd.</w:t>
      </w:r>
      <w:r>
        <w:rPr>
          <w:sz w:val="28"/>
          <w:lang w:val="uk-UA"/>
        </w:rPr>
        <w:t xml:space="preserve"> </w:t>
      </w:r>
      <w:r>
        <w:rPr>
          <w:sz w:val="28"/>
          <w:lang w:val="en-US"/>
        </w:rPr>
        <w:t>44,</w:t>
      </w:r>
      <w:r>
        <w:rPr>
          <w:sz w:val="28"/>
          <w:lang w:val="uk-UA"/>
        </w:rPr>
        <w:t xml:space="preserve"> № </w:t>
      </w:r>
      <w:r>
        <w:rPr>
          <w:sz w:val="28"/>
          <w:lang w:val="en-US"/>
        </w:rPr>
        <w:t>4. –</w:t>
      </w:r>
      <w:r>
        <w:rPr>
          <w:sz w:val="28"/>
          <w:lang w:val="uk-UA"/>
        </w:rPr>
        <w:t xml:space="preserve"> </w:t>
      </w:r>
      <w:r>
        <w:rPr>
          <w:sz w:val="28"/>
          <w:lang w:val="en-US"/>
        </w:rPr>
        <w:t>S.</w:t>
      </w:r>
      <w:r>
        <w:rPr>
          <w:sz w:val="28"/>
          <w:lang w:val="uk-UA"/>
        </w:rPr>
        <w:t xml:space="preserve"> </w:t>
      </w:r>
      <w:r>
        <w:rPr>
          <w:sz w:val="28"/>
          <w:lang w:val="en-US"/>
        </w:rPr>
        <w:t>311–314</w:t>
      </w:r>
      <w:r>
        <w:rPr>
          <w:sz w:val="28"/>
          <w:lang w:val="uk-UA"/>
        </w:rPr>
        <w:t>.</w:t>
      </w:r>
    </w:p>
    <w:p w:rsidR="00AB6253" w:rsidRDefault="00AB6253" w:rsidP="00AB6253">
      <w:pPr>
        <w:pStyle w:val="Normal0"/>
        <w:spacing w:line="360" w:lineRule="auto"/>
        <w:jc w:val="both"/>
        <w:rPr>
          <w:sz w:val="28"/>
          <w:lang w:val="uk-UA"/>
        </w:rPr>
      </w:pPr>
      <w:r>
        <w:rPr>
          <w:sz w:val="28"/>
          <w:lang w:val="en-US"/>
        </w:rPr>
        <w:t>623</w:t>
      </w:r>
      <w:r>
        <w:rPr>
          <w:sz w:val="28"/>
          <w:lang w:val="uk-UA"/>
        </w:rPr>
        <w:t>.</w:t>
      </w:r>
      <w:r>
        <w:rPr>
          <w:sz w:val="28"/>
          <w:lang w:val="en-US"/>
        </w:rPr>
        <w:t xml:space="preserve"> McCloskey P.</w:t>
      </w:r>
      <w:r>
        <w:rPr>
          <w:sz w:val="28"/>
          <w:lang w:val="uk-UA"/>
        </w:rPr>
        <w:t xml:space="preserve"> </w:t>
      </w:r>
      <w:r>
        <w:rPr>
          <w:sz w:val="28"/>
          <w:lang w:val="en-US"/>
        </w:rPr>
        <w:t xml:space="preserve">S. Flow cytometric analysis of group B streptococci phagocytosis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 xml:space="preserve">and oxidative burst in human neutrophils and monocytes </w:t>
      </w:r>
      <w:r>
        <w:rPr>
          <w:sz w:val="28"/>
          <w:lang w:val="uk-UA"/>
        </w:rPr>
        <w:t>/</w:t>
      </w:r>
      <w:r>
        <w:rPr>
          <w:sz w:val="28"/>
          <w:lang w:val="en-US"/>
        </w:rPr>
        <w:t xml:space="preserve"> P.</w:t>
      </w:r>
      <w:r>
        <w:rPr>
          <w:sz w:val="28"/>
          <w:lang w:val="uk-UA"/>
        </w:rPr>
        <w:t xml:space="preserve"> </w:t>
      </w:r>
      <w:r>
        <w:rPr>
          <w:sz w:val="28"/>
          <w:lang w:val="en-US"/>
        </w:rPr>
        <w:t>S.</w:t>
      </w:r>
      <w:r>
        <w:rPr>
          <w:sz w:val="28"/>
          <w:lang w:val="uk-UA"/>
        </w:rPr>
        <w:t xml:space="preserve"> </w:t>
      </w:r>
      <w:r>
        <w:rPr>
          <w:sz w:val="28"/>
          <w:lang w:val="en-US"/>
        </w:rPr>
        <w:t>McCloskey, R.</w:t>
      </w:r>
      <w:r>
        <w:rPr>
          <w:sz w:val="28"/>
          <w:lang w:val="uk-UA"/>
        </w:rPr>
        <w:t xml:space="preserve"> </w:t>
      </w:r>
    </w:p>
    <w:p w:rsidR="00AB6253" w:rsidRDefault="00AB6253" w:rsidP="00AB6253">
      <w:pPr>
        <w:pStyle w:val="Normal0"/>
        <w:spacing w:line="360" w:lineRule="auto"/>
        <w:jc w:val="both"/>
        <w:rPr>
          <w:spacing w:val="-2"/>
          <w:sz w:val="28"/>
          <w:lang w:val="uk-UA"/>
        </w:rPr>
      </w:pPr>
      <w:r>
        <w:rPr>
          <w:sz w:val="28"/>
          <w:lang w:val="uk-UA"/>
        </w:rPr>
        <w:t xml:space="preserve">        </w:t>
      </w:r>
      <w:r>
        <w:rPr>
          <w:sz w:val="28"/>
          <w:lang w:val="en-US"/>
        </w:rPr>
        <w:t>J.</w:t>
      </w:r>
      <w:r>
        <w:rPr>
          <w:sz w:val="28"/>
          <w:lang w:val="uk-UA"/>
        </w:rPr>
        <w:t xml:space="preserve"> </w:t>
      </w:r>
      <w:r>
        <w:rPr>
          <w:sz w:val="28"/>
          <w:lang w:val="en-US"/>
        </w:rPr>
        <w:t>Salo // FEMS Immunol. Med. Microbiol. – 2000. –</w:t>
      </w:r>
      <w:r>
        <w:rPr>
          <w:sz w:val="28"/>
          <w:lang w:val="uk-UA"/>
        </w:rPr>
        <w:t xml:space="preserve"> </w:t>
      </w:r>
      <w:r>
        <w:rPr>
          <w:sz w:val="28"/>
          <w:lang w:val="en-US"/>
        </w:rPr>
        <w:t>Vol.</w:t>
      </w:r>
      <w:r>
        <w:rPr>
          <w:sz w:val="28"/>
          <w:lang w:val="uk-UA"/>
        </w:rPr>
        <w:t xml:space="preserve"> </w:t>
      </w:r>
      <w:r>
        <w:rPr>
          <w:sz w:val="28"/>
          <w:lang w:val="en-US"/>
        </w:rPr>
        <w:t xml:space="preserve">27, </w:t>
      </w:r>
      <w:r>
        <w:rPr>
          <w:sz w:val="28"/>
          <w:lang w:val="uk-UA"/>
        </w:rPr>
        <w:t xml:space="preserve">№ </w:t>
      </w:r>
      <w:r>
        <w:rPr>
          <w:sz w:val="28"/>
          <w:lang w:val="en-US"/>
        </w:rPr>
        <w:t>1. –</w:t>
      </w:r>
      <w:r>
        <w:rPr>
          <w:sz w:val="28"/>
          <w:lang w:val="uk-UA"/>
        </w:rPr>
        <w:t xml:space="preserve"> </w:t>
      </w:r>
      <w:r>
        <w:rPr>
          <w:sz w:val="28"/>
          <w:lang w:val="en-US"/>
        </w:rPr>
        <w:t>P.</w:t>
      </w:r>
      <w:r>
        <w:rPr>
          <w:sz w:val="28"/>
          <w:lang w:val="uk-UA"/>
        </w:rPr>
        <w:t xml:space="preserve"> </w:t>
      </w:r>
      <w:r>
        <w:rPr>
          <w:sz w:val="28"/>
          <w:lang w:val="en-US"/>
        </w:rPr>
        <w:t xml:space="preserve">59–65. </w:t>
      </w:r>
      <w:r>
        <w:rPr>
          <w:sz w:val="28"/>
          <w:lang w:val="en-US"/>
        </w:rPr>
        <w:br/>
        <w:t>624</w:t>
      </w:r>
      <w:r>
        <w:rPr>
          <w:sz w:val="28"/>
          <w:lang w:val="uk-UA"/>
        </w:rPr>
        <w:t>.</w:t>
      </w:r>
      <w:r>
        <w:rPr>
          <w:sz w:val="28"/>
          <w:lang w:val="en-US"/>
        </w:rPr>
        <w:t xml:space="preserve"> </w:t>
      </w:r>
      <w:r>
        <w:rPr>
          <w:spacing w:val="-2"/>
          <w:sz w:val="28"/>
          <w:lang w:val="en-US"/>
        </w:rPr>
        <w:t>McCord J.</w:t>
      </w:r>
      <w:r>
        <w:rPr>
          <w:spacing w:val="-2"/>
          <w:sz w:val="28"/>
          <w:lang w:val="uk-UA"/>
        </w:rPr>
        <w:t xml:space="preserve"> </w:t>
      </w:r>
      <w:r>
        <w:rPr>
          <w:spacing w:val="-2"/>
          <w:sz w:val="28"/>
          <w:lang w:val="en-US"/>
        </w:rPr>
        <w:t xml:space="preserve">M. The evolution of free radicals and oxidative stress  </w:t>
      </w:r>
      <w:r>
        <w:rPr>
          <w:spacing w:val="-2"/>
          <w:sz w:val="28"/>
          <w:lang w:val="uk-UA"/>
        </w:rPr>
        <w:t>/</w:t>
      </w:r>
      <w:r>
        <w:rPr>
          <w:spacing w:val="-2"/>
          <w:sz w:val="28"/>
          <w:lang w:val="en-US"/>
        </w:rPr>
        <w:t xml:space="preserve"> J.</w:t>
      </w:r>
      <w:r>
        <w:rPr>
          <w:spacing w:val="-2"/>
          <w:sz w:val="28"/>
          <w:lang w:val="uk-UA"/>
        </w:rPr>
        <w:t xml:space="preserve"> </w:t>
      </w:r>
      <w:r>
        <w:rPr>
          <w:spacing w:val="-2"/>
          <w:sz w:val="28"/>
          <w:lang w:val="en-US"/>
        </w:rPr>
        <w:t xml:space="preserve">M. McCord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w:t>
      </w:r>
      <w:r>
        <w:rPr>
          <w:sz w:val="28"/>
          <w:lang w:val="uk-UA"/>
        </w:rPr>
        <w:t xml:space="preserve"> </w:t>
      </w:r>
      <w:r>
        <w:rPr>
          <w:sz w:val="28"/>
          <w:lang w:val="en-US"/>
        </w:rPr>
        <w:t>Free Radic. Biol.</w:t>
      </w:r>
      <w:r>
        <w:rPr>
          <w:sz w:val="28"/>
          <w:lang w:val="uk-UA"/>
        </w:rPr>
        <w:t xml:space="preserve"> </w:t>
      </w:r>
      <w:r>
        <w:rPr>
          <w:sz w:val="28"/>
          <w:lang w:val="en-US"/>
        </w:rPr>
        <w:t>Med. –</w:t>
      </w:r>
      <w:r>
        <w:rPr>
          <w:sz w:val="28"/>
          <w:lang w:val="uk-UA"/>
        </w:rPr>
        <w:t xml:space="preserve"> </w:t>
      </w:r>
      <w:r>
        <w:rPr>
          <w:sz w:val="28"/>
          <w:lang w:val="en-US"/>
        </w:rPr>
        <w:t>2000. –</w:t>
      </w:r>
      <w:r>
        <w:rPr>
          <w:sz w:val="28"/>
          <w:lang w:val="uk-UA"/>
        </w:rPr>
        <w:t xml:space="preserve"> </w:t>
      </w:r>
      <w:r>
        <w:rPr>
          <w:sz w:val="28"/>
          <w:lang w:val="en-US"/>
        </w:rPr>
        <w:t>Vol.</w:t>
      </w:r>
      <w:r>
        <w:rPr>
          <w:sz w:val="28"/>
          <w:lang w:val="uk-UA"/>
        </w:rPr>
        <w:t xml:space="preserve"> </w:t>
      </w:r>
      <w:r>
        <w:rPr>
          <w:sz w:val="28"/>
          <w:lang w:val="en-US"/>
        </w:rPr>
        <w:t>108,</w:t>
      </w:r>
      <w:r>
        <w:rPr>
          <w:sz w:val="28"/>
          <w:lang w:val="uk-UA"/>
        </w:rPr>
        <w:t xml:space="preserve"> № </w:t>
      </w:r>
      <w:r>
        <w:rPr>
          <w:sz w:val="28"/>
          <w:lang w:val="en-US"/>
        </w:rPr>
        <w:t>4. –</w:t>
      </w:r>
      <w:r>
        <w:rPr>
          <w:sz w:val="28"/>
          <w:lang w:val="uk-UA"/>
        </w:rPr>
        <w:t xml:space="preserve"> </w:t>
      </w:r>
      <w:r>
        <w:rPr>
          <w:sz w:val="28"/>
          <w:lang w:val="en-US"/>
        </w:rPr>
        <w:t>P.</w:t>
      </w:r>
      <w:r>
        <w:rPr>
          <w:sz w:val="28"/>
          <w:lang w:val="uk-UA"/>
        </w:rPr>
        <w:t xml:space="preserve"> </w:t>
      </w:r>
      <w:r>
        <w:rPr>
          <w:sz w:val="28"/>
          <w:lang w:val="en-US"/>
        </w:rPr>
        <w:t>652–659</w:t>
      </w:r>
      <w:r>
        <w:rPr>
          <w:sz w:val="28"/>
          <w:lang w:val="uk-UA"/>
        </w:rPr>
        <w:t>.</w:t>
      </w:r>
    </w:p>
    <w:p w:rsidR="00AB6253" w:rsidRDefault="00AB6253" w:rsidP="00AB6253">
      <w:pPr>
        <w:pStyle w:val="Normal0"/>
        <w:spacing w:line="360" w:lineRule="auto"/>
        <w:jc w:val="both"/>
        <w:rPr>
          <w:sz w:val="28"/>
          <w:lang w:val="uk-UA"/>
        </w:rPr>
      </w:pPr>
      <w:r>
        <w:rPr>
          <w:sz w:val="28"/>
          <w:lang w:val="en-US"/>
        </w:rPr>
        <w:t>625</w:t>
      </w:r>
      <w:r>
        <w:rPr>
          <w:sz w:val="28"/>
          <w:lang w:val="uk-UA"/>
        </w:rPr>
        <w:t>.</w:t>
      </w:r>
      <w:r>
        <w:rPr>
          <w:sz w:val="28"/>
          <w:lang w:val="en-US"/>
        </w:rPr>
        <w:t xml:space="preserve"> McCracken G.</w:t>
      </w:r>
      <w:r>
        <w:rPr>
          <w:sz w:val="28"/>
          <w:lang w:val="uk-UA"/>
        </w:rPr>
        <w:t xml:space="preserve"> </w:t>
      </w:r>
      <w:r>
        <w:rPr>
          <w:sz w:val="28"/>
          <w:lang w:val="en-US"/>
        </w:rPr>
        <w:t xml:space="preserve">H. Dexamethasone therapy for bacterial meningitis in infants and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 xml:space="preserve">children </w:t>
      </w:r>
      <w:r>
        <w:rPr>
          <w:sz w:val="28"/>
          <w:lang w:val="uk-UA"/>
        </w:rPr>
        <w:t>/</w:t>
      </w:r>
      <w:r>
        <w:rPr>
          <w:sz w:val="28"/>
          <w:lang w:val="en-US"/>
        </w:rPr>
        <w:t xml:space="preserve"> G.</w:t>
      </w:r>
      <w:r>
        <w:rPr>
          <w:sz w:val="28"/>
          <w:lang w:val="uk-UA"/>
        </w:rPr>
        <w:t xml:space="preserve"> </w:t>
      </w:r>
      <w:r>
        <w:rPr>
          <w:sz w:val="28"/>
          <w:lang w:val="en-US"/>
        </w:rPr>
        <w:t>H.</w:t>
      </w:r>
      <w:r>
        <w:rPr>
          <w:sz w:val="28"/>
          <w:lang w:val="uk-UA"/>
        </w:rPr>
        <w:t xml:space="preserve"> </w:t>
      </w:r>
      <w:r>
        <w:rPr>
          <w:sz w:val="28"/>
          <w:lang w:val="en-US"/>
        </w:rPr>
        <w:t>McCracken, M.</w:t>
      </w:r>
      <w:r>
        <w:rPr>
          <w:sz w:val="28"/>
          <w:lang w:val="uk-UA"/>
        </w:rPr>
        <w:t xml:space="preserve"> </w:t>
      </w:r>
      <w:r>
        <w:rPr>
          <w:sz w:val="28"/>
          <w:lang w:val="en-US"/>
        </w:rPr>
        <w:t>H. Lebel //Amer. J. Dis. Child. –</w:t>
      </w:r>
      <w:r>
        <w:rPr>
          <w:sz w:val="28"/>
          <w:lang w:val="uk-UA"/>
        </w:rPr>
        <w:t xml:space="preserve"> </w:t>
      </w:r>
      <w:r>
        <w:rPr>
          <w:sz w:val="28"/>
          <w:lang w:val="en-US"/>
        </w:rPr>
        <w:t>1989. –</w:t>
      </w:r>
      <w:r>
        <w:rPr>
          <w:sz w:val="28"/>
          <w:lang w:val="uk-UA"/>
        </w:rPr>
        <w:t xml:space="preserve"> </w:t>
      </w:r>
      <w:r>
        <w:rPr>
          <w:sz w:val="28"/>
          <w:lang w:val="en-US"/>
        </w:rPr>
        <w:t>Vol.</w:t>
      </w:r>
      <w:r>
        <w:rPr>
          <w:sz w:val="28"/>
          <w:lang w:val="uk-UA"/>
        </w:rPr>
        <w:t xml:space="preserve">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143,</w:t>
      </w:r>
      <w:r>
        <w:rPr>
          <w:sz w:val="28"/>
          <w:lang w:val="uk-UA"/>
        </w:rPr>
        <w:t xml:space="preserve"> № </w:t>
      </w:r>
      <w:r>
        <w:rPr>
          <w:sz w:val="28"/>
          <w:lang w:val="en-US"/>
        </w:rPr>
        <w:t>3. –</w:t>
      </w:r>
      <w:r>
        <w:rPr>
          <w:sz w:val="28"/>
          <w:lang w:val="uk-UA"/>
        </w:rPr>
        <w:t xml:space="preserve"> </w:t>
      </w:r>
      <w:r>
        <w:rPr>
          <w:sz w:val="28"/>
          <w:lang w:val="en-US"/>
        </w:rPr>
        <w:t>P.</w:t>
      </w:r>
      <w:r>
        <w:rPr>
          <w:sz w:val="28"/>
          <w:lang w:val="uk-UA"/>
        </w:rPr>
        <w:t xml:space="preserve"> </w:t>
      </w:r>
      <w:r>
        <w:rPr>
          <w:sz w:val="28"/>
          <w:lang w:val="en-US"/>
        </w:rPr>
        <w:t>287–289</w:t>
      </w:r>
      <w:r>
        <w:rPr>
          <w:sz w:val="28"/>
          <w:lang w:val="uk-UA"/>
        </w:rPr>
        <w:t>.</w:t>
      </w:r>
    </w:p>
    <w:p w:rsidR="00AB6253" w:rsidRDefault="00AB6253" w:rsidP="00AB6253">
      <w:pPr>
        <w:pStyle w:val="Normal0"/>
        <w:spacing w:line="360" w:lineRule="auto"/>
        <w:rPr>
          <w:spacing w:val="6"/>
          <w:sz w:val="28"/>
          <w:lang w:val="uk-UA"/>
        </w:rPr>
      </w:pPr>
      <w:r>
        <w:rPr>
          <w:sz w:val="28"/>
          <w:lang w:val="en-US"/>
        </w:rPr>
        <w:t>626</w:t>
      </w:r>
      <w:r>
        <w:rPr>
          <w:sz w:val="28"/>
          <w:lang w:val="uk-UA"/>
        </w:rPr>
        <w:t>.</w:t>
      </w:r>
      <w:r>
        <w:rPr>
          <w:sz w:val="28"/>
          <w:lang w:val="en-US"/>
        </w:rPr>
        <w:t xml:space="preserve"> </w:t>
      </w:r>
      <w:r>
        <w:rPr>
          <w:spacing w:val="6"/>
          <w:sz w:val="28"/>
          <w:lang w:val="en-US"/>
        </w:rPr>
        <w:t>McIntosh T.</w:t>
      </w:r>
      <w:r>
        <w:rPr>
          <w:spacing w:val="6"/>
          <w:sz w:val="28"/>
          <w:lang w:val="uk-UA"/>
        </w:rPr>
        <w:t xml:space="preserve"> </w:t>
      </w:r>
      <w:r>
        <w:rPr>
          <w:spacing w:val="6"/>
          <w:sz w:val="28"/>
          <w:lang w:val="en-US"/>
        </w:rPr>
        <w:t xml:space="preserve">K. Cell stress genes and acute CNS injury </w:t>
      </w:r>
      <w:r>
        <w:rPr>
          <w:spacing w:val="6"/>
          <w:sz w:val="28"/>
          <w:lang w:val="uk-UA"/>
        </w:rPr>
        <w:t>/</w:t>
      </w:r>
      <w:r>
        <w:rPr>
          <w:spacing w:val="6"/>
          <w:sz w:val="28"/>
          <w:lang w:val="en-US"/>
        </w:rPr>
        <w:t xml:space="preserve"> T.</w:t>
      </w:r>
      <w:r>
        <w:rPr>
          <w:spacing w:val="6"/>
          <w:sz w:val="28"/>
          <w:lang w:val="uk-UA"/>
        </w:rPr>
        <w:t xml:space="preserve"> </w:t>
      </w:r>
      <w:r>
        <w:rPr>
          <w:spacing w:val="6"/>
          <w:sz w:val="28"/>
          <w:lang w:val="en-US"/>
        </w:rPr>
        <w:t>K. McIntosh, R.</w:t>
      </w:r>
      <w:r>
        <w:rPr>
          <w:spacing w:val="6"/>
          <w:sz w:val="28"/>
          <w:lang w:val="uk-UA"/>
        </w:rPr>
        <w:t xml:space="preserve"> </w:t>
      </w:r>
    </w:p>
    <w:p w:rsidR="00AB6253" w:rsidRDefault="00AB6253" w:rsidP="00AB6253">
      <w:pPr>
        <w:pStyle w:val="Normal0"/>
        <w:spacing w:line="360" w:lineRule="auto"/>
        <w:rPr>
          <w:spacing w:val="-4"/>
          <w:sz w:val="28"/>
          <w:lang w:val="uk-UA"/>
        </w:rPr>
      </w:pPr>
      <w:r>
        <w:rPr>
          <w:sz w:val="28"/>
          <w:lang w:val="uk-UA"/>
        </w:rPr>
        <w:t xml:space="preserve">        </w:t>
      </w:r>
      <w:r>
        <w:rPr>
          <w:spacing w:val="-4"/>
          <w:sz w:val="28"/>
          <w:lang w:val="en-US"/>
        </w:rPr>
        <w:t>Raghpathi // Neuropathol. Appl. Neurobiol. –</w:t>
      </w:r>
      <w:r>
        <w:rPr>
          <w:spacing w:val="-4"/>
          <w:sz w:val="28"/>
          <w:lang w:val="uk-UA"/>
        </w:rPr>
        <w:t xml:space="preserve"> </w:t>
      </w:r>
      <w:r>
        <w:rPr>
          <w:spacing w:val="-4"/>
          <w:sz w:val="28"/>
          <w:lang w:val="en-US"/>
        </w:rPr>
        <w:t>1995. –Vol.</w:t>
      </w:r>
      <w:r>
        <w:rPr>
          <w:spacing w:val="-4"/>
          <w:sz w:val="28"/>
          <w:lang w:val="uk-UA"/>
        </w:rPr>
        <w:t xml:space="preserve"> </w:t>
      </w:r>
      <w:r>
        <w:rPr>
          <w:spacing w:val="-4"/>
          <w:sz w:val="28"/>
          <w:lang w:val="en-US"/>
        </w:rPr>
        <w:t xml:space="preserve">21, </w:t>
      </w:r>
      <w:r>
        <w:rPr>
          <w:spacing w:val="-4"/>
          <w:sz w:val="28"/>
          <w:lang w:val="uk-UA"/>
        </w:rPr>
        <w:t xml:space="preserve">№ </w:t>
      </w:r>
      <w:r>
        <w:rPr>
          <w:spacing w:val="-4"/>
          <w:sz w:val="28"/>
          <w:lang w:val="en-US"/>
        </w:rPr>
        <w:t>2. –P.</w:t>
      </w:r>
      <w:r>
        <w:rPr>
          <w:spacing w:val="-4"/>
          <w:sz w:val="28"/>
          <w:lang w:val="uk-UA"/>
        </w:rPr>
        <w:t xml:space="preserve"> </w:t>
      </w:r>
      <w:r>
        <w:rPr>
          <w:spacing w:val="-4"/>
          <w:sz w:val="28"/>
          <w:lang w:val="en-US"/>
        </w:rPr>
        <w:t>477–479</w:t>
      </w:r>
      <w:r>
        <w:rPr>
          <w:spacing w:val="-4"/>
          <w:sz w:val="28"/>
          <w:lang w:val="uk-UA"/>
        </w:rPr>
        <w:t>.</w:t>
      </w:r>
    </w:p>
    <w:p w:rsidR="00AB6253" w:rsidRDefault="00AB6253" w:rsidP="00AB6253">
      <w:pPr>
        <w:pStyle w:val="Normal0"/>
        <w:widowControl w:val="0"/>
        <w:spacing w:line="360" w:lineRule="auto"/>
        <w:jc w:val="both"/>
        <w:rPr>
          <w:spacing w:val="-2"/>
          <w:sz w:val="28"/>
          <w:lang w:val="uk-UA"/>
        </w:rPr>
      </w:pPr>
      <w:r>
        <w:rPr>
          <w:sz w:val="28"/>
          <w:lang w:val="en-US"/>
        </w:rPr>
        <w:t>627</w:t>
      </w:r>
      <w:r>
        <w:rPr>
          <w:sz w:val="28"/>
          <w:lang w:val="uk-UA"/>
        </w:rPr>
        <w:t>.</w:t>
      </w:r>
      <w:r>
        <w:rPr>
          <w:sz w:val="28"/>
          <w:lang w:val="en-US"/>
        </w:rPr>
        <w:t xml:space="preserve"> </w:t>
      </w:r>
      <w:r>
        <w:rPr>
          <w:spacing w:val="-2"/>
          <w:sz w:val="28"/>
          <w:lang w:val="en-US"/>
        </w:rPr>
        <w:t>Melancon-Kaplan J. Selective impairment of B cell function by Neisseria menin</w:t>
      </w:r>
      <w:r>
        <w:rPr>
          <w:spacing w:val="-2"/>
          <w:sz w:val="28"/>
          <w:lang w:val="uk-UA"/>
        </w:rPr>
        <w:t>-</w:t>
      </w:r>
    </w:p>
    <w:p w:rsidR="00AB6253" w:rsidRDefault="00AB6253" w:rsidP="00AB6253">
      <w:pPr>
        <w:pStyle w:val="Normal0"/>
        <w:widowControl w:val="0"/>
        <w:spacing w:line="360" w:lineRule="auto"/>
        <w:jc w:val="both"/>
        <w:rPr>
          <w:sz w:val="28"/>
          <w:lang w:val="uk-UA"/>
        </w:rPr>
      </w:pPr>
      <w:r>
        <w:rPr>
          <w:sz w:val="28"/>
          <w:lang w:val="uk-UA"/>
        </w:rPr>
        <w:t xml:space="preserve">        </w:t>
      </w:r>
      <w:r>
        <w:rPr>
          <w:sz w:val="28"/>
          <w:lang w:val="en-US"/>
        </w:rPr>
        <w:t xml:space="preserve">gitidis </w:t>
      </w:r>
      <w:r>
        <w:rPr>
          <w:sz w:val="28"/>
          <w:lang w:val="uk-UA"/>
        </w:rPr>
        <w:t>/</w:t>
      </w:r>
      <w:r>
        <w:rPr>
          <w:sz w:val="28"/>
          <w:lang w:val="en-US"/>
        </w:rPr>
        <w:t xml:space="preserve"> J.</w:t>
      </w:r>
      <w:r>
        <w:rPr>
          <w:sz w:val="28"/>
          <w:lang w:val="uk-UA"/>
        </w:rPr>
        <w:t xml:space="preserve"> </w:t>
      </w:r>
      <w:r>
        <w:rPr>
          <w:sz w:val="28"/>
          <w:lang w:val="en-US"/>
        </w:rPr>
        <w:t>Melancon-Kaplan, K.</w:t>
      </w:r>
      <w:r>
        <w:rPr>
          <w:sz w:val="28"/>
          <w:lang w:val="uk-UA"/>
        </w:rPr>
        <w:t xml:space="preserve"> </w:t>
      </w:r>
      <w:r>
        <w:rPr>
          <w:sz w:val="28"/>
          <w:lang w:val="en-US"/>
        </w:rPr>
        <w:t>O.</w:t>
      </w:r>
      <w:r>
        <w:rPr>
          <w:sz w:val="28"/>
          <w:lang w:val="uk-UA"/>
        </w:rPr>
        <w:t xml:space="preserve"> </w:t>
      </w:r>
      <w:r>
        <w:rPr>
          <w:sz w:val="28"/>
          <w:lang w:val="en-US"/>
        </w:rPr>
        <w:t>Gronvik, R.</w:t>
      </w:r>
      <w:r>
        <w:rPr>
          <w:sz w:val="28"/>
          <w:lang w:val="uk-UA"/>
        </w:rPr>
        <w:t xml:space="preserve"> </w:t>
      </w:r>
      <w:r>
        <w:rPr>
          <w:sz w:val="28"/>
          <w:lang w:val="en-US"/>
        </w:rPr>
        <w:t>A. Murgita //</w:t>
      </w:r>
      <w:r>
        <w:rPr>
          <w:sz w:val="28"/>
          <w:lang w:val="uk-UA"/>
        </w:rPr>
        <w:t xml:space="preserve"> </w:t>
      </w:r>
      <w:r>
        <w:rPr>
          <w:sz w:val="28"/>
          <w:lang w:val="en-US"/>
        </w:rPr>
        <w:t>Cell</w:t>
      </w:r>
      <w:r>
        <w:rPr>
          <w:sz w:val="28"/>
          <w:lang w:val="uk-UA"/>
        </w:rPr>
        <w:t xml:space="preserve"> </w:t>
      </w:r>
      <w:r>
        <w:rPr>
          <w:sz w:val="28"/>
          <w:lang w:val="en-US"/>
        </w:rPr>
        <w:t>Immunol.</w:t>
      </w:r>
      <w:r>
        <w:rPr>
          <w:spacing w:val="-4"/>
          <w:sz w:val="28"/>
          <w:lang w:val="en-US"/>
        </w:rPr>
        <w:t xml:space="preserve"> –</w:t>
      </w:r>
    </w:p>
    <w:p w:rsidR="00AB6253" w:rsidRDefault="00AB6253" w:rsidP="00AB6253">
      <w:pPr>
        <w:pStyle w:val="Normal0"/>
        <w:widowControl w:val="0"/>
        <w:spacing w:line="360" w:lineRule="auto"/>
        <w:jc w:val="both"/>
        <w:rPr>
          <w:sz w:val="28"/>
          <w:lang w:val="en-US"/>
        </w:rPr>
      </w:pPr>
      <w:r>
        <w:rPr>
          <w:sz w:val="28"/>
          <w:lang w:val="uk-UA"/>
        </w:rPr>
        <w:t xml:space="preserve">        </w:t>
      </w:r>
      <w:r>
        <w:rPr>
          <w:sz w:val="28"/>
          <w:lang w:val="en-US"/>
        </w:rPr>
        <w:t>1986.</w:t>
      </w:r>
      <w:r>
        <w:rPr>
          <w:spacing w:val="-4"/>
          <w:sz w:val="28"/>
          <w:lang w:val="en-US"/>
        </w:rPr>
        <w:t xml:space="preserve"> –</w:t>
      </w:r>
      <w:r>
        <w:rPr>
          <w:spacing w:val="-4"/>
          <w:sz w:val="28"/>
          <w:lang w:val="uk-UA"/>
        </w:rPr>
        <w:t xml:space="preserve"> </w:t>
      </w:r>
      <w:r>
        <w:rPr>
          <w:sz w:val="28"/>
          <w:lang w:val="en-US"/>
        </w:rPr>
        <w:t xml:space="preserve">Vol. 100, </w:t>
      </w:r>
      <w:r>
        <w:rPr>
          <w:sz w:val="28"/>
          <w:lang w:val="uk-UA"/>
        </w:rPr>
        <w:t xml:space="preserve">№ </w:t>
      </w:r>
      <w:r>
        <w:rPr>
          <w:sz w:val="28"/>
          <w:lang w:val="en-US"/>
        </w:rPr>
        <w:t>1.</w:t>
      </w:r>
      <w:r>
        <w:rPr>
          <w:spacing w:val="-4"/>
          <w:sz w:val="28"/>
          <w:lang w:val="en-US"/>
        </w:rPr>
        <w:t xml:space="preserve"> –</w:t>
      </w:r>
      <w:r>
        <w:rPr>
          <w:spacing w:val="-4"/>
          <w:sz w:val="28"/>
          <w:lang w:val="uk-UA"/>
        </w:rPr>
        <w:t xml:space="preserve"> </w:t>
      </w:r>
      <w:r>
        <w:rPr>
          <w:sz w:val="28"/>
          <w:lang w:val="en-US"/>
        </w:rPr>
        <w:t>P.</w:t>
      </w:r>
      <w:r>
        <w:rPr>
          <w:sz w:val="28"/>
          <w:lang w:val="uk-UA"/>
        </w:rPr>
        <w:t xml:space="preserve"> </w:t>
      </w:r>
      <w:r>
        <w:rPr>
          <w:sz w:val="28"/>
          <w:lang w:val="en-US"/>
        </w:rPr>
        <w:t>247</w:t>
      </w:r>
      <w:r>
        <w:rPr>
          <w:spacing w:val="-4"/>
          <w:sz w:val="28"/>
          <w:lang w:val="en-US"/>
        </w:rPr>
        <w:t>–</w:t>
      </w:r>
      <w:r>
        <w:rPr>
          <w:sz w:val="28"/>
          <w:lang w:val="en-US"/>
        </w:rPr>
        <w:t xml:space="preserve">259. </w:t>
      </w:r>
    </w:p>
    <w:p w:rsidR="00AB6253" w:rsidRDefault="00AB6253" w:rsidP="00AB6253">
      <w:pPr>
        <w:pStyle w:val="Normal0"/>
        <w:spacing w:line="360" w:lineRule="auto"/>
        <w:jc w:val="both"/>
        <w:rPr>
          <w:sz w:val="28"/>
          <w:lang w:val="uk-UA"/>
        </w:rPr>
      </w:pPr>
      <w:r>
        <w:rPr>
          <w:sz w:val="28"/>
          <w:lang w:val="en-US"/>
        </w:rPr>
        <w:t>628</w:t>
      </w:r>
      <w:r>
        <w:rPr>
          <w:sz w:val="28"/>
          <w:lang w:val="uk-UA"/>
        </w:rPr>
        <w:t>.</w:t>
      </w:r>
      <w:r>
        <w:rPr>
          <w:sz w:val="28"/>
          <w:lang w:val="en-US"/>
        </w:rPr>
        <w:t xml:space="preserve"> Melatonin administration prevents lipopolysaccharide-induced oxidative damage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in phenobarbital-treated animals / [E. Sewerynek, M. Abe, R.</w:t>
      </w:r>
      <w:r>
        <w:rPr>
          <w:sz w:val="28"/>
          <w:lang w:val="uk-UA"/>
        </w:rPr>
        <w:t xml:space="preserve"> </w:t>
      </w:r>
      <w:r>
        <w:rPr>
          <w:sz w:val="28"/>
          <w:lang w:val="en-US"/>
        </w:rPr>
        <w:t xml:space="preserve">J. Reiter et al.] // J.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Cell  Bichem.</w:t>
      </w:r>
      <w:r>
        <w:rPr>
          <w:spacing w:val="-4"/>
          <w:sz w:val="28"/>
          <w:lang w:val="en-US"/>
        </w:rPr>
        <w:t xml:space="preserve"> –</w:t>
      </w:r>
      <w:r>
        <w:rPr>
          <w:spacing w:val="-4"/>
          <w:sz w:val="28"/>
          <w:lang w:val="uk-UA"/>
        </w:rPr>
        <w:t xml:space="preserve"> </w:t>
      </w:r>
      <w:r>
        <w:rPr>
          <w:sz w:val="28"/>
          <w:lang w:val="en-US"/>
        </w:rPr>
        <w:t>1995.</w:t>
      </w:r>
      <w:r>
        <w:rPr>
          <w:spacing w:val="-4"/>
          <w:sz w:val="28"/>
          <w:lang w:val="en-US"/>
        </w:rPr>
        <w:t xml:space="preserve"> –</w:t>
      </w:r>
      <w:r>
        <w:rPr>
          <w:spacing w:val="-4"/>
          <w:sz w:val="28"/>
          <w:lang w:val="uk-UA"/>
        </w:rPr>
        <w:t xml:space="preserve"> </w:t>
      </w:r>
      <w:r>
        <w:rPr>
          <w:sz w:val="28"/>
          <w:lang w:val="en-US"/>
        </w:rPr>
        <w:t xml:space="preserve">Vol. 58, </w:t>
      </w:r>
      <w:r>
        <w:rPr>
          <w:sz w:val="28"/>
          <w:lang w:val="uk-UA"/>
        </w:rPr>
        <w:t xml:space="preserve">№ </w:t>
      </w:r>
      <w:r>
        <w:rPr>
          <w:sz w:val="28"/>
          <w:lang w:val="en-US"/>
        </w:rPr>
        <w:t>2.</w:t>
      </w:r>
      <w:r>
        <w:rPr>
          <w:spacing w:val="-4"/>
          <w:sz w:val="28"/>
          <w:lang w:val="en-US"/>
        </w:rPr>
        <w:t xml:space="preserve"> –</w:t>
      </w:r>
      <w:r>
        <w:rPr>
          <w:spacing w:val="-4"/>
          <w:sz w:val="28"/>
          <w:lang w:val="uk-UA"/>
        </w:rPr>
        <w:t xml:space="preserve"> </w:t>
      </w:r>
      <w:r>
        <w:rPr>
          <w:sz w:val="28"/>
          <w:lang w:val="en-US"/>
        </w:rPr>
        <w:t>P.</w:t>
      </w:r>
      <w:r>
        <w:rPr>
          <w:sz w:val="28"/>
          <w:lang w:val="uk-UA"/>
        </w:rPr>
        <w:t xml:space="preserve"> </w:t>
      </w:r>
      <w:r>
        <w:rPr>
          <w:sz w:val="28"/>
          <w:lang w:val="en-US"/>
        </w:rPr>
        <w:t>436</w:t>
      </w:r>
      <w:r>
        <w:rPr>
          <w:spacing w:val="-4"/>
          <w:sz w:val="28"/>
          <w:lang w:val="en-US"/>
        </w:rPr>
        <w:t>–</w:t>
      </w:r>
      <w:r>
        <w:rPr>
          <w:spacing w:val="-4"/>
          <w:sz w:val="28"/>
          <w:lang w:val="uk-UA"/>
        </w:rPr>
        <w:t xml:space="preserve"> </w:t>
      </w:r>
      <w:r>
        <w:rPr>
          <w:sz w:val="28"/>
          <w:lang w:val="en-US"/>
        </w:rPr>
        <w:t>444</w:t>
      </w:r>
      <w:r>
        <w:rPr>
          <w:sz w:val="28"/>
          <w:lang w:val="uk-UA"/>
        </w:rPr>
        <w:t>.</w:t>
      </w:r>
    </w:p>
    <w:p w:rsidR="00AB6253" w:rsidRDefault="00AB6253" w:rsidP="00AB6253">
      <w:pPr>
        <w:pStyle w:val="Normal0"/>
        <w:spacing w:line="360" w:lineRule="auto"/>
        <w:jc w:val="both"/>
        <w:rPr>
          <w:sz w:val="28"/>
          <w:lang w:val="uk-UA"/>
        </w:rPr>
      </w:pPr>
      <w:r>
        <w:rPr>
          <w:sz w:val="28"/>
          <w:lang w:val="en-US"/>
        </w:rPr>
        <w:t>629</w:t>
      </w:r>
      <w:r>
        <w:rPr>
          <w:sz w:val="28"/>
          <w:lang w:val="uk-UA"/>
        </w:rPr>
        <w:t>.</w:t>
      </w:r>
      <w:r>
        <w:rPr>
          <w:sz w:val="28"/>
          <w:lang w:val="en-US"/>
        </w:rPr>
        <w:t xml:space="preserve"> Melatonin-induced T-helper cell hematopoietic cytokines resembling both inter</w:t>
      </w:r>
      <w:r>
        <w:rPr>
          <w:sz w:val="28"/>
          <w:lang w:val="uk-UA"/>
        </w:rPr>
        <w:t>-</w:t>
      </w:r>
    </w:p>
    <w:p w:rsidR="00AB6253" w:rsidRDefault="00AB6253" w:rsidP="00AB6253">
      <w:pPr>
        <w:pStyle w:val="Normal0"/>
        <w:spacing w:line="360" w:lineRule="auto"/>
        <w:jc w:val="both"/>
        <w:rPr>
          <w:sz w:val="28"/>
          <w:lang w:val="uk-UA"/>
        </w:rPr>
      </w:pPr>
      <w:r>
        <w:rPr>
          <w:sz w:val="28"/>
          <w:lang w:val="uk-UA"/>
        </w:rPr>
        <w:lastRenderedPageBreak/>
        <w:t xml:space="preserve">        </w:t>
      </w:r>
      <w:r>
        <w:rPr>
          <w:sz w:val="28"/>
          <w:lang w:val="en-US"/>
        </w:rPr>
        <w:t>leukin-4 and dynorphin  / [G.</w:t>
      </w:r>
      <w:r>
        <w:rPr>
          <w:sz w:val="28"/>
          <w:lang w:val="uk-UA"/>
        </w:rPr>
        <w:t xml:space="preserve"> </w:t>
      </w:r>
      <w:r>
        <w:rPr>
          <w:sz w:val="28"/>
          <w:lang w:val="en-US"/>
        </w:rPr>
        <w:t>J.</w:t>
      </w:r>
      <w:r>
        <w:rPr>
          <w:sz w:val="28"/>
          <w:lang w:val="uk-UA"/>
        </w:rPr>
        <w:t xml:space="preserve"> </w:t>
      </w:r>
      <w:r>
        <w:rPr>
          <w:sz w:val="28"/>
          <w:lang w:val="en-US"/>
        </w:rPr>
        <w:t>M. Maestroni, E. Hertens, P. Galli et al.] // J. Pi</w:t>
      </w:r>
      <w:r>
        <w:rPr>
          <w:sz w:val="28"/>
          <w:lang w:val="uk-UA"/>
        </w:rPr>
        <w:t>-</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neal Res.</w:t>
      </w:r>
      <w:r>
        <w:rPr>
          <w:spacing w:val="-4"/>
          <w:sz w:val="28"/>
          <w:lang w:val="en-US"/>
        </w:rPr>
        <w:t xml:space="preserve"> – </w:t>
      </w:r>
      <w:r>
        <w:rPr>
          <w:sz w:val="28"/>
          <w:lang w:val="en-US"/>
        </w:rPr>
        <w:t>1996.</w:t>
      </w:r>
      <w:r>
        <w:rPr>
          <w:spacing w:val="-4"/>
          <w:sz w:val="28"/>
          <w:lang w:val="en-US"/>
        </w:rPr>
        <w:t xml:space="preserve"> – </w:t>
      </w:r>
      <w:r>
        <w:rPr>
          <w:sz w:val="28"/>
          <w:lang w:val="en-US"/>
        </w:rPr>
        <w:t xml:space="preserve">Vol. 21, </w:t>
      </w:r>
      <w:r>
        <w:rPr>
          <w:sz w:val="28"/>
          <w:lang w:val="uk-UA"/>
        </w:rPr>
        <w:t xml:space="preserve">№ </w:t>
      </w:r>
      <w:r>
        <w:rPr>
          <w:sz w:val="28"/>
          <w:lang w:val="en-US"/>
        </w:rPr>
        <w:t>3.</w:t>
      </w:r>
      <w:r>
        <w:rPr>
          <w:spacing w:val="-4"/>
          <w:sz w:val="28"/>
          <w:lang w:val="en-US"/>
        </w:rPr>
        <w:t xml:space="preserve"> –</w:t>
      </w:r>
      <w:r>
        <w:rPr>
          <w:spacing w:val="-4"/>
          <w:sz w:val="28"/>
          <w:lang w:val="uk-UA"/>
        </w:rPr>
        <w:t xml:space="preserve"> </w:t>
      </w:r>
      <w:r>
        <w:rPr>
          <w:sz w:val="28"/>
          <w:lang w:val="en-US"/>
        </w:rPr>
        <w:t>P.</w:t>
      </w:r>
      <w:r>
        <w:rPr>
          <w:sz w:val="28"/>
          <w:lang w:val="uk-UA"/>
        </w:rPr>
        <w:t xml:space="preserve"> </w:t>
      </w:r>
      <w:r>
        <w:rPr>
          <w:sz w:val="28"/>
          <w:lang w:val="en-US"/>
        </w:rPr>
        <w:t>131</w:t>
      </w:r>
      <w:r>
        <w:rPr>
          <w:spacing w:val="-4"/>
          <w:sz w:val="28"/>
          <w:lang w:val="en-US"/>
        </w:rPr>
        <w:t>–</w:t>
      </w:r>
      <w:r>
        <w:rPr>
          <w:sz w:val="28"/>
          <w:lang w:val="en-US"/>
        </w:rPr>
        <w:t>139</w:t>
      </w:r>
      <w:r>
        <w:rPr>
          <w:sz w:val="28"/>
          <w:lang w:val="uk-UA"/>
        </w:rPr>
        <w:t>.</w:t>
      </w:r>
    </w:p>
    <w:p w:rsidR="00AB6253" w:rsidRDefault="00AB6253" w:rsidP="00AB6253">
      <w:pPr>
        <w:pStyle w:val="Normal0"/>
        <w:spacing w:line="360" w:lineRule="auto"/>
        <w:jc w:val="both"/>
        <w:rPr>
          <w:spacing w:val="-2"/>
          <w:sz w:val="28"/>
          <w:lang w:val="en-US"/>
        </w:rPr>
      </w:pPr>
      <w:r>
        <w:rPr>
          <w:sz w:val="28"/>
          <w:lang w:val="en-US"/>
        </w:rPr>
        <w:t>630</w:t>
      </w:r>
      <w:r>
        <w:rPr>
          <w:sz w:val="28"/>
          <w:lang w:val="uk-UA"/>
        </w:rPr>
        <w:t>.</w:t>
      </w:r>
      <w:r>
        <w:rPr>
          <w:sz w:val="28"/>
          <w:lang w:val="en-US"/>
        </w:rPr>
        <w:t xml:space="preserve"> </w:t>
      </w:r>
      <w:r>
        <w:rPr>
          <w:spacing w:val="-2"/>
          <w:sz w:val="28"/>
          <w:lang w:val="en-US"/>
        </w:rPr>
        <w:t>Melatonin inhibits the central sympathoadrenomedullary outflow in the rats /</w:t>
      </w:r>
      <w:r>
        <w:rPr>
          <w:spacing w:val="-2"/>
          <w:sz w:val="28"/>
          <w:lang w:val="uk-UA"/>
        </w:rPr>
        <w:t xml:space="preserve"> </w:t>
      </w:r>
      <w:r>
        <w:rPr>
          <w:spacing w:val="-2"/>
          <w:sz w:val="28"/>
          <w:lang w:val="en-US"/>
        </w:rPr>
        <w:t>[M.</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 xml:space="preserve">Wang, K. Yokotani, K. Nakamura et al.] // Jan. J. Pharmacol. – 1999. –Vol. 81, </w:t>
      </w:r>
    </w:p>
    <w:p w:rsidR="00AB6253" w:rsidRDefault="00AB6253" w:rsidP="00AB6253">
      <w:pPr>
        <w:pStyle w:val="Normal0"/>
        <w:spacing w:line="360" w:lineRule="auto"/>
        <w:jc w:val="both"/>
        <w:rPr>
          <w:sz w:val="28"/>
          <w:lang w:val="en-US"/>
        </w:rPr>
      </w:pPr>
      <w:r>
        <w:rPr>
          <w:spacing w:val="-4"/>
          <w:sz w:val="28"/>
          <w:lang w:val="uk-UA"/>
        </w:rPr>
        <w:t xml:space="preserve">         № </w:t>
      </w:r>
      <w:r>
        <w:rPr>
          <w:spacing w:val="-4"/>
          <w:sz w:val="28"/>
          <w:lang w:val="en-US"/>
        </w:rPr>
        <w:t>1. –</w:t>
      </w:r>
      <w:r>
        <w:rPr>
          <w:spacing w:val="-4"/>
          <w:sz w:val="28"/>
          <w:lang w:val="uk-UA"/>
        </w:rPr>
        <w:t xml:space="preserve"> </w:t>
      </w:r>
      <w:r>
        <w:rPr>
          <w:sz w:val="28"/>
          <w:lang w:val="en-US"/>
        </w:rPr>
        <w:t>P.</w:t>
      </w:r>
      <w:r>
        <w:rPr>
          <w:sz w:val="28"/>
          <w:lang w:val="uk-UA"/>
        </w:rPr>
        <w:t xml:space="preserve"> </w:t>
      </w:r>
      <w:r>
        <w:rPr>
          <w:sz w:val="28"/>
          <w:lang w:val="en-US"/>
        </w:rPr>
        <w:t>29</w:t>
      </w:r>
      <w:r>
        <w:rPr>
          <w:spacing w:val="-4"/>
          <w:sz w:val="28"/>
          <w:lang w:val="en-US"/>
        </w:rPr>
        <w:t>–</w:t>
      </w:r>
      <w:r>
        <w:rPr>
          <w:sz w:val="28"/>
          <w:lang w:val="en-US"/>
        </w:rPr>
        <w:t>33</w:t>
      </w:r>
      <w:r>
        <w:rPr>
          <w:sz w:val="28"/>
          <w:lang w:val="uk-UA"/>
        </w:rPr>
        <w:t>.</w:t>
      </w:r>
      <w:r>
        <w:rPr>
          <w:sz w:val="28"/>
          <w:lang w:val="en-US"/>
        </w:rPr>
        <w:t xml:space="preserve"> </w:t>
      </w:r>
    </w:p>
    <w:p w:rsidR="00AB6253" w:rsidRDefault="00AB6253" w:rsidP="00AB6253">
      <w:pPr>
        <w:pStyle w:val="Normal0"/>
        <w:widowControl w:val="0"/>
        <w:spacing w:line="360" w:lineRule="auto"/>
        <w:rPr>
          <w:sz w:val="28"/>
          <w:lang w:val="uk-UA"/>
        </w:rPr>
      </w:pPr>
      <w:r>
        <w:rPr>
          <w:sz w:val="28"/>
          <w:lang w:val="en-US"/>
        </w:rPr>
        <w:t>631</w:t>
      </w:r>
      <w:r>
        <w:rPr>
          <w:sz w:val="28"/>
          <w:lang w:val="uk-UA"/>
        </w:rPr>
        <w:t>.</w:t>
      </w:r>
      <w:r>
        <w:rPr>
          <w:sz w:val="28"/>
          <w:lang w:val="en-US"/>
        </w:rPr>
        <w:t xml:space="preserve"> Melatonin is neuroprotective in experimental Streptococcus pneumoniae menin</w:t>
      </w:r>
      <w:r>
        <w:rPr>
          <w:sz w:val="28"/>
          <w:lang w:val="uk-UA"/>
        </w:rPr>
        <w:t>-</w:t>
      </w:r>
    </w:p>
    <w:p w:rsidR="00AB6253" w:rsidRDefault="00AB6253" w:rsidP="00AB6253">
      <w:pPr>
        <w:pStyle w:val="Normal0"/>
        <w:widowControl w:val="0"/>
        <w:spacing w:line="360" w:lineRule="auto"/>
        <w:rPr>
          <w:spacing w:val="4"/>
          <w:sz w:val="28"/>
          <w:lang w:val="uk-UA"/>
        </w:rPr>
      </w:pPr>
      <w:r>
        <w:rPr>
          <w:sz w:val="28"/>
          <w:lang w:val="uk-UA"/>
        </w:rPr>
        <w:t xml:space="preserve">        </w:t>
      </w:r>
      <w:r>
        <w:rPr>
          <w:spacing w:val="4"/>
          <w:sz w:val="28"/>
          <w:lang w:val="en-US"/>
        </w:rPr>
        <w:t xml:space="preserve">gitis / [J. Gerber, M. Lotz, S. Ebert et al.] // J. Infect. Dis. – 2005. – Vol. 191, </w:t>
      </w:r>
    </w:p>
    <w:p w:rsidR="00AB6253" w:rsidRDefault="00AB6253" w:rsidP="00AB6253">
      <w:pPr>
        <w:pStyle w:val="Normal0"/>
        <w:widowControl w:val="0"/>
        <w:spacing w:line="360" w:lineRule="auto"/>
        <w:rPr>
          <w:spacing w:val="2"/>
          <w:sz w:val="28"/>
          <w:lang w:val="uk-UA"/>
        </w:rPr>
      </w:pPr>
      <w:r>
        <w:rPr>
          <w:sz w:val="28"/>
          <w:lang w:val="uk-UA"/>
        </w:rPr>
        <w:t xml:space="preserve">        № </w:t>
      </w:r>
      <w:r>
        <w:rPr>
          <w:sz w:val="28"/>
          <w:lang w:val="en-US"/>
        </w:rPr>
        <w:t>5.</w:t>
      </w:r>
      <w:r>
        <w:rPr>
          <w:spacing w:val="-4"/>
          <w:sz w:val="28"/>
          <w:lang w:val="en-US"/>
        </w:rPr>
        <w:t xml:space="preserve"> –</w:t>
      </w:r>
      <w:r>
        <w:rPr>
          <w:spacing w:val="-4"/>
          <w:sz w:val="28"/>
          <w:lang w:val="uk-UA"/>
        </w:rPr>
        <w:t xml:space="preserve"> </w:t>
      </w:r>
      <w:r>
        <w:rPr>
          <w:sz w:val="28"/>
          <w:lang w:val="en-US"/>
        </w:rPr>
        <w:t>P.</w:t>
      </w:r>
      <w:r>
        <w:rPr>
          <w:sz w:val="28"/>
          <w:lang w:val="uk-UA"/>
        </w:rPr>
        <w:t xml:space="preserve"> </w:t>
      </w:r>
      <w:r>
        <w:rPr>
          <w:sz w:val="28"/>
          <w:lang w:val="en-US"/>
        </w:rPr>
        <w:t>783</w:t>
      </w:r>
      <w:r>
        <w:rPr>
          <w:spacing w:val="-4"/>
          <w:sz w:val="28"/>
          <w:lang w:val="en-US"/>
        </w:rPr>
        <w:t>–</w:t>
      </w:r>
      <w:r>
        <w:rPr>
          <w:sz w:val="28"/>
          <w:lang w:val="en-US"/>
        </w:rPr>
        <w:t>790.</w:t>
      </w:r>
      <w:r>
        <w:rPr>
          <w:sz w:val="28"/>
          <w:lang w:val="en-US"/>
        </w:rPr>
        <w:br/>
        <w:t>632</w:t>
      </w:r>
      <w:r>
        <w:rPr>
          <w:sz w:val="28"/>
          <w:lang w:val="uk-UA"/>
        </w:rPr>
        <w:t>.</w:t>
      </w:r>
      <w:r>
        <w:rPr>
          <w:sz w:val="28"/>
          <w:lang w:val="en-US"/>
        </w:rPr>
        <w:t xml:space="preserve"> </w:t>
      </w:r>
      <w:r>
        <w:rPr>
          <w:spacing w:val="2"/>
          <w:sz w:val="28"/>
          <w:lang w:val="en-US"/>
        </w:rPr>
        <w:t xml:space="preserve">Meningeal and perivascular macrophages of the central nervous system play a </w:t>
      </w:r>
    </w:p>
    <w:p w:rsidR="00AB6253" w:rsidRDefault="00AB6253" w:rsidP="00AB6253">
      <w:pPr>
        <w:pStyle w:val="Normal0"/>
        <w:widowControl w:val="0"/>
        <w:spacing w:line="360" w:lineRule="auto"/>
        <w:rPr>
          <w:spacing w:val="2"/>
          <w:sz w:val="28"/>
          <w:lang w:val="uk-UA"/>
        </w:rPr>
      </w:pPr>
      <w:r>
        <w:rPr>
          <w:spacing w:val="2"/>
          <w:sz w:val="28"/>
          <w:lang w:val="uk-UA"/>
        </w:rPr>
        <w:t xml:space="preserve">        </w:t>
      </w:r>
      <w:r>
        <w:rPr>
          <w:spacing w:val="2"/>
          <w:sz w:val="28"/>
          <w:lang w:val="en-US"/>
        </w:rPr>
        <w:t>protective role during bacterial meningitis / [M.</w:t>
      </w:r>
      <w:r>
        <w:rPr>
          <w:spacing w:val="2"/>
          <w:sz w:val="28"/>
          <w:lang w:val="uk-UA"/>
        </w:rPr>
        <w:t xml:space="preserve"> </w:t>
      </w:r>
      <w:r>
        <w:rPr>
          <w:spacing w:val="2"/>
          <w:sz w:val="28"/>
          <w:lang w:val="en-US"/>
        </w:rPr>
        <w:t>M. Polfliet, P.</w:t>
      </w:r>
      <w:r>
        <w:rPr>
          <w:spacing w:val="2"/>
          <w:sz w:val="28"/>
          <w:lang w:val="uk-UA"/>
        </w:rPr>
        <w:t xml:space="preserve"> </w:t>
      </w:r>
      <w:r>
        <w:rPr>
          <w:spacing w:val="2"/>
          <w:sz w:val="28"/>
          <w:lang w:val="en-US"/>
        </w:rPr>
        <w:t xml:space="preserve">J. Zwijnenburg, </w:t>
      </w:r>
    </w:p>
    <w:p w:rsidR="00AB6253" w:rsidRDefault="00AB6253" w:rsidP="00AB6253">
      <w:pPr>
        <w:pStyle w:val="Normal0"/>
        <w:widowControl w:val="0"/>
        <w:spacing w:line="360" w:lineRule="auto"/>
        <w:rPr>
          <w:sz w:val="28"/>
          <w:lang w:val="en-US"/>
        </w:rPr>
      </w:pPr>
      <w:r>
        <w:rPr>
          <w:sz w:val="28"/>
          <w:lang w:val="uk-UA"/>
        </w:rPr>
        <w:t xml:space="preserve">       </w:t>
      </w:r>
      <w:r>
        <w:rPr>
          <w:sz w:val="28"/>
          <w:lang w:val="en-US"/>
        </w:rPr>
        <w:t>A.</w:t>
      </w:r>
      <w:r>
        <w:rPr>
          <w:sz w:val="28"/>
          <w:lang w:val="uk-UA"/>
        </w:rPr>
        <w:t xml:space="preserve"> </w:t>
      </w:r>
      <w:r>
        <w:rPr>
          <w:sz w:val="28"/>
          <w:lang w:val="en-US"/>
        </w:rPr>
        <w:t xml:space="preserve">M. van Furth et al.] // J. Immunol. </w:t>
      </w:r>
      <w:r>
        <w:rPr>
          <w:spacing w:val="-4"/>
          <w:sz w:val="28"/>
          <w:lang w:val="en-US"/>
        </w:rPr>
        <w:t xml:space="preserve">– </w:t>
      </w:r>
      <w:r>
        <w:rPr>
          <w:sz w:val="28"/>
          <w:lang w:val="en-US"/>
        </w:rPr>
        <w:t>2001.</w:t>
      </w:r>
      <w:r>
        <w:rPr>
          <w:spacing w:val="-4"/>
          <w:sz w:val="28"/>
          <w:lang w:val="en-US"/>
        </w:rPr>
        <w:t xml:space="preserve"> –</w:t>
      </w:r>
      <w:r>
        <w:rPr>
          <w:spacing w:val="-4"/>
          <w:sz w:val="28"/>
          <w:lang w:val="uk-UA"/>
        </w:rPr>
        <w:t xml:space="preserve"> </w:t>
      </w:r>
      <w:r>
        <w:rPr>
          <w:sz w:val="28"/>
          <w:lang w:val="en-US"/>
        </w:rPr>
        <w:t xml:space="preserve">Vol. 167, </w:t>
      </w:r>
      <w:r>
        <w:rPr>
          <w:sz w:val="28"/>
          <w:lang w:val="uk-UA"/>
        </w:rPr>
        <w:t xml:space="preserve">№ </w:t>
      </w:r>
      <w:r>
        <w:rPr>
          <w:sz w:val="28"/>
          <w:lang w:val="en-US"/>
        </w:rPr>
        <w:t>8.</w:t>
      </w:r>
      <w:r>
        <w:rPr>
          <w:spacing w:val="-4"/>
          <w:sz w:val="28"/>
          <w:lang w:val="en-US"/>
        </w:rPr>
        <w:t xml:space="preserve"> –</w:t>
      </w:r>
      <w:r>
        <w:rPr>
          <w:spacing w:val="-4"/>
          <w:sz w:val="28"/>
          <w:lang w:val="uk-UA"/>
        </w:rPr>
        <w:t xml:space="preserve"> </w:t>
      </w:r>
      <w:r>
        <w:rPr>
          <w:sz w:val="28"/>
          <w:lang w:val="en-US"/>
        </w:rPr>
        <w:t>P.</w:t>
      </w:r>
      <w:r>
        <w:rPr>
          <w:sz w:val="28"/>
          <w:lang w:val="uk-UA"/>
        </w:rPr>
        <w:t xml:space="preserve"> </w:t>
      </w:r>
      <w:r>
        <w:rPr>
          <w:sz w:val="28"/>
          <w:lang w:val="en-US"/>
        </w:rPr>
        <w:t>4644</w:t>
      </w:r>
      <w:r>
        <w:rPr>
          <w:spacing w:val="-4"/>
          <w:sz w:val="28"/>
          <w:lang w:val="en-US"/>
        </w:rPr>
        <w:t>–</w:t>
      </w:r>
      <w:r>
        <w:rPr>
          <w:sz w:val="28"/>
          <w:lang w:val="en-US"/>
        </w:rPr>
        <w:t xml:space="preserve">4650. </w:t>
      </w:r>
    </w:p>
    <w:p w:rsidR="00AB6253" w:rsidRDefault="00AB6253" w:rsidP="00AB6253">
      <w:pPr>
        <w:pStyle w:val="Normal0"/>
        <w:spacing w:line="360" w:lineRule="auto"/>
        <w:jc w:val="both"/>
        <w:rPr>
          <w:spacing w:val="2"/>
          <w:sz w:val="28"/>
          <w:lang w:val="uk-UA"/>
        </w:rPr>
      </w:pPr>
      <w:r>
        <w:rPr>
          <w:sz w:val="28"/>
          <w:lang w:val="en-US"/>
        </w:rPr>
        <w:t>633</w:t>
      </w:r>
      <w:r>
        <w:rPr>
          <w:sz w:val="28"/>
          <w:lang w:val="uk-UA"/>
        </w:rPr>
        <w:t>.</w:t>
      </w:r>
      <w:r>
        <w:rPr>
          <w:sz w:val="28"/>
          <w:lang w:val="en-US"/>
        </w:rPr>
        <w:t xml:space="preserve"> </w:t>
      </w:r>
      <w:r>
        <w:rPr>
          <w:spacing w:val="2"/>
          <w:sz w:val="28"/>
          <w:lang w:val="en-US"/>
        </w:rPr>
        <w:t xml:space="preserve">Meningococcal disease: a comparison of eight severity scores in 125 children / </w:t>
      </w:r>
    </w:p>
    <w:p w:rsidR="00AB6253" w:rsidRDefault="00AB6253" w:rsidP="00AB6253">
      <w:pPr>
        <w:pStyle w:val="Normal0"/>
        <w:spacing w:line="360" w:lineRule="auto"/>
        <w:jc w:val="both"/>
        <w:rPr>
          <w:spacing w:val="2"/>
          <w:sz w:val="28"/>
          <w:lang w:val="uk-UA"/>
        </w:rPr>
      </w:pPr>
      <w:r>
        <w:rPr>
          <w:sz w:val="28"/>
          <w:lang w:val="uk-UA"/>
        </w:rPr>
        <w:t xml:space="preserve">        </w:t>
      </w:r>
      <w:r>
        <w:rPr>
          <w:spacing w:val="2"/>
          <w:sz w:val="28"/>
          <w:lang w:val="en-US"/>
        </w:rPr>
        <w:t>[H.</w:t>
      </w:r>
      <w:r>
        <w:rPr>
          <w:spacing w:val="2"/>
          <w:sz w:val="28"/>
          <w:lang w:val="uk-UA"/>
        </w:rPr>
        <w:t xml:space="preserve"> </w:t>
      </w:r>
      <w:r>
        <w:rPr>
          <w:spacing w:val="2"/>
          <w:sz w:val="28"/>
          <w:lang w:val="en-US"/>
        </w:rPr>
        <w:t>H. Derkx, J. van den Hoek, W.</w:t>
      </w:r>
      <w:r>
        <w:rPr>
          <w:spacing w:val="2"/>
          <w:sz w:val="28"/>
          <w:lang w:val="uk-UA"/>
        </w:rPr>
        <w:t xml:space="preserve"> </w:t>
      </w:r>
      <w:r>
        <w:rPr>
          <w:spacing w:val="2"/>
          <w:sz w:val="28"/>
          <w:lang w:val="en-US"/>
        </w:rPr>
        <w:t xml:space="preserve">K. Redekop et al.] // Intensive Care Med. – </w:t>
      </w:r>
    </w:p>
    <w:p w:rsidR="00AB6253" w:rsidRDefault="00AB6253" w:rsidP="00AB6253">
      <w:pPr>
        <w:pStyle w:val="Normal0"/>
        <w:spacing w:line="360" w:lineRule="auto"/>
        <w:jc w:val="both"/>
        <w:rPr>
          <w:sz w:val="28"/>
          <w:lang w:val="uk-UA"/>
        </w:rPr>
      </w:pPr>
      <w:r>
        <w:rPr>
          <w:spacing w:val="-4"/>
          <w:sz w:val="28"/>
          <w:lang w:val="uk-UA"/>
        </w:rPr>
        <w:t xml:space="preserve">        </w:t>
      </w:r>
      <w:r>
        <w:rPr>
          <w:sz w:val="28"/>
          <w:lang w:val="en-US"/>
        </w:rPr>
        <w:t>1996.</w:t>
      </w:r>
      <w:r>
        <w:rPr>
          <w:spacing w:val="-4"/>
          <w:sz w:val="28"/>
          <w:lang w:val="en-US"/>
        </w:rPr>
        <w:t xml:space="preserve"> – </w:t>
      </w:r>
      <w:r>
        <w:rPr>
          <w:sz w:val="28"/>
          <w:lang w:val="en-US"/>
        </w:rPr>
        <w:t xml:space="preserve">Vol. 22, </w:t>
      </w:r>
      <w:r>
        <w:rPr>
          <w:sz w:val="28"/>
          <w:lang w:val="uk-UA"/>
        </w:rPr>
        <w:t xml:space="preserve">№ </w:t>
      </w:r>
      <w:r>
        <w:rPr>
          <w:sz w:val="28"/>
          <w:lang w:val="en-US"/>
        </w:rPr>
        <w:t>4.</w:t>
      </w:r>
      <w:r>
        <w:rPr>
          <w:spacing w:val="-4"/>
          <w:sz w:val="28"/>
          <w:lang w:val="en-US"/>
        </w:rPr>
        <w:t xml:space="preserve"> –</w:t>
      </w:r>
      <w:r>
        <w:rPr>
          <w:spacing w:val="-4"/>
          <w:sz w:val="28"/>
          <w:lang w:val="uk-UA"/>
        </w:rPr>
        <w:t xml:space="preserve"> </w:t>
      </w:r>
      <w:r>
        <w:rPr>
          <w:sz w:val="28"/>
          <w:lang w:val="en-US"/>
        </w:rPr>
        <w:t>P.</w:t>
      </w:r>
      <w:r>
        <w:rPr>
          <w:sz w:val="28"/>
          <w:lang w:val="uk-UA"/>
        </w:rPr>
        <w:t xml:space="preserve"> </w:t>
      </w:r>
      <w:r>
        <w:rPr>
          <w:sz w:val="28"/>
          <w:lang w:val="en-US"/>
        </w:rPr>
        <w:t>1433</w:t>
      </w:r>
      <w:r>
        <w:rPr>
          <w:spacing w:val="-4"/>
          <w:sz w:val="28"/>
          <w:lang w:val="en-US"/>
        </w:rPr>
        <w:t>–</w:t>
      </w:r>
      <w:r>
        <w:rPr>
          <w:sz w:val="28"/>
          <w:lang w:val="en-US"/>
        </w:rPr>
        <w:t>1441</w:t>
      </w:r>
      <w:r>
        <w:rPr>
          <w:sz w:val="28"/>
          <w:lang w:val="uk-UA"/>
        </w:rPr>
        <w:t>.</w:t>
      </w:r>
    </w:p>
    <w:p w:rsidR="00AB6253" w:rsidRDefault="00AB6253" w:rsidP="00AB6253">
      <w:pPr>
        <w:pStyle w:val="Normal0"/>
        <w:widowControl w:val="0"/>
        <w:spacing w:line="360" w:lineRule="auto"/>
        <w:jc w:val="both"/>
        <w:rPr>
          <w:spacing w:val="2"/>
          <w:sz w:val="28"/>
          <w:lang w:val="uk-UA"/>
        </w:rPr>
      </w:pPr>
      <w:r>
        <w:rPr>
          <w:sz w:val="28"/>
          <w:lang w:val="en-US"/>
        </w:rPr>
        <w:t>634</w:t>
      </w:r>
      <w:r>
        <w:rPr>
          <w:sz w:val="28"/>
          <w:lang w:val="uk-UA"/>
        </w:rPr>
        <w:t>.</w:t>
      </w:r>
      <w:r>
        <w:rPr>
          <w:sz w:val="28"/>
          <w:lang w:val="en-US"/>
        </w:rPr>
        <w:t xml:space="preserve"> </w:t>
      </w:r>
      <w:r>
        <w:rPr>
          <w:spacing w:val="2"/>
          <w:sz w:val="28"/>
          <w:lang w:val="en-US"/>
        </w:rPr>
        <w:t>Meningococcal disease incidence and mortality in Wisconsin, 1993-2002 / [M.</w:t>
      </w:r>
      <w:r>
        <w:rPr>
          <w:spacing w:val="2"/>
          <w:sz w:val="28"/>
          <w:lang w:val="uk-UA"/>
        </w:rPr>
        <w:t xml:space="preserve"> </w:t>
      </w:r>
    </w:p>
    <w:p w:rsidR="00AB6253" w:rsidRDefault="00AB6253" w:rsidP="00AB6253">
      <w:pPr>
        <w:pStyle w:val="Normal0"/>
        <w:widowControl w:val="0"/>
        <w:spacing w:line="360" w:lineRule="auto"/>
        <w:jc w:val="both"/>
        <w:rPr>
          <w:spacing w:val="2"/>
          <w:sz w:val="28"/>
          <w:lang w:val="uk-UA"/>
        </w:rPr>
      </w:pPr>
      <w:r>
        <w:rPr>
          <w:sz w:val="28"/>
          <w:lang w:val="uk-UA"/>
        </w:rPr>
        <w:t xml:space="preserve">        </w:t>
      </w:r>
      <w:r>
        <w:rPr>
          <w:spacing w:val="2"/>
          <w:sz w:val="28"/>
          <w:lang w:val="en-US"/>
        </w:rPr>
        <w:t>J. Sotir, S. Ahrabi-Fard, D.</w:t>
      </w:r>
      <w:r>
        <w:rPr>
          <w:spacing w:val="2"/>
          <w:sz w:val="28"/>
          <w:lang w:val="uk-UA"/>
        </w:rPr>
        <w:t xml:space="preserve"> </w:t>
      </w:r>
      <w:r>
        <w:rPr>
          <w:spacing w:val="2"/>
          <w:sz w:val="28"/>
          <w:lang w:val="en-US"/>
        </w:rPr>
        <w:t>R. Croft et al.] // WMJ. – 2005. –</w:t>
      </w:r>
      <w:r>
        <w:rPr>
          <w:spacing w:val="2"/>
          <w:sz w:val="28"/>
          <w:lang w:val="uk-UA"/>
        </w:rPr>
        <w:t xml:space="preserve"> </w:t>
      </w:r>
      <w:r>
        <w:rPr>
          <w:spacing w:val="2"/>
          <w:sz w:val="28"/>
          <w:lang w:val="en-US"/>
        </w:rPr>
        <w:t xml:space="preserve">Vol. 104, </w:t>
      </w:r>
      <w:r>
        <w:rPr>
          <w:spacing w:val="2"/>
          <w:sz w:val="28"/>
          <w:lang w:val="uk-UA"/>
        </w:rPr>
        <w:t xml:space="preserve">№ </w:t>
      </w:r>
      <w:r>
        <w:rPr>
          <w:spacing w:val="2"/>
          <w:sz w:val="28"/>
          <w:lang w:val="en-US"/>
        </w:rPr>
        <w:t xml:space="preserve">3. – </w:t>
      </w:r>
    </w:p>
    <w:p w:rsidR="00AB6253" w:rsidRDefault="00AB6253" w:rsidP="00AB6253">
      <w:pPr>
        <w:pStyle w:val="Normal0"/>
        <w:widowControl w:val="0"/>
        <w:spacing w:line="360" w:lineRule="auto"/>
        <w:rPr>
          <w:sz w:val="28"/>
          <w:lang w:val="uk-UA"/>
        </w:rPr>
      </w:pPr>
      <w:r>
        <w:rPr>
          <w:sz w:val="28"/>
          <w:lang w:val="uk-UA"/>
        </w:rPr>
        <w:t xml:space="preserve">        </w:t>
      </w:r>
      <w:r>
        <w:rPr>
          <w:sz w:val="28"/>
          <w:lang w:val="en-US"/>
        </w:rPr>
        <w:t>P.</w:t>
      </w:r>
      <w:r>
        <w:rPr>
          <w:sz w:val="28"/>
          <w:lang w:val="uk-UA"/>
        </w:rPr>
        <w:t xml:space="preserve"> </w:t>
      </w:r>
      <w:r>
        <w:rPr>
          <w:sz w:val="28"/>
          <w:lang w:val="en-US"/>
        </w:rPr>
        <w:t>38</w:t>
      </w:r>
      <w:r>
        <w:rPr>
          <w:spacing w:val="-4"/>
          <w:sz w:val="28"/>
          <w:lang w:val="en-US"/>
        </w:rPr>
        <w:t>–</w:t>
      </w:r>
      <w:r>
        <w:rPr>
          <w:sz w:val="28"/>
          <w:lang w:val="en-US"/>
        </w:rPr>
        <w:t xml:space="preserve">44. </w:t>
      </w:r>
      <w:r>
        <w:rPr>
          <w:sz w:val="28"/>
          <w:lang w:val="en-US"/>
        </w:rPr>
        <w:br/>
        <w:t>635</w:t>
      </w:r>
      <w:r>
        <w:rPr>
          <w:sz w:val="28"/>
          <w:lang w:val="uk-UA"/>
        </w:rPr>
        <w:t>.</w:t>
      </w:r>
      <w:r>
        <w:rPr>
          <w:sz w:val="28"/>
          <w:lang w:val="en-US"/>
        </w:rPr>
        <w:t xml:space="preserve"> Meredith Galwankar S.  Clinical and epidemiological implications of </w:t>
      </w:r>
      <w:r>
        <w:rPr>
          <w:sz w:val="28"/>
          <w:lang w:val="en-US"/>
        </w:rPr>
        <w:lastRenderedPageBreak/>
        <w:t>meningo</w:t>
      </w:r>
      <w:r>
        <w:rPr>
          <w:sz w:val="28"/>
          <w:lang w:val="uk-UA"/>
        </w:rPr>
        <w:t>-</w:t>
      </w:r>
    </w:p>
    <w:p w:rsidR="00AB6253" w:rsidRDefault="00AB6253" w:rsidP="00AB6253">
      <w:pPr>
        <w:pStyle w:val="Normal0"/>
        <w:widowControl w:val="0"/>
        <w:spacing w:line="360" w:lineRule="auto"/>
        <w:jc w:val="both"/>
        <w:rPr>
          <w:sz w:val="28"/>
          <w:lang w:val="uk-UA"/>
        </w:rPr>
      </w:pPr>
      <w:r>
        <w:rPr>
          <w:sz w:val="28"/>
          <w:lang w:val="uk-UA"/>
        </w:rPr>
        <w:t xml:space="preserve">        </w:t>
      </w:r>
      <w:r>
        <w:rPr>
          <w:sz w:val="28"/>
          <w:lang w:val="en-US"/>
        </w:rPr>
        <w:t>coccal disease</w:t>
      </w:r>
      <w:r>
        <w:rPr>
          <w:sz w:val="28"/>
          <w:lang w:val="uk-UA"/>
        </w:rPr>
        <w:t xml:space="preserve"> /</w:t>
      </w:r>
      <w:r>
        <w:rPr>
          <w:sz w:val="28"/>
          <w:lang w:val="en-US"/>
        </w:rPr>
        <w:t xml:space="preserve"> S.</w:t>
      </w:r>
      <w:r>
        <w:rPr>
          <w:sz w:val="28"/>
          <w:lang w:val="uk-UA"/>
        </w:rPr>
        <w:t xml:space="preserve"> </w:t>
      </w:r>
      <w:r>
        <w:rPr>
          <w:sz w:val="28"/>
          <w:lang w:val="en-US"/>
        </w:rPr>
        <w:t>Meredith Galwankar  // J. Assoc. Physicians India. – 2005.</w:t>
      </w:r>
      <w:r>
        <w:rPr>
          <w:spacing w:val="-4"/>
          <w:sz w:val="28"/>
          <w:lang w:val="en-US"/>
        </w:rPr>
        <w:t xml:space="preserve"> –</w:t>
      </w:r>
      <w:r>
        <w:rPr>
          <w:sz w:val="28"/>
          <w:lang w:val="en-US"/>
        </w:rPr>
        <w:t xml:space="preserve"> </w:t>
      </w:r>
    </w:p>
    <w:p w:rsidR="00AB6253" w:rsidRDefault="00AB6253" w:rsidP="00AB6253">
      <w:pPr>
        <w:pStyle w:val="Normal0"/>
        <w:widowControl w:val="0"/>
        <w:spacing w:line="360" w:lineRule="auto"/>
        <w:jc w:val="both"/>
        <w:rPr>
          <w:sz w:val="28"/>
          <w:lang w:val="en-US"/>
        </w:rPr>
      </w:pPr>
      <w:r>
        <w:rPr>
          <w:sz w:val="28"/>
          <w:lang w:val="uk-UA"/>
        </w:rPr>
        <w:t xml:space="preserve">        </w:t>
      </w:r>
      <w:r>
        <w:rPr>
          <w:sz w:val="28"/>
          <w:lang w:val="en-US"/>
        </w:rPr>
        <w:t xml:space="preserve">Vol. 53, </w:t>
      </w:r>
      <w:r>
        <w:rPr>
          <w:sz w:val="28"/>
          <w:lang w:val="uk-UA"/>
        </w:rPr>
        <w:t xml:space="preserve">№ </w:t>
      </w:r>
      <w:r>
        <w:rPr>
          <w:sz w:val="28"/>
          <w:lang w:val="en-US"/>
        </w:rPr>
        <w:t>2.</w:t>
      </w:r>
      <w:r>
        <w:rPr>
          <w:spacing w:val="-4"/>
          <w:sz w:val="28"/>
          <w:lang w:val="en-US"/>
        </w:rPr>
        <w:t xml:space="preserve"> –</w:t>
      </w:r>
      <w:r>
        <w:rPr>
          <w:spacing w:val="-4"/>
          <w:sz w:val="28"/>
          <w:lang w:val="uk-UA"/>
        </w:rPr>
        <w:t xml:space="preserve"> </w:t>
      </w:r>
      <w:r>
        <w:rPr>
          <w:sz w:val="28"/>
          <w:lang w:val="en-US"/>
        </w:rPr>
        <w:t>P. 628</w:t>
      </w:r>
      <w:r>
        <w:rPr>
          <w:spacing w:val="-4"/>
          <w:sz w:val="28"/>
          <w:lang w:val="en-US"/>
        </w:rPr>
        <w:t>–</w:t>
      </w:r>
      <w:r>
        <w:rPr>
          <w:sz w:val="28"/>
          <w:lang w:val="en-US"/>
        </w:rPr>
        <w:t xml:space="preserve">633. </w:t>
      </w:r>
    </w:p>
    <w:p w:rsidR="00AB6253" w:rsidRDefault="00AB6253" w:rsidP="00AB6253">
      <w:pPr>
        <w:pStyle w:val="Normal0"/>
        <w:widowControl w:val="0"/>
        <w:spacing w:line="360" w:lineRule="auto"/>
        <w:jc w:val="both"/>
        <w:rPr>
          <w:sz w:val="28"/>
          <w:lang w:val="uk-UA"/>
        </w:rPr>
      </w:pPr>
      <w:r>
        <w:rPr>
          <w:sz w:val="28"/>
          <w:lang w:val="en-US"/>
        </w:rPr>
        <w:t>636</w:t>
      </w:r>
      <w:r>
        <w:rPr>
          <w:sz w:val="28"/>
          <w:lang w:val="uk-UA"/>
        </w:rPr>
        <w:t>.</w:t>
      </w:r>
      <w:r>
        <w:rPr>
          <w:sz w:val="28"/>
          <w:lang w:val="en-US"/>
        </w:rPr>
        <w:t xml:space="preserve"> Messeri E. Total lipids and lipoproteins of the cerebrospinal fluid in meningitis </w:t>
      </w:r>
      <w:r>
        <w:rPr>
          <w:sz w:val="28"/>
          <w:lang w:val="uk-UA"/>
        </w:rPr>
        <w:t>/</w:t>
      </w:r>
      <w:r>
        <w:rPr>
          <w:sz w:val="28"/>
          <w:lang w:val="en-US"/>
        </w:rPr>
        <w:t xml:space="preserve"> </w:t>
      </w:r>
    </w:p>
    <w:p w:rsidR="00AB6253" w:rsidRDefault="00AB6253" w:rsidP="00AB6253">
      <w:pPr>
        <w:pStyle w:val="Normal0"/>
        <w:widowControl w:val="0"/>
        <w:spacing w:line="360" w:lineRule="auto"/>
        <w:jc w:val="both"/>
        <w:rPr>
          <w:spacing w:val="-4"/>
          <w:sz w:val="28"/>
          <w:lang w:val="uk-UA"/>
        </w:rPr>
      </w:pPr>
      <w:r>
        <w:rPr>
          <w:sz w:val="28"/>
          <w:lang w:val="uk-UA"/>
        </w:rPr>
        <w:t xml:space="preserve">        </w:t>
      </w:r>
      <w:r>
        <w:rPr>
          <w:sz w:val="28"/>
          <w:lang w:val="en-US"/>
        </w:rPr>
        <w:t>E.</w:t>
      </w:r>
      <w:r>
        <w:rPr>
          <w:sz w:val="28"/>
          <w:lang w:val="uk-UA"/>
        </w:rPr>
        <w:t xml:space="preserve"> </w:t>
      </w:r>
      <w:r>
        <w:rPr>
          <w:sz w:val="28"/>
          <w:lang w:val="en-US"/>
        </w:rPr>
        <w:t>Messeri, M.</w:t>
      </w:r>
      <w:r>
        <w:rPr>
          <w:sz w:val="28"/>
          <w:lang w:val="uk-UA"/>
        </w:rPr>
        <w:t xml:space="preserve"> </w:t>
      </w:r>
      <w:r>
        <w:rPr>
          <w:sz w:val="28"/>
          <w:lang w:val="en-US"/>
        </w:rPr>
        <w:t>Di Mizio, G.</w:t>
      </w:r>
      <w:r>
        <w:rPr>
          <w:sz w:val="28"/>
          <w:lang w:val="uk-UA"/>
        </w:rPr>
        <w:t xml:space="preserve"> </w:t>
      </w:r>
      <w:r>
        <w:rPr>
          <w:sz w:val="28"/>
          <w:lang w:val="en-US"/>
        </w:rPr>
        <w:t>Pulvirenti // Arch. Ital. Sci. Med. Trop. Parassitol.</w:t>
      </w:r>
      <w:r>
        <w:rPr>
          <w:spacing w:val="-4"/>
          <w:sz w:val="28"/>
          <w:lang w:val="en-US"/>
        </w:rPr>
        <w:t xml:space="preserve"> –</w:t>
      </w:r>
      <w:r>
        <w:rPr>
          <w:spacing w:val="-4"/>
          <w:sz w:val="28"/>
          <w:lang w:val="uk-UA"/>
        </w:rPr>
        <w:t xml:space="preserve"> </w:t>
      </w:r>
    </w:p>
    <w:p w:rsidR="00AB6253" w:rsidRDefault="00AB6253" w:rsidP="00AB6253">
      <w:pPr>
        <w:pStyle w:val="Normal0"/>
        <w:widowControl w:val="0"/>
        <w:spacing w:line="360" w:lineRule="auto"/>
        <w:rPr>
          <w:spacing w:val="-2"/>
          <w:sz w:val="28"/>
          <w:lang w:val="uk-UA"/>
        </w:rPr>
      </w:pPr>
      <w:r>
        <w:rPr>
          <w:spacing w:val="-4"/>
          <w:sz w:val="28"/>
          <w:lang w:val="uk-UA"/>
        </w:rPr>
        <w:t xml:space="preserve">         </w:t>
      </w:r>
      <w:r>
        <w:rPr>
          <w:sz w:val="28"/>
          <w:lang w:val="en-US"/>
        </w:rPr>
        <w:t>1968 .</w:t>
      </w:r>
      <w:r>
        <w:rPr>
          <w:spacing w:val="-4"/>
          <w:sz w:val="28"/>
          <w:lang w:val="en-US"/>
        </w:rPr>
        <w:t xml:space="preserve"> –</w:t>
      </w:r>
      <w:r>
        <w:rPr>
          <w:spacing w:val="-4"/>
          <w:sz w:val="28"/>
          <w:lang w:val="uk-UA"/>
        </w:rPr>
        <w:t xml:space="preserve"> </w:t>
      </w:r>
      <w:r>
        <w:rPr>
          <w:sz w:val="28"/>
          <w:lang w:val="en-US"/>
        </w:rPr>
        <w:t xml:space="preserve">Vol. 49, </w:t>
      </w:r>
      <w:r>
        <w:rPr>
          <w:sz w:val="28"/>
          <w:lang w:val="uk-UA"/>
        </w:rPr>
        <w:t xml:space="preserve">№ </w:t>
      </w:r>
      <w:r>
        <w:rPr>
          <w:sz w:val="28"/>
          <w:lang w:val="en-US"/>
        </w:rPr>
        <w:t>9.</w:t>
      </w:r>
      <w:r>
        <w:rPr>
          <w:spacing w:val="-4"/>
          <w:sz w:val="28"/>
          <w:lang w:val="en-US"/>
        </w:rPr>
        <w:t xml:space="preserve"> –</w:t>
      </w:r>
      <w:r>
        <w:rPr>
          <w:spacing w:val="-4"/>
          <w:sz w:val="28"/>
          <w:lang w:val="uk-UA"/>
        </w:rPr>
        <w:t xml:space="preserve"> </w:t>
      </w:r>
      <w:r>
        <w:rPr>
          <w:sz w:val="28"/>
          <w:lang w:val="en-US"/>
        </w:rPr>
        <w:t>P.</w:t>
      </w:r>
      <w:r>
        <w:rPr>
          <w:sz w:val="28"/>
          <w:lang w:val="uk-UA"/>
        </w:rPr>
        <w:t xml:space="preserve"> </w:t>
      </w:r>
      <w:r>
        <w:rPr>
          <w:sz w:val="28"/>
          <w:lang w:val="en-US"/>
        </w:rPr>
        <w:t>287</w:t>
      </w:r>
      <w:r>
        <w:rPr>
          <w:spacing w:val="-4"/>
          <w:sz w:val="28"/>
          <w:lang w:val="en-US"/>
        </w:rPr>
        <w:t>–</w:t>
      </w:r>
      <w:r>
        <w:rPr>
          <w:sz w:val="28"/>
          <w:lang w:val="en-US"/>
        </w:rPr>
        <w:t>293.</w:t>
      </w:r>
      <w:r>
        <w:rPr>
          <w:sz w:val="28"/>
          <w:lang w:val="en-US"/>
        </w:rPr>
        <w:br/>
        <w:t>637</w:t>
      </w:r>
      <w:r>
        <w:rPr>
          <w:sz w:val="28"/>
          <w:lang w:val="uk-UA"/>
        </w:rPr>
        <w:t>.</w:t>
      </w:r>
      <w:r>
        <w:rPr>
          <w:sz w:val="28"/>
          <w:lang w:val="en-US"/>
        </w:rPr>
        <w:t xml:space="preserve"> </w:t>
      </w:r>
      <w:r>
        <w:rPr>
          <w:spacing w:val="-2"/>
          <w:sz w:val="28"/>
          <w:lang w:val="en-US"/>
        </w:rPr>
        <w:t xml:space="preserve">Michalik M. Dignostik und Therapie der herpes simplex-Enzephalitis </w:t>
      </w:r>
      <w:r>
        <w:rPr>
          <w:spacing w:val="-2"/>
          <w:sz w:val="28"/>
          <w:lang w:val="uk-UA"/>
        </w:rPr>
        <w:t>/</w:t>
      </w:r>
      <w:r>
        <w:rPr>
          <w:spacing w:val="-2"/>
          <w:sz w:val="28"/>
          <w:lang w:val="en-US"/>
        </w:rPr>
        <w:t xml:space="preserve"> M.</w:t>
      </w:r>
      <w:r>
        <w:rPr>
          <w:spacing w:val="-2"/>
          <w:sz w:val="28"/>
          <w:lang w:val="uk-UA"/>
        </w:rPr>
        <w:t xml:space="preserve"> </w:t>
      </w:r>
      <w:r>
        <w:rPr>
          <w:spacing w:val="-2"/>
          <w:sz w:val="28"/>
          <w:lang w:val="en-US"/>
        </w:rPr>
        <w:t>Micha</w:t>
      </w:r>
      <w:r>
        <w:rPr>
          <w:spacing w:val="-2"/>
          <w:sz w:val="28"/>
          <w:lang w:val="uk-UA"/>
        </w:rPr>
        <w:t xml:space="preserve">- </w:t>
      </w:r>
    </w:p>
    <w:p w:rsidR="00AB6253" w:rsidRDefault="00AB6253" w:rsidP="00AB6253">
      <w:pPr>
        <w:pStyle w:val="Normal0"/>
        <w:widowControl w:val="0"/>
        <w:spacing w:line="360" w:lineRule="auto"/>
        <w:rPr>
          <w:sz w:val="28"/>
          <w:lang w:val="uk-UA"/>
        </w:rPr>
      </w:pPr>
      <w:r>
        <w:rPr>
          <w:sz w:val="28"/>
          <w:lang w:val="uk-UA"/>
        </w:rPr>
        <w:t xml:space="preserve">        </w:t>
      </w:r>
      <w:r>
        <w:rPr>
          <w:sz w:val="28"/>
          <w:lang w:val="en-US"/>
        </w:rPr>
        <w:t>lik //</w:t>
      </w:r>
      <w:r>
        <w:rPr>
          <w:sz w:val="28"/>
          <w:lang w:val="uk-UA"/>
        </w:rPr>
        <w:t xml:space="preserve"> </w:t>
      </w:r>
      <w:r>
        <w:rPr>
          <w:sz w:val="28"/>
          <w:lang w:val="en-US"/>
        </w:rPr>
        <w:t>Z. klin. Med.</w:t>
      </w:r>
      <w:r>
        <w:rPr>
          <w:spacing w:val="-4"/>
          <w:sz w:val="28"/>
          <w:lang w:val="en-US"/>
        </w:rPr>
        <w:t xml:space="preserve"> –</w:t>
      </w:r>
      <w:r>
        <w:rPr>
          <w:spacing w:val="-4"/>
          <w:sz w:val="28"/>
          <w:lang w:val="uk-UA"/>
        </w:rPr>
        <w:t xml:space="preserve"> </w:t>
      </w:r>
      <w:r>
        <w:rPr>
          <w:sz w:val="28"/>
          <w:lang w:val="en-US"/>
        </w:rPr>
        <w:t>1989.</w:t>
      </w:r>
      <w:r>
        <w:rPr>
          <w:spacing w:val="-4"/>
          <w:sz w:val="28"/>
          <w:lang w:val="en-US"/>
        </w:rPr>
        <w:t xml:space="preserve"> –</w:t>
      </w:r>
      <w:r>
        <w:rPr>
          <w:spacing w:val="-4"/>
          <w:sz w:val="28"/>
          <w:lang w:val="uk-UA"/>
        </w:rPr>
        <w:t xml:space="preserve"> </w:t>
      </w:r>
      <w:r>
        <w:rPr>
          <w:sz w:val="28"/>
          <w:lang w:val="en-US"/>
        </w:rPr>
        <w:t>Bd.</w:t>
      </w:r>
      <w:r>
        <w:rPr>
          <w:sz w:val="28"/>
          <w:lang w:val="uk-UA"/>
        </w:rPr>
        <w:t xml:space="preserve"> </w:t>
      </w:r>
      <w:r>
        <w:rPr>
          <w:sz w:val="28"/>
          <w:lang w:val="en-US"/>
        </w:rPr>
        <w:t xml:space="preserve">44, </w:t>
      </w:r>
      <w:r>
        <w:rPr>
          <w:sz w:val="28"/>
          <w:lang w:val="uk-UA"/>
        </w:rPr>
        <w:t xml:space="preserve">№ </w:t>
      </w:r>
      <w:r>
        <w:rPr>
          <w:sz w:val="28"/>
          <w:lang w:val="en-US"/>
        </w:rPr>
        <w:t>4.</w:t>
      </w:r>
      <w:r>
        <w:rPr>
          <w:spacing w:val="-4"/>
          <w:sz w:val="28"/>
          <w:lang w:val="en-US"/>
        </w:rPr>
        <w:t xml:space="preserve"> –</w:t>
      </w:r>
      <w:r>
        <w:rPr>
          <w:spacing w:val="-4"/>
          <w:sz w:val="28"/>
          <w:lang w:val="uk-UA"/>
        </w:rPr>
        <w:t xml:space="preserve"> </w:t>
      </w:r>
      <w:r>
        <w:rPr>
          <w:sz w:val="28"/>
          <w:lang w:val="en-US"/>
        </w:rPr>
        <w:t>S.</w:t>
      </w:r>
      <w:r>
        <w:rPr>
          <w:sz w:val="28"/>
          <w:lang w:val="uk-UA"/>
        </w:rPr>
        <w:t xml:space="preserve"> </w:t>
      </w:r>
      <w:r>
        <w:rPr>
          <w:sz w:val="28"/>
          <w:lang w:val="en-US"/>
        </w:rPr>
        <w:t>311</w:t>
      </w:r>
      <w:r>
        <w:rPr>
          <w:spacing w:val="-4"/>
          <w:sz w:val="28"/>
          <w:lang w:val="en-US"/>
        </w:rPr>
        <w:t>–</w:t>
      </w:r>
      <w:r>
        <w:rPr>
          <w:sz w:val="28"/>
          <w:lang w:val="en-US"/>
        </w:rPr>
        <w:t>314</w:t>
      </w:r>
      <w:r>
        <w:rPr>
          <w:sz w:val="28"/>
          <w:lang w:val="uk-UA"/>
        </w:rPr>
        <w:t>.</w:t>
      </w:r>
    </w:p>
    <w:p w:rsidR="00AB6253" w:rsidRDefault="00AB6253" w:rsidP="00AB6253">
      <w:pPr>
        <w:pStyle w:val="NormalWeb"/>
        <w:spacing w:line="360" w:lineRule="auto"/>
        <w:jc w:val="both"/>
        <w:rPr>
          <w:spacing w:val="-2"/>
          <w:sz w:val="28"/>
          <w:lang w:val="uk-UA"/>
        </w:rPr>
      </w:pPr>
      <w:r>
        <w:rPr>
          <w:sz w:val="28"/>
          <w:lang w:val="en-US"/>
        </w:rPr>
        <w:t>638</w:t>
      </w:r>
      <w:r>
        <w:rPr>
          <w:sz w:val="28"/>
          <w:lang w:val="uk-UA"/>
        </w:rPr>
        <w:t>.</w:t>
      </w:r>
      <w:r>
        <w:rPr>
          <w:sz w:val="28"/>
          <w:lang w:val="en-US"/>
        </w:rPr>
        <w:t xml:space="preserve"> </w:t>
      </w:r>
      <w:r>
        <w:rPr>
          <w:spacing w:val="-2"/>
          <w:sz w:val="28"/>
          <w:lang w:val="en-US"/>
        </w:rPr>
        <w:t>Modai J. Potential role of fluoroquinolones in the treatment of bacterial meningi</w:t>
      </w:r>
      <w:r>
        <w:rPr>
          <w:spacing w:val="-2"/>
          <w:sz w:val="28"/>
          <w:lang w:val="uk-UA"/>
        </w:rPr>
        <w:t>-</w:t>
      </w:r>
    </w:p>
    <w:p w:rsidR="00AB6253" w:rsidRDefault="00AB6253" w:rsidP="00AB6253">
      <w:pPr>
        <w:pStyle w:val="NormalWeb"/>
        <w:spacing w:line="360" w:lineRule="auto"/>
        <w:jc w:val="both"/>
        <w:rPr>
          <w:spacing w:val="-4"/>
          <w:sz w:val="28"/>
          <w:lang w:val="en-US"/>
        </w:rPr>
      </w:pPr>
      <w:r>
        <w:rPr>
          <w:spacing w:val="-4"/>
          <w:sz w:val="28"/>
          <w:lang w:val="uk-UA"/>
        </w:rPr>
        <w:t xml:space="preserve">        </w:t>
      </w:r>
      <w:r>
        <w:rPr>
          <w:spacing w:val="-4"/>
          <w:sz w:val="28"/>
          <w:lang w:val="en-US"/>
        </w:rPr>
        <w:t xml:space="preserve">tis </w:t>
      </w:r>
      <w:r>
        <w:rPr>
          <w:spacing w:val="-4"/>
          <w:sz w:val="28"/>
          <w:lang w:val="uk-UA"/>
        </w:rPr>
        <w:t>/</w:t>
      </w:r>
      <w:r>
        <w:rPr>
          <w:spacing w:val="-4"/>
          <w:sz w:val="28"/>
          <w:lang w:val="en-US"/>
        </w:rPr>
        <w:t xml:space="preserve"> J.</w:t>
      </w:r>
      <w:r>
        <w:rPr>
          <w:spacing w:val="-4"/>
          <w:sz w:val="28"/>
          <w:lang w:val="uk-UA"/>
        </w:rPr>
        <w:t xml:space="preserve"> </w:t>
      </w:r>
      <w:r>
        <w:rPr>
          <w:spacing w:val="-4"/>
          <w:sz w:val="28"/>
          <w:lang w:val="en-US"/>
        </w:rPr>
        <w:t>Modai // Eur. J. Clin. Microb. Inf. Dis. – 1991. –</w:t>
      </w:r>
      <w:r>
        <w:rPr>
          <w:spacing w:val="-4"/>
          <w:sz w:val="28"/>
          <w:lang w:val="uk-UA"/>
        </w:rPr>
        <w:t xml:space="preserve"> </w:t>
      </w:r>
      <w:r>
        <w:rPr>
          <w:spacing w:val="-4"/>
          <w:sz w:val="28"/>
          <w:lang w:val="en-US"/>
        </w:rPr>
        <w:t>Vol.</w:t>
      </w:r>
      <w:r>
        <w:rPr>
          <w:spacing w:val="-4"/>
          <w:sz w:val="28"/>
          <w:lang w:val="uk-UA"/>
        </w:rPr>
        <w:t xml:space="preserve"> </w:t>
      </w:r>
      <w:r>
        <w:rPr>
          <w:spacing w:val="-4"/>
          <w:sz w:val="28"/>
          <w:lang w:val="en-US"/>
        </w:rPr>
        <w:t xml:space="preserve">10, </w:t>
      </w:r>
      <w:r>
        <w:rPr>
          <w:spacing w:val="-4"/>
          <w:sz w:val="28"/>
          <w:lang w:val="uk-UA"/>
        </w:rPr>
        <w:t xml:space="preserve">№ </w:t>
      </w:r>
      <w:r>
        <w:rPr>
          <w:spacing w:val="-4"/>
          <w:sz w:val="28"/>
          <w:lang w:val="en-US"/>
        </w:rPr>
        <w:t>1. –</w:t>
      </w:r>
      <w:r>
        <w:rPr>
          <w:spacing w:val="-4"/>
          <w:sz w:val="28"/>
          <w:lang w:val="uk-UA"/>
        </w:rPr>
        <w:t xml:space="preserve"> </w:t>
      </w:r>
      <w:r>
        <w:rPr>
          <w:spacing w:val="-4"/>
          <w:sz w:val="28"/>
          <w:lang w:val="en-US"/>
        </w:rPr>
        <w:t>P. 291–295.</w:t>
      </w:r>
    </w:p>
    <w:p w:rsidR="00AB6253" w:rsidRDefault="00AB6253" w:rsidP="00AB6253">
      <w:pPr>
        <w:pStyle w:val="NormalWeb"/>
        <w:spacing w:line="360" w:lineRule="auto"/>
        <w:jc w:val="both"/>
        <w:rPr>
          <w:sz w:val="28"/>
          <w:lang w:val="uk-UA"/>
        </w:rPr>
      </w:pPr>
      <w:r>
        <w:rPr>
          <w:sz w:val="28"/>
          <w:lang w:val="en-US"/>
        </w:rPr>
        <w:t>639</w:t>
      </w:r>
      <w:r>
        <w:rPr>
          <w:sz w:val="28"/>
          <w:lang w:val="uk-UA"/>
        </w:rPr>
        <w:t>.</w:t>
      </w:r>
      <w:r>
        <w:rPr>
          <w:sz w:val="28"/>
          <w:lang w:val="en-US"/>
        </w:rPr>
        <w:t xml:space="preserve"> Mo</w:t>
      </w:r>
      <w:r>
        <w:rPr>
          <w:sz w:val="28"/>
        </w:rPr>
        <w:t>ј</w:t>
      </w:r>
      <w:r>
        <w:rPr>
          <w:sz w:val="28"/>
          <w:lang w:val="en-US"/>
        </w:rPr>
        <w:t xml:space="preserve">ller B. Endocrine aspects of critical illness </w:t>
      </w:r>
      <w:r>
        <w:rPr>
          <w:sz w:val="28"/>
          <w:lang w:val="uk-UA"/>
        </w:rPr>
        <w:t>/</w:t>
      </w:r>
      <w:r>
        <w:rPr>
          <w:sz w:val="28"/>
          <w:lang w:val="en-US"/>
        </w:rPr>
        <w:t xml:space="preserve"> B. Mo</w:t>
      </w:r>
      <w:r>
        <w:rPr>
          <w:sz w:val="28"/>
        </w:rPr>
        <w:t>ј</w:t>
      </w:r>
      <w:r>
        <w:rPr>
          <w:sz w:val="28"/>
          <w:lang w:val="en-US"/>
        </w:rPr>
        <w:t xml:space="preserve">ller // Ann. Endocrinol. – </w:t>
      </w:r>
    </w:p>
    <w:p w:rsidR="00AB6253" w:rsidRDefault="00AB6253" w:rsidP="00AB6253">
      <w:pPr>
        <w:pStyle w:val="NormalWeb"/>
        <w:spacing w:line="360" w:lineRule="auto"/>
        <w:rPr>
          <w:sz w:val="28"/>
          <w:lang w:val="uk-UA"/>
        </w:rPr>
      </w:pPr>
      <w:r>
        <w:rPr>
          <w:sz w:val="28"/>
          <w:lang w:val="uk-UA"/>
        </w:rPr>
        <w:t xml:space="preserve">        </w:t>
      </w:r>
      <w:r>
        <w:rPr>
          <w:sz w:val="28"/>
          <w:lang w:val="en-US"/>
        </w:rPr>
        <w:t>2007.</w:t>
      </w:r>
      <w:r>
        <w:rPr>
          <w:spacing w:val="-4"/>
          <w:sz w:val="28"/>
          <w:lang w:val="en-US"/>
        </w:rPr>
        <w:t xml:space="preserve"> –</w:t>
      </w:r>
      <w:r>
        <w:rPr>
          <w:sz w:val="28"/>
          <w:lang w:val="en-US"/>
        </w:rPr>
        <w:t xml:space="preserve"> Vol.</w:t>
      </w:r>
      <w:r>
        <w:rPr>
          <w:sz w:val="28"/>
          <w:lang w:val="uk-UA"/>
        </w:rPr>
        <w:t xml:space="preserve"> </w:t>
      </w:r>
      <w:r>
        <w:rPr>
          <w:sz w:val="28"/>
          <w:lang w:val="en-US"/>
        </w:rPr>
        <w:t xml:space="preserve">68, </w:t>
      </w:r>
      <w:r>
        <w:rPr>
          <w:sz w:val="28"/>
          <w:lang w:val="uk-UA"/>
        </w:rPr>
        <w:t xml:space="preserve">№ </w:t>
      </w:r>
      <w:r>
        <w:rPr>
          <w:sz w:val="28"/>
          <w:lang w:val="en-US"/>
        </w:rPr>
        <w:t>4.</w:t>
      </w:r>
      <w:r>
        <w:rPr>
          <w:spacing w:val="-4"/>
          <w:sz w:val="28"/>
          <w:lang w:val="en-US"/>
        </w:rPr>
        <w:t xml:space="preserve"> –</w:t>
      </w:r>
      <w:r>
        <w:rPr>
          <w:spacing w:val="-4"/>
          <w:sz w:val="28"/>
          <w:lang w:val="uk-UA"/>
        </w:rPr>
        <w:t xml:space="preserve"> </w:t>
      </w:r>
      <w:r>
        <w:rPr>
          <w:sz w:val="28"/>
          <w:lang w:val="en-US"/>
        </w:rPr>
        <w:t>P. 290</w:t>
      </w:r>
      <w:r>
        <w:rPr>
          <w:spacing w:val="-4"/>
          <w:sz w:val="28"/>
          <w:lang w:val="en-US"/>
        </w:rPr>
        <w:t>–</w:t>
      </w:r>
      <w:r>
        <w:rPr>
          <w:sz w:val="28"/>
          <w:lang w:val="en-US"/>
        </w:rPr>
        <w:t>298</w:t>
      </w:r>
      <w:r>
        <w:rPr>
          <w:sz w:val="28"/>
          <w:lang w:val="uk-UA"/>
        </w:rPr>
        <w:t>.</w:t>
      </w:r>
      <w:r>
        <w:rPr>
          <w:sz w:val="28"/>
          <w:lang w:val="en-US"/>
        </w:rPr>
        <w:br/>
        <w:t>640</w:t>
      </w:r>
      <w:r>
        <w:rPr>
          <w:sz w:val="28"/>
          <w:lang w:val="uk-UA"/>
        </w:rPr>
        <w:t>.</w:t>
      </w:r>
      <w:r>
        <w:rPr>
          <w:sz w:val="28"/>
          <w:lang w:val="en-US"/>
        </w:rPr>
        <w:t xml:space="preserve"> Mok Q. The outcome of children admitted to intensive care with meningococcal </w:t>
      </w:r>
    </w:p>
    <w:p w:rsidR="00AB6253" w:rsidRDefault="00AB6253" w:rsidP="00AB6253">
      <w:pPr>
        <w:pStyle w:val="NormalWeb"/>
        <w:spacing w:line="360" w:lineRule="auto"/>
        <w:rPr>
          <w:sz w:val="28"/>
          <w:lang w:val="uk-UA"/>
        </w:rPr>
      </w:pPr>
      <w:r>
        <w:rPr>
          <w:sz w:val="28"/>
          <w:lang w:val="uk-UA"/>
        </w:rPr>
        <w:t xml:space="preserve">        </w:t>
      </w:r>
      <w:r>
        <w:rPr>
          <w:sz w:val="28"/>
          <w:lang w:val="en-US"/>
        </w:rPr>
        <w:t xml:space="preserve">septicaemia </w:t>
      </w:r>
      <w:r>
        <w:rPr>
          <w:sz w:val="28"/>
          <w:lang w:val="uk-UA"/>
        </w:rPr>
        <w:t>/</w:t>
      </w:r>
      <w:r>
        <w:rPr>
          <w:sz w:val="28"/>
          <w:lang w:val="en-US"/>
        </w:rPr>
        <w:t xml:space="preserve"> Q.</w:t>
      </w:r>
      <w:r>
        <w:rPr>
          <w:sz w:val="28"/>
          <w:lang w:val="uk-UA"/>
        </w:rPr>
        <w:t xml:space="preserve"> </w:t>
      </w:r>
      <w:r>
        <w:rPr>
          <w:sz w:val="28"/>
          <w:lang w:val="en-US"/>
        </w:rPr>
        <w:t>Mok, W.</w:t>
      </w:r>
      <w:r>
        <w:rPr>
          <w:sz w:val="28"/>
          <w:lang w:val="uk-UA"/>
        </w:rPr>
        <w:t xml:space="preserve"> </w:t>
      </w:r>
      <w:r>
        <w:rPr>
          <w:sz w:val="28"/>
          <w:lang w:val="en-US"/>
        </w:rPr>
        <w:t>Butt //</w:t>
      </w:r>
      <w:r>
        <w:rPr>
          <w:sz w:val="28"/>
          <w:lang w:val="uk-UA"/>
        </w:rPr>
        <w:t xml:space="preserve"> </w:t>
      </w:r>
      <w:r>
        <w:rPr>
          <w:sz w:val="28"/>
          <w:lang w:val="en-US"/>
        </w:rPr>
        <w:t>Ibid.</w:t>
      </w:r>
      <w:r>
        <w:rPr>
          <w:spacing w:val="-4"/>
          <w:sz w:val="28"/>
          <w:lang w:val="en-US"/>
        </w:rPr>
        <w:t xml:space="preserve"> –</w:t>
      </w:r>
      <w:r>
        <w:rPr>
          <w:spacing w:val="-4"/>
          <w:sz w:val="28"/>
          <w:lang w:val="uk-UA"/>
        </w:rPr>
        <w:t xml:space="preserve"> </w:t>
      </w:r>
      <w:r>
        <w:rPr>
          <w:sz w:val="28"/>
          <w:lang w:val="en-US"/>
        </w:rPr>
        <w:t>1996.</w:t>
      </w:r>
      <w:r>
        <w:rPr>
          <w:spacing w:val="-4"/>
          <w:sz w:val="28"/>
          <w:lang w:val="en-US"/>
        </w:rPr>
        <w:t xml:space="preserve"> –</w:t>
      </w:r>
      <w:r>
        <w:rPr>
          <w:sz w:val="28"/>
          <w:lang w:val="en-US"/>
        </w:rPr>
        <w:t>Vol.</w:t>
      </w:r>
      <w:r>
        <w:rPr>
          <w:sz w:val="28"/>
          <w:lang w:val="uk-UA"/>
        </w:rPr>
        <w:t xml:space="preserve"> </w:t>
      </w:r>
      <w:r>
        <w:rPr>
          <w:sz w:val="28"/>
          <w:lang w:val="en-US"/>
        </w:rPr>
        <w:t>22,</w:t>
      </w:r>
      <w:r>
        <w:rPr>
          <w:sz w:val="28"/>
          <w:lang w:val="uk-UA"/>
        </w:rPr>
        <w:t xml:space="preserve"> № </w:t>
      </w:r>
      <w:r>
        <w:rPr>
          <w:sz w:val="28"/>
          <w:lang w:val="en-US"/>
        </w:rPr>
        <w:t>3.</w:t>
      </w:r>
      <w:r>
        <w:rPr>
          <w:spacing w:val="-4"/>
          <w:sz w:val="28"/>
          <w:lang w:val="en-US"/>
        </w:rPr>
        <w:t xml:space="preserve"> –</w:t>
      </w:r>
      <w:r>
        <w:rPr>
          <w:spacing w:val="-4"/>
          <w:sz w:val="28"/>
          <w:lang w:val="uk-UA"/>
        </w:rPr>
        <w:t xml:space="preserve"> </w:t>
      </w:r>
      <w:r>
        <w:rPr>
          <w:sz w:val="28"/>
          <w:lang w:val="en-US"/>
        </w:rPr>
        <w:t>P.</w:t>
      </w:r>
      <w:r>
        <w:rPr>
          <w:sz w:val="28"/>
          <w:lang w:val="uk-UA"/>
        </w:rPr>
        <w:t xml:space="preserve"> </w:t>
      </w:r>
      <w:r>
        <w:rPr>
          <w:sz w:val="28"/>
          <w:lang w:val="en-US"/>
        </w:rPr>
        <w:t>259</w:t>
      </w:r>
      <w:r>
        <w:rPr>
          <w:spacing w:val="-4"/>
          <w:sz w:val="28"/>
          <w:lang w:val="en-US"/>
        </w:rPr>
        <w:t>–</w:t>
      </w:r>
      <w:r>
        <w:rPr>
          <w:sz w:val="28"/>
          <w:lang w:val="en-US"/>
        </w:rPr>
        <w:t>263</w:t>
      </w:r>
      <w:r>
        <w:rPr>
          <w:sz w:val="28"/>
          <w:lang w:val="uk-UA"/>
        </w:rPr>
        <w:t>.</w:t>
      </w:r>
    </w:p>
    <w:p w:rsidR="00AB6253" w:rsidRDefault="00AB6253" w:rsidP="00AB6253">
      <w:pPr>
        <w:pStyle w:val="Normal0"/>
        <w:widowControl w:val="0"/>
        <w:spacing w:line="360" w:lineRule="auto"/>
        <w:jc w:val="both"/>
        <w:rPr>
          <w:spacing w:val="-4"/>
          <w:sz w:val="28"/>
          <w:lang w:val="uk-UA"/>
        </w:rPr>
      </w:pPr>
      <w:r>
        <w:rPr>
          <w:sz w:val="28"/>
          <w:lang w:val="en-US"/>
        </w:rPr>
        <w:t>641</w:t>
      </w:r>
      <w:r>
        <w:rPr>
          <w:sz w:val="28"/>
          <w:lang w:val="uk-UA"/>
        </w:rPr>
        <w:t>.</w:t>
      </w:r>
      <w:r>
        <w:rPr>
          <w:sz w:val="28"/>
          <w:lang w:val="en-US"/>
        </w:rPr>
        <w:t xml:space="preserve"> </w:t>
      </w:r>
      <w:r>
        <w:rPr>
          <w:spacing w:val="-4"/>
          <w:sz w:val="28"/>
          <w:lang w:val="en-US"/>
        </w:rPr>
        <w:t>Mononuclear cells and cytokines in the cerebrospinal fluid of echovirus 30 menin</w:t>
      </w:r>
      <w:r>
        <w:rPr>
          <w:spacing w:val="-4"/>
          <w:sz w:val="28"/>
          <w:lang w:val="uk-UA"/>
        </w:rPr>
        <w:t>-</w:t>
      </w:r>
    </w:p>
    <w:p w:rsidR="00AB6253" w:rsidRDefault="00AB6253" w:rsidP="00AB6253">
      <w:pPr>
        <w:pStyle w:val="Normal0"/>
        <w:widowControl w:val="0"/>
        <w:spacing w:line="360" w:lineRule="auto"/>
        <w:jc w:val="both"/>
        <w:rPr>
          <w:spacing w:val="6"/>
          <w:sz w:val="28"/>
          <w:lang w:val="uk-UA"/>
        </w:rPr>
      </w:pPr>
      <w:r>
        <w:rPr>
          <w:sz w:val="28"/>
          <w:lang w:val="uk-UA"/>
        </w:rPr>
        <w:t xml:space="preserve">        </w:t>
      </w:r>
      <w:r>
        <w:rPr>
          <w:spacing w:val="6"/>
          <w:sz w:val="28"/>
          <w:lang w:val="en-US"/>
        </w:rPr>
        <w:t>gitis patients / [T. Matsubara, T. Matsuoka, K. Katayama et al.] // Scand. J.</w:t>
      </w:r>
    </w:p>
    <w:p w:rsidR="00AB6253" w:rsidRDefault="00AB6253" w:rsidP="00AB6253">
      <w:pPr>
        <w:pStyle w:val="Normal0"/>
        <w:widowControl w:val="0"/>
        <w:spacing w:line="360" w:lineRule="auto"/>
        <w:rPr>
          <w:sz w:val="28"/>
          <w:lang w:val="uk-UA"/>
        </w:rPr>
      </w:pPr>
      <w:r>
        <w:rPr>
          <w:sz w:val="28"/>
          <w:lang w:val="uk-UA"/>
        </w:rPr>
        <w:t xml:space="preserve">        </w:t>
      </w:r>
      <w:r>
        <w:rPr>
          <w:sz w:val="28"/>
          <w:lang w:val="en-US"/>
        </w:rPr>
        <w:t>Infect. Dis.</w:t>
      </w:r>
      <w:r>
        <w:rPr>
          <w:spacing w:val="-4"/>
          <w:sz w:val="28"/>
          <w:lang w:val="en-US"/>
        </w:rPr>
        <w:t xml:space="preserve"> –</w:t>
      </w:r>
      <w:r>
        <w:rPr>
          <w:sz w:val="28"/>
          <w:lang w:val="en-US"/>
        </w:rPr>
        <w:t xml:space="preserve"> 2000.</w:t>
      </w:r>
      <w:r>
        <w:rPr>
          <w:spacing w:val="-4"/>
          <w:sz w:val="28"/>
          <w:lang w:val="en-US"/>
        </w:rPr>
        <w:t xml:space="preserve"> – </w:t>
      </w:r>
      <w:r>
        <w:rPr>
          <w:sz w:val="28"/>
          <w:lang w:val="en-US"/>
        </w:rPr>
        <w:t xml:space="preserve">Vol. 32, </w:t>
      </w:r>
      <w:r>
        <w:rPr>
          <w:sz w:val="28"/>
          <w:lang w:val="uk-UA"/>
        </w:rPr>
        <w:t xml:space="preserve">№ </w:t>
      </w:r>
      <w:r>
        <w:rPr>
          <w:sz w:val="28"/>
          <w:lang w:val="en-US"/>
        </w:rPr>
        <w:t>5.</w:t>
      </w:r>
      <w:r>
        <w:rPr>
          <w:spacing w:val="-4"/>
          <w:sz w:val="28"/>
          <w:lang w:val="en-US"/>
        </w:rPr>
        <w:t xml:space="preserve"> –</w:t>
      </w:r>
      <w:r>
        <w:rPr>
          <w:spacing w:val="-4"/>
          <w:sz w:val="28"/>
          <w:lang w:val="uk-UA"/>
        </w:rPr>
        <w:t xml:space="preserve"> </w:t>
      </w:r>
      <w:r>
        <w:rPr>
          <w:sz w:val="28"/>
          <w:lang w:val="en-US"/>
        </w:rPr>
        <w:t>P.</w:t>
      </w:r>
      <w:r>
        <w:rPr>
          <w:sz w:val="28"/>
          <w:lang w:val="uk-UA"/>
        </w:rPr>
        <w:t xml:space="preserve"> </w:t>
      </w:r>
      <w:r>
        <w:rPr>
          <w:sz w:val="28"/>
          <w:lang w:val="en-US"/>
        </w:rPr>
        <w:t>471</w:t>
      </w:r>
      <w:r>
        <w:rPr>
          <w:spacing w:val="-4"/>
          <w:sz w:val="28"/>
          <w:lang w:val="en-US"/>
        </w:rPr>
        <w:t>–</w:t>
      </w:r>
      <w:r>
        <w:rPr>
          <w:sz w:val="28"/>
          <w:lang w:val="en-US"/>
        </w:rPr>
        <w:t>474.</w:t>
      </w:r>
      <w:r>
        <w:rPr>
          <w:sz w:val="28"/>
          <w:lang w:val="en-US"/>
        </w:rPr>
        <w:br/>
        <w:t>642</w:t>
      </w:r>
      <w:r>
        <w:rPr>
          <w:sz w:val="28"/>
          <w:lang w:val="uk-UA"/>
        </w:rPr>
        <w:t>.</w:t>
      </w:r>
      <w:r>
        <w:rPr>
          <w:sz w:val="28"/>
          <w:lang w:val="en-US"/>
        </w:rPr>
        <w:t xml:space="preserve"> Moringlane I.</w:t>
      </w:r>
      <w:r>
        <w:rPr>
          <w:sz w:val="28"/>
          <w:lang w:val="uk-UA"/>
        </w:rPr>
        <w:t xml:space="preserve"> </w:t>
      </w:r>
      <w:r>
        <w:rPr>
          <w:sz w:val="28"/>
          <w:lang w:val="en-US"/>
        </w:rPr>
        <w:t xml:space="preserve">L. Interferon induction and granulocyte function in patients with </w:t>
      </w:r>
    </w:p>
    <w:p w:rsidR="00AB6253" w:rsidRDefault="00AB6253" w:rsidP="00AB6253">
      <w:pPr>
        <w:pStyle w:val="Normal0"/>
        <w:widowControl w:val="0"/>
        <w:spacing w:line="360" w:lineRule="auto"/>
        <w:rPr>
          <w:spacing w:val="-2"/>
          <w:sz w:val="28"/>
          <w:lang w:val="uk-UA"/>
        </w:rPr>
      </w:pPr>
      <w:r>
        <w:rPr>
          <w:sz w:val="28"/>
          <w:lang w:val="uk-UA"/>
        </w:rPr>
        <w:t xml:space="preserve">        </w:t>
      </w:r>
      <w:r>
        <w:rPr>
          <w:spacing w:val="-2"/>
          <w:sz w:val="28"/>
          <w:lang w:val="en-US"/>
        </w:rPr>
        <w:t xml:space="preserve">viral meningitis </w:t>
      </w:r>
      <w:r>
        <w:rPr>
          <w:spacing w:val="-2"/>
          <w:sz w:val="28"/>
          <w:lang w:val="uk-UA"/>
        </w:rPr>
        <w:t>/</w:t>
      </w:r>
      <w:r>
        <w:rPr>
          <w:spacing w:val="-2"/>
          <w:sz w:val="28"/>
          <w:lang w:val="en-US"/>
        </w:rPr>
        <w:t xml:space="preserve"> I.</w:t>
      </w:r>
      <w:r>
        <w:rPr>
          <w:spacing w:val="-2"/>
          <w:sz w:val="28"/>
          <w:lang w:val="uk-UA"/>
        </w:rPr>
        <w:t xml:space="preserve"> </w:t>
      </w:r>
      <w:r>
        <w:rPr>
          <w:spacing w:val="-2"/>
          <w:sz w:val="28"/>
          <w:lang w:val="en-US"/>
        </w:rPr>
        <w:t>L.</w:t>
      </w:r>
      <w:r>
        <w:rPr>
          <w:spacing w:val="-2"/>
          <w:sz w:val="28"/>
          <w:lang w:val="uk-UA"/>
        </w:rPr>
        <w:t xml:space="preserve"> </w:t>
      </w:r>
      <w:r>
        <w:rPr>
          <w:spacing w:val="-2"/>
          <w:sz w:val="28"/>
          <w:lang w:val="en-US"/>
        </w:rPr>
        <w:t>Moringlane, S.</w:t>
      </w:r>
      <w:r>
        <w:rPr>
          <w:spacing w:val="-2"/>
          <w:sz w:val="28"/>
          <w:lang w:val="uk-UA"/>
        </w:rPr>
        <w:t xml:space="preserve"> </w:t>
      </w:r>
      <w:r>
        <w:rPr>
          <w:spacing w:val="-2"/>
          <w:sz w:val="28"/>
          <w:lang w:val="en-US"/>
        </w:rPr>
        <w:t xml:space="preserve">Einhorn, C. Jarstrand // J. Clin. Lab. </w:t>
      </w:r>
      <w:r>
        <w:rPr>
          <w:spacing w:val="-2"/>
          <w:sz w:val="28"/>
          <w:lang w:val="en-US"/>
        </w:rPr>
        <w:lastRenderedPageBreak/>
        <w:t>Immu</w:t>
      </w:r>
      <w:r>
        <w:rPr>
          <w:spacing w:val="-2"/>
          <w:sz w:val="28"/>
          <w:lang w:val="uk-UA"/>
        </w:rPr>
        <w:t>-</w:t>
      </w:r>
    </w:p>
    <w:p w:rsidR="00AB6253" w:rsidRDefault="00AB6253" w:rsidP="00AB6253">
      <w:pPr>
        <w:pStyle w:val="Normal0"/>
        <w:widowControl w:val="0"/>
        <w:spacing w:line="360" w:lineRule="auto"/>
        <w:rPr>
          <w:sz w:val="28"/>
          <w:lang w:val="en-US"/>
        </w:rPr>
      </w:pPr>
      <w:r>
        <w:rPr>
          <w:sz w:val="28"/>
          <w:lang w:val="uk-UA"/>
        </w:rPr>
        <w:t xml:space="preserve">        </w:t>
      </w:r>
      <w:r>
        <w:rPr>
          <w:sz w:val="28"/>
          <w:lang w:val="en-US"/>
        </w:rPr>
        <w:t xml:space="preserve">nol. </w:t>
      </w:r>
      <w:r>
        <w:rPr>
          <w:spacing w:val="-4"/>
          <w:sz w:val="28"/>
          <w:lang w:val="en-US"/>
        </w:rPr>
        <w:t xml:space="preserve">– </w:t>
      </w:r>
      <w:r>
        <w:rPr>
          <w:sz w:val="28"/>
          <w:lang w:val="en-US"/>
        </w:rPr>
        <w:t>1988.</w:t>
      </w:r>
      <w:r>
        <w:rPr>
          <w:spacing w:val="-4"/>
          <w:sz w:val="28"/>
          <w:lang w:val="en-US"/>
        </w:rPr>
        <w:t xml:space="preserve"> – </w:t>
      </w:r>
      <w:r>
        <w:rPr>
          <w:sz w:val="28"/>
          <w:lang w:val="en-US"/>
        </w:rPr>
        <w:t>Vol.</w:t>
      </w:r>
      <w:r>
        <w:rPr>
          <w:sz w:val="28"/>
          <w:lang w:val="uk-UA"/>
        </w:rPr>
        <w:t xml:space="preserve"> </w:t>
      </w:r>
      <w:r>
        <w:rPr>
          <w:sz w:val="28"/>
          <w:lang w:val="en-US"/>
        </w:rPr>
        <w:t xml:space="preserve">26, </w:t>
      </w:r>
      <w:r>
        <w:rPr>
          <w:sz w:val="28"/>
          <w:lang w:val="uk-UA"/>
        </w:rPr>
        <w:t xml:space="preserve">№ </w:t>
      </w:r>
      <w:r>
        <w:rPr>
          <w:sz w:val="28"/>
          <w:lang w:val="en-US"/>
        </w:rPr>
        <w:t>2.</w:t>
      </w:r>
      <w:r>
        <w:rPr>
          <w:spacing w:val="-4"/>
          <w:sz w:val="28"/>
          <w:lang w:val="en-US"/>
        </w:rPr>
        <w:t xml:space="preserve"> – </w:t>
      </w:r>
      <w:r>
        <w:rPr>
          <w:sz w:val="28"/>
          <w:lang w:val="en-US"/>
        </w:rPr>
        <w:t>P.</w:t>
      </w:r>
      <w:r>
        <w:rPr>
          <w:sz w:val="28"/>
          <w:lang w:val="uk-UA"/>
        </w:rPr>
        <w:t xml:space="preserve"> </w:t>
      </w:r>
      <w:r>
        <w:rPr>
          <w:sz w:val="28"/>
          <w:lang w:val="en-US"/>
        </w:rPr>
        <w:t>85</w:t>
      </w:r>
      <w:r>
        <w:rPr>
          <w:spacing w:val="-4"/>
          <w:sz w:val="28"/>
          <w:lang w:val="en-US"/>
        </w:rPr>
        <w:t xml:space="preserve">– </w:t>
      </w:r>
      <w:r>
        <w:rPr>
          <w:sz w:val="28"/>
          <w:lang w:val="en-US"/>
        </w:rPr>
        <w:t xml:space="preserve">88. </w:t>
      </w:r>
    </w:p>
    <w:p w:rsidR="00AB6253" w:rsidRDefault="00AB6253" w:rsidP="00AB6253">
      <w:pPr>
        <w:pStyle w:val="Normal0"/>
        <w:spacing w:line="360" w:lineRule="auto"/>
        <w:jc w:val="both"/>
        <w:rPr>
          <w:spacing w:val="2"/>
          <w:sz w:val="28"/>
          <w:lang w:val="uk-UA"/>
        </w:rPr>
      </w:pPr>
      <w:r>
        <w:rPr>
          <w:sz w:val="28"/>
          <w:lang w:val="en-US"/>
        </w:rPr>
        <w:t>643</w:t>
      </w:r>
      <w:r>
        <w:rPr>
          <w:sz w:val="28"/>
          <w:lang w:val="uk-UA"/>
        </w:rPr>
        <w:t>.</w:t>
      </w:r>
      <w:r>
        <w:rPr>
          <w:sz w:val="28"/>
          <w:lang w:val="en-US"/>
        </w:rPr>
        <w:t xml:space="preserve"> </w:t>
      </w:r>
      <w:r>
        <w:rPr>
          <w:spacing w:val="2"/>
          <w:sz w:val="28"/>
          <w:lang w:val="en-US"/>
        </w:rPr>
        <w:t xml:space="preserve">Multiple organ dysfunction. Baseline and serial component Scores / [R. Cook, </w:t>
      </w:r>
    </w:p>
    <w:p w:rsidR="00AB6253" w:rsidRDefault="00AB6253" w:rsidP="00AB6253">
      <w:pPr>
        <w:pStyle w:val="Normal0"/>
        <w:spacing w:line="360" w:lineRule="auto"/>
        <w:jc w:val="both"/>
        <w:rPr>
          <w:spacing w:val="-8"/>
          <w:sz w:val="28"/>
          <w:lang w:val="uk-UA"/>
        </w:rPr>
      </w:pPr>
      <w:r>
        <w:rPr>
          <w:spacing w:val="-8"/>
          <w:sz w:val="28"/>
          <w:lang w:val="uk-UA"/>
        </w:rPr>
        <w:t xml:space="preserve">         </w:t>
      </w:r>
      <w:r>
        <w:rPr>
          <w:spacing w:val="-8"/>
          <w:sz w:val="28"/>
          <w:lang w:val="en-US"/>
        </w:rPr>
        <w:t xml:space="preserve">D. Cook, J. Filley et al.] // Crit. Care Med. – 2001. –Vol. 29, </w:t>
      </w:r>
      <w:r>
        <w:rPr>
          <w:spacing w:val="-8"/>
          <w:sz w:val="28"/>
          <w:lang w:val="uk-UA"/>
        </w:rPr>
        <w:t xml:space="preserve">№ </w:t>
      </w:r>
      <w:r>
        <w:rPr>
          <w:spacing w:val="-8"/>
          <w:sz w:val="28"/>
          <w:lang w:val="en-US"/>
        </w:rPr>
        <w:t>11. –</w:t>
      </w:r>
      <w:r>
        <w:rPr>
          <w:spacing w:val="-8"/>
          <w:sz w:val="28"/>
          <w:lang w:val="uk-UA"/>
        </w:rPr>
        <w:t xml:space="preserve"> </w:t>
      </w:r>
      <w:r>
        <w:rPr>
          <w:spacing w:val="-8"/>
          <w:sz w:val="28"/>
          <w:lang w:val="en-US"/>
        </w:rPr>
        <w:t>P.</w:t>
      </w:r>
      <w:r>
        <w:rPr>
          <w:spacing w:val="-8"/>
          <w:sz w:val="28"/>
          <w:lang w:val="uk-UA"/>
        </w:rPr>
        <w:t xml:space="preserve"> </w:t>
      </w:r>
      <w:r>
        <w:rPr>
          <w:spacing w:val="-8"/>
          <w:sz w:val="28"/>
          <w:lang w:val="en-US"/>
        </w:rPr>
        <w:t>2046–2050</w:t>
      </w:r>
      <w:r>
        <w:rPr>
          <w:spacing w:val="-8"/>
          <w:sz w:val="28"/>
          <w:lang w:val="uk-UA"/>
        </w:rPr>
        <w:t>.</w:t>
      </w:r>
    </w:p>
    <w:p w:rsidR="00AB6253" w:rsidRDefault="00AB6253" w:rsidP="00AB6253">
      <w:pPr>
        <w:pStyle w:val="Normal0"/>
        <w:spacing w:line="360" w:lineRule="auto"/>
        <w:jc w:val="both"/>
        <w:rPr>
          <w:sz w:val="28"/>
          <w:lang w:val="uk-UA"/>
        </w:rPr>
      </w:pPr>
      <w:r>
        <w:rPr>
          <w:sz w:val="28"/>
          <w:lang w:val="en-US"/>
        </w:rPr>
        <w:t>644</w:t>
      </w:r>
      <w:r>
        <w:rPr>
          <w:sz w:val="28"/>
          <w:lang w:val="uk-UA"/>
        </w:rPr>
        <w:t>.</w:t>
      </w:r>
      <w:r>
        <w:rPr>
          <w:sz w:val="28"/>
          <w:lang w:val="en-US"/>
        </w:rPr>
        <w:t xml:space="preserve"> </w:t>
      </w:r>
      <w:r>
        <w:rPr>
          <w:spacing w:val="2"/>
          <w:sz w:val="28"/>
          <w:lang w:val="en-US"/>
        </w:rPr>
        <w:t xml:space="preserve">Mylonas C. Lipid peroxidation and tissue damage </w:t>
      </w:r>
      <w:r>
        <w:rPr>
          <w:spacing w:val="2"/>
          <w:sz w:val="28"/>
          <w:lang w:val="uk-UA"/>
        </w:rPr>
        <w:t>/</w:t>
      </w:r>
      <w:r>
        <w:rPr>
          <w:spacing w:val="2"/>
          <w:sz w:val="28"/>
          <w:lang w:val="en-US"/>
        </w:rPr>
        <w:t xml:space="preserve"> C.</w:t>
      </w:r>
      <w:r>
        <w:rPr>
          <w:spacing w:val="2"/>
          <w:sz w:val="28"/>
          <w:lang w:val="uk-UA"/>
        </w:rPr>
        <w:t xml:space="preserve"> </w:t>
      </w:r>
      <w:r>
        <w:rPr>
          <w:spacing w:val="2"/>
          <w:sz w:val="28"/>
          <w:lang w:val="en-US"/>
        </w:rPr>
        <w:t>Mylonas, D.</w:t>
      </w:r>
      <w:r>
        <w:rPr>
          <w:spacing w:val="2"/>
          <w:sz w:val="28"/>
          <w:lang w:val="uk-UA"/>
        </w:rPr>
        <w:t xml:space="preserve"> </w:t>
      </w:r>
      <w:r>
        <w:rPr>
          <w:spacing w:val="2"/>
          <w:sz w:val="28"/>
          <w:lang w:val="en-US"/>
        </w:rPr>
        <w:t>Kouretas //</w:t>
      </w:r>
      <w:r>
        <w:rPr>
          <w:sz w:val="28"/>
          <w:lang w:val="uk-UA"/>
        </w:rPr>
        <w:t xml:space="preserve">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In Vivo.</w:t>
      </w:r>
      <w:r>
        <w:rPr>
          <w:spacing w:val="-8"/>
          <w:sz w:val="28"/>
          <w:lang w:val="en-US"/>
        </w:rPr>
        <w:t xml:space="preserve"> –</w:t>
      </w:r>
      <w:r>
        <w:rPr>
          <w:spacing w:val="-8"/>
          <w:sz w:val="28"/>
          <w:lang w:val="uk-UA"/>
        </w:rPr>
        <w:t xml:space="preserve"> </w:t>
      </w:r>
      <w:r>
        <w:rPr>
          <w:sz w:val="28"/>
          <w:lang w:val="en-US"/>
        </w:rPr>
        <w:t>1999.</w:t>
      </w:r>
      <w:r>
        <w:rPr>
          <w:spacing w:val="-8"/>
          <w:sz w:val="28"/>
          <w:lang w:val="en-US"/>
        </w:rPr>
        <w:t xml:space="preserve"> –</w:t>
      </w:r>
      <w:r>
        <w:rPr>
          <w:spacing w:val="-8"/>
          <w:sz w:val="28"/>
          <w:lang w:val="uk-UA"/>
        </w:rPr>
        <w:t xml:space="preserve"> </w:t>
      </w:r>
      <w:r>
        <w:rPr>
          <w:sz w:val="28"/>
          <w:lang w:val="en-US"/>
        </w:rPr>
        <w:t>Vol.</w:t>
      </w:r>
      <w:r>
        <w:rPr>
          <w:sz w:val="28"/>
          <w:lang w:val="uk-UA"/>
        </w:rPr>
        <w:t xml:space="preserve"> </w:t>
      </w:r>
      <w:r>
        <w:rPr>
          <w:sz w:val="28"/>
          <w:lang w:val="en-US"/>
        </w:rPr>
        <w:t xml:space="preserve">13, </w:t>
      </w:r>
      <w:r>
        <w:rPr>
          <w:sz w:val="28"/>
          <w:lang w:val="uk-UA"/>
        </w:rPr>
        <w:t xml:space="preserve">№ </w:t>
      </w:r>
      <w:r>
        <w:rPr>
          <w:sz w:val="28"/>
          <w:lang w:val="en-US"/>
        </w:rPr>
        <w:t>1.</w:t>
      </w:r>
      <w:r>
        <w:rPr>
          <w:spacing w:val="-8"/>
          <w:sz w:val="28"/>
          <w:lang w:val="en-US"/>
        </w:rPr>
        <w:t xml:space="preserve"> –</w:t>
      </w:r>
      <w:r>
        <w:rPr>
          <w:spacing w:val="-8"/>
          <w:sz w:val="28"/>
          <w:lang w:val="uk-UA"/>
        </w:rPr>
        <w:t xml:space="preserve"> </w:t>
      </w:r>
      <w:r>
        <w:rPr>
          <w:sz w:val="28"/>
          <w:lang w:val="en-US"/>
        </w:rPr>
        <w:t>P.</w:t>
      </w:r>
      <w:r>
        <w:rPr>
          <w:sz w:val="28"/>
          <w:lang w:val="uk-UA"/>
        </w:rPr>
        <w:t xml:space="preserve"> </w:t>
      </w:r>
      <w:r>
        <w:rPr>
          <w:sz w:val="28"/>
          <w:lang w:val="en-US"/>
        </w:rPr>
        <w:t>295</w:t>
      </w:r>
      <w:r>
        <w:rPr>
          <w:spacing w:val="-8"/>
          <w:sz w:val="28"/>
          <w:lang w:val="en-US"/>
        </w:rPr>
        <w:t>–</w:t>
      </w:r>
      <w:r>
        <w:rPr>
          <w:sz w:val="28"/>
          <w:lang w:val="en-US"/>
        </w:rPr>
        <w:t>309</w:t>
      </w:r>
      <w:r>
        <w:rPr>
          <w:sz w:val="28"/>
          <w:lang w:val="uk-UA"/>
        </w:rPr>
        <w:t>.</w:t>
      </w:r>
    </w:p>
    <w:p w:rsidR="00AB6253" w:rsidRDefault="00AB6253" w:rsidP="00AB6253">
      <w:pPr>
        <w:pStyle w:val="BodyText5"/>
        <w:spacing w:after="0" w:line="360" w:lineRule="auto"/>
        <w:jc w:val="both"/>
        <w:rPr>
          <w:sz w:val="28"/>
          <w:lang w:val="uk-UA"/>
        </w:rPr>
      </w:pPr>
      <w:r>
        <w:rPr>
          <w:sz w:val="28"/>
          <w:lang w:val="en-US"/>
        </w:rPr>
        <w:t>645</w:t>
      </w:r>
      <w:r>
        <w:rPr>
          <w:sz w:val="28"/>
          <w:lang w:val="uk-UA"/>
        </w:rPr>
        <w:t>.</w:t>
      </w:r>
      <w:r>
        <w:rPr>
          <w:sz w:val="28"/>
          <w:lang w:val="en-US"/>
        </w:rPr>
        <w:t xml:space="preserve"> Natural killer cells and lymphocyte subsets in active MS and acute inflammation </w:t>
      </w:r>
    </w:p>
    <w:p w:rsidR="00AB6253" w:rsidRDefault="00AB6253" w:rsidP="00AB6253">
      <w:pPr>
        <w:pStyle w:val="BodyText5"/>
        <w:spacing w:after="0" w:line="360" w:lineRule="auto"/>
        <w:jc w:val="both"/>
        <w:rPr>
          <w:spacing w:val="-4"/>
          <w:sz w:val="28"/>
          <w:lang w:val="uk-UA"/>
        </w:rPr>
      </w:pPr>
      <w:r>
        <w:rPr>
          <w:sz w:val="28"/>
          <w:lang w:val="uk-UA"/>
        </w:rPr>
        <w:t xml:space="preserve">        </w:t>
      </w:r>
      <w:r>
        <w:rPr>
          <w:spacing w:val="-4"/>
          <w:sz w:val="28"/>
          <w:lang w:val="en-US"/>
        </w:rPr>
        <w:t>of the CNS / [E. Merelli, P. Sola, P. Faglioni et al.] // Acta Neurol. Scand. – 1991. –</w:t>
      </w:r>
    </w:p>
    <w:p w:rsidR="00AB6253" w:rsidRDefault="00AB6253" w:rsidP="00AB6253">
      <w:pPr>
        <w:pStyle w:val="BodyText5"/>
        <w:spacing w:after="0" w:line="360" w:lineRule="auto"/>
        <w:rPr>
          <w:sz w:val="28"/>
          <w:lang w:val="uk-UA"/>
        </w:rPr>
      </w:pPr>
      <w:r>
        <w:rPr>
          <w:sz w:val="28"/>
          <w:lang w:val="uk-UA"/>
        </w:rPr>
        <w:t xml:space="preserve">        </w:t>
      </w:r>
      <w:r>
        <w:rPr>
          <w:sz w:val="28"/>
          <w:lang w:val="en-US"/>
        </w:rPr>
        <w:t xml:space="preserve">Vol. 84, </w:t>
      </w:r>
      <w:r>
        <w:rPr>
          <w:sz w:val="28"/>
          <w:lang w:val="uk-UA"/>
        </w:rPr>
        <w:t xml:space="preserve">№ </w:t>
      </w:r>
      <w:r>
        <w:rPr>
          <w:sz w:val="28"/>
          <w:lang w:val="en-US"/>
        </w:rPr>
        <w:t>2.</w:t>
      </w:r>
      <w:r>
        <w:rPr>
          <w:spacing w:val="-8"/>
          <w:sz w:val="28"/>
          <w:lang w:val="en-US"/>
        </w:rPr>
        <w:t xml:space="preserve"> – </w:t>
      </w:r>
      <w:r>
        <w:rPr>
          <w:sz w:val="28"/>
          <w:lang w:val="en-US"/>
        </w:rPr>
        <w:t>P. 127</w:t>
      </w:r>
      <w:r>
        <w:rPr>
          <w:spacing w:val="-8"/>
          <w:sz w:val="28"/>
          <w:lang w:val="en-US"/>
        </w:rPr>
        <w:t>–</w:t>
      </w:r>
      <w:r>
        <w:rPr>
          <w:sz w:val="28"/>
          <w:lang w:val="en-US"/>
        </w:rPr>
        <w:t xml:space="preserve">131. </w:t>
      </w:r>
      <w:r>
        <w:rPr>
          <w:sz w:val="28"/>
          <w:lang w:val="en-US"/>
        </w:rPr>
        <w:br/>
        <w:t>646</w:t>
      </w:r>
      <w:r>
        <w:rPr>
          <w:sz w:val="28"/>
          <w:lang w:val="uk-UA"/>
        </w:rPr>
        <w:t>.</w:t>
      </w:r>
      <w:r>
        <w:rPr>
          <w:sz w:val="28"/>
          <w:lang w:val="en-US"/>
        </w:rPr>
        <w:t xml:space="preserve"> Natural killer cell-mediated cytotoxicity in cryptococcal meningitis /</w:t>
      </w:r>
      <w:r>
        <w:rPr>
          <w:sz w:val="28"/>
          <w:lang w:val="uk-UA"/>
        </w:rPr>
        <w:t xml:space="preserve"> </w:t>
      </w:r>
      <w:r>
        <w:rPr>
          <w:sz w:val="28"/>
          <w:lang w:val="en-US"/>
        </w:rPr>
        <w:t>[R. Gonza</w:t>
      </w:r>
      <w:r>
        <w:rPr>
          <w:sz w:val="28"/>
          <w:lang w:val="uk-UA"/>
        </w:rPr>
        <w:t xml:space="preserve">-  </w:t>
      </w:r>
    </w:p>
    <w:p w:rsidR="00AB6253" w:rsidRDefault="00AB6253" w:rsidP="00AB6253">
      <w:pPr>
        <w:pStyle w:val="BodyText5"/>
        <w:spacing w:after="0" w:line="360" w:lineRule="auto"/>
        <w:rPr>
          <w:spacing w:val="-4"/>
          <w:sz w:val="28"/>
          <w:lang w:val="uk-UA"/>
        </w:rPr>
      </w:pPr>
      <w:r>
        <w:rPr>
          <w:spacing w:val="-4"/>
          <w:sz w:val="28"/>
          <w:lang w:val="uk-UA"/>
        </w:rPr>
        <w:t xml:space="preserve">         </w:t>
      </w:r>
      <w:r>
        <w:rPr>
          <w:spacing w:val="-4"/>
          <w:sz w:val="28"/>
          <w:lang w:val="en-US"/>
        </w:rPr>
        <w:t>lez-Amaro, J.</w:t>
      </w:r>
      <w:r>
        <w:rPr>
          <w:spacing w:val="-4"/>
          <w:sz w:val="28"/>
          <w:lang w:val="uk-UA"/>
        </w:rPr>
        <w:t xml:space="preserve"> </w:t>
      </w:r>
      <w:r>
        <w:rPr>
          <w:spacing w:val="-4"/>
          <w:sz w:val="28"/>
          <w:lang w:val="en-US"/>
        </w:rPr>
        <w:t>F. Salazar-Gonzalez, L. Baranda et al.] // Rev. Invest. Clin. –</w:t>
      </w:r>
      <w:r>
        <w:rPr>
          <w:spacing w:val="-4"/>
          <w:sz w:val="28"/>
          <w:lang w:val="uk-UA"/>
        </w:rPr>
        <w:t xml:space="preserve"> </w:t>
      </w:r>
      <w:r>
        <w:rPr>
          <w:spacing w:val="-4"/>
          <w:sz w:val="28"/>
          <w:lang w:val="en-US"/>
        </w:rPr>
        <w:t>1991. –</w:t>
      </w:r>
    </w:p>
    <w:p w:rsidR="00AB6253" w:rsidRDefault="00AB6253" w:rsidP="00AB6253">
      <w:pPr>
        <w:pStyle w:val="BodyText5"/>
        <w:spacing w:after="0" w:line="360" w:lineRule="auto"/>
        <w:rPr>
          <w:sz w:val="28"/>
          <w:lang w:val="uk-UA"/>
        </w:rPr>
      </w:pPr>
      <w:r>
        <w:rPr>
          <w:sz w:val="28"/>
          <w:lang w:val="uk-UA"/>
        </w:rPr>
        <w:t xml:space="preserve">        </w:t>
      </w:r>
      <w:r>
        <w:rPr>
          <w:sz w:val="28"/>
          <w:lang w:val="en-US"/>
        </w:rPr>
        <w:t xml:space="preserve">Vol. 43, </w:t>
      </w:r>
      <w:r>
        <w:rPr>
          <w:sz w:val="28"/>
          <w:lang w:val="uk-UA"/>
        </w:rPr>
        <w:t xml:space="preserve">№ </w:t>
      </w:r>
      <w:r>
        <w:rPr>
          <w:sz w:val="28"/>
          <w:lang w:val="en-US"/>
        </w:rPr>
        <w:t>2.</w:t>
      </w:r>
      <w:r>
        <w:rPr>
          <w:spacing w:val="-8"/>
          <w:sz w:val="28"/>
          <w:lang w:val="en-US"/>
        </w:rPr>
        <w:t xml:space="preserve"> –</w:t>
      </w:r>
      <w:r>
        <w:rPr>
          <w:spacing w:val="-8"/>
          <w:sz w:val="28"/>
          <w:lang w:val="uk-UA"/>
        </w:rPr>
        <w:t xml:space="preserve"> </w:t>
      </w:r>
      <w:r>
        <w:rPr>
          <w:sz w:val="28"/>
          <w:lang w:val="en-US"/>
        </w:rPr>
        <w:t>P.</w:t>
      </w:r>
      <w:r>
        <w:rPr>
          <w:sz w:val="28"/>
          <w:lang w:val="uk-UA"/>
        </w:rPr>
        <w:t xml:space="preserve"> </w:t>
      </w:r>
      <w:r>
        <w:rPr>
          <w:sz w:val="28"/>
          <w:lang w:val="en-US"/>
        </w:rPr>
        <w:t>133</w:t>
      </w:r>
      <w:r>
        <w:rPr>
          <w:spacing w:val="-8"/>
          <w:sz w:val="28"/>
          <w:lang w:val="en-US"/>
        </w:rPr>
        <w:t>–</w:t>
      </w:r>
      <w:r>
        <w:rPr>
          <w:sz w:val="28"/>
          <w:lang w:val="en-US"/>
        </w:rPr>
        <w:t xml:space="preserve">138. </w:t>
      </w:r>
      <w:r>
        <w:rPr>
          <w:sz w:val="28"/>
          <w:lang w:val="en-US"/>
        </w:rPr>
        <w:br/>
        <w:t>647</w:t>
      </w:r>
      <w:r>
        <w:rPr>
          <w:sz w:val="28"/>
          <w:lang w:val="uk-UA"/>
        </w:rPr>
        <w:t>.</w:t>
      </w:r>
      <w:r>
        <w:rPr>
          <w:sz w:val="28"/>
          <w:lang w:val="en-US"/>
        </w:rPr>
        <w:t xml:space="preserve"> Neisserial immunoglobulin A1 protease induces specific T-cell responses in hu</w:t>
      </w:r>
      <w:r>
        <w:rPr>
          <w:sz w:val="28"/>
          <w:lang w:val="uk-UA"/>
        </w:rPr>
        <w:t>-</w:t>
      </w:r>
    </w:p>
    <w:p w:rsidR="00AB6253" w:rsidRDefault="00AB6253" w:rsidP="00AB6253">
      <w:pPr>
        <w:pStyle w:val="BodyText5"/>
        <w:spacing w:after="0" w:line="360" w:lineRule="auto"/>
        <w:rPr>
          <w:sz w:val="28"/>
          <w:lang w:val="uk-UA"/>
        </w:rPr>
      </w:pPr>
      <w:r>
        <w:rPr>
          <w:sz w:val="28"/>
          <w:lang w:val="uk-UA"/>
        </w:rPr>
        <w:t xml:space="preserve">        </w:t>
      </w:r>
      <w:r>
        <w:rPr>
          <w:sz w:val="28"/>
          <w:lang w:val="en-US"/>
        </w:rPr>
        <w:t>mans / [A. Tsirpouchtsidis, R. Hurwitz, V. Brinkmann et al.] // Infect.</w:t>
      </w:r>
      <w:r>
        <w:rPr>
          <w:sz w:val="28"/>
          <w:lang w:val="uk-UA"/>
        </w:rPr>
        <w:t xml:space="preserve"> </w:t>
      </w:r>
      <w:r>
        <w:rPr>
          <w:sz w:val="28"/>
          <w:lang w:val="en-US"/>
        </w:rPr>
        <w:t>Immun.</w:t>
      </w:r>
      <w:r>
        <w:rPr>
          <w:spacing w:val="-8"/>
          <w:sz w:val="28"/>
          <w:lang w:val="en-US"/>
        </w:rPr>
        <w:t xml:space="preserve"> –</w:t>
      </w:r>
      <w:r>
        <w:rPr>
          <w:spacing w:val="-8"/>
          <w:sz w:val="28"/>
          <w:lang w:val="uk-UA"/>
        </w:rPr>
        <w:t xml:space="preserve"> </w:t>
      </w:r>
      <w:r>
        <w:rPr>
          <w:sz w:val="28"/>
          <w:lang w:val="en-US"/>
        </w:rPr>
        <w:t xml:space="preserve"> </w:t>
      </w:r>
    </w:p>
    <w:p w:rsidR="00AB6253" w:rsidRDefault="00AB6253" w:rsidP="00AB6253">
      <w:pPr>
        <w:pStyle w:val="BodyText5"/>
        <w:spacing w:after="0" w:line="360" w:lineRule="auto"/>
        <w:rPr>
          <w:sz w:val="28"/>
          <w:lang w:val="en-US"/>
        </w:rPr>
      </w:pPr>
      <w:r>
        <w:rPr>
          <w:sz w:val="28"/>
          <w:lang w:val="uk-UA"/>
        </w:rPr>
        <w:t xml:space="preserve">        </w:t>
      </w:r>
      <w:r>
        <w:rPr>
          <w:sz w:val="28"/>
          <w:lang w:val="en-US"/>
        </w:rPr>
        <w:t>2002.</w:t>
      </w:r>
      <w:r>
        <w:rPr>
          <w:spacing w:val="-8"/>
          <w:sz w:val="28"/>
          <w:lang w:val="en-US"/>
        </w:rPr>
        <w:t xml:space="preserve"> –</w:t>
      </w:r>
      <w:r>
        <w:rPr>
          <w:spacing w:val="-8"/>
          <w:sz w:val="28"/>
          <w:lang w:val="uk-UA"/>
        </w:rPr>
        <w:t xml:space="preserve"> </w:t>
      </w:r>
      <w:r>
        <w:rPr>
          <w:sz w:val="28"/>
          <w:lang w:val="en-US"/>
        </w:rPr>
        <w:t xml:space="preserve">Vol. 70, </w:t>
      </w:r>
      <w:r>
        <w:rPr>
          <w:sz w:val="28"/>
          <w:lang w:val="uk-UA"/>
        </w:rPr>
        <w:t xml:space="preserve">№ </w:t>
      </w:r>
      <w:r>
        <w:rPr>
          <w:sz w:val="28"/>
          <w:lang w:val="en-US"/>
        </w:rPr>
        <w:t>1.</w:t>
      </w:r>
      <w:r>
        <w:rPr>
          <w:spacing w:val="-8"/>
          <w:sz w:val="28"/>
          <w:lang w:val="en-US"/>
        </w:rPr>
        <w:t xml:space="preserve"> –</w:t>
      </w:r>
      <w:r>
        <w:rPr>
          <w:spacing w:val="-8"/>
          <w:sz w:val="28"/>
          <w:lang w:val="uk-UA"/>
        </w:rPr>
        <w:t xml:space="preserve"> </w:t>
      </w:r>
      <w:r>
        <w:rPr>
          <w:sz w:val="28"/>
          <w:lang w:val="en-US"/>
        </w:rPr>
        <w:t xml:space="preserve"> P.</w:t>
      </w:r>
      <w:r>
        <w:rPr>
          <w:sz w:val="28"/>
          <w:lang w:val="uk-UA"/>
        </w:rPr>
        <w:t xml:space="preserve"> </w:t>
      </w:r>
      <w:r>
        <w:rPr>
          <w:sz w:val="28"/>
          <w:lang w:val="en-US"/>
        </w:rPr>
        <w:t>335</w:t>
      </w:r>
      <w:r>
        <w:rPr>
          <w:spacing w:val="-8"/>
          <w:sz w:val="28"/>
          <w:lang w:val="en-US"/>
        </w:rPr>
        <w:t>–</w:t>
      </w:r>
      <w:r>
        <w:rPr>
          <w:spacing w:val="-8"/>
          <w:sz w:val="28"/>
          <w:lang w:val="uk-UA"/>
        </w:rPr>
        <w:t xml:space="preserve"> </w:t>
      </w:r>
      <w:r>
        <w:rPr>
          <w:sz w:val="28"/>
          <w:lang w:val="en-US"/>
        </w:rPr>
        <w:t xml:space="preserve">344. </w:t>
      </w:r>
    </w:p>
    <w:p w:rsidR="00AB6253" w:rsidRDefault="00AB6253" w:rsidP="00AB6253">
      <w:pPr>
        <w:pStyle w:val="Normal0"/>
        <w:spacing w:line="360" w:lineRule="auto"/>
        <w:jc w:val="both"/>
        <w:rPr>
          <w:sz w:val="28"/>
          <w:lang w:val="uk-UA"/>
        </w:rPr>
      </w:pPr>
      <w:r>
        <w:rPr>
          <w:sz w:val="28"/>
          <w:lang w:val="en-US"/>
        </w:rPr>
        <w:t>648</w:t>
      </w:r>
      <w:r>
        <w:rPr>
          <w:sz w:val="28"/>
          <w:lang w:val="uk-UA"/>
        </w:rPr>
        <w:t>.</w:t>
      </w:r>
      <w:r>
        <w:rPr>
          <w:sz w:val="28"/>
          <w:lang w:val="en-US"/>
        </w:rPr>
        <w:t xml:space="preserve"> Neisseria meningitidis lipooligosaccharide structure-dependent activation of the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macrophage CD14/Toll-like receptor 4 pathway / [S.</w:t>
      </w:r>
      <w:r>
        <w:rPr>
          <w:sz w:val="28"/>
          <w:lang w:val="uk-UA"/>
        </w:rPr>
        <w:t xml:space="preserve"> </w:t>
      </w:r>
      <w:r>
        <w:rPr>
          <w:sz w:val="28"/>
          <w:lang w:val="en-US"/>
        </w:rPr>
        <w:t>M. Zughaier, Y.</w:t>
      </w:r>
      <w:r>
        <w:rPr>
          <w:sz w:val="28"/>
          <w:lang w:val="uk-UA"/>
        </w:rPr>
        <w:t xml:space="preserve"> </w:t>
      </w:r>
      <w:r>
        <w:rPr>
          <w:sz w:val="28"/>
          <w:lang w:val="en-US"/>
        </w:rPr>
        <w:t xml:space="preserve">L. Tzeng, </w:t>
      </w:r>
    </w:p>
    <w:p w:rsidR="00AB6253" w:rsidRDefault="00AB6253" w:rsidP="00AB6253">
      <w:pPr>
        <w:pStyle w:val="Normal0"/>
        <w:spacing w:line="360" w:lineRule="auto"/>
        <w:rPr>
          <w:sz w:val="28"/>
          <w:lang w:val="uk-UA"/>
        </w:rPr>
      </w:pPr>
      <w:r>
        <w:rPr>
          <w:sz w:val="28"/>
          <w:lang w:val="uk-UA"/>
        </w:rPr>
        <w:t xml:space="preserve">        </w:t>
      </w:r>
      <w:r>
        <w:rPr>
          <w:sz w:val="28"/>
          <w:lang w:val="en-US"/>
        </w:rPr>
        <w:t>S.</w:t>
      </w:r>
      <w:r>
        <w:rPr>
          <w:sz w:val="28"/>
          <w:lang w:val="uk-UA"/>
        </w:rPr>
        <w:t xml:space="preserve"> </w:t>
      </w:r>
      <w:r>
        <w:rPr>
          <w:sz w:val="28"/>
          <w:lang w:val="en-US"/>
        </w:rPr>
        <w:t>M. Zimmer et al.] // Infect. Immun.</w:t>
      </w:r>
      <w:r>
        <w:rPr>
          <w:spacing w:val="-8"/>
          <w:sz w:val="28"/>
          <w:lang w:val="en-US"/>
        </w:rPr>
        <w:t xml:space="preserve"> –</w:t>
      </w:r>
      <w:r>
        <w:rPr>
          <w:sz w:val="28"/>
          <w:lang w:val="en-US"/>
        </w:rPr>
        <w:t xml:space="preserve"> 2004.</w:t>
      </w:r>
      <w:r>
        <w:rPr>
          <w:spacing w:val="-8"/>
          <w:sz w:val="28"/>
          <w:lang w:val="en-US"/>
        </w:rPr>
        <w:t xml:space="preserve"> – </w:t>
      </w:r>
      <w:r>
        <w:rPr>
          <w:sz w:val="28"/>
          <w:lang w:val="en-US"/>
        </w:rPr>
        <w:t xml:space="preserve">Vol. 72, </w:t>
      </w:r>
      <w:r>
        <w:rPr>
          <w:sz w:val="28"/>
          <w:lang w:val="uk-UA"/>
        </w:rPr>
        <w:t xml:space="preserve">№ </w:t>
      </w:r>
      <w:r>
        <w:rPr>
          <w:sz w:val="28"/>
          <w:lang w:val="en-US"/>
        </w:rPr>
        <w:t>1.</w:t>
      </w:r>
      <w:r>
        <w:rPr>
          <w:spacing w:val="-8"/>
          <w:sz w:val="28"/>
          <w:lang w:val="en-US"/>
        </w:rPr>
        <w:t xml:space="preserve"> –</w:t>
      </w:r>
      <w:r>
        <w:rPr>
          <w:spacing w:val="-8"/>
          <w:sz w:val="28"/>
          <w:lang w:val="uk-UA"/>
        </w:rPr>
        <w:t xml:space="preserve"> </w:t>
      </w:r>
      <w:r>
        <w:rPr>
          <w:sz w:val="28"/>
          <w:lang w:val="en-US"/>
        </w:rPr>
        <w:t>P.</w:t>
      </w:r>
      <w:r>
        <w:rPr>
          <w:sz w:val="28"/>
          <w:lang w:val="uk-UA"/>
        </w:rPr>
        <w:t xml:space="preserve"> </w:t>
      </w:r>
      <w:r>
        <w:rPr>
          <w:sz w:val="28"/>
          <w:lang w:val="en-US"/>
        </w:rPr>
        <w:t>371</w:t>
      </w:r>
      <w:r>
        <w:rPr>
          <w:spacing w:val="-8"/>
          <w:sz w:val="28"/>
          <w:lang w:val="en-US"/>
        </w:rPr>
        <w:t>–</w:t>
      </w:r>
      <w:r>
        <w:rPr>
          <w:sz w:val="28"/>
          <w:lang w:val="en-US"/>
        </w:rPr>
        <w:t xml:space="preserve">380. </w:t>
      </w:r>
      <w:r>
        <w:rPr>
          <w:sz w:val="28"/>
          <w:lang w:val="en-US"/>
        </w:rPr>
        <w:br/>
        <w:t>649</w:t>
      </w:r>
      <w:r>
        <w:rPr>
          <w:sz w:val="28"/>
          <w:lang w:val="uk-UA"/>
        </w:rPr>
        <w:t>.</w:t>
      </w:r>
      <w:r>
        <w:rPr>
          <w:sz w:val="28"/>
          <w:lang w:val="en-US"/>
        </w:rPr>
        <w:t xml:space="preserve"> Neutrophil function in a patient with meningococcal meningitis and C7 deficien</w:t>
      </w:r>
      <w:r>
        <w:rPr>
          <w:sz w:val="28"/>
          <w:lang w:val="uk-UA"/>
        </w:rPr>
        <w:t>-</w:t>
      </w:r>
    </w:p>
    <w:p w:rsidR="00AB6253" w:rsidRDefault="00AB6253" w:rsidP="00AB6253">
      <w:pPr>
        <w:pStyle w:val="Normal0"/>
        <w:spacing w:line="360" w:lineRule="auto"/>
        <w:rPr>
          <w:spacing w:val="-8"/>
          <w:sz w:val="28"/>
          <w:lang w:val="uk-UA"/>
        </w:rPr>
      </w:pPr>
      <w:r>
        <w:rPr>
          <w:sz w:val="28"/>
          <w:lang w:val="uk-UA"/>
        </w:rPr>
        <w:lastRenderedPageBreak/>
        <w:t xml:space="preserve">        </w:t>
      </w:r>
      <w:r>
        <w:rPr>
          <w:spacing w:val="-8"/>
          <w:sz w:val="28"/>
          <w:lang w:val="en-US"/>
        </w:rPr>
        <w:t>cy / [C. A. Davis, S. B. Shurin, K. Pate et al.] // Am. J. Dis. Child. –  1983. – Vol.</w:t>
      </w:r>
      <w:r>
        <w:rPr>
          <w:spacing w:val="-8"/>
          <w:sz w:val="28"/>
          <w:lang w:val="uk-UA"/>
        </w:rPr>
        <w:t xml:space="preserve"> </w:t>
      </w:r>
      <w:r>
        <w:rPr>
          <w:spacing w:val="-8"/>
          <w:sz w:val="28"/>
          <w:lang w:val="en-US"/>
        </w:rPr>
        <w:t>137,</w:t>
      </w:r>
    </w:p>
    <w:p w:rsidR="00AB6253" w:rsidRDefault="00AB6253" w:rsidP="00AB6253">
      <w:pPr>
        <w:pStyle w:val="Normal0"/>
        <w:spacing w:line="360" w:lineRule="auto"/>
        <w:rPr>
          <w:sz w:val="28"/>
          <w:lang w:val="uk-UA"/>
        </w:rPr>
      </w:pPr>
      <w:r>
        <w:rPr>
          <w:spacing w:val="-8"/>
          <w:sz w:val="28"/>
          <w:lang w:val="uk-UA"/>
        </w:rPr>
        <w:t xml:space="preserve">          </w:t>
      </w:r>
      <w:r>
        <w:rPr>
          <w:sz w:val="28"/>
          <w:lang w:val="uk-UA"/>
        </w:rPr>
        <w:t xml:space="preserve">№ </w:t>
      </w:r>
      <w:r>
        <w:rPr>
          <w:sz w:val="28"/>
          <w:lang w:val="en-US"/>
        </w:rPr>
        <w:t>4.</w:t>
      </w:r>
      <w:r>
        <w:rPr>
          <w:spacing w:val="-8"/>
          <w:sz w:val="28"/>
          <w:lang w:val="en-US"/>
        </w:rPr>
        <w:t xml:space="preserve"> – </w:t>
      </w:r>
      <w:r>
        <w:rPr>
          <w:spacing w:val="-8"/>
          <w:sz w:val="28"/>
          <w:lang w:val="uk-UA"/>
        </w:rPr>
        <w:t xml:space="preserve"> </w:t>
      </w:r>
      <w:r>
        <w:rPr>
          <w:sz w:val="28"/>
          <w:lang w:val="en-US"/>
        </w:rPr>
        <w:t>P.</w:t>
      </w:r>
      <w:r>
        <w:rPr>
          <w:sz w:val="28"/>
          <w:lang w:val="uk-UA"/>
        </w:rPr>
        <w:t xml:space="preserve"> </w:t>
      </w:r>
      <w:r>
        <w:rPr>
          <w:sz w:val="28"/>
          <w:lang w:val="en-US"/>
        </w:rPr>
        <w:t>404</w:t>
      </w:r>
      <w:r>
        <w:rPr>
          <w:spacing w:val="-8"/>
          <w:sz w:val="28"/>
          <w:lang w:val="en-US"/>
        </w:rPr>
        <w:t xml:space="preserve">– </w:t>
      </w:r>
      <w:r>
        <w:rPr>
          <w:sz w:val="28"/>
          <w:lang w:val="en-US"/>
        </w:rPr>
        <w:t xml:space="preserve">406. </w:t>
      </w:r>
      <w:r>
        <w:rPr>
          <w:sz w:val="28"/>
          <w:lang w:val="en-US"/>
        </w:rPr>
        <w:br/>
        <w:t>650</w:t>
      </w:r>
      <w:r>
        <w:rPr>
          <w:sz w:val="28"/>
          <w:lang w:val="uk-UA"/>
        </w:rPr>
        <w:t>.</w:t>
      </w:r>
      <w:r>
        <w:rPr>
          <w:sz w:val="28"/>
          <w:lang w:val="en-US"/>
        </w:rPr>
        <w:t xml:space="preserve"> Nielsen H.  Blood-monocyte functions in acute bacterial meningitis </w:t>
      </w:r>
      <w:r>
        <w:rPr>
          <w:sz w:val="28"/>
          <w:lang w:val="uk-UA"/>
        </w:rPr>
        <w:t>/</w:t>
      </w:r>
      <w:r>
        <w:rPr>
          <w:sz w:val="28"/>
          <w:lang w:val="en-US"/>
        </w:rPr>
        <w:t xml:space="preserve"> H.</w:t>
      </w:r>
      <w:r>
        <w:rPr>
          <w:sz w:val="28"/>
          <w:lang w:val="uk-UA"/>
        </w:rPr>
        <w:t xml:space="preserve"> </w:t>
      </w:r>
      <w:r>
        <w:rPr>
          <w:sz w:val="28"/>
          <w:lang w:val="en-US"/>
        </w:rPr>
        <w:t xml:space="preserve">Nielsen, </w:t>
      </w:r>
    </w:p>
    <w:p w:rsidR="00AB6253" w:rsidRDefault="00AB6253" w:rsidP="00AB6253">
      <w:pPr>
        <w:pStyle w:val="Normal0"/>
        <w:spacing w:line="360" w:lineRule="auto"/>
        <w:rPr>
          <w:spacing w:val="4"/>
          <w:sz w:val="28"/>
          <w:lang w:val="uk-UA"/>
        </w:rPr>
      </w:pPr>
      <w:r>
        <w:rPr>
          <w:sz w:val="28"/>
          <w:lang w:val="uk-UA"/>
        </w:rPr>
        <w:t xml:space="preserve">        </w:t>
      </w:r>
      <w:r>
        <w:rPr>
          <w:spacing w:val="4"/>
          <w:sz w:val="28"/>
          <w:lang w:val="en-US"/>
        </w:rPr>
        <w:t>J.</w:t>
      </w:r>
      <w:r>
        <w:rPr>
          <w:spacing w:val="4"/>
          <w:sz w:val="28"/>
          <w:lang w:val="uk-UA"/>
        </w:rPr>
        <w:t xml:space="preserve"> </w:t>
      </w:r>
      <w:r>
        <w:rPr>
          <w:spacing w:val="4"/>
          <w:sz w:val="28"/>
          <w:lang w:val="en-US"/>
        </w:rPr>
        <w:t>O.</w:t>
      </w:r>
      <w:r>
        <w:rPr>
          <w:spacing w:val="4"/>
          <w:sz w:val="28"/>
          <w:lang w:val="uk-UA"/>
        </w:rPr>
        <w:t xml:space="preserve"> </w:t>
      </w:r>
      <w:r>
        <w:rPr>
          <w:spacing w:val="4"/>
          <w:sz w:val="28"/>
          <w:lang w:val="en-US"/>
        </w:rPr>
        <w:t>Ro</w:t>
      </w:r>
      <w:r>
        <w:rPr>
          <w:spacing w:val="4"/>
          <w:sz w:val="28"/>
        </w:rPr>
        <w:t>ё</w:t>
      </w:r>
      <w:r>
        <w:rPr>
          <w:spacing w:val="4"/>
          <w:sz w:val="28"/>
          <w:lang w:val="en-US"/>
        </w:rPr>
        <w:t>nne-Rasmussen, L.  Willumsen //</w:t>
      </w:r>
      <w:r>
        <w:rPr>
          <w:spacing w:val="4"/>
          <w:sz w:val="28"/>
          <w:lang w:val="uk-UA"/>
        </w:rPr>
        <w:t xml:space="preserve"> </w:t>
      </w:r>
      <w:r>
        <w:rPr>
          <w:spacing w:val="4"/>
          <w:sz w:val="28"/>
          <w:lang w:val="en-US"/>
        </w:rPr>
        <w:t>APMIS. –</w:t>
      </w:r>
      <w:r>
        <w:rPr>
          <w:spacing w:val="4"/>
          <w:sz w:val="28"/>
          <w:lang w:val="uk-UA"/>
        </w:rPr>
        <w:t xml:space="preserve"> </w:t>
      </w:r>
      <w:r>
        <w:rPr>
          <w:spacing w:val="4"/>
          <w:sz w:val="28"/>
          <w:lang w:val="en-US"/>
        </w:rPr>
        <w:t>1988. –</w:t>
      </w:r>
      <w:r>
        <w:rPr>
          <w:spacing w:val="4"/>
          <w:sz w:val="28"/>
          <w:lang w:val="uk-UA"/>
        </w:rPr>
        <w:t xml:space="preserve"> </w:t>
      </w:r>
      <w:r>
        <w:rPr>
          <w:spacing w:val="4"/>
          <w:sz w:val="28"/>
          <w:lang w:val="en-US"/>
        </w:rPr>
        <w:t xml:space="preserve">Vol. 96, </w:t>
      </w:r>
      <w:r>
        <w:rPr>
          <w:spacing w:val="4"/>
          <w:sz w:val="28"/>
          <w:lang w:val="uk-UA"/>
        </w:rPr>
        <w:t xml:space="preserve">№ </w:t>
      </w:r>
      <w:r>
        <w:rPr>
          <w:spacing w:val="4"/>
          <w:sz w:val="28"/>
          <w:lang w:val="en-US"/>
        </w:rPr>
        <w:t>4. –</w:t>
      </w:r>
      <w:r>
        <w:rPr>
          <w:spacing w:val="4"/>
          <w:sz w:val="28"/>
          <w:lang w:val="uk-UA"/>
        </w:rPr>
        <w:t xml:space="preserve"> </w:t>
      </w:r>
    </w:p>
    <w:p w:rsidR="00AB6253" w:rsidRDefault="00AB6253" w:rsidP="00AB6253">
      <w:pPr>
        <w:pStyle w:val="Normal0"/>
        <w:spacing w:line="360" w:lineRule="auto"/>
        <w:rPr>
          <w:sz w:val="28"/>
          <w:lang w:val="uk-UA"/>
        </w:rPr>
      </w:pPr>
      <w:r>
        <w:rPr>
          <w:spacing w:val="-8"/>
          <w:sz w:val="28"/>
          <w:lang w:val="uk-UA"/>
        </w:rPr>
        <w:t xml:space="preserve">         </w:t>
      </w:r>
      <w:r>
        <w:rPr>
          <w:sz w:val="28"/>
          <w:lang w:val="en-US"/>
        </w:rPr>
        <w:t>P.</w:t>
      </w:r>
      <w:r>
        <w:rPr>
          <w:sz w:val="28"/>
          <w:lang w:val="uk-UA"/>
        </w:rPr>
        <w:t xml:space="preserve"> </w:t>
      </w:r>
      <w:r>
        <w:rPr>
          <w:sz w:val="28"/>
          <w:lang w:val="en-US"/>
        </w:rPr>
        <w:t>289</w:t>
      </w:r>
      <w:r>
        <w:rPr>
          <w:spacing w:val="-8"/>
          <w:sz w:val="28"/>
          <w:lang w:val="en-US"/>
        </w:rPr>
        <w:t>–</w:t>
      </w:r>
      <w:r>
        <w:rPr>
          <w:sz w:val="28"/>
          <w:lang w:val="en-US"/>
        </w:rPr>
        <w:t xml:space="preserve">293.  </w:t>
      </w:r>
      <w:r>
        <w:rPr>
          <w:sz w:val="28"/>
          <w:lang w:val="en-US"/>
        </w:rPr>
        <w:br/>
        <w:t>651</w:t>
      </w:r>
      <w:r>
        <w:rPr>
          <w:sz w:val="28"/>
          <w:lang w:val="uk-UA"/>
        </w:rPr>
        <w:t>.</w:t>
      </w:r>
      <w:r>
        <w:rPr>
          <w:sz w:val="28"/>
          <w:lang w:val="en-US"/>
        </w:rPr>
        <w:t xml:space="preserve"> NK cell functions restrain T cell responses during viral infections / [H.</w:t>
      </w:r>
      <w:r>
        <w:rPr>
          <w:sz w:val="28"/>
          <w:lang w:val="uk-UA"/>
        </w:rPr>
        <w:t xml:space="preserve"> </w:t>
      </w:r>
      <w:r>
        <w:rPr>
          <w:sz w:val="28"/>
          <w:lang w:val="en-US"/>
        </w:rPr>
        <w:t>C. Su, K.</w:t>
      </w:r>
      <w:r>
        <w:rPr>
          <w:sz w:val="28"/>
          <w:lang w:val="uk-UA"/>
        </w:rPr>
        <w:t xml:space="preserve"> </w:t>
      </w:r>
    </w:p>
    <w:p w:rsidR="00AB6253" w:rsidRDefault="00AB6253" w:rsidP="00AB6253">
      <w:pPr>
        <w:pStyle w:val="Normal0"/>
        <w:spacing w:line="360" w:lineRule="auto"/>
        <w:rPr>
          <w:spacing w:val="4"/>
          <w:sz w:val="28"/>
          <w:lang w:val="uk-UA"/>
        </w:rPr>
      </w:pPr>
      <w:r>
        <w:rPr>
          <w:sz w:val="28"/>
          <w:lang w:val="uk-UA"/>
        </w:rPr>
        <w:t xml:space="preserve">        </w:t>
      </w:r>
      <w:r>
        <w:rPr>
          <w:spacing w:val="4"/>
          <w:sz w:val="28"/>
          <w:lang w:val="en-US"/>
        </w:rPr>
        <w:t>B. Nguyen, T.</w:t>
      </w:r>
      <w:r>
        <w:rPr>
          <w:spacing w:val="4"/>
          <w:sz w:val="28"/>
          <w:lang w:val="uk-UA"/>
        </w:rPr>
        <w:t xml:space="preserve"> </w:t>
      </w:r>
      <w:r>
        <w:rPr>
          <w:spacing w:val="4"/>
          <w:sz w:val="28"/>
          <w:lang w:val="en-US"/>
        </w:rPr>
        <w:t xml:space="preserve">P. Salazar-Mather et al.] // Eur. J. Immunol. – 2001. – Vol. 31, </w:t>
      </w:r>
    </w:p>
    <w:p w:rsidR="00AB6253" w:rsidRDefault="00AB6253" w:rsidP="00AB6253">
      <w:pPr>
        <w:pStyle w:val="Normal0"/>
        <w:spacing w:line="360" w:lineRule="auto"/>
        <w:rPr>
          <w:sz w:val="28"/>
          <w:lang w:val="en-US"/>
        </w:rPr>
      </w:pPr>
      <w:r>
        <w:rPr>
          <w:sz w:val="28"/>
          <w:lang w:val="uk-UA"/>
        </w:rPr>
        <w:t xml:space="preserve">        № </w:t>
      </w:r>
      <w:r>
        <w:rPr>
          <w:sz w:val="28"/>
          <w:lang w:val="en-US"/>
        </w:rPr>
        <w:t>10.</w:t>
      </w:r>
      <w:r>
        <w:rPr>
          <w:spacing w:val="-8"/>
          <w:sz w:val="28"/>
          <w:lang w:val="en-US"/>
        </w:rPr>
        <w:t xml:space="preserve"> –</w:t>
      </w:r>
      <w:r>
        <w:rPr>
          <w:spacing w:val="-8"/>
          <w:sz w:val="28"/>
          <w:lang w:val="uk-UA"/>
        </w:rPr>
        <w:t xml:space="preserve"> </w:t>
      </w:r>
      <w:r>
        <w:rPr>
          <w:sz w:val="28"/>
          <w:lang w:val="en-US"/>
        </w:rPr>
        <w:t>P.</w:t>
      </w:r>
      <w:r>
        <w:rPr>
          <w:sz w:val="28"/>
          <w:lang w:val="uk-UA"/>
        </w:rPr>
        <w:t xml:space="preserve"> </w:t>
      </w:r>
      <w:r>
        <w:rPr>
          <w:sz w:val="28"/>
          <w:lang w:val="en-US"/>
        </w:rPr>
        <w:t>3048</w:t>
      </w:r>
      <w:r>
        <w:rPr>
          <w:spacing w:val="-8"/>
          <w:sz w:val="28"/>
          <w:lang w:val="en-US"/>
        </w:rPr>
        <w:t>–</w:t>
      </w:r>
      <w:r>
        <w:rPr>
          <w:sz w:val="28"/>
          <w:lang w:val="en-US"/>
        </w:rPr>
        <w:t xml:space="preserve">3055. </w:t>
      </w:r>
    </w:p>
    <w:p w:rsidR="00AB6253" w:rsidRDefault="00AB6253" w:rsidP="00AB6253">
      <w:pPr>
        <w:pStyle w:val="Normal0"/>
        <w:spacing w:line="360" w:lineRule="auto"/>
        <w:jc w:val="both"/>
        <w:rPr>
          <w:sz w:val="28"/>
          <w:lang w:val="uk-UA"/>
        </w:rPr>
      </w:pPr>
      <w:r>
        <w:rPr>
          <w:sz w:val="28"/>
          <w:lang w:val="en-US"/>
        </w:rPr>
        <w:t>652</w:t>
      </w:r>
      <w:r>
        <w:rPr>
          <w:sz w:val="28"/>
          <w:lang w:val="uk-UA"/>
        </w:rPr>
        <w:t>.</w:t>
      </w:r>
      <w:r>
        <w:rPr>
          <w:sz w:val="28"/>
          <w:lang w:val="en-US"/>
        </w:rPr>
        <w:t xml:space="preserve"> Ohashi M. Plasma and salivary melatonin assay and its clinical significance </w:t>
      </w:r>
      <w:r>
        <w:rPr>
          <w:sz w:val="28"/>
          <w:lang w:val="uk-UA"/>
        </w:rPr>
        <w:t>/</w:t>
      </w:r>
      <w:r>
        <w:rPr>
          <w:sz w:val="28"/>
          <w:lang w:val="en-US"/>
        </w:rPr>
        <w:t xml:space="preserve"> M.</w:t>
      </w:r>
      <w:r>
        <w:rPr>
          <w:sz w:val="28"/>
          <w:lang w:val="uk-UA"/>
        </w:rPr>
        <w:t xml:space="preserve"> </w:t>
      </w:r>
    </w:p>
    <w:p w:rsidR="00AB6253" w:rsidRDefault="00AB6253" w:rsidP="00AB6253">
      <w:pPr>
        <w:pStyle w:val="Normal0"/>
        <w:spacing w:line="360" w:lineRule="auto"/>
        <w:jc w:val="both"/>
        <w:rPr>
          <w:sz w:val="28"/>
          <w:lang w:val="en-US"/>
        </w:rPr>
      </w:pPr>
      <w:r>
        <w:rPr>
          <w:sz w:val="28"/>
          <w:lang w:val="uk-UA"/>
        </w:rPr>
        <w:t xml:space="preserve">        </w:t>
      </w:r>
      <w:r>
        <w:rPr>
          <w:sz w:val="28"/>
          <w:lang w:val="en-US"/>
        </w:rPr>
        <w:t>Ohashi, H.</w:t>
      </w:r>
      <w:r>
        <w:rPr>
          <w:sz w:val="28"/>
          <w:lang w:val="uk-UA"/>
        </w:rPr>
        <w:t xml:space="preserve"> </w:t>
      </w:r>
      <w:r>
        <w:rPr>
          <w:sz w:val="28"/>
          <w:lang w:val="en-US"/>
        </w:rPr>
        <w:t>Nawata //</w:t>
      </w:r>
      <w:r>
        <w:rPr>
          <w:sz w:val="28"/>
          <w:lang w:val="uk-UA"/>
        </w:rPr>
        <w:t xml:space="preserve"> </w:t>
      </w:r>
      <w:r>
        <w:rPr>
          <w:sz w:val="28"/>
          <w:lang w:val="en-US"/>
        </w:rPr>
        <w:t>Nippo Rinsho.</w:t>
      </w:r>
      <w:r>
        <w:rPr>
          <w:spacing w:val="-8"/>
          <w:sz w:val="28"/>
          <w:lang w:val="en-US"/>
        </w:rPr>
        <w:t xml:space="preserve"> –</w:t>
      </w:r>
      <w:r>
        <w:rPr>
          <w:spacing w:val="-8"/>
          <w:sz w:val="28"/>
          <w:lang w:val="uk-UA"/>
        </w:rPr>
        <w:t xml:space="preserve"> </w:t>
      </w:r>
      <w:r>
        <w:rPr>
          <w:sz w:val="28"/>
          <w:lang w:val="en-US"/>
        </w:rPr>
        <w:t>1990.</w:t>
      </w:r>
      <w:r>
        <w:rPr>
          <w:spacing w:val="-8"/>
          <w:sz w:val="28"/>
          <w:lang w:val="en-US"/>
        </w:rPr>
        <w:t xml:space="preserve"> –</w:t>
      </w:r>
      <w:r>
        <w:rPr>
          <w:spacing w:val="-8"/>
          <w:sz w:val="28"/>
          <w:lang w:val="uk-UA"/>
        </w:rPr>
        <w:t xml:space="preserve"> </w:t>
      </w:r>
      <w:r>
        <w:rPr>
          <w:sz w:val="28"/>
          <w:lang w:val="en-US"/>
        </w:rPr>
        <w:t>Vol.</w:t>
      </w:r>
      <w:r>
        <w:rPr>
          <w:sz w:val="28"/>
          <w:lang w:val="uk-UA"/>
        </w:rPr>
        <w:t xml:space="preserve"> </w:t>
      </w:r>
      <w:r>
        <w:rPr>
          <w:sz w:val="28"/>
          <w:lang w:val="en-US"/>
        </w:rPr>
        <w:t>48, № 2.</w:t>
      </w:r>
      <w:r>
        <w:rPr>
          <w:spacing w:val="-8"/>
          <w:sz w:val="28"/>
          <w:lang w:val="en-US"/>
        </w:rPr>
        <w:t xml:space="preserve"> – </w:t>
      </w:r>
      <w:r>
        <w:rPr>
          <w:sz w:val="28"/>
          <w:lang w:val="en-US"/>
        </w:rPr>
        <w:t>P. 197</w:t>
      </w:r>
      <w:r>
        <w:rPr>
          <w:spacing w:val="-8"/>
          <w:sz w:val="28"/>
          <w:lang w:val="en-US"/>
        </w:rPr>
        <w:t>–</w:t>
      </w:r>
      <w:r>
        <w:rPr>
          <w:sz w:val="28"/>
          <w:lang w:val="en-US"/>
        </w:rPr>
        <w:t>200.</w:t>
      </w:r>
    </w:p>
    <w:p w:rsidR="00AB6253" w:rsidRDefault="00AB6253" w:rsidP="00AB6253">
      <w:pPr>
        <w:pStyle w:val="Normal0"/>
        <w:spacing w:line="360" w:lineRule="auto"/>
        <w:jc w:val="both"/>
        <w:rPr>
          <w:sz w:val="28"/>
          <w:lang w:val="uk-UA"/>
        </w:rPr>
      </w:pPr>
      <w:r>
        <w:rPr>
          <w:sz w:val="28"/>
          <w:lang w:val="en-US"/>
        </w:rPr>
        <w:t xml:space="preserve">653. 2\’,5\’-Oligoadenylate synthetase activity and T cell subset in the cerebrospinal </w:t>
      </w:r>
    </w:p>
    <w:p w:rsidR="00AB6253" w:rsidRDefault="00AB6253" w:rsidP="00AB6253">
      <w:pPr>
        <w:pStyle w:val="Normal0"/>
        <w:spacing w:line="360" w:lineRule="auto"/>
        <w:jc w:val="both"/>
        <w:rPr>
          <w:spacing w:val="-2"/>
          <w:sz w:val="28"/>
          <w:lang w:val="uk-UA"/>
        </w:rPr>
      </w:pPr>
      <w:r>
        <w:rPr>
          <w:sz w:val="28"/>
          <w:lang w:val="uk-UA"/>
        </w:rPr>
        <w:t xml:space="preserve">        </w:t>
      </w:r>
      <w:r>
        <w:rPr>
          <w:spacing w:val="-2"/>
          <w:sz w:val="28"/>
          <w:lang w:val="en-US"/>
        </w:rPr>
        <w:t>fluid and peripheral blood of aseptic meningitis / [H. Sakatoku, M. Inoue, M. Ko</w:t>
      </w:r>
      <w:r>
        <w:rPr>
          <w:spacing w:val="-2"/>
          <w:sz w:val="28"/>
          <w:lang w:val="uk-UA"/>
        </w:rPr>
        <w:t>-</w:t>
      </w:r>
    </w:p>
    <w:p w:rsidR="00AB6253" w:rsidRDefault="00AB6253" w:rsidP="00AB6253">
      <w:pPr>
        <w:pStyle w:val="Normal0"/>
        <w:spacing w:line="360" w:lineRule="auto"/>
        <w:jc w:val="both"/>
        <w:rPr>
          <w:spacing w:val="-2"/>
          <w:sz w:val="28"/>
          <w:lang w:val="uk-UA"/>
        </w:rPr>
      </w:pPr>
      <w:r>
        <w:rPr>
          <w:sz w:val="28"/>
          <w:lang w:val="uk-UA"/>
        </w:rPr>
        <w:t xml:space="preserve">        </w:t>
      </w:r>
      <w:r>
        <w:rPr>
          <w:sz w:val="28"/>
          <w:lang w:val="en-US"/>
        </w:rPr>
        <w:t>jima et al.] // Acta Paediatr. Jpn.</w:t>
      </w:r>
      <w:r>
        <w:rPr>
          <w:spacing w:val="-8"/>
          <w:sz w:val="28"/>
          <w:lang w:val="en-US"/>
        </w:rPr>
        <w:t xml:space="preserve"> –</w:t>
      </w:r>
      <w:r>
        <w:rPr>
          <w:sz w:val="28"/>
          <w:lang w:val="en-US"/>
        </w:rPr>
        <w:t xml:space="preserve"> 1997.</w:t>
      </w:r>
      <w:r>
        <w:rPr>
          <w:spacing w:val="-8"/>
          <w:sz w:val="28"/>
          <w:lang w:val="en-US"/>
        </w:rPr>
        <w:t xml:space="preserve"> – </w:t>
      </w:r>
      <w:r>
        <w:rPr>
          <w:sz w:val="28"/>
          <w:lang w:val="en-US"/>
        </w:rPr>
        <w:t xml:space="preserve">Vol. 39, </w:t>
      </w:r>
      <w:r>
        <w:rPr>
          <w:sz w:val="28"/>
          <w:lang w:val="uk-UA"/>
        </w:rPr>
        <w:t xml:space="preserve">№ </w:t>
      </w:r>
      <w:r>
        <w:rPr>
          <w:sz w:val="28"/>
          <w:lang w:val="en-US"/>
        </w:rPr>
        <w:t>1.</w:t>
      </w:r>
      <w:r>
        <w:rPr>
          <w:spacing w:val="-8"/>
          <w:sz w:val="28"/>
          <w:lang w:val="en-US"/>
        </w:rPr>
        <w:t xml:space="preserve"> –</w:t>
      </w:r>
      <w:r>
        <w:rPr>
          <w:spacing w:val="-8"/>
          <w:sz w:val="28"/>
          <w:lang w:val="uk-UA"/>
        </w:rPr>
        <w:t xml:space="preserve"> </w:t>
      </w:r>
      <w:r>
        <w:rPr>
          <w:sz w:val="28"/>
          <w:lang w:val="en-US"/>
        </w:rPr>
        <w:t>P.</w:t>
      </w:r>
      <w:r>
        <w:rPr>
          <w:sz w:val="28"/>
          <w:lang w:val="uk-UA"/>
        </w:rPr>
        <w:t xml:space="preserve"> </w:t>
      </w:r>
      <w:r>
        <w:rPr>
          <w:sz w:val="28"/>
          <w:lang w:val="en-US"/>
        </w:rPr>
        <w:t>48</w:t>
      </w:r>
      <w:r>
        <w:rPr>
          <w:spacing w:val="-8"/>
          <w:sz w:val="28"/>
          <w:lang w:val="en-US"/>
        </w:rPr>
        <w:t>–</w:t>
      </w:r>
      <w:r>
        <w:rPr>
          <w:sz w:val="28"/>
          <w:lang w:val="en-US"/>
        </w:rPr>
        <w:t xml:space="preserve">53.  </w:t>
      </w:r>
      <w:r>
        <w:rPr>
          <w:sz w:val="28"/>
          <w:lang w:val="en-US"/>
        </w:rPr>
        <w:br/>
        <w:t>654</w:t>
      </w:r>
      <w:r>
        <w:rPr>
          <w:sz w:val="28"/>
          <w:lang w:val="uk-UA"/>
        </w:rPr>
        <w:t>.</w:t>
      </w:r>
      <w:r>
        <w:rPr>
          <w:sz w:val="28"/>
          <w:lang w:val="en-US"/>
        </w:rPr>
        <w:t xml:space="preserve"> </w:t>
      </w:r>
      <w:r>
        <w:rPr>
          <w:spacing w:val="-2"/>
          <w:sz w:val="28"/>
          <w:lang w:val="en-US"/>
        </w:rPr>
        <w:t>Ostergaard C. Clinical presentation and prognostic factors of Streptococcus</w:t>
      </w:r>
      <w:r>
        <w:rPr>
          <w:spacing w:val="-2"/>
          <w:sz w:val="28"/>
          <w:lang w:val="uk-UA"/>
        </w:rPr>
        <w:t xml:space="preserve"> </w:t>
      </w:r>
      <w:r>
        <w:rPr>
          <w:spacing w:val="-2"/>
          <w:sz w:val="28"/>
          <w:lang w:val="en-US"/>
        </w:rPr>
        <w:t>pneu</w:t>
      </w:r>
      <w:r>
        <w:rPr>
          <w:spacing w:val="-2"/>
          <w:sz w:val="28"/>
          <w:lang w:val="uk-UA"/>
        </w:rPr>
        <w:t>-</w:t>
      </w:r>
    </w:p>
    <w:p w:rsidR="00AB6253" w:rsidRDefault="00AB6253" w:rsidP="00AB6253">
      <w:pPr>
        <w:pStyle w:val="Normal0"/>
        <w:spacing w:line="360" w:lineRule="auto"/>
        <w:jc w:val="both"/>
        <w:rPr>
          <w:spacing w:val="6"/>
          <w:sz w:val="28"/>
          <w:lang w:val="uk-UA"/>
        </w:rPr>
      </w:pPr>
      <w:r>
        <w:rPr>
          <w:sz w:val="28"/>
          <w:lang w:val="uk-UA"/>
        </w:rPr>
        <w:t xml:space="preserve">        </w:t>
      </w:r>
      <w:r>
        <w:rPr>
          <w:spacing w:val="6"/>
          <w:sz w:val="28"/>
          <w:lang w:val="en-US"/>
        </w:rPr>
        <w:t xml:space="preserve">moniae meningitis according to the focus of infection </w:t>
      </w:r>
      <w:r>
        <w:rPr>
          <w:spacing w:val="6"/>
          <w:sz w:val="28"/>
          <w:lang w:val="uk-UA"/>
        </w:rPr>
        <w:t>/</w:t>
      </w:r>
      <w:r>
        <w:rPr>
          <w:spacing w:val="6"/>
          <w:sz w:val="28"/>
          <w:lang w:val="en-US"/>
        </w:rPr>
        <w:t xml:space="preserve"> C.</w:t>
      </w:r>
      <w:r>
        <w:rPr>
          <w:spacing w:val="6"/>
          <w:sz w:val="28"/>
          <w:lang w:val="uk-UA"/>
        </w:rPr>
        <w:t xml:space="preserve"> </w:t>
      </w:r>
      <w:r>
        <w:rPr>
          <w:spacing w:val="6"/>
          <w:sz w:val="28"/>
          <w:lang w:val="en-US"/>
        </w:rPr>
        <w:t>Ostergaard, H.</w:t>
      </w:r>
      <w:r>
        <w:rPr>
          <w:spacing w:val="6"/>
          <w:sz w:val="28"/>
          <w:lang w:val="uk-UA"/>
        </w:rPr>
        <w:t xml:space="preserve"> </w:t>
      </w:r>
      <w:r>
        <w:rPr>
          <w:spacing w:val="6"/>
          <w:sz w:val="28"/>
          <w:lang w:val="en-US"/>
        </w:rPr>
        <w:t>B.</w:t>
      </w:r>
      <w:r>
        <w:rPr>
          <w:spacing w:val="6"/>
          <w:sz w:val="28"/>
          <w:lang w:val="uk-UA"/>
        </w:rPr>
        <w:t xml:space="preserve"> </w:t>
      </w:r>
    </w:p>
    <w:p w:rsidR="00AB6253" w:rsidRDefault="00AB6253" w:rsidP="00AB6253">
      <w:pPr>
        <w:pStyle w:val="Normal0"/>
        <w:spacing w:line="360" w:lineRule="auto"/>
        <w:jc w:val="both"/>
        <w:rPr>
          <w:sz w:val="28"/>
          <w:lang w:val="en-US"/>
        </w:rPr>
      </w:pPr>
      <w:r>
        <w:rPr>
          <w:sz w:val="28"/>
          <w:lang w:val="uk-UA"/>
        </w:rPr>
        <w:t xml:space="preserve">        </w:t>
      </w:r>
      <w:r>
        <w:rPr>
          <w:sz w:val="28"/>
          <w:lang w:val="en-US"/>
        </w:rPr>
        <w:t>Konradsen, S.</w:t>
      </w:r>
      <w:r>
        <w:rPr>
          <w:sz w:val="28"/>
          <w:lang w:val="uk-UA"/>
        </w:rPr>
        <w:t xml:space="preserve"> </w:t>
      </w:r>
      <w:r>
        <w:rPr>
          <w:sz w:val="28"/>
          <w:lang w:val="en-US"/>
        </w:rPr>
        <w:t xml:space="preserve">Samuelsson // BMC Infect. Dis. </w:t>
      </w:r>
      <w:r>
        <w:rPr>
          <w:spacing w:val="-8"/>
          <w:sz w:val="28"/>
          <w:lang w:val="en-US"/>
        </w:rPr>
        <w:t>–</w:t>
      </w:r>
      <w:r>
        <w:rPr>
          <w:spacing w:val="-8"/>
          <w:sz w:val="28"/>
          <w:lang w:val="uk-UA"/>
        </w:rPr>
        <w:t xml:space="preserve"> </w:t>
      </w:r>
      <w:r>
        <w:rPr>
          <w:sz w:val="28"/>
          <w:lang w:val="en-US"/>
        </w:rPr>
        <w:t>2005.</w:t>
      </w:r>
      <w:r>
        <w:rPr>
          <w:spacing w:val="-8"/>
          <w:sz w:val="28"/>
          <w:lang w:val="en-US"/>
        </w:rPr>
        <w:t xml:space="preserve"> –</w:t>
      </w:r>
      <w:r>
        <w:rPr>
          <w:sz w:val="28"/>
          <w:lang w:val="en-US"/>
        </w:rPr>
        <w:t xml:space="preserve">Vol. 5, </w:t>
      </w:r>
      <w:r>
        <w:rPr>
          <w:sz w:val="28"/>
          <w:lang w:val="uk-UA"/>
        </w:rPr>
        <w:t xml:space="preserve">№ </w:t>
      </w:r>
      <w:r>
        <w:rPr>
          <w:sz w:val="28"/>
          <w:lang w:val="en-US"/>
        </w:rPr>
        <w:t>2.</w:t>
      </w:r>
      <w:r>
        <w:rPr>
          <w:spacing w:val="-8"/>
          <w:sz w:val="28"/>
          <w:lang w:val="en-US"/>
        </w:rPr>
        <w:t xml:space="preserve"> –</w:t>
      </w:r>
      <w:r>
        <w:rPr>
          <w:spacing w:val="-8"/>
          <w:sz w:val="28"/>
          <w:lang w:val="uk-UA"/>
        </w:rPr>
        <w:t xml:space="preserve"> </w:t>
      </w:r>
      <w:r>
        <w:rPr>
          <w:sz w:val="28"/>
          <w:lang w:val="en-US"/>
        </w:rPr>
        <w:t>P.</w:t>
      </w:r>
      <w:r>
        <w:rPr>
          <w:sz w:val="28"/>
          <w:lang w:val="uk-UA"/>
        </w:rPr>
        <w:t xml:space="preserve"> </w:t>
      </w:r>
      <w:r>
        <w:rPr>
          <w:sz w:val="28"/>
          <w:lang w:val="en-US"/>
        </w:rPr>
        <w:t xml:space="preserve">93. </w:t>
      </w:r>
    </w:p>
    <w:p w:rsidR="00AB6253" w:rsidRDefault="00AB6253" w:rsidP="00AB6253">
      <w:pPr>
        <w:pStyle w:val="Normal0"/>
        <w:spacing w:line="360" w:lineRule="auto"/>
        <w:jc w:val="both"/>
        <w:rPr>
          <w:sz w:val="28"/>
          <w:lang w:val="uk-UA"/>
        </w:rPr>
      </w:pPr>
      <w:r>
        <w:rPr>
          <w:sz w:val="28"/>
          <w:lang w:val="en-US"/>
        </w:rPr>
        <w:t>655</w:t>
      </w:r>
      <w:r>
        <w:rPr>
          <w:sz w:val="28"/>
          <w:lang w:val="uk-UA"/>
        </w:rPr>
        <w:t>.</w:t>
      </w:r>
      <w:r>
        <w:rPr>
          <w:sz w:val="28"/>
          <w:lang w:val="en-US"/>
        </w:rPr>
        <w:t xml:space="preserve"> </w:t>
      </w:r>
      <w:r>
        <w:rPr>
          <w:spacing w:val="2"/>
          <w:sz w:val="28"/>
          <w:lang w:val="en-US"/>
        </w:rPr>
        <w:t xml:space="preserve">Otani H. Enhanced prostaglandin synthesis due to phospholipid breakdown in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 xml:space="preserve">ischemic-reperfused myocardium. Control of its production by a phospholipase </w:t>
      </w:r>
    </w:p>
    <w:p w:rsidR="00AB6253" w:rsidRDefault="00AB6253" w:rsidP="00AB6253">
      <w:pPr>
        <w:pStyle w:val="Normal0"/>
        <w:spacing w:line="360" w:lineRule="auto"/>
        <w:jc w:val="both"/>
        <w:rPr>
          <w:sz w:val="28"/>
          <w:lang w:val="uk-UA"/>
        </w:rPr>
      </w:pPr>
      <w:r>
        <w:rPr>
          <w:sz w:val="28"/>
          <w:lang w:val="uk-UA"/>
        </w:rPr>
        <w:lastRenderedPageBreak/>
        <w:t xml:space="preserve">        </w:t>
      </w:r>
      <w:r>
        <w:rPr>
          <w:sz w:val="28"/>
          <w:lang w:val="en-US"/>
        </w:rPr>
        <w:t xml:space="preserve">inhibitor of the free radical scavengers </w:t>
      </w:r>
      <w:r>
        <w:rPr>
          <w:sz w:val="28"/>
          <w:lang w:val="uk-UA"/>
        </w:rPr>
        <w:t>/</w:t>
      </w:r>
      <w:r>
        <w:rPr>
          <w:sz w:val="28"/>
          <w:lang w:val="en-US"/>
        </w:rPr>
        <w:t xml:space="preserve"> H.</w:t>
      </w:r>
      <w:r>
        <w:rPr>
          <w:sz w:val="28"/>
          <w:lang w:val="uk-UA"/>
        </w:rPr>
        <w:t xml:space="preserve"> </w:t>
      </w:r>
      <w:r>
        <w:rPr>
          <w:sz w:val="28"/>
          <w:lang w:val="en-US"/>
        </w:rPr>
        <w:t>Otani, R.</w:t>
      </w:r>
      <w:r>
        <w:rPr>
          <w:sz w:val="28"/>
          <w:lang w:val="uk-UA"/>
        </w:rPr>
        <w:t xml:space="preserve"> </w:t>
      </w:r>
      <w:r>
        <w:rPr>
          <w:sz w:val="28"/>
          <w:lang w:val="en-US"/>
        </w:rPr>
        <w:t>M.</w:t>
      </w:r>
      <w:r>
        <w:rPr>
          <w:sz w:val="28"/>
          <w:lang w:val="uk-UA"/>
        </w:rPr>
        <w:t xml:space="preserve"> </w:t>
      </w:r>
      <w:r>
        <w:rPr>
          <w:sz w:val="28"/>
          <w:lang w:val="en-US"/>
        </w:rPr>
        <w:t>Engelman, R.</w:t>
      </w:r>
      <w:r>
        <w:rPr>
          <w:sz w:val="28"/>
          <w:lang w:val="uk-UA"/>
        </w:rPr>
        <w:t xml:space="preserve"> </w:t>
      </w:r>
      <w:r>
        <w:rPr>
          <w:sz w:val="28"/>
          <w:lang w:val="en-US"/>
        </w:rPr>
        <w:t>H.</w:t>
      </w:r>
      <w:r>
        <w:rPr>
          <w:sz w:val="28"/>
          <w:lang w:val="uk-UA"/>
        </w:rPr>
        <w:t xml:space="preserve"> </w:t>
      </w:r>
      <w:r>
        <w:rPr>
          <w:sz w:val="28"/>
          <w:lang w:val="en-US"/>
        </w:rPr>
        <w:t xml:space="preserve">Breyer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w:t>
      </w:r>
      <w:r>
        <w:rPr>
          <w:sz w:val="28"/>
          <w:lang w:val="uk-UA"/>
        </w:rPr>
        <w:t xml:space="preserve"> </w:t>
      </w:r>
      <w:r>
        <w:rPr>
          <w:sz w:val="28"/>
          <w:lang w:val="en-US"/>
        </w:rPr>
        <w:t>J. Mol. Cell. Cardiology.</w:t>
      </w:r>
      <w:r>
        <w:rPr>
          <w:spacing w:val="-8"/>
          <w:sz w:val="28"/>
          <w:lang w:val="en-US"/>
        </w:rPr>
        <w:t xml:space="preserve"> –</w:t>
      </w:r>
      <w:r>
        <w:rPr>
          <w:spacing w:val="-8"/>
          <w:sz w:val="28"/>
          <w:lang w:val="uk-UA"/>
        </w:rPr>
        <w:t xml:space="preserve"> </w:t>
      </w:r>
      <w:r>
        <w:rPr>
          <w:sz w:val="28"/>
          <w:lang w:val="en-US"/>
        </w:rPr>
        <w:t>1986.</w:t>
      </w:r>
      <w:r>
        <w:rPr>
          <w:spacing w:val="-8"/>
          <w:sz w:val="28"/>
          <w:lang w:val="en-US"/>
        </w:rPr>
        <w:t xml:space="preserve"> –</w:t>
      </w:r>
      <w:r>
        <w:rPr>
          <w:spacing w:val="-8"/>
          <w:sz w:val="28"/>
          <w:lang w:val="uk-UA"/>
        </w:rPr>
        <w:t xml:space="preserve"> </w:t>
      </w:r>
      <w:r>
        <w:rPr>
          <w:sz w:val="28"/>
          <w:lang w:val="en-US"/>
        </w:rPr>
        <w:t>Vol.</w:t>
      </w:r>
      <w:r>
        <w:rPr>
          <w:sz w:val="28"/>
          <w:lang w:val="uk-UA"/>
        </w:rPr>
        <w:t xml:space="preserve"> </w:t>
      </w:r>
      <w:r>
        <w:rPr>
          <w:sz w:val="28"/>
          <w:lang w:val="en-US"/>
        </w:rPr>
        <w:t>18,</w:t>
      </w:r>
      <w:r>
        <w:rPr>
          <w:sz w:val="28"/>
          <w:lang w:val="uk-UA"/>
        </w:rPr>
        <w:t xml:space="preserve"> № </w:t>
      </w:r>
      <w:r>
        <w:rPr>
          <w:sz w:val="28"/>
          <w:lang w:val="en-US"/>
        </w:rPr>
        <w:t>5.</w:t>
      </w:r>
      <w:r>
        <w:rPr>
          <w:spacing w:val="-8"/>
          <w:sz w:val="28"/>
          <w:lang w:val="en-US"/>
        </w:rPr>
        <w:t xml:space="preserve"> –</w:t>
      </w:r>
      <w:r>
        <w:rPr>
          <w:spacing w:val="-8"/>
          <w:sz w:val="28"/>
          <w:lang w:val="uk-UA"/>
        </w:rPr>
        <w:t xml:space="preserve"> </w:t>
      </w:r>
      <w:r>
        <w:rPr>
          <w:sz w:val="28"/>
          <w:lang w:val="en-US"/>
        </w:rPr>
        <w:t>P.</w:t>
      </w:r>
      <w:r>
        <w:rPr>
          <w:sz w:val="28"/>
          <w:lang w:val="uk-UA"/>
        </w:rPr>
        <w:t xml:space="preserve"> </w:t>
      </w:r>
      <w:r>
        <w:rPr>
          <w:sz w:val="28"/>
          <w:lang w:val="en-US"/>
        </w:rPr>
        <w:t>953</w:t>
      </w:r>
      <w:r>
        <w:rPr>
          <w:spacing w:val="-8"/>
          <w:sz w:val="28"/>
          <w:lang w:val="en-US"/>
        </w:rPr>
        <w:t>–</w:t>
      </w:r>
      <w:r>
        <w:rPr>
          <w:sz w:val="28"/>
          <w:lang w:val="en-US"/>
        </w:rPr>
        <w:t>961</w:t>
      </w:r>
      <w:r>
        <w:rPr>
          <w:sz w:val="28"/>
          <w:lang w:val="uk-UA"/>
        </w:rPr>
        <w:t>.</w:t>
      </w:r>
    </w:p>
    <w:p w:rsidR="00AB6253" w:rsidRDefault="00AB6253" w:rsidP="00AB6253">
      <w:pPr>
        <w:pStyle w:val="Normal0"/>
        <w:spacing w:line="360" w:lineRule="auto"/>
        <w:jc w:val="both"/>
        <w:rPr>
          <w:sz w:val="28"/>
          <w:lang w:val="uk-UA"/>
        </w:rPr>
      </w:pPr>
      <w:r>
        <w:rPr>
          <w:sz w:val="28"/>
          <w:lang w:val="en-US"/>
        </w:rPr>
        <w:t>656</w:t>
      </w:r>
      <w:r>
        <w:rPr>
          <w:sz w:val="28"/>
          <w:lang w:val="uk-UA"/>
        </w:rPr>
        <w:t>.</w:t>
      </w:r>
      <w:r>
        <w:rPr>
          <w:sz w:val="28"/>
          <w:lang w:val="en-US"/>
        </w:rPr>
        <w:t xml:space="preserve"> Overturf G.</w:t>
      </w:r>
      <w:r>
        <w:rPr>
          <w:sz w:val="28"/>
          <w:lang w:val="uk-UA"/>
        </w:rPr>
        <w:t xml:space="preserve"> </w:t>
      </w:r>
      <w:r>
        <w:rPr>
          <w:sz w:val="28"/>
          <w:lang w:val="en-US"/>
        </w:rPr>
        <w:t xml:space="preserve">D. Indications for the immunological evaluation of patients with </w:t>
      </w:r>
      <w:r>
        <w:rPr>
          <w:spacing w:val="-8"/>
          <w:sz w:val="28"/>
          <w:lang w:val="en-US"/>
        </w:rPr>
        <w:t>me</w:t>
      </w:r>
      <w:r>
        <w:rPr>
          <w:spacing w:val="-8"/>
          <w:sz w:val="28"/>
          <w:lang w:val="uk-UA"/>
        </w:rPr>
        <w:t>-</w:t>
      </w:r>
    </w:p>
    <w:p w:rsidR="00AB6253" w:rsidRDefault="00AB6253" w:rsidP="00AB6253">
      <w:pPr>
        <w:pStyle w:val="Normal0"/>
        <w:spacing w:line="360" w:lineRule="auto"/>
        <w:jc w:val="both"/>
        <w:rPr>
          <w:spacing w:val="-8"/>
          <w:sz w:val="28"/>
          <w:lang w:val="en-US"/>
        </w:rPr>
      </w:pPr>
      <w:r>
        <w:rPr>
          <w:sz w:val="28"/>
          <w:lang w:val="uk-UA"/>
        </w:rPr>
        <w:t xml:space="preserve">        </w:t>
      </w:r>
      <w:r>
        <w:rPr>
          <w:spacing w:val="-8"/>
          <w:sz w:val="28"/>
          <w:lang w:val="en-US"/>
        </w:rPr>
        <w:t xml:space="preserve">ningitis </w:t>
      </w:r>
      <w:r>
        <w:rPr>
          <w:spacing w:val="-8"/>
          <w:sz w:val="28"/>
          <w:lang w:val="uk-UA"/>
        </w:rPr>
        <w:t>/</w:t>
      </w:r>
      <w:r>
        <w:rPr>
          <w:spacing w:val="-8"/>
          <w:sz w:val="28"/>
          <w:lang w:val="en-US"/>
        </w:rPr>
        <w:t xml:space="preserve"> G.</w:t>
      </w:r>
      <w:r>
        <w:rPr>
          <w:spacing w:val="-8"/>
          <w:sz w:val="28"/>
          <w:lang w:val="uk-UA"/>
        </w:rPr>
        <w:t xml:space="preserve"> </w:t>
      </w:r>
      <w:r>
        <w:rPr>
          <w:spacing w:val="-8"/>
          <w:sz w:val="28"/>
          <w:lang w:val="en-US"/>
        </w:rPr>
        <w:t>D. Overturf //</w:t>
      </w:r>
      <w:r>
        <w:rPr>
          <w:spacing w:val="-8"/>
          <w:sz w:val="28"/>
          <w:lang w:val="uk-UA"/>
        </w:rPr>
        <w:t xml:space="preserve"> </w:t>
      </w:r>
      <w:r>
        <w:rPr>
          <w:spacing w:val="-8"/>
          <w:sz w:val="28"/>
          <w:lang w:val="en-US"/>
        </w:rPr>
        <w:t>Clin. Infect. Dis. –</w:t>
      </w:r>
      <w:r>
        <w:rPr>
          <w:spacing w:val="-8"/>
          <w:sz w:val="28"/>
          <w:lang w:val="uk-UA"/>
        </w:rPr>
        <w:t xml:space="preserve"> </w:t>
      </w:r>
      <w:r>
        <w:rPr>
          <w:spacing w:val="-8"/>
          <w:sz w:val="28"/>
          <w:lang w:val="en-US"/>
        </w:rPr>
        <w:t xml:space="preserve">2003. –Vol. 36, </w:t>
      </w:r>
      <w:r>
        <w:rPr>
          <w:spacing w:val="-8"/>
          <w:sz w:val="28"/>
          <w:lang w:val="uk-UA"/>
        </w:rPr>
        <w:t xml:space="preserve">№ </w:t>
      </w:r>
      <w:r>
        <w:rPr>
          <w:spacing w:val="-8"/>
          <w:sz w:val="28"/>
          <w:lang w:val="en-US"/>
        </w:rPr>
        <w:t>2. –</w:t>
      </w:r>
      <w:r>
        <w:rPr>
          <w:spacing w:val="-8"/>
          <w:sz w:val="28"/>
          <w:lang w:val="uk-UA"/>
        </w:rPr>
        <w:t xml:space="preserve"> </w:t>
      </w:r>
      <w:r>
        <w:rPr>
          <w:spacing w:val="-8"/>
          <w:sz w:val="28"/>
          <w:lang w:val="en-US"/>
        </w:rPr>
        <w:t>P.</w:t>
      </w:r>
      <w:r>
        <w:rPr>
          <w:spacing w:val="-8"/>
          <w:sz w:val="28"/>
          <w:lang w:val="uk-UA"/>
        </w:rPr>
        <w:t xml:space="preserve"> </w:t>
      </w:r>
      <w:r>
        <w:rPr>
          <w:spacing w:val="-8"/>
          <w:sz w:val="28"/>
          <w:lang w:val="en-US"/>
        </w:rPr>
        <w:t>189–194.</w:t>
      </w:r>
    </w:p>
    <w:p w:rsidR="00AB6253" w:rsidRDefault="00AB6253" w:rsidP="00AB6253">
      <w:pPr>
        <w:pStyle w:val="Normal0"/>
        <w:spacing w:line="360" w:lineRule="auto"/>
        <w:jc w:val="both"/>
        <w:rPr>
          <w:sz w:val="28"/>
          <w:lang w:val="uk-UA"/>
        </w:rPr>
      </w:pPr>
      <w:r>
        <w:rPr>
          <w:sz w:val="28"/>
          <w:lang w:val="en-US"/>
        </w:rPr>
        <w:t>657</w:t>
      </w:r>
      <w:r>
        <w:rPr>
          <w:sz w:val="28"/>
          <w:lang w:val="uk-UA"/>
        </w:rPr>
        <w:t>.</w:t>
      </w:r>
      <w:r>
        <w:rPr>
          <w:sz w:val="28"/>
          <w:lang w:val="en-US"/>
        </w:rPr>
        <w:t xml:space="preserve"> Oxidant and antioxidant parameters in the treatment of meningitis / [A. Aycicek, </w:t>
      </w:r>
    </w:p>
    <w:p w:rsidR="00AB6253" w:rsidRDefault="00AB6253" w:rsidP="00AB6253">
      <w:pPr>
        <w:pStyle w:val="Normal0"/>
        <w:spacing w:line="360" w:lineRule="auto"/>
        <w:jc w:val="both"/>
        <w:rPr>
          <w:spacing w:val="-2"/>
          <w:sz w:val="28"/>
          <w:lang w:val="uk-UA"/>
        </w:rPr>
      </w:pPr>
      <w:r>
        <w:rPr>
          <w:sz w:val="28"/>
          <w:lang w:val="uk-UA"/>
        </w:rPr>
        <w:t xml:space="preserve">        </w:t>
      </w:r>
      <w:r>
        <w:rPr>
          <w:sz w:val="28"/>
          <w:lang w:val="en-US"/>
        </w:rPr>
        <w:t xml:space="preserve">A. Iscan, O. Erel et al.] // Pediatr. Neurol. – 2007. – Vol. 37, </w:t>
      </w:r>
      <w:r>
        <w:rPr>
          <w:sz w:val="28"/>
          <w:lang w:val="uk-UA"/>
        </w:rPr>
        <w:t xml:space="preserve">№ </w:t>
      </w:r>
      <w:r>
        <w:rPr>
          <w:sz w:val="28"/>
          <w:lang w:val="en-US"/>
        </w:rPr>
        <w:t>2. – P.</w:t>
      </w:r>
      <w:r>
        <w:rPr>
          <w:sz w:val="28"/>
          <w:lang w:val="uk-UA"/>
        </w:rPr>
        <w:t xml:space="preserve"> </w:t>
      </w:r>
      <w:r>
        <w:rPr>
          <w:sz w:val="28"/>
          <w:lang w:val="en-US"/>
        </w:rPr>
        <w:t>117–120.</w:t>
      </w:r>
      <w:r>
        <w:rPr>
          <w:sz w:val="28"/>
          <w:lang w:val="en-US"/>
        </w:rPr>
        <w:br/>
        <w:t>658</w:t>
      </w:r>
      <w:r>
        <w:rPr>
          <w:sz w:val="28"/>
          <w:lang w:val="uk-UA"/>
        </w:rPr>
        <w:t>.</w:t>
      </w:r>
      <w:r>
        <w:rPr>
          <w:sz w:val="28"/>
          <w:lang w:val="en-US"/>
        </w:rPr>
        <w:t xml:space="preserve"> </w:t>
      </w:r>
      <w:r>
        <w:rPr>
          <w:spacing w:val="-2"/>
          <w:sz w:val="28"/>
          <w:lang w:val="en-US"/>
        </w:rPr>
        <w:t>Oxidative damage to brain proteins, loss of glutamine synthetase activity and pro</w:t>
      </w:r>
      <w:r>
        <w:rPr>
          <w:spacing w:val="-2"/>
          <w:sz w:val="28"/>
          <w:lang w:val="uk-UA"/>
        </w:rPr>
        <w:t>-</w:t>
      </w:r>
    </w:p>
    <w:p w:rsidR="00AB6253" w:rsidRDefault="00AB6253" w:rsidP="00AB6253">
      <w:pPr>
        <w:pStyle w:val="Normal0"/>
        <w:spacing w:line="360" w:lineRule="auto"/>
        <w:jc w:val="both"/>
        <w:rPr>
          <w:spacing w:val="-4"/>
          <w:sz w:val="28"/>
          <w:lang w:val="uk-UA"/>
        </w:rPr>
      </w:pPr>
      <w:r>
        <w:rPr>
          <w:sz w:val="28"/>
          <w:lang w:val="uk-UA"/>
        </w:rPr>
        <w:t xml:space="preserve">        </w:t>
      </w:r>
      <w:r>
        <w:rPr>
          <w:spacing w:val="-4"/>
          <w:sz w:val="28"/>
          <w:lang w:val="en-US"/>
        </w:rPr>
        <w:t>duction of free radicals during ishemia /reperfusion induced injury to gerbil</w:t>
      </w:r>
      <w:r>
        <w:rPr>
          <w:spacing w:val="-4"/>
          <w:sz w:val="28"/>
          <w:lang w:val="uk-UA"/>
        </w:rPr>
        <w:t xml:space="preserve"> </w:t>
      </w:r>
      <w:r>
        <w:rPr>
          <w:spacing w:val="-4"/>
          <w:sz w:val="28"/>
          <w:lang w:val="en-US"/>
        </w:rPr>
        <w:t>brain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[C.</w:t>
      </w:r>
      <w:r>
        <w:rPr>
          <w:sz w:val="28"/>
          <w:lang w:val="uk-UA"/>
        </w:rPr>
        <w:t xml:space="preserve"> </w:t>
      </w:r>
      <w:r>
        <w:rPr>
          <w:sz w:val="28"/>
          <w:lang w:val="en-US"/>
        </w:rPr>
        <w:t>N. Oliver, P.</w:t>
      </w:r>
      <w:r>
        <w:rPr>
          <w:sz w:val="28"/>
          <w:lang w:val="uk-UA"/>
        </w:rPr>
        <w:t xml:space="preserve"> </w:t>
      </w:r>
      <w:r>
        <w:rPr>
          <w:sz w:val="28"/>
          <w:lang w:val="en-US"/>
        </w:rPr>
        <w:t>E. Starke Reed, E.</w:t>
      </w:r>
      <w:r>
        <w:rPr>
          <w:sz w:val="28"/>
          <w:lang w:val="uk-UA"/>
        </w:rPr>
        <w:t xml:space="preserve"> </w:t>
      </w:r>
      <w:r>
        <w:rPr>
          <w:sz w:val="28"/>
          <w:lang w:val="en-US"/>
        </w:rPr>
        <w:t xml:space="preserve">R. Stadtman et al.] // Proc. Natl. Acad. Sci.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 xml:space="preserve">USA. – 1990. – Vol. 87, </w:t>
      </w:r>
      <w:r>
        <w:rPr>
          <w:sz w:val="28"/>
          <w:lang w:val="uk-UA"/>
        </w:rPr>
        <w:t xml:space="preserve">№ </w:t>
      </w:r>
      <w:r>
        <w:rPr>
          <w:sz w:val="28"/>
          <w:lang w:val="en-US"/>
        </w:rPr>
        <w:t>5. –</w:t>
      </w:r>
      <w:r>
        <w:rPr>
          <w:sz w:val="28"/>
          <w:lang w:val="uk-UA"/>
        </w:rPr>
        <w:t xml:space="preserve"> </w:t>
      </w:r>
      <w:r>
        <w:rPr>
          <w:sz w:val="28"/>
          <w:lang w:val="en-US"/>
        </w:rPr>
        <w:t>P.</w:t>
      </w:r>
      <w:r>
        <w:rPr>
          <w:sz w:val="28"/>
          <w:lang w:val="uk-UA"/>
        </w:rPr>
        <w:t xml:space="preserve"> </w:t>
      </w:r>
      <w:r>
        <w:rPr>
          <w:sz w:val="28"/>
          <w:lang w:val="en-US"/>
        </w:rPr>
        <w:t>5144–5147</w:t>
      </w:r>
      <w:r>
        <w:rPr>
          <w:sz w:val="28"/>
          <w:lang w:val="uk-UA"/>
        </w:rPr>
        <w:t>.</w:t>
      </w:r>
    </w:p>
    <w:p w:rsidR="00AB6253" w:rsidRDefault="00AB6253" w:rsidP="00AB6253">
      <w:pPr>
        <w:pStyle w:val="NormalWeb"/>
        <w:spacing w:line="360" w:lineRule="auto"/>
        <w:jc w:val="both"/>
        <w:rPr>
          <w:sz w:val="28"/>
          <w:lang w:val="uk-UA"/>
        </w:rPr>
      </w:pPr>
      <w:r>
        <w:rPr>
          <w:sz w:val="28"/>
          <w:lang w:val="en-US"/>
        </w:rPr>
        <w:t>659</w:t>
      </w:r>
      <w:r>
        <w:rPr>
          <w:sz w:val="28"/>
          <w:lang w:val="uk-UA"/>
        </w:rPr>
        <w:t>.</w:t>
      </w:r>
      <w:r>
        <w:rPr>
          <w:sz w:val="28"/>
          <w:lang w:val="en-US"/>
        </w:rPr>
        <w:t xml:space="preserve"> Oxygen free radicals and the cerebral arteriolar response to group B streptococci </w:t>
      </w:r>
    </w:p>
    <w:p w:rsidR="00AB6253" w:rsidRDefault="00AB6253" w:rsidP="00AB6253">
      <w:pPr>
        <w:pStyle w:val="NormalWeb"/>
        <w:spacing w:line="360" w:lineRule="auto"/>
        <w:jc w:val="both"/>
        <w:rPr>
          <w:spacing w:val="-6"/>
          <w:sz w:val="28"/>
          <w:lang w:val="uk-UA"/>
        </w:rPr>
      </w:pPr>
      <w:r>
        <w:rPr>
          <w:sz w:val="28"/>
          <w:lang w:val="uk-UA"/>
        </w:rPr>
        <w:t xml:space="preserve">        </w:t>
      </w:r>
      <w:r>
        <w:rPr>
          <w:spacing w:val="-6"/>
          <w:sz w:val="28"/>
          <w:lang w:val="en-US"/>
        </w:rPr>
        <w:t>/ A.</w:t>
      </w:r>
      <w:r>
        <w:rPr>
          <w:spacing w:val="-6"/>
          <w:sz w:val="28"/>
          <w:lang w:val="uk-UA"/>
        </w:rPr>
        <w:t xml:space="preserve"> </w:t>
      </w:r>
      <w:r>
        <w:rPr>
          <w:spacing w:val="-6"/>
          <w:sz w:val="28"/>
          <w:lang w:val="en-US"/>
        </w:rPr>
        <w:t>A. McKnight, W.</w:t>
      </w:r>
      <w:r>
        <w:rPr>
          <w:spacing w:val="-6"/>
          <w:sz w:val="28"/>
          <w:lang w:val="uk-UA"/>
        </w:rPr>
        <w:t xml:space="preserve"> </w:t>
      </w:r>
      <w:r>
        <w:rPr>
          <w:spacing w:val="-6"/>
          <w:sz w:val="28"/>
          <w:lang w:val="en-US"/>
        </w:rPr>
        <w:t>G. Keyes, M.</w:t>
      </w:r>
      <w:r>
        <w:rPr>
          <w:spacing w:val="-6"/>
          <w:sz w:val="28"/>
          <w:lang w:val="uk-UA"/>
        </w:rPr>
        <w:t xml:space="preserve"> </w:t>
      </w:r>
      <w:r>
        <w:rPr>
          <w:spacing w:val="-6"/>
          <w:sz w:val="28"/>
          <w:lang w:val="en-US"/>
        </w:rPr>
        <w:t>L. Hudak, M.</w:t>
      </w:r>
      <w:r>
        <w:rPr>
          <w:spacing w:val="-6"/>
          <w:sz w:val="28"/>
          <w:lang w:val="uk-UA"/>
        </w:rPr>
        <w:t xml:space="preserve"> </w:t>
      </w:r>
      <w:r>
        <w:rPr>
          <w:spacing w:val="-6"/>
          <w:sz w:val="28"/>
          <w:lang w:val="en-US"/>
        </w:rPr>
        <w:t>D. Jones // Pediatr. Res. –</w:t>
      </w:r>
      <w:r>
        <w:rPr>
          <w:spacing w:val="-6"/>
          <w:sz w:val="28"/>
          <w:lang w:val="uk-UA"/>
        </w:rPr>
        <w:t xml:space="preserve"> </w:t>
      </w:r>
      <w:r>
        <w:rPr>
          <w:spacing w:val="-6"/>
          <w:sz w:val="28"/>
          <w:lang w:val="en-US"/>
        </w:rPr>
        <w:t>1992. –</w:t>
      </w:r>
    </w:p>
    <w:p w:rsidR="00AB6253" w:rsidRDefault="00AB6253" w:rsidP="00AB6253">
      <w:pPr>
        <w:pStyle w:val="NormalWeb"/>
        <w:spacing w:line="360" w:lineRule="auto"/>
        <w:jc w:val="both"/>
        <w:rPr>
          <w:sz w:val="28"/>
          <w:lang w:val="en-US"/>
        </w:rPr>
      </w:pPr>
      <w:r>
        <w:rPr>
          <w:sz w:val="28"/>
          <w:lang w:val="uk-UA"/>
        </w:rPr>
        <w:t xml:space="preserve">       </w:t>
      </w:r>
      <w:r>
        <w:rPr>
          <w:sz w:val="28"/>
          <w:lang w:val="en-US"/>
        </w:rPr>
        <w:t xml:space="preserve">Vol. 31, </w:t>
      </w:r>
      <w:r>
        <w:rPr>
          <w:sz w:val="28"/>
          <w:lang w:val="uk-UA"/>
        </w:rPr>
        <w:t xml:space="preserve">№ </w:t>
      </w:r>
      <w:r>
        <w:rPr>
          <w:sz w:val="28"/>
          <w:lang w:val="en-US"/>
        </w:rPr>
        <w:t>6. –</w:t>
      </w:r>
      <w:r>
        <w:rPr>
          <w:sz w:val="28"/>
          <w:lang w:val="uk-UA"/>
        </w:rPr>
        <w:t xml:space="preserve"> </w:t>
      </w:r>
      <w:r>
        <w:rPr>
          <w:sz w:val="28"/>
          <w:lang w:val="en-US"/>
        </w:rPr>
        <w:t>P.</w:t>
      </w:r>
      <w:r>
        <w:rPr>
          <w:sz w:val="28"/>
          <w:lang w:val="uk-UA"/>
        </w:rPr>
        <w:t xml:space="preserve"> </w:t>
      </w:r>
      <w:r>
        <w:rPr>
          <w:sz w:val="28"/>
          <w:lang w:val="en-US"/>
        </w:rPr>
        <w:t>640–644.</w:t>
      </w:r>
    </w:p>
    <w:p w:rsidR="00AB6253" w:rsidRDefault="00AB6253" w:rsidP="00AB6253">
      <w:pPr>
        <w:pStyle w:val="NormalWeb"/>
        <w:spacing w:line="360" w:lineRule="auto"/>
        <w:jc w:val="both"/>
        <w:rPr>
          <w:sz w:val="28"/>
          <w:lang w:val="uk-UA"/>
        </w:rPr>
      </w:pPr>
      <w:r>
        <w:rPr>
          <w:sz w:val="28"/>
          <w:lang w:val="en-US"/>
        </w:rPr>
        <w:t>660</w:t>
      </w:r>
      <w:r>
        <w:rPr>
          <w:sz w:val="28"/>
          <w:lang w:val="uk-UA"/>
        </w:rPr>
        <w:t>.</w:t>
      </w:r>
      <w:r>
        <w:rPr>
          <w:sz w:val="28"/>
          <w:lang w:val="en-US"/>
        </w:rPr>
        <w:t xml:space="preserve"> Park W.</w:t>
      </w:r>
      <w:r>
        <w:rPr>
          <w:sz w:val="28"/>
          <w:lang w:val="uk-UA"/>
        </w:rPr>
        <w:t xml:space="preserve"> </w:t>
      </w:r>
      <w:r>
        <w:rPr>
          <w:sz w:val="28"/>
          <w:lang w:val="en-US"/>
        </w:rPr>
        <w:t>S.</w:t>
      </w:r>
      <w:r>
        <w:rPr>
          <w:sz w:val="28"/>
          <w:lang w:val="uk-UA"/>
        </w:rPr>
        <w:t xml:space="preserve"> </w:t>
      </w:r>
      <w:r>
        <w:rPr>
          <w:sz w:val="28"/>
          <w:lang w:val="en-US"/>
        </w:rPr>
        <w:t>The efficacy of pentoxifylline as an anti-inflammatory agent in expe</w:t>
      </w:r>
      <w:r>
        <w:rPr>
          <w:sz w:val="28"/>
          <w:lang w:val="uk-UA"/>
        </w:rPr>
        <w:t>-</w:t>
      </w:r>
    </w:p>
    <w:p w:rsidR="00AB6253" w:rsidRDefault="00AB6253" w:rsidP="00AB6253">
      <w:pPr>
        <w:pStyle w:val="NormalWeb"/>
        <w:spacing w:line="360" w:lineRule="auto"/>
        <w:jc w:val="both"/>
        <w:rPr>
          <w:spacing w:val="4"/>
          <w:sz w:val="28"/>
          <w:lang w:val="uk-UA"/>
        </w:rPr>
      </w:pPr>
      <w:r>
        <w:rPr>
          <w:sz w:val="28"/>
          <w:lang w:val="uk-UA"/>
        </w:rPr>
        <w:t xml:space="preserve">        </w:t>
      </w:r>
      <w:r>
        <w:rPr>
          <w:spacing w:val="4"/>
          <w:sz w:val="28"/>
          <w:lang w:val="en-US"/>
        </w:rPr>
        <w:t>rimental Escherichia coli meningitis in the newborn piglet</w:t>
      </w:r>
      <w:r>
        <w:rPr>
          <w:spacing w:val="4"/>
          <w:sz w:val="28"/>
          <w:lang w:val="uk-UA"/>
        </w:rPr>
        <w:t xml:space="preserve"> /</w:t>
      </w:r>
      <w:r>
        <w:rPr>
          <w:spacing w:val="4"/>
          <w:sz w:val="28"/>
          <w:lang w:val="en-US"/>
        </w:rPr>
        <w:t xml:space="preserve"> W.</w:t>
      </w:r>
      <w:r>
        <w:rPr>
          <w:spacing w:val="4"/>
          <w:sz w:val="28"/>
          <w:lang w:val="uk-UA"/>
        </w:rPr>
        <w:t xml:space="preserve"> </w:t>
      </w:r>
      <w:r>
        <w:rPr>
          <w:spacing w:val="4"/>
          <w:sz w:val="28"/>
          <w:lang w:val="en-US"/>
        </w:rPr>
        <w:t>S.</w:t>
      </w:r>
      <w:r>
        <w:rPr>
          <w:spacing w:val="4"/>
          <w:sz w:val="28"/>
          <w:lang w:val="uk-UA"/>
        </w:rPr>
        <w:t xml:space="preserve"> </w:t>
      </w:r>
      <w:r>
        <w:rPr>
          <w:spacing w:val="4"/>
          <w:sz w:val="28"/>
          <w:lang w:val="en-US"/>
        </w:rPr>
        <w:t>Park, Y.</w:t>
      </w:r>
      <w:r>
        <w:rPr>
          <w:spacing w:val="4"/>
          <w:sz w:val="28"/>
          <w:lang w:val="uk-UA"/>
        </w:rPr>
        <w:t xml:space="preserve"> </w:t>
      </w:r>
      <w:r>
        <w:rPr>
          <w:spacing w:val="4"/>
          <w:sz w:val="28"/>
          <w:lang w:val="en-US"/>
        </w:rPr>
        <w:t>S.</w:t>
      </w:r>
      <w:r>
        <w:rPr>
          <w:spacing w:val="4"/>
          <w:sz w:val="28"/>
          <w:lang w:val="uk-UA"/>
        </w:rPr>
        <w:t xml:space="preserve"> </w:t>
      </w:r>
    </w:p>
    <w:p w:rsidR="00AB6253" w:rsidRDefault="00AB6253" w:rsidP="00AB6253">
      <w:pPr>
        <w:pStyle w:val="NormalWeb"/>
        <w:spacing w:line="360" w:lineRule="auto"/>
        <w:jc w:val="both"/>
        <w:rPr>
          <w:sz w:val="28"/>
          <w:lang w:val="uk-UA"/>
        </w:rPr>
      </w:pPr>
      <w:r>
        <w:rPr>
          <w:sz w:val="28"/>
          <w:lang w:val="uk-UA"/>
        </w:rPr>
        <w:t xml:space="preserve">        </w:t>
      </w:r>
      <w:r>
        <w:rPr>
          <w:sz w:val="28"/>
          <w:lang w:val="en-US"/>
        </w:rPr>
        <w:t>Chang, M.</w:t>
      </w:r>
      <w:r>
        <w:rPr>
          <w:sz w:val="28"/>
          <w:lang w:val="uk-UA"/>
        </w:rPr>
        <w:t xml:space="preserve"> </w:t>
      </w:r>
      <w:r>
        <w:rPr>
          <w:sz w:val="28"/>
          <w:lang w:val="en-US"/>
        </w:rPr>
        <w:t>Lee // Biol. Neonate. –</w:t>
      </w:r>
      <w:r>
        <w:rPr>
          <w:sz w:val="28"/>
          <w:lang w:val="uk-UA"/>
        </w:rPr>
        <w:t xml:space="preserve"> </w:t>
      </w:r>
      <w:r>
        <w:rPr>
          <w:sz w:val="28"/>
          <w:lang w:val="en-US"/>
        </w:rPr>
        <w:t>2000. –</w:t>
      </w:r>
      <w:r>
        <w:rPr>
          <w:sz w:val="28"/>
          <w:lang w:val="uk-UA"/>
        </w:rPr>
        <w:t xml:space="preserve"> </w:t>
      </w:r>
      <w:r>
        <w:rPr>
          <w:sz w:val="28"/>
          <w:lang w:val="en-US"/>
        </w:rPr>
        <w:t xml:space="preserve">Vol. 77, </w:t>
      </w:r>
      <w:r>
        <w:rPr>
          <w:sz w:val="28"/>
          <w:lang w:val="uk-UA"/>
        </w:rPr>
        <w:t xml:space="preserve">№ </w:t>
      </w:r>
      <w:r>
        <w:rPr>
          <w:sz w:val="28"/>
          <w:lang w:val="en-US"/>
        </w:rPr>
        <w:t>4. –</w:t>
      </w:r>
      <w:r>
        <w:rPr>
          <w:sz w:val="28"/>
          <w:lang w:val="uk-UA"/>
        </w:rPr>
        <w:t xml:space="preserve"> </w:t>
      </w:r>
      <w:r>
        <w:rPr>
          <w:sz w:val="28"/>
          <w:lang w:val="en-US"/>
        </w:rPr>
        <w:t>P.</w:t>
      </w:r>
      <w:r>
        <w:rPr>
          <w:sz w:val="28"/>
          <w:lang w:val="uk-UA"/>
        </w:rPr>
        <w:t xml:space="preserve"> </w:t>
      </w:r>
      <w:r>
        <w:rPr>
          <w:sz w:val="28"/>
          <w:lang w:val="en-US"/>
        </w:rPr>
        <w:t>236–242.</w:t>
      </w:r>
      <w:r>
        <w:rPr>
          <w:sz w:val="28"/>
          <w:lang w:val="en-US"/>
        </w:rPr>
        <w:br/>
        <w:t>661</w:t>
      </w:r>
      <w:r>
        <w:rPr>
          <w:sz w:val="28"/>
          <w:lang w:val="uk-UA"/>
        </w:rPr>
        <w:t>.</w:t>
      </w:r>
      <w:r>
        <w:rPr>
          <w:sz w:val="28"/>
          <w:lang w:val="en-US"/>
        </w:rPr>
        <w:t xml:space="preserve"> Partridge W.</w:t>
      </w:r>
      <w:r>
        <w:rPr>
          <w:sz w:val="28"/>
          <w:lang w:val="uk-UA"/>
        </w:rPr>
        <w:t xml:space="preserve"> </w:t>
      </w:r>
      <w:r>
        <w:rPr>
          <w:sz w:val="28"/>
          <w:lang w:val="en-US"/>
        </w:rPr>
        <w:t xml:space="preserve">M. Transport of albumin-bound melatonin trough the blood-brain </w:t>
      </w:r>
    </w:p>
    <w:p w:rsidR="00AB6253" w:rsidRDefault="00AB6253" w:rsidP="00AB6253">
      <w:pPr>
        <w:pStyle w:val="NormalWeb"/>
        <w:spacing w:line="360" w:lineRule="auto"/>
        <w:jc w:val="both"/>
        <w:rPr>
          <w:sz w:val="28"/>
          <w:lang w:val="uk-UA"/>
        </w:rPr>
      </w:pPr>
      <w:r>
        <w:rPr>
          <w:sz w:val="28"/>
          <w:lang w:val="uk-UA"/>
        </w:rPr>
        <w:lastRenderedPageBreak/>
        <w:t xml:space="preserve">        </w:t>
      </w:r>
      <w:r>
        <w:rPr>
          <w:sz w:val="28"/>
          <w:lang w:val="en-US"/>
        </w:rPr>
        <w:t xml:space="preserve">barrier </w:t>
      </w:r>
      <w:r>
        <w:rPr>
          <w:sz w:val="28"/>
          <w:lang w:val="uk-UA"/>
        </w:rPr>
        <w:t>/</w:t>
      </w:r>
      <w:r>
        <w:rPr>
          <w:sz w:val="28"/>
          <w:lang w:val="en-US"/>
        </w:rPr>
        <w:t xml:space="preserve"> W.</w:t>
      </w:r>
      <w:r>
        <w:rPr>
          <w:sz w:val="28"/>
          <w:lang w:val="uk-UA"/>
        </w:rPr>
        <w:t xml:space="preserve"> </w:t>
      </w:r>
      <w:r>
        <w:rPr>
          <w:sz w:val="28"/>
          <w:lang w:val="en-US"/>
        </w:rPr>
        <w:t>M.</w:t>
      </w:r>
      <w:r>
        <w:rPr>
          <w:sz w:val="28"/>
          <w:lang w:val="uk-UA"/>
        </w:rPr>
        <w:t xml:space="preserve"> </w:t>
      </w:r>
      <w:r>
        <w:rPr>
          <w:sz w:val="28"/>
          <w:lang w:val="en-US"/>
        </w:rPr>
        <w:t>Partridge, L.</w:t>
      </w:r>
      <w:r>
        <w:rPr>
          <w:sz w:val="28"/>
          <w:lang w:val="uk-UA"/>
        </w:rPr>
        <w:t xml:space="preserve"> </w:t>
      </w:r>
      <w:r>
        <w:rPr>
          <w:sz w:val="28"/>
          <w:lang w:val="en-US"/>
        </w:rPr>
        <w:t>J. Mietus //J. Neurochem. –</w:t>
      </w:r>
      <w:r>
        <w:rPr>
          <w:sz w:val="28"/>
          <w:lang w:val="uk-UA"/>
        </w:rPr>
        <w:t xml:space="preserve"> </w:t>
      </w:r>
      <w:r>
        <w:rPr>
          <w:sz w:val="28"/>
          <w:lang w:val="en-US"/>
        </w:rPr>
        <w:t>1980. –</w:t>
      </w:r>
      <w:r>
        <w:rPr>
          <w:sz w:val="28"/>
          <w:lang w:val="uk-UA"/>
        </w:rPr>
        <w:t xml:space="preserve"> </w:t>
      </w:r>
      <w:r>
        <w:rPr>
          <w:sz w:val="28"/>
          <w:lang w:val="en-US"/>
        </w:rPr>
        <w:t>Vol.</w:t>
      </w:r>
      <w:r>
        <w:rPr>
          <w:sz w:val="28"/>
          <w:lang w:val="uk-UA"/>
        </w:rPr>
        <w:t xml:space="preserve"> </w:t>
      </w:r>
      <w:r>
        <w:rPr>
          <w:sz w:val="28"/>
          <w:lang w:val="en-US"/>
        </w:rPr>
        <w:t xml:space="preserve">34, </w:t>
      </w:r>
      <w:r>
        <w:rPr>
          <w:sz w:val="28"/>
          <w:lang w:val="uk-UA"/>
        </w:rPr>
        <w:t xml:space="preserve">№ </w:t>
      </w:r>
      <w:r>
        <w:rPr>
          <w:sz w:val="28"/>
          <w:lang w:val="en-US"/>
        </w:rPr>
        <w:t>6. –</w:t>
      </w:r>
    </w:p>
    <w:p w:rsidR="00AB6253" w:rsidRDefault="00AB6253" w:rsidP="00AB6253">
      <w:pPr>
        <w:pStyle w:val="NormalWeb"/>
        <w:spacing w:line="360" w:lineRule="auto"/>
        <w:jc w:val="both"/>
        <w:rPr>
          <w:sz w:val="28"/>
          <w:lang w:val="uk-UA"/>
        </w:rPr>
      </w:pPr>
      <w:r>
        <w:rPr>
          <w:sz w:val="28"/>
          <w:lang w:val="uk-UA"/>
        </w:rPr>
        <w:t xml:space="preserve">        </w:t>
      </w:r>
      <w:r>
        <w:rPr>
          <w:sz w:val="28"/>
          <w:lang w:val="en-US"/>
        </w:rPr>
        <w:t>P.</w:t>
      </w:r>
      <w:r>
        <w:rPr>
          <w:sz w:val="28"/>
          <w:lang w:val="uk-UA"/>
        </w:rPr>
        <w:t xml:space="preserve"> </w:t>
      </w:r>
      <w:r>
        <w:rPr>
          <w:sz w:val="28"/>
          <w:lang w:val="en-US"/>
        </w:rPr>
        <w:t>1761–1763</w:t>
      </w:r>
      <w:r>
        <w:rPr>
          <w:sz w:val="28"/>
          <w:lang w:val="uk-UA"/>
        </w:rPr>
        <w:t>.</w:t>
      </w:r>
    </w:p>
    <w:p w:rsidR="00AB6253" w:rsidRDefault="00AB6253" w:rsidP="00AB6253">
      <w:pPr>
        <w:pStyle w:val="Normal0"/>
        <w:spacing w:line="360" w:lineRule="auto"/>
        <w:jc w:val="both"/>
        <w:rPr>
          <w:sz w:val="28"/>
          <w:lang w:val="uk-UA"/>
        </w:rPr>
      </w:pPr>
      <w:r>
        <w:rPr>
          <w:sz w:val="28"/>
          <w:lang w:val="en-US"/>
        </w:rPr>
        <w:t>662</w:t>
      </w:r>
      <w:r>
        <w:rPr>
          <w:sz w:val="28"/>
          <w:lang w:val="uk-UA"/>
        </w:rPr>
        <w:t>.</w:t>
      </w:r>
      <w:r>
        <w:rPr>
          <w:sz w:val="28"/>
          <w:lang w:val="en-US"/>
        </w:rPr>
        <w:t xml:space="preserve"> Perturbations in cerebral oxygen radical formation and membrane order follow</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ing vitamin E deficiency / C.</w:t>
      </w:r>
      <w:r>
        <w:rPr>
          <w:sz w:val="28"/>
          <w:lang w:val="uk-UA"/>
        </w:rPr>
        <w:t xml:space="preserve"> </w:t>
      </w:r>
      <w:r>
        <w:rPr>
          <w:sz w:val="28"/>
          <w:lang w:val="en-US"/>
        </w:rPr>
        <w:t>P. Lebel, J.</w:t>
      </w:r>
      <w:r>
        <w:rPr>
          <w:sz w:val="28"/>
          <w:lang w:val="uk-UA"/>
        </w:rPr>
        <w:t xml:space="preserve"> </w:t>
      </w:r>
      <w:r>
        <w:rPr>
          <w:sz w:val="28"/>
          <w:lang w:val="en-US"/>
        </w:rPr>
        <w:t>N. Odanze, J.</w:t>
      </w:r>
      <w:r>
        <w:rPr>
          <w:sz w:val="28"/>
          <w:lang w:val="uk-UA"/>
        </w:rPr>
        <w:t xml:space="preserve"> </w:t>
      </w:r>
      <w:r>
        <w:rPr>
          <w:sz w:val="28"/>
          <w:lang w:val="en-US"/>
        </w:rPr>
        <w:t>D. Adams, S.</w:t>
      </w:r>
      <w:r>
        <w:rPr>
          <w:sz w:val="28"/>
          <w:lang w:val="uk-UA"/>
        </w:rPr>
        <w:t xml:space="preserve"> </w:t>
      </w:r>
      <w:r>
        <w:rPr>
          <w:sz w:val="28"/>
          <w:lang w:val="en-US"/>
        </w:rPr>
        <w:t xml:space="preserve">C. Bondy </w:t>
      </w:r>
    </w:p>
    <w:p w:rsidR="00AB6253" w:rsidRDefault="00AB6253" w:rsidP="00AB6253">
      <w:pPr>
        <w:pStyle w:val="Normal0"/>
        <w:spacing w:line="360" w:lineRule="auto"/>
        <w:jc w:val="both"/>
        <w:rPr>
          <w:spacing w:val="-8"/>
          <w:sz w:val="28"/>
          <w:lang w:val="uk-UA"/>
        </w:rPr>
      </w:pPr>
      <w:r>
        <w:rPr>
          <w:spacing w:val="-8"/>
          <w:sz w:val="28"/>
          <w:lang w:val="uk-UA"/>
        </w:rPr>
        <w:t xml:space="preserve">        </w:t>
      </w:r>
      <w:r>
        <w:rPr>
          <w:spacing w:val="-8"/>
          <w:sz w:val="28"/>
          <w:lang w:val="en-US"/>
        </w:rPr>
        <w:t>//</w:t>
      </w:r>
      <w:r>
        <w:rPr>
          <w:spacing w:val="-8"/>
          <w:sz w:val="28"/>
          <w:lang w:val="uk-UA"/>
        </w:rPr>
        <w:t xml:space="preserve"> </w:t>
      </w:r>
      <w:r>
        <w:rPr>
          <w:spacing w:val="-8"/>
          <w:sz w:val="28"/>
          <w:lang w:val="en-US"/>
        </w:rPr>
        <w:t>Biochem. And Biophys. Res.Communs. –</w:t>
      </w:r>
      <w:r>
        <w:rPr>
          <w:spacing w:val="-8"/>
          <w:sz w:val="28"/>
          <w:lang w:val="uk-UA"/>
        </w:rPr>
        <w:t xml:space="preserve"> </w:t>
      </w:r>
      <w:r>
        <w:rPr>
          <w:spacing w:val="-8"/>
          <w:sz w:val="28"/>
          <w:lang w:val="en-US"/>
        </w:rPr>
        <w:t>1989. –</w:t>
      </w:r>
      <w:r>
        <w:rPr>
          <w:spacing w:val="-8"/>
          <w:sz w:val="28"/>
          <w:lang w:val="uk-UA"/>
        </w:rPr>
        <w:t xml:space="preserve"> </w:t>
      </w:r>
      <w:r>
        <w:rPr>
          <w:spacing w:val="-8"/>
          <w:sz w:val="28"/>
          <w:lang w:val="en-US"/>
        </w:rPr>
        <w:t>Vol.</w:t>
      </w:r>
      <w:r>
        <w:rPr>
          <w:spacing w:val="-8"/>
          <w:sz w:val="28"/>
          <w:lang w:val="uk-UA"/>
        </w:rPr>
        <w:t xml:space="preserve"> </w:t>
      </w:r>
      <w:r>
        <w:rPr>
          <w:spacing w:val="-8"/>
          <w:sz w:val="28"/>
          <w:lang w:val="en-US"/>
        </w:rPr>
        <w:t>163,</w:t>
      </w:r>
      <w:r>
        <w:rPr>
          <w:spacing w:val="-8"/>
          <w:sz w:val="28"/>
          <w:lang w:val="uk-UA"/>
        </w:rPr>
        <w:t xml:space="preserve"> № </w:t>
      </w:r>
      <w:r>
        <w:rPr>
          <w:spacing w:val="-8"/>
          <w:sz w:val="28"/>
          <w:lang w:val="en-US"/>
        </w:rPr>
        <w:t>2. –</w:t>
      </w:r>
      <w:r>
        <w:rPr>
          <w:spacing w:val="-8"/>
          <w:sz w:val="28"/>
          <w:lang w:val="uk-UA"/>
        </w:rPr>
        <w:t xml:space="preserve"> </w:t>
      </w:r>
      <w:r>
        <w:rPr>
          <w:spacing w:val="-8"/>
          <w:sz w:val="28"/>
          <w:lang w:val="en-US"/>
        </w:rPr>
        <w:t>P.</w:t>
      </w:r>
      <w:r>
        <w:rPr>
          <w:spacing w:val="-8"/>
          <w:sz w:val="28"/>
          <w:lang w:val="uk-UA"/>
        </w:rPr>
        <w:t xml:space="preserve"> </w:t>
      </w:r>
      <w:r>
        <w:rPr>
          <w:spacing w:val="-8"/>
          <w:sz w:val="28"/>
          <w:lang w:val="en-US"/>
        </w:rPr>
        <w:t>860–866</w:t>
      </w:r>
      <w:r>
        <w:rPr>
          <w:spacing w:val="-8"/>
          <w:sz w:val="28"/>
          <w:lang w:val="uk-UA"/>
        </w:rPr>
        <w:t>.</w:t>
      </w:r>
    </w:p>
    <w:p w:rsidR="00AB6253" w:rsidRDefault="00AB6253" w:rsidP="00AB6253">
      <w:pPr>
        <w:pStyle w:val="Normal0"/>
        <w:spacing w:line="360" w:lineRule="auto"/>
        <w:jc w:val="both"/>
        <w:rPr>
          <w:sz w:val="28"/>
          <w:lang w:val="uk-UA"/>
        </w:rPr>
      </w:pPr>
      <w:r>
        <w:rPr>
          <w:sz w:val="28"/>
          <w:lang w:val="en-US"/>
        </w:rPr>
        <w:t>663</w:t>
      </w:r>
      <w:r>
        <w:rPr>
          <w:sz w:val="28"/>
          <w:lang w:val="uk-UA"/>
        </w:rPr>
        <w:t>.</w:t>
      </w:r>
      <w:r>
        <w:rPr>
          <w:sz w:val="28"/>
          <w:lang w:val="en-US"/>
        </w:rPr>
        <w:t xml:space="preserve"> Pinealectomy inhibits interleukin-2 production and natural killer activity in mice </w:t>
      </w:r>
    </w:p>
    <w:p w:rsidR="00AB6253" w:rsidRDefault="00AB6253" w:rsidP="00AB6253">
      <w:pPr>
        <w:pStyle w:val="Normal0"/>
        <w:spacing w:line="360" w:lineRule="auto"/>
        <w:jc w:val="both"/>
        <w:rPr>
          <w:spacing w:val="-8"/>
          <w:sz w:val="28"/>
          <w:lang w:val="uk-UA"/>
        </w:rPr>
      </w:pPr>
      <w:r>
        <w:rPr>
          <w:sz w:val="28"/>
          <w:lang w:val="uk-UA"/>
        </w:rPr>
        <w:t xml:space="preserve">        </w:t>
      </w:r>
      <w:r>
        <w:rPr>
          <w:sz w:val="28"/>
          <w:lang w:val="en-US"/>
        </w:rPr>
        <w:t>/ [V. Del Gobbo, V. Libri, N. Villani et al.] //Int. J. Immunopharmacol.</w:t>
      </w:r>
      <w:r>
        <w:rPr>
          <w:spacing w:val="-8"/>
          <w:sz w:val="28"/>
          <w:lang w:val="en-US"/>
        </w:rPr>
        <w:t xml:space="preserve"> – </w:t>
      </w:r>
      <w:r>
        <w:rPr>
          <w:sz w:val="28"/>
          <w:lang w:val="en-US"/>
        </w:rPr>
        <w:t>1989.</w:t>
      </w:r>
      <w:r>
        <w:rPr>
          <w:spacing w:val="-8"/>
          <w:sz w:val="28"/>
          <w:lang w:val="en-US"/>
        </w:rPr>
        <w:t xml:space="preserve"> –</w:t>
      </w:r>
    </w:p>
    <w:p w:rsidR="00AB6253" w:rsidRDefault="00AB6253" w:rsidP="00AB6253">
      <w:pPr>
        <w:pStyle w:val="Normal0"/>
        <w:spacing w:line="360" w:lineRule="auto"/>
        <w:jc w:val="both"/>
        <w:rPr>
          <w:sz w:val="28"/>
          <w:lang w:val="uk-UA"/>
        </w:rPr>
      </w:pPr>
      <w:r>
        <w:rPr>
          <w:spacing w:val="-8"/>
          <w:sz w:val="28"/>
          <w:lang w:val="uk-UA"/>
        </w:rPr>
        <w:t xml:space="preserve">         </w:t>
      </w:r>
      <w:r>
        <w:rPr>
          <w:sz w:val="28"/>
          <w:lang w:val="en-US"/>
        </w:rPr>
        <w:t xml:space="preserve">Vol. 11, </w:t>
      </w:r>
      <w:r>
        <w:rPr>
          <w:sz w:val="28"/>
          <w:lang w:val="uk-UA"/>
        </w:rPr>
        <w:t xml:space="preserve">№ </w:t>
      </w:r>
      <w:r>
        <w:rPr>
          <w:sz w:val="28"/>
          <w:lang w:val="en-US"/>
        </w:rPr>
        <w:t>4.</w:t>
      </w:r>
      <w:r>
        <w:rPr>
          <w:spacing w:val="-8"/>
          <w:sz w:val="28"/>
          <w:lang w:val="en-US"/>
        </w:rPr>
        <w:t xml:space="preserve"> –</w:t>
      </w:r>
      <w:r>
        <w:rPr>
          <w:spacing w:val="-8"/>
          <w:sz w:val="28"/>
          <w:lang w:val="uk-UA"/>
        </w:rPr>
        <w:t xml:space="preserve"> </w:t>
      </w:r>
      <w:r>
        <w:rPr>
          <w:sz w:val="28"/>
          <w:lang w:val="en-US"/>
        </w:rPr>
        <w:t>P.</w:t>
      </w:r>
      <w:r>
        <w:rPr>
          <w:sz w:val="28"/>
          <w:lang w:val="uk-UA"/>
        </w:rPr>
        <w:t xml:space="preserve"> </w:t>
      </w:r>
      <w:r>
        <w:rPr>
          <w:sz w:val="28"/>
          <w:lang w:val="en-US"/>
        </w:rPr>
        <w:t>567</w:t>
      </w:r>
      <w:r>
        <w:rPr>
          <w:spacing w:val="-8"/>
          <w:sz w:val="28"/>
          <w:lang w:val="en-US"/>
        </w:rPr>
        <w:t>–</w:t>
      </w:r>
      <w:r>
        <w:rPr>
          <w:sz w:val="28"/>
          <w:lang w:val="en-US"/>
        </w:rPr>
        <w:t>573</w:t>
      </w:r>
      <w:r>
        <w:rPr>
          <w:sz w:val="28"/>
          <w:lang w:val="uk-UA"/>
        </w:rPr>
        <w:t>.</w:t>
      </w:r>
    </w:p>
    <w:p w:rsidR="00AB6253" w:rsidRDefault="00AB6253" w:rsidP="00AB6253">
      <w:pPr>
        <w:pStyle w:val="Normal0"/>
        <w:spacing w:line="360" w:lineRule="auto"/>
        <w:jc w:val="both"/>
        <w:rPr>
          <w:sz w:val="28"/>
          <w:lang w:val="uk-UA"/>
        </w:rPr>
      </w:pPr>
      <w:r>
        <w:rPr>
          <w:sz w:val="28"/>
          <w:lang w:val="en-US"/>
        </w:rPr>
        <w:t>664</w:t>
      </w:r>
      <w:r>
        <w:rPr>
          <w:sz w:val="28"/>
          <w:lang w:val="uk-UA"/>
        </w:rPr>
        <w:t>.</w:t>
      </w:r>
      <w:r>
        <w:rPr>
          <w:sz w:val="28"/>
          <w:lang w:val="en-US"/>
        </w:rPr>
        <w:t xml:space="preserve"> Pollack M.</w:t>
      </w:r>
      <w:r>
        <w:rPr>
          <w:sz w:val="28"/>
          <w:lang w:val="uk-UA"/>
        </w:rPr>
        <w:t xml:space="preserve"> </w:t>
      </w:r>
      <w:r>
        <w:rPr>
          <w:sz w:val="28"/>
          <w:lang w:val="en-US"/>
        </w:rPr>
        <w:t xml:space="preserve">M. Pediatric risk of mortality (PRISM) score </w:t>
      </w:r>
      <w:r>
        <w:rPr>
          <w:sz w:val="28"/>
          <w:lang w:val="uk-UA"/>
        </w:rPr>
        <w:t>/</w:t>
      </w:r>
      <w:r>
        <w:rPr>
          <w:sz w:val="28"/>
          <w:lang w:val="en-US"/>
        </w:rPr>
        <w:t xml:space="preserve"> M.</w:t>
      </w:r>
      <w:r>
        <w:rPr>
          <w:sz w:val="28"/>
          <w:lang w:val="uk-UA"/>
        </w:rPr>
        <w:t xml:space="preserve"> </w:t>
      </w:r>
      <w:r>
        <w:rPr>
          <w:sz w:val="28"/>
          <w:lang w:val="en-US"/>
        </w:rPr>
        <w:t>M.</w:t>
      </w:r>
      <w:r>
        <w:rPr>
          <w:sz w:val="28"/>
          <w:lang w:val="uk-UA"/>
        </w:rPr>
        <w:t xml:space="preserve"> </w:t>
      </w:r>
      <w:r>
        <w:rPr>
          <w:sz w:val="28"/>
          <w:lang w:val="en-US"/>
        </w:rPr>
        <w:t>Pollack, U.</w:t>
      </w:r>
      <w:r>
        <w:rPr>
          <w:sz w:val="28"/>
          <w:lang w:val="uk-UA"/>
        </w:rPr>
        <w:t xml:space="preserve"> </w:t>
      </w:r>
      <w:r>
        <w:rPr>
          <w:sz w:val="28"/>
          <w:lang w:val="en-US"/>
        </w:rPr>
        <w:t>E.</w:t>
      </w:r>
      <w:r>
        <w:rPr>
          <w:sz w:val="28"/>
          <w:lang w:val="uk-UA"/>
        </w:rPr>
        <w:t xml:space="preserve"> </w:t>
      </w:r>
    </w:p>
    <w:p w:rsidR="00AB6253" w:rsidRDefault="00AB6253" w:rsidP="00AB6253">
      <w:pPr>
        <w:pStyle w:val="Normal0"/>
        <w:spacing w:line="360" w:lineRule="auto"/>
        <w:jc w:val="both"/>
        <w:rPr>
          <w:spacing w:val="-8"/>
          <w:sz w:val="28"/>
          <w:lang w:val="uk-UA"/>
        </w:rPr>
      </w:pPr>
      <w:r>
        <w:rPr>
          <w:sz w:val="28"/>
          <w:lang w:val="uk-UA"/>
        </w:rPr>
        <w:t xml:space="preserve">        </w:t>
      </w:r>
      <w:r>
        <w:rPr>
          <w:spacing w:val="-8"/>
          <w:sz w:val="28"/>
          <w:lang w:val="en-US"/>
        </w:rPr>
        <w:t>Ruttimann, P.</w:t>
      </w:r>
      <w:r>
        <w:rPr>
          <w:spacing w:val="-8"/>
          <w:sz w:val="28"/>
          <w:lang w:val="uk-UA"/>
        </w:rPr>
        <w:t xml:space="preserve"> </w:t>
      </w:r>
      <w:r>
        <w:rPr>
          <w:spacing w:val="-8"/>
          <w:sz w:val="28"/>
          <w:lang w:val="en-US"/>
        </w:rPr>
        <w:t>R. Getson //</w:t>
      </w:r>
      <w:r>
        <w:rPr>
          <w:spacing w:val="-8"/>
          <w:sz w:val="28"/>
          <w:lang w:val="uk-UA"/>
        </w:rPr>
        <w:t xml:space="preserve"> </w:t>
      </w:r>
      <w:r>
        <w:rPr>
          <w:spacing w:val="-8"/>
          <w:sz w:val="28"/>
          <w:lang w:val="en-US"/>
        </w:rPr>
        <w:t>Crit. Care Med. –</w:t>
      </w:r>
      <w:r>
        <w:rPr>
          <w:spacing w:val="-8"/>
          <w:sz w:val="28"/>
          <w:lang w:val="uk-UA"/>
        </w:rPr>
        <w:t xml:space="preserve"> </w:t>
      </w:r>
      <w:r>
        <w:rPr>
          <w:spacing w:val="-8"/>
          <w:sz w:val="28"/>
          <w:lang w:val="en-US"/>
        </w:rPr>
        <w:t>1988. –</w:t>
      </w:r>
      <w:r>
        <w:rPr>
          <w:spacing w:val="-8"/>
          <w:sz w:val="28"/>
          <w:lang w:val="uk-UA"/>
        </w:rPr>
        <w:t xml:space="preserve"> </w:t>
      </w:r>
      <w:r>
        <w:rPr>
          <w:spacing w:val="-8"/>
          <w:sz w:val="28"/>
          <w:lang w:val="en-US"/>
        </w:rPr>
        <w:t>Vol.</w:t>
      </w:r>
      <w:r>
        <w:rPr>
          <w:spacing w:val="-8"/>
          <w:sz w:val="28"/>
          <w:lang w:val="uk-UA"/>
        </w:rPr>
        <w:t xml:space="preserve"> </w:t>
      </w:r>
      <w:r>
        <w:rPr>
          <w:spacing w:val="-8"/>
          <w:sz w:val="28"/>
          <w:lang w:val="en-US"/>
        </w:rPr>
        <w:t xml:space="preserve">16, </w:t>
      </w:r>
      <w:r>
        <w:rPr>
          <w:spacing w:val="-8"/>
          <w:sz w:val="28"/>
          <w:lang w:val="uk-UA"/>
        </w:rPr>
        <w:t xml:space="preserve">№ </w:t>
      </w:r>
      <w:r>
        <w:rPr>
          <w:spacing w:val="-8"/>
          <w:sz w:val="28"/>
          <w:lang w:val="en-US"/>
        </w:rPr>
        <w:t>1. –</w:t>
      </w:r>
      <w:r>
        <w:rPr>
          <w:spacing w:val="-8"/>
          <w:sz w:val="28"/>
          <w:lang w:val="uk-UA"/>
        </w:rPr>
        <w:t xml:space="preserve"> </w:t>
      </w:r>
      <w:r>
        <w:rPr>
          <w:spacing w:val="-8"/>
          <w:sz w:val="28"/>
          <w:lang w:val="en-US"/>
        </w:rPr>
        <w:t>P.</w:t>
      </w:r>
      <w:r>
        <w:rPr>
          <w:spacing w:val="-8"/>
          <w:sz w:val="28"/>
          <w:lang w:val="uk-UA"/>
        </w:rPr>
        <w:t xml:space="preserve"> </w:t>
      </w:r>
      <w:r>
        <w:rPr>
          <w:spacing w:val="-8"/>
          <w:sz w:val="28"/>
          <w:lang w:val="en-US"/>
        </w:rPr>
        <w:t>1110–1116</w:t>
      </w:r>
      <w:r>
        <w:rPr>
          <w:spacing w:val="-8"/>
          <w:sz w:val="28"/>
          <w:lang w:val="uk-UA"/>
        </w:rPr>
        <w:t>.</w:t>
      </w:r>
    </w:p>
    <w:p w:rsidR="00AB6253" w:rsidRDefault="00AB6253" w:rsidP="00AB6253">
      <w:pPr>
        <w:pStyle w:val="NormalWeb"/>
        <w:spacing w:line="360" w:lineRule="auto"/>
        <w:jc w:val="both"/>
        <w:rPr>
          <w:spacing w:val="4"/>
          <w:sz w:val="28"/>
          <w:lang w:val="uk-UA"/>
        </w:rPr>
      </w:pPr>
      <w:r>
        <w:rPr>
          <w:sz w:val="28"/>
          <w:lang w:val="en-US"/>
        </w:rPr>
        <w:t>665</w:t>
      </w:r>
      <w:r>
        <w:rPr>
          <w:sz w:val="28"/>
          <w:lang w:val="uk-UA"/>
        </w:rPr>
        <w:t>.</w:t>
      </w:r>
      <w:r>
        <w:rPr>
          <w:sz w:val="28"/>
          <w:lang w:val="en-US"/>
        </w:rPr>
        <w:t xml:space="preserve"> </w:t>
      </w:r>
      <w:r>
        <w:rPr>
          <w:spacing w:val="4"/>
          <w:sz w:val="28"/>
          <w:lang w:val="en-US"/>
        </w:rPr>
        <w:t>Polymorphonuclear leukocyte function in bacterial and viral infections / C.</w:t>
      </w:r>
      <w:r>
        <w:rPr>
          <w:spacing w:val="4"/>
          <w:sz w:val="28"/>
          <w:lang w:val="uk-UA"/>
        </w:rPr>
        <w:t xml:space="preserve"> </w:t>
      </w:r>
      <w:r>
        <w:rPr>
          <w:spacing w:val="4"/>
          <w:sz w:val="28"/>
          <w:lang w:val="en-US"/>
        </w:rPr>
        <w:t xml:space="preserve">O. </w:t>
      </w:r>
    </w:p>
    <w:p w:rsidR="00AB6253" w:rsidRDefault="00AB6253" w:rsidP="00AB6253">
      <w:pPr>
        <w:pStyle w:val="NormalWeb"/>
        <w:spacing w:line="360" w:lineRule="auto"/>
        <w:jc w:val="both"/>
        <w:rPr>
          <w:spacing w:val="-2"/>
          <w:sz w:val="28"/>
          <w:lang w:val="uk-UA"/>
        </w:rPr>
      </w:pPr>
      <w:r>
        <w:rPr>
          <w:sz w:val="28"/>
          <w:lang w:val="uk-UA"/>
        </w:rPr>
        <w:t xml:space="preserve">        </w:t>
      </w:r>
      <w:r>
        <w:rPr>
          <w:spacing w:val="-2"/>
          <w:sz w:val="28"/>
          <w:lang w:val="en-US"/>
        </w:rPr>
        <w:t>Solberg, T. Kalager, H.</w:t>
      </w:r>
      <w:r>
        <w:rPr>
          <w:spacing w:val="-2"/>
          <w:sz w:val="28"/>
          <w:lang w:val="uk-UA"/>
        </w:rPr>
        <w:t xml:space="preserve"> </w:t>
      </w:r>
      <w:r>
        <w:rPr>
          <w:spacing w:val="-2"/>
          <w:sz w:val="28"/>
          <w:lang w:val="en-US"/>
        </w:rPr>
        <w:t>R. Hill, J. Glette //</w:t>
      </w:r>
      <w:r>
        <w:rPr>
          <w:spacing w:val="-2"/>
          <w:sz w:val="28"/>
          <w:lang w:val="uk-UA"/>
        </w:rPr>
        <w:t xml:space="preserve"> </w:t>
      </w:r>
      <w:r>
        <w:rPr>
          <w:spacing w:val="-2"/>
          <w:sz w:val="28"/>
          <w:lang w:val="en-US"/>
        </w:rPr>
        <w:t>Scand. J. Infect. Dis. – 1982. –</w:t>
      </w:r>
      <w:r>
        <w:rPr>
          <w:spacing w:val="-2"/>
          <w:sz w:val="28"/>
          <w:lang w:val="uk-UA"/>
        </w:rPr>
        <w:t xml:space="preserve"> </w:t>
      </w:r>
      <w:r>
        <w:rPr>
          <w:spacing w:val="-2"/>
          <w:sz w:val="28"/>
          <w:lang w:val="en-US"/>
        </w:rPr>
        <w:t>Vol. 14,</w:t>
      </w:r>
    </w:p>
    <w:p w:rsidR="00AB6253" w:rsidRDefault="00AB6253" w:rsidP="00AB6253">
      <w:pPr>
        <w:pStyle w:val="NormalWeb"/>
        <w:spacing w:line="360" w:lineRule="auto"/>
        <w:rPr>
          <w:spacing w:val="2"/>
          <w:sz w:val="28"/>
          <w:lang w:val="uk-UA"/>
        </w:rPr>
      </w:pPr>
      <w:r>
        <w:rPr>
          <w:sz w:val="28"/>
          <w:lang w:val="uk-UA"/>
        </w:rPr>
        <w:t xml:space="preserve">        № </w:t>
      </w:r>
      <w:r>
        <w:rPr>
          <w:sz w:val="28"/>
          <w:lang w:val="en-US"/>
        </w:rPr>
        <w:t>1.</w:t>
      </w:r>
      <w:r>
        <w:rPr>
          <w:spacing w:val="-8"/>
          <w:sz w:val="28"/>
          <w:lang w:val="en-US"/>
        </w:rPr>
        <w:t xml:space="preserve"> –</w:t>
      </w:r>
      <w:r>
        <w:rPr>
          <w:spacing w:val="-8"/>
          <w:sz w:val="28"/>
          <w:lang w:val="uk-UA"/>
        </w:rPr>
        <w:t xml:space="preserve"> </w:t>
      </w:r>
      <w:r>
        <w:rPr>
          <w:sz w:val="28"/>
          <w:lang w:val="en-US"/>
        </w:rPr>
        <w:t>P.</w:t>
      </w:r>
      <w:r>
        <w:rPr>
          <w:sz w:val="28"/>
          <w:lang w:val="uk-UA"/>
        </w:rPr>
        <w:t xml:space="preserve"> </w:t>
      </w:r>
      <w:r>
        <w:rPr>
          <w:sz w:val="28"/>
          <w:lang w:val="en-US"/>
        </w:rPr>
        <w:t>11</w:t>
      </w:r>
      <w:r>
        <w:rPr>
          <w:spacing w:val="-8"/>
          <w:sz w:val="28"/>
          <w:lang w:val="en-US"/>
        </w:rPr>
        <w:t>–</w:t>
      </w:r>
      <w:r>
        <w:rPr>
          <w:sz w:val="28"/>
          <w:lang w:val="en-US"/>
        </w:rPr>
        <w:t xml:space="preserve">18. </w:t>
      </w:r>
      <w:r>
        <w:rPr>
          <w:sz w:val="28"/>
          <w:lang w:val="en-US"/>
        </w:rPr>
        <w:br/>
        <w:t>666</w:t>
      </w:r>
      <w:r>
        <w:rPr>
          <w:sz w:val="28"/>
          <w:lang w:val="uk-UA"/>
        </w:rPr>
        <w:t>.</w:t>
      </w:r>
      <w:r>
        <w:rPr>
          <w:sz w:val="28"/>
          <w:lang w:val="en-US"/>
        </w:rPr>
        <w:t xml:space="preserve"> </w:t>
      </w:r>
      <w:r>
        <w:rPr>
          <w:spacing w:val="2"/>
          <w:sz w:val="28"/>
          <w:lang w:val="en-US"/>
        </w:rPr>
        <w:t>Porter N.</w:t>
      </w:r>
      <w:r>
        <w:rPr>
          <w:spacing w:val="2"/>
          <w:sz w:val="28"/>
          <w:lang w:val="uk-UA"/>
        </w:rPr>
        <w:t xml:space="preserve"> </w:t>
      </w:r>
      <w:r>
        <w:rPr>
          <w:spacing w:val="2"/>
          <w:sz w:val="28"/>
          <w:lang w:val="en-US"/>
        </w:rPr>
        <w:t xml:space="preserve">A. Mechanisms of free radical oxidation of unsaturated lipids </w:t>
      </w:r>
      <w:r>
        <w:rPr>
          <w:spacing w:val="2"/>
          <w:sz w:val="28"/>
          <w:lang w:val="uk-UA"/>
        </w:rPr>
        <w:t>/</w:t>
      </w:r>
      <w:r>
        <w:rPr>
          <w:spacing w:val="2"/>
          <w:sz w:val="28"/>
          <w:lang w:val="en-US"/>
        </w:rPr>
        <w:t xml:space="preserve"> N.</w:t>
      </w:r>
      <w:r>
        <w:rPr>
          <w:spacing w:val="2"/>
          <w:sz w:val="28"/>
          <w:lang w:val="uk-UA"/>
        </w:rPr>
        <w:t xml:space="preserve"> </w:t>
      </w:r>
      <w:r>
        <w:rPr>
          <w:spacing w:val="2"/>
          <w:sz w:val="28"/>
          <w:lang w:val="en-US"/>
        </w:rPr>
        <w:t>A.</w:t>
      </w:r>
      <w:r>
        <w:rPr>
          <w:spacing w:val="2"/>
          <w:sz w:val="28"/>
          <w:lang w:val="uk-UA"/>
        </w:rPr>
        <w:t xml:space="preserve"> </w:t>
      </w:r>
    </w:p>
    <w:p w:rsidR="00AB6253" w:rsidRDefault="00AB6253" w:rsidP="00AB6253">
      <w:pPr>
        <w:pStyle w:val="NormalWeb"/>
        <w:spacing w:line="360" w:lineRule="auto"/>
        <w:rPr>
          <w:spacing w:val="-8"/>
          <w:sz w:val="28"/>
          <w:lang w:val="uk-UA"/>
        </w:rPr>
      </w:pPr>
      <w:r>
        <w:rPr>
          <w:sz w:val="28"/>
          <w:lang w:val="uk-UA"/>
        </w:rPr>
        <w:t xml:space="preserve">        </w:t>
      </w:r>
      <w:r>
        <w:rPr>
          <w:spacing w:val="-8"/>
          <w:sz w:val="28"/>
          <w:lang w:val="en-US"/>
        </w:rPr>
        <w:t>Porter, S.</w:t>
      </w:r>
      <w:r>
        <w:rPr>
          <w:spacing w:val="-8"/>
          <w:sz w:val="28"/>
          <w:lang w:val="uk-UA"/>
        </w:rPr>
        <w:t xml:space="preserve"> </w:t>
      </w:r>
      <w:r>
        <w:rPr>
          <w:spacing w:val="-8"/>
          <w:sz w:val="28"/>
          <w:lang w:val="en-US"/>
        </w:rPr>
        <w:t>E.</w:t>
      </w:r>
      <w:r>
        <w:rPr>
          <w:spacing w:val="-8"/>
          <w:sz w:val="28"/>
          <w:lang w:val="uk-UA"/>
        </w:rPr>
        <w:t xml:space="preserve"> </w:t>
      </w:r>
      <w:r>
        <w:rPr>
          <w:spacing w:val="-8"/>
          <w:sz w:val="28"/>
          <w:lang w:val="en-US"/>
        </w:rPr>
        <w:t>Caldwell, K.</w:t>
      </w:r>
      <w:r>
        <w:rPr>
          <w:spacing w:val="-8"/>
          <w:sz w:val="28"/>
          <w:lang w:val="uk-UA"/>
        </w:rPr>
        <w:t xml:space="preserve"> </w:t>
      </w:r>
      <w:r>
        <w:rPr>
          <w:spacing w:val="-8"/>
          <w:sz w:val="28"/>
          <w:lang w:val="en-US"/>
        </w:rPr>
        <w:t>A. Mills //Lipids. –</w:t>
      </w:r>
      <w:r>
        <w:rPr>
          <w:spacing w:val="-8"/>
          <w:sz w:val="28"/>
          <w:lang w:val="uk-UA"/>
        </w:rPr>
        <w:t xml:space="preserve"> </w:t>
      </w:r>
      <w:r>
        <w:rPr>
          <w:spacing w:val="-8"/>
          <w:sz w:val="28"/>
          <w:lang w:val="en-US"/>
        </w:rPr>
        <w:t>1995. –</w:t>
      </w:r>
      <w:r>
        <w:rPr>
          <w:spacing w:val="-8"/>
          <w:sz w:val="28"/>
          <w:lang w:val="uk-UA"/>
        </w:rPr>
        <w:t xml:space="preserve"> </w:t>
      </w:r>
      <w:r>
        <w:rPr>
          <w:spacing w:val="-8"/>
          <w:sz w:val="28"/>
          <w:lang w:val="en-US"/>
        </w:rPr>
        <w:t>Vol.</w:t>
      </w:r>
      <w:r>
        <w:rPr>
          <w:spacing w:val="-8"/>
          <w:sz w:val="28"/>
          <w:lang w:val="uk-UA"/>
        </w:rPr>
        <w:t xml:space="preserve"> </w:t>
      </w:r>
      <w:r>
        <w:rPr>
          <w:spacing w:val="-8"/>
          <w:sz w:val="28"/>
          <w:lang w:val="en-US"/>
        </w:rPr>
        <w:t xml:space="preserve">30, </w:t>
      </w:r>
      <w:r>
        <w:rPr>
          <w:spacing w:val="-8"/>
          <w:sz w:val="28"/>
          <w:lang w:val="uk-UA"/>
        </w:rPr>
        <w:t xml:space="preserve">№ </w:t>
      </w:r>
      <w:r>
        <w:rPr>
          <w:spacing w:val="-8"/>
          <w:sz w:val="28"/>
          <w:lang w:val="en-US"/>
        </w:rPr>
        <w:t>1. –</w:t>
      </w:r>
      <w:r>
        <w:rPr>
          <w:spacing w:val="-8"/>
          <w:sz w:val="28"/>
          <w:lang w:val="uk-UA"/>
        </w:rPr>
        <w:t xml:space="preserve"> </w:t>
      </w:r>
      <w:r>
        <w:rPr>
          <w:spacing w:val="-8"/>
          <w:sz w:val="28"/>
          <w:lang w:val="en-US"/>
        </w:rPr>
        <w:t>P.</w:t>
      </w:r>
      <w:r>
        <w:rPr>
          <w:spacing w:val="-8"/>
          <w:sz w:val="28"/>
          <w:lang w:val="uk-UA"/>
        </w:rPr>
        <w:t xml:space="preserve"> </w:t>
      </w:r>
      <w:r>
        <w:rPr>
          <w:spacing w:val="-8"/>
          <w:sz w:val="28"/>
          <w:lang w:val="en-US"/>
        </w:rPr>
        <w:t>277–290</w:t>
      </w:r>
      <w:r>
        <w:rPr>
          <w:spacing w:val="-8"/>
          <w:sz w:val="28"/>
          <w:lang w:val="uk-UA"/>
        </w:rPr>
        <w:t>.</w:t>
      </w:r>
    </w:p>
    <w:p w:rsidR="00AB6253" w:rsidRDefault="00AB6253" w:rsidP="00AB6253">
      <w:pPr>
        <w:pStyle w:val="Normal0"/>
        <w:spacing w:line="360" w:lineRule="auto"/>
        <w:jc w:val="both"/>
        <w:rPr>
          <w:spacing w:val="4"/>
          <w:sz w:val="28"/>
          <w:lang w:val="uk-UA"/>
        </w:rPr>
      </w:pPr>
      <w:r>
        <w:rPr>
          <w:sz w:val="28"/>
          <w:lang w:val="en-US"/>
        </w:rPr>
        <w:t>667</w:t>
      </w:r>
      <w:r>
        <w:rPr>
          <w:sz w:val="28"/>
          <w:lang w:val="uk-UA"/>
        </w:rPr>
        <w:t>.</w:t>
      </w:r>
      <w:r>
        <w:rPr>
          <w:sz w:val="28"/>
          <w:lang w:val="en-US"/>
        </w:rPr>
        <w:t xml:space="preserve"> </w:t>
      </w:r>
      <w:r>
        <w:rPr>
          <w:spacing w:val="4"/>
          <w:sz w:val="28"/>
          <w:lang w:val="en-US"/>
        </w:rPr>
        <w:t xml:space="preserve">Potential role of autoantibodies in the regulation of cytokine responses during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 xml:space="preserve">bacterial infections / M. Bakhiet, A. Diab, L. Mahamustafa Jiezhu Lindqvist, H. </w:t>
      </w:r>
    </w:p>
    <w:p w:rsidR="00AB6253" w:rsidRDefault="00AB6253" w:rsidP="00AB6253">
      <w:pPr>
        <w:pStyle w:val="Normal0"/>
        <w:spacing w:line="360" w:lineRule="auto"/>
        <w:jc w:val="both"/>
        <w:rPr>
          <w:sz w:val="28"/>
          <w:lang w:val="en-US"/>
        </w:rPr>
      </w:pPr>
      <w:r>
        <w:rPr>
          <w:sz w:val="28"/>
          <w:lang w:val="uk-UA"/>
        </w:rPr>
        <w:t xml:space="preserve">        </w:t>
      </w:r>
      <w:r>
        <w:rPr>
          <w:sz w:val="28"/>
          <w:lang w:val="en-US"/>
        </w:rPr>
        <w:t>Link //</w:t>
      </w:r>
      <w:r>
        <w:rPr>
          <w:sz w:val="28"/>
          <w:lang w:val="uk-UA"/>
        </w:rPr>
        <w:t xml:space="preserve"> </w:t>
      </w:r>
      <w:r>
        <w:rPr>
          <w:sz w:val="28"/>
          <w:lang w:val="en-US"/>
        </w:rPr>
        <w:t>Infect. Immun.</w:t>
      </w:r>
      <w:r>
        <w:rPr>
          <w:spacing w:val="-8"/>
          <w:sz w:val="28"/>
          <w:lang w:val="en-US"/>
        </w:rPr>
        <w:t xml:space="preserve"> –</w:t>
      </w:r>
      <w:r>
        <w:rPr>
          <w:spacing w:val="-8"/>
          <w:sz w:val="28"/>
          <w:lang w:val="uk-UA"/>
        </w:rPr>
        <w:t xml:space="preserve"> </w:t>
      </w:r>
      <w:r>
        <w:rPr>
          <w:sz w:val="28"/>
          <w:lang w:val="en-US"/>
        </w:rPr>
        <w:t xml:space="preserve"> 1997.</w:t>
      </w:r>
      <w:r>
        <w:rPr>
          <w:spacing w:val="-8"/>
          <w:sz w:val="28"/>
          <w:lang w:val="en-US"/>
        </w:rPr>
        <w:t xml:space="preserve"> –</w:t>
      </w:r>
      <w:r>
        <w:rPr>
          <w:spacing w:val="-8"/>
          <w:sz w:val="28"/>
          <w:lang w:val="uk-UA"/>
        </w:rPr>
        <w:t xml:space="preserve"> </w:t>
      </w:r>
      <w:r>
        <w:rPr>
          <w:sz w:val="28"/>
          <w:lang w:val="en-US"/>
        </w:rPr>
        <w:t xml:space="preserve"> Vol. 65, </w:t>
      </w:r>
      <w:r>
        <w:rPr>
          <w:sz w:val="28"/>
          <w:lang w:val="uk-UA"/>
        </w:rPr>
        <w:t xml:space="preserve">№ </w:t>
      </w:r>
      <w:r>
        <w:rPr>
          <w:sz w:val="28"/>
          <w:lang w:val="en-US"/>
        </w:rPr>
        <w:t>8.</w:t>
      </w:r>
      <w:r>
        <w:rPr>
          <w:spacing w:val="-8"/>
          <w:sz w:val="28"/>
          <w:lang w:val="en-US"/>
        </w:rPr>
        <w:t xml:space="preserve"> –</w:t>
      </w:r>
      <w:r>
        <w:rPr>
          <w:spacing w:val="-8"/>
          <w:sz w:val="28"/>
          <w:lang w:val="uk-UA"/>
        </w:rPr>
        <w:t xml:space="preserve">  </w:t>
      </w:r>
      <w:r>
        <w:rPr>
          <w:sz w:val="28"/>
          <w:lang w:val="en-US"/>
        </w:rPr>
        <w:t>P.</w:t>
      </w:r>
      <w:r>
        <w:rPr>
          <w:sz w:val="28"/>
          <w:lang w:val="uk-UA"/>
        </w:rPr>
        <w:t xml:space="preserve"> </w:t>
      </w:r>
      <w:r>
        <w:rPr>
          <w:sz w:val="28"/>
          <w:lang w:val="en-US"/>
        </w:rPr>
        <w:t>3300</w:t>
      </w:r>
      <w:r>
        <w:rPr>
          <w:spacing w:val="-8"/>
          <w:sz w:val="28"/>
          <w:lang w:val="en-US"/>
        </w:rPr>
        <w:t>–</w:t>
      </w:r>
      <w:r>
        <w:rPr>
          <w:spacing w:val="-8"/>
          <w:sz w:val="28"/>
          <w:lang w:val="uk-UA"/>
        </w:rPr>
        <w:t xml:space="preserve"> </w:t>
      </w:r>
      <w:r>
        <w:rPr>
          <w:sz w:val="28"/>
          <w:lang w:val="en-US"/>
        </w:rPr>
        <w:t>3303.</w:t>
      </w:r>
    </w:p>
    <w:p w:rsidR="00AB6253" w:rsidRDefault="00AB6253" w:rsidP="00AB6253">
      <w:pPr>
        <w:pStyle w:val="Normal0"/>
        <w:spacing w:line="360" w:lineRule="auto"/>
        <w:jc w:val="both"/>
        <w:rPr>
          <w:spacing w:val="-2"/>
          <w:sz w:val="28"/>
          <w:lang w:val="uk-UA"/>
        </w:rPr>
      </w:pPr>
      <w:r>
        <w:rPr>
          <w:sz w:val="28"/>
          <w:lang w:val="en-US"/>
        </w:rPr>
        <w:lastRenderedPageBreak/>
        <w:t>668</w:t>
      </w:r>
      <w:r>
        <w:rPr>
          <w:sz w:val="28"/>
          <w:lang w:val="uk-UA"/>
        </w:rPr>
        <w:t>.</w:t>
      </w:r>
      <w:r>
        <w:rPr>
          <w:sz w:val="28"/>
          <w:lang w:val="en-US"/>
        </w:rPr>
        <w:t xml:space="preserve"> </w:t>
      </w:r>
      <w:r>
        <w:rPr>
          <w:spacing w:val="-2"/>
          <w:sz w:val="28"/>
          <w:lang w:val="en-US"/>
        </w:rPr>
        <w:t>Prognostic factors in severe infectious purpura in children  / [F. Leclerc, R. Beus</w:t>
      </w:r>
      <w:r>
        <w:rPr>
          <w:spacing w:val="-2"/>
          <w:sz w:val="28"/>
          <w:lang w:val="uk-UA"/>
        </w:rPr>
        <w:t>-</w:t>
      </w:r>
      <w:r>
        <w:rPr>
          <w:spacing w:val="-2"/>
          <w:sz w:val="28"/>
          <w:lang w:val="en-US"/>
        </w:rPr>
        <w:t xml:space="preserve"> </w:t>
      </w:r>
    </w:p>
    <w:p w:rsidR="00AB6253" w:rsidRDefault="00AB6253" w:rsidP="00AB6253">
      <w:pPr>
        <w:pStyle w:val="Normal0"/>
        <w:spacing w:line="360" w:lineRule="auto"/>
        <w:jc w:val="both"/>
        <w:rPr>
          <w:spacing w:val="-4"/>
          <w:sz w:val="28"/>
          <w:lang w:val="uk-UA"/>
        </w:rPr>
      </w:pPr>
      <w:r>
        <w:rPr>
          <w:sz w:val="28"/>
          <w:lang w:val="uk-UA"/>
        </w:rPr>
        <w:t xml:space="preserve">        </w:t>
      </w:r>
      <w:r>
        <w:rPr>
          <w:spacing w:val="-4"/>
          <w:sz w:val="28"/>
          <w:lang w:val="en-US"/>
        </w:rPr>
        <w:t>cart, B. Guillois et al.] // Intensive Care Med. –</w:t>
      </w:r>
      <w:r>
        <w:rPr>
          <w:spacing w:val="-4"/>
          <w:sz w:val="28"/>
          <w:lang w:val="uk-UA"/>
        </w:rPr>
        <w:t xml:space="preserve"> </w:t>
      </w:r>
      <w:r>
        <w:rPr>
          <w:spacing w:val="-4"/>
          <w:sz w:val="28"/>
          <w:lang w:val="en-US"/>
        </w:rPr>
        <w:t>1985. –</w:t>
      </w:r>
      <w:r>
        <w:rPr>
          <w:spacing w:val="-4"/>
          <w:sz w:val="28"/>
          <w:lang w:val="uk-UA"/>
        </w:rPr>
        <w:t xml:space="preserve"> </w:t>
      </w:r>
      <w:r>
        <w:rPr>
          <w:spacing w:val="-4"/>
          <w:sz w:val="28"/>
          <w:lang w:val="en-US"/>
        </w:rPr>
        <w:t xml:space="preserve">Vol. 11, </w:t>
      </w:r>
      <w:r>
        <w:rPr>
          <w:spacing w:val="-4"/>
          <w:sz w:val="28"/>
          <w:lang w:val="uk-UA"/>
        </w:rPr>
        <w:t xml:space="preserve">№ </w:t>
      </w:r>
      <w:r>
        <w:rPr>
          <w:spacing w:val="-4"/>
          <w:sz w:val="28"/>
          <w:lang w:val="en-US"/>
        </w:rPr>
        <w:t>5. –</w:t>
      </w:r>
      <w:r>
        <w:rPr>
          <w:spacing w:val="-4"/>
          <w:sz w:val="28"/>
          <w:lang w:val="uk-UA"/>
        </w:rPr>
        <w:t xml:space="preserve">  </w:t>
      </w:r>
      <w:r>
        <w:rPr>
          <w:spacing w:val="-4"/>
          <w:sz w:val="28"/>
          <w:lang w:val="en-US"/>
        </w:rPr>
        <w:t>P.140–143</w:t>
      </w:r>
      <w:r>
        <w:rPr>
          <w:spacing w:val="-4"/>
          <w:sz w:val="28"/>
          <w:lang w:val="uk-UA"/>
        </w:rPr>
        <w:t>.</w:t>
      </w:r>
    </w:p>
    <w:p w:rsidR="00AB6253" w:rsidRDefault="00AB6253" w:rsidP="00AB6253">
      <w:pPr>
        <w:pStyle w:val="BodyText5"/>
        <w:spacing w:after="0" w:line="360" w:lineRule="auto"/>
        <w:jc w:val="both"/>
        <w:rPr>
          <w:sz w:val="28"/>
          <w:lang w:val="uk-UA"/>
        </w:rPr>
      </w:pPr>
      <w:r>
        <w:rPr>
          <w:sz w:val="28"/>
          <w:lang w:val="en-US"/>
        </w:rPr>
        <w:t>669</w:t>
      </w:r>
      <w:r>
        <w:rPr>
          <w:sz w:val="28"/>
          <w:lang w:val="uk-UA"/>
        </w:rPr>
        <w:t>.</w:t>
      </w:r>
      <w:r>
        <w:rPr>
          <w:sz w:val="28"/>
          <w:lang w:val="en-US"/>
        </w:rPr>
        <w:t xml:space="preserve"> Proliferation potential of memory CD8+ T cells and antiviral protection / [M.</w:t>
      </w:r>
      <w:r>
        <w:rPr>
          <w:sz w:val="28"/>
          <w:lang w:val="uk-UA"/>
        </w:rPr>
        <w:t xml:space="preserve"> </w:t>
      </w:r>
      <w:r>
        <w:rPr>
          <w:sz w:val="28"/>
          <w:lang w:val="en-US"/>
        </w:rPr>
        <w:t xml:space="preserve">F. </w:t>
      </w:r>
    </w:p>
    <w:p w:rsidR="00AB6253" w:rsidRDefault="00AB6253" w:rsidP="00AB6253">
      <w:pPr>
        <w:pStyle w:val="BodyText5"/>
        <w:spacing w:after="0" w:line="360" w:lineRule="auto"/>
        <w:jc w:val="both"/>
        <w:rPr>
          <w:spacing w:val="-8"/>
          <w:sz w:val="28"/>
          <w:lang w:val="uk-UA"/>
        </w:rPr>
      </w:pPr>
      <w:r>
        <w:rPr>
          <w:sz w:val="28"/>
          <w:lang w:val="uk-UA"/>
        </w:rPr>
        <w:t xml:space="preserve">        </w:t>
      </w:r>
      <w:r>
        <w:rPr>
          <w:sz w:val="28"/>
          <w:lang w:val="en-US"/>
        </w:rPr>
        <w:t xml:space="preserve">Bachmann, P. Wolint, K. Schwarz et al.] // J. Immunol. </w:t>
      </w:r>
      <w:r>
        <w:rPr>
          <w:spacing w:val="-8"/>
          <w:sz w:val="28"/>
          <w:lang w:val="en-US"/>
        </w:rPr>
        <w:t xml:space="preserve">– </w:t>
      </w:r>
      <w:r>
        <w:rPr>
          <w:sz w:val="28"/>
          <w:lang w:val="en-US"/>
        </w:rPr>
        <w:t>2005.</w:t>
      </w:r>
      <w:r>
        <w:rPr>
          <w:spacing w:val="-8"/>
          <w:sz w:val="28"/>
          <w:lang w:val="en-US"/>
        </w:rPr>
        <w:t xml:space="preserve"> –</w:t>
      </w:r>
      <w:r>
        <w:rPr>
          <w:sz w:val="28"/>
          <w:lang w:val="en-US"/>
        </w:rPr>
        <w:t xml:space="preserve">Vol. 175, </w:t>
      </w:r>
      <w:r>
        <w:rPr>
          <w:sz w:val="28"/>
          <w:lang w:val="uk-UA"/>
        </w:rPr>
        <w:t xml:space="preserve">№ </w:t>
      </w:r>
      <w:r>
        <w:rPr>
          <w:sz w:val="28"/>
          <w:lang w:val="en-US"/>
        </w:rPr>
        <w:t>7.</w:t>
      </w:r>
      <w:r>
        <w:rPr>
          <w:spacing w:val="-8"/>
          <w:sz w:val="28"/>
          <w:lang w:val="en-US"/>
        </w:rPr>
        <w:t xml:space="preserve"> </w:t>
      </w:r>
    </w:p>
    <w:p w:rsidR="00AB6253" w:rsidRDefault="00AB6253" w:rsidP="00AB6253">
      <w:pPr>
        <w:pStyle w:val="BodyText5"/>
        <w:spacing w:after="0" w:line="360" w:lineRule="auto"/>
        <w:rPr>
          <w:sz w:val="28"/>
          <w:lang w:val="uk-UA"/>
        </w:rPr>
      </w:pPr>
      <w:r>
        <w:rPr>
          <w:spacing w:val="-8"/>
          <w:sz w:val="28"/>
          <w:lang w:val="uk-UA"/>
        </w:rPr>
        <w:t xml:space="preserve">         </w:t>
      </w:r>
      <w:r>
        <w:rPr>
          <w:spacing w:val="-8"/>
          <w:sz w:val="28"/>
          <w:lang w:val="en-US"/>
        </w:rPr>
        <w:t>–</w:t>
      </w:r>
      <w:r>
        <w:rPr>
          <w:spacing w:val="-8"/>
          <w:sz w:val="28"/>
          <w:lang w:val="uk-UA"/>
        </w:rPr>
        <w:t xml:space="preserve"> </w:t>
      </w:r>
      <w:r>
        <w:rPr>
          <w:sz w:val="28"/>
          <w:lang w:val="en-US"/>
        </w:rPr>
        <w:t>P.</w:t>
      </w:r>
      <w:r>
        <w:rPr>
          <w:sz w:val="28"/>
          <w:lang w:val="uk-UA"/>
        </w:rPr>
        <w:t xml:space="preserve"> </w:t>
      </w:r>
      <w:r>
        <w:rPr>
          <w:sz w:val="28"/>
          <w:lang w:val="en-US"/>
        </w:rPr>
        <w:t>4677</w:t>
      </w:r>
      <w:r>
        <w:rPr>
          <w:spacing w:val="-8"/>
          <w:sz w:val="28"/>
          <w:lang w:val="en-US"/>
        </w:rPr>
        <w:t>–</w:t>
      </w:r>
      <w:r>
        <w:rPr>
          <w:sz w:val="28"/>
          <w:lang w:val="en-US"/>
        </w:rPr>
        <w:t xml:space="preserve">4685. </w:t>
      </w:r>
      <w:r>
        <w:rPr>
          <w:sz w:val="28"/>
          <w:lang w:val="en-US"/>
        </w:rPr>
        <w:br/>
        <w:t>670</w:t>
      </w:r>
      <w:r>
        <w:rPr>
          <w:sz w:val="28"/>
          <w:lang w:val="uk-UA"/>
        </w:rPr>
        <w:t>.</w:t>
      </w:r>
      <w:r>
        <w:rPr>
          <w:sz w:val="28"/>
          <w:lang w:val="en-US"/>
        </w:rPr>
        <w:t xml:space="preserve"> Prospective comparision of clinical judgment and APACHE II score in predict</w:t>
      </w:r>
      <w:r>
        <w:rPr>
          <w:sz w:val="28"/>
          <w:lang w:val="uk-UA"/>
        </w:rPr>
        <w:t>-</w:t>
      </w:r>
    </w:p>
    <w:p w:rsidR="00AB6253" w:rsidRDefault="00AB6253" w:rsidP="00AB6253">
      <w:pPr>
        <w:pStyle w:val="BodyText5"/>
        <w:spacing w:after="0" w:line="360" w:lineRule="auto"/>
        <w:rPr>
          <w:sz w:val="28"/>
          <w:lang w:val="uk-UA"/>
        </w:rPr>
      </w:pPr>
      <w:r>
        <w:rPr>
          <w:sz w:val="28"/>
          <w:lang w:val="uk-UA"/>
        </w:rPr>
        <w:t xml:space="preserve">        </w:t>
      </w:r>
      <w:r>
        <w:rPr>
          <w:sz w:val="28"/>
          <w:lang w:val="en-US"/>
        </w:rPr>
        <w:t>ing the outcome in critically ill surgical patients / [A.</w:t>
      </w:r>
      <w:r>
        <w:rPr>
          <w:sz w:val="28"/>
          <w:lang w:val="uk-UA"/>
        </w:rPr>
        <w:t xml:space="preserve"> </w:t>
      </w:r>
      <w:r>
        <w:rPr>
          <w:sz w:val="28"/>
          <w:lang w:val="en-US"/>
        </w:rPr>
        <w:t>A. Meyer, W.</w:t>
      </w:r>
      <w:r>
        <w:rPr>
          <w:sz w:val="28"/>
          <w:lang w:val="uk-UA"/>
        </w:rPr>
        <w:t xml:space="preserve"> </w:t>
      </w:r>
      <w:r>
        <w:rPr>
          <w:sz w:val="28"/>
          <w:lang w:val="en-US"/>
        </w:rPr>
        <w:t xml:space="preserve">J. Messick, </w:t>
      </w:r>
    </w:p>
    <w:p w:rsidR="00AB6253" w:rsidRDefault="00AB6253" w:rsidP="00AB6253">
      <w:pPr>
        <w:pStyle w:val="BodyText5"/>
        <w:spacing w:after="0" w:line="360" w:lineRule="auto"/>
        <w:rPr>
          <w:sz w:val="28"/>
          <w:lang w:val="uk-UA"/>
        </w:rPr>
      </w:pPr>
      <w:r>
        <w:rPr>
          <w:sz w:val="28"/>
          <w:lang w:val="uk-UA"/>
        </w:rPr>
        <w:t xml:space="preserve">        </w:t>
      </w:r>
      <w:r>
        <w:rPr>
          <w:sz w:val="28"/>
          <w:lang w:val="en-US"/>
        </w:rPr>
        <w:t>R. Yong et al.] // J. Trauma.</w:t>
      </w:r>
      <w:r>
        <w:rPr>
          <w:spacing w:val="-8"/>
          <w:sz w:val="28"/>
          <w:lang w:val="en-US"/>
        </w:rPr>
        <w:t xml:space="preserve"> – </w:t>
      </w:r>
      <w:r>
        <w:rPr>
          <w:sz w:val="28"/>
          <w:lang w:val="en-US"/>
        </w:rPr>
        <w:t>1992.</w:t>
      </w:r>
      <w:r>
        <w:rPr>
          <w:spacing w:val="-8"/>
          <w:sz w:val="28"/>
          <w:lang w:val="en-US"/>
        </w:rPr>
        <w:t xml:space="preserve"> – </w:t>
      </w:r>
      <w:r>
        <w:rPr>
          <w:sz w:val="28"/>
          <w:lang w:val="en-US"/>
        </w:rPr>
        <w:t xml:space="preserve">Vol. 32, </w:t>
      </w:r>
      <w:r>
        <w:rPr>
          <w:sz w:val="28"/>
          <w:lang w:val="uk-UA"/>
        </w:rPr>
        <w:t xml:space="preserve">№ </w:t>
      </w:r>
      <w:r>
        <w:rPr>
          <w:sz w:val="28"/>
          <w:lang w:val="en-US"/>
        </w:rPr>
        <w:t>6.</w:t>
      </w:r>
      <w:r>
        <w:rPr>
          <w:spacing w:val="-8"/>
          <w:sz w:val="28"/>
          <w:lang w:val="en-US"/>
        </w:rPr>
        <w:t xml:space="preserve"> –</w:t>
      </w:r>
      <w:r>
        <w:rPr>
          <w:spacing w:val="-8"/>
          <w:sz w:val="28"/>
          <w:lang w:val="uk-UA"/>
        </w:rPr>
        <w:t xml:space="preserve"> </w:t>
      </w:r>
      <w:r>
        <w:rPr>
          <w:sz w:val="28"/>
          <w:lang w:val="en-US"/>
        </w:rPr>
        <w:t>P.</w:t>
      </w:r>
      <w:r>
        <w:rPr>
          <w:sz w:val="28"/>
          <w:lang w:val="uk-UA"/>
        </w:rPr>
        <w:t xml:space="preserve"> </w:t>
      </w:r>
      <w:r>
        <w:rPr>
          <w:sz w:val="28"/>
          <w:lang w:val="en-US"/>
        </w:rPr>
        <w:t>747</w:t>
      </w:r>
      <w:r>
        <w:rPr>
          <w:spacing w:val="-8"/>
          <w:sz w:val="28"/>
          <w:lang w:val="en-US"/>
        </w:rPr>
        <w:t>–</w:t>
      </w:r>
      <w:r>
        <w:rPr>
          <w:sz w:val="28"/>
          <w:lang w:val="en-US"/>
        </w:rPr>
        <w:t>753</w:t>
      </w:r>
      <w:r>
        <w:rPr>
          <w:sz w:val="28"/>
          <w:lang w:val="uk-UA"/>
        </w:rPr>
        <w:t>.</w:t>
      </w:r>
    </w:p>
    <w:p w:rsidR="00AB6253" w:rsidRDefault="00AB6253" w:rsidP="00AB6253">
      <w:pPr>
        <w:pStyle w:val="Normal0"/>
        <w:spacing w:line="360" w:lineRule="auto"/>
        <w:rPr>
          <w:sz w:val="28"/>
          <w:lang w:val="uk-UA"/>
        </w:rPr>
      </w:pPr>
      <w:r>
        <w:rPr>
          <w:sz w:val="28"/>
          <w:lang w:val="en-US"/>
        </w:rPr>
        <w:t>671</w:t>
      </w:r>
      <w:r>
        <w:rPr>
          <w:sz w:val="28"/>
          <w:lang w:val="uk-UA"/>
        </w:rPr>
        <w:t>.</w:t>
      </w:r>
      <w:r>
        <w:rPr>
          <w:sz w:val="28"/>
          <w:lang w:val="en-US"/>
        </w:rPr>
        <w:t xml:space="preserve"> Protection by natural human immunoglobulin M antibody to meningococcal se</w:t>
      </w:r>
      <w:r>
        <w:rPr>
          <w:sz w:val="28"/>
          <w:lang w:val="uk-UA"/>
        </w:rPr>
        <w:t>-</w:t>
      </w:r>
    </w:p>
    <w:p w:rsidR="00AB6253" w:rsidRDefault="00AB6253" w:rsidP="00AB6253">
      <w:pPr>
        <w:pStyle w:val="Normal0"/>
        <w:spacing w:line="360" w:lineRule="auto"/>
        <w:rPr>
          <w:sz w:val="28"/>
          <w:lang w:val="uk-UA"/>
        </w:rPr>
      </w:pPr>
      <w:r>
        <w:rPr>
          <w:sz w:val="28"/>
          <w:lang w:val="uk-UA"/>
        </w:rPr>
        <w:t xml:space="preserve">        </w:t>
      </w:r>
      <w:r>
        <w:rPr>
          <w:sz w:val="28"/>
          <w:lang w:val="en-US"/>
        </w:rPr>
        <w:t>rogroup B capsular polysaccharide in the infant rat protection assay is independ</w:t>
      </w:r>
      <w:r>
        <w:rPr>
          <w:sz w:val="28"/>
          <w:lang w:val="uk-UA"/>
        </w:rPr>
        <w:t>-</w:t>
      </w:r>
    </w:p>
    <w:p w:rsidR="00AB6253" w:rsidRDefault="00AB6253" w:rsidP="00AB6253">
      <w:pPr>
        <w:pStyle w:val="Normal0"/>
        <w:spacing w:line="360" w:lineRule="auto"/>
        <w:rPr>
          <w:spacing w:val="4"/>
          <w:sz w:val="28"/>
          <w:lang w:val="uk-UA"/>
        </w:rPr>
      </w:pPr>
      <w:r>
        <w:rPr>
          <w:sz w:val="28"/>
          <w:lang w:val="uk-UA"/>
        </w:rPr>
        <w:t xml:space="preserve">        </w:t>
      </w:r>
      <w:r>
        <w:rPr>
          <w:spacing w:val="4"/>
          <w:sz w:val="28"/>
          <w:lang w:val="en-US"/>
        </w:rPr>
        <w:t xml:space="preserve">ent of complement-mediated bacterial lysis / [M. Toropainen, L. Saarinen, E. </w:t>
      </w:r>
    </w:p>
    <w:p w:rsidR="00AB6253" w:rsidRDefault="00AB6253" w:rsidP="00AB6253">
      <w:pPr>
        <w:pStyle w:val="Normal0"/>
        <w:spacing w:line="360" w:lineRule="auto"/>
        <w:rPr>
          <w:sz w:val="28"/>
          <w:lang w:val="en-US"/>
        </w:rPr>
      </w:pPr>
      <w:r>
        <w:rPr>
          <w:sz w:val="28"/>
          <w:lang w:val="uk-UA"/>
        </w:rPr>
        <w:t xml:space="preserve">        </w:t>
      </w:r>
      <w:r>
        <w:rPr>
          <w:sz w:val="28"/>
          <w:lang w:val="en-US"/>
        </w:rPr>
        <w:t>Wedege et al.] // Infect. Immun.</w:t>
      </w:r>
      <w:r>
        <w:rPr>
          <w:spacing w:val="-8"/>
          <w:sz w:val="28"/>
          <w:lang w:val="en-US"/>
        </w:rPr>
        <w:t xml:space="preserve"> –</w:t>
      </w:r>
      <w:r>
        <w:rPr>
          <w:sz w:val="28"/>
          <w:lang w:val="en-US"/>
        </w:rPr>
        <w:t xml:space="preserve"> 2005.</w:t>
      </w:r>
      <w:r>
        <w:rPr>
          <w:spacing w:val="-8"/>
          <w:sz w:val="28"/>
          <w:lang w:val="en-US"/>
        </w:rPr>
        <w:t xml:space="preserve"> – </w:t>
      </w:r>
      <w:r>
        <w:rPr>
          <w:sz w:val="28"/>
          <w:lang w:val="en-US"/>
        </w:rPr>
        <w:t xml:space="preserve">Vol. 73, </w:t>
      </w:r>
      <w:r>
        <w:rPr>
          <w:sz w:val="28"/>
          <w:lang w:val="uk-UA"/>
        </w:rPr>
        <w:t xml:space="preserve">№ </w:t>
      </w:r>
      <w:r>
        <w:rPr>
          <w:sz w:val="28"/>
          <w:lang w:val="en-US"/>
        </w:rPr>
        <w:t>8.</w:t>
      </w:r>
      <w:r>
        <w:rPr>
          <w:spacing w:val="-8"/>
          <w:sz w:val="28"/>
          <w:lang w:val="en-US"/>
        </w:rPr>
        <w:t xml:space="preserve"> –</w:t>
      </w:r>
      <w:r>
        <w:rPr>
          <w:spacing w:val="-8"/>
          <w:sz w:val="28"/>
          <w:lang w:val="uk-UA"/>
        </w:rPr>
        <w:t xml:space="preserve"> </w:t>
      </w:r>
      <w:r>
        <w:rPr>
          <w:sz w:val="28"/>
          <w:lang w:val="en-US"/>
        </w:rPr>
        <w:t>P.</w:t>
      </w:r>
      <w:r>
        <w:rPr>
          <w:sz w:val="28"/>
          <w:lang w:val="uk-UA"/>
        </w:rPr>
        <w:t xml:space="preserve"> </w:t>
      </w:r>
      <w:r>
        <w:rPr>
          <w:sz w:val="28"/>
          <w:lang w:val="en-US"/>
        </w:rPr>
        <w:t>4694</w:t>
      </w:r>
      <w:r>
        <w:rPr>
          <w:spacing w:val="-8"/>
          <w:sz w:val="28"/>
          <w:lang w:val="en-US"/>
        </w:rPr>
        <w:t>–</w:t>
      </w:r>
      <w:r>
        <w:rPr>
          <w:sz w:val="28"/>
          <w:lang w:val="en-US"/>
        </w:rPr>
        <w:t xml:space="preserve">4703. </w:t>
      </w:r>
    </w:p>
    <w:p w:rsidR="00AB6253" w:rsidRDefault="00AB6253" w:rsidP="00AB6253">
      <w:pPr>
        <w:pStyle w:val="Normal0"/>
        <w:spacing w:line="360" w:lineRule="auto"/>
        <w:jc w:val="both"/>
        <w:rPr>
          <w:spacing w:val="4"/>
          <w:sz w:val="28"/>
          <w:lang w:val="uk-UA"/>
        </w:rPr>
      </w:pPr>
      <w:r>
        <w:rPr>
          <w:sz w:val="28"/>
          <w:lang w:val="en-US"/>
        </w:rPr>
        <w:t>672</w:t>
      </w:r>
      <w:r>
        <w:rPr>
          <w:sz w:val="28"/>
          <w:lang w:val="uk-UA"/>
        </w:rPr>
        <w:t>.</w:t>
      </w:r>
      <w:r>
        <w:rPr>
          <w:sz w:val="28"/>
          <w:lang w:val="en-US"/>
        </w:rPr>
        <w:t xml:space="preserve"> </w:t>
      </w:r>
      <w:r>
        <w:rPr>
          <w:spacing w:val="4"/>
          <w:sz w:val="28"/>
          <w:lang w:val="en-US"/>
        </w:rPr>
        <w:t xml:space="preserve">Protective effects of melatonin in mice infected with encephalitis viruses / D. </w:t>
      </w:r>
    </w:p>
    <w:p w:rsidR="00AB6253" w:rsidRDefault="00AB6253" w:rsidP="00AB6253">
      <w:pPr>
        <w:pStyle w:val="Normal0"/>
        <w:spacing w:line="360" w:lineRule="auto"/>
        <w:jc w:val="both"/>
        <w:rPr>
          <w:spacing w:val="4"/>
          <w:sz w:val="28"/>
          <w:lang w:val="uk-UA"/>
        </w:rPr>
      </w:pPr>
      <w:r>
        <w:rPr>
          <w:sz w:val="28"/>
          <w:lang w:val="uk-UA"/>
        </w:rPr>
        <w:t xml:space="preserve">        </w:t>
      </w:r>
      <w:r>
        <w:rPr>
          <w:spacing w:val="4"/>
          <w:sz w:val="28"/>
          <w:lang w:val="en-US"/>
        </w:rPr>
        <w:t>Ben-Nathan, G.</w:t>
      </w:r>
      <w:r>
        <w:rPr>
          <w:spacing w:val="4"/>
          <w:sz w:val="28"/>
          <w:lang w:val="uk-UA"/>
        </w:rPr>
        <w:t xml:space="preserve"> </w:t>
      </w:r>
      <w:r>
        <w:rPr>
          <w:spacing w:val="4"/>
          <w:sz w:val="28"/>
          <w:lang w:val="en-US"/>
        </w:rPr>
        <w:t>J.</w:t>
      </w:r>
      <w:r>
        <w:rPr>
          <w:spacing w:val="4"/>
          <w:sz w:val="28"/>
          <w:lang w:val="uk-UA"/>
        </w:rPr>
        <w:t xml:space="preserve"> </w:t>
      </w:r>
      <w:r>
        <w:rPr>
          <w:spacing w:val="4"/>
          <w:sz w:val="28"/>
          <w:lang w:val="en-US"/>
        </w:rPr>
        <w:t>M. Maestroni, S. Lustig, A. Conti //</w:t>
      </w:r>
      <w:r>
        <w:rPr>
          <w:spacing w:val="4"/>
          <w:sz w:val="28"/>
          <w:lang w:val="uk-UA"/>
        </w:rPr>
        <w:t xml:space="preserve"> </w:t>
      </w:r>
      <w:r>
        <w:rPr>
          <w:spacing w:val="4"/>
          <w:sz w:val="28"/>
          <w:lang w:val="en-US"/>
        </w:rPr>
        <w:t>Arch.Virol. –</w:t>
      </w:r>
      <w:r>
        <w:rPr>
          <w:spacing w:val="4"/>
          <w:sz w:val="28"/>
          <w:lang w:val="uk-UA"/>
        </w:rPr>
        <w:t xml:space="preserve"> </w:t>
      </w:r>
      <w:r>
        <w:rPr>
          <w:spacing w:val="4"/>
          <w:sz w:val="28"/>
          <w:lang w:val="en-US"/>
        </w:rPr>
        <w:t>1995. –</w:t>
      </w:r>
      <w:r>
        <w:rPr>
          <w:spacing w:val="4"/>
          <w:sz w:val="28"/>
          <w:lang w:val="uk-UA"/>
        </w:rPr>
        <w:t xml:space="preserve"> </w:t>
      </w:r>
    </w:p>
    <w:p w:rsidR="00AB6253" w:rsidRDefault="00AB6253" w:rsidP="00AB6253">
      <w:pPr>
        <w:pStyle w:val="Normal0"/>
        <w:spacing w:line="360" w:lineRule="auto"/>
        <w:jc w:val="both"/>
        <w:rPr>
          <w:sz w:val="28"/>
          <w:lang w:val="uk-UA"/>
        </w:rPr>
      </w:pPr>
      <w:r>
        <w:rPr>
          <w:spacing w:val="-8"/>
          <w:sz w:val="28"/>
          <w:lang w:val="uk-UA"/>
        </w:rPr>
        <w:t xml:space="preserve">         </w:t>
      </w:r>
      <w:r>
        <w:rPr>
          <w:sz w:val="28"/>
          <w:lang w:val="en-US"/>
        </w:rPr>
        <w:t xml:space="preserve">Vol.140, </w:t>
      </w:r>
      <w:r>
        <w:rPr>
          <w:sz w:val="28"/>
          <w:lang w:val="uk-UA"/>
        </w:rPr>
        <w:t xml:space="preserve">№ </w:t>
      </w:r>
      <w:r>
        <w:rPr>
          <w:sz w:val="28"/>
          <w:lang w:val="en-US"/>
        </w:rPr>
        <w:t>8.</w:t>
      </w:r>
      <w:r>
        <w:rPr>
          <w:spacing w:val="-8"/>
          <w:sz w:val="28"/>
          <w:lang w:val="en-US"/>
        </w:rPr>
        <w:t xml:space="preserve"> –</w:t>
      </w:r>
      <w:r>
        <w:rPr>
          <w:spacing w:val="-8"/>
          <w:sz w:val="28"/>
          <w:lang w:val="uk-UA"/>
        </w:rPr>
        <w:t xml:space="preserve"> </w:t>
      </w:r>
      <w:r>
        <w:rPr>
          <w:sz w:val="28"/>
          <w:lang w:val="en-US"/>
        </w:rPr>
        <w:t>P.</w:t>
      </w:r>
      <w:r>
        <w:rPr>
          <w:sz w:val="28"/>
          <w:lang w:val="uk-UA"/>
        </w:rPr>
        <w:t xml:space="preserve"> </w:t>
      </w:r>
      <w:r>
        <w:rPr>
          <w:sz w:val="28"/>
          <w:lang w:val="en-US"/>
        </w:rPr>
        <w:t>223</w:t>
      </w:r>
      <w:r>
        <w:rPr>
          <w:spacing w:val="-8"/>
          <w:sz w:val="28"/>
          <w:lang w:val="en-US"/>
        </w:rPr>
        <w:t>–</w:t>
      </w:r>
      <w:r>
        <w:rPr>
          <w:sz w:val="28"/>
          <w:lang w:val="en-US"/>
        </w:rPr>
        <w:t>230</w:t>
      </w:r>
      <w:r>
        <w:rPr>
          <w:sz w:val="28"/>
          <w:lang w:val="uk-UA"/>
        </w:rPr>
        <w:t>.</w:t>
      </w:r>
    </w:p>
    <w:p w:rsidR="00AB6253" w:rsidRDefault="00AB6253" w:rsidP="00AB6253">
      <w:pPr>
        <w:pStyle w:val="Normal0"/>
        <w:spacing w:line="360" w:lineRule="auto"/>
        <w:jc w:val="both"/>
        <w:rPr>
          <w:sz w:val="28"/>
          <w:lang w:val="uk-UA"/>
        </w:rPr>
      </w:pPr>
      <w:r>
        <w:rPr>
          <w:sz w:val="28"/>
          <w:lang w:val="en-US"/>
        </w:rPr>
        <w:t>673</w:t>
      </w:r>
      <w:r>
        <w:rPr>
          <w:sz w:val="28"/>
          <w:lang w:val="uk-UA"/>
        </w:rPr>
        <w:t>.</w:t>
      </w:r>
      <w:r>
        <w:rPr>
          <w:sz w:val="28"/>
          <w:lang w:val="en-US"/>
        </w:rPr>
        <w:t xml:space="preserve"> Protective effect of vitamin C against the ethanol mediated toxic effects on hu</w:t>
      </w:r>
      <w:r>
        <w:rPr>
          <w:sz w:val="28"/>
          <w:lang w:val="uk-UA"/>
        </w:rPr>
        <w:t>-</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man brain glial cells / C. Sanchez-Moreno, M. Paniagua, A. Madrid, A. Martin //</w:t>
      </w:r>
      <w:r>
        <w:rPr>
          <w:sz w:val="28"/>
          <w:lang w:val="uk-UA"/>
        </w:rPr>
        <w:t xml:space="preserve"> </w:t>
      </w:r>
    </w:p>
    <w:p w:rsidR="00AB6253" w:rsidRDefault="00AB6253" w:rsidP="00AB6253">
      <w:pPr>
        <w:pStyle w:val="Normal0"/>
        <w:spacing w:line="360" w:lineRule="auto"/>
        <w:jc w:val="both"/>
        <w:rPr>
          <w:sz w:val="28"/>
          <w:lang w:val="uk-UA"/>
        </w:rPr>
      </w:pPr>
      <w:r>
        <w:rPr>
          <w:sz w:val="28"/>
          <w:lang w:val="uk-UA"/>
        </w:rPr>
        <w:lastRenderedPageBreak/>
        <w:t xml:space="preserve">        </w:t>
      </w:r>
      <w:r>
        <w:rPr>
          <w:sz w:val="28"/>
          <w:lang w:val="en-US"/>
        </w:rPr>
        <w:t>J. Nutr. Bichem.</w:t>
      </w:r>
      <w:r>
        <w:rPr>
          <w:spacing w:val="-8"/>
          <w:sz w:val="28"/>
          <w:lang w:val="en-US"/>
        </w:rPr>
        <w:t xml:space="preserve"> –</w:t>
      </w:r>
      <w:r>
        <w:rPr>
          <w:spacing w:val="-8"/>
          <w:sz w:val="28"/>
          <w:lang w:val="uk-UA"/>
        </w:rPr>
        <w:t xml:space="preserve"> </w:t>
      </w:r>
      <w:r>
        <w:rPr>
          <w:sz w:val="28"/>
          <w:lang w:val="en-US"/>
        </w:rPr>
        <w:t>2003.</w:t>
      </w:r>
      <w:r>
        <w:rPr>
          <w:spacing w:val="-8"/>
          <w:sz w:val="28"/>
          <w:lang w:val="en-US"/>
        </w:rPr>
        <w:t xml:space="preserve"> –</w:t>
      </w:r>
      <w:r>
        <w:rPr>
          <w:spacing w:val="-8"/>
          <w:sz w:val="28"/>
          <w:lang w:val="uk-UA"/>
        </w:rPr>
        <w:t xml:space="preserve"> </w:t>
      </w:r>
      <w:r>
        <w:rPr>
          <w:sz w:val="28"/>
          <w:lang w:val="en-US"/>
        </w:rPr>
        <w:t>Vol.</w:t>
      </w:r>
      <w:r>
        <w:rPr>
          <w:sz w:val="28"/>
          <w:lang w:val="uk-UA"/>
        </w:rPr>
        <w:t xml:space="preserve"> </w:t>
      </w:r>
      <w:r>
        <w:rPr>
          <w:sz w:val="28"/>
          <w:lang w:val="en-US"/>
        </w:rPr>
        <w:t>14,</w:t>
      </w:r>
      <w:r>
        <w:rPr>
          <w:sz w:val="28"/>
          <w:lang w:val="uk-UA"/>
        </w:rPr>
        <w:t xml:space="preserve"> № </w:t>
      </w:r>
      <w:r>
        <w:rPr>
          <w:sz w:val="28"/>
          <w:lang w:val="en-US"/>
        </w:rPr>
        <w:t>10.</w:t>
      </w:r>
      <w:r>
        <w:rPr>
          <w:spacing w:val="-8"/>
          <w:sz w:val="28"/>
          <w:lang w:val="en-US"/>
        </w:rPr>
        <w:t xml:space="preserve"> –</w:t>
      </w:r>
      <w:r>
        <w:rPr>
          <w:spacing w:val="-8"/>
          <w:sz w:val="28"/>
          <w:lang w:val="uk-UA"/>
        </w:rPr>
        <w:t xml:space="preserve"> </w:t>
      </w:r>
      <w:r>
        <w:rPr>
          <w:sz w:val="28"/>
          <w:lang w:val="en-US"/>
        </w:rPr>
        <w:t>P.</w:t>
      </w:r>
      <w:r>
        <w:rPr>
          <w:sz w:val="28"/>
          <w:lang w:val="uk-UA"/>
        </w:rPr>
        <w:t xml:space="preserve"> </w:t>
      </w:r>
      <w:r>
        <w:rPr>
          <w:sz w:val="28"/>
          <w:lang w:val="en-US"/>
        </w:rPr>
        <w:t>606</w:t>
      </w:r>
      <w:r>
        <w:rPr>
          <w:spacing w:val="-8"/>
          <w:sz w:val="28"/>
          <w:lang w:val="en-US"/>
        </w:rPr>
        <w:t>–</w:t>
      </w:r>
      <w:r>
        <w:rPr>
          <w:sz w:val="28"/>
          <w:lang w:val="en-US"/>
        </w:rPr>
        <w:t>613</w:t>
      </w:r>
      <w:r>
        <w:rPr>
          <w:sz w:val="28"/>
          <w:lang w:val="uk-UA"/>
        </w:rPr>
        <w:t>.</w:t>
      </w:r>
    </w:p>
    <w:p w:rsidR="00AB6253" w:rsidRDefault="00AB6253" w:rsidP="00AB6253">
      <w:pPr>
        <w:pStyle w:val="NormalWeb"/>
        <w:spacing w:line="360" w:lineRule="auto"/>
        <w:jc w:val="both"/>
        <w:rPr>
          <w:sz w:val="28"/>
          <w:lang w:val="uk-UA"/>
        </w:rPr>
      </w:pPr>
      <w:r>
        <w:rPr>
          <w:sz w:val="28"/>
          <w:lang w:val="en-US"/>
        </w:rPr>
        <w:t>674</w:t>
      </w:r>
      <w:r>
        <w:rPr>
          <w:sz w:val="28"/>
          <w:lang w:val="uk-UA"/>
        </w:rPr>
        <w:t>.</w:t>
      </w:r>
      <w:r>
        <w:rPr>
          <w:sz w:val="28"/>
          <w:lang w:val="en-US"/>
        </w:rPr>
        <w:t xml:space="preserve"> Rains C.</w:t>
      </w:r>
      <w:r>
        <w:rPr>
          <w:sz w:val="28"/>
          <w:lang w:val="uk-UA"/>
        </w:rPr>
        <w:t xml:space="preserve"> </w:t>
      </w:r>
      <w:r>
        <w:rPr>
          <w:sz w:val="28"/>
          <w:lang w:val="en-US"/>
        </w:rPr>
        <w:t xml:space="preserve">P. Ceftazidime. An update of its antibacterial activity, pharmacokinetic </w:t>
      </w:r>
    </w:p>
    <w:p w:rsidR="00AB6253" w:rsidRDefault="00AB6253" w:rsidP="00AB6253">
      <w:pPr>
        <w:pStyle w:val="NormalWeb"/>
        <w:spacing w:line="360" w:lineRule="auto"/>
        <w:jc w:val="both"/>
        <w:rPr>
          <w:sz w:val="28"/>
          <w:lang w:val="uk-UA"/>
        </w:rPr>
      </w:pPr>
      <w:r>
        <w:rPr>
          <w:sz w:val="28"/>
          <w:lang w:val="uk-UA"/>
        </w:rPr>
        <w:t xml:space="preserve">        </w:t>
      </w:r>
      <w:r>
        <w:rPr>
          <w:sz w:val="28"/>
          <w:lang w:val="en-US"/>
        </w:rPr>
        <w:t xml:space="preserve">properties and therapeutic efficacy </w:t>
      </w:r>
      <w:r>
        <w:rPr>
          <w:sz w:val="28"/>
          <w:lang w:val="uk-UA"/>
        </w:rPr>
        <w:t>/</w:t>
      </w:r>
      <w:r>
        <w:rPr>
          <w:sz w:val="28"/>
          <w:lang w:val="en-US"/>
        </w:rPr>
        <w:t xml:space="preserve"> C.</w:t>
      </w:r>
      <w:r>
        <w:rPr>
          <w:sz w:val="28"/>
          <w:lang w:val="uk-UA"/>
        </w:rPr>
        <w:t xml:space="preserve"> </w:t>
      </w:r>
      <w:r>
        <w:rPr>
          <w:sz w:val="28"/>
          <w:lang w:val="en-US"/>
        </w:rPr>
        <w:t>P.</w:t>
      </w:r>
      <w:r>
        <w:rPr>
          <w:sz w:val="28"/>
          <w:lang w:val="uk-UA"/>
        </w:rPr>
        <w:t xml:space="preserve"> </w:t>
      </w:r>
      <w:r>
        <w:rPr>
          <w:sz w:val="28"/>
          <w:lang w:val="en-US"/>
        </w:rPr>
        <w:t>Rains, H.</w:t>
      </w:r>
      <w:r>
        <w:rPr>
          <w:sz w:val="28"/>
          <w:lang w:val="uk-UA"/>
        </w:rPr>
        <w:t xml:space="preserve"> </w:t>
      </w:r>
      <w:r>
        <w:rPr>
          <w:sz w:val="28"/>
          <w:lang w:val="en-US"/>
        </w:rPr>
        <w:t>M.</w:t>
      </w:r>
      <w:r>
        <w:rPr>
          <w:sz w:val="28"/>
          <w:lang w:val="uk-UA"/>
        </w:rPr>
        <w:t xml:space="preserve"> </w:t>
      </w:r>
      <w:r>
        <w:rPr>
          <w:sz w:val="28"/>
          <w:lang w:val="en-US"/>
        </w:rPr>
        <w:t>Bryson, D.</w:t>
      </w:r>
      <w:r>
        <w:rPr>
          <w:sz w:val="28"/>
          <w:lang w:val="uk-UA"/>
        </w:rPr>
        <w:t xml:space="preserve"> </w:t>
      </w:r>
      <w:r>
        <w:rPr>
          <w:sz w:val="28"/>
          <w:lang w:val="en-US"/>
        </w:rPr>
        <w:t xml:space="preserve">H. Peters // </w:t>
      </w:r>
    </w:p>
    <w:p w:rsidR="00AB6253" w:rsidRDefault="00AB6253" w:rsidP="00AB6253">
      <w:pPr>
        <w:pStyle w:val="NormalWeb"/>
        <w:spacing w:line="360" w:lineRule="auto"/>
        <w:jc w:val="both"/>
        <w:rPr>
          <w:sz w:val="28"/>
          <w:lang w:val="en-US"/>
        </w:rPr>
      </w:pPr>
      <w:r>
        <w:rPr>
          <w:sz w:val="28"/>
          <w:lang w:val="uk-UA"/>
        </w:rPr>
        <w:t xml:space="preserve">        </w:t>
      </w:r>
      <w:r>
        <w:rPr>
          <w:sz w:val="28"/>
          <w:lang w:val="en-US"/>
        </w:rPr>
        <w:t>Drugs.</w:t>
      </w:r>
      <w:r>
        <w:rPr>
          <w:spacing w:val="-8"/>
          <w:sz w:val="28"/>
          <w:lang w:val="en-US"/>
        </w:rPr>
        <w:t xml:space="preserve"> –</w:t>
      </w:r>
      <w:r>
        <w:rPr>
          <w:sz w:val="28"/>
          <w:lang w:val="en-US"/>
        </w:rPr>
        <w:t xml:space="preserve"> 1995.</w:t>
      </w:r>
      <w:r>
        <w:rPr>
          <w:spacing w:val="-8"/>
          <w:sz w:val="28"/>
          <w:lang w:val="en-US"/>
        </w:rPr>
        <w:t xml:space="preserve"> –</w:t>
      </w:r>
      <w:r>
        <w:rPr>
          <w:spacing w:val="-8"/>
          <w:sz w:val="28"/>
          <w:lang w:val="uk-UA"/>
        </w:rPr>
        <w:t xml:space="preserve"> </w:t>
      </w:r>
      <w:r>
        <w:rPr>
          <w:sz w:val="28"/>
          <w:lang w:val="en-US"/>
        </w:rPr>
        <w:t>Vol.</w:t>
      </w:r>
      <w:r>
        <w:rPr>
          <w:sz w:val="28"/>
          <w:lang w:val="uk-UA"/>
        </w:rPr>
        <w:t xml:space="preserve"> </w:t>
      </w:r>
      <w:r>
        <w:rPr>
          <w:sz w:val="28"/>
          <w:lang w:val="en-US"/>
        </w:rPr>
        <w:t xml:space="preserve">49, </w:t>
      </w:r>
      <w:r>
        <w:rPr>
          <w:sz w:val="28"/>
          <w:lang w:val="uk-UA"/>
        </w:rPr>
        <w:t xml:space="preserve">№ </w:t>
      </w:r>
      <w:r>
        <w:rPr>
          <w:sz w:val="28"/>
          <w:lang w:val="en-US"/>
        </w:rPr>
        <w:t>6.</w:t>
      </w:r>
      <w:r>
        <w:rPr>
          <w:spacing w:val="-8"/>
          <w:sz w:val="28"/>
          <w:lang w:val="en-US"/>
        </w:rPr>
        <w:t xml:space="preserve"> –</w:t>
      </w:r>
      <w:r>
        <w:rPr>
          <w:spacing w:val="-8"/>
          <w:sz w:val="28"/>
          <w:lang w:val="uk-UA"/>
        </w:rPr>
        <w:t xml:space="preserve"> </w:t>
      </w:r>
      <w:r>
        <w:rPr>
          <w:sz w:val="28"/>
          <w:lang w:val="en-US"/>
        </w:rPr>
        <w:t>P.</w:t>
      </w:r>
      <w:r>
        <w:rPr>
          <w:sz w:val="28"/>
          <w:lang w:val="uk-UA"/>
        </w:rPr>
        <w:t xml:space="preserve"> </w:t>
      </w:r>
      <w:r>
        <w:rPr>
          <w:sz w:val="28"/>
          <w:lang w:val="en-US"/>
        </w:rPr>
        <w:t>577</w:t>
      </w:r>
      <w:r>
        <w:rPr>
          <w:spacing w:val="-8"/>
          <w:sz w:val="28"/>
          <w:lang w:val="en-US"/>
        </w:rPr>
        <w:t>–</w:t>
      </w:r>
      <w:r>
        <w:rPr>
          <w:sz w:val="28"/>
          <w:lang w:val="en-US"/>
        </w:rPr>
        <w:t xml:space="preserve">617. </w:t>
      </w:r>
    </w:p>
    <w:p w:rsidR="00AB6253" w:rsidRDefault="00AB6253" w:rsidP="00AB6253">
      <w:pPr>
        <w:pStyle w:val="Normal0"/>
        <w:spacing w:line="360" w:lineRule="auto"/>
        <w:jc w:val="both"/>
        <w:rPr>
          <w:spacing w:val="2"/>
          <w:sz w:val="28"/>
          <w:lang w:val="uk-UA"/>
        </w:rPr>
      </w:pPr>
      <w:r>
        <w:rPr>
          <w:sz w:val="28"/>
          <w:lang w:val="en-US"/>
        </w:rPr>
        <w:t>675</w:t>
      </w:r>
      <w:r>
        <w:rPr>
          <w:sz w:val="28"/>
          <w:lang w:val="uk-UA"/>
        </w:rPr>
        <w:t>.</w:t>
      </w:r>
      <w:r>
        <w:rPr>
          <w:sz w:val="28"/>
          <w:lang w:val="en-US"/>
        </w:rPr>
        <w:t xml:space="preserve"> </w:t>
      </w:r>
      <w:r>
        <w:rPr>
          <w:spacing w:val="2"/>
          <w:sz w:val="28"/>
          <w:lang w:val="en-US"/>
        </w:rPr>
        <w:t xml:space="preserve">Rarey M. Placement of medium-sized molecular fragments into active sites of </w:t>
      </w:r>
    </w:p>
    <w:p w:rsidR="00AB6253" w:rsidRDefault="00AB6253" w:rsidP="00AB6253">
      <w:pPr>
        <w:pStyle w:val="Normal0"/>
        <w:spacing w:line="360" w:lineRule="auto"/>
        <w:jc w:val="both"/>
        <w:rPr>
          <w:spacing w:val="2"/>
          <w:sz w:val="28"/>
          <w:lang w:val="uk-UA"/>
        </w:rPr>
      </w:pPr>
      <w:r>
        <w:rPr>
          <w:sz w:val="28"/>
          <w:lang w:val="uk-UA"/>
        </w:rPr>
        <w:t xml:space="preserve">        </w:t>
      </w:r>
      <w:r>
        <w:rPr>
          <w:spacing w:val="2"/>
          <w:sz w:val="28"/>
          <w:lang w:val="en-US"/>
        </w:rPr>
        <w:t xml:space="preserve">proteins </w:t>
      </w:r>
      <w:r>
        <w:rPr>
          <w:spacing w:val="2"/>
          <w:sz w:val="28"/>
          <w:lang w:val="uk-UA"/>
        </w:rPr>
        <w:t>/</w:t>
      </w:r>
      <w:r>
        <w:rPr>
          <w:spacing w:val="2"/>
          <w:sz w:val="28"/>
          <w:lang w:val="en-US"/>
        </w:rPr>
        <w:t xml:space="preserve"> M.</w:t>
      </w:r>
      <w:r>
        <w:rPr>
          <w:spacing w:val="2"/>
          <w:sz w:val="28"/>
          <w:lang w:val="uk-UA"/>
        </w:rPr>
        <w:t xml:space="preserve"> </w:t>
      </w:r>
      <w:r>
        <w:rPr>
          <w:spacing w:val="2"/>
          <w:sz w:val="28"/>
          <w:lang w:val="en-US"/>
        </w:rPr>
        <w:t>Rarey, S.</w:t>
      </w:r>
      <w:r>
        <w:rPr>
          <w:spacing w:val="2"/>
          <w:sz w:val="28"/>
          <w:lang w:val="uk-UA"/>
        </w:rPr>
        <w:t xml:space="preserve"> </w:t>
      </w:r>
      <w:r>
        <w:rPr>
          <w:spacing w:val="2"/>
          <w:sz w:val="28"/>
          <w:lang w:val="en-US"/>
        </w:rPr>
        <w:t>Wefing, T.</w:t>
      </w:r>
      <w:r>
        <w:rPr>
          <w:spacing w:val="2"/>
          <w:sz w:val="28"/>
          <w:lang w:val="uk-UA"/>
        </w:rPr>
        <w:t xml:space="preserve"> </w:t>
      </w:r>
      <w:r>
        <w:rPr>
          <w:spacing w:val="2"/>
          <w:sz w:val="28"/>
          <w:lang w:val="en-US"/>
        </w:rPr>
        <w:t xml:space="preserve">Lengauer // J. Comput. Aided. Mol. Des. – </w:t>
      </w:r>
    </w:p>
    <w:p w:rsidR="00AB6253" w:rsidRDefault="00AB6253" w:rsidP="00AB6253">
      <w:pPr>
        <w:pStyle w:val="Normal0"/>
        <w:spacing w:line="360" w:lineRule="auto"/>
        <w:jc w:val="both"/>
        <w:rPr>
          <w:sz w:val="28"/>
          <w:lang w:val="en-US"/>
        </w:rPr>
      </w:pPr>
      <w:r>
        <w:rPr>
          <w:sz w:val="28"/>
          <w:lang w:val="uk-UA"/>
        </w:rPr>
        <w:t xml:space="preserve">        </w:t>
      </w:r>
      <w:r>
        <w:rPr>
          <w:sz w:val="28"/>
          <w:lang w:val="en-US"/>
        </w:rPr>
        <w:t>1996.</w:t>
      </w:r>
      <w:r>
        <w:rPr>
          <w:spacing w:val="-8"/>
          <w:sz w:val="28"/>
          <w:lang w:val="en-US"/>
        </w:rPr>
        <w:t xml:space="preserve"> –</w:t>
      </w:r>
      <w:r>
        <w:rPr>
          <w:sz w:val="28"/>
          <w:lang w:val="en-US"/>
        </w:rPr>
        <w:t xml:space="preserve">Vol. 10, </w:t>
      </w:r>
      <w:r>
        <w:rPr>
          <w:sz w:val="28"/>
          <w:lang w:val="uk-UA"/>
        </w:rPr>
        <w:t xml:space="preserve">№ </w:t>
      </w:r>
      <w:r>
        <w:rPr>
          <w:sz w:val="28"/>
          <w:lang w:val="en-US"/>
        </w:rPr>
        <w:t>1.</w:t>
      </w:r>
      <w:r>
        <w:rPr>
          <w:spacing w:val="-8"/>
          <w:sz w:val="28"/>
          <w:lang w:val="en-US"/>
        </w:rPr>
        <w:t xml:space="preserve"> –</w:t>
      </w:r>
      <w:r>
        <w:rPr>
          <w:spacing w:val="-8"/>
          <w:sz w:val="28"/>
          <w:lang w:val="uk-UA"/>
        </w:rPr>
        <w:t xml:space="preserve"> </w:t>
      </w:r>
      <w:r>
        <w:rPr>
          <w:sz w:val="28"/>
          <w:lang w:val="en-US"/>
        </w:rPr>
        <w:t>P.</w:t>
      </w:r>
      <w:r>
        <w:rPr>
          <w:sz w:val="28"/>
          <w:lang w:val="uk-UA"/>
        </w:rPr>
        <w:t xml:space="preserve"> </w:t>
      </w:r>
      <w:r>
        <w:rPr>
          <w:sz w:val="28"/>
          <w:lang w:val="en-US"/>
        </w:rPr>
        <w:t>41</w:t>
      </w:r>
      <w:r>
        <w:rPr>
          <w:spacing w:val="-8"/>
          <w:sz w:val="28"/>
          <w:lang w:val="en-US"/>
        </w:rPr>
        <w:t>–</w:t>
      </w:r>
      <w:r>
        <w:rPr>
          <w:sz w:val="28"/>
          <w:lang w:val="en-US"/>
        </w:rPr>
        <w:t>54.</w:t>
      </w:r>
    </w:p>
    <w:p w:rsidR="00AB6253" w:rsidRDefault="00AB6253" w:rsidP="00AB6253">
      <w:pPr>
        <w:pStyle w:val="Normal0"/>
        <w:spacing w:line="360" w:lineRule="auto"/>
        <w:jc w:val="both"/>
        <w:rPr>
          <w:spacing w:val="2"/>
          <w:sz w:val="28"/>
          <w:lang w:val="uk-UA"/>
        </w:rPr>
      </w:pPr>
      <w:r>
        <w:rPr>
          <w:sz w:val="28"/>
          <w:lang w:val="en-US"/>
        </w:rPr>
        <w:t>676</w:t>
      </w:r>
      <w:r>
        <w:rPr>
          <w:sz w:val="28"/>
          <w:lang w:val="uk-UA"/>
        </w:rPr>
        <w:t>.</w:t>
      </w:r>
      <w:r>
        <w:rPr>
          <w:sz w:val="28"/>
          <w:lang w:val="en-US"/>
        </w:rPr>
        <w:t xml:space="preserve"> </w:t>
      </w:r>
      <w:r>
        <w:rPr>
          <w:spacing w:val="2"/>
          <w:sz w:val="28"/>
          <w:lang w:val="en-US"/>
        </w:rPr>
        <w:t>Raziuddin S., el-Awad M.</w:t>
      </w:r>
      <w:r>
        <w:rPr>
          <w:spacing w:val="2"/>
          <w:sz w:val="28"/>
          <w:lang w:val="uk-UA"/>
        </w:rPr>
        <w:t xml:space="preserve"> </w:t>
      </w:r>
      <w:r>
        <w:rPr>
          <w:spacing w:val="2"/>
          <w:sz w:val="28"/>
          <w:lang w:val="en-US"/>
        </w:rPr>
        <w:t>E., Mir N.</w:t>
      </w:r>
      <w:r>
        <w:rPr>
          <w:spacing w:val="2"/>
          <w:sz w:val="28"/>
          <w:lang w:val="uk-UA"/>
        </w:rPr>
        <w:t xml:space="preserve"> </w:t>
      </w:r>
      <w:r>
        <w:rPr>
          <w:spacing w:val="2"/>
          <w:sz w:val="28"/>
          <w:lang w:val="en-US"/>
        </w:rPr>
        <w:t xml:space="preserve">A. Bacterial meningitis: T cell activation </w:t>
      </w:r>
    </w:p>
    <w:p w:rsidR="00AB6253" w:rsidRDefault="00AB6253" w:rsidP="00AB6253">
      <w:pPr>
        <w:pStyle w:val="Normal0"/>
        <w:spacing w:line="360" w:lineRule="auto"/>
        <w:jc w:val="both"/>
        <w:rPr>
          <w:spacing w:val="4"/>
          <w:sz w:val="28"/>
          <w:lang w:val="uk-UA"/>
        </w:rPr>
      </w:pPr>
      <w:r>
        <w:rPr>
          <w:sz w:val="28"/>
          <w:lang w:val="uk-UA"/>
        </w:rPr>
        <w:t xml:space="preserve">        </w:t>
      </w:r>
      <w:r>
        <w:rPr>
          <w:spacing w:val="4"/>
          <w:sz w:val="28"/>
          <w:lang w:val="en-US"/>
        </w:rPr>
        <w:t xml:space="preserve">and immunoregulatory CD4+ T cell subset alteration </w:t>
      </w:r>
      <w:r>
        <w:rPr>
          <w:spacing w:val="4"/>
          <w:sz w:val="28"/>
          <w:lang w:val="uk-UA"/>
        </w:rPr>
        <w:t>/</w:t>
      </w:r>
      <w:r>
        <w:rPr>
          <w:spacing w:val="4"/>
          <w:sz w:val="28"/>
          <w:lang w:val="en-US"/>
        </w:rPr>
        <w:t xml:space="preserve"> S.</w:t>
      </w:r>
      <w:r>
        <w:rPr>
          <w:spacing w:val="4"/>
          <w:sz w:val="28"/>
          <w:lang w:val="uk-UA"/>
        </w:rPr>
        <w:t xml:space="preserve"> </w:t>
      </w:r>
      <w:r>
        <w:rPr>
          <w:spacing w:val="4"/>
          <w:sz w:val="28"/>
          <w:lang w:val="en-US"/>
        </w:rPr>
        <w:t>Raziuddin, M.</w:t>
      </w:r>
      <w:r>
        <w:rPr>
          <w:spacing w:val="4"/>
          <w:sz w:val="28"/>
          <w:lang w:val="uk-UA"/>
        </w:rPr>
        <w:t xml:space="preserve"> </w:t>
      </w:r>
      <w:r>
        <w:rPr>
          <w:spacing w:val="4"/>
          <w:sz w:val="28"/>
          <w:lang w:val="en-US"/>
        </w:rPr>
        <w:t>E.</w:t>
      </w:r>
      <w:r>
        <w:rPr>
          <w:spacing w:val="4"/>
          <w:sz w:val="28"/>
          <w:lang w:val="uk-UA"/>
        </w:rPr>
        <w:t xml:space="preserve"> </w:t>
      </w:r>
      <w:r>
        <w:rPr>
          <w:spacing w:val="4"/>
          <w:sz w:val="28"/>
          <w:lang w:val="en-US"/>
        </w:rPr>
        <w:t>el-</w:t>
      </w:r>
    </w:p>
    <w:p w:rsidR="00AB6253" w:rsidRDefault="00AB6253" w:rsidP="00AB6253">
      <w:pPr>
        <w:pStyle w:val="Normal0"/>
        <w:spacing w:line="360" w:lineRule="auto"/>
        <w:jc w:val="both"/>
        <w:rPr>
          <w:spacing w:val="-8"/>
          <w:sz w:val="28"/>
          <w:lang w:val="en-US"/>
        </w:rPr>
      </w:pPr>
      <w:r>
        <w:rPr>
          <w:sz w:val="28"/>
          <w:lang w:val="uk-UA"/>
        </w:rPr>
        <w:t xml:space="preserve">        </w:t>
      </w:r>
      <w:r>
        <w:rPr>
          <w:spacing w:val="-8"/>
          <w:sz w:val="28"/>
          <w:lang w:val="en-US"/>
        </w:rPr>
        <w:t>Awad, N.</w:t>
      </w:r>
      <w:r>
        <w:rPr>
          <w:spacing w:val="-8"/>
          <w:sz w:val="28"/>
          <w:lang w:val="uk-UA"/>
        </w:rPr>
        <w:t xml:space="preserve"> </w:t>
      </w:r>
      <w:r>
        <w:rPr>
          <w:spacing w:val="-8"/>
          <w:sz w:val="28"/>
          <w:lang w:val="en-US"/>
        </w:rPr>
        <w:t>A.</w:t>
      </w:r>
      <w:r>
        <w:rPr>
          <w:spacing w:val="-8"/>
          <w:sz w:val="28"/>
          <w:lang w:val="uk-UA"/>
        </w:rPr>
        <w:t xml:space="preserve"> </w:t>
      </w:r>
      <w:r>
        <w:rPr>
          <w:spacing w:val="-8"/>
          <w:sz w:val="28"/>
          <w:lang w:val="en-US"/>
        </w:rPr>
        <w:t>Mir // J. Allergy Clin. Immunol. –</w:t>
      </w:r>
      <w:r>
        <w:rPr>
          <w:spacing w:val="-8"/>
          <w:sz w:val="28"/>
          <w:lang w:val="uk-UA"/>
        </w:rPr>
        <w:t xml:space="preserve"> </w:t>
      </w:r>
      <w:r>
        <w:rPr>
          <w:spacing w:val="-8"/>
          <w:sz w:val="28"/>
          <w:lang w:val="en-US"/>
        </w:rPr>
        <w:t xml:space="preserve">1991. – Vol. 87, </w:t>
      </w:r>
      <w:r>
        <w:rPr>
          <w:spacing w:val="-8"/>
          <w:sz w:val="28"/>
          <w:lang w:val="uk-UA"/>
        </w:rPr>
        <w:t xml:space="preserve">№ </w:t>
      </w:r>
      <w:r>
        <w:rPr>
          <w:spacing w:val="-8"/>
          <w:sz w:val="28"/>
          <w:lang w:val="en-US"/>
        </w:rPr>
        <w:t>6. –</w:t>
      </w:r>
      <w:r>
        <w:rPr>
          <w:spacing w:val="-8"/>
          <w:sz w:val="28"/>
          <w:lang w:val="uk-UA"/>
        </w:rPr>
        <w:t xml:space="preserve"> </w:t>
      </w:r>
      <w:r>
        <w:rPr>
          <w:spacing w:val="-8"/>
          <w:sz w:val="28"/>
          <w:lang w:val="en-US"/>
        </w:rPr>
        <w:t>P.</w:t>
      </w:r>
      <w:r>
        <w:rPr>
          <w:spacing w:val="-8"/>
          <w:sz w:val="28"/>
          <w:lang w:val="uk-UA"/>
        </w:rPr>
        <w:t xml:space="preserve"> </w:t>
      </w:r>
      <w:r>
        <w:rPr>
          <w:spacing w:val="-8"/>
          <w:sz w:val="28"/>
          <w:lang w:val="en-US"/>
        </w:rPr>
        <w:t>1115–1120.</w:t>
      </w:r>
    </w:p>
    <w:p w:rsidR="00AB6253" w:rsidRDefault="00AB6253" w:rsidP="00AB6253">
      <w:pPr>
        <w:pStyle w:val="Normal0"/>
        <w:spacing w:line="360" w:lineRule="auto"/>
        <w:jc w:val="both"/>
        <w:rPr>
          <w:spacing w:val="2"/>
          <w:sz w:val="28"/>
          <w:lang w:val="uk-UA"/>
        </w:rPr>
      </w:pPr>
      <w:r>
        <w:rPr>
          <w:sz w:val="28"/>
          <w:lang w:val="en-US"/>
        </w:rPr>
        <w:t>677</w:t>
      </w:r>
      <w:r>
        <w:rPr>
          <w:sz w:val="28"/>
          <w:lang w:val="uk-UA"/>
        </w:rPr>
        <w:t>.</w:t>
      </w:r>
      <w:r>
        <w:rPr>
          <w:sz w:val="28"/>
          <w:lang w:val="en-US"/>
        </w:rPr>
        <w:t xml:space="preserve"> </w:t>
      </w:r>
      <w:r>
        <w:rPr>
          <w:spacing w:val="2"/>
          <w:sz w:val="28"/>
          <w:lang w:val="en-US"/>
        </w:rPr>
        <w:t xml:space="preserve">Reduction in CD1d expression on dendritic cells and macrophages by an acute </w:t>
      </w:r>
    </w:p>
    <w:p w:rsidR="00AB6253" w:rsidRDefault="00AB6253" w:rsidP="00AB6253">
      <w:pPr>
        <w:pStyle w:val="Normal0"/>
        <w:spacing w:line="360" w:lineRule="auto"/>
        <w:jc w:val="both"/>
        <w:rPr>
          <w:spacing w:val="4"/>
          <w:sz w:val="28"/>
          <w:lang w:val="uk-UA"/>
        </w:rPr>
      </w:pPr>
      <w:r>
        <w:rPr>
          <w:spacing w:val="4"/>
          <w:sz w:val="28"/>
          <w:lang w:val="uk-UA"/>
        </w:rPr>
        <w:t xml:space="preserve">        </w:t>
      </w:r>
      <w:r>
        <w:rPr>
          <w:spacing w:val="4"/>
          <w:sz w:val="28"/>
          <w:lang w:val="en-US"/>
        </w:rPr>
        <w:t>virus infection  / Y. Lin, T.</w:t>
      </w:r>
      <w:r>
        <w:rPr>
          <w:spacing w:val="4"/>
          <w:sz w:val="28"/>
          <w:lang w:val="uk-UA"/>
        </w:rPr>
        <w:t xml:space="preserve"> </w:t>
      </w:r>
      <w:r>
        <w:rPr>
          <w:spacing w:val="4"/>
          <w:sz w:val="28"/>
          <w:lang w:val="en-US"/>
        </w:rPr>
        <w:t>J. Roberts, P.</w:t>
      </w:r>
      <w:r>
        <w:rPr>
          <w:spacing w:val="4"/>
          <w:sz w:val="28"/>
          <w:lang w:val="uk-UA"/>
        </w:rPr>
        <w:t xml:space="preserve"> </w:t>
      </w:r>
      <w:r>
        <w:rPr>
          <w:spacing w:val="4"/>
          <w:sz w:val="28"/>
          <w:lang w:val="en-US"/>
        </w:rPr>
        <w:t>M. Spence, R.</w:t>
      </w:r>
      <w:r>
        <w:rPr>
          <w:spacing w:val="4"/>
          <w:sz w:val="28"/>
          <w:lang w:val="uk-UA"/>
        </w:rPr>
        <w:t xml:space="preserve"> </w:t>
      </w:r>
      <w:r>
        <w:rPr>
          <w:spacing w:val="4"/>
          <w:sz w:val="28"/>
          <w:lang w:val="en-US"/>
        </w:rPr>
        <w:t>R. Brutkiewicz  //</w:t>
      </w:r>
      <w:r>
        <w:rPr>
          <w:spacing w:val="4"/>
          <w:sz w:val="28"/>
          <w:lang w:val="uk-UA"/>
        </w:rPr>
        <w:t xml:space="preserve"> </w:t>
      </w:r>
      <w:r>
        <w:rPr>
          <w:spacing w:val="4"/>
          <w:sz w:val="28"/>
          <w:lang w:val="en-US"/>
        </w:rPr>
        <w:t xml:space="preserve">J. </w:t>
      </w:r>
    </w:p>
    <w:p w:rsidR="00AB6253" w:rsidRDefault="00AB6253" w:rsidP="00AB6253">
      <w:pPr>
        <w:pStyle w:val="Normal0"/>
        <w:spacing w:line="360" w:lineRule="auto"/>
        <w:rPr>
          <w:sz w:val="28"/>
          <w:lang w:val="uk-UA"/>
        </w:rPr>
      </w:pPr>
      <w:r>
        <w:rPr>
          <w:sz w:val="28"/>
          <w:lang w:val="uk-UA"/>
        </w:rPr>
        <w:t xml:space="preserve">        </w:t>
      </w:r>
      <w:r>
        <w:rPr>
          <w:sz w:val="28"/>
          <w:lang w:val="en-US"/>
        </w:rPr>
        <w:t xml:space="preserve">Leukoc. Biol. </w:t>
      </w:r>
      <w:r>
        <w:rPr>
          <w:spacing w:val="-8"/>
          <w:sz w:val="28"/>
          <w:lang w:val="en-US"/>
        </w:rPr>
        <w:t>–</w:t>
      </w:r>
      <w:r>
        <w:rPr>
          <w:spacing w:val="-8"/>
          <w:sz w:val="28"/>
          <w:lang w:val="uk-UA"/>
        </w:rPr>
        <w:t xml:space="preserve"> </w:t>
      </w:r>
      <w:r>
        <w:rPr>
          <w:sz w:val="28"/>
          <w:lang w:val="en-US"/>
        </w:rPr>
        <w:t>2005.</w:t>
      </w:r>
      <w:r>
        <w:rPr>
          <w:spacing w:val="-8"/>
          <w:sz w:val="28"/>
          <w:lang w:val="en-US"/>
        </w:rPr>
        <w:t xml:space="preserve"> –</w:t>
      </w:r>
      <w:r>
        <w:rPr>
          <w:spacing w:val="-8"/>
          <w:sz w:val="28"/>
          <w:lang w:val="uk-UA"/>
        </w:rPr>
        <w:t xml:space="preserve"> </w:t>
      </w:r>
      <w:r>
        <w:rPr>
          <w:sz w:val="28"/>
          <w:lang w:val="en-US"/>
        </w:rPr>
        <w:t xml:space="preserve">Vol. 77, </w:t>
      </w:r>
      <w:r>
        <w:rPr>
          <w:sz w:val="28"/>
          <w:lang w:val="uk-UA"/>
        </w:rPr>
        <w:t xml:space="preserve">№ </w:t>
      </w:r>
      <w:r>
        <w:rPr>
          <w:sz w:val="28"/>
          <w:lang w:val="en-US"/>
        </w:rPr>
        <w:t>2.</w:t>
      </w:r>
      <w:r>
        <w:rPr>
          <w:spacing w:val="-8"/>
          <w:sz w:val="28"/>
          <w:lang w:val="en-US"/>
        </w:rPr>
        <w:t xml:space="preserve"> –</w:t>
      </w:r>
      <w:r>
        <w:rPr>
          <w:spacing w:val="-8"/>
          <w:sz w:val="28"/>
          <w:lang w:val="uk-UA"/>
        </w:rPr>
        <w:t xml:space="preserve"> </w:t>
      </w:r>
      <w:r>
        <w:rPr>
          <w:sz w:val="28"/>
          <w:lang w:val="en-US"/>
        </w:rPr>
        <w:t>P.</w:t>
      </w:r>
      <w:r>
        <w:rPr>
          <w:sz w:val="28"/>
          <w:lang w:val="uk-UA"/>
        </w:rPr>
        <w:t xml:space="preserve"> </w:t>
      </w:r>
      <w:r>
        <w:rPr>
          <w:sz w:val="28"/>
          <w:lang w:val="en-US"/>
        </w:rPr>
        <w:t>151</w:t>
      </w:r>
      <w:r>
        <w:rPr>
          <w:spacing w:val="-8"/>
          <w:sz w:val="28"/>
          <w:lang w:val="en-US"/>
        </w:rPr>
        <w:t>–</w:t>
      </w:r>
      <w:r>
        <w:rPr>
          <w:sz w:val="28"/>
          <w:lang w:val="en-US"/>
        </w:rPr>
        <w:t xml:space="preserve">158.  </w:t>
      </w:r>
      <w:r>
        <w:rPr>
          <w:sz w:val="28"/>
          <w:lang w:val="en-US"/>
        </w:rPr>
        <w:br/>
        <w:t>678</w:t>
      </w:r>
      <w:r>
        <w:rPr>
          <w:sz w:val="28"/>
          <w:lang w:val="uk-UA"/>
        </w:rPr>
        <w:t>.</w:t>
      </w:r>
      <w:r>
        <w:rPr>
          <w:sz w:val="28"/>
          <w:lang w:val="en-US"/>
        </w:rPr>
        <w:t xml:space="preserve"> Reduction of antiviral CD8 lymphocytes in vivo with dendritic cells expressing </w:t>
      </w:r>
    </w:p>
    <w:p w:rsidR="00AB6253" w:rsidRDefault="00AB6253" w:rsidP="00AB6253">
      <w:pPr>
        <w:pStyle w:val="Normal0"/>
        <w:spacing w:line="360" w:lineRule="auto"/>
        <w:rPr>
          <w:spacing w:val="6"/>
          <w:sz w:val="28"/>
          <w:lang w:val="uk-UA"/>
        </w:rPr>
      </w:pPr>
      <w:r>
        <w:rPr>
          <w:sz w:val="28"/>
          <w:lang w:val="uk-UA"/>
        </w:rPr>
        <w:t xml:space="preserve">        </w:t>
      </w:r>
      <w:r>
        <w:rPr>
          <w:spacing w:val="6"/>
          <w:sz w:val="28"/>
          <w:lang w:val="en-US"/>
        </w:rPr>
        <w:t xml:space="preserve">Fas ligand-increased survival of viral (lymphocytic choriomeningitis virus) </w:t>
      </w:r>
    </w:p>
    <w:p w:rsidR="00AB6253" w:rsidRDefault="00AB6253" w:rsidP="00AB6253">
      <w:pPr>
        <w:pStyle w:val="Normal0"/>
        <w:spacing w:line="360" w:lineRule="auto"/>
        <w:rPr>
          <w:sz w:val="28"/>
          <w:lang w:val="uk-UA"/>
        </w:rPr>
      </w:pPr>
      <w:r>
        <w:rPr>
          <w:sz w:val="28"/>
          <w:lang w:val="uk-UA"/>
        </w:rPr>
        <w:t xml:space="preserve">        </w:t>
      </w:r>
      <w:r>
        <w:rPr>
          <w:sz w:val="28"/>
          <w:lang w:val="en-US"/>
        </w:rPr>
        <w:t>central nervous system infection / [T. Wolfe, C. Asseman, A. Hughes et al.] // J.</w:t>
      </w:r>
      <w:r>
        <w:rPr>
          <w:sz w:val="28"/>
          <w:lang w:val="uk-UA"/>
        </w:rPr>
        <w:t xml:space="preserve">        </w:t>
      </w:r>
    </w:p>
    <w:p w:rsidR="00AB6253" w:rsidRDefault="00AB6253" w:rsidP="00AB6253">
      <w:pPr>
        <w:pStyle w:val="Normal0"/>
        <w:spacing w:line="360" w:lineRule="auto"/>
        <w:rPr>
          <w:spacing w:val="2"/>
          <w:sz w:val="28"/>
          <w:lang w:val="uk-UA"/>
        </w:rPr>
      </w:pPr>
      <w:r>
        <w:rPr>
          <w:sz w:val="28"/>
          <w:lang w:val="uk-UA"/>
        </w:rPr>
        <w:t xml:space="preserve">        </w:t>
      </w:r>
      <w:r>
        <w:rPr>
          <w:sz w:val="28"/>
          <w:lang w:val="en-US"/>
        </w:rPr>
        <w:t>Immunol.</w:t>
      </w:r>
      <w:r>
        <w:rPr>
          <w:spacing w:val="-8"/>
          <w:sz w:val="28"/>
          <w:lang w:val="en-US"/>
        </w:rPr>
        <w:t xml:space="preserve"> –</w:t>
      </w:r>
      <w:r>
        <w:rPr>
          <w:sz w:val="28"/>
          <w:lang w:val="en-US"/>
        </w:rPr>
        <w:t xml:space="preserve"> 2002.</w:t>
      </w:r>
      <w:r>
        <w:rPr>
          <w:spacing w:val="-8"/>
          <w:sz w:val="28"/>
          <w:lang w:val="en-US"/>
        </w:rPr>
        <w:t xml:space="preserve"> – </w:t>
      </w:r>
      <w:r>
        <w:rPr>
          <w:sz w:val="28"/>
          <w:lang w:val="en-US"/>
        </w:rPr>
        <w:t xml:space="preserve">Vol. 169, </w:t>
      </w:r>
      <w:r>
        <w:rPr>
          <w:sz w:val="28"/>
          <w:lang w:val="uk-UA"/>
        </w:rPr>
        <w:t xml:space="preserve">№ </w:t>
      </w:r>
      <w:r>
        <w:rPr>
          <w:sz w:val="28"/>
          <w:lang w:val="en-US"/>
        </w:rPr>
        <w:t>9.</w:t>
      </w:r>
      <w:r>
        <w:rPr>
          <w:spacing w:val="-8"/>
          <w:sz w:val="28"/>
          <w:lang w:val="en-US"/>
        </w:rPr>
        <w:t xml:space="preserve"> –</w:t>
      </w:r>
      <w:r>
        <w:rPr>
          <w:spacing w:val="-8"/>
          <w:sz w:val="28"/>
          <w:lang w:val="uk-UA"/>
        </w:rPr>
        <w:t xml:space="preserve"> </w:t>
      </w:r>
      <w:r>
        <w:rPr>
          <w:sz w:val="28"/>
          <w:lang w:val="en-US"/>
        </w:rPr>
        <w:t>P.</w:t>
      </w:r>
      <w:r>
        <w:rPr>
          <w:sz w:val="28"/>
          <w:lang w:val="uk-UA"/>
        </w:rPr>
        <w:t xml:space="preserve"> </w:t>
      </w:r>
      <w:r>
        <w:rPr>
          <w:sz w:val="28"/>
          <w:lang w:val="en-US"/>
        </w:rPr>
        <w:t>4867</w:t>
      </w:r>
      <w:r>
        <w:rPr>
          <w:spacing w:val="-8"/>
          <w:sz w:val="28"/>
          <w:lang w:val="en-US"/>
        </w:rPr>
        <w:t>–</w:t>
      </w:r>
      <w:r>
        <w:rPr>
          <w:sz w:val="28"/>
          <w:lang w:val="en-US"/>
        </w:rPr>
        <w:t xml:space="preserve">4872. </w:t>
      </w:r>
      <w:r>
        <w:rPr>
          <w:sz w:val="28"/>
          <w:lang w:val="en-US"/>
        </w:rPr>
        <w:br/>
        <w:t>679</w:t>
      </w:r>
      <w:r>
        <w:rPr>
          <w:sz w:val="28"/>
          <w:lang w:val="uk-UA"/>
        </w:rPr>
        <w:t>.</w:t>
      </w:r>
      <w:r>
        <w:rPr>
          <w:sz w:val="28"/>
          <w:lang w:val="en-US"/>
        </w:rPr>
        <w:t xml:space="preserve"> </w:t>
      </w:r>
      <w:r>
        <w:rPr>
          <w:spacing w:val="2"/>
          <w:sz w:val="28"/>
          <w:lang w:val="en-US"/>
        </w:rPr>
        <w:t>Reduction of meningeal macrophages does not decrease migration of granulo</w:t>
      </w:r>
      <w:r>
        <w:rPr>
          <w:spacing w:val="2"/>
          <w:sz w:val="28"/>
          <w:lang w:val="uk-UA"/>
        </w:rPr>
        <w:t>-</w:t>
      </w:r>
    </w:p>
    <w:p w:rsidR="00AB6253" w:rsidRDefault="00AB6253" w:rsidP="00AB6253">
      <w:pPr>
        <w:pStyle w:val="Normal0"/>
        <w:spacing w:line="360" w:lineRule="auto"/>
        <w:rPr>
          <w:sz w:val="28"/>
          <w:lang w:val="uk-UA"/>
        </w:rPr>
      </w:pPr>
      <w:r>
        <w:rPr>
          <w:sz w:val="28"/>
          <w:lang w:val="uk-UA"/>
        </w:rPr>
        <w:lastRenderedPageBreak/>
        <w:t xml:space="preserve">        </w:t>
      </w:r>
      <w:r>
        <w:rPr>
          <w:sz w:val="28"/>
          <w:lang w:val="en-US"/>
        </w:rPr>
        <w:t>cytes into the CSF and brain parenchyma in experimental pneumococcal menin</w:t>
      </w:r>
      <w:r>
        <w:rPr>
          <w:sz w:val="28"/>
          <w:lang w:val="uk-UA"/>
        </w:rPr>
        <w:t>-</w:t>
      </w:r>
    </w:p>
    <w:p w:rsidR="00AB6253" w:rsidRDefault="00AB6253" w:rsidP="00AB6253">
      <w:pPr>
        <w:pStyle w:val="Normal0"/>
        <w:spacing w:line="360" w:lineRule="auto"/>
        <w:rPr>
          <w:sz w:val="28"/>
          <w:lang w:val="uk-UA"/>
        </w:rPr>
      </w:pPr>
      <w:r>
        <w:rPr>
          <w:sz w:val="28"/>
          <w:lang w:val="uk-UA"/>
        </w:rPr>
        <w:t xml:space="preserve">        </w:t>
      </w:r>
      <w:r>
        <w:rPr>
          <w:sz w:val="28"/>
          <w:lang w:val="en-US"/>
        </w:rPr>
        <w:t>gitis / [F. Trostdorf, W. Bro</w:t>
      </w:r>
      <w:r>
        <w:rPr>
          <w:sz w:val="28"/>
        </w:rPr>
        <w:t>ј</w:t>
      </w:r>
      <w:r>
        <w:rPr>
          <w:sz w:val="28"/>
          <w:lang w:val="en-US"/>
        </w:rPr>
        <w:t>ck, M. Schmitz-Salue et al.] // J. Neuroimmunol.</w:t>
      </w:r>
      <w:r>
        <w:rPr>
          <w:spacing w:val="-8"/>
          <w:sz w:val="28"/>
          <w:lang w:val="en-US"/>
        </w:rPr>
        <w:t xml:space="preserve"> –</w:t>
      </w:r>
      <w:r>
        <w:rPr>
          <w:spacing w:val="-8"/>
          <w:sz w:val="28"/>
          <w:lang w:val="uk-UA"/>
        </w:rPr>
        <w:t xml:space="preserve"> </w:t>
      </w:r>
      <w:r>
        <w:rPr>
          <w:sz w:val="28"/>
          <w:lang w:val="en-US"/>
        </w:rPr>
        <w:t xml:space="preserve"> </w:t>
      </w:r>
    </w:p>
    <w:p w:rsidR="00AB6253" w:rsidRDefault="00AB6253" w:rsidP="00AB6253">
      <w:pPr>
        <w:pStyle w:val="Normal0"/>
        <w:spacing w:line="360" w:lineRule="auto"/>
        <w:rPr>
          <w:sz w:val="28"/>
          <w:lang w:val="en-US"/>
        </w:rPr>
      </w:pPr>
      <w:r>
        <w:rPr>
          <w:sz w:val="28"/>
          <w:lang w:val="uk-UA"/>
        </w:rPr>
        <w:t xml:space="preserve">        </w:t>
      </w:r>
      <w:r>
        <w:rPr>
          <w:sz w:val="28"/>
          <w:lang w:val="en-US"/>
        </w:rPr>
        <w:t>1990.</w:t>
      </w:r>
      <w:r>
        <w:rPr>
          <w:spacing w:val="-8"/>
          <w:sz w:val="28"/>
          <w:lang w:val="en-US"/>
        </w:rPr>
        <w:t xml:space="preserve"> –</w:t>
      </w:r>
      <w:r>
        <w:rPr>
          <w:spacing w:val="-8"/>
          <w:sz w:val="28"/>
          <w:lang w:val="uk-UA"/>
        </w:rPr>
        <w:t xml:space="preserve"> </w:t>
      </w:r>
      <w:r>
        <w:rPr>
          <w:sz w:val="28"/>
          <w:lang w:val="en-US"/>
        </w:rPr>
        <w:t xml:space="preserve">Vol. 99, </w:t>
      </w:r>
      <w:r>
        <w:rPr>
          <w:sz w:val="28"/>
          <w:lang w:val="uk-UA"/>
        </w:rPr>
        <w:t xml:space="preserve">№ </w:t>
      </w:r>
      <w:r>
        <w:rPr>
          <w:sz w:val="28"/>
          <w:lang w:val="en-US"/>
        </w:rPr>
        <w:t>2.</w:t>
      </w:r>
      <w:r>
        <w:rPr>
          <w:spacing w:val="-8"/>
          <w:sz w:val="28"/>
          <w:lang w:val="en-US"/>
        </w:rPr>
        <w:t xml:space="preserve"> –</w:t>
      </w:r>
      <w:r>
        <w:rPr>
          <w:spacing w:val="-8"/>
          <w:sz w:val="28"/>
          <w:lang w:val="uk-UA"/>
        </w:rPr>
        <w:t xml:space="preserve">  </w:t>
      </w:r>
      <w:r>
        <w:rPr>
          <w:sz w:val="28"/>
          <w:lang w:val="en-US"/>
        </w:rPr>
        <w:t>P.</w:t>
      </w:r>
      <w:r>
        <w:rPr>
          <w:sz w:val="28"/>
          <w:lang w:val="uk-UA"/>
        </w:rPr>
        <w:t xml:space="preserve"> </w:t>
      </w:r>
      <w:r>
        <w:rPr>
          <w:sz w:val="28"/>
          <w:lang w:val="en-US"/>
        </w:rPr>
        <w:t>205</w:t>
      </w:r>
      <w:r>
        <w:rPr>
          <w:spacing w:val="-8"/>
          <w:sz w:val="28"/>
          <w:lang w:val="en-US"/>
        </w:rPr>
        <w:t>–</w:t>
      </w:r>
      <w:r>
        <w:rPr>
          <w:spacing w:val="-8"/>
          <w:sz w:val="28"/>
          <w:lang w:val="uk-UA"/>
        </w:rPr>
        <w:t xml:space="preserve"> </w:t>
      </w:r>
      <w:r>
        <w:rPr>
          <w:sz w:val="28"/>
          <w:lang w:val="en-US"/>
        </w:rPr>
        <w:t xml:space="preserve">210. </w:t>
      </w:r>
    </w:p>
    <w:p w:rsidR="00AB6253" w:rsidRDefault="00AB6253" w:rsidP="00AB6253">
      <w:pPr>
        <w:pStyle w:val="Normal0"/>
        <w:spacing w:line="360" w:lineRule="auto"/>
        <w:jc w:val="both"/>
        <w:rPr>
          <w:sz w:val="28"/>
          <w:lang w:val="uk-UA"/>
        </w:rPr>
      </w:pPr>
      <w:r>
        <w:rPr>
          <w:sz w:val="28"/>
          <w:lang w:val="en-US"/>
        </w:rPr>
        <w:t>680</w:t>
      </w:r>
      <w:r>
        <w:rPr>
          <w:sz w:val="28"/>
          <w:lang w:val="uk-UA"/>
        </w:rPr>
        <w:t>.</w:t>
      </w:r>
      <w:r>
        <w:rPr>
          <w:sz w:val="28"/>
          <w:lang w:val="en-US"/>
        </w:rPr>
        <w:t xml:space="preserve"> </w:t>
      </w:r>
      <w:r>
        <w:rPr>
          <w:spacing w:val="4"/>
          <w:sz w:val="28"/>
          <w:lang w:val="en-US"/>
        </w:rPr>
        <w:t>Reiter R.</w:t>
      </w:r>
      <w:r>
        <w:rPr>
          <w:spacing w:val="4"/>
          <w:sz w:val="28"/>
          <w:lang w:val="uk-UA"/>
        </w:rPr>
        <w:t xml:space="preserve"> </w:t>
      </w:r>
      <w:r>
        <w:rPr>
          <w:spacing w:val="4"/>
          <w:sz w:val="28"/>
          <w:lang w:val="en-US"/>
        </w:rPr>
        <w:t>J. Functional aspects of the pineal hormone melatonin in combating</w:t>
      </w:r>
      <w:r>
        <w:rPr>
          <w:sz w:val="28"/>
          <w:lang w:val="en-US"/>
        </w:rPr>
        <w:t xml:space="preserve"> </w:t>
      </w:r>
    </w:p>
    <w:p w:rsidR="00AB6253" w:rsidRDefault="00AB6253" w:rsidP="00AB6253">
      <w:pPr>
        <w:pStyle w:val="Normal0"/>
        <w:spacing w:line="360" w:lineRule="auto"/>
        <w:jc w:val="both"/>
        <w:rPr>
          <w:spacing w:val="-8"/>
          <w:sz w:val="28"/>
          <w:lang w:val="uk-UA"/>
        </w:rPr>
      </w:pPr>
      <w:r>
        <w:rPr>
          <w:sz w:val="28"/>
          <w:lang w:val="uk-UA"/>
        </w:rPr>
        <w:t xml:space="preserve">        </w:t>
      </w:r>
      <w:r>
        <w:rPr>
          <w:sz w:val="28"/>
          <w:lang w:val="en-US"/>
        </w:rPr>
        <w:t xml:space="preserve">cell and tissue-damage induced by free radicals </w:t>
      </w:r>
      <w:r>
        <w:rPr>
          <w:sz w:val="28"/>
          <w:lang w:val="uk-UA"/>
        </w:rPr>
        <w:t>/</w:t>
      </w:r>
      <w:r>
        <w:rPr>
          <w:sz w:val="28"/>
          <w:lang w:val="en-US"/>
        </w:rPr>
        <w:t xml:space="preserve"> R.</w:t>
      </w:r>
      <w:r>
        <w:rPr>
          <w:sz w:val="28"/>
          <w:lang w:val="uk-UA"/>
        </w:rPr>
        <w:t xml:space="preserve"> </w:t>
      </w:r>
      <w:r>
        <w:rPr>
          <w:sz w:val="28"/>
          <w:lang w:val="en-US"/>
        </w:rPr>
        <w:t>J. Reiter //</w:t>
      </w:r>
      <w:r>
        <w:rPr>
          <w:sz w:val="28"/>
          <w:lang w:val="uk-UA"/>
        </w:rPr>
        <w:t xml:space="preserve"> </w:t>
      </w:r>
      <w:r>
        <w:rPr>
          <w:sz w:val="28"/>
          <w:lang w:val="en-US"/>
        </w:rPr>
        <w:t>Eur. J. Endocr.</w:t>
      </w:r>
      <w:r>
        <w:rPr>
          <w:spacing w:val="-8"/>
          <w:sz w:val="28"/>
          <w:lang w:val="en-US"/>
        </w:rPr>
        <w:t xml:space="preserve"> –</w:t>
      </w:r>
    </w:p>
    <w:p w:rsidR="00AB6253" w:rsidRDefault="00AB6253" w:rsidP="00AB6253">
      <w:pPr>
        <w:pStyle w:val="Normal0"/>
        <w:spacing w:line="360" w:lineRule="auto"/>
        <w:jc w:val="both"/>
        <w:rPr>
          <w:sz w:val="28"/>
          <w:lang w:val="uk-UA"/>
        </w:rPr>
      </w:pPr>
      <w:r>
        <w:rPr>
          <w:spacing w:val="-8"/>
          <w:sz w:val="28"/>
          <w:lang w:val="uk-UA"/>
        </w:rPr>
        <w:t xml:space="preserve">          </w:t>
      </w:r>
      <w:r>
        <w:rPr>
          <w:sz w:val="28"/>
          <w:lang w:val="en-US"/>
        </w:rPr>
        <w:t>1996.</w:t>
      </w:r>
      <w:r>
        <w:rPr>
          <w:spacing w:val="-8"/>
          <w:sz w:val="28"/>
          <w:lang w:val="en-US"/>
        </w:rPr>
        <w:t xml:space="preserve"> –</w:t>
      </w:r>
      <w:r>
        <w:rPr>
          <w:spacing w:val="-8"/>
          <w:sz w:val="28"/>
          <w:lang w:val="uk-UA"/>
        </w:rPr>
        <w:t xml:space="preserve"> </w:t>
      </w:r>
      <w:r>
        <w:rPr>
          <w:sz w:val="28"/>
          <w:lang w:val="en-US"/>
        </w:rPr>
        <w:t>Vol.</w:t>
      </w:r>
      <w:r>
        <w:rPr>
          <w:sz w:val="28"/>
          <w:lang w:val="uk-UA"/>
        </w:rPr>
        <w:t xml:space="preserve"> </w:t>
      </w:r>
      <w:r>
        <w:rPr>
          <w:sz w:val="28"/>
          <w:lang w:val="en-US"/>
        </w:rPr>
        <w:t xml:space="preserve">134, </w:t>
      </w:r>
      <w:r>
        <w:rPr>
          <w:sz w:val="28"/>
          <w:lang w:val="uk-UA"/>
        </w:rPr>
        <w:t xml:space="preserve">№ </w:t>
      </w:r>
      <w:r>
        <w:rPr>
          <w:sz w:val="28"/>
          <w:lang w:val="en-US"/>
        </w:rPr>
        <w:t>4.</w:t>
      </w:r>
      <w:r>
        <w:rPr>
          <w:spacing w:val="-8"/>
          <w:sz w:val="28"/>
          <w:lang w:val="en-US"/>
        </w:rPr>
        <w:t xml:space="preserve"> –</w:t>
      </w:r>
      <w:r>
        <w:rPr>
          <w:spacing w:val="-8"/>
          <w:sz w:val="28"/>
          <w:lang w:val="uk-UA"/>
        </w:rPr>
        <w:t xml:space="preserve"> </w:t>
      </w:r>
      <w:r>
        <w:rPr>
          <w:sz w:val="28"/>
          <w:lang w:val="en-US"/>
        </w:rPr>
        <w:t>P.</w:t>
      </w:r>
      <w:r>
        <w:rPr>
          <w:sz w:val="28"/>
          <w:lang w:val="uk-UA"/>
        </w:rPr>
        <w:t xml:space="preserve"> </w:t>
      </w:r>
      <w:r>
        <w:rPr>
          <w:sz w:val="28"/>
          <w:lang w:val="en-US"/>
        </w:rPr>
        <w:t>412</w:t>
      </w:r>
      <w:r>
        <w:rPr>
          <w:spacing w:val="-8"/>
          <w:sz w:val="28"/>
          <w:lang w:val="en-US"/>
        </w:rPr>
        <w:t>–</w:t>
      </w:r>
      <w:r>
        <w:rPr>
          <w:sz w:val="28"/>
          <w:lang w:val="en-US"/>
        </w:rPr>
        <w:t>420</w:t>
      </w:r>
      <w:r>
        <w:rPr>
          <w:sz w:val="28"/>
          <w:lang w:val="uk-UA"/>
        </w:rPr>
        <w:t>.</w:t>
      </w:r>
    </w:p>
    <w:p w:rsidR="00AB6253" w:rsidRDefault="00AB6253" w:rsidP="00AB6253">
      <w:pPr>
        <w:pStyle w:val="Normal0"/>
        <w:spacing w:line="360" w:lineRule="auto"/>
        <w:jc w:val="both"/>
        <w:rPr>
          <w:sz w:val="28"/>
          <w:lang w:val="uk-UA"/>
        </w:rPr>
      </w:pPr>
      <w:r>
        <w:rPr>
          <w:sz w:val="28"/>
          <w:lang w:val="en-US"/>
        </w:rPr>
        <w:t>681</w:t>
      </w:r>
      <w:r>
        <w:rPr>
          <w:sz w:val="28"/>
          <w:lang w:val="uk-UA"/>
        </w:rPr>
        <w:t>.</w:t>
      </w:r>
      <w:r>
        <w:rPr>
          <w:sz w:val="28"/>
          <w:lang w:val="en-US"/>
        </w:rPr>
        <w:t xml:space="preserve"> Reiter R.</w:t>
      </w:r>
      <w:r>
        <w:rPr>
          <w:sz w:val="28"/>
          <w:lang w:val="uk-UA"/>
        </w:rPr>
        <w:t xml:space="preserve"> </w:t>
      </w:r>
      <w:r>
        <w:rPr>
          <w:sz w:val="28"/>
          <w:lang w:val="en-US"/>
        </w:rPr>
        <w:t xml:space="preserve">J. A review of the evidence supporting melatonin’s role as antioxidant </w:t>
      </w:r>
    </w:p>
    <w:p w:rsidR="00AB6253" w:rsidRDefault="00AB6253" w:rsidP="00AB6253">
      <w:pPr>
        <w:pStyle w:val="Normal0"/>
        <w:spacing w:line="360" w:lineRule="auto"/>
        <w:jc w:val="both"/>
        <w:rPr>
          <w:spacing w:val="2"/>
          <w:sz w:val="28"/>
          <w:lang w:val="uk-UA"/>
        </w:rPr>
      </w:pPr>
      <w:r>
        <w:rPr>
          <w:sz w:val="28"/>
          <w:lang w:val="uk-UA"/>
        </w:rPr>
        <w:t xml:space="preserve">        </w:t>
      </w:r>
      <w:r>
        <w:rPr>
          <w:spacing w:val="2"/>
          <w:sz w:val="28"/>
          <w:lang w:val="uk-UA"/>
        </w:rPr>
        <w:t>/</w:t>
      </w:r>
      <w:r>
        <w:rPr>
          <w:spacing w:val="2"/>
          <w:sz w:val="28"/>
          <w:lang w:val="en-US"/>
        </w:rPr>
        <w:t xml:space="preserve"> R.</w:t>
      </w:r>
      <w:r>
        <w:rPr>
          <w:spacing w:val="2"/>
          <w:sz w:val="28"/>
          <w:lang w:val="uk-UA"/>
        </w:rPr>
        <w:t xml:space="preserve"> </w:t>
      </w:r>
      <w:r>
        <w:rPr>
          <w:spacing w:val="2"/>
          <w:sz w:val="28"/>
          <w:lang w:val="en-US"/>
        </w:rPr>
        <w:t>J.</w:t>
      </w:r>
      <w:r>
        <w:rPr>
          <w:spacing w:val="2"/>
          <w:sz w:val="28"/>
          <w:lang w:val="uk-UA"/>
        </w:rPr>
        <w:t xml:space="preserve"> </w:t>
      </w:r>
      <w:r>
        <w:rPr>
          <w:spacing w:val="2"/>
          <w:sz w:val="28"/>
          <w:lang w:val="en-US"/>
        </w:rPr>
        <w:t>Reiter, D.</w:t>
      </w:r>
      <w:r>
        <w:rPr>
          <w:spacing w:val="2"/>
          <w:sz w:val="28"/>
          <w:lang w:val="uk-UA"/>
        </w:rPr>
        <w:t xml:space="preserve"> </w:t>
      </w:r>
      <w:r>
        <w:rPr>
          <w:spacing w:val="2"/>
          <w:sz w:val="28"/>
          <w:lang w:val="en-US"/>
        </w:rPr>
        <w:t>Meichhiori, B.</w:t>
      </w:r>
      <w:r>
        <w:rPr>
          <w:spacing w:val="2"/>
          <w:sz w:val="28"/>
          <w:lang w:val="uk-UA"/>
        </w:rPr>
        <w:t xml:space="preserve"> </w:t>
      </w:r>
      <w:r>
        <w:rPr>
          <w:spacing w:val="2"/>
          <w:sz w:val="28"/>
          <w:lang w:val="en-US"/>
        </w:rPr>
        <w:t>Sewerinek //</w:t>
      </w:r>
      <w:r>
        <w:rPr>
          <w:spacing w:val="2"/>
          <w:sz w:val="28"/>
          <w:lang w:val="uk-UA"/>
        </w:rPr>
        <w:t xml:space="preserve"> </w:t>
      </w:r>
      <w:r>
        <w:rPr>
          <w:spacing w:val="2"/>
          <w:sz w:val="28"/>
          <w:lang w:val="en-US"/>
        </w:rPr>
        <w:t>J. Pineal  Res. –</w:t>
      </w:r>
      <w:r>
        <w:rPr>
          <w:spacing w:val="2"/>
          <w:sz w:val="28"/>
          <w:lang w:val="uk-UA"/>
        </w:rPr>
        <w:t xml:space="preserve"> </w:t>
      </w:r>
      <w:r>
        <w:rPr>
          <w:spacing w:val="2"/>
          <w:sz w:val="28"/>
          <w:lang w:val="en-US"/>
        </w:rPr>
        <w:t>1995. –</w:t>
      </w:r>
      <w:r>
        <w:rPr>
          <w:spacing w:val="2"/>
          <w:sz w:val="28"/>
          <w:lang w:val="uk-UA"/>
        </w:rPr>
        <w:t xml:space="preserve"> </w:t>
      </w:r>
      <w:r>
        <w:rPr>
          <w:spacing w:val="2"/>
          <w:sz w:val="28"/>
          <w:lang w:val="en-US"/>
        </w:rPr>
        <w:t>Vol.</w:t>
      </w:r>
      <w:r>
        <w:rPr>
          <w:spacing w:val="2"/>
          <w:sz w:val="28"/>
          <w:lang w:val="uk-UA"/>
        </w:rPr>
        <w:t xml:space="preserve"> </w:t>
      </w:r>
      <w:r>
        <w:rPr>
          <w:spacing w:val="2"/>
          <w:sz w:val="28"/>
          <w:lang w:val="en-US"/>
        </w:rPr>
        <w:t xml:space="preserve">18, </w:t>
      </w:r>
    </w:p>
    <w:p w:rsidR="00AB6253" w:rsidRDefault="00AB6253" w:rsidP="00AB6253">
      <w:pPr>
        <w:pStyle w:val="Normal0"/>
        <w:spacing w:line="360" w:lineRule="auto"/>
        <w:jc w:val="both"/>
        <w:rPr>
          <w:sz w:val="28"/>
          <w:lang w:val="uk-UA"/>
        </w:rPr>
      </w:pPr>
      <w:r>
        <w:rPr>
          <w:sz w:val="28"/>
          <w:lang w:val="uk-UA"/>
        </w:rPr>
        <w:t xml:space="preserve">        № </w:t>
      </w:r>
      <w:r>
        <w:rPr>
          <w:sz w:val="28"/>
          <w:lang w:val="en-US"/>
        </w:rPr>
        <w:t>1.</w:t>
      </w:r>
      <w:r>
        <w:rPr>
          <w:spacing w:val="-8"/>
          <w:sz w:val="28"/>
          <w:lang w:val="en-US"/>
        </w:rPr>
        <w:t xml:space="preserve"> –</w:t>
      </w:r>
      <w:r>
        <w:rPr>
          <w:spacing w:val="-8"/>
          <w:sz w:val="28"/>
          <w:lang w:val="uk-UA"/>
        </w:rPr>
        <w:t xml:space="preserve"> </w:t>
      </w:r>
      <w:r>
        <w:rPr>
          <w:sz w:val="28"/>
          <w:lang w:val="en-US"/>
        </w:rPr>
        <w:t>P.</w:t>
      </w:r>
      <w:r>
        <w:rPr>
          <w:sz w:val="28"/>
          <w:lang w:val="uk-UA"/>
        </w:rPr>
        <w:t xml:space="preserve"> </w:t>
      </w:r>
      <w:r>
        <w:rPr>
          <w:sz w:val="28"/>
          <w:lang w:val="en-US"/>
        </w:rPr>
        <w:t>1</w:t>
      </w:r>
      <w:r>
        <w:rPr>
          <w:spacing w:val="-8"/>
          <w:sz w:val="28"/>
          <w:lang w:val="en-US"/>
        </w:rPr>
        <w:t>–</w:t>
      </w:r>
      <w:r>
        <w:rPr>
          <w:sz w:val="28"/>
          <w:lang w:val="en-US"/>
        </w:rPr>
        <w:t>11</w:t>
      </w:r>
      <w:r>
        <w:rPr>
          <w:sz w:val="28"/>
          <w:lang w:val="uk-UA"/>
        </w:rPr>
        <w:t>.</w:t>
      </w:r>
    </w:p>
    <w:p w:rsidR="00AB6253" w:rsidRDefault="00AB6253" w:rsidP="00AB6253">
      <w:pPr>
        <w:pStyle w:val="Normal0"/>
        <w:spacing w:line="360" w:lineRule="auto"/>
        <w:jc w:val="both"/>
        <w:rPr>
          <w:sz w:val="28"/>
          <w:lang w:val="uk-UA"/>
        </w:rPr>
      </w:pPr>
      <w:r>
        <w:rPr>
          <w:sz w:val="28"/>
          <w:lang w:val="en-US"/>
        </w:rPr>
        <w:t>682</w:t>
      </w:r>
      <w:r>
        <w:rPr>
          <w:sz w:val="28"/>
          <w:lang w:val="uk-UA"/>
        </w:rPr>
        <w:t>.</w:t>
      </w:r>
      <w:r>
        <w:rPr>
          <w:sz w:val="28"/>
          <w:lang w:val="en-US"/>
        </w:rPr>
        <w:t xml:space="preserve"> Relationship between adrenal function and prognosis in patients with severe</w:t>
      </w:r>
      <w:r>
        <w:rPr>
          <w:sz w:val="28"/>
          <w:lang w:val="en-US"/>
        </w:rPr>
        <w:br/>
      </w:r>
      <w:r>
        <w:rPr>
          <w:sz w:val="28"/>
          <w:lang w:val="uk-UA"/>
        </w:rPr>
        <w:t xml:space="preserve">         </w:t>
      </w:r>
      <w:r>
        <w:rPr>
          <w:spacing w:val="4"/>
          <w:sz w:val="28"/>
          <w:lang w:val="en-US"/>
        </w:rPr>
        <w:t>sepsis / [Y. Yang, L. Liu, B. Zhao et al.] // Chin. Med. J. – 2007. – Vol. 120,</w:t>
      </w:r>
      <w:r>
        <w:rPr>
          <w:sz w:val="28"/>
          <w:lang w:val="en-US"/>
        </w:rPr>
        <w:t xml:space="preserve"> </w:t>
      </w:r>
    </w:p>
    <w:p w:rsidR="00AB6253" w:rsidRDefault="00AB6253" w:rsidP="00AB6253">
      <w:pPr>
        <w:pStyle w:val="Normal0"/>
        <w:spacing w:line="360" w:lineRule="auto"/>
        <w:rPr>
          <w:sz w:val="28"/>
          <w:lang w:val="uk-UA"/>
        </w:rPr>
      </w:pPr>
      <w:r>
        <w:rPr>
          <w:sz w:val="28"/>
          <w:lang w:val="uk-UA"/>
        </w:rPr>
        <w:t xml:space="preserve">         № </w:t>
      </w:r>
      <w:r>
        <w:rPr>
          <w:sz w:val="28"/>
          <w:lang w:val="en-US"/>
        </w:rPr>
        <w:t>18.</w:t>
      </w:r>
      <w:r>
        <w:rPr>
          <w:spacing w:val="-8"/>
          <w:sz w:val="28"/>
          <w:lang w:val="en-US"/>
        </w:rPr>
        <w:t xml:space="preserve"> –</w:t>
      </w:r>
      <w:r>
        <w:rPr>
          <w:sz w:val="28"/>
          <w:lang w:val="en-US"/>
        </w:rPr>
        <w:t xml:space="preserve"> P.</w:t>
      </w:r>
      <w:r>
        <w:rPr>
          <w:sz w:val="28"/>
          <w:lang w:val="uk-UA"/>
        </w:rPr>
        <w:t xml:space="preserve"> </w:t>
      </w:r>
      <w:r>
        <w:rPr>
          <w:sz w:val="28"/>
          <w:lang w:val="en-US"/>
        </w:rPr>
        <w:t>1578</w:t>
      </w:r>
      <w:r>
        <w:rPr>
          <w:spacing w:val="-8"/>
          <w:sz w:val="28"/>
          <w:lang w:val="en-US"/>
        </w:rPr>
        <w:t>–</w:t>
      </w:r>
      <w:r>
        <w:rPr>
          <w:sz w:val="28"/>
          <w:lang w:val="en-US"/>
        </w:rPr>
        <w:t>1582.</w:t>
      </w:r>
      <w:r>
        <w:rPr>
          <w:sz w:val="28"/>
          <w:lang w:val="en-US"/>
        </w:rPr>
        <w:br/>
        <w:t>683</w:t>
      </w:r>
      <w:r>
        <w:rPr>
          <w:sz w:val="28"/>
          <w:lang w:val="uk-UA"/>
        </w:rPr>
        <w:t>.</w:t>
      </w:r>
      <w:r>
        <w:rPr>
          <w:sz w:val="28"/>
          <w:lang w:val="en-US"/>
        </w:rPr>
        <w:t xml:space="preserve"> Relative roles of pneumolysin and hydrogen peroxide from Streptococcus pneu</w:t>
      </w:r>
      <w:r>
        <w:rPr>
          <w:sz w:val="28"/>
          <w:lang w:val="uk-UA"/>
        </w:rPr>
        <w:t>-</w:t>
      </w:r>
    </w:p>
    <w:p w:rsidR="00AB6253" w:rsidRDefault="00AB6253" w:rsidP="00AB6253">
      <w:pPr>
        <w:pStyle w:val="Normal0"/>
        <w:spacing w:line="360" w:lineRule="auto"/>
        <w:rPr>
          <w:spacing w:val="4"/>
          <w:sz w:val="28"/>
          <w:lang w:val="uk-UA"/>
        </w:rPr>
      </w:pPr>
      <w:r>
        <w:rPr>
          <w:sz w:val="28"/>
          <w:lang w:val="uk-UA"/>
        </w:rPr>
        <w:t xml:space="preserve">        </w:t>
      </w:r>
      <w:r>
        <w:rPr>
          <w:spacing w:val="4"/>
          <w:sz w:val="28"/>
          <w:lang w:val="en-US"/>
        </w:rPr>
        <w:t>moniae in inhibition of ependymal ciliary beat frequency / [R.</w:t>
      </w:r>
      <w:r>
        <w:rPr>
          <w:spacing w:val="4"/>
          <w:sz w:val="28"/>
          <w:lang w:val="uk-UA"/>
        </w:rPr>
        <w:t xml:space="preserve"> </w:t>
      </w:r>
      <w:r>
        <w:rPr>
          <w:spacing w:val="4"/>
          <w:sz w:val="28"/>
          <w:lang w:val="en-US"/>
        </w:rPr>
        <w:t>A. Hirst, K.</w:t>
      </w:r>
      <w:r>
        <w:rPr>
          <w:spacing w:val="4"/>
          <w:sz w:val="28"/>
          <w:lang w:val="uk-UA"/>
        </w:rPr>
        <w:t xml:space="preserve"> </w:t>
      </w:r>
      <w:r>
        <w:rPr>
          <w:spacing w:val="4"/>
          <w:sz w:val="28"/>
          <w:lang w:val="en-US"/>
        </w:rPr>
        <w:t xml:space="preserve">S. </w:t>
      </w:r>
    </w:p>
    <w:p w:rsidR="00AB6253" w:rsidRDefault="00AB6253" w:rsidP="00AB6253">
      <w:pPr>
        <w:pStyle w:val="Normal0"/>
        <w:spacing w:line="360" w:lineRule="auto"/>
        <w:rPr>
          <w:spacing w:val="-8"/>
          <w:sz w:val="28"/>
          <w:lang w:val="en-US"/>
        </w:rPr>
      </w:pPr>
      <w:r>
        <w:rPr>
          <w:sz w:val="28"/>
          <w:lang w:val="uk-UA"/>
        </w:rPr>
        <w:t xml:space="preserve">        </w:t>
      </w:r>
      <w:r>
        <w:rPr>
          <w:spacing w:val="-8"/>
          <w:sz w:val="28"/>
          <w:lang w:val="en-US"/>
        </w:rPr>
        <w:t>Sikand, A. Rutman et al.] // Infect. Immun. –2000. –</w:t>
      </w:r>
      <w:r>
        <w:rPr>
          <w:spacing w:val="-8"/>
          <w:sz w:val="28"/>
          <w:lang w:val="uk-UA"/>
        </w:rPr>
        <w:t xml:space="preserve"> </w:t>
      </w:r>
      <w:r>
        <w:rPr>
          <w:spacing w:val="-8"/>
          <w:sz w:val="28"/>
          <w:lang w:val="en-US"/>
        </w:rPr>
        <w:t xml:space="preserve">Vol. 68, </w:t>
      </w:r>
      <w:r>
        <w:rPr>
          <w:spacing w:val="-8"/>
          <w:sz w:val="28"/>
          <w:lang w:val="uk-UA"/>
        </w:rPr>
        <w:t xml:space="preserve">№ </w:t>
      </w:r>
      <w:r>
        <w:rPr>
          <w:spacing w:val="-8"/>
          <w:sz w:val="28"/>
          <w:lang w:val="en-US"/>
        </w:rPr>
        <w:t>3. –</w:t>
      </w:r>
      <w:r>
        <w:rPr>
          <w:spacing w:val="-8"/>
          <w:sz w:val="28"/>
          <w:lang w:val="uk-UA"/>
        </w:rPr>
        <w:t xml:space="preserve"> </w:t>
      </w:r>
      <w:r>
        <w:rPr>
          <w:spacing w:val="-8"/>
          <w:sz w:val="28"/>
          <w:lang w:val="en-US"/>
        </w:rPr>
        <w:t>P.</w:t>
      </w:r>
      <w:r>
        <w:rPr>
          <w:spacing w:val="-8"/>
          <w:sz w:val="28"/>
          <w:lang w:val="uk-UA"/>
        </w:rPr>
        <w:t xml:space="preserve"> </w:t>
      </w:r>
      <w:r>
        <w:rPr>
          <w:spacing w:val="-8"/>
          <w:sz w:val="28"/>
          <w:lang w:val="en-US"/>
        </w:rPr>
        <w:t xml:space="preserve">1557–1562. </w:t>
      </w:r>
    </w:p>
    <w:p w:rsidR="00AB6253" w:rsidRDefault="00AB6253" w:rsidP="00AB6253">
      <w:pPr>
        <w:pStyle w:val="Normal0"/>
        <w:spacing w:line="360" w:lineRule="auto"/>
        <w:jc w:val="both"/>
        <w:rPr>
          <w:sz w:val="28"/>
          <w:lang w:val="uk-UA"/>
        </w:rPr>
      </w:pPr>
      <w:r>
        <w:rPr>
          <w:sz w:val="28"/>
          <w:lang w:val="en-US"/>
        </w:rPr>
        <w:t>684</w:t>
      </w:r>
      <w:r>
        <w:rPr>
          <w:sz w:val="28"/>
          <w:lang w:val="uk-UA"/>
        </w:rPr>
        <w:t>.</w:t>
      </w:r>
      <w:r>
        <w:rPr>
          <w:sz w:val="28"/>
          <w:lang w:val="en-US"/>
        </w:rPr>
        <w:t xml:space="preserve"> Rice M.</w:t>
      </w:r>
      <w:r>
        <w:rPr>
          <w:sz w:val="28"/>
          <w:lang w:val="uk-UA"/>
        </w:rPr>
        <w:t xml:space="preserve"> </w:t>
      </w:r>
      <w:r>
        <w:rPr>
          <w:sz w:val="28"/>
          <w:lang w:val="en-US"/>
        </w:rPr>
        <w:t xml:space="preserve">E. Ascorbate regulation and its neuroprotective role in the brain </w:t>
      </w:r>
      <w:r>
        <w:rPr>
          <w:sz w:val="28"/>
          <w:lang w:val="uk-UA"/>
        </w:rPr>
        <w:t>/</w:t>
      </w:r>
      <w:r>
        <w:rPr>
          <w:sz w:val="28"/>
          <w:lang w:val="en-US"/>
        </w:rPr>
        <w:t xml:space="preserve"> M.</w:t>
      </w:r>
      <w:r>
        <w:rPr>
          <w:sz w:val="28"/>
          <w:lang w:val="uk-UA"/>
        </w:rPr>
        <w:t xml:space="preserve"> </w:t>
      </w:r>
      <w:r>
        <w:rPr>
          <w:sz w:val="28"/>
          <w:lang w:val="en-US"/>
        </w:rPr>
        <w:t xml:space="preserve">E.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Rice //</w:t>
      </w:r>
      <w:r>
        <w:rPr>
          <w:sz w:val="28"/>
          <w:lang w:val="uk-UA"/>
        </w:rPr>
        <w:t xml:space="preserve"> </w:t>
      </w:r>
      <w:r>
        <w:rPr>
          <w:sz w:val="28"/>
          <w:lang w:val="en-US"/>
        </w:rPr>
        <w:t>Trends Neurosci.</w:t>
      </w:r>
      <w:r>
        <w:rPr>
          <w:spacing w:val="-8"/>
          <w:sz w:val="28"/>
          <w:lang w:val="en-US"/>
        </w:rPr>
        <w:t xml:space="preserve"> –</w:t>
      </w:r>
      <w:r>
        <w:rPr>
          <w:spacing w:val="-8"/>
          <w:sz w:val="28"/>
          <w:lang w:val="uk-UA"/>
        </w:rPr>
        <w:t xml:space="preserve"> </w:t>
      </w:r>
      <w:r>
        <w:rPr>
          <w:sz w:val="28"/>
          <w:lang w:val="en-US"/>
        </w:rPr>
        <w:t>2000.</w:t>
      </w:r>
      <w:r>
        <w:rPr>
          <w:spacing w:val="-8"/>
          <w:sz w:val="28"/>
          <w:lang w:val="en-US"/>
        </w:rPr>
        <w:t xml:space="preserve"> –</w:t>
      </w:r>
      <w:r>
        <w:rPr>
          <w:sz w:val="28"/>
          <w:lang w:val="en-US"/>
        </w:rPr>
        <w:t>Vol.</w:t>
      </w:r>
      <w:r>
        <w:rPr>
          <w:sz w:val="28"/>
          <w:lang w:val="uk-UA"/>
        </w:rPr>
        <w:t xml:space="preserve"> </w:t>
      </w:r>
      <w:r>
        <w:rPr>
          <w:sz w:val="28"/>
          <w:lang w:val="en-US"/>
        </w:rPr>
        <w:t xml:space="preserve">23, </w:t>
      </w:r>
      <w:r>
        <w:rPr>
          <w:sz w:val="28"/>
          <w:lang w:val="uk-UA"/>
        </w:rPr>
        <w:t xml:space="preserve">№ </w:t>
      </w:r>
      <w:r>
        <w:rPr>
          <w:sz w:val="28"/>
          <w:lang w:val="en-US"/>
        </w:rPr>
        <w:t>2.</w:t>
      </w:r>
      <w:r>
        <w:rPr>
          <w:spacing w:val="-8"/>
          <w:sz w:val="28"/>
          <w:lang w:val="en-US"/>
        </w:rPr>
        <w:t xml:space="preserve"> –</w:t>
      </w:r>
      <w:r>
        <w:rPr>
          <w:spacing w:val="-8"/>
          <w:sz w:val="28"/>
          <w:lang w:val="uk-UA"/>
        </w:rPr>
        <w:t xml:space="preserve"> </w:t>
      </w:r>
      <w:r>
        <w:rPr>
          <w:sz w:val="28"/>
          <w:lang w:val="en-US"/>
        </w:rPr>
        <w:t>P.</w:t>
      </w:r>
      <w:r>
        <w:rPr>
          <w:sz w:val="28"/>
          <w:lang w:val="uk-UA"/>
        </w:rPr>
        <w:t xml:space="preserve"> </w:t>
      </w:r>
      <w:r>
        <w:rPr>
          <w:sz w:val="28"/>
          <w:lang w:val="en-US"/>
        </w:rPr>
        <w:t>209</w:t>
      </w:r>
      <w:r>
        <w:rPr>
          <w:spacing w:val="-8"/>
          <w:sz w:val="28"/>
          <w:lang w:val="en-US"/>
        </w:rPr>
        <w:t>–</w:t>
      </w:r>
      <w:r>
        <w:rPr>
          <w:sz w:val="28"/>
          <w:lang w:val="en-US"/>
        </w:rPr>
        <w:t>219</w:t>
      </w:r>
      <w:r>
        <w:rPr>
          <w:sz w:val="28"/>
          <w:lang w:val="uk-UA"/>
        </w:rPr>
        <w:t>.</w:t>
      </w:r>
    </w:p>
    <w:p w:rsidR="00AB6253" w:rsidRDefault="00AB6253" w:rsidP="00AB6253">
      <w:pPr>
        <w:pStyle w:val="Normal0"/>
        <w:spacing w:line="360" w:lineRule="auto"/>
        <w:jc w:val="both"/>
        <w:rPr>
          <w:sz w:val="28"/>
          <w:lang w:val="uk-UA"/>
        </w:rPr>
      </w:pPr>
      <w:r>
        <w:rPr>
          <w:sz w:val="28"/>
          <w:lang w:val="en-US"/>
        </w:rPr>
        <w:t>685</w:t>
      </w:r>
      <w:r>
        <w:rPr>
          <w:sz w:val="28"/>
          <w:lang w:val="uk-UA"/>
        </w:rPr>
        <w:t>.</w:t>
      </w:r>
      <w:r>
        <w:rPr>
          <w:sz w:val="28"/>
          <w:lang w:val="en-US"/>
        </w:rPr>
        <w:t xml:space="preserve"> Risk factors and prognostic indicators of bacterial meningitis in a cohort of 3580 </w:t>
      </w:r>
    </w:p>
    <w:p w:rsidR="00AB6253" w:rsidRDefault="00AB6253" w:rsidP="00AB6253">
      <w:pPr>
        <w:pStyle w:val="Normal0"/>
        <w:spacing w:line="360" w:lineRule="auto"/>
        <w:jc w:val="both"/>
        <w:rPr>
          <w:spacing w:val="6"/>
          <w:sz w:val="28"/>
          <w:lang w:val="uk-UA"/>
        </w:rPr>
      </w:pPr>
      <w:r>
        <w:rPr>
          <w:sz w:val="28"/>
          <w:lang w:val="uk-UA"/>
        </w:rPr>
        <w:lastRenderedPageBreak/>
        <w:t xml:space="preserve">        </w:t>
      </w:r>
      <w:r>
        <w:rPr>
          <w:spacing w:val="6"/>
          <w:sz w:val="28"/>
          <w:lang w:val="en-US"/>
        </w:rPr>
        <w:t xml:space="preserve">postneurosurgical patients / [G. Federico, M. Tumbarello, T. Spanu et al.] // </w:t>
      </w:r>
    </w:p>
    <w:p w:rsidR="00AB6253" w:rsidRDefault="00AB6253" w:rsidP="00AB6253">
      <w:pPr>
        <w:pStyle w:val="Normal0"/>
        <w:spacing w:line="360" w:lineRule="auto"/>
        <w:rPr>
          <w:sz w:val="28"/>
          <w:lang w:val="uk-UA"/>
        </w:rPr>
      </w:pPr>
      <w:r>
        <w:rPr>
          <w:sz w:val="28"/>
          <w:lang w:val="uk-UA"/>
        </w:rPr>
        <w:t xml:space="preserve">        </w:t>
      </w:r>
      <w:r>
        <w:rPr>
          <w:sz w:val="28"/>
          <w:lang w:val="en-US"/>
        </w:rPr>
        <w:t xml:space="preserve">Scand. J. Infect. Dis. </w:t>
      </w:r>
      <w:r>
        <w:rPr>
          <w:spacing w:val="-8"/>
          <w:sz w:val="28"/>
          <w:lang w:val="en-US"/>
        </w:rPr>
        <w:t xml:space="preserve">– </w:t>
      </w:r>
      <w:r>
        <w:rPr>
          <w:sz w:val="28"/>
          <w:lang w:val="en-US"/>
        </w:rPr>
        <w:t>2001.</w:t>
      </w:r>
      <w:r>
        <w:rPr>
          <w:spacing w:val="-8"/>
          <w:sz w:val="28"/>
          <w:lang w:val="en-US"/>
        </w:rPr>
        <w:t xml:space="preserve"> – </w:t>
      </w:r>
      <w:r>
        <w:rPr>
          <w:sz w:val="28"/>
          <w:lang w:val="en-US"/>
        </w:rPr>
        <w:t xml:space="preserve">Vol. 33, </w:t>
      </w:r>
      <w:r>
        <w:rPr>
          <w:sz w:val="28"/>
          <w:lang w:val="uk-UA"/>
        </w:rPr>
        <w:t xml:space="preserve">№ </w:t>
      </w:r>
      <w:r>
        <w:rPr>
          <w:sz w:val="28"/>
          <w:lang w:val="en-US"/>
        </w:rPr>
        <w:t>7.</w:t>
      </w:r>
      <w:r>
        <w:rPr>
          <w:spacing w:val="-8"/>
          <w:sz w:val="28"/>
          <w:lang w:val="en-US"/>
        </w:rPr>
        <w:t xml:space="preserve"> –</w:t>
      </w:r>
      <w:r>
        <w:rPr>
          <w:sz w:val="28"/>
          <w:lang w:val="en-US"/>
        </w:rPr>
        <w:t xml:space="preserve"> P.</w:t>
      </w:r>
      <w:r>
        <w:rPr>
          <w:sz w:val="28"/>
          <w:lang w:val="uk-UA"/>
        </w:rPr>
        <w:t xml:space="preserve"> </w:t>
      </w:r>
      <w:r>
        <w:rPr>
          <w:sz w:val="28"/>
          <w:lang w:val="en-US"/>
        </w:rPr>
        <w:t>533</w:t>
      </w:r>
      <w:r>
        <w:rPr>
          <w:spacing w:val="-8"/>
          <w:sz w:val="28"/>
          <w:lang w:val="en-US"/>
        </w:rPr>
        <w:t>–</w:t>
      </w:r>
      <w:r>
        <w:rPr>
          <w:sz w:val="28"/>
          <w:lang w:val="en-US"/>
        </w:rPr>
        <w:t xml:space="preserve">537. </w:t>
      </w:r>
      <w:r>
        <w:rPr>
          <w:sz w:val="28"/>
          <w:lang w:val="en-US"/>
        </w:rPr>
        <w:br/>
        <w:t>686</w:t>
      </w:r>
      <w:r>
        <w:rPr>
          <w:sz w:val="28"/>
          <w:lang w:val="uk-UA"/>
        </w:rPr>
        <w:t>.</w:t>
      </w:r>
      <w:r>
        <w:rPr>
          <w:sz w:val="28"/>
          <w:lang w:val="en-US"/>
        </w:rPr>
        <w:t xml:space="preserve"> Role of leukocytes in cerebral autoregulation and hyperemia in bacterial menin</w:t>
      </w:r>
      <w:r>
        <w:rPr>
          <w:sz w:val="28"/>
          <w:lang w:val="uk-UA"/>
        </w:rPr>
        <w:t>-</w:t>
      </w:r>
    </w:p>
    <w:p w:rsidR="00AB6253" w:rsidRDefault="00AB6253" w:rsidP="00AB6253">
      <w:pPr>
        <w:pStyle w:val="Normal0"/>
        <w:spacing w:line="360" w:lineRule="auto"/>
        <w:rPr>
          <w:spacing w:val="4"/>
          <w:sz w:val="28"/>
          <w:lang w:val="uk-UA"/>
        </w:rPr>
      </w:pPr>
      <w:r>
        <w:rPr>
          <w:sz w:val="28"/>
          <w:lang w:val="uk-UA"/>
        </w:rPr>
        <w:t xml:space="preserve">        </w:t>
      </w:r>
      <w:r>
        <w:rPr>
          <w:spacing w:val="4"/>
          <w:sz w:val="28"/>
          <w:lang w:val="en-US"/>
        </w:rPr>
        <w:t>gitis in rabbits / A.</w:t>
      </w:r>
      <w:r>
        <w:rPr>
          <w:spacing w:val="4"/>
          <w:sz w:val="28"/>
          <w:lang w:val="uk-UA"/>
        </w:rPr>
        <w:t xml:space="preserve"> </w:t>
      </w:r>
      <w:r>
        <w:rPr>
          <w:spacing w:val="4"/>
          <w:sz w:val="28"/>
          <w:lang w:val="en-US"/>
        </w:rPr>
        <w:t>J. Slater, I.</w:t>
      </w:r>
      <w:r>
        <w:rPr>
          <w:spacing w:val="4"/>
          <w:sz w:val="28"/>
          <w:lang w:val="uk-UA"/>
        </w:rPr>
        <w:t xml:space="preserve"> </w:t>
      </w:r>
      <w:r>
        <w:rPr>
          <w:spacing w:val="4"/>
          <w:sz w:val="28"/>
          <w:lang w:val="en-US"/>
        </w:rPr>
        <w:t>D. Berkowitz, D.</w:t>
      </w:r>
      <w:r>
        <w:rPr>
          <w:spacing w:val="4"/>
          <w:sz w:val="28"/>
          <w:lang w:val="uk-UA"/>
        </w:rPr>
        <w:t xml:space="preserve"> </w:t>
      </w:r>
      <w:r>
        <w:rPr>
          <w:spacing w:val="4"/>
          <w:sz w:val="28"/>
          <w:lang w:val="en-US"/>
        </w:rPr>
        <w:t>A. Wilson, R.</w:t>
      </w:r>
      <w:r>
        <w:rPr>
          <w:spacing w:val="4"/>
          <w:sz w:val="28"/>
          <w:lang w:val="uk-UA"/>
        </w:rPr>
        <w:t xml:space="preserve"> </w:t>
      </w:r>
      <w:r>
        <w:rPr>
          <w:spacing w:val="4"/>
          <w:sz w:val="28"/>
          <w:lang w:val="en-US"/>
        </w:rPr>
        <w:t>J. Traystman //</w:t>
      </w:r>
      <w:r>
        <w:rPr>
          <w:spacing w:val="4"/>
          <w:sz w:val="28"/>
          <w:lang w:val="uk-UA"/>
        </w:rPr>
        <w:t xml:space="preserve"> </w:t>
      </w:r>
    </w:p>
    <w:p w:rsidR="00AB6253" w:rsidRDefault="00AB6253" w:rsidP="00AB6253">
      <w:pPr>
        <w:pStyle w:val="Normal0"/>
        <w:spacing w:line="360" w:lineRule="auto"/>
        <w:rPr>
          <w:sz w:val="28"/>
          <w:lang w:val="en-US"/>
        </w:rPr>
      </w:pPr>
      <w:r>
        <w:rPr>
          <w:sz w:val="28"/>
          <w:lang w:val="uk-UA"/>
        </w:rPr>
        <w:t xml:space="preserve">        </w:t>
      </w:r>
      <w:r>
        <w:rPr>
          <w:sz w:val="28"/>
          <w:lang w:val="en-US"/>
        </w:rPr>
        <w:t>Am. J. Physiol.</w:t>
      </w:r>
      <w:r>
        <w:rPr>
          <w:spacing w:val="-8"/>
          <w:sz w:val="28"/>
          <w:lang w:val="en-US"/>
        </w:rPr>
        <w:t xml:space="preserve"> –</w:t>
      </w:r>
      <w:r>
        <w:rPr>
          <w:sz w:val="28"/>
          <w:lang w:val="en-US"/>
        </w:rPr>
        <w:t xml:space="preserve"> 1997.</w:t>
      </w:r>
      <w:r>
        <w:rPr>
          <w:spacing w:val="-8"/>
          <w:sz w:val="28"/>
          <w:lang w:val="en-US"/>
        </w:rPr>
        <w:t xml:space="preserve"> –</w:t>
      </w:r>
      <w:r>
        <w:rPr>
          <w:sz w:val="28"/>
          <w:lang w:val="en-US"/>
        </w:rPr>
        <w:t xml:space="preserve"> Vol. 273, </w:t>
      </w:r>
      <w:r>
        <w:rPr>
          <w:sz w:val="28"/>
          <w:lang w:val="uk-UA"/>
        </w:rPr>
        <w:t xml:space="preserve">№ </w:t>
      </w:r>
      <w:r>
        <w:rPr>
          <w:sz w:val="28"/>
          <w:lang w:val="en-US"/>
        </w:rPr>
        <w:t>1.</w:t>
      </w:r>
      <w:r>
        <w:rPr>
          <w:spacing w:val="-8"/>
          <w:sz w:val="28"/>
          <w:lang w:val="en-US"/>
        </w:rPr>
        <w:t xml:space="preserve"> –</w:t>
      </w:r>
      <w:r>
        <w:rPr>
          <w:sz w:val="28"/>
          <w:lang w:val="en-US"/>
        </w:rPr>
        <w:t xml:space="preserve"> P.</w:t>
      </w:r>
      <w:r>
        <w:rPr>
          <w:sz w:val="28"/>
          <w:lang w:val="uk-UA"/>
        </w:rPr>
        <w:t xml:space="preserve"> </w:t>
      </w:r>
      <w:r>
        <w:rPr>
          <w:sz w:val="28"/>
          <w:lang w:val="en-US"/>
        </w:rPr>
        <w:t>380</w:t>
      </w:r>
      <w:r>
        <w:rPr>
          <w:spacing w:val="-8"/>
          <w:sz w:val="28"/>
          <w:lang w:val="en-US"/>
        </w:rPr>
        <w:t>–</w:t>
      </w:r>
      <w:r>
        <w:rPr>
          <w:sz w:val="28"/>
          <w:lang w:val="en-US"/>
        </w:rPr>
        <w:t>386.</w:t>
      </w:r>
    </w:p>
    <w:p w:rsidR="00AB6253" w:rsidRDefault="00AB6253" w:rsidP="00AB6253">
      <w:pPr>
        <w:pStyle w:val="Normal0"/>
        <w:spacing w:line="360" w:lineRule="auto"/>
        <w:jc w:val="both"/>
        <w:rPr>
          <w:spacing w:val="6"/>
          <w:sz w:val="28"/>
          <w:lang w:val="uk-UA"/>
        </w:rPr>
      </w:pPr>
      <w:r>
        <w:rPr>
          <w:sz w:val="28"/>
          <w:lang w:val="en-US"/>
        </w:rPr>
        <w:t>687</w:t>
      </w:r>
      <w:r>
        <w:rPr>
          <w:sz w:val="28"/>
          <w:lang w:val="uk-UA"/>
        </w:rPr>
        <w:t>.</w:t>
      </w:r>
      <w:r>
        <w:rPr>
          <w:sz w:val="28"/>
          <w:lang w:val="en-US"/>
        </w:rPr>
        <w:t xml:space="preserve"> </w:t>
      </w:r>
      <w:r>
        <w:rPr>
          <w:spacing w:val="6"/>
          <w:sz w:val="28"/>
          <w:lang w:val="en-US"/>
        </w:rPr>
        <w:t xml:space="preserve">Roles of hydrogen peroxide in thyroid physiology and disease / [Y. Song, N. </w:t>
      </w:r>
    </w:p>
    <w:p w:rsidR="00AB6253" w:rsidRDefault="00AB6253" w:rsidP="00AB6253">
      <w:pPr>
        <w:pStyle w:val="Normal0"/>
        <w:spacing w:line="360" w:lineRule="auto"/>
        <w:jc w:val="both"/>
        <w:rPr>
          <w:spacing w:val="-8"/>
          <w:sz w:val="28"/>
          <w:lang w:val="uk-UA"/>
        </w:rPr>
      </w:pPr>
      <w:r>
        <w:rPr>
          <w:sz w:val="28"/>
          <w:lang w:val="uk-UA"/>
        </w:rPr>
        <w:t xml:space="preserve">        </w:t>
      </w:r>
      <w:r>
        <w:rPr>
          <w:sz w:val="28"/>
          <w:lang w:val="en-US"/>
        </w:rPr>
        <w:t>Driessens, M. Costa et al.] // J. Clin. Endocrinol. Metab. – 2007.</w:t>
      </w:r>
      <w:r>
        <w:rPr>
          <w:spacing w:val="-8"/>
          <w:sz w:val="28"/>
          <w:lang w:val="en-US"/>
        </w:rPr>
        <w:t xml:space="preserve"> –</w:t>
      </w:r>
      <w:r>
        <w:rPr>
          <w:sz w:val="28"/>
          <w:lang w:val="en-US"/>
        </w:rPr>
        <w:t xml:space="preserve"> Vol. 31, </w:t>
      </w:r>
      <w:r>
        <w:rPr>
          <w:sz w:val="28"/>
          <w:lang w:val="uk-UA"/>
        </w:rPr>
        <w:t>№</w:t>
      </w:r>
      <w:r>
        <w:rPr>
          <w:sz w:val="28"/>
          <w:lang w:val="en-US"/>
        </w:rPr>
        <w:t xml:space="preserve"> 1.</w:t>
      </w:r>
      <w:r>
        <w:rPr>
          <w:spacing w:val="-8"/>
          <w:sz w:val="28"/>
          <w:lang w:val="en-US"/>
        </w:rPr>
        <w:t xml:space="preserve"> </w:t>
      </w:r>
    </w:p>
    <w:p w:rsidR="00AB6253" w:rsidRDefault="00AB6253" w:rsidP="00AB6253">
      <w:pPr>
        <w:pStyle w:val="Normal0"/>
        <w:spacing w:line="360" w:lineRule="auto"/>
        <w:rPr>
          <w:sz w:val="28"/>
          <w:lang w:val="uk-UA"/>
        </w:rPr>
      </w:pPr>
      <w:r>
        <w:rPr>
          <w:spacing w:val="-8"/>
          <w:sz w:val="28"/>
          <w:lang w:val="uk-UA"/>
        </w:rPr>
        <w:t xml:space="preserve">          </w:t>
      </w:r>
      <w:r>
        <w:rPr>
          <w:spacing w:val="-8"/>
          <w:sz w:val="28"/>
          <w:lang w:val="en-US"/>
        </w:rPr>
        <w:t>–</w:t>
      </w:r>
      <w:r>
        <w:rPr>
          <w:sz w:val="28"/>
          <w:lang w:val="en-US"/>
        </w:rPr>
        <w:t xml:space="preserve"> P.</w:t>
      </w:r>
      <w:r>
        <w:rPr>
          <w:sz w:val="28"/>
          <w:lang w:val="uk-UA"/>
        </w:rPr>
        <w:t xml:space="preserve"> </w:t>
      </w:r>
      <w:r>
        <w:rPr>
          <w:sz w:val="28"/>
          <w:lang w:val="en-US"/>
        </w:rPr>
        <w:t>214</w:t>
      </w:r>
      <w:r>
        <w:rPr>
          <w:spacing w:val="-8"/>
          <w:sz w:val="28"/>
          <w:lang w:val="en-US"/>
        </w:rPr>
        <w:t>–</w:t>
      </w:r>
      <w:r>
        <w:rPr>
          <w:sz w:val="28"/>
          <w:lang w:val="en-US"/>
        </w:rPr>
        <w:t>228</w:t>
      </w:r>
      <w:r>
        <w:rPr>
          <w:sz w:val="28"/>
          <w:lang w:val="uk-UA"/>
        </w:rPr>
        <w:t>.</w:t>
      </w:r>
      <w:r>
        <w:rPr>
          <w:sz w:val="28"/>
          <w:lang w:val="en-US"/>
        </w:rPr>
        <w:br/>
        <w:t>688</w:t>
      </w:r>
      <w:r>
        <w:rPr>
          <w:sz w:val="28"/>
          <w:lang w:val="uk-UA"/>
        </w:rPr>
        <w:t>.</w:t>
      </w:r>
      <w:r>
        <w:rPr>
          <w:sz w:val="28"/>
          <w:lang w:val="en-US"/>
        </w:rPr>
        <w:t xml:space="preserve"> Rosievska M. Meningitis and encephalitis in Poland in 2003</w:t>
      </w:r>
      <w:r>
        <w:rPr>
          <w:sz w:val="28"/>
          <w:lang w:val="uk-UA"/>
        </w:rPr>
        <w:t xml:space="preserve"> /</w:t>
      </w:r>
      <w:r>
        <w:rPr>
          <w:sz w:val="28"/>
          <w:lang w:val="en-US"/>
        </w:rPr>
        <w:t xml:space="preserve"> M.</w:t>
      </w:r>
      <w:r>
        <w:rPr>
          <w:sz w:val="28"/>
          <w:lang w:val="uk-UA"/>
        </w:rPr>
        <w:t xml:space="preserve"> </w:t>
      </w:r>
      <w:r>
        <w:rPr>
          <w:sz w:val="28"/>
          <w:lang w:val="en-US"/>
        </w:rPr>
        <w:t>Rosievska, P.</w:t>
      </w:r>
      <w:r>
        <w:rPr>
          <w:sz w:val="28"/>
          <w:lang w:val="uk-UA"/>
        </w:rPr>
        <w:t xml:space="preserve"> </w:t>
      </w:r>
    </w:p>
    <w:p w:rsidR="00AB6253" w:rsidRDefault="00AB6253" w:rsidP="00AB6253">
      <w:pPr>
        <w:pStyle w:val="Normal0"/>
        <w:spacing w:line="360" w:lineRule="auto"/>
        <w:rPr>
          <w:sz w:val="28"/>
          <w:lang w:val="uk-UA"/>
        </w:rPr>
      </w:pPr>
      <w:r>
        <w:rPr>
          <w:sz w:val="28"/>
          <w:lang w:val="uk-UA"/>
        </w:rPr>
        <w:t xml:space="preserve">        </w:t>
      </w:r>
      <w:r>
        <w:rPr>
          <w:sz w:val="28"/>
          <w:lang w:val="en-US"/>
        </w:rPr>
        <w:t>Stefanoff // Przegl. Epidemiol. – 2005. –</w:t>
      </w:r>
      <w:r>
        <w:rPr>
          <w:sz w:val="28"/>
          <w:lang w:val="uk-UA"/>
        </w:rPr>
        <w:t xml:space="preserve"> </w:t>
      </w:r>
      <w:r>
        <w:rPr>
          <w:sz w:val="28"/>
          <w:lang w:val="en-US"/>
        </w:rPr>
        <w:t>Vol.</w:t>
      </w:r>
      <w:r>
        <w:rPr>
          <w:sz w:val="28"/>
          <w:lang w:val="uk-UA"/>
        </w:rPr>
        <w:t xml:space="preserve"> </w:t>
      </w:r>
      <w:r>
        <w:rPr>
          <w:sz w:val="28"/>
          <w:lang w:val="en-US"/>
        </w:rPr>
        <w:t xml:space="preserve">59, </w:t>
      </w:r>
      <w:r>
        <w:rPr>
          <w:sz w:val="28"/>
          <w:lang w:val="uk-UA"/>
        </w:rPr>
        <w:t xml:space="preserve">№ </w:t>
      </w:r>
      <w:r>
        <w:rPr>
          <w:sz w:val="28"/>
          <w:lang w:val="en-US"/>
        </w:rPr>
        <w:t>2. –</w:t>
      </w:r>
      <w:r>
        <w:rPr>
          <w:sz w:val="28"/>
          <w:lang w:val="uk-UA"/>
        </w:rPr>
        <w:t xml:space="preserve"> </w:t>
      </w:r>
      <w:r>
        <w:rPr>
          <w:sz w:val="28"/>
          <w:lang w:val="en-US"/>
        </w:rPr>
        <w:t xml:space="preserve">P. 241–251. </w:t>
      </w:r>
      <w:r>
        <w:rPr>
          <w:sz w:val="28"/>
          <w:lang w:val="en-US"/>
        </w:rPr>
        <w:br/>
        <w:t>689</w:t>
      </w:r>
      <w:r>
        <w:rPr>
          <w:sz w:val="28"/>
          <w:lang w:val="uk-UA"/>
        </w:rPr>
        <w:t>.</w:t>
      </w:r>
      <w:r>
        <w:rPr>
          <w:sz w:val="28"/>
          <w:lang w:val="en-US"/>
        </w:rPr>
        <w:t xml:space="preserve"> Sakata H.  A study of bacterial meningitis in Hokkaido between 1999 and 2003 </w:t>
      </w:r>
      <w:r>
        <w:rPr>
          <w:sz w:val="28"/>
          <w:lang w:val="uk-UA"/>
        </w:rPr>
        <w:t>/</w:t>
      </w:r>
      <w:r>
        <w:rPr>
          <w:sz w:val="28"/>
          <w:lang w:val="en-US"/>
        </w:rPr>
        <w:t xml:space="preserve"> </w:t>
      </w:r>
    </w:p>
    <w:p w:rsidR="00AB6253" w:rsidRDefault="00AB6253" w:rsidP="00AB6253">
      <w:pPr>
        <w:pStyle w:val="Normal0"/>
        <w:spacing w:line="360" w:lineRule="auto"/>
        <w:rPr>
          <w:sz w:val="28"/>
          <w:lang w:val="en-US"/>
        </w:rPr>
      </w:pPr>
      <w:r>
        <w:rPr>
          <w:sz w:val="28"/>
          <w:lang w:val="uk-UA"/>
        </w:rPr>
        <w:t xml:space="preserve">        </w:t>
      </w:r>
      <w:r>
        <w:rPr>
          <w:sz w:val="28"/>
          <w:lang w:val="en-US"/>
        </w:rPr>
        <w:t>H.  Sakata // Kansenshogaku Zasshi. – 2005. –</w:t>
      </w:r>
      <w:r>
        <w:rPr>
          <w:sz w:val="28"/>
          <w:lang w:val="uk-UA"/>
        </w:rPr>
        <w:t xml:space="preserve"> </w:t>
      </w:r>
      <w:r>
        <w:rPr>
          <w:sz w:val="28"/>
          <w:lang w:val="en-US"/>
        </w:rPr>
        <w:t xml:space="preserve">Vol. 79, </w:t>
      </w:r>
      <w:r>
        <w:rPr>
          <w:sz w:val="28"/>
          <w:lang w:val="uk-UA"/>
        </w:rPr>
        <w:t xml:space="preserve">№ </w:t>
      </w:r>
      <w:r>
        <w:rPr>
          <w:sz w:val="28"/>
          <w:lang w:val="en-US"/>
        </w:rPr>
        <w:t>9. –</w:t>
      </w:r>
      <w:r>
        <w:rPr>
          <w:sz w:val="28"/>
          <w:lang w:val="uk-UA"/>
        </w:rPr>
        <w:t xml:space="preserve"> </w:t>
      </w:r>
      <w:r>
        <w:rPr>
          <w:sz w:val="28"/>
          <w:lang w:val="en-US"/>
        </w:rPr>
        <w:t>P.</w:t>
      </w:r>
      <w:r>
        <w:rPr>
          <w:sz w:val="28"/>
          <w:lang w:val="uk-UA"/>
        </w:rPr>
        <w:t xml:space="preserve"> </w:t>
      </w:r>
      <w:r>
        <w:rPr>
          <w:sz w:val="28"/>
          <w:lang w:val="en-US"/>
        </w:rPr>
        <w:t>680–687.</w:t>
      </w:r>
    </w:p>
    <w:p w:rsidR="00AB6253" w:rsidRDefault="00AB6253" w:rsidP="00AB6253">
      <w:pPr>
        <w:pStyle w:val="Normal0"/>
        <w:spacing w:line="360" w:lineRule="auto"/>
        <w:jc w:val="both"/>
        <w:rPr>
          <w:sz w:val="28"/>
          <w:lang w:val="uk-UA"/>
        </w:rPr>
      </w:pPr>
      <w:r>
        <w:rPr>
          <w:sz w:val="28"/>
          <w:lang w:val="en-US"/>
        </w:rPr>
        <w:t>690</w:t>
      </w:r>
      <w:r>
        <w:rPr>
          <w:sz w:val="28"/>
          <w:lang w:val="uk-UA"/>
        </w:rPr>
        <w:t>.</w:t>
      </w:r>
      <w:r>
        <w:rPr>
          <w:sz w:val="28"/>
          <w:lang w:val="en-US"/>
        </w:rPr>
        <w:t xml:space="preserve"> Sandyk R. Pineal gland in multiple sclerosis </w:t>
      </w:r>
      <w:r>
        <w:rPr>
          <w:sz w:val="28"/>
          <w:lang w:val="uk-UA"/>
        </w:rPr>
        <w:t>/</w:t>
      </w:r>
      <w:r>
        <w:rPr>
          <w:sz w:val="28"/>
          <w:lang w:val="en-US"/>
        </w:rPr>
        <w:t xml:space="preserve"> R.</w:t>
      </w:r>
      <w:r>
        <w:rPr>
          <w:sz w:val="28"/>
          <w:lang w:val="uk-UA"/>
        </w:rPr>
        <w:t xml:space="preserve"> </w:t>
      </w:r>
      <w:r>
        <w:rPr>
          <w:sz w:val="28"/>
          <w:lang w:val="en-US"/>
        </w:rPr>
        <w:t>Sandyk, G.</w:t>
      </w:r>
      <w:r>
        <w:rPr>
          <w:sz w:val="28"/>
          <w:lang w:val="uk-UA"/>
        </w:rPr>
        <w:t xml:space="preserve"> </w:t>
      </w:r>
      <w:r>
        <w:rPr>
          <w:sz w:val="28"/>
          <w:lang w:val="en-US"/>
        </w:rPr>
        <w:t xml:space="preserve">T. Averbuch //Ibid.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w:t>
      </w:r>
      <w:r>
        <w:rPr>
          <w:sz w:val="28"/>
          <w:lang w:val="uk-UA"/>
        </w:rPr>
        <w:t xml:space="preserve"> </w:t>
      </w:r>
      <w:r>
        <w:rPr>
          <w:sz w:val="28"/>
          <w:lang w:val="en-US"/>
        </w:rPr>
        <w:t>1993. –</w:t>
      </w:r>
      <w:r>
        <w:rPr>
          <w:sz w:val="28"/>
          <w:lang w:val="uk-UA"/>
        </w:rPr>
        <w:t xml:space="preserve"> </w:t>
      </w:r>
      <w:r>
        <w:rPr>
          <w:sz w:val="28"/>
          <w:lang w:val="en-US"/>
        </w:rPr>
        <w:t>Vol.</w:t>
      </w:r>
      <w:r>
        <w:rPr>
          <w:sz w:val="28"/>
          <w:lang w:val="uk-UA"/>
        </w:rPr>
        <w:t xml:space="preserve"> </w:t>
      </w:r>
      <w:r>
        <w:rPr>
          <w:sz w:val="28"/>
          <w:lang w:val="en-US"/>
        </w:rPr>
        <w:t xml:space="preserve">72, </w:t>
      </w:r>
      <w:r>
        <w:rPr>
          <w:sz w:val="28"/>
          <w:lang w:val="uk-UA"/>
        </w:rPr>
        <w:t xml:space="preserve">№ </w:t>
      </w:r>
      <w:r>
        <w:rPr>
          <w:sz w:val="28"/>
          <w:lang w:val="en-US"/>
        </w:rPr>
        <w:t>4. –</w:t>
      </w:r>
      <w:r>
        <w:rPr>
          <w:sz w:val="28"/>
          <w:lang w:val="uk-UA"/>
        </w:rPr>
        <w:t xml:space="preserve"> </w:t>
      </w:r>
      <w:r>
        <w:rPr>
          <w:sz w:val="28"/>
          <w:lang w:val="en-US"/>
        </w:rPr>
        <w:t>P.</w:t>
      </w:r>
      <w:r>
        <w:rPr>
          <w:sz w:val="28"/>
          <w:lang w:val="uk-UA"/>
        </w:rPr>
        <w:t xml:space="preserve"> </w:t>
      </w:r>
      <w:r>
        <w:rPr>
          <w:sz w:val="28"/>
          <w:lang w:val="en-US"/>
        </w:rPr>
        <w:t>95–106</w:t>
      </w:r>
      <w:r>
        <w:rPr>
          <w:sz w:val="28"/>
          <w:lang w:val="uk-UA"/>
        </w:rPr>
        <w:t>.</w:t>
      </w:r>
    </w:p>
    <w:p w:rsidR="00AB6253" w:rsidRDefault="00AB6253" w:rsidP="00AB6253">
      <w:pPr>
        <w:pStyle w:val="Normal0"/>
        <w:spacing w:line="360" w:lineRule="auto"/>
        <w:jc w:val="both"/>
        <w:rPr>
          <w:sz w:val="28"/>
          <w:lang w:val="uk-UA"/>
        </w:rPr>
      </w:pPr>
      <w:r>
        <w:rPr>
          <w:sz w:val="28"/>
          <w:lang w:val="en-US"/>
        </w:rPr>
        <w:t>691</w:t>
      </w:r>
      <w:r>
        <w:rPr>
          <w:sz w:val="28"/>
          <w:lang w:val="uk-UA"/>
        </w:rPr>
        <w:t>.</w:t>
      </w:r>
      <w:r>
        <w:rPr>
          <w:sz w:val="28"/>
          <w:lang w:val="en-US"/>
        </w:rPr>
        <w:t xml:space="preserve"> Sandyk R. Mood-dependent fluctuations in the severity of tardive dyskinesia in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 xml:space="preserve">patients with schizoaffective disorders </w:t>
      </w:r>
      <w:r>
        <w:rPr>
          <w:sz w:val="28"/>
          <w:lang w:val="uk-UA"/>
        </w:rPr>
        <w:t>/</w:t>
      </w:r>
      <w:r>
        <w:rPr>
          <w:sz w:val="28"/>
          <w:lang w:val="en-US"/>
        </w:rPr>
        <w:t xml:space="preserve"> R.</w:t>
      </w:r>
      <w:r>
        <w:rPr>
          <w:sz w:val="28"/>
          <w:lang w:val="uk-UA"/>
        </w:rPr>
        <w:t xml:space="preserve"> </w:t>
      </w:r>
      <w:r>
        <w:rPr>
          <w:sz w:val="28"/>
          <w:lang w:val="en-US"/>
        </w:rPr>
        <w:t>Sandyk, R.</w:t>
      </w:r>
      <w:r>
        <w:rPr>
          <w:sz w:val="28"/>
          <w:lang w:val="uk-UA"/>
        </w:rPr>
        <w:t xml:space="preserve"> </w:t>
      </w:r>
      <w:r>
        <w:rPr>
          <w:sz w:val="28"/>
          <w:lang w:val="en-US"/>
        </w:rPr>
        <w:t>Pardeshi //</w:t>
      </w:r>
      <w:r>
        <w:rPr>
          <w:sz w:val="28"/>
          <w:lang w:val="uk-UA"/>
        </w:rPr>
        <w:t xml:space="preserve"> </w:t>
      </w:r>
      <w:r>
        <w:rPr>
          <w:sz w:val="28"/>
          <w:lang w:val="en-US"/>
        </w:rPr>
        <w:t>Ibid. –</w:t>
      </w:r>
      <w:r>
        <w:rPr>
          <w:sz w:val="28"/>
          <w:lang w:val="uk-UA"/>
        </w:rPr>
        <w:t xml:space="preserve"> </w:t>
      </w:r>
      <w:r>
        <w:rPr>
          <w:sz w:val="28"/>
          <w:lang w:val="en-US"/>
        </w:rPr>
        <w:t>1990. –</w:t>
      </w:r>
      <w:r>
        <w:rPr>
          <w:sz w:val="28"/>
          <w:lang w:val="uk-UA"/>
        </w:rPr>
        <w:t xml:space="preserve">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Vol.</w:t>
      </w:r>
      <w:r>
        <w:rPr>
          <w:sz w:val="28"/>
          <w:lang w:val="uk-UA"/>
        </w:rPr>
        <w:t xml:space="preserve"> </w:t>
      </w:r>
      <w:r>
        <w:rPr>
          <w:sz w:val="28"/>
          <w:lang w:val="en-US"/>
        </w:rPr>
        <w:t xml:space="preserve">50, </w:t>
      </w:r>
      <w:r>
        <w:rPr>
          <w:sz w:val="28"/>
          <w:lang w:val="uk-UA"/>
        </w:rPr>
        <w:t xml:space="preserve">№ </w:t>
      </w:r>
      <w:r>
        <w:rPr>
          <w:sz w:val="28"/>
          <w:lang w:val="en-US"/>
        </w:rPr>
        <w:t>4. –</w:t>
      </w:r>
      <w:r>
        <w:rPr>
          <w:sz w:val="28"/>
          <w:lang w:val="uk-UA"/>
        </w:rPr>
        <w:t xml:space="preserve"> </w:t>
      </w:r>
      <w:r>
        <w:rPr>
          <w:sz w:val="28"/>
          <w:lang w:val="en-US"/>
        </w:rPr>
        <w:t>P.</w:t>
      </w:r>
      <w:r>
        <w:rPr>
          <w:sz w:val="28"/>
          <w:lang w:val="uk-UA"/>
        </w:rPr>
        <w:t xml:space="preserve"> </w:t>
      </w:r>
      <w:r>
        <w:rPr>
          <w:sz w:val="28"/>
          <w:lang w:val="en-US"/>
        </w:rPr>
        <w:t>215–221</w:t>
      </w:r>
      <w:r>
        <w:rPr>
          <w:sz w:val="28"/>
          <w:lang w:val="uk-UA"/>
        </w:rPr>
        <w:t>.</w:t>
      </w:r>
    </w:p>
    <w:p w:rsidR="00AB6253" w:rsidRDefault="00AB6253" w:rsidP="00AB6253">
      <w:pPr>
        <w:pStyle w:val="Normal0"/>
        <w:spacing w:line="360" w:lineRule="auto"/>
        <w:jc w:val="both"/>
        <w:rPr>
          <w:spacing w:val="-2"/>
          <w:sz w:val="28"/>
          <w:lang w:val="uk-UA"/>
        </w:rPr>
      </w:pPr>
      <w:r>
        <w:rPr>
          <w:sz w:val="28"/>
          <w:lang w:val="en-US"/>
        </w:rPr>
        <w:t>692</w:t>
      </w:r>
      <w:r>
        <w:rPr>
          <w:sz w:val="28"/>
          <w:lang w:val="uk-UA"/>
        </w:rPr>
        <w:t>.</w:t>
      </w:r>
      <w:r>
        <w:rPr>
          <w:sz w:val="28"/>
          <w:lang w:val="en-US"/>
        </w:rPr>
        <w:t xml:space="preserve"> </w:t>
      </w:r>
      <w:r>
        <w:rPr>
          <w:spacing w:val="-2"/>
          <w:sz w:val="28"/>
          <w:lang w:val="en-US"/>
        </w:rPr>
        <w:t>Santos M.</w:t>
      </w:r>
      <w:r>
        <w:rPr>
          <w:spacing w:val="-2"/>
          <w:sz w:val="28"/>
          <w:lang w:val="uk-UA"/>
        </w:rPr>
        <w:t xml:space="preserve"> </w:t>
      </w:r>
      <w:r>
        <w:rPr>
          <w:spacing w:val="-2"/>
          <w:sz w:val="28"/>
          <w:lang w:val="en-US"/>
        </w:rPr>
        <w:t>L.</w:t>
      </w:r>
      <w:r>
        <w:rPr>
          <w:spacing w:val="-2"/>
          <w:sz w:val="28"/>
          <w:lang w:val="uk-UA"/>
        </w:rPr>
        <w:t xml:space="preserve"> </w:t>
      </w:r>
      <w:r>
        <w:rPr>
          <w:spacing w:val="-2"/>
          <w:sz w:val="28"/>
          <w:lang w:val="en-US"/>
        </w:rPr>
        <w:t>Meningococcal disease: epidemiological profile in the Municipality</w:t>
      </w:r>
    </w:p>
    <w:p w:rsidR="00AB6253" w:rsidRDefault="00AB6253" w:rsidP="00AB6253">
      <w:pPr>
        <w:pStyle w:val="Normal0"/>
        <w:spacing w:line="360" w:lineRule="auto"/>
        <w:jc w:val="both"/>
        <w:rPr>
          <w:spacing w:val="6"/>
          <w:sz w:val="28"/>
          <w:lang w:val="uk-UA"/>
        </w:rPr>
      </w:pPr>
      <w:r>
        <w:rPr>
          <w:sz w:val="28"/>
          <w:lang w:val="uk-UA"/>
        </w:rPr>
        <w:lastRenderedPageBreak/>
        <w:t xml:space="preserve">        </w:t>
      </w:r>
      <w:r>
        <w:rPr>
          <w:spacing w:val="6"/>
          <w:sz w:val="28"/>
          <w:lang w:val="en-US"/>
        </w:rPr>
        <w:t xml:space="preserve">of Manaus, Amazonas, Brazil, 1998/2002 </w:t>
      </w:r>
      <w:r>
        <w:rPr>
          <w:spacing w:val="6"/>
          <w:sz w:val="28"/>
          <w:lang w:val="uk-UA"/>
        </w:rPr>
        <w:t>/</w:t>
      </w:r>
      <w:r>
        <w:rPr>
          <w:spacing w:val="6"/>
          <w:sz w:val="28"/>
          <w:lang w:val="en-US"/>
        </w:rPr>
        <w:t xml:space="preserve"> M.</w:t>
      </w:r>
      <w:r>
        <w:rPr>
          <w:spacing w:val="6"/>
          <w:sz w:val="28"/>
          <w:lang w:val="uk-UA"/>
        </w:rPr>
        <w:t xml:space="preserve"> </w:t>
      </w:r>
      <w:r>
        <w:rPr>
          <w:spacing w:val="6"/>
          <w:sz w:val="28"/>
          <w:lang w:val="en-US"/>
        </w:rPr>
        <w:t>L.</w:t>
      </w:r>
      <w:r>
        <w:rPr>
          <w:spacing w:val="6"/>
          <w:sz w:val="28"/>
          <w:lang w:val="uk-UA"/>
        </w:rPr>
        <w:t xml:space="preserve"> </w:t>
      </w:r>
      <w:r>
        <w:rPr>
          <w:spacing w:val="6"/>
          <w:sz w:val="28"/>
          <w:lang w:val="en-US"/>
        </w:rPr>
        <w:t>Santos, A.</w:t>
      </w:r>
      <w:r>
        <w:rPr>
          <w:spacing w:val="6"/>
          <w:sz w:val="28"/>
          <w:lang w:val="uk-UA"/>
        </w:rPr>
        <w:t xml:space="preserve"> </w:t>
      </w:r>
      <w:r>
        <w:rPr>
          <w:spacing w:val="6"/>
          <w:sz w:val="28"/>
          <w:lang w:val="en-US"/>
        </w:rPr>
        <w:t xml:space="preserve">Ruffino-Netto  </w:t>
      </w:r>
    </w:p>
    <w:p w:rsidR="00AB6253" w:rsidRDefault="00AB6253" w:rsidP="00AB6253">
      <w:pPr>
        <w:pStyle w:val="Normal0"/>
        <w:spacing w:line="360" w:lineRule="auto"/>
        <w:jc w:val="both"/>
        <w:rPr>
          <w:sz w:val="28"/>
          <w:lang w:val="en-US"/>
        </w:rPr>
      </w:pPr>
      <w:r>
        <w:rPr>
          <w:sz w:val="28"/>
          <w:lang w:val="uk-UA"/>
        </w:rPr>
        <w:t xml:space="preserve">        </w:t>
      </w:r>
      <w:r>
        <w:rPr>
          <w:sz w:val="28"/>
          <w:lang w:val="en-US"/>
        </w:rPr>
        <w:t>// Cad. Saude Publica. – 2005. –</w:t>
      </w:r>
      <w:r>
        <w:rPr>
          <w:sz w:val="28"/>
          <w:lang w:val="uk-UA"/>
        </w:rPr>
        <w:t xml:space="preserve"> </w:t>
      </w:r>
      <w:r>
        <w:rPr>
          <w:sz w:val="28"/>
          <w:lang w:val="en-US"/>
        </w:rPr>
        <w:t xml:space="preserve">Vol. 21, </w:t>
      </w:r>
      <w:r>
        <w:rPr>
          <w:sz w:val="28"/>
          <w:lang w:val="uk-UA"/>
        </w:rPr>
        <w:t xml:space="preserve">№ </w:t>
      </w:r>
      <w:r>
        <w:rPr>
          <w:sz w:val="28"/>
          <w:lang w:val="en-US"/>
        </w:rPr>
        <w:t>3. –</w:t>
      </w:r>
      <w:r>
        <w:rPr>
          <w:sz w:val="28"/>
          <w:lang w:val="uk-UA"/>
        </w:rPr>
        <w:t xml:space="preserve"> </w:t>
      </w:r>
      <w:r>
        <w:rPr>
          <w:sz w:val="28"/>
          <w:lang w:val="en-US"/>
        </w:rPr>
        <w:t>P.</w:t>
      </w:r>
      <w:r>
        <w:rPr>
          <w:sz w:val="28"/>
          <w:lang w:val="uk-UA"/>
        </w:rPr>
        <w:t xml:space="preserve"> </w:t>
      </w:r>
      <w:r>
        <w:rPr>
          <w:sz w:val="28"/>
          <w:lang w:val="en-US"/>
        </w:rPr>
        <w:t xml:space="preserve">823–829. </w:t>
      </w:r>
    </w:p>
    <w:p w:rsidR="00AB6253" w:rsidRDefault="00AB6253" w:rsidP="00AB6253">
      <w:pPr>
        <w:pStyle w:val="Normal0"/>
        <w:spacing w:line="360" w:lineRule="auto"/>
        <w:jc w:val="both"/>
        <w:rPr>
          <w:sz w:val="28"/>
          <w:lang w:val="uk-UA"/>
        </w:rPr>
      </w:pPr>
      <w:r>
        <w:rPr>
          <w:sz w:val="28"/>
          <w:lang w:val="en-US"/>
        </w:rPr>
        <w:t>693</w:t>
      </w:r>
      <w:r>
        <w:rPr>
          <w:sz w:val="28"/>
          <w:lang w:val="uk-UA"/>
        </w:rPr>
        <w:t>.</w:t>
      </w:r>
      <w:r>
        <w:rPr>
          <w:sz w:val="28"/>
          <w:lang w:val="en-US"/>
        </w:rPr>
        <w:t xml:space="preserve"> Scalbert E. Melatonin and regulation of the cardiovascular system </w:t>
      </w:r>
      <w:r>
        <w:rPr>
          <w:sz w:val="28"/>
          <w:lang w:val="uk-UA"/>
        </w:rPr>
        <w:t>/</w:t>
      </w:r>
      <w:r>
        <w:rPr>
          <w:sz w:val="28"/>
          <w:lang w:val="en-US"/>
        </w:rPr>
        <w:t xml:space="preserve"> E.</w:t>
      </w:r>
      <w:r>
        <w:rPr>
          <w:sz w:val="28"/>
          <w:lang w:val="uk-UA"/>
        </w:rPr>
        <w:t xml:space="preserve"> </w:t>
      </w:r>
      <w:r>
        <w:rPr>
          <w:sz w:val="28"/>
          <w:lang w:val="en-US"/>
        </w:rPr>
        <w:t xml:space="preserve">Scalbert, </w:t>
      </w:r>
    </w:p>
    <w:p w:rsidR="00AB6253" w:rsidRDefault="00AB6253" w:rsidP="00AB6253">
      <w:pPr>
        <w:pStyle w:val="Normal0"/>
        <w:spacing w:line="360" w:lineRule="auto"/>
        <w:jc w:val="both"/>
        <w:rPr>
          <w:spacing w:val="6"/>
          <w:sz w:val="28"/>
          <w:lang w:val="uk-UA"/>
        </w:rPr>
      </w:pPr>
      <w:r>
        <w:rPr>
          <w:sz w:val="28"/>
          <w:lang w:val="uk-UA"/>
        </w:rPr>
        <w:t xml:space="preserve">        </w:t>
      </w:r>
      <w:r>
        <w:rPr>
          <w:spacing w:val="6"/>
          <w:sz w:val="28"/>
          <w:lang w:val="en-US"/>
        </w:rPr>
        <w:t>B.</w:t>
      </w:r>
      <w:r>
        <w:rPr>
          <w:spacing w:val="6"/>
          <w:sz w:val="28"/>
          <w:lang w:val="uk-UA"/>
        </w:rPr>
        <w:t xml:space="preserve"> </w:t>
      </w:r>
      <w:r>
        <w:rPr>
          <w:spacing w:val="6"/>
          <w:sz w:val="28"/>
          <w:lang w:val="en-US"/>
        </w:rPr>
        <w:t>Guardiola-Lemaitre, P.</w:t>
      </w:r>
      <w:r>
        <w:rPr>
          <w:spacing w:val="6"/>
          <w:sz w:val="28"/>
          <w:lang w:val="uk-UA"/>
        </w:rPr>
        <w:t xml:space="preserve"> </w:t>
      </w:r>
      <w:r>
        <w:rPr>
          <w:spacing w:val="6"/>
          <w:sz w:val="28"/>
          <w:lang w:val="en-US"/>
        </w:rPr>
        <w:t>Delagrange //</w:t>
      </w:r>
      <w:r>
        <w:rPr>
          <w:spacing w:val="6"/>
          <w:sz w:val="28"/>
          <w:lang w:val="uk-UA"/>
        </w:rPr>
        <w:t xml:space="preserve"> </w:t>
      </w:r>
      <w:r>
        <w:rPr>
          <w:spacing w:val="6"/>
          <w:sz w:val="28"/>
          <w:lang w:val="en-US"/>
        </w:rPr>
        <w:t>Therapie. –</w:t>
      </w:r>
      <w:r>
        <w:rPr>
          <w:spacing w:val="6"/>
          <w:sz w:val="28"/>
          <w:lang w:val="uk-UA"/>
        </w:rPr>
        <w:t xml:space="preserve"> </w:t>
      </w:r>
      <w:r>
        <w:rPr>
          <w:spacing w:val="6"/>
          <w:sz w:val="28"/>
          <w:lang w:val="en-US"/>
        </w:rPr>
        <w:t>1998. –</w:t>
      </w:r>
      <w:r>
        <w:rPr>
          <w:spacing w:val="6"/>
          <w:sz w:val="28"/>
          <w:lang w:val="uk-UA"/>
        </w:rPr>
        <w:t xml:space="preserve"> </w:t>
      </w:r>
      <w:r>
        <w:rPr>
          <w:spacing w:val="6"/>
          <w:sz w:val="28"/>
          <w:lang w:val="en-US"/>
        </w:rPr>
        <w:t>Vol.</w:t>
      </w:r>
      <w:r>
        <w:rPr>
          <w:spacing w:val="6"/>
          <w:sz w:val="28"/>
          <w:lang w:val="uk-UA"/>
        </w:rPr>
        <w:t xml:space="preserve"> </w:t>
      </w:r>
      <w:r>
        <w:rPr>
          <w:spacing w:val="6"/>
          <w:sz w:val="28"/>
          <w:lang w:val="en-US"/>
        </w:rPr>
        <w:t>53,</w:t>
      </w:r>
      <w:r>
        <w:rPr>
          <w:spacing w:val="6"/>
          <w:sz w:val="28"/>
          <w:lang w:val="uk-UA"/>
        </w:rPr>
        <w:t xml:space="preserve"> № </w:t>
      </w:r>
      <w:r>
        <w:rPr>
          <w:spacing w:val="6"/>
          <w:sz w:val="28"/>
          <w:lang w:val="en-US"/>
        </w:rPr>
        <w:t>5.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P.</w:t>
      </w:r>
      <w:r>
        <w:rPr>
          <w:sz w:val="28"/>
          <w:lang w:val="uk-UA"/>
        </w:rPr>
        <w:t xml:space="preserve"> </w:t>
      </w:r>
      <w:r>
        <w:rPr>
          <w:sz w:val="28"/>
          <w:lang w:val="en-US"/>
        </w:rPr>
        <w:t>459–465</w:t>
      </w:r>
      <w:r>
        <w:rPr>
          <w:sz w:val="28"/>
          <w:lang w:val="uk-UA"/>
        </w:rPr>
        <w:t>.</w:t>
      </w:r>
    </w:p>
    <w:p w:rsidR="00AB6253" w:rsidRDefault="00AB6253" w:rsidP="00AB6253">
      <w:pPr>
        <w:pStyle w:val="NormalWeb"/>
        <w:spacing w:line="360" w:lineRule="auto"/>
        <w:jc w:val="both"/>
        <w:rPr>
          <w:sz w:val="28"/>
          <w:lang w:val="uk-UA"/>
        </w:rPr>
      </w:pPr>
      <w:r>
        <w:rPr>
          <w:sz w:val="28"/>
          <w:lang w:val="en-US"/>
        </w:rPr>
        <w:t>694</w:t>
      </w:r>
      <w:r>
        <w:rPr>
          <w:sz w:val="28"/>
          <w:lang w:val="uk-UA"/>
        </w:rPr>
        <w:t>.</w:t>
      </w:r>
      <w:r>
        <w:rPr>
          <w:sz w:val="28"/>
          <w:lang w:val="en-US"/>
        </w:rPr>
        <w:t xml:space="preserve"> Schlag G. Mediators of injury and inflammation </w:t>
      </w:r>
      <w:r>
        <w:rPr>
          <w:sz w:val="28"/>
          <w:lang w:val="uk-UA"/>
        </w:rPr>
        <w:t>/</w:t>
      </w:r>
      <w:r>
        <w:rPr>
          <w:sz w:val="28"/>
          <w:lang w:val="en-US"/>
        </w:rPr>
        <w:t xml:space="preserve"> G.</w:t>
      </w:r>
      <w:r>
        <w:rPr>
          <w:sz w:val="28"/>
          <w:lang w:val="uk-UA"/>
        </w:rPr>
        <w:t xml:space="preserve"> </w:t>
      </w:r>
      <w:r>
        <w:rPr>
          <w:sz w:val="28"/>
          <w:lang w:val="en-US"/>
        </w:rPr>
        <w:t xml:space="preserve">Schlag, H. Redl // World J. </w:t>
      </w:r>
    </w:p>
    <w:p w:rsidR="00AB6253" w:rsidRDefault="00AB6253" w:rsidP="00AB6253">
      <w:pPr>
        <w:pStyle w:val="NormalWeb"/>
        <w:spacing w:line="360" w:lineRule="auto"/>
        <w:jc w:val="both"/>
        <w:rPr>
          <w:sz w:val="28"/>
          <w:lang w:val="en-US"/>
        </w:rPr>
      </w:pPr>
      <w:r>
        <w:rPr>
          <w:sz w:val="28"/>
          <w:lang w:val="uk-UA"/>
        </w:rPr>
        <w:t xml:space="preserve">        </w:t>
      </w:r>
      <w:r>
        <w:rPr>
          <w:sz w:val="28"/>
          <w:lang w:val="en-US"/>
        </w:rPr>
        <w:t>Surg. –</w:t>
      </w:r>
      <w:r>
        <w:rPr>
          <w:sz w:val="28"/>
          <w:lang w:val="uk-UA"/>
        </w:rPr>
        <w:t xml:space="preserve"> </w:t>
      </w:r>
      <w:r>
        <w:rPr>
          <w:sz w:val="28"/>
          <w:lang w:val="en-US"/>
        </w:rPr>
        <w:t>1996. –</w:t>
      </w:r>
      <w:r>
        <w:rPr>
          <w:sz w:val="28"/>
          <w:lang w:val="uk-UA"/>
        </w:rPr>
        <w:t xml:space="preserve"> </w:t>
      </w:r>
      <w:r>
        <w:rPr>
          <w:sz w:val="28"/>
          <w:lang w:val="en-US"/>
        </w:rPr>
        <w:t>Vol.</w:t>
      </w:r>
      <w:r>
        <w:rPr>
          <w:sz w:val="28"/>
          <w:lang w:val="uk-UA"/>
        </w:rPr>
        <w:t xml:space="preserve"> </w:t>
      </w:r>
      <w:r>
        <w:rPr>
          <w:sz w:val="28"/>
          <w:lang w:val="en-US"/>
        </w:rPr>
        <w:t xml:space="preserve">20, </w:t>
      </w:r>
      <w:r>
        <w:rPr>
          <w:sz w:val="28"/>
          <w:lang w:val="uk-UA"/>
        </w:rPr>
        <w:t>№</w:t>
      </w:r>
      <w:r>
        <w:rPr>
          <w:sz w:val="28"/>
          <w:lang w:val="en-US"/>
        </w:rPr>
        <w:t xml:space="preserve"> 4. –</w:t>
      </w:r>
      <w:r>
        <w:rPr>
          <w:sz w:val="28"/>
          <w:lang w:val="uk-UA"/>
        </w:rPr>
        <w:t xml:space="preserve"> </w:t>
      </w:r>
      <w:r>
        <w:rPr>
          <w:sz w:val="28"/>
          <w:lang w:val="en-US"/>
        </w:rPr>
        <w:t>P. 406–410.</w:t>
      </w:r>
    </w:p>
    <w:p w:rsidR="00AB6253" w:rsidRDefault="00AB6253" w:rsidP="00AB6253">
      <w:pPr>
        <w:pStyle w:val="Normal0"/>
        <w:spacing w:line="360" w:lineRule="auto"/>
        <w:jc w:val="both"/>
        <w:rPr>
          <w:sz w:val="28"/>
          <w:lang w:val="uk-UA"/>
        </w:rPr>
      </w:pPr>
      <w:r>
        <w:rPr>
          <w:sz w:val="28"/>
          <w:lang w:val="en-US"/>
        </w:rPr>
        <w:t>695</w:t>
      </w:r>
      <w:r>
        <w:rPr>
          <w:sz w:val="28"/>
          <w:lang w:val="uk-UA"/>
        </w:rPr>
        <w:t>.</w:t>
      </w:r>
      <w:r>
        <w:rPr>
          <w:sz w:val="28"/>
          <w:lang w:val="en-US"/>
        </w:rPr>
        <w:t xml:space="preserve"> Schrodlich H.</w:t>
      </w:r>
      <w:r>
        <w:rPr>
          <w:sz w:val="28"/>
          <w:lang w:val="uk-UA"/>
        </w:rPr>
        <w:t xml:space="preserve"> </w:t>
      </w:r>
      <w:r>
        <w:rPr>
          <w:sz w:val="28"/>
          <w:lang w:val="en-US"/>
        </w:rPr>
        <w:t xml:space="preserve">J. Diagnostic significance of IgG-synthesizing activated B cells in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 xml:space="preserve">acute inflammatory diseases of the central nervous system </w:t>
      </w:r>
      <w:r>
        <w:rPr>
          <w:sz w:val="28"/>
          <w:lang w:val="uk-UA"/>
        </w:rPr>
        <w:t>/</w:t>
      </w:r>
      <w:r>
        <w:rPr>
          <w:sz w:val="28"/>
          <w:lang w:val="en-US"/>
        </w:rPr>
        <w:t xml:space="preserve"> H.</w:t>
      </w:r>
      <w:r>
        <w:rPr>
          <w:sz w:val="28"/>
          <w:lang w:val="uk-UA"/>
        </w:rPr>
        <w:t xml:space="preserve"> </w:t>
      </w:r>
      <w:r>
        <w:rPr>
          <w:sz w:val="28"/>
          <w:lang w:val="en-US"/>
        </w:rPr>
        <w:t>J.</w:t>
      </w:r>
      <w:r>
        <w:rPr>
          <w:sz w:val="28"/>
          <w:lang w:val="uk-UA"/>
        </w:rPr>
        <w:t xml:space="preserve"> </w:t>
      </w:r>
      <w:r>
        <w:rPr>
          <w:sz w:val="28"/>
          <w:lang w:val="en-US"/>
        </w:rPr>
        <w:t>Schrodlich, K.</w:t>
      </w:r>
      <w:r>
        <w:rPr>
          <w:sz w:val="28"/>
          <w:lang w:val="uk-UA"/>
        </w:rPr>
        <w:t xml:space="preserve"> </w:t>
      </w:r>
    </w:p>
    <w:p w:rsidR="00AB6253" w:rsidRDefault="00AB6253" w:rsidP="00AB6253">
      <w:pPr>
        <w:pStyle w:val="Normal0"/>
        <w:spacing w:line="360" w:lineRule="auto"/>
        <w:rPr>
          <w:sz w:val="28"/>
          <w:lang w:val="uk-UA"/>
        </w:rPr>
      </w:pPr>
      <w:r>
        <w:rPr>
          <w:sz w:val="28"/>
          <w:lang w:val="uk-UA"/>
        </w:rPr>
        <w:t xml:space="preserve">        </w:t>
      </w:r>
      <w:r>
        <w:rPr>
          <w:sz w:val="28"/>
          <w:lang w:val="en-US"/>
        </w:rPr>
        <w:t>Felgenhauer // Klin. Wochenschr. –</w:t>
      </w:r>
      <w:r>
        <w:rPr>
          <w:sz w:val="28"/>
          <w:lang w:val="uk-UA"/>
        </w:rPr>
        <w:t xml:space="preserve"> </w:t>
      </w:r>
      <w:r>
        <w:rPr>
          <w:sz w:val="28"/>
          <w:lang w:val="en-US"/>
        </w:rPr>
        <w:t xml:space="preserve">1985. – Bd. 63, </w:t>
      </w:r>
      <w:r>
        <w:rPr>
          <w:sz w:val="28"/>
          <w:lang w:val="uk-UA"/>
        </w:rPr>
        <w:t xml:space="preserve">№ </w:t>
      </w:r>
      <w:r>
        <w:rPr>
          <w:sz w:val="28"/>
          <w:lang w:val="en-US"/>
        </w:rPr>
        <w:t>11. –</w:t>
      </w:r>
      <w:r>
        <w:rPr>
          <w:sz w:val="28"/>
          <w:lang w:val="uk-UA"/>
        </w:rPr>
        <w:t xml:space="preserve"> </w:t>
      </w:r>
      <w:r>
        <w:rPr>
          <w:sz w:val="28"/>
          <w:lang w:val="en-US"/>
        </w:rPr>
        <w:t>S.</w:t>
      </w:r>
      <w:r>
        <w:rPr>
          <w:sz w:val="28"/>
          <w:lang w:val="uk-UA"/>
        </w:rPr>
        <w:t xml:space="preserve"> </w:t>
      </w:r>
      <w:r>
        <w:rPr>
          <w:sz w:val="28"/>
          <w:lang w:val="en-US"/>
        </w:rPr>
        <w:t xml:space="preserve">505–510. </w:t>
      </w:r>
      <w:r>
        <w:rPr>
          <w:sz w:val="28"/>
          <w:lang w:val="en-US"/>
        </w:rPr>
        <w:br/>
        <w:t>696</w:t>
      </w:r>
      <w:r>
        <w:rPr>
          <w:sz w:val="28"/>
          <w:lang w:val="uk-UA"/>
        </w:rPr>
        <w:t>.</w:t>
      </w:r>
      <w:r>
        <w:rPr>
          <w:sz w:val="28"/>
          <w:lang w:val="en-US"/>
        </w:rPr>
        <w:t xml:space="preserve"> Schrodlich H</w:t>
      </w:r>
      <w:r>
        <w:rPr>
          <w:sz w:val="28"/>
          <w:lang w:val="uk-UA"/>
        </w:rPr>
        <w:t xml:space="preserve">. </w:t>
      </w:r>
      <w:r>
        <w:rPr>
          <w:sz w:val="28"/>
          <w:lang w:val="en-US"/>
        </w:rPr>
        <w:t>J</w:t>
      </w:r>
      <w:r>
        <w:rPr>
          <w:sz w:val="28"/>
          <w:lang w:val="uk-UA"/>
        </w:rPr>
        <w:t>.</w:t>
      </w:r>
      <w:r>
        <w:rPr>
          <w:sz w:val="28"/>
          <w:lang w:val="en-US"/>
        </w:rPr>
        <w:t xml:space="preserve"> The detection of activated cerebrospinal fluid B lymphocytes by </w:t>
      </w:r>
    </w:p>
    <w:p w:rsidR="00AB6253" w:rsidRDefault="00AB6253" w:rsidP="00AB6253">
      <w:pPr>
        <w:pStyle w:val="Normal0"/>
        <w:spacing w:line="360" w:lineRule="auto"/>
        <w:rPr>
          <w:sz w:val="28"/>
          <w:lang w:val="uk-UA"/>
        </w:rPr>
      </w:pPr>
      <w:r>
        <w:rPr>
          <w:sz w:val="28"/>
          <w:lang w:val="uk-UA"/>
        </w:rPr>
        <w:t xml:space="preserve">        </w:t>
      </w:r>
      <w:r>
        <w:rPr>
          <w:sz w:val="28"/>
          <w:lang w:val="en-US"/>
        </w:rPr>
        <w:t xml:space="preserve">peroxidase conjugated antibodies </w:t>
      </w:r>
      <w:r>
        <w:rPr>
          <w:sz w:val="28"/>
          <w:lang w:val="uk-UA"/>
        </w:rPr>
        <w:t>/</w:t>
      </w:r>
      <w:r>
        <w:rPr>
          <w:sz w:val="28"/>
          <w:lang w:val="en-US"/>
        </w:rPr>
        <w:t xml:space="preserve"> H</w:t>
      </w:r>
      <w:r>
        <w:rPr>
          <w:sz w:val="28"/>
          <w:lang w:val="uk-UA"/>
        </w:rPr>
        <w:t xml:space="preserve">. </w:t>
      </w:r>
      <w:r>
        <w:rPr>
          <w:sz w:val="28"/>
          <w:lang w:val="en-US"/>
        </w:rPr>
        <w:t>J</w:t>
      </w:r>
      <w:r>
        <w:rPr>
          <w:sz w:val="28"/>
          <w:lang w:val="uk-UA"/>
        </w:rPr>
        <w:t xml:space="preserve">. </w:t>
      </w:r>
      <w:r>
        <w:rPr>
          <w:sz w:val="28"/>
          <w:lang w:val="en-US"/>
        </w:rPr>
        <w:t>Schrodlich, M.</w:t>
      </w:r>
      <w:r>
        <w:rPr>
          <w:sz w:val="28"/>
          <w:lang w:val="uk-UA"/>
        </w:rPr>
        <w:t xml:space="preserve"> </w:t>
      </w:r>
      <w:r>
        <w:rPr>
          <w:sz w:val="28"/>
          <w:lang w:val="en-US"/>
        </w:rPr>
        <w:t>Nekich, K.</w:t>
      </w:r>
      <w:r>
        <w:rPr>
          <w:sz w:val="28"/>
          <w:lang w:val="uk-UA"/>
        </w:rPr>
        <w:t xml:space="preserve"> </w:t>
      </w:r>
      <w:r>
        <w:rPr>
          <w:sz w:val="28"/>
          <w:lang w:val="en-US"/>
        </w:rPr>
        <w:t xml:space="preserve">Felgenhauer </w:t>
      </w:r>
    </w:p>
    <w:p w:rsidR="00AB6253" w:rsidRDefault="00AB6253" w:rsidP="00AB6253">
      <w:pPr>
        <w:pStyle w:val="Normal0"/>
        <w:spacing w:line="360" w:lineRule="auto"/>
        <w:rPr>
          <w:sz w:val="28"/>
          <w:lang w:val="en-US"/>
        </w:rPr>
      </w:pPr>
      <w:r>
        <w:rPr>
          <w:sz w:val="28"/>
          <w:lang w:val="uk-UA"/>
        </w:rPr>
        <w:t xml:space="preserve">        </w:t>
      </w:r>
      <w:r>
        <w:rPr>
          <w:sz w:val="28"/>
          <w:lang w:val="en-US"/>
        </w:rPr>
        <w:t>// J. Neurol. – 1980. –</w:t>
      </w:r>
      <w:r>
        <w:rPr>
          <w:sz w:val="28"/>
          <w:lang w:val="uk-UA"/>
        </w:rPr>
        <w:t xml:space="preserve"> </w:t>
      </w:r>
      <w:r>
        <w:rPr>
          <w:sz w:val="28"/>
          <w:lang w:val="en-US"/>
        </w:rPr>
        <w:t xml:space="preserve">Vol. 224, </w:t>
      </w:r>
      <w:r>
        <w:rPr>
          <w:sz w:val="28"/>
          <w:lang w:val="uk-UA"/>
        </w:rPr>
        <w:t xml:space="preserve">№ </w:t>
      </w:r>
      <w:r>
        <w:rPr>
          <w:sz w:val="28"/>
          <w:lang w:val="en-US"/>
        </w:rPr>
        <w:t>2. –</w:t>
      </w:r>
      <w:r>
        <w:rPr>
          <w:sz w:val="28"/>
          <w:lang w:val="uk-UA"/>
        </w:rPr>
        <w:t xml:space="preserve"> </w:t>
      </w:r>
      <w:r>
        <w:rPr>
          <w:sz w:val="28"/>
          <w:lang w:val="en-US"/>
        </w:rPr>
        <w:t>P.</w:t>
      </w:r>
      <w:r>
        <w:rPr>
          <w:sz w:val="28"/>
          <w:lang w:val="uk-UA"/>
        </w:rPr>
        <w:t xml:space="preserve"> </w:t>
      </w:r>
      <w:r>
        <w:rPr>
          <w:sz w:val="28"/>
          <w:lang w:val="en-US"/>
        </w:rPr>
        <w:t xml:space="preserve">77–87. </w:t>
      </w:r>
    </w:p>
    <w:p w:rsidR="00AB6253" w:rsidRDefault="00AB6253" w:rsidP="00AB6253">
      <w:pPr>
        <w:pStyle w:val="Normal0"/>
        <w:spacing w:line="360" w:lineRule="auto"/>
        <w:jc w:val="both"/>
        <w:rPr>
          <w:sz w:val="28"/>
          <w:lang w:val="uk-UA"/>
        </w:rPr>
      </w:pPr>
      <w:r>
        <w:rPr>
          <w:sz w:val="28"/>
          <w:lang w:val="en-US"/>
        </w:rPr>
        <w:t>697</w:t>
      </w:r>
      <w:r>
        <w:rPr>
          <w:sz w:val="28"/>
          <w:lang w:val="uk-UA"/>
        </w:rPr>
        <w:t>.</w:t>
      </w:r>
      <w:r>
        <w:rPr>
          <w:sz w:val="28"/>
          <w:lang w:val="en-US"/>
        </w:rPr>
        <w:t xml:space="preserve"> Schuetz P. Biomarkers to improve diagnostic and prognostic accuracy in syste</w:t>
      </w:r>
      <w:r>
        <w:rPr>
          <w:sz w:val="28"/>
          <w:lang w:val="uk-UA"/>
        </w:rPr>
        <w:t>-</w:t>
      </w:r>
    </w:p>
    <w:p w:rsidR="00AB6253" w:rsidRDefault="00AB6253" w:rsidP="00AB6253">
      <w:pPr>
        <w:pStyle w:val="Normal0"/>
        <w:spacing w:line="360" w:lineRule="auto"/>
        <w:jc w:val="both"/>
        <w:rPr>
          <w:spacing w:val="-4"/>
          <w:sz w:val="28"/>
          <w:lang w:val="uk-UA"/>
        </w:rPr>
      </w:pPr>
      <w:r>
        <w:rPr>
          <w:sz w:val="28"/>
          <w:lang w:val="uk-UA"/>
        </w:rPr>
        <w:t xml:space="preserve">        </w:t>
      </w:r>
      <w:r>
        <w:rPr>
          <w:spacing w:val="-4"/>
          <w:sz w:val="28"/>
          <w:lang w:val="en-US"/>
        </w:rPr>
        <w:t xml:space="preserve">mic infections </w:t>
      </w:r>
      <w:r>
        <w:rPr>
          <w:spacing w:val="-4"/>
          <w:sz w:val="28"/>
          <w:lang w:val="uk-UA"/>
        </w:rPr>
        <w:t>/</w:t>
      </w:r>
      <w:r>
        <w:rPr>
          <w:spacing w:val="-4"/>
          <w:sz w:val="28"/>
          <w:lang w:val="en-US"/>
        </w:rPr>
        <w:t xml:space="preserve"> P.</w:t>
      </w:r>
      <w:r>
        <w:rPr>
          <w:spacing w:val="-4"/>
          <w:sz w:val="28"/>
          <w:lang w:val="uk-UA"/>
        </w:rPr>
        <w:t xml:space="preserve"> </w:t>
      </w:r>
      <w:r>
        <w:rPr>
          <w:spacing w:val="-4"/>
          <w:sz w:val="28"/>
          <w:lang w:val="en-US"/>
        </w:rPr>
        <w:t>Schuetz, M.</w:t>
      </w:r>
      <w:r>
        <w:rPr>
          <w:spacing w:val="-4"/>
          <w:sz w:val="28"/>
          <w:lang w:val="uk-UA"/>
        </w:rPr>
        <w:t xml:space="preserve"> </w:t>
      </w:r>
      <w:r>
        <w:rPr>
          <w:spacing w:val="-4"/>
          <w:sz w:val="28"/>
          <w:lang w:val="en-US"/>
        </w:rPr>
        <w:t>Christ-Crain, B. Mo</w:t>
      </w:r>
      <w:r>
        <w:rPr>
          <w:spacing w:val="-4"/>
          <w:sz w:val="28"/>
        </w:rPr>
        <w:t>ј</w:t>
      </w:r>
      <w:r>
        <w:rPr>
          <w:spacing w:val="-4"/>
          <w:sz w:val="28"/>
          <w:lang w:val="en-US"/>
        </w:rPr>
        <w:t>ller // Curr. Opin. Crit. Care. –</w:t>
      </w:r>
    </w:p>
    <w:p w:rsidR="00AB6253" w:rsidRDefault="00AB6253" w:rsidP="00AB6253">
      <w:pPr>
        <w:pStyle w:val="Normal0"/>
        <w:spacing w:line="360" w:lineRule="auto"/>
        <w:rPr>
          <w:sz w:val="28"/>
          <w:lang w:val="uk-UA"/>
        </w:rPr>
      </w:pPr>
      <w:r>
        <w:rPr>
          <w:sz w:val="28"/>
          <w:lang w:val="uk-UA"/>
        </w:rPr>
        <w:t xml:space="preserve">        </w:t>
      </w:r>
      <w:r>
        <w:rPr>
          <w:sz w:val="28"/>
          <w:lang w:val="en-US"/>
        </w:rPr>
        <w:t>2007. –</w:t>
      </w:r>
      <w:r>
        <w:rPr>
          <w:sz w:val="28"/>
          <w:lang w:val="uk-UA"/>
        </w:rPr>
        <w:t xml:space="preserve"> </w:t>
      </w:r>
      <w:r>
        <w:rPr>
          <w:sz w:val="28"/>
          <w:lang w:val="en-US"/>
        </w:rPr>
        <w:t>Vol.</w:t>
      </w:r>
      <w:r>
        <w:rPr>
          <w:sz w:val="28"/>
          <w:lang w:val="uk-UA"/>
        </w:rPr>
        <w:t xml:space="preserve"> </w:t>
      </w:r>
      <w:r>
        <w:rPr>
          <w:sz w:val="28"/>
          <w:lang w:val="en-US"/>
        </w:rPr>
        <w:t xml:space="preserve">13, </w:t>
      </w:r>
      <w:r>
        <w:rPr>
          <w:sz w:val="28"/>
          <w:lang w:val="uk-UA"/>
        </w:rPr>
        <w:t xml:space="preserve">№ </w:t>
      </w:r>
      <w:r>
        <w:rPr>
          <w:sz w:val="28"/>
          <w:lang w:val="en-US"/>
        </w:rPr>
        <w:t>5. – P.</w:t>
      </w:r>
      <w:r>
        <w:rPr>
          <w:sz w:val="28"/>
          <w:lang w:val="uk-UA"/>
        </w:rPr>
        <w:t xml:space="preserve"> </w:t>
      </w:r>
      <w:r>
        <w:rPr>
          <w:sz w:val="28"/>
          <w:lang w:val="en-US"/>
        </w:rPr>
        <w:t>578–585.</w:t>
      </w:r>
      <w:r>
        <w:rPr>
          <w:sz w:val="28"/>
          <w:lang w:val="en-US"/>
        </w:rPr>
        <w:br/>
        <w:t>698</w:t>
      </w:r>
      <w:r>
        <w:rPr>
          <w:sz w:val="28"/>
          <w:lang w:val="uk-UA"/>
        </w:rPr>
        <w:t>.</w:t>
      </w:r>
      <w:r>
        <w:rPr>
          <w:sz w:val="28"/>
          <w:lang w:val="en-US"/>
        </w:rPr>
        <w:t xml:space="preserve"> Separation of antibody-bound and unbound peptide hormones labeled with iodi</w:t>
      </w:r>
      <w:r>
        <w:rPr>
          <w:sz w:val="28"/>
          <w:lang w:val="uk-UA"/>
        </w:rPr>
        <w:t>-</w:t>
      </w:r>
    </w:p>
    <w:p w:rsidR="00AB6253" w:rsidRDefault="00AB6253" w:rsidP="00AB6253">
      <w:pPr>
        <w:pStyle w:val="Normal0"/>
        <w:spacing w:line="360" w:lineRule="auto"/>
        <w:rPr>
          <w:spacing w:val="4"/>
          <w:sz w:val="28"/>
          <w:lang w:val="uk-UA"/>
        </w:rPr>
      </w:pPr>
      <w:r>
        <w:rPr>
          <w:sz w:val="28"/>
          <w:lang w:val="uk-UA"/>
        </w:rPr>
        <w:t xml:space="preserve">        </w:t>
      </w:r>
      <w:r>
        <w:rPr>
          <w:spacing w:val="4"/>
          <w:sz w:val="28"/>
          <w:lang w:val="en-US"/>
        </w:rPr>
        <w:t>ne-131 by talcum powder and precipitated silica /G.</w:t>
      </w:r>
      <w:r>
        <w:rPr>
          <w:spacing w:val="4"/>
          <w:sz w:val="28"/>
          <w:lang w:val="uk-UA"/>
        </w:rPr>
        <w:t xml:space="preserve"> </w:t>
      </w:r>
      <w:r>
        <w:rPr>
          <w:spacing w:val="4"/>
          <w:sz w:val="28"/>
          <w:lang w:val="en-US"/>
        </w:rPr>
        <w:t>Rosselin, R. Assan, R.</w:t>
      </w:r>
      <w:r>
        <w:rPr>
          <w:spacing w:val="4"/>
          <w:sz w:val="28"/>
          <w:lang w:val="uk-UA"/>
        </w:rPr>
        <w:t xml:space="preserve"> </w:t>
      </w:r>
      <w:r>
        <w:rPr>
          <w:spacing w:val="4"/>
          <w:sz w:val="28"/>
          <w:lang w:val="en-US"/>
        </w:rPr>
        <w:t xml:space="preserve">S. </w:t>
      </w:r>
    </w:p>
    <w:p w:rsidR="00AB6253" w:rsidRDefault="00AB6253" w:rsidP="00AB6253">
      <w:pPr>
        <w:pStyle w:val="Normal0"/>
        <w:spacing w:line="360" w:lineRule="auto"/>
        <w:rPr>
          <w:sz w:val="28"/>
          <w:lang w:val="uk-UA"/>
        </w:rPr>
      </w:pPr>
      <w:r>
        <w:rPr>
          <w:sz w:val="28"/>
          <w:lang w:val="uk-UA"/>
        </w:rPr>
        <w:lastRenderedPageBreak/>
        <w:t xml:space="preserve">        </w:t>
      </w:r>
      <w:r>
        <w:rPr>
          <w:sz w:val="28"/>
          <w:lang w:val="en-US"/>
        </w:rPr>
        <w:t>Yalow, S.</w:t>
      </w:r>
      <w:r>
        <w:rPr>
          <w:sz w:val="28"/>
          <w:lang w:val="uk-UA"/>
        </w:rPr>
        <w:t xml:space="preserve"> </w:t>
      </w:r>
      <w:r>
        <w:rPr>
          <w:sz w:val="28"/>
          <w:lang w:val="en-US"/>
        </w:rPr>
        <w:t>A. Berson //</w:t>
      </w:r>
      <w:r>
        <w:rPr>
          <w:sz w:val="28"/>
          <w:lang w:val="uk-UA"/>
        </w:rPr>
        <w:t xml:space="preserve"> </w:t>
      </w:r>
      <w:r>
        <w:rPr>
          <w:sz w:val="28"/>
          <w:lang w:val="en-US"/>
        </w:rPr>
        <w:t>Nature. –</w:t>
      </w:r>
      <w:r>
        <w:rPr>
          <w:sz w:val="28"/>
          <w:lang w:val="uk-UA"/>
        </w:rPr>
        <w:t xml:space="preserve"> </w:t>
      </w:r>
      <w:r>
        <w:rPr>
          <w:sz w:val="28"/>
          <w:lang w:val="en-US"/>
        </w:rPr>
        <w:t>1966. –</w:t>
      </w:r>
      <w:r>
        <w:rPr>
          <w:sz w:val="28"/>
          <w:lang w:val="uk-UA"/>
        </w:rPr>
        <w:t xml:space="preserve"> </w:t>
      </w:r>
      <w:r>
        <w:rPr>
          <w:sz w:val="28"/>
          <w:lang w:val="en-US"/>
        </w:rPr>
        <w:t>Vol.</w:t>
      </w:r>
      <w:r>
        <w:rPr>
          <w:sz w:val="28"/>
          <w:lang w:val="uk-UA"/>
        </w:rPr>
        <w:t xml:space="preserve"> </w:t>
      </w:r>
      <w:r>
        <w:rPr>
          <w:sz w:val="28"/>
          <w:lang w:val="en-US"/>
        </w:rPr>
        <w:t>212,</w:t>
      </w:r>
      <w:r>
        <w:rPr>
          <w:sz w:val="28"/>
          <w:lang w:val="uk-UA"/>
        </w:rPr>
        <w:t xml:space="preserve"> № </w:t>
      </w:r>
      <w:r>
        <w:rPr>
          <w:sz w:val="28"/>
          <w:lang w:val="en-US"/>
        </w:rPr>
        <w:t>5060. –</w:t>
      </w:r>
      <w:r>
        <w:rPr>
          <w:sz w:val="28"/>
          <w:lang w:val="uk-UA"/>
        </w:rPr>
        <w:t xml:space="preserve"> </w:t>
      </w:r>
      <w:r>
        <w:rPr>
          <w:sz w:val="28"/>
          <w:lang w:val="en-US"/>
        </w:rPr>
        <w:t>P.</w:t>
      </w:r>
      <w:r>
        <w:rPr>
          <w:sz w:val="28"/>
          <w:lang w:val="uk-UA"/>
        </w:rPr>
        <w:t xml:space="preserve"> </w:t>
      </w:r>
      <w:r>
        <w:rPr>
          <w:sz w:val="28"/>
          <w:lang w:val="en-US"/>
        </w:rPr>
        <w:t>355–357</w:t>
      </w:r>
      <w:r>
        <w:rPr>
          <w:sz w:val="28"/>
          <w:lang w:val="uk-UA"/>
        </w:rPr>
        <w:t>.</w:t>
      </w:r>
    </w:p>
    <w:p w:rsidR="00AB6253" w:rsidRDefault="00AB6253" w:rsidP="00AB6253">
      <w:pPr>
        <w:pStyle w:val="Normal0"/>
        <w:spacing w:line="360" w:lineRule="auto"/>
        <w:jc w:val="both"/>
        <w:rPr>
          <w:spacing w:val="4"/>
          <w:sz w:val="28"/>
          <w:lang w:val="uk-UA"/>
        </w:rPr>
      </w:pPr>
      <w:r>
        <w:rPr>
          <w:sz w:val="28"/>
          <w:lang w:val="en-US"/>
        </w:rPr>
        <w:t>699</w:t>
      </w:r>
      <w:r>
        <w:rPr>
          <w:sz w:val="28"/>
          <w:lang w:val="uk-UA"/>
        </w:rPr>
        <w:t>.</w:t>
      </w:r>
      <w:r>
        <w:rPr>
          <w:sz w:val="28"/>
          <w:lang w:val="en-US"/>
        </w:rPr>
        <w:t xml:space="preserve"> </w:t>
      </w:r>
      <w:r>
        <w:rPr>
          <w:spacing w:val="4"/>
          <w:sz w:val="28"/>
          <w:lang w:val="en-US"/>
        </w:rPr>
        <w:t>Seregi A. Protective role of brain ascorbic acid content against lipid peroxida</w:t>
      </w:r>
      <w:r>
        <w:rPr>
          <w:spacing w:val="4"/>
          <w:sz w:val="28"/>
          <w:lang w:val="uk-UA"/>
        </w:rPr>
        <w:t>-</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 xml:space="preserve">tion </w:t>
      </w:r>
      <w:r>
        <w:rPr>
          <w:sz w:val="28"/>
          <w:lang w:val="uk-UA"/>
        </w:rPr>
        <w:t>/</w:t>
      </w:r>
      <w:r>
        <w:rPr>
          <w:sz w:val="28"/>
          <w:lang w:val="en-US"/>
        </w:rPr>
        <w:t xml:space="preserve"> A.</w:t>
      </w:r>
      <w:r>
        <w:rPr>
          <w:sz w:val="28"/>
          <w:lang w:val="uk-UA"/>
        </w:rPr>
        <w:t xml:space="preserve"> </w:t>
      </w:r>
      <w:r>
        <w:rPr>
          <w:sz w:val="28"/>
          <w:lang w:val="en-US"/>
        </w:rPr>
        <w:t>Seregi, A.</w:t>
      </w:r>
      <w:r>
        <w:rPr>
          <w:sz w:val="28"/>
          <w:lang w:val="uk-UA"/>
        </w:rPr>
        <w:t xml:space="preserve"> </w:t>
      </w:r>
      <w:r>
        <w:rPr>
          <w:sz w:val="28"/>
          <w:lang w:val="en-US"/>
        </w:rPr>
        <w:t>Shaeffev, M.</w:t>
      </w:r>
      <w:r>
        <w:rPr>
          <w:sz w:val="28"/>
          <w:lang w:val="uk-UA"/>
        </w:rPr>
        <w:t xml:space="preserve"> </w:t>
      </w:r>
      <w:r>
        <w:rPr>
          <w:sz w:val="28"/>
          <w:lang w:val="en-US"/>
        </w:rPr>
        <w:t>Komlos //</w:t>
      </w:r>
      <w:r>
        <w:rPr>
          <w:sz w:val="28"/>
          <w:lang w:val="uk-UA"/>
        </w:rPr>
        <w:t xml:space="preserve"> </w:t>
      </w:r>
      <w:r>
        <w:rPr>
          <w:sz w:val="28"/>
          <w:lang w:val="en-US"/>
        </w:rPr>
        <w:t>Experientia. –</w:t>
      </w:r>
      <w:r>
        <w:rPr>
          <w:sz w:val="28"/>
          <w:lang w:val="uk-UA"/>
        </w:rPr>
        <w:t xml:space="preserve">  </w:t>
      </w:r>
      <w:r>
        <w:rPr>
          <w:sz w:val="28"/>
          <w:lang w:val="en-US"/>
        </w:rPr>
        <w:t>1978. –</w:t>
      </w:r>
      <w:r>
        <w:rPr>
          <w:sz w:val="28"/>
          <w:lang w:val="uk-UA"/>
        </w:rPr>
        <w:t xml:space="preserve"> </w:t>
      </w:r>
      <w:r>
        <w:rPr>
          <w:sz w:val="28"/>
          <w:lang w:val="en-US"/>
        </w:rPr>
        <w:t>Vol.</w:t>
      </w:r>
      <w:r>
        <w:rPr>
          <w:sz w:val="28"/>
          <w:lang w:val="uk-UA"/>
        </w:rPr>
        <w:t xml:space="preserve"> </w:t>
      </w:r>
      <w:r>
        <w:rPr>
          <w:sz w:val="28"/>
          <w:lang w:val="en-US"/>
        </w:rPr>
        <w:t>34,</w:t>
      </w:r>
      <w:r>
        <w:rPr>
          <w:sz w:val="28"/>
          <w:lang w:val="uk-UA"/>
        </w:rPr>
        <w:t xml:space="preserve"> № </w:t>
      </w:r>
      <w:r>
        <w:rPr>
          <w:sz w:val="28"/>
          <w:lang w:val="en-US"/>
        </w:rPr>
        <w:t xml:space="preserve">8.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w:t>
      </w:r>
      <w:r>
        <w:rPr>
          <w:sz w:val="28"/>
          <w:lang w:val="uk-UA"/>
        </w:rPr>
        <w:t xml:space="preserve"> </w:t>
      </w:r>
      <w:r>
        <w:rPr>
          <w:sz w:val="28"/>
          <w:lang w:val="en-US"/>
        </w:rPr>
        <w:t>P.</w:t>
      </w:r>
      <w:r>
        <w:rPr>
          <w:sz w:val="28"/>
          <w:lang w:val="uk-UA"/>
        </w:rPr>
        <w:t xml:space="preserve"> </w:t>
      </w:r>
      <w:r>
        <w:rPr>
          <w:sz w:val="28"/>
          <w:lang w:val="en-US"/>
        </w:rPr>
        <w:t>1056–1057</w:t>
      </w:r>
      <w:r>
        <w:rPr>
          <w:sz w:val="28"/>
          <w:lang w:val="uk-UA"/>
        </w:rPr>
        <w:t>.</w:t>
      </w:r>
    </w:p>
    <w:p w:rsidR="00AB6253" w:rsidRDefault="00AB6253" w:rsidP="00AB6253">
      <w:pPr>
        <w:pStyle w:val="Normal0"/>
        <w:spacing w:line="360" w:lineRule="auto"/>
        <w:jc w:val="both"/>
        <w:rPr>
          <w:sz w:val="28"/>
          <w:lang w:val="uk-UA"/>
        </w:rPr>
      </w:pPr>
      <w:r>
        <w:rPr>
          <w:sz w:val="28"/>
          <w:lang w:val="en-US"/>
        </w:rPr>
        <w:t>700</w:t>
      </w:r>
      <w:r>
        <w:rPr>
          <w:sz w:val="28"/>
          <w:lang w:val="uk-UA"/>
        </w:rPr>
        <w:t>.</w:t>
      </w:r>
      <w:r>
        <w:rPr>
          <w:sz w:val="28"/>
          <w:lang w:val="en-US"/>
        </w:rPr>
        <w:t xml:space="preserve"> Serum levels of medium-sized molecules in children with chronic kidney failure </w:t>
      </w:r>
    </w:p>
    <w:p w:rsidR="00AB6253" w:rsidRDefault="00AB6253" w:rsidP="00AB6253">
      <w:pPr>
        <w:pStyle w:val="Normal0"/>
        <w:spacing w:line="360" w:lineRule="auto"/>
        <w:jc w:val="both"/>
        <w:rPr>
          <w:spacing w:val="-4"/>
          <w:sz w:val="28"/>
          <w:lang w:val="en-US"/>
        </w:rPr>
      </w:pPr>
      <w:r>
        <w:rPr>
          <w:sz w:val="28"/>
          <w:lang w:val="uk-UA"/>
        </w:rPr>
        <w:t xml:space="preserve">        </w:t>
      </w:r>
      <w:r>
        <w:rPr>
          <w:spacing w:val="-4"/>
          <w:sz w:val="28"/>
          <w:lang w:val="en-US"/>
        </w:rPr>
        <w:t>under conditions of short-term hemodialysis /</w:t>
      </w:r>
      <w:r>
        <w:rPr>
          <w:spacing w:val="-4"/>
          <w:sz w:val="28"/>
          <w:lang w:val="uk-UA"/>
        </w:rPr>
        <w:t xml:space="preserve"> </w:t>
      </w:r>
      <w:r>
        <w:rPr>
          <w:spacing w:val="-4"/>
          <w:sz w:val="28"/>
          <w:lang w:val="en-US"/>
        </w:rPr>
        <w:t>[P. Scigalla, V.</w:t>
      </w:r>
      <w:r>
        <w:rPr>
          <w:spacing w:val="-4"/>
          <w:sz w:val="28"/>
          <w:lang w:val="uk-UA"/>
        </w:rPr>
        <w:t xml:space="preserve"> </w:t>
      </w:r>
      <w:r>
        <w:rPr>
          <w:spacing w:val="-4"/>
          <w:sz w:val="28"/>
          <w:lang w:val="en-US"/>
        </w:rPr>
        <w:t>I.</w:t>
      </w:r>
      <w:r>
        <w:rPr>
          <w:spacing w:val="-4"/>
          <w:sz w:val="28"/>
          <w:lang w:val="uk-UA"/>
        </w:rPr>
        <w:t xml:space="preserve"> </w:t>
      </w:r>
      <w:r>
        <w:rPr>
          <w:spacing w:val="-4"/>
          <w:sz w:val="28"/>
          <w:lang w:val="en-US"/>
        </w:rPr>
        <w:t>Gudim, C. Noack</w:t>
      </w:r>
    </w:p>
    <w:p w:rsidR="00AB6253" w:rsidRDefault="00AB6253" w:rsidP="00AB6253">
      <w:pPr>
        <w:pStyle w:val="Normal0"/>
        <w:spacing w:line="360" w:lineRule="auto"/>
        <w:ind w:left="360"/>
        <w:jc w:val="both"/>
        <w:rPr>
          <w:sz w:val="28"/>
          <w:lang w:val="en-US"/>
        </w:rPr>
      </w:pPr>
      <w:r>
        <w:rPr>
          <w:sz w:val="28"/>
          <w:lang w:val="uk-UA"/>
        </w:rPr>
        <w:t xml:space="preserve">   </w:t>
      </w:r>
      <w:r>
        <w:rPr>
          <w:sz w:val="28"/>
          <w:lang w:val="en-US"/>
        </w:rPr>
        <w:t xml:space="preserve">et al.] // Z. Urol. Nephrol. – 1980. – Vol. 73, </w:t>
      </w:r>
      <w:r>
        <w:rPr>
          <w:sz w:val="28"/>
          <w:lang w:val="uk-UA"/>
        </w:rPr>
        <w:t xml:space="preserve">№ </w:t>
      </w:r>
      <w:r>
        <w:rPr>
          <w:sz w:val="28"/>
          <w:lang w:val="en-US"/>
        </w:rPr>
        <w:t>12. –</w:t>
      </w:r>
      <w:r>
        <w:rPr>
          <w:sz w:val="28"/>
          <w:lang w:val="uk-UA"/>
        </w:rPr>
        <w:t xml:space="preserve"> </w:t>
      </w:r>
      <w:r>
        <w:rPr>
          <w:sz w:val="28"/>
          <w:lang w:val="en-US"/>
        </w:rPr>
        <w:t>P.</w:t>
      </w:r>
      <w:r>
        <w:rPr>
          <w:sz w:val="28"/>
          <w:lang w:val="uk-UA"/>
        </w:rPr>
        <w:t xml:space="preserve"> </w:t>
      </w:r>
      <w:r>
        <w:rPr>
          <w:sz w:val="28"/>
          <w:lang w:val="en-US"/>
        </w:rPr>
        <w:t>915–922.</w:t>
      </w:r>
    </w:p>
    <w:p w:rsidR="00AB6253" w:rsidRDefault="00AB6253" w:rsidP="00AB6253">
      <w:pPr>
        <w:pStyle w:val="Normal0"/>
        <w:spacing w:line="360" w:lineRule="auto"/>
        <w:jc w:val="both"/>
        <w:rPr>
          <w:sz w:val="28"/>
          <w:lang w:val="uk-UA"/>
        </w:rPr>
      </w:pPr>
      <w:r>
        <w:rPr>
          <w:sz w:val="28"/>
          <w:lang w:val="en-US"/>
        </w:rPr>
        <w:t>701</w:t>
      </w:r>
      <w:r>
        <w:rPr>
          <w:sz w:val="28"/>
          <w:lang w:val="uk-UA"/>
        </w:rPr>
        <w:t>.</w:t>
      </w:r>
      <w:r>
        <w:rPr>
          <w:sz w:val="28"/>
          <w:lang w:val="en-US"/>
        </w:rPr>
        <w:t xml:space="preserve"> Severity of meningococcal disease: assessment by factors and scores and impli</w:t>
      </w:r>
      <w:r>
        <w:rPr>
          <w:sz w:val="28"/>
          <w:lang w:val="uk-UA"/>
        </w:rPr>
        <w:t>-</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cations for patient management  / [T.</w:t>
      </w:r>
      <w:r>
        <w:rPr>
          <w:sz w:val="28"/>
          <w:lang w:val="uk-UA"/>
        </w:rPr>
        <w:t xml:space="preserve"> </w:t>
      </w:r>
      <w:r>
        <w:rPr>
          <w:sz w:val="28"/>
          <w:lang w:val="en-US"/>
        </w:rPr>
        <w:t xml:space="preserve">W. Gedde-Dahl, P. Bjark, A. Hoiby et al.]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 xml:space="preserve">// Rev. Infect. Dis. – 1990. – Vol. 12, </w:t>
      </w:r>
      <w:r>
        <w:rPr>
          <w:sz w:val="28"/>
          <w:lang w:val="uk-UA"/>
        </w:rPr>
        <w:t xml:space="preserve">№ </w:t>
      </w:r>
      <w:r>
        <w:rPr>
          <w:sz w:val="28"/>
          <w:lang w:val="en-US"/>
        </w:rPr>
        <w:t>1. –</w:t>
      </w:r>
      <w:r>
        <w:rPr>
          <w:sz w:val="28"/>
          <w:lang w:val="uk-UA"/>
        </w:rPr>
        <w:t xml:space="preserve"> </w:t>
      </w:r>
      <w:r>
        <w:rPr>
          <w:sz w:val="28"/>
          <w:lang w:val="en-US"/>
        </w:rPr>
        <w:t>P.</w:t>
      </w:r>
      <w:r>
        <w:rPr>
          <w:sz w:val="28"/>
          <w:lang w:val="uk-UA"/>
        </w:rPr>
        <w:t xml:space="preserve"> </w:t>
      </w:r>
      <w:r>
        <w:rPr>
          <w:sz w:val="28"/>
          <w:lang w:val="en-US"/>
        </w:rPr>
        <w:t>973–992</w:t>
      </w:r>
      <w:r>
        <w:rPr>
          <w:sz w:val="28"/>
          <w:lang w:val="uk-UA"/>
        </w:rPr>
        <w:t>.</w:t>
      </w:r>
    </w:p>
    <w:p w:rsidR="00AB6253" w:rsidRDefault="00AB6253" w:rsidP="00AB6253">
      <w:pPr>
        <w:pStyle w:val="Normal0"/>
        <w:spacing w:line="360" w:lineRule="auto"/>
        <w:rPr>
          <w:spacing w:val="2"/>
          <w:sz w:val="28"/>
          <w:lang w:val="uk-UA"/>
        </w:rPr>
      </w:pPr>
      <w:r>
        <w:rPr>
          <w:sz w:val="28"/>
          <w:lang w:val="en-US"/>
        </w:rPr>
        <w:t>702</w:t>
      </w:r>
      <w:r>
        <w:rPr>
          <w:sz w:val="28"/>
          <w:lang w:val="uk-UA"/>
        </w:rPr>
        <w:t>.</w:t>
      </w:r>
      <w:r>
        <w:rPr>
          <w:sz w:val="28"/>
          <w:lang w:val="en-US"/>
        </w:rPr>
        <w:t xml:space="preserve"> </w:t>
      </w:r>
      <w:r>
        <w:rPr>
          <w:spacing w:val="2"/>
          <w:sz w:val="28"/>
          <w:lang w:val="en-US"/>
        </w:rPr>
        <w:t>Skotarczak B. Ultrastructural location of enzymes in peripheral blood neutro</w:t>
      </w:r>
      <w:r>
        <w:rPr>
          <w:spacing w:val="2"/>
          <w:sz w:val="28"/>
          <w:lang w:val="uk-UA"/>
        </w:rPr>
        <w:t>-</w:t>
      </w:r>
    </w:p>
    <w:p w:rsidR="00AB6253" w:rsidRDefault="00AB6253" w:rsidP="00AB6253">
      <w:pPr>
        <w:pStyle w:val="Normal0"/>
        <w:spacing w:line="360" w:lineRule="auto"/>
        <w:rPr>
          <w:sz w:val="28"/>
          <w:lang w:val="uk-UA"/>
        </w:rPr>
      </w:pPr>
      <w:r>
        <w:rPr>
          <w:sz w:val="28"/>
          <w:lang w:val="uk-UA"/>
        </w:rPr>
        <w:t xml:space="preserve">        </w:t>
      </w:r>
      <w:r>
        <w:rPr>
          <w:sz w:val="28"/>
          <w:lang w:val="en-US"/>
        </w:rPr>
        <w:t xml:space="preserve">phils and in cerebrospinal fluid neutrophils in neuroinfections </w:t>
      </w:r>
      <w:r>
        <w:rPr>
          <w:sz w:val="28"/>
          <w:lang w:val="uk-UA"/>
        </w:rPr>
        <w:t>/</w:t>
      </w:r>
      <w:r>
        <w:rPr>
          <w:sz w:val="28"/>
          <w:lang w:val="en-US"/>
        </w:rPr>
        <w:t xml:space="preserve"> B.</w:t>
      </w:r>
      <w:r>
        <w:rPr>
          <w:sz w:val="28"/>
          <w:lang w:val="uk-UA"/>
        </w:rPr>
        <w:t xml:space="preserve"> </w:t>
      </w:r>
      <w:r>
        <w:rPr>
          <w:sz w:val="28"/>
          <w:lang w:val="en-US"/>
        </w:rPr>
        <w:t xml:space="preserve">Skotarczak // </w:t>
      </w:r>
    </w:p>
    <w:p w:rsidR="00AB6253" w:rsidRDefault="00AB6253" w:rsidP="00AB6253">
      <w:pPr>
        <w:pStyle w:val="Normal0"/>
        <w:spacing w:line="360" w:lineRule="auto"/>
        <w:rPr>
          <w:sz w:val="28"/>
          <w:lang w:val="uk-UA"/>
        </w:rPr>
      </w:pPr>
      <w:r>
        <w:rPr>
          <w:sz w:val="28"/>
          <w:lang w:val="uk-UA"/>
        </w:rPr>
        <w:t xml:space="preserve">        </w:t>
      </w:r>
      <w:r>
        <w:rPr>
          <w:sz w:val="28"/>
          <w:lang w:val="en-US"/>
        </w:rPr>
        <w:t>Neurol. Neurochir. Pol. – 1993. –</w:t>
      </w:r>
      <w:r>
        <w:rPr>
          <w:sz w:val="28"/>
          <w:lang w:val="uk-UA"/>
        </w:rPr>
        <w:t xml:space="preserve"> </w:t>
      </w:r>
      <w:r>
        <w:rPr>
          <w:sz w:val="28"/>
          <w:lang w:val="en-US"/>
        </w:rPr>
        <w:t xml:space="preserve">Vol. 27, </w:t>
      </w:r>
      <w:r>
        <w:rPr>
          <w:sz w:val="28"/>
          <w:lang w:val="uk-UA"/>
        </w:rPr>
        <w:t xml:space="preserve">№ </w:t>
      </w:r>
      <w:r>
        <w:rPr>
          <w:sz w:val="28"/>
          <w:lang w:val="en-US"/>
        </w:rPr>
        <w:t>2. –</w:t>
      </w:r>
      <w:r>
        <w:rPr>
          <w:sz w:val="28"/>
          <w:lang w:val="uk-UA"/>
        </w:rPr>
        <w:t xml:space="preserve"> </w:t>
      </w:r>
      <w:r>
        <w:rPr>
          <w:sz w:val="28"/>
          <w:lang w:val="en-US"/>
        </w:rPr>
        <w:t>P.</w:t>
      </w:r>
      <w:r>
        <w:rPr>
          <w:sz w:val="28"/>
          <w:lang w:val="uk-UA"/>
        </w:rPr>
        <w:t xml:space="preserve"> </w:t>
      </w:r>
      <w:r>
        <w:rPr>
          <w:sz w:val="28"/>
          <w:lang w:val="en-US"/>
        </w:rPr>
        <w:t xml:space="preserve">187–196. </w:t>
      </w:r>
      <w:r>
        <w:rPr>
          <w:sz w:val="28"/>
          <w:lang w:val="en-US"/>
        </w:rPr>
        <w:br/>
        <w:t>703</w:t>
      </w:r>
      <w:r>
        <w:rPr>
          <w:sz w:val="28"/>
          <w:lang w:val="uk-UA"/>
        </w:rPr>
        <w:t>.</w:t>
      </w:r>
      <w:r>
        <w:rPr>
          <w:sz w:val="28"/>
          <w:lang w:val="en-US"/>
        </w:rPr>
        <w:t xml:space="preserve"> Slater T.</w:t>
      </w:r>
      <w:r>
        <w:rPr>
          <w:sz w:val="28"/>
          <w:lang w:val="uk-UA"/>
        </w:rPr>
        <w:t xml:space="preserve"> </w:t>
      </w:r>
      <w:r>
        <w:rPr>
          <w:sz w:val="28"/>
          <w:lang w:val="en-US"/>
        </w:rPr>
        <w:t xml:space="preserve">F. Free-radical mechanisms in tissue injury </w:t>
      </w:r>
      <w:r>
        <w:rPr>
          <w:sz w:val="28"/>
          <w:lang w:val="uk-UA"/>
        </w:rPr>
        <w:t>/</w:t>
      </w:r>
      <w:r>
        <w:rPr>
          <w:sz w:val="28"/>
          <w:lang w:val="en-US"/>
        </w:rPr>
        <w:t xml:space="preserve"> T.</w:t>
      </w:r>
      <w:r>
        <w:rPr>
          <w:sz w:val="28"/>
          <w:lang w:val="uk-UA"/>
        </w:rPr>
        <w:t xml:space="preserve"> </w:t>
      </w:r>
      <w:r>
        <w:rPr>
          <w:sz w:val="28"/>
          <w:lang w:val="en-US"/>
        </w:rPr>
        <w:t>F. Slater //</w:t>
      </w:r>
      <w:r>
        <w:rPr>
          <w:sz w:val="28"/>
          <w:lang w:val="uk-UA"/>
        </w:rPr>
        <w:t xml:space="preserve"> </w:t>
      </w:r>
      <w:r>
        <w:rPr>
          <w:sz w:val="28"/>
          <w:lang w:val="en-US"/>
        </w:rPr>
        <w:t xml:space="preserve">Biochem. J. </w:t>
      </w:r>
    </w:p>
    <w:p w:rsidR="00AB6253" w:rsidRDefault="00AB6253" w:rsidP="00AB6253">
      <w:pPr>
        <w:pStyle w:val="Normal0"/>
        <w:spacing w:line="360" w:lineRule="auto"/>
        <w:rPr>
          <w:sz w:val="28"/>
          <w:lang w:val="uk-UA"/>
        </w:rPr>
      </w:pPr>
      <w:r>
        <w:rPr>
          <w:sz w:val="28"/>
          <w:lang w:val="uk-UA"/>
        </w:rPr>
        <w:t xml:space="preserve">        </w:t>
      </w:r>
      <w:r>
        <w:rPr>
          <w:sz w:val="28"/>
          <w:lang w:val="en-US"/>
        </w:rPr>
        <w:t>–</w:t>
      </w:r>
      <w:r>
        <w:rPr>
          <w:sz w:val="28"/>
          <w:lang w:val="uk-UA"/>
        </w:rPr>
        <w:t xml:space="preserve"> </w:t>
      </w:r>
      <w:r>
        <w:rPr>
          <w:sz w:val="28"/>
          <w:lang w:val="en-US"/>
        </w:rPr>
        <w:t>1984. –</w:t>
      </w:r>
      <w:r>
        <w:rPr>
          <w:sz w:val="28"/>
          <w:lang w:val="uk-UA"/>
        </w:rPr>
        <w:t xml:space="preserve"> </w:t>
      </w:r>
      <w:r>
        <w:rPr>
          <w:sz w:val="28"/>
          <w:lang w:val="en-US"/>
        </w:rPr>
        <w:t>Vol.</w:t>
      </w:r>
      <w:r>
        <w:rPr>
          <w:sz w:val="28"/>
          <w:lang w:val="uk-UA"/>
        </w:rPr>
        <w:t xml:space="preserve"> </w:t>
      </w:r>
      <w:r>
        <w:rPr>
          <w:sz w:val="28"/>
          <w:lang w:val="en-US"/>
        </w:rPr>
        <w:t xml:space="preserve">222, </w:t>
      </w:r>
      <w:r>
        <w:rPr>
          <w:sz w:val="28"/>
          <w:lang w:val="uk-UA"/>
        </w:rPr>
        <w:t xml:space="preserve">№ </w:t>
      </w:r>
      <w:r>
        <w:rPr>
          <w:sz w:val="28"/>
          <w:lang w:val="en-US"/>
        </w:rPr>
        <w:t>3. –</w:t>
      </w:r>
      <w:r>
        <w:rPr>
          <w:sz w:val="28"/>
          <w:lang w:val="uk-UA"/>
        </w:rPr>
        <w:t xml:space="preserve"> </w:t>
      </w:r>
      <w:r>
        <w:rPr>
          <w:sz w:val="28"/>
          <w:lang w:val="en-US"/>
        </w:rPr>
        <w:t>P.</w:t>
      </w:r>
      <w:r>
        <w:rPr>
          <w:sz w:val="28"/>
          <w:lang w:val="uk-UA"/>
        </w:rPr>
        <w:t xml:space="preserve"> </w:t>
      </w:r>
      <w:r>
        <w:rPr>
          <w:sz w:val="28"/>
          <w:lang w:val="en-US"/>
        </w:rPr>
        <w:t>1–15</w:t>
      </w:r>
      <w:r>
        <w:rPr>
          <w:sz w:val="28"/>
          <w:lang w:val="uk-UA"/>
        </w:rPr>
        <w:t>.</w:t>
      </w:r>
    </w:p>
    <w:p w:rsidR="00AB6253" w:rsidRDefault="00AB6253" w:rsidP="00AB6253">
      <w:pPr>
        <w:pStyle w:val="Normal0"/>
        <w:spacing w:line="360" w:lineRule="auto"/>
        <w:rPr>
          <w:sz w:val="28"/>
          <w:lang w:val="uk-UA"/>
        </w:rPr>
      </w:pPr>
      <w:r>
        <w:rPr>
          <w:sz w:val="28"/>
          <w:lang w:val="en-US"/>
        </w:rPr>
        <w:t>704</w:t>
      </w:r>
      <w:r>
        <w:rPr>
          <w:sz w:val="28"/>
          <w:lang w:val="uk-UA"/>
        </w:rPr>
        <w:t>.</w:t>
      </w:r>
      <w:r>
        <w:rPr>
          <w:sz w:val="28"/>
          <w:lang w:val="en-US"/>
        </w:rPr>
        <w:t xml:space="preserve"> Slowinska-Klenska D. Role of melatonin in human physiology. Involvement of </w:t>
      </w:r>
    </w:p>
    <w:p w:rsidR="00AB6253" w:rsidRDefault="00AB6253" w:rsidP="00AB6253">
      <w:pPr>
        <w:pStyle w:val="Normal0"/>
        <w:spacing w:line="360" w:lineRule="auto"/>
        <w:rPr>
          <w:sz w:val="28"/>
          <w:lang w:val="uk-UA"/>
        </w:rPr>
      </w:pPr>
      <w:r>
        <w:rPr>
          <w:sz w:val="28"/>
          <w:lang w:val="uk-UA"/>
        </w:rPr>
        <w:t xml:space="preserve">        </w:t>
      </w:r>
      <w:r>
        <w:rPr>
          <w:sz w:val="28"/>
          <w:lang w:val="en-US"/>
        </w:rPr>
        <w:t xml:space="preserve">melatonin in pathogenesis of affective and chronobiological disorders </w:t>
      </w:r>
      <w:r>
        <w:rPr>
          <w:sz w:val="28"/>
          <w:lang w:val="uk-UA"/>
        </w:rPr>
        <w:t>/</w:t>
      </w:r>
      <w:r>
        <w:rPr>
          <w:sz w:val="28"/>
          <w:lang w:val="en-US"/>
        </w:rPr>
        <w:t xml:space="preserve"> D.</w:t>
      </w:r>
      <w:r>
        <w:rPr>
          <w:sz w:val="28"/>
          <w:lang w:val="uk-UA"/>
        </w:rPr>
        <w:t xml:space="preserve"> </w:t>
      </w:r>
      <w:r>
        <w:rPr>
          <w:sz w:val="28"/>
          <w:lang w:val="en-US"/>
        </w:rPr>
        <w:t>Slow</w:t>
      </w:r>
    </w:p>
    <w:p w:rsidR="00AB6253" w:rsidRDefault="00AB6253" w:rsidP="00AB6253">
      <w:pPr>
        <w:pStyle w:val="Normal0"/>
        <w:spacing w:line="360" w:lineRule="auto"/>
        <w:rPr>
          <w:sz w:val="28"/>
          <w:lang w:val="uk-UA"/>
        </w:rPr>
      </w:pPr>
      <w:r>
        <w:rPr>
          <w:sz w:val="28"/>
          <w:lang w:val="uk-UA"/>
        </w:rPr>
        <w:t xml:space="preserve">        </w:t>
      </w:r>
      <w:r>
        <w:rPr>
          <w:sz w:val="28"/>
          <w:lang w:val="en-US"/>
        </w:rPr>
        <w:t>inska-Klenska, A.</w:t>
      </w:r>
      <w:r>
        <w:rPr>
          <w:sz w:val="28"/>
          <w:lang w:val="uk-UA"/>
        </w:rPr>
        <w:t xml:space="preserve"> </w:t>
      </w:r>
      <w:r>
        <w:rPr>
          <w:sz w:val="28"/>
          <w:lang w:val="en-US"/>
        </w:rPr>
        <w:t>Lewinski //Postepy Hig. Med. Dosw. –</w:t>
      </w:r>
      <w:r>
        <w:rPr>
          <w:sz w:val="28"/>
          <w:lang w:val="uk-UA"/>
        </w:rPr>
        <w:t xml:space="preserve"> </w:t>
      </w:r>
      <w:r>
        <w:rPr>
          <w:sz w:val="28"/>
          <w:lang w:val="en-US"/>
        </w:rPr>
        <w:t>1993. –</w:t>
      </w:r>
      <w:r>
        <w:rPr>
          <w:sz w:val="28"/>
          <w:lang w:val="uk-UA"/>
        </w:rPr>
        <w:t xml:space="preserve"> </w:t>
      </w:r>
      <w:r>
        <w:rPr>
          <w:sz w:val="28"/>
          <w:lang w:val="en-US"/>
        </w:rPr>
        <w:t>Vol.</w:t>
      </w:r>
      <w:r>
        <w:rPr>
          <w:sz w:val="28"/>
          <w:lang w:val="uk-UA"/>
        </w:rPr>
        <w:t xml:space="preserve"> </w:t>
      </w:r>
      <w:r>
        <w:rPr>
          <w:sz w:val="28"/>
          <w:lang w:val="en-US"/>
        </w:rPr>
        <w:t xml:space="preserve">47, </w:t>
      </w:r>
      <w:r>
        <w:rPr>
          <w:sz w:val="28"/>
          <w:lang w:val="uk-UA"/>
        </w:rPr>
        <w:t xml:space="preserve">№ </w:t>
      </w:r>
      <w:r>
        <w:rPr>
          <w:sz w:val="28"/>
          <w:lang w:val="en-US"/>
        </w:rPr>
        <w:t xml:space="preserve">5. </w:t>
      </w:r>
    </w:p>
    <w:p w:rsidR="00AB6253" w:rsidRDefault="00AB6253" w:rsidP="00AB6253">
      <w:pPr>
        <w:pStyle w:val="Normal0"/>
        <w:spacing w:line="360" w:lineRule="auto"/>
        <w:rPr>
          <w:sz w:val="28"/>
          <w:lang w:val="uk-UA"/>
        </w:rPr>
      </w:pPr>
      <w:r>
        <w:rPr>
          <w:sz w:val="28"/>
          <w:lang w:val="uk-UA"/>
        </w:rPr>
        <w:lastRenderedPageBreak/>
        <w:t xml:space="preserve">        </w:t>
      </w:r>
      <w:r>
        <w:rPr>
          <w:sz w:val="28"/>
          <w:lang w:val="en-US"/>
        </w:rPr>
        <w:t>–</w:t>
      </w:r>
      <w:r>
        <w:rPr>
          <w:sz w:val="28"/>
          <w:lang w:val="uk-UA"/>
        </w:rPr>
        <w:t xml:space="preserve"> </w:t>
      </w:r>
      <w:r>
        <w:rPr>
          <w:sz w:val="28"/>
          <w:lang w:val="en-US"/>
        </w:rPr>
        <w:t>P.</w:t>
      </w:r>
      <w:r>
        <w:rPr>
          <w:sz w:val="28"/>
          <w:lang w:val="uk-UA"/>
        </w:rPr>
        <w:t xml:space="preserve"> </w:t>
      </w:r>
      <w:r>
        <w:rPr>
          <w:sz w:val="28"/>
          <w:lang w:val="en-US"/>
        </w:rPr>
        <w:t>267–276</w:t>
      </w:r>
      <w:r>
        <w:rPr>
          <w:sz w:val="28"/>
          <w:lang w:val="uk-UA"/>
        </w:rPr>
        <w:t>.</w:t>
      </w:r>
    </w:p>
    <w:p w:rsidR="00AB6253" w:rsidRDefault="00AB6253" w:rsidP="00AB6253">
      <w:pPr>
        <w:pStyle w:val="Normal0"/>
        <w:spacing w:line="360" w:lineRule="auto"/>
        <w:jc w:val="both"/>
        <w:rPr>
          <w:sz w:val="28"/>
          <w:lang w:val="uk-UA"/>
        </w:rPr>
      </w:pPr>
      <w:r>
        <w:rPr>
          <w:sz w:val="28"/>
          <w:lang w:val="en-US"/>
        </w:rPr>
        <w:t>705</w:t>
      </w:r>
      <w:r>
        <w:rPr>
          <w:sz w:val="28"/>
          <w:lang w:val="uk-UA"/>
        </w:rPr>
        <w:t>.</w:t>
      </w:r>
      <w:r>
        <w:rPr>
          <w:sz w:val="28"/>
          <w:lang w:val="en-US"/>
        </w:rPr>
        <w:t xml:space="preserve"> Spanos A. Differential diagnosis of acute meningitis. An analysis of the predic</w:t>
      </w:r>
      <w:r>
        <w:rPr>
          <w:sz w:val="28"/>
          <w:lang w:val="uk-UA"/>
        </w:rPr>
        <w:t>-</w:t>
      </w:r>
    </w:p>
    <w:p w:rsidR="00AB6253" w:rsidRDefault="00AB6253" w:rsidP="00AB6253">
      <w:pPr>
        <w:pStyle w:val="Normal0"/>
        <w:spacing w:line="360" w:lineRule="auto"/>
        <w:jc w:val="both"/>
        <w:rPr>
          <w:spacing w:val="-4"/>
          <w:sz w:val="28"/>
          <w:lang w:val="uk-UA"/>
        </w:rPr>
      </w:pPr>
      <w:r>
        <w:rPr>
          <w:sz w:val="28"/>
          <w:lang w:val="uk-UA"/>
        </w:rPr>
        <w:t xml:space="preserve">        </w:t>
      </w:r>
      <w:r>
        <w:rPr>
          <w:spacing w:val="-4"/>
          <w:sz w:val="28"/>
          <w:lang w:val="en-US"/>
        </w:rPr>
        <w:t xml:space="preserve">tive value of initial observations </w:t>
      </w:r>
      <w:r>
        <w:rPr>
          <w:spacing w:val="-4"/>
          <w:sz w:val="28"/>
          <w:lang w:val="uk-UA"/>
        </w:rPr>
        <w:t>/</w:t>
      </w:r>
      <w:r>
        <w:rPr>
          <w:spacing w:val="-4"/>
          <w:sz w:val="28"/>
          <w:lang w:val="en-US"/>
        </w:rPr>
        <w:t xml:space="preserve"> A.</w:t>
      </w:r>
      <w:r>
        <w:rPr>
          <w:spacing w:val="-4"/>
          <w:sz w:val="28"/>
          <w:lang w:val="uk-UA"/>
        </w:rPr>
        <w:t xml:space="preserve"> </w:t>
      </w:r>
      <w:r>
        <w:rPr>
          <w:spacing w:val="-4"/>
          <w:sz w:val="28"/>
          <w:lang w:val="en-US"/>
        </w:rPr>
        <w:t>Spanos, F.</w:t>
      </w:r>
      <w:r>
        <w:rPr>
          <w:spacing w:val="-4"/>
          <w:sz w:val="28"/>
          <w:lang w:val="uk-UA"/>
        </w:rPr>
        <w:t xml:space="preserve"> </w:t>
      </w:r>
      <w:r>
        <w:rPr>
          <w:spacing w:val="-4"/>
          <w:sz w:val="28"/>
          <w:lang w:val="en-US"/>
        </w:rPr>
        <w:t>E.</w:t>
      </w:r>
      <w:r>
        <w:rPr>
          <w:spacing w:val="-4"/>
          <w:sz w:val="28"/>
          <w:lang w:val="uk-UA"/>
        </w:rPr>
        <w:t xml:space="preserve"> </w:t>
      </w:r>
      <w:r>
        <w:rPr>
          <w:spacing w:val="-4"/>
          <w:sz w:val="28"/>
          <w:lang w:val="en-US"/>
        </w:rPr>
        <w:t>Harrel, D.</w:t>
      </w:r>
      <w:r>
        <w:rPr>
          <w:spacing w:val="-4"/>
          <w:sz w:val="28"/>
          <w:lang w:val="uk-UA"/>
        </w:rPr>
        <w:t xml:space="preserve"> </w:t>
      </w:r>
      <w:r>
        <w:rPr>
          <w:spacing w:val="-4"/>
          <w:sz w:val="28"/>
          <w:lang w:val="en-US"/>
        </w:rPr>
        <w:t>T. Durack //</w:t>
      </w:r>
      <w:r>
        <w:rPr>
          <w:spacing w:val="-4"/>
          <w:sz w:val="28"/>
          <w:lang w:val="uk-UA"/>
        </w:rPr>
        <w:t xml:space="preserve"> </w:t>
      </w:r>
      <w:r>
        <w:rPr>
          <w:spacing w:val="-4"/>
          <w:sz w:val="28"/>
          <w:lang w:val="en-US"/>
        </w:rPr>
        <w:t>J. Amer.</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med. Ass. –</w:t>
      </w:r>
      <w:r>
        <w:rPr>
          <w:sz w:val="28"/>
          <w:lang w:val="uk-UA"/>
        </w:rPr>
        <w:t xml:space="preserve"> </w:t>
      </w:r>
      <w:r>
        <w:rPr>
          <w:sz w:val="28"/>
          <w:lang w:val="en-US"/>
        </w:rPr>
        <w:t>1989. –</w:t>
      </w:r>
      <w:r>
        <w:rPr>
          <w:sz w:val="28"/>
          <w:lang w:val="uk-UA"/>
        </w:rPr>
        <w:t xml:space="preserve"> </w:t>
      </w:r>
      <w:r>
        <w:rPr>
          <w:sz w:val="28"/>
          <w:lang w:val="en-US"/>
        </w:rPr>
        <w:t>Vol.</w:t>
      </w:r>
      <w:r>
        <w:rPr>
          <w:sz w:val="28"/>
          <w:lang w:val="uk-UA"/>
        </w:rPr>
        <w:t xml:space="preserve"> </w:t>
      </w:r>
      <w:r>
        <w:rPr>
          <w:sz w:val="28"/>
          <w:lang w:val="en-US"/>
        </w:rPr>
        <w:t>262,</w:t>
      </w:r>
      <w:r>
        <w:rPr>
          <w:sz w:val="28"/>
          <w:lang w:val="uk-UA"/>
        </w:rPr>
        <w:t xml:space="preserve"> № </w:t>
      </w:r>
      <w:r>
        <w:rPr>
          <w:sz w:val="28"/>
          <w:lang w:val="en-US"/>
        </w:rPr>
        <w:t>19. –</w:t>
      </w:r>
      <w:r>
        <w:rPr>
          <w:sz w:val="28"/>
          <w:lang w:val="uk-UA"/>
        </w:rPr>
        <w:t xml:space="preserve"> </w:t>
      </w:r>
      <w:r>
        <w:rPr>
          <w:sz w:val="28"/>
          <w:lang w:val="en-US"/>
        </w:rPr>
        <w:t>P.</w:t>
      </w:r>
      <w:r>
        <w:rPr>
          <w:sz w:val="28"/>
          <w:lang w:val="uk-UA"/>
        </w:rPr>
        <w:t xml:space="preserve"> </w:t>
      </w:r>
      <w:r>
        <w:rPr>
          <w:sz w:val="28"/>
          <w:lang w:val="en-US"/>
        </w:rPr>
        <w:t>2700–2707</w:t>
      </w:r>
      <w:r>
        <w:rPr>
          <w:sz w:val="28"/>
          <w:lang w:val="uk-UA"/>
        </w:rPr>
        <w:t>.</w:t>
      </w:r>
    </w:p>
    <w:p w:rsidR="00AB6253" w:rsidRDefault="00AB6253" w:rsidP="00AB6253">
      <w:pPr>
        <w:pStyle w:val="Normal0"/>
        <w:spacing w:line="360" w:lineRule="auto"/>
        <w:jc w:val="both"/>
        <w:rPr>
          <w:sz w:val="28"/>
          <w:lang w:val="uk-UA"/>
        </w:rPr>
      </w:pPr>
      <w:r>
        <w:rPr>
          <w:sz w:val="28"/>
          <w:lang w:val="en-US"/>
        </w:rPr>
        <w:t>706</w:t>
      </w:r>
      <w:r>
        <w:rPr>
          <w:sz w:val="28"/>
          <w:lang w:val="uk-UA"/>
        </w:rPr>
        <w:t>.</w:t>
      </w:r>
      <w:r>
        <w:rPr>
          <w:sz w:val="28"/>
          <w:lang w:val="en-US"/>
        </w:rPr>
        <w:t xml:space="preserve"> Squadrito G.</w:t>
      </w:r>
      <w:r>
        <w:rPr>
          <w:sz w:val="28"/>
          <w:lang w:val="uk-UA"/>
        </w:rPr>
        <w:t xml:space="preserve"> </w:t>
      </w:r>
      <w:r>
        <w:rPr>
          <w:sz w:val="28"/>
          <w:lang w:val="en-US"/>
        </w:rPr>
        <w:t>L. Oxidative chemistry of nitric oxide: the roles of superoxide, pe</w:t>
      </w:r>
      <w:r>
        <w:rPr>
          <w:sz w:val="28"/>
          <w:lang w:val="uk-UA"/>
        </w:rPr>
        <w:t>-</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 xml:space="preserve">roxynitrite and carbon dioxide </w:t>
      </w:r>
      <w:r>
        <w:rPr>
          <w:sz w:val="28"/>
          <w:lang w:val="uk-UA"/>
        </w:rPr>
        <w:t>/</w:t>
      </w:r>
      <w:r>
        <w:rPr>
          <w:sz w:val="28"/>
          <w:lang w:val="en-US"/>
        </w:rPr>
        <w:t xml:space="preserve"> G.</w:t>
      </w:r>
      <w:r>
        <w:rPr>
          <w:sz w:val="28"/>
          <w:lang w:val="uk-UA"/>
        </w:rPr>
        <w:t xml:space="preserve"> </w:t>
      </w:r>
      <w:r>
        <w:rPr>
          <w:sz w:val="28"/>
          <w:lang w:val="en-US"/>
        </w:rPr>
        <w:t>L.</w:t>
      </w:r>
      <w:r>
        <w:rPr>
          <w:sz w:val="28"/>
          <w:lang w:val="uk-UA"/>
        </w:rPr>
        <w:t xml:space="preserve"> </w:t>
      </w:r>
      <w:r>
        <w:rPr>
          <w:sz w:val="28"/>
          <w:lang w:val="en-US"/>
        </w:rPr>
        <w:t>Squadrito, W.</w:t>
      </w:r>
      <w:r>
        <w:rPr>
          <w:sz w:val="28"/>
          <w:lang w:val="uk-UA"/>
        </w:rPr>
        <w:t xml:space="preserve"> </w:t>
      </w:r>
      <w:r>
        <w:rPr>
          <w:sz w:val="28"/>
          <w:lang w:val="en-US"/>
        </w:rPr>
        <w:t>A. Pryor //</w:t>
      </w:r>
      <w:r>
        <w:rPr>
          <w:sz w:val="28"/>
          <w:lang w:val="uk-UA"/>
        </w:rPr>
        <w:t xml:space="preserve"> </w:t>
      </w:r>
      <w:r>
        <w:rPr>
          <w:sz w:val="28"/>
          <w:lang w:val="en-US"/>
        </w:rPr>
        <w:t>Free Radic. Biol.</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Med. –</w:t>
      </w:r>
      <w:r>
        <w:rPr>
          <w:sz w:val="28"/>
          <w:lang w:val="uk-UA"/>
        </w:rPr>
        <w:t xml:space="preserve"> </w:t>
      </w:r>
      <w:r>
        <w:rPr>
          <w:sz w:val="28"/>
          <w:lang w:val="en-US"/>
        </w:rPr>
        <w:t>1998. –</w:t>
      </w:r>
      <w:r>
        <w:rPr>
          <w:sz w:val="28"/>
          <w:lang w:val="uk-UA"/>
        </w:rPr>
        <w:t xml:space="preserve"> </w:t>
      </w:r>
      <w:r>
        <w:rPr>
          <w:sz w:val="28"/>
          <w:lang w:val="en-US"/>
        </w:rPr>
        <w:t>Vol.</w:t>
      </w:r>
      <w:r>
        <w:rPr>
          <w:sz w:val="28"/>
          <w:lang w:val="uk-UA"/>
        </w:rPr>
        <w:t xml:space="preserve"> </w:t>
      </w:r>
      <w:r>
        <w:rPr>
          <w:sz w:val="28"/>
          <w:lang w:val="en-US"/>
        </w:rPr>
        <w:t xml:space="preserve">25, </w:t>
      </w:r>
      <w:r>
        <w:rPr>
          <w:sz w:val="28"/>
          <w:lang w:val="uk-UA"/>
        </w:rPr>
        <w:t xml:space="preserve">№ </w:t>
      </w:r>
      <w:r>
        <w:rPr>
          <w:sz w:val="28"/>
          <w:lang w:val="en-US"/>
        </w:rPr>
        <w:t>2. –</w:t>
      </w:r>
      <w:r>
        <w:rPr>
          <w:sz w:val="28"/>
          <w:lang w:val="uk-UA"/>
        </w:rPr>
        <w:t xml:space="preserve"> </w:t>
      </w:r>
      <w:r>
        <w:rPr>
          <w:sz w:val="28"/>
          <w:lang w:val="en-US"/>
        </w:rPr>
        <w:t>P.</w:t>
      </w:r>
      <w:r>
        <w:rPr>
          <w:sz w:val="28"/>
          <w:lang w:val="uk-UA"/>
        </w:rPr>
        <w:t xml:space="preserve"> </w:t>
      </w:r>
      <w:r>
        <w:rPr>
          <w:sz w:val="28"/>
          <w:lang w:val="en-US"/>
        </w:rPr>
        <w:t>392–403</w:t>
      </w:r>
      <w:r>
        <w:rPr>
          <w:sz w:val="28"/>
          <w:lang w:val="uk-UA"/>
        </w:rPr>
        <w:t>.</w:t>
      </w:r>
    </w:p>
    <w:p w:rsidR="00AB6253" w:rsidRDefault="00AB6253" w:rsidP="00AB6253">
      <w:pPr>
        <w:pStyle w:val="BodyText5"/>
        <w:spacing w:after="0" w:line="360" w:lineRule="auto"/>
        <w:jc w:val="both"/>
        <w:rPr>
          <w:sz w:val="28"/>
          <w:lang w:val="uk-UA"/>
        </w:rPr>
      </w:pPr>
      <w:r>
        <w:rPr>
          <w:sz w:val="28"/>
          <w:lang w:val="en-US"/>
        </w:rPr>
        <w:t>707</w:t>
      </w:r>
      <w:r>
        <w:rPr>
          <w:sz w:val="28"/>
          <w:lang w:val="uk-UA"/>
        </w:rPr>
        <w:t>.</w:t>
      </w:r>
      <w:r>
        <w:rPr>
          <w:sz w:val="28"/>
          <w:lang w:val="en-US"/>
        </w:rPr>
        <w:t xml:space="preserve"> Steroids in adults with acute bacterial meningitis: a systematic review  / D. Van </w:t>
      </w:r>
    </w:p>
    <w:p w:rsidR="00AB6253" w:rsidRDefault="00AB6253" w:rsidP="00AB6253">
      <w:pPr>
        <w:pStyle w:val="BodyText5"/>
        <w:spacing w:after="0" w:line="360" w:lineRule="auto"/>
        <w:jc w:val="both"/>
        <w:rPr>
          <w:sz w:val="28"/>
          <w:lang w:val="uk-UA"/>
        </w:rPr>
      </w:pPr>
      <w:r>
        <w:rPr>
          <w:sz w:val="28"/>
          <w:lang w:val="uk-UA"/>
        </w:rPr>
        <w:t xml:space="preserve">        </w:t>
      </w:r>
      <w:r>
        <w:rPr>
          <w:sz w:val="28"/>
          <w:lang w:val="en-US"/>
        </w:rPr>
        <w:t>de Beek, J. de Gans, P. McIntyre, K. Prasad // Lancet. –</w:t>
      </w:r>
      <w:r>
        <w:rPr>
          <w:sz w:val="28"/>
          <w:lang w:val="uk-UA"/>
        </w:rPr>
        <w:t xml:space="preserve"> </w:t>
      </w:r>
      <w:r>
        <w:rPr>
          <w:sz w:val="28"/>
          <w:lang w:val="en-US"/>
        </w:rPr>
        <w:t>2004. –</w:t>
      </w:r>
      <w:r>
        <w:rPr>
          <w:sz w:val="28"/>
          <w:lang w:val="uk-UA"/>
        </w:rPr>
        <w:t xml:space="preserve"> </w:t>
      </w:r>
      <w:r>
        <w:rPr>
          <w:sz w:val="28"/>
          <w:lang w:val="en-US"/>
        </w:rPr>
        <w:t xml:space="preserve">Vol. 4, </w:t>
      </w:r>
      <w:r>
        <w:rPr>
          <w:sz w:val="28"/>
          <w:lang w:val="uk-UA"/>
        </w:rPr>
        <w:t xml:space="preserve">№ </w:t>
      </w:r>
      <w:r>
        <w:rPr>
          <w:sz w:val="28"/>
          <w:lang w:val="en-US"/>
        </w:rPr>
        <w:t>3. –</w:t>
      </w:r>
      <w:r>
        <w:rPr>
          <w:sz w:val="28"/>
          <w:lang w:val="uk-UA"/>
        </w:rPr>
        <w:t xml:space="preserve"> </w:t>
      </w:r>
    </w:p>
    <w:p w:rsidR="00AB6253" w:rsidRDefault="00AB6253" w:rsidP="00AB6253">
      <w:pPr>
        <w:pStyle w:val="BodyText5"/>
        <w:spacing w:after="0" w:line="360" w:lineRule="auto"/>
        <w:rPr>
          <w:spacing w:val="2"/>
          <w:sz w:val="28"/>
          <w:lang w:val="uk-UA"/>
        </w:rPr>
      </w:pPr>
      <w:r>
        <w:rPr>
          <w:sz w:val="28"/>
          <w:lang w:val="uk-UA"/>
        </w:rPr>
        <w:t xml:space="preserve">        </w:t>
      </w:r>
      <w:r>
        <w:rPr>
          <w:sz w:val="28"/>
          <w:lang w:val="en-US"/>
        </w:rPr>
        <w:t>P.</w:t>
      </w:r>
      <w:r>
        <w:rPr>
          <w:sz w:val="28"/>
          <w:lang w:val="uk-UA"/>
        </w:rPr>
        <w:t xml:space="preserve"> </w:t>
      </w:r>
      <w:r>
        <w:rPr>
          <w:sz w:val="28"/>
          <w:lang w:val="en-US"/>
        </w:rPr>
        <w:t>139–143.</w:t>
      </w:r>
      <w:r>
        <w:rPr>
          <w:sz w:val="28"/>
          <w:lang w:val="en-US"/>
        </w:rPr>
        <w:br/>
        <w:t>708</w:t>
      </w:r>
      <w:r>
        <w:rPr>
          <w:sz w:val="28"/>
          <w:lang w:val="uk-UA"/>
        </w:rPr>
        <w:t>.</w:t>
      </w:r>
      <w:r>
        <w:rPr>
          <w:sz w:val="28"/>
          <w:lang w:val="en-US"/>
        </w:rPr>
        <w:t xml:space="preserve"> </w:t>
      </w:r>
      <w:r>
        <w:rPr>
          <w:spacing w:val="2"/>
          <w:sz w:val="28"/>
          <w:lang w:val="en-US"/>
        </w:rPr>
        <w:t xml:space="preserve">Streptococcus pneumoniae meningitis in adults. Hvidovre University Hospital, </w:t>
      </w:r>
    </w:p>
    <w:p w:rsidR="00AB6253" w:rsidRDefault="00AB6253" w:rsidP="00AB6253">
      <w:pPr>
        <w:pStyle w:val="BodyText5"/>
        <w:spacing w:after="0" w:line="360" w:lineRule="auto"/>
        <w:jc w:val="both"/>
        <w:rPr>
          <w:spacing w:val="4"/>
          <w:sz w:val="28"/>
          <w:lang w:val="uk-UA"/>
        </w:rPr>
      </w:pPr>
      <w:r>
        <w:rPr>
          <w:sz w:val="28"/>
          <w:lang w:val="uk-UA"/>
        </w:rPr>
        <w:t xml:space="preserve">        </w:t>
      </w:r>
      <w:r>
        <w:rPr>
          <w:spacing w:val="4"/>
          <w:sz w:val="28"/>
          <w:lang w:val="en-US"/>
        </w:rPr>
        <w:t>1988-2002 / H.</w:t>
      </w:r>
      <w:r>
        <w:rPr>
          <w:spacing w:val="4"/>
          <w:sz w:val="28"/>
          <w:lang w:val="uk-UA"/>
        </w:rPr>
        <w:t xml:space="preserve"> </w:t>
      </w:r>
      <w:r>
        <w:rPr>
          <w:spacing w:val="4"/>
          <w:sz w:val="28"/>
          <w:lang w:val="en-US"/>
        </w:rPr>
        <w:t>K. Meiniche, B. Lundgren, H.</w:t>
      </w:r>
      <w:r>
        <w:rPr>
          <w:spacing w:val="4"/>
          <w:sz w:val="28"/>
          <w:lang w:val="uk-UA"/>
        </w:rPr>
        <w:t xml:space="preserve"> </w:t>
      </w:r>
      <w:r>
        <w:rPr>
          <w:spacing w:val="4"/>
          <w:sz w:val="28"/>
          <w:lang w:val="en-US"/>
        </w:rPr>
        <w:t>B. Konradsen, T.</w:t>
      </w:r>
      <w:r>
        <w:rPr>
          <w:spacing w:val="4"/>
          <w:sz w:val="28"/>
          <w:lang w:val="uk-UA"/>
        </w:rPr>
        <w:t xml:space="preserve"> </w:t>
      </w:r>
      <w:r>
        <w:rPr>
          <w:spacing w:val="4"/>
          <w:sz w:val="28"/>
          <w:lang w:val="en-US"/>
        </w:rPr>
        <w:t xml:space="preserve">L. Benfield // </w:t>
      </w:r>
    </w:p>
    <w:p w:rsidR="00AB6253" w:rsidRDefault="00AB6253" w:rsidP="00AB6253">
      <w:pPr>
        <w:pStyle w:val="BodyText5"/>
        <w:spacing w:after="0" w:line="360" w:lineRule="auto"/>
        <w:rPr>
          <w:spacing w:val="-2"/>
          <w:sz w:val="28"/>
          <w:lang w:val="uk-UA"/>
        </w:rPr>
      </w:pPr>
      <w:r>
        <w:rPr>
          <w:sz w:val="28"/>
          <w:lang w:val="uk-UA"/>
        </w:rPr>
        <w:t xml:space="preserve">        </w:t>
      </w:r>
      <w:r>
        <w:rPr>
          <w:sz w:val="28"/>
          <w:lang w:val="en-US"/>
        </w:rPr>
        <w:t>Ugeskr. Laeger. –</w:t>
      </w:r>
      <w:r>
        <w:rPr>
          <w:sz w:val="28"/>
          <w:lang w:val="uk-UA"/>
        </w:rPr>
        <w:t xml:space="preserve"> </w:t>
      </w:r>
      <w:r>
        <w:rPr>
          <w:sz w:val="28"/>
          <w:lang w:val="en-US"/>
        </w:rPr>
        <w:t xml:space="preserve"> 2005. – Vol. 167,</w:t>
      </w:r>
      <w:r>
        <w:rPr>
          <w:sz w:val="28"/>
          <w:lang w:val="uk-UA"/>
        </w:rPr>
        <w:t xml:space="preserve"> № </w:t>
      </w:r>
      <w:r>
        <w:rPr>
          <w:sz w:val="28"/>
          <w:lang w:val="en-US"/>
        </w:rPr>
        <w:t>18. –</w:t>
      </w:r>
      <w:r>
        <w:rPr>
          <w:sz w:val="28"/>
          <w:lang w:val="uk-UA"/>
        </w:rPr>
        <w:t xml:space="preserve"> </w:t>
      </w:r>
      <w:r>
        <w:rPr>
          <w:sz w:val="28"/>
          <w:lang w:val="en-US"/>
        </w:rPr>
        <w:t xml:space="preserve"> P.</w:t>
      </w:r>
      <w:r>
        <w:rPr>
          <w:sz w:val="28"/>
          <w:lang w:val="uk-UA"/>
        </w:rPr>
        <w:t xml:space="preserve"> </w:t>
      </w:r>
      <w:r>
        <w:rPr>
          <w:sz w:val="28"/>
          <w:lang w:val="en-US"/>
        </w:rPr>
        <w:t xml:space="preserve">1961–1964. </w:t>
      </w:r>
      <w:r>
        <w:rPr>
          <w:sz w:val="28"/>
          <w:lang w:val="en-US"/>
        </w:rPr>
        <w:br/>
        <w:t>709</w:t>
      </w:r>
      <w:r>
        <w:rPr>
          <w:sz w:val="28"/>
          <w:lang w:val="uk-UA"/>
        </w:rPr>
        <w:t>.</w:t>
      </w:r>
      <w:r>
        <w:rPr>
          <w:sz w:val="28"/>
          <w:lang w:val="en-US"/>
        </w:rPr>
        <w:t xml:space="preserve"> </w:t>
      </w:r>
      <w:r>
        <w:rPr>
          <w:spacing w:val="-2"/>
          <w:sz w:val="28"/>
          <w:lang w:val="en-US"/>
        </w:rPr>
        <w:t>Streptococcus pyogenes meningitis / P. Mathur, N.</w:t>
      </w:r>
      <w:r>
        <w:rPr>
          <w:spacing w:val="-2"/>
          <w:sz w:val="28"/>
          <w:lang w:val="uk-UA"/>
        </w:rPr>
        <w:t xml:space="preserve"> </w:t>
      </w:r>
      <w:r>
        <w:rPr>
          <w:spacing w:val="-2"/>
          <w:sz w:val="28"/>
          <w:lang w:val="en-US"/>
        </w:rPr>
        <w:t>K. Arora, A. Kapil, B.</w:t>
      </w:r>
      <w:r>
        <w:rPr>
          <w:spacing w:val="-2"/>
          <w:sz w:val="28"/>
          <w:lang w:val="uk-UA"/>
        </w:rPr>
        <w:t xml:space="preserve"> </w:t>
      </w:r>
      <w:r>
        <w:rPr>
          <w:spacing w:val="-2"/>
          <w:sz w:val="28"/>
          <w:lang w:val="en-US"/>
        </w:rPr>
        <w:t>K. Das.</w:t>
      </w:r>
    </w:p>
    <w:p w:rsidR="00AB6253" w:rsidRDefault="00AB6253" w:rsidP="00AB6253">
      <w:pPr>
        <w:pStyle w:val="BodyText5"/>
        <w:spacing w:after="0" w:line="360" w:lineRule="auto"/>
        <w:rPr>
          <w:sz w:val="28"/>
          <w:lang w:val="en-US"/>
        </w:rPr>
      </w:pPr>
      <w:r>
        <w:rPr>
          <w:sz w:val="28"/>
          <w:lang w:val="uk-UA"/>
        </w:rPr>
        <w:t xml:space="preserve">        </w:t>
      </w:r>
      <w:r>
        <w:rPr>
          <w:sz w:val="28"/>
          <w:lang w:val="en-US"/>
        </w:rPr>
        <w:t>// Indian J. Pediatr. – 2004. –</w:t>
      </w:r>
      <w:r>
        <w:rPr>
          <w:sz w:val="28"/>
          <w:lang w:val="uk-UA"/>
        </w:rPr>
        <w:t xml:space="preserve"> </w:t>
      </w:r>
      <w:r>
        <w:rPr>
          <w:sz w:val="28"/>
          <w:lang w:val="en-US"/>
        </w:rPr>
        <w:t xml:space="preserve">Vol. 71, </w:t>
      </w:r>
      <w:r>
        <w:rPr>
          <w:sz w:val="28"/>
          <w:lang w:val="uk-UA"/>
        </w:rPr>
        <w:t xml:space="preserve">№ </w:t>
      </w:r>
      <w:r>
        <w:rPr>
          <w:sz w:val="28"/>
          <w:lang w:val="en-US"/>
        </w:rPr>
        <w:t>5. – P.</w:t>
      </w:r>
      <w:r>
        <w:rPr>
          <w:sz w:val="28"/>
          <w:lang w:val="uk-UA"/>
        </w:rPr>
        <w:t xml:space="preserve"> </w:t>
      </w:r>
      <w:r>
        <w:rPr>
          <w:sz w:val="28"/>
          <w:lang w:val="en-US"/>
        </w:rPr>
        <w:t xml:space="preserve">423–426. </w:t>
      </w:r>
    </w:p>
    <w:p w:rsidR="00AB6253" w:rsidRDefault="00AB6253" w:rsidP="00AB6253">
      <w:pPr>
        <w:pStyle w:val="BodyText5"/>
        <w:spacing w:after="0" w:line="360" w:lineRule="auto"/>
        <w:jc w:val="both"/>
        <w:rPr>
          <w:sz w:val="28"/>
          <w:lang w:val="uk-UA"/>
        </w:rPr>
      </w:pPr>
      <w:r>
        <w:rPr>
          <w:sz w:val="28"/>
          <w:lang w:val="en-US"/>
        </w:rPr>
        <w:t>710</w:t>
      </w:r>
      <w:r>
        <w:rPr>
          <w:sz w:val="28"/>
          <w:lang w:val="uk-UA"/>
        </w:rPr>
        <w:t>.</w:t>
      </w:r>
      <w:r>
        <w:rPr>
          <w:sz w:val="28"/>
          <w:lang w:val="en-US"/>
        </w:rPr>
        <w:t xml:space="preserve"> </w:t>
      </w:r>
      <w:r>
        <w:rPr>
          <w:spacing w:val="4"/>
          <w:sz w:val="28"/>
          <w:lang w:val="en-US"/>
        </w:rPr>
        <w:t>Stress doses of hydrocortisone in septic shock: beneficial effects on opsoniza</w:t>
      </w:r>
      <w:r>
        <w:rPr>
          <w:spacing w:val="4"/>
          <w:sz w:val="28"/>
          <w:lang w:val="uk-UA"/>
        </w:rPr>
        <w:t>-</w:t>
      </w:r>
    </w:p>
    <w:p w:rsidR="00AB6253" w:rsidRDefault="00AB6253" w:rsidP="00AB6253">
      <w:pPr>
        <w:pStyle w:val="BodyText5"/>
        <w:spacing w:after="0" w:line="360" w:lineRule="auto"/>
        <w:jc w:val="both"/>
        <w:rPr>
          <w:sz w:val="28"/>
          <w:lang w:val="uk-UA"/>
        </w:rPr>
      </w:pPr>
      <w:r>
        <w:rPr>
          <w:sz w:val="28"/>
          <w:lang w:val="uk-UA"/>
        </w:rPr>
        <w:t xml:space="preserve">        </w:t>
      </w:r>
      <w:r>
        <w:rPr>
          <w:sz w:val="28"/>
          <w:lang w:val="en-US"/>
        </w:rPr>
        <w:t xml:space="preserve">tion-dependent neutrophil functions / [I. Kaufmann, J. Briegel, F. Schliephake et </w:t>
      </w:r>
    </w:p>
    <w:p w:rsidR="00AB6253" w:rsidRDefault="00AB6253" w:rsidP="00AB6253">
      <w:pPr>
        <w:pStyle w:val="BodyText5"/>
        <w:spacing w:after="0" w:line="360" w:lineRule="auto"/>
        <w:rPr>
          <w:spacing w:val="4"/>
          <w:sz w:val="28"/>
          <w:lang w:val="uk-UA"/>
        </w:rPr>
      </w:pPr>
      <w:r>
        <w:rPr>
          <w:sz w:val="28"/>
          <w:lang w:val="uk-UA"/>
        </w:rPr>
        <w:lastRenderedPageBreak/>
        <w:t xml:space="preserve">        </w:t>
      </w:r>
      <w:r>
        <w:rPr>
          <w:sz w:val="28"/>
          <w:lang w:val="en-US"/>
        </w:rPr>
        <w:t xml:space="preserve">al.] // Intensive Care Med. – 2007. – Vol. 29, </w:t>
      </w:r>
      <w:r>
        <w:rPr>
          <w:sz w:val="28"/>
          <w:lang w:val="uk-UA"/>
        </w:rPr>
        <w:t xml:space="preserve">№ </w:t>
      </w:r>
      <w:r>
        <w:rPr>
          <w:sz w:val="28"/>
          <w:lang w:val="en-US"/>
        </w:rPr>
        <w:t>2. – P.</w:t>
      </w:r>
      <w:r>
        <w:rPr>
          <w:sz w:val="28"/>
          <w:lang w:val="uk-UA"/>
        </w:rPr>
        <w:t xml:space="preserve"> </w:t>
      </w:r>
      <w:r>
        <w:rPr>
          <w:sz w:val="28"/>
          <w:lang w:val="en-US"/>
        </w:rPr>
        <w:t>204–212</w:t>
      </w:r>
      <w:r>
        <w:rPr>
          <w:sz w:val="28"/>
          <w:lang w:val="uk-UA"/>
        </w:rPr>
        <w:t>.</w:t>
      </w:r>
      <w:r>
        <w:rPr>
          <w:sz w:val="28"/>
          <w:lang w:val="en-US"/>
        </w:rPr>
        <w:br/>
        <w:t>711</w:t>
      </w:r>
      <w:r>
        <w:rPr>
          <w:sz w:val="28"/>
          <w:lang w:val="uk-UA"/>
        </w:rPr>
        <w:t>.</w:t>
      </w:r>
      <w:r>
        <w:rPr>
          <w:sz w:val="28"/>
          <w:lang w:val="en-US"/>
        </w:rPr>
        <w:t xml:space="preserve"> </w:t>
      </w:r>
      <w:r>
        <w:rPr>
          <w:spacing w:val="4"/>
          <w:sz w:val="28"/>
          <w:lang w:val="en-US"/>
        </w:rPr>
        <w:t xml:space="preserve">T-cell subsets in peripheral blood and cerebrospinal fluid from children with </w:t>
      </w:r>
    </w:p>
    <w:p w:rsidR="00AB6253" w:rsidRDefault="00AB6253" w:rsidP="00AB6253">
      <w:pPr>
        <w:pStyle w:val="BodyText5"/>
        <w:spacing w:after="0" w:line="360" w:lineRule="auto"/>
        <w:jc w:val="both"/>
        <w:rPr>
          <w:sz w:val="28"/>
          <w:lang w:val="uk-UA"/>
        </w:rPr>
      </w:pPr>
      <w:r>
        <w:rPr>
          <w:sz w:val="28"/>
          <w:lang w:val="uk-UA"/>
        </w:rPr>
        <w:t xml:space="preserve">        </w:t>
      </w:r>
      <w:r>
        <w:rPr>
          <w:sz w:val="28"/>
          <w:lang w:val="en-US"/>
        </w:rPr>
        <w:t xml:space="preserve">aseptic meningitis / [N. Tabata, K. Oitani, K. Morita et al.] // Acta Paediatr. Jpn. </w:t>
      </w:r>
    </w:p>
    <w:p w:rsidR="00AB6253" w:rsidRDefault="00AB6253" w:rsidP="00AB6253">
      <w:pPr>
        <w:pStyle w:val="BodyText5"/>
        <w:spacing w:after="0" w:line="360" w:lineRule="auto"/>
        <w:jc w:val="both"/>
        <w:rPr>
          <w:sz w:val="28"/>
          <w:lang w:val="en-US"/>
        </w:rPr>
      </w:pPr>
      <w:r>
        <w:rPr>
          <w:sz w:val="28"/>
          <w:lang w:val="uk-UA"/>
        </w:rPr>
        <w:t xml:space="preserve">        </w:t>
      </w:r>
      <w:r>
        <w:rPr>
          <w:sz w:val="28"/>
          <w:lang w:val="en-US"/>
        </w:rPr>
        <w:t xml:space="preserve">– 1994. – Vol. 36, </w:t>
      </w:r>
      <w:r>
        <w:rPr>
          <w:sz w:val="28"/>
          <w:lang w:val="uk-UA"/>
        </w:rPr>
        <w:t xml:space="preserve">№ </w:t>
      </w:r>
      <w:r>
        <w:rPr>
          <w:sz w:val="28"/>
          <w:lang w:val="en-US"/>
        </w:rPr>
        <w:t>6. –</w:t>
      </w:r>
      <w:r>
        <w:rPr>
          <w:sz w:val="28"/>
          <w:lang w:val="uk-UA"/>
        </w:rPr>
        <w:t xml:space="preserve"> </w:t>
      </w:r>
      <w:r>
        <w:rPr>
          <w:sz w:val="28"/>
          <w:lang w:val="en-US"/>
        </w:rPr>
        <w:t>P.</w:t>
      </w:r>
      <w:r>
        <w:rPr>
          <w:sz w:val="28"/>
          <w:lang w:val="uk-UA"/>
        </w:rPr>
        <w:t xml:space="preserve"> </w:t>
      </w:r>
      <w:r>
        <w:rPr>
          <w:sz w:val="28"/>
          <w:lang w:val="en-US"/>
        </w:rPr>
        <w:t xml:space="preserve">632–636. </w:t>
      </w:r>
    </w:p>
    <w:p w:rsidR="00AB6253" w:rsidRDefault="00AB6253" w:rsidP="00AB6253">
      <w:pPr>
        <w:pStyle w:val="Normal0"/>
        <w:spacing w:line="360" w:lineRule="auto"/>
        <w:jc w:val="both"/>
        <w:rPr>
          <w:sz w:val="28"/>
          <w:lang w:val="uk-UA"/>
        </w:rPr>
      </w:pPr>
      <w:r>
        <w:rPr>
          <w:sz w:val="28"/>
          <w:lang w:val="en-US"/>
        </w:rPr>
        <w:t>712</w:t>
      </w:r>
      <w:r>
        <w:rPr>
          <w:sz w:val="28"/>
          <w:lang w:val="uk-UA"/>
        </w:rPr>
        <w:t>.</w:t>
      </w:r>
      <w:r>
        <w:rPr>
          <w:sz w:val="28"/>
          <w:lang w:val="en-US"/>
        </w:rPr>
        <w:t xml:space="preserve"> </w:t>
      </w:r>
      <w:r>
        <w:rPr>
          <w:spacing w:val="2"/>
          <w:sz w:val="28"/>
          <w:lang w:val="en-US"/>
        </w:rPr>
        <w:t>Taylor J.</w:t>
      </w:r>
      <w:r>
        <w:rPr>
          <w:spacing w:val="2"/>
          <w:sz w:val="28"/>
          <w:lang w:val="uk-UA"/>
        </w:rPr>
        <w:t xml:space="preserve"> </w:t>
      </w:r>
      <w:r>
        <w:rPr>
          <w:spacing w:val="2"/>
          <w:sz w:val="28"/>
          <w:lang w:val="en-US"/>
        </w:rPr>
        <w:t xml:space="preserve">W. The synthesis and study of side-chain lactam-bridged peptides </w:t>
      </w:r>
      <w:r>
        <w:rPr>
          <w:spacing w:val="2"/>
          <w:sz w:val="28"/>
          <w:lang w:val="uk-UA"/>
        </w:rPr>
        <w:t>/</w:t>
      </w:r>
      <w:r>
        <w:rPr>
          <w:spacing w:val="2"/>
          <w:sz w:val="28"/>
          <w:lang w:val="en-US"/>
        </w:rPr>
        <w:t xml:space="preserve"> J.</w:t>
      </w:r>
      <w:r>
        <w:rPr>
          <w:sz w:val="28"/>
          <w:lang w:val="uk-UA"/>
        </w:rPr>
        <w:t xml:space="preserve"> </w:t>
      </w:r>
    </w:p>
    <w:p w:rsidR="00AB6253" w:rsidRDefault="00AB6253" w:rsidP="00AB6253">
      <w:pPr>
        <w:pStyle w:val="Normal0"/>
        <w:spacing w:line="360" w:lineRule="auto"/>
        <w:jc w:val="both"/>
        <w:rPr>
          <w:sz w:val="28"/>
          <w:lang w:val="en-US"/>
        </w:rPr>
      </w:pPr>
      <w:r>
        <w:rPr>
          <w:sz w:val="28"/>
          <w:lang w:val="uk-UA"/>
        </w:rPr>
        <w:t xml:space="preserve">        </w:t>
      </w:r>
      <w:r>
        <w:rPr>
          <w:sz w:val="28"/>
          <w:lang w:val="en-US"/>
        </w:rPr>
        <w:t>W. Taylor // Biopolymers. – 2002. – Vol.</w:t>
      </w:r>
      <w:r>
        <w:rPr>
          <w:sz w:val="28"/>
          <w:lang w:val="uk-UA"/>
        </w:rPr>
        <w:t xml:space="preserve"> </w:t>
      </w:r>
      <w:r>
        <w:rPr>
          <w:sz w:val="28"/>
          <w:lang w:val="en-US"/>
        </w:rPr>
        <w:t xml:space="preserve">66, </w:t>
      </w:r>
      <w:r>
        <w:rPr>
          <w:sz w:val="28"/>
          <w:lang w:val="uk-UA"/>
        </w:rPr>
        <w:t xml:space="preserve">№ </w:t>
      </w:r>
      <w:r>
        <w:rPr>
          <w:sz w:val="28"/>
          <w:lang w:val="en-US"/>
        </w:rPr>
        <w:t>1. –</w:t>
      </w:r>
      <w:r>
        <w:rPr>
          <w:sz w:val="28"/>
          <w:lang w:val="uk-UA"/>
        </w:rPr>
        <w:t xml:space="preserve"> </w:t>
      </w:r>
      <w:r>
        <w:rPr>
          <w:sz w:val="28"/>
          <w:lang w:val="en-US"/>
        </w:rPr>
        <w:t>P.</w:t>
      </w:r>
      <w:r>
        <w:rPr>
          <w:sz w:val="28"/>
          <w:lang w:val="uk-UA"/>
        </w:rPr>
        <w:t xml:space="preserve"> </w:t>
      </w:r>
      <w:r>
        <w:rPr>
          <w:sz w:val="28"/>
          <w:lang w:val="en-US"/>
        </w:rPr>
        <w:t>49–75.</w:t>
      </w:r>
    </w:p>
    <w:p w:rsidR="00AB6253" w:rsidRDefault="00AB6253" w:rsidP="00AB6253">
      <w:pPr>
        <w:pStyle w:val="Normal0"/>
        <w:spacing w:line="360" w:lineRule="auto"/>
        <w:jc w:val="both"/>
        <w:rPr>
          <w:spacing w:val="2"/>
          <w:sz w:val="28"/>
          <w:lang w:val="uk-UA"/>
        </w:rPr>
      </w:pPr>
      <w:r>
        <w:rPr>
          <w:sz w:val="28"/>
          <w:lang w:val="en-US"/>
        </w:rPr>
        <w:t>713</w:t>
      </w:r>
      <w:r>
        <w:rPr>
          <w:sz w:val="28"/>
          <w:lang w:val="uk-UA"/>
        </w:rPr>
        <w:t>.</w:t>
      </w:r>
      <w:r>
        <w:rPr>
          <w:sz w:val="28"/>
          <w:lang w:val="en-US"/>
        </w:rPr>
        <w:t xml:space="preserve"> </w:t>
      </w:r>
      <w:r>
        <w:rPr>
          <w:spacing w:val="2"/>
          <w:sz w:val="28"/>
          <w:lang w:val="en-US"/>
        </w:rPr>
        <w:t xml:space="preserve">The APACHE III Prognostic System: Risk Prediction of Hospital Mortality for </w:t>
      </w:r>
    </w:p>
    <w:p w:rsidR="00AB6253" w:rsidRDefault="00AB6253" w:rsidP="00AB6253">
      <w:pPr>
        <w:pStyle w:val="Normal0"/>
        <w:spacing w:line="360" w:lineRule="auto"/>
        <w:jc w:val="both"/>
        <w:rPr>
          <w:spacing w:val="2"/>
          <w:sz w:val="28"/>
          <w:lang w:val="uk-UA"/>
        </w:rPr>
      </w:pPr>
      <w:r>
        <w:rPr>
          <w:sz w:val="28"/>
          <w:lang w:val="uk-UA"/>
        </w:rPr>
        <w:t xml:space="preserve">        </w:t>
      </w:r>
      <w:r>
        <w:rPr>
          <w:spacing w:val="2"/>
          <w:sz w:val="28"/>
          <w:lang w:val="en-US"/>
        </w:rPr>
        <w:t xml:space="preserve">Critically III Hospitalized Adults / [W. Knaus, P. Douglas, D. Wagner et al.] // </w:t>
      </w:r>
    </w:p>
    <w:p w:rsidR="00AB6253" w:rsidRDefault="00AB6253" w:rsidP="00AB6253">
      <w:pPr>
        <w:pStyle w:val="Normal0"/>
        <w:spacing w:line="360" w:lineRule="auto"/>
        <w:jc w:val="both"/>
        <w:rPr>
          <w:sz w:val="28"/>
          <w:lang w:val="en-US"/>
        </w:rPr>
      </w:pPr>
      <w:r>
        <w:rPr>
          <w:sz w:val="28"/>
          <w:lang w:val="uk-UA"/>
        </w:rPr>
        <w:t xml:space="preserve">        </w:t>
      </w:r>
      <w:r>
        <w:rPr>
          <w:sz w:val="28"/>
          <w:lang w:val="en-US"/>
        </w:rPr>
        <w:t xml:space="preserve">Chest. – 1991. – Vol. 100, </w:t>
      </w:r>
      <w:r>
        <w:rPr>
          <w:sz w:val="28"/>
          <w:lang w:val="uk-UA"/>
        </w:rPr>
        <w:t xml:space="preserve">№ </w:t>
      </w:r>
      <w:r>
        <w:rPr>
          <w:sz w:val="28"/>
          <w:lang w:val="en-US"/>
        </w:rPr>
        <w:t>8. – P.</w:t>
      </w:r>
      <w:r>
        <w:rPr>
          <w:sz w:val="28"/>
          <w:lang w:val="uk-UA"/>
        </w:rPr>
        <w:t xml:space="preserve"> </w:t>
      </w:r>
      <w:r>
        <w:rPr>
          <w:sz w:val="28"/>
          <w:lang w:val="en-US"/>
        </w:rPr>
        <w:t xml:space="preserve">1619–1636. </w:t>
      </w:r>
    </w:p>
    <w:p w:rsidR="00AB6253" w:rsidRDefault="00AB6253" w:rsidP="00AB6253">
      <w:pPr>
        <w:pStyle w:val="Normal0"/>
        <w:spacing w:line="360" w:lineRule="auto"/>
        <w:jc w:val="both"/>
        <w:rPr>
          <w:sz w:val="28"/>
          <w:lang w:val="uk-UA"/>
        </w:rPr>
      </w:pPr>
      <w:r>
        <w:rPr>
          <w:sz w:val="28"/>
          <w:lang w:val="en-US"/>
        </w:rPr>
        <w:t>714</w:t>
      </w:r>
      <w:r>
        <w:rPr>
          <w:sz w:val="28"/>
          <w:lang w:val="uk-UA"/>
        </w:rPr>
        <w:t>.</w:t>
      </w:r>
      <w:r>
        <w:rPr>
          <w:sz w:val="28"/>
          <w:lang w:val="en-US"/>
        </w:rPr>
        <w:t xml:space="preserve"> The epidemic of West Nile virus in the United States, 2002 / [D.</w:t>
      </w:r>
      <w:r>
        <w:rPr>
          <w:sz w:val="28"/>
          <w:lang w:val="uk-UA"/>
        </w:rPr>
        <w:t xml:space="preserve"> </w:t>
      </w:r>
      <w:r>
        <w:rPr>
          <w:sz w:val="28"/>
          <w:lang w:val="en-US"/>
        </w:rPr>
        <w:t>R. O'Leary, A.</w:t>
      </w:r>
      <w:r>
        <w:rPr>
          <w:sz w:val="28"/>
          <w:lang w:val="uk-UA"/>
        </w:rPr>
        <w:t xml:space="preserve"> </w:t>
      </w:r>
    </w:p>
    <w:p w:rsidR="00AB6253" w:rsidRDefault="00AB6253" w:rsidP="00AB6253">
      <w:pPr>
        <w:pStyle w:val="Normal0"/>
        <w:spacing w:line="360" w:lineRule="auto"/>
        <w:jc w:val="both"/>
        <w:rPr>
          <w:spacing w:val="6"/>
          <w:sz w:val="28"/>
          <w:lang w:val="uk-UA"/>
        </w:rPr>
      </w:pPr>
      <w:r>
        <w:rPr>
          <w:sz w:val="28"/>
          <w:lang w:val="uk-UA"/>
        </w:rPr>
        <w:t xml:space="preserve">        </w:t>
      </w:r>
      <w:r>
        <w:rPr>
          <w:spacing w:val="6"/>
          <w:sz w:val="28"/>
          <w:lang w:val="en-US"/>
        </w:rPr>
        <w:t>A. Marfin, S.</w:t>
      </w:r>
      <w:r>
        <w:rPr>
          <w:spacing w:val="6"/>
          <w:sz w:val="28"/>
          <w:lang w:val="uk-UA"/>
        </w:rPr>
        <w:t xml:space="preserve"> </w:t>
      </w:r>
      <w:r>
        <w:rPr>
          <w:spacing w:val="6"/>
          <w:sz w:val="28"/>
          <w:lang w:val="en-US"/>
        </w:rPr>
        <w:t>P. Montgomery et al.] // Vector Borne Zoonotic Dis. – 2004. –</w:t>
      </w:r>
    </w:p>
    <w:p w:rsidR="00AB6253" w:rsidRDefault="00AB6253" w:rsidP="00AB6253">
      <w:pPr>
        <w:pStyle w:val="Normal0"/>
        <w:spacing w:line="360" w:lineRule="auto"/>
        <w:jc w:val="both"/>
        <w:rPr>
          <w:sz w:val="28"/>
          <w:lang w:val="en-US"/>
        </w:rPr>
      </w:pPr>
      <w:r>
        <w:rPr>
          <w:sz w:val="28"/>
          <w:lang w:val="uk-UA"/>
        </w:rPr>
        <w:t xml:space="preserve">        </w:t>
      </w:r>
      <w:r>
        <w:rPr>
          <w:sz w:val="28"/>
          <w:lang w:val="en-US"/>
        </w:rPr>
        <w:t>Vol.</w:t>
      </w:r>
      <w:r>
        <w:rPr>
          <w:sz w:val="28"/>
          <w:lang w:val="uk-UA"/>
        </w:rPr>
        <w:t xml:space="preserve"> </w:t>
      </w:r>
      <w:r>
        <w:rPr>
          <w:sz w:val="28"/>
          <w:lang w:val="en-US"/>
        </w:rPr>
        <w:t xml:space="preserve">4, </w:t>
      </w:r>
      <w:r>
        <w:rPr>
          <w:sz w:val="28"/>
          <w:lang w:val="uk-UA"/>
        </w:rPr>
        <w:t xml:space="preserve">№ </w:t>
      </w:r>
      <w:r>
        <w:rPr>
          <w:sz w:val="28"/>
          <w:lang w:val="en-US"/>
        </w:rPr>
        <w:t>1. –</w:t>
      </w:r>
      <w:r>
        <w:rPr>
          <w:sz w:val="28"/>
          <w:lang w:val="uk-UA"/>
        </w:rPr>
        <w:t xml:space="preserve"> </w:t>
      </w:r>
      <w:r>
        <w:rPr>
          <w:sz w:val="28"/>
          <w:lang w:val="en-US"/>
        </w:rPr>
        <w:t xml:space="preserve">P. 61–70. </w:t>
      </w:r>
    </w:p>
    <w:p w:rsidR="00AB6253" w:rsidRDefault="00AB6253" w:rsidP="00AB6253">
      <w:pPr>
        <w:pStyle w:val="Normal0"/>
        <w:spacing w:line="360" w:lineRule="auto"/>
        <w:jc w:val="both"/>
        <w:rPr>
          <w:spacing w:val="-2"/>
          <w:sz w:val="28"/>
          <w:lang w:val="uk-UA"/>
        </w:rPr>
      </w:pPr>
      <w:r>
        <w:rPr>
          <w:sz w:val="28"/>
          <w:lang w:val="en-US"/>
        </w:rPr>
        <w:t>715</w:t>
      </w:r>
      <w:r>
        <w:rPr>
          <w:sz w:val="28"/>
          <w:lang w:val="uk-UA"/>
        </w:rPr>
        <w:t>.</w:t>
      </w:r>
      <w:r>
        <w:rPr>
          <w:sz w:val="28"/>
          <w:lang w:val="en-US"/>
        </w:rPr>
        <w:t xml:space="preserve"> </w:t>
      </w:r>
      <w:r>
        <w:rPr>
          <w:spacing w:val="-2"/>
          <w:sz w:val="28"/>
          <w:lang w:val="en-US"/>
        </w:rPr>
        <w:t>The immune response in viral encephalitis / D.</w:t>
      </w:r>
      <w:r>
        <w:rPr>
          <w:spacing w:val="-2"/>
          <w:sz w:val="28"/>
          <w:lang w:val="uk-UA"/>
        </w:rPr>
        <w:t xml:space="preserve"> </w:t>
      </w:r>
      <w:r>
        <w:rPr>
          <w:spacing w:val="-2"/>
          <w:sz w:val="28"/>
          <w:lang w:val="en-US"/>
        </w:rPr>
        <w:t>E. Griffin, B. Levine, W.</w:t>
      </w:r>
      <w:r>
        <w:rPr>
          <w:spacing w:val="-2"/>
          <w:sz w:val="28"/>
          <w:lang w:val="uk-UA"/>
        </w:rPr>
        <w:t xml:space="preserve"> </w:t>
      </w:r>
      <w:r>
        <w:rPr>
          <w:spacing w:val="-2"/>
          <w:sz w:val="28"/>
          <w:lang w:val="en-US"/>
        </w:rPr>
        <w:t>R. Tyor,</w:t>
      </w:r>
    </w:p>
    <w:p w:rsidR="00AB6253" w:rsidRDefault="00AB6253" w:rsidP="00AB6253">
      <w:pPr>
        <w:pStyle w:val="Normal0"/>
        <w:spacing w:line="360" w:lineRule="auto"/>
        <w:jc w:val="both"/>
        <w:rPr>
          <w:sz w:val="28"/>
          <w:lang w:val="en-US"/>
        </w:rPr>
      </w:pPr>
      <w:r>
        <w:rPr>
          <w:sz w:val="28"/>
          <w:lang w:val="uk-UA"/>
        </w:rPr>
        <w:t xml:space="preserve">        </w:t>
      </w:r>
      <w:r>
        <w:rPr>
          <w:sz w:val="28"/>
          <w:lang w:val="en-US"/>
        </w:rPr>
        <w:t>D.N. Irani Semin  //</w:t>
      </w:r>
      <w:r>
        <w:rPr>
          <w:sz w:val="28"/>
          <w:lang w:val="uk-UA"/>
        </w:rPr>
        <w:t xml:space="preserve"> </w:t>
      </w:r>
      <w:r>
        <w:rPr>
          <w:sz w:val="28"/>
          <w:lang w:val="en-US"/>
        </w:rPr>
        <w:t>Immunol. –</w:t>
      </w:r>
      <w:r>
        <w:rPr>
          <w:sz w:val="28"/>
          <w:lang w:val="uk-UA"/>
        </w:rPr>
        <w:t xml:space="preserve"> </w:t>
      </w:r>
      <w:r>
        <w:rPr>
          <w:sz w:val="28"/>
          <w:lang w:val="en-US"/>
        </w:rPr>
        <w:t xml:space="preserve">1992. – Vol. 4, </w:t>
      </w:r>
      <w:r>
        <w:rPr>
          <w:sz w:val="28"/>
          <w:lang w:val="uk-UA"/>
        </w:rPr>
        <w:t xml:space="preserve">№ </w:t>
      </w:r>
      <w:r>
        <w:rPr>
          <w:sz w:val="28"/>
          <w:lang w:val="en-US"/>
        </w:rPr>
        <w:t>2. –</w:t>
      </w:r>
      <w:r>
        <w:rPr>
          <w:sz w:val="28"/>
          <w:lang w:val="uk-UA"/>
        </w:rPr>
        <w:t xml:space="preserve"> </w:t>
      </w:r>
      <w:r>
        <w:rPr>
          <w:sz w:val="28"/>
          <w:lang w:val="en-US"/>
        </w:rPr>
        <w:t>P.</w:t>
      </w:r>
      <w:r>
        <w:rPr>
          <w:sz w:val="28"/>
          <w:lang w:val="uk-UA"/>
        </w:rPr>
        <w:t xml:space="preserve"> </w:t>
      </w:r>
      <w:r>
        <w:rPr>
          <w:sz w:val="28"/>
          <w:lang w:val="en-US"/>
        </w:rPr>
        <w:t>111–119.</w:t>
      </w:r>
    </w:p>
    <w:p w:rsidR="00AB6253" w:rsidRDefault="00AB6253" w:rsidP="00AB6253">
      <w:pPr>
        <w:pStyle w:val="Normal0"/>
        <w:spacing w:line="360" w:lineRule="auto"/>
        <w:jc w:val="both"/>
        <w:rPr>
          <w:sz w:val="28"/>
          <w:lang w:val="uk-UA"/>
        </w:rPr>
      </w:pPr>
      <w:r>
        <w:rPr>
          <w:sz w:val="28"/>
          <w:lang w:val="en-US"/>
        </w:rPr>
        <w:t>716</w:t>
      </w:r>
      <w:r>
        <w:rPr>
          <w:sz w:val="28"/>
          <w:lang w:val="uk-UA"/>
        </w:rPr>
        <w:t>.</w:t>
      </w:r>
      <w:r>
        <w:rPr>
          <w:sz w:val="28"/>
          <w:lang w:val="en-US"/>
        </w:rPr>
        <w:t xml:space="preserve"> The logistic organ dysfunction score. A now way to assess organ dysfunction in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the intensive care unit  / [J.</w:t>
      </w:r>
      <w:r>
        <w:rPr>
          <w:sz w:val="28"/>
          <w:lang w:val="uk-UA"/>
        </w:rPr>
        <w:t xml:space="preserve"> </w:t>
      </w:r>
      <w:r>
        <w:rPr>
          <w:sz w:val="28"/>
          <w:lang w:val="en-US"/>
        </w:rPr>
        <w:t>R. Le Gall, J. Klar, S. Lemeshow et al.] //</w:t>
      </w:r>
      <w:r>
        <w:rPr>
          <w:sz w:val="28"/>
          <w:lang w:val="uk-UA"/>
        </w:rPr>
        <w:t xml:space="preserve"> </w:t>
      </w:r>
      <w:r>
        <w:rPr>
          <w:sz w:val="28"/>
          <w:lang w:val="en-US"/>
        </w:rPr>
        <w:t xml:space="preserve">JAMA. –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 xml:space="preserve">1996. –Vol. 276, </w:t>
      </w:r>
      <w:r>
        <w:rPr>
          <w:sz w:val="28"/>
          <w:lang w:val="uk-UA"/>
        </w:rPr>
        <w:t xml:space="preserve">№ </w:t>
      </w:r>
      <w:r>
        <w:rPr>
          <w:sz w:val="28"/>
          <w:lang w:val="en-US"/>
        </w:rPr>
        <w:t>12. –</w:t>
      </w:r>
      <w:r>
        <w:rPr>
          <w:sz w:val="28"/>
          <w:lang w:val="uk-UA"/>
        </w:rPr>
        <w:t xml:space="preserve"> </w:t>
      </w:r>
      <w:r>
        <w:rPr>
          <w:sz w:val="28"/>
          <w:lang w:val="en-US"/>
        </w:rPr>
        <w:t>P.</w:t>
      </w:r>
      <w:r>
        <w:rPr>
          <w:sz w:val="28"/>
          <w:lang w:val="uk-UA"/>
        </w:rPr>
        <w:t xml:space="preserve"> </w:t>
      </w:r>
      <w:r>
        <w:rPr>
          <w:sz w:val="28"/>
          <w:lang w:val="en-US"/>
        </w:rPr>
        <w:t>802–810</w:t>
      </w:r>
      <w:r>
        <w:rPr>
          <w:sz w:val="28"/>
          <w:lang w:val="uk-UA"/>
        </w:rPr>
        <w:t>.</w:t>
      </w:r>
    </w:p>
    <w:p w:rsidR="00AB6253" w:rsidRDefault="00AB6253" w:rsidP="00AB6253">
      <w:pPr>
        <w:pStyle w:val="Normal0"/>
        <w:spacing w:line="360" w:lineRule="auto"/>
        <w:jc w:val="both"/>
        <w:rPr>
          <w:sz w:val="28"/>
          <w:lang w:val="uk-UA"/>
        </w:rPr>
      </w:pPr>
      <w:r>
        <w:rPr>
          <w:sz w:val="28"/>
          <w:lang w:val="en-US"/>
        </w:rPr>
        <w:t xml:space="preserve">717. The polysialic acid capsule of group B Neisseria meningitidis modifies multiple </w:t>
      </w:r>
    </w:p>
    <w:p w:rsidR="00AB6253" w:rsidRDefault="00AB6253" w:rsidP="00AB6253">
      <w:pPr>
        <w:pStyle w:val="Normal0"/>
        <w:spacing w:line="360" w:lineRule="auto"/>
        <w:jc w:val="both"/>
        <w:rPr>
          <w:sz w:val="28"/>
          <w:lang w:val="uk-UA"/>
        </w:rPr>
      </w:pPr>
      <w:r>
        <w:rPr>
          <w:sz w:val="28"/>
          <w:lang w:val="uk-UA"/>
        </w:rPr>
        <w:lastRenderedPageBreak/>
        <w:t xml:space="preserve">        </w:t>
      </w:r>
      <w:r>
        <w:rPr>
          <w:sz w:val="28"/>
          <w:lang w:val="en-US"/>
        </w:rPr>
        <w:t>steps during interaction with human macrophages / [R.</w:t>
      </w:r>
      <w:r>
        <w:rPr>
          <w:sz w:val="28"/>
          <w:lang w:val="uk-UA"/>
        </w:rPr>
        <w:t xml:space="preserve"> </w:t>
      </w:r>
      <w:r>
        <w:rPr>
          <w:sz w:val="28"/>
          <w:lang w:val="en-US"/>
        </w:rPr>
        <w:t xml:space="preserve">C. Read, S. Zimmerli, C. </w:t>
      </w:r>
    </w:p>
    <w:p w:rsidR="00AB6253" w:rsidRDefault="00AB6253" w:rsidP="00AB6253">
      <w:pPr>
        <w:pStyle w:val="Normal0"/>
        <w:spacing w:line="360" w:lineRule="auto"/>
        <w:jc w:val="both"/>
        <w:rPr>
          <w:sz w:val="28"/>
          <w:lang w:val="en-US"/>
        </w:rPr>
      </w:pPr>
      <w:r>
        <w:rPr>
          <w:sz w:val="28"/>
          <w:lang w:val="uk-UA"/>
        </w:rPr>
        <w:t xml:space="preserve">        </w:t>
      </w:r>
      <w:r>
        <w:rPr>
          <w:sz w:val="28"/>
          <w:lang w:val="en-US"/>
        </w:rPr>
        <w:t xml:space="preserve">Broaddus et al.] // Infect. Immun. – 1996. – Vol. 64, </w:t>
      </w:r>
      <w:r>
        <w:rPr>
          <w:sz w:val="28"/>
          <w:lang w:val="uk-UA"/>
        </w:rPr>
        <w:t xml:space="preserve">№ </w:t>
      </w:r>
      <w:r>
        <w:rPr>
          <w:sz w:val="28"/>
          <w:lang w:val="en-US"/>
        </w:rPr>
        <w:t>8. –</w:t>
      </w:r>
      <w:r>
        <w:rPr>
          <w:sz w:val="28"/>
          <w:lang w:val="uk-UA"/>
        </w:rPr>
        <w:t xml:space="preserve"> </w:t>
      </w:r>
      <w:r>
        <w:rPr>
          <w:sz w:val="28"/>
          <w:lang w:val="en-US"/>
        </w:rPr>
        <w:t>P.</w:t>
      </w:r>
      <w:r>
        <w:rPr>
          <w:sz w:val="28"/>
          <w:lang w:val="uk-UA"/>
        </w:rPr>
        <w:t xml:space="preserve"> </w:t>
      </w:r>
      <w:r>
        <w:rPr>
          <w:sz w:val="28"/>
          <w:lang w:val="en-US"/>
        </w:rPr>
        <w:t>3210–3217.</w:t>
      </w:r>
    </w:p>
    <w:p w:rsidR="00AB6253" w:rsidRDefault="00AB6253" w:rsidP="00AB6253">
      <w:pPr>
        <w:pStyle w:val="Normal0"/>
        <w:spacing w:line="360" w:lineRule="auto"/>
        <w:jc w:val="both"/>
        <w:rPr>
          <w:spacing w:val="2"/>
          <w:sz w:val="28"/>
          <w:lang w:val="uk-UA"/>
        </w:rPr>
      </w:pPr>
      <w:r>
        <w:rPr>
          <w:sz w:val="28"/>
          <w:lang w:val="en-US"/>
        </w:rPr>
        <w:t>718</w:t>
      </w:r>
      <w:r>
        <w:rPr>
          <w:sz w:val="28"/>
          <w:lang w:val="uk-UA"/>
        </w:rPr>
        <w:t>.</w:t>
      </w:r>
      <w:r>
        <w:rPr>
          <w:sz w:val="28"/>
          <w:lang w:val="en-US"/>
        </w:rPr>
        <w:t xml:space="preserve"> </w:t>
      </w:r>
      <w:r>
        <w:rPr>
          <w:spacing w:val="2"/>
          <w:sz w:val="28"/>
          <w:lang w:val="en-US"/>
        </w:rPr>
        <w:t>The Proinflammatory Cytokine Macrophage Migration Inhibitory Factor Regu</w:t>
      </w:r>
      <w:r>
        <w:rPr>
          <w:spacing w:val="2"/>
          <w:sz w:val="28"/>
          <w:lang w:val="uk-UA"/>
        </w:rPr>
        <w:t>-</w:t>
      </w:r>
    </w:p>
    <w:p w:rsidR="00AB6253" w:rsidRDefault="00AB6253" w:rsidP="00AB6253">
      <w:pPr>
        <w:pStyle w:val="Normal0"/>
        <w:spacing w:line="360" w:lineRule="auto"/>
        <w:jc w:val="both"/>
        <w:rPr>
          <w:spacing w:val="-2"/>
          <w:sz w:val="28"/>
          <w:lang w:val="uk-UA"/>
        </w:rPr>
      </w:pPr>
      <w:r>
        <w:rPr>
          <w:sz w:val="28"/>
          <w:lang w:val="uk-UA"/>
        </w:rPr>
        <w:t xml:space="preserve">        </w:t>
      </w:r>
      <w:r>
        <w:rPr>
          <w:spacing w:val="-2"/>
          <w:sz w:val="28"/>
          <w:lang w:val="en-US"/>
        </w:rPr>
        <w:t>lates</w:t>
      </w:r>
      <w:r>
        <w:rPr>
          <w:spacing w:val="-2"/>
          <w:sz w:val="28"/>
          <w:lang w:val="uk-UA"/>
        </w:rPr>
        <w:t xml:space="preserve"> </w:t>
      </w:r>
      <w:r>
        <w:rPr>
          <w:spacing w:val="-2"/>
          <w:sz w:val="28"/>
          <w:lang w:val="en-US"/>
        </w:rPr>
        <w:t xml:space="preserve">Glucose Metabolism during Systemic Inflammation / [T. Atsumi, Y. R. Cho, </w:t>
      </w:r>
      <w:r>
        <w:rPr>
          <w:spacing w:val="-2"/>
          <w:sz w:val="28"/>
          <w:lang w:val="uk-UA"/>
        </w:rPr>
        <w:t xml:space="preserve"> </w:t>
      </w:r>
    </w:p>
    <w:p w:rsidR="00AB6253" w:rsidRDefault="00AB6253" w:rsidP="00AB6253">
      <w:pPr>
        <w:pStyle w:val="Normal0"/>
        <w:spacing w:line="360" w:lineRule="auto"/>
        <w:rPr>
          <w:spacing w:val="-2"/>
          <w:sz w:val="28"/>
          <w:lang w:val="uk-UA"/>
        </w:rPr>
      </w:pPr>
      <w:r>
        <w:rPr>
          <w:sz w:val="28"/>
          <w:lang w:val="uk-UA"/>
        </w:rPr>
        <w:t xml:space="preserve">        </w:t>
      </w:r>
      <w:r>
        <w:rPr>
          <w:sz w:val="28"/>
          <w:lang w:val="en-US"/>
        </w:rPr>
        <w:t xml:space="preserve">L. Leng et al.] // J. Immunol. – 2007. – Vol. 179, </w:t>
      </w:r>
      <w:r>
        <w:rPr>
          <w:sz w:val="28"/>
          <w:lang w:val="uk-UA"/>
        </w:rPr>
        <w:t xml:space="preserve">№ </w:t>
      </w:r>
      <w:r>
        <w:rPr>
          <w:sz w:val="28"/>
          <w:lang w:val="en-US"/>
        </w:rPr>
        <w:t>8. – P.</w:t>
      </w:r>
      <w:r>
        <w:rPr>
          <w:sz w:val="28"/>
          <w:lang w:val="uk-UA"/>
        </w:rPr>
        <w:t xml:space="preserve"> </w:t>
      </w:r>
      <w:r>
        <w:rPr>
          <w:sz w:val="28"/>
          <w:lang w:val="en-US"/>
        </w:rPr>
        <w:t>5399–5406.</w:t>
      </w:r>
      <w:r>
        <w:rPr>
          <w:sz w:val="28"/>
          <w:lang w:val="en-US"/>
        </w:rPr>
        <w:br/>
        <w:t>719</w:t>
      </w:r>
      <w:r>
        <w:rPr>
          <w:sz w:val="28"/>
          <w:lang w:val="uk-UA"/>
        </w:rPr>
        <w:t>.</w:t>
      </w:r>
      <w:r>
        <w:rPr>
          <w:sz w:val="28"/>
          <w:lang w:val="en-US"/>
        </w:rPr>
        <w:t xml:space="preserve"> </w:t>
      </w:r>
      <w:r>
        <w:rPr>
          <w:spacing w:val="-2"/>
          <w:sz w:val="28"/>
          <w:lang w:val="en-US"/>
        </w:rPr>
        <w:t>The relationship of blood pressure and glucose, insulin, heart rate, free fatty ac ids</w:t>
      </w:r>
    </w:p>
    <w:p w:rsidR="00AB6253" w:rsidRDefault="00AB6253" w:rsidP="00AB6253">
      <w:pPr>
        <w:pStyle w:val="Normal0"/>
        <w:spacing w:line="360" w:lineRule="auto"/>
        <w:rPr>
          <w:spacing w:val="4"/>
          <w:sz w:val="28"/>
          <w:lang w:val="uk-UA"/>
        </w:rPr>
      </w:pPr>
      <w:r>
        <w:rPr>
          <w:sz w:val="28"/>
          <w:lang w:val="uk-UA"/>
        </w:rPr>
        <w:t xml:space="preserve">        </w:t>
      </w:r>
      <w:r>
        <w:rPr>
          <w:spacing w:val="4"/>
          <w:sz w:val="28"/>
          <w:lang w:val="en-US"/>
        </w:rPr>
        <w:t xml:space="preserve">and plasma cortisol levels according to degree of obesity in middle-aged men </w:t>
      </w:r>
    </w:p>
    <w:p w:rsidR="00AB6253" w:rsidRDefault="00AB6253" w:rsidP="00AB6253">
      <w:pPr>
        <w:pStyle w:val="Normal0"/>
        <w:spacing w:line="360" w:lineRule="auto"/>
        <w:rPr>
          <w:spacing w:val="4"/>
          <w:sz w:val="28"/>
          <w:lang w:val="uk-UA"/>
        </w:rPr>
      </w:pPr>
      <w:r>
        <w:rPr>
          <w:sz w:val="28"/>
          <w:lang w:val="uk-UA"/>
        </w:rPr>
        <w:t xml:space="preserve">        </w:t>
      </w:r>
      <w:r>
        <w:rPr>
          <w:spacing w:val="4"/>
          <w:sz w:val="28"/>
          <w:lang w:val="en-US"/>
        </w:rPr>
        <w:t xml:space="preserve">/ [J. Filipovski, P. Ducimetiere, R. Eschwege et al.] // J. Hypertens. – 1996. – </w:t>
      </w:r>
    </w:p>
    <w:p w:rsidR="00AB6253" w:rsidRDefault="00AB6253" w:rsidP="00AB6253">
      <w:pPr>
        <w:pStyle w:val="Normal0"/>
        <w:spacing w:line="360" w:lineRule="auto"/>
        <w:rPr>
          <w:sz w:val="28"/>
          <w:lang w:val="uk-UA"/>
        </w:rPr>
      </w:pPr>
      <w:r>
        <w:rPr>
          <w:sz w:val="28"/>
          <w:lang w:val="uk-UA"/>
        </w:rPr>
        <w:t xml:space="preserve">        </w:t>
      </w:r>
      <w:r>
        <w:rPr>
          <w:sz w:val="28"/>
          <w:lang w:val="en-US"/>
        </w:rPr>
        <w:t xml:space="preserve">Vol. 14, </w:t>
      </w:r>
      <w:r>
        <w:rPr>
          <w:sz w:val="28"/>
          <w:lang w:val="uk-UA"/>
        </w:rPr>
        <w:t xml:space="preserve">№ </w:t>
      </w:r>
      <w:r>
        <w:rPr>
          <w:sz w:val="28"/>
          <w:lang w:val="en-US"/>
        </w:rPr>
        <w:t>4. –</w:t>
      </w:r>
      <w:r>
        <w:rPr>
          <w:sz w:val="28"/>
          <w:lang w:val="uk-UA"/>
        </w:rPr>
        <w:t xml:space="preserve"> </w:t>
      </w:r>
      <w:r>
        <w:rPr>
          <w:sz w:val="28"/>
          <w:lang w:val="en-US"/>
        </w:rPr>
        <w:t>P.</w:t>
      </w:r>
      <w:r>
        <w:rPr>
          <w:sz w:val="28"/>
          <w:lang w:val="uk-UA"/>
        </w:rPr>
        <w:t xml:space="preserve"> </w:t>
      </w:r>
      <w:r>
        <w:rPr>
          <w:sz w:val="28"/>
          <w:lang w:val="en-US"/>
        </w:rPr>
        <w:t>229–235</w:t>
      </w:r>
      <w:r>
        <w:rPr>
          <w:sz w:val="28"/>
          <w:lang w:val="uk-UA"/>
        </w:rPr>
        <w:t>.</w:t>
      </w:r>
    </w:p>
    <w:p w:rsidR="00AB6253" w:rsidRDefault="00AB6253" w:rsidP="00AB6253">
      <w:pPr>
        <w:pStyle w:val="Normal0"/>
        <w:spacing w:line="360" w:lineRule="auto"/>
        <w:jc w:val="both"/>
        <w:rPr>
          <w:spacing w:val="4"/>
          <w:sz w:val="28"/>
          <w:lang w:val="uk-UA"/>
        </w:rPr>
      </w:pPr>
      <w:r>
        <w:rPr>
          <w:sz w:val="28"/>
          <w:lang w:val="en-US"/>
        </w:rPr>
        <w:t>720</w:t>
      </w:r>
      <w:r>
        <w:rPr>
          <w:sz w:val="28"/>
          <w:lang w:val="uk-UA"/>
        </w:rPr>
        <w:t>.</w:t>
      </w:r>
      <w:r>
        <w:rPr>
          <w:sz w:val="28"/>
          <w:lang w:val="en-US"/>
        </w:rPr>
        <w:t xml:space="preserve"> </w:t>
      </w:r>
      <w:r>
        <w:rPr>
          <w:spacing w:val="4"/>
          <w:sz w:val="28"/>
          <w:lang w:val="en-US"/>
        </w:rPr>
        <w:t xml:space="preserve">The role of human dendritic cells in meningococcal and listerial meningitis / </w:t>
      </w:r>
    </w:p>
    <w:p w:rsidR="00AB6253" w:rsidRDefault="00AB6253" w:rsidP="00AB6253">
      <w:pPr>
        <w:pStyle w:val="Normal0"/>
        <w:spacing w:line="360" w:lineRule="auto"/>
        <w:ind w:left="360"/>
        <w:jc w:val="both"/>
        <w:rPr>
          <w:spacing w:val="2"/>
          <w:sz w:val="28"/>
          <w:lang w:val="uk-UA"/>
        </w:rPr>
      </w:pPr>
      <w:r>
        <w:rPr>
          <w:sz w:val="28"/>
          <w:lang w:val="uk-UA"/>
        </w:rPr>
        <w:t xml:space="preserve">   </w:t>
      </w:r>
      <w:r>
        <w:rPr>
          <w:spacing w:val="2"/>
          <w:sz w:val="28"/>
          <w:lang w:val="en-US"/>
        </w:rPr>
        <w:t>A. Kolb, O. Kurzai, W. Goebel, M. Frosch //</w:t>
      </w:r>
      <w:r>
        <w:rPr>
          <w:spacing w:val="2"/>
          <w:sz w:val="28"/>
          <w:lang w:val="uk-UA"/>
        </w:rPr>
        <w:t xml:space="preserve"> </w:t>
      </w:r>
      <w:r>
        <w:rPr>
          <w:spacing w:val="2"/>
          <w:sz w:val="28"/>
          <w:lang w:val="en-US"/>
        </w:rPr>
        <w:t>Int. J. Med. Microbiol. –</w:t>
      </w:r>
      <w:r>
        <w:rPr>
          <w:spacing w:val="2"/>
          <w:sz w:val="28"/>
          <w:lang w:val="uk-UA"/>
        </w:rPr>
        <w:t xml:space="preserve"> </w:t>
      </w:r>
      <w:r>
        <w:rPr>
          <w:spacing w:val="2"/>
          <w:sz w:val="28"/>
          <w:lang w:val="en-US"/>
        </w:rPr>
        <w:t>2003. –</w:t>
      </w:r>
      <w:r>
        <w:rPr>
          <w:spacing w:val="2"/>
          <w:sz w:val="28"/>
          <w:lang w:val="uk-UA"/>
        </w:rPr>
        <w:t xml:space="preserve">  </w:t>
      </w:r>
    </w:p>
    <w:p w:rsidR="00AB6253" w:rsidRDefault="00AB6253" w:rsidP="00AB6253">
      <w:pPr>
        <w:pStyle w:val="Normal0"/>
        <w:spacing w:line="360" w:lineRule="auto"/>
        <w:ind w:left="360"/>
        <w:jc w:val="both"/>
        <w:rPr>
          <w:sz w:val="28"/>
          <w:lang w:val="en-US"/>
        </w:rPr>
      </w:pPr>
      <w:r>
        <w:rPr>
          <w:sz w:val="28"/>
          <w:lang w:val="uk-UA"/>
        </w:rPr>
        <w:t xml:space="preserve">   </w:t>
      </w:r>
      <w:r>
        <w:rPr>
          <w:sz w:val="28"/>
          <w:lang w:val="en-US"/>
        </w:rPr>
        <w:t xml:space="preserve">Vol. 293, </w:t>
      </w:r>
      <w:r>
        <w:rPr>
          <w:sz w:val="28"/>
          <w:lang w:val="uk-UA"/>
        </w:rPr>
        <w:t xml:space="preserve">№ </w:t>
      </w:r>
      <w:r>
        <w:rPr>
          <w:sz w:val="28"/>
          <w:lang w:val="en-US"/>
        </w:rPr>
        <w:t>4. –</w:t>
      </w:r>
      <w:r>
        <w:rPr>
          <w:sz w:val="28"/>
          <w:lang w:val="uk-UA"/>
        </w:rPr>
        <w:t xml:space="preserve"> </w:t>
      </w:r>
      <w:r>
        <w:rPr>
          <w:sz w:val="28"/>
          <w:lang w:val="en-US"/>
        </w:rPr>
        <w:t>P.</w:t>
      </w:r>
      <w:r>
        <w:rPr>
          <w:sz w:val="28"/>
          <w:lang w:val="uk-UA"/>
        </w:rPr>
        <w:t xml:space="preserve"> </w:t>
      </w:r>
      <w:r>
        <w:rPr>
          <w:sz w:val="28"/>
          <w:lang w:val="en-US"/>
        </w:rPr>
        <w:t xml:space="preserve">241–249. </w:t>
      </w:r>
    </w:p>
    <w:p w:rsidR="00AB6253" w:rsidRDefault="00AB6253" w:rsidP="00AB6253">
      <w:pPr>
        <w:pStyle w:val="Normal0"/>
        <w:spacing w:line="360" w:lineRule="auto"/>
        <w:jc w:val="both"/>
        <w:rPr>
          <w:sz w:val="28"/>
          <w:lang w:val="uk-UA"/>
        </w:rPr>
      </w:pPr>
      <w:r>
        <w:rPr>
          <w:sz w:val="28"/>
          <w:lang w:val="en-US"/>
        </w:rPr>
        <w:t>721</w:t>
      </w:r>
      <w:r>
        <w:rPr>
          <w:sz w:val="28"/>
          <w:lang w:val="uk-UA"/>
        </w:rPr>
        <w:t>.</w:t>
      </w:r>
      <w:r>
        <w:rPr>
          <w:sz w:val="28"/>
          <w:lang w:val="en-US"/>
        </w:rPr>
        <w:t xml:space="preserve"> </w:t>
      </w:r>
      <w:r>
        <w:rPr>
          <w:spacing w:val="2"/>
          <w:sz w:val="28"/>
          <w:lang w:val="en-US"/>
        </w:rPr>
        <w:t>Thomson A.</w:t>
      </w:r>
      <w:r>
        <w:rPr>
          <w:spacing w:val="2"/>
          <w:sz w:val="28"/>
          <w:lang w:val="uk-UA"/>
        </w:rPr>
        <w:t xml:space="preserve"> </w:t>
      </w:r>
      <w:r>
        <w:rPr>
          <w:spacing w:val="2"/>
          <w:sz w:val="28"/>
          <w:lang w:val="en-US"/>
        </w:rPr>
        <w:t>P.</w:t>
      </w:r>
      <w:r>
        <w:rPr>
          <w:spacing w:val="2"/>
          <w:sz w:val="28"/>
          <w:lang w:val="uk-UA"/>
        </w:rPr>
        <w:t xml:space="preserve"> </w:t>
      </w:r>
      <w:r>
        <w:rPr>
          <w:spacing w:val="2"/>
          <w:sz w:val="28"/>
          <w:lang w:val="en-US"/>
        </w:rPr>
        <w:t xml:space="preserve">J. The management of meningococcal disease </w:t>
      </w:r>
      <w:r>
        <w:rPr>
          <w:spacing w:val="2"/>
          <w:sz w:val="28"/>
          <w:lang w:val="uk-UA"/>
        </w:rPr>
        <w:t>/</w:t>
      </w:r>
      <w:r>
        <w:rPr>
          <w:spacing w:val="2"/>
          <w:sz w:val="28"/>
          <w:lang w:val="en-US"/>
        </w:rPr>
        <w:t xml:space="preserve"> Thomson A.</w:t>
      </w:r>
      <w:r>
        <w:rPr>
          <w:spacing w:val="2"/>
          <w:sz w:val="28"/>
          <w:lang w:val="uk-UA"/>
        </w:rPr>
        <w:t xml:space="preserve"> </w:t>
      </w:r>
      <w:r>
        <w:rPr>
          <w:spacing w:val="2"/>
          <w:sz w:val="28"/>
          <w:lang w:val="en-US"/>
        </w:rPr>
        <w:t>P.</w:t>
      </w:r>
      <w:r>
        <w:rPr>
          <w:spacing w:val="2"/>
          <w:sz w:val="28"/>
          <w:lang w:val="uk-UA"/>
        </w:rPr>
        <w:t xml:space="preserve">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J., Riordan F.</w:t>
      </w:r>
      <w:r>
        <w:rPr>
          <w:sz w:val="28"/>
          <w:lang w:val="uk-UA"/>
        </w:rPr>
        <w:t xml:space="preserve"> </w:t>
      </w:r>
      <w:r>
        <w:rPr>
          <w:sz w:val="28"/>
          <w:lang w:val="en-US"/>
        </w:rPr>
        <w:t>A.</w:t>
      </w:r>
      <w:r>
        <w:rPr>
          <w:sz w:val="28"/>
          <w:lang w:val="uk-UA"/>
        </w:rPr>
        <w:t xml:space="preserve"> </w:t>
      </w:r>
      <w:r>
        <w:rPr>
          <w:sz w:val="28"/>
          <w:lang w:val="en-US"/>
        </w:rPr>
        <w:t>I. //</w:t>
      </w:r>
      <w:r>
        <w:rPr>
          <w:sz w:val="28"/>
          <w:lang w:val="uk-UA"/>
        </w:rPr>
        <w:t xml:space="preserve"> </w:t>
      </w:r>
      <w:r>
        <w:rPr>
          <w:sz w:val="28"/>
          <w:lang w:val="en-US"/>
        </w:rPr>
        <w:t>Curr. Paediat. –</w:t>
      </w:r>
      <w:r>
        <w:rPr>
          <w:sz w:val="28"/>
          <w:lang w:val="uk-UA"/>
        </w:rPr>
        <w:t xml:space="preserve"> </w:t>
      </w:r>
      <w:r>
        <w:rPr>
          <w:sz w:val="28"/>
          <w:lang w:val="en-US"/>
        </w:rPr>
        <w:t>2000. –</w:t>
      </w:r>
      <w:r>
        <w:rPr>
          <w:sz w:val="28"/>
          <w:lang w:val="uk-UA"/>
        </w:rPr>
        <w:t xml:space="preserve"> </w:t>
      </w:r>
      <w:r>
        <w:rPr>
          <w:sz w:val="28"/>
          <w:lang w:val="en-US"/>
        </w:rPr>
        <w:t>Vol.</w:t>
      </w:r>
      <w:r>
        <w:rPr>
          <w:sz w:val="28"/>
          <w:lang w:val="uk-UA"/>
        </w:rPr>
        <w:t xml:space="preserve"> </w:t>
      </w:r>
      <w:r>
        <w:rPr>
          <w:sz w:val="28"/>
          <w:lang w:val="en-US"/>
        </w:rPr>
        <w:t>10,</w:t>
      </w:r>
      <w:r>
        <w:rPr>
          <w:sz w:val="28"/>
          <w:lang w:val="uk-UA"/>
        </w:rPr>
        <w:t xml:space="preserve"> № </w:t>
      </w:r>
      <w:r>
        <w:rPr>
          <w:sz w:val="28"/>
          <w:lang w:val="en-US"/>
        </w:rPr>
        <w:t>2. –</w:t>
      </w:r>
      <w:r>
        <w:rPr>
          <w:sz w:val="28"/>
          <w:lang w:val="uk-UA"/>
        </w:rPr>
        <w:t xml:space="preserve"> </w:t>
      </w:r>
      <w:r>
        <w:rPr>
          <w:sz w:val="28"/>
          <w:lang w:val="en-US"/>
        </w:rPr>
        <w:t>P.</w:t>
      </w:r>
      <w:r>
        <w:rPr>
          <w:sz w:val="28"/>
          <w:lang w:val="uk-UA"/>
        </w:rPr>
        <w:t xml:space="preserve"> </w:t>
      </w:r>
      <w:r>
        <w:rPr>
          <w:sz w:val="28"/>
          <w:lang w:val="en-US"/>
        </w:rPr>
        <w:t>104–109</w:t>
      </w:r>
      <w:r>
        <w:rPr>
          <w:sz w:val="28"/>
          <w:lang w:val="uk-UA"/>
        </w:rPr>
        <w:t>.</w:t>
      </w:r>
    </w:p>
    <w:p w:rsidR="00AB6253" w:rsidRDefault="00AB6253" w:rsidP="00AB6253">
      <w:pPr>
        <w:pStyle w:val="Normal0"/>
        <w:spacing w:line="360" w:lineRule="auto"/>
        <w:jc w:val="both"/>
        <w:rPr>
          <w:spacing w:val="-2"/>
          <w:sz w:val="28"/>
          <w:lang w:val="uk-UA"/>
        </w:rPr>
      </w:pPr>
      <w:r>
        <w:rPr>
          <w:sz w:val="28"/>
          <w:lang w:val="en-US"/>
        </w:rPr>
        <w:t>722</w:t>
      </w:r>
      <w:r>
        <w:rPr>
          <w:sz w:val="28"/>
          <w:lang w:val="uk-UA"/>
        </w:rPr>
        <w:t>.</w:t>
      </w:r>
      <w:r>
        <w:rPr>
          <w:sz w:val="28"/>
          <w:lang w:val="en-US"/>
        </w:rPr>
        <w:t xml:space="preserve"> </w:t>
      </w:r>
      <w:r>
        <w:rPr>
          <w:spacing w:val="-2"/>
          <w:sz w:val="28"/>
          <w:lang w:val="en-US"/>
        </w:rPr>
        <w:t>Thompson A.</w:t>
      </w:r>
      <w:r>
        <w:rPr>
          <w:spacing w:val="-2"/>
          <w:sz w:val="28"/>
          <w:lang w:val="uk-UA"/>
        </w:rPr>
        <w:t xml:space="preserve"> </w:t>
      </w:r>
      <w:r>
        <w:rPr>
          <w:spacing w:val="-2"/>
          <w:sz w:val="28"/>
          <w:lang w:val="en-US"/>
        </w:rPr>
        <w:t>P.</w:t>
      </w:r>
      <w:r>
        <w:rPr>
          <w:spacing w:val="-2"/>
          <w:sz w:val="28"/>
          <w:lang w:val="uk-UA"/>
        </w:rPr>
        <w:t xml:space="preserve"> </w:t>
      </w:r>
      <w:r>
        <w:rPr>
          <w:spacing w:val="-2"/>
          <w:sz w:val="28"/>
          <w:lang w:val="en-US"/>
        </w:rPr>
        <w:t>J. Validation of Glasgow Meningococcal Septicaemia Prognostic</w:t>
      </w:r>
    </w:p>
    <w:p w:rsidR="00AB6253" w:rsidRDefault="00AB6253" w:rsidP="00AB6253">
      <w:pPr>
        <w:pStyle w:val="Normal0"/>
        <w:spacing w:line="360" w:lineRule="auto"/>
        <w:jc w:val="both"/>
        <w:rPr>
          <w:spacing w:val="-2"/>
          <w:sz w:val="28"/>
          <w:lang w:val="uk-UA"/>
        </w:rPr>
      </w:pPr>
      <w:r>
        <w:rPr>
          <w:sz w:val="28"/>
          <w:lang w:val="uk-UA"/>
        </w:rPr>
        <w:t xml:space="preserve">        </w:t>
      </w:r>
      <w:r>
        <w:rPr>
          <w:spacing w:val="-2"/>
          <w:sz w:val="28"/>
          <w:lang w:val="en-US"/>
        </w:rPr>
        <w:t xml:space="preserve">Score: a 10-year retrospective survey </w:t>
      </w:r>
      <w:r>
        <w:rPr>
          <w:spacing w:val="-2"/>
          <w:sz w:val="28"/>
          <w:lang w:val="uk-UA"/>
        </w:rPr>
        <w:t>/</w:t>
      </w:r>
      <w:r>
        <w:rPr>
          <w:spacing w:val="-2"/>
          <w:sz w:val="28"/>
          <w:lang w:val="en-US"/>
        </w:rPr>
        <w:t xml:space="preserve"> A.</w:t>
      </w:r>
      <w:r>
        <w:rPr>
          <w:spacing w:val="-2"/>
          <w:sz w:val="28"/>
          <w:lang w:val="uk-UA"/>
        </w:rPr>
        <w:t xml:space="preserve"> </w:t>
      </w:r>
      <w:r>
        <w:rPr>
          <w:spacing w:val="-2"/>
          <w:sz w:val="28"/>
          <w:lang w:val="en-US"/>
        </w:rPr>
        <w:t>P.</w:t>
      </w:r>
      <w:r>
        <w:rPr>
          <w:spacing w:val="-2"/>
          <w:sz w:val="28"/>
          <w:lang w:val="uk-UA"/>
        </w:rPr>
        <w:t xml:space="preserve"> </w:t>
      </w:r>
      <w:r>
        <w:rPr>
          <w:spacing w:val="-2"/>
          <w:sz w:val="28"/>
          <w:lang w:val="en-US"/>
        </w:rPr>
        <w:t>J.</w:t>
      </w:r>
      <w:r>
        <w:rPr>
          <w:spacing w:val="-2"/>
          <w:sz w:val="28"/>
          <w:lang w:val="uk-UA"/>
        </w:rPr>
        <w:t xml:space="preserve"> </w:t>
      </w:r>
      <w:r>
        <w:rPr>
          <w:spacing w:val="-2"/>
          <w:sz w:val="28"/>
          <w:lang w:val="en-US"/>
        </w:rPr>
        <w:t>Thompson, J.</w:t>
      </w:r>
      <w:r>
        <w:rPr>
          <w:spacing w:val="-2"/>
          <w:sz w:val="28"/>
          <w:lang w:val="uk-UA"/>
        </w:rPr>
        <w:t xml:space="preserve"> </w:t>
      </w:r>
      <w:r>
        <w:rPr>
          <w:spacing w:val="-2"/>
          <w:sz w:val="28"/>
          <w:lang w:val="en-US"/>
        </w:rPr>
        <w:t>A.</w:t>
      </w:r>
      <w:r>
        <w:rPr>
          <w:spacing w:val="-2"/>
          <w:sz w:val="28"/>
          <w:lang w:val="uk-UA"/>
        </w:rPr>
        <w:t xml:space="preserve"> </w:t>
      </w:r>
      <w:r>
        <w:rPr>
          <w:spacing w:val="-2"/>
          <w:sz w:val="28"/>
          <w:lang w:val="en-US"/>
        </w:rPr>
        <w:t>Sulls, G.</w:t>
      </w:r>
      <w:r>
        <w:rPr>
          <w:spacing w:val="-2"/>
          <w:sz w:val="28"/>
          <w:lang w:val="uk-UA"/>
        </w:rPr>
        <w:t xml:space="preserve"> </w:t>
      </w:r>
      <w:r>
        <w:rPr>
          <w:spacing w:val="-2"/>
          <w:sz w:val="28"/>
          <w:lang w:val="en-US"/>
        </w:rPr>
        <w:t>A. Hart</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w:t>
      </w:r>
      <w:r>
        <w:rPr>
          <w:sz w:val="28"/>
          <w:lang w:val="uk-UA"/>
        </w:rPr>
        <w:t xml:space="preserve"> </w:t>
      </w:r>
      <w:r>
        <w:rPr>
          <w:sz w:val="28"/>
          <w:lang w:val="en-US"/>
        </w:rPr>
        <w:t>Ibid. –</w:t>
      </w:r>
      <w:r>
        <w:rPr>
          <w:sz w:val="28"/>
          <w:lang w:val="uk-UA"/>
        </w:rPr>
        <w:t xml:space="preserve"> </w:t>
      </w:r>
      <w:r>
        <w:rPr>
          <w:sz w:val="28"/>
          <w:lang w:val="en-US"/>
        </w:rPr>
        <w:t>1991. –</w:t>
      </w:r>
      <w:r>
        <w:rPr>
          <w:sz w:val="28"/>
          <w:lang w:val="uk-UA"/>
        </w:rPr>
        <w:t xml:space="preserve"> </w:t>
      </w:r>
      <w:r>
        <w:rPr>
          <w:sz w:val="28"/>
          <w:lang w:val="en-US"/>
        </w:rPr>
        <w:t>Vol.</w:t>
      </w:r>
      <w:r>
        <w:rPr>
          <w:sz w:val="28"/>
          <w:lang w:val="uk-UA"/>
        </w:rPr>
        <w:t xml:space="preserve"> </w:t>
      </w:r>
      <w:r>
        <w:rPr>
          <w:sz w:val="28"/>
          <w:lang w:val="en-US"/>
        </w:rPr>
        <w:t xml:space="preserve">19, </w:t>
      </w:r>
      <w:r>
        <w:rPr>
          <w:sz w:val="28"/>
          <w:lang w:val="uk-UA"/>
        </w:rPr>
        <w:t xml:space="preserve">№ </w:t>
      </w:r>
      <w:r>
        <w:rPr>
          <w:sz w:val="28"/>
          <w:lang w:val="en-US"/>
        </w:rPr>
        <w:t>4. –</w:t>
      </w:r>
      <w:r>
        <w:rPr>
          <w:sz w:val="28"/>
          <w:lang w:val="uk-UA"/>
        </w:rPr>
        <w:t xml:space="preserve"> </w:t>
      </w:r>
      <w:r>
        <w:rPr>
          <w:sz w:val="28"/>
          <w:lang w:val="en-US"/>
        </w:rPr>
        <w:t>P.</w:t>
      </w:r>
      <w:r>
        <w:rPr>
          <w:sz w:val="28"/>
          <w:lang w:val="uk-UA"/>
        </w:rPr>
        <w:t xml:space="preserve"> </w:t>
      </w:r>
      <w:r>
        <w:rPr>
          <w:sz w:val="28"/>
          <w:lang w:val="en-US"/>
        </w:rPr>
        <w:t>26–30</w:t>
      </w:r>
      <w:r>
        <w:rPr>
          <w:sz w:val="28"/>
          <w:lang w:val="uk-UA"/>
        </w:rPr>
        <w:t>.</w:t>
      </w:r>
    </w:p>
    <w:p w:rsidR="00AB6253" w:rsidRDefault="00AB6253" w:rsidP="00AB6253">
      <w:pPr>
        <w:pStyle w:val="Normal0"/>
        <w:spacing w:line="360" w:lineRule="auto"/>
        <w:jc w:val="both"/>
        <w:rPr>
          <w:sz w:val="28"/>
          <w:lang w:val="uk-UA"/>
        </w:rPr>
      </w:pPr>
      <w:r>
        <w:rPr>
          <w:sz w:val="28"/>
          <w:lang w:val="en-US"/>
        </w:rPr>
        <w:t>723</w:t>
      </w:r>
      <w:r>
        <w:rPr>
          <w:sz w:val="28"/>
          <w:lang w:val="uk-UA"/>
        </w:rPr>
        <w:t>.</w:t>
      </w:r>
      <w:r>
        <w:rPr>
          <w:sz w:val="28"/>
          <w:lang w:val="en-US"/>
        </w:rPr>
        <w:t xml:space="preserve"> Time-course of oxidation of lipids in human cerebrospinal fluid in vitro / S. Arlt, </w:t>
      </w:r>
    </w:p>
    <w:p w:rsidR="00AB6253" w:rsidRDefault="00AB6253" w:rsidP="00AB6253">
      <w:pPr>
        <w:pStyle w:val="Normal0"/>
        <w:spacing w:line="360" w:lineRule="auto"/>
        <w:jc w:val="both"/>
        <w:rPr>
          <w:sz w:val="28"/>
          <w:lang w:val="uk-UA"/>
        </w:rPr>
      </w:pPr>
      <w:r>
        <w:rPr>
          <w:sz w:val="28"/>
          <w:lang w:val="uk-UA"/>
        </w:rPr>
        <w:lastRenderedPageBreak/>
        <w:t xml:space="preserve">        </w:t>
      </w:r>
      <w:r>
        <w:rPr>
          <w:sz w:val="28"/>
          <w:lang w:val="en-US"/>
        </w:rPr>
        <w:t>B. Finckh, V. Beisiegel, A. Kontush //</w:t>
      </w:r>
      <w:r>
        <w:rPr>
          <w:sz w:val="28"/>
          <w:lang w:val="uk-UA"/>
        </w:rPr>
        <w:t xml:space="preserve"> </w:t>
      </w:r>
      <w:r>
        <w:rPr>
          <w:sz w:val="28"/>
          <w:lang w:val="en-US"/>
        </w:rPr>
        <w:t>Free Radic. Res. –</w:t>
      </w:r>
      <w:r>
        <w:rPr>
          <w:sz w:val="28"/>
          <w:lang w:val="uk-UA"/>
        </w:rPr>
        <w:t xml:space="preserve"> </w:t>
      </w:r>
      <w:r>
        <w:rPr>
          <w:sz w:val="28"/>
          <w:lang w:val="en-US"/>
        </w:rPr>
        <w:t>2000. –</w:t>
      </w:r>
      <w:r>
        <w:rPr>
          <w:sz w:val="28"/>
          <w:lang w:val="uk-UA"/>
        </w:rPr>
        <w:t xml:space="preserve"> </w:t>
      </w:r>
      <w:r>
        <w:rPr>
          <w:sz w:val="28"/>
          <w:lang w:val="en-US"/>
        </w:rPr>
        <w:t>Vol.</w:t>
      </w:r>
      <w:r>
        <w:rPr>
          <w:sz w:val="28"/>
          <w:lang w:val="uk-UA"/>
        </w:rPr>
        <w:t xml:space="preserve"> </w:t>
      </w:r>
      <w:r>
        <w:rPr>
          <w:sz w:val="28"/>
          <w:lang w:val="en-US"/>
        </w:rPr>
        <w:t xml:space="preserve">32, </w:t>
      </w:r>
      <w:r>
        <w:rPr>
          <w:sz w:val="28"/>
          <w:lang w:val="uk-UA"/>
        </w:rPr>
        <w:t xml:space="preserve">№ </w:t>
      </w:r>
      <w:r>
        <w:rPr>
          <w:sz w:val="28"/>
          <w:lang w:val="en-US"/>
        </w:rPr>
        <w:t xml:space="preserve">4.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w:t>
      </w:r>
      <w:r>
        <w:rPr>
          <w:sz w:val="28"/>
          <w:lang w:val="uk-UA"/>
        </w:rPr>
        <w:t xml:space="preserve"> </w:t>
      </w:r>
      <w:r>
        <w:rPr>
          <w:sz w:val="28"/>
          <w:lang w:val="en-US"/>
        </w:rPr>
        <w:t>P.</w:t>
      </w:r>
      <w:r>
        <w:rPr>
          <w:sz w:val="28"/>
          <w:lang w:val="uk-UA"/>
        </w:rPr>
        <w:t xml:space="preserve"> </w:t>
      </w:r>
      <w:r>
        <w:rPr>
          <w:sz w:val="28"/>
          <w:lang w:val="en-US"/>
        </w:rPr>
        <w:t>103–114</w:t>
      </w:r>
      <w:r>
        <w:rPr>
          <w:sz w:val="28"/>
          <w:lang w:val="uk-UA"/>
        </w:rPr>
        <w:t>.</w:t>
      </w:r>
    </w:p>
    <w:p w:rsidR="00AB6253" w:rsidRDefault="00AB6253" w:rsidP="00AB6253">
      <w:pPr>
        <w:pStyle w:val="NormalWeb"/>
        <w:spacing w:line="360" w:lineRule="auto"/>
        <w:jc w:val="both"/>
        <w:rPr>
          <w:sz w:val="28"/>
          <w:lang w:val="uk-UA"/>
        </w:rPr>
      </w:pPr>
      <w:r>
        <w:rPr>
          <w:sz w:val="28"/>
          <w:lang w:val="en-US"/>
        </w:rPr>
        <w:t>724</w:t>
      </w:r>
      <w:r>
        <w:rPr>
          <w:sz w:val="28"/>
          <w:lang w:val="uk-UA"/>
        </w:rPr>
        <w:t>.</w:t>
      </w:r>
      <w:r>
        <w:rPr>
          <w:sz w:val="28"/>
          <w:lang w:val="en-US"/>
        </w:rPr>
        <w:t xml:space="preserve"> Todd P.</w:t>
      </w:r>
      <w:r>
        <w:rPr>
          <w:sz w:val="28"/>
          <w:lang w:val="uk-UA"/>
        </w:rPr>
        <w:t xml:space="preserve"> </w:t>
      </w:r>
      <w:r>
        <w:rPr>
          <w:sz w:val="28"/>
          <w:lang w:val="en-US"/>
        </w:rPr>
        <w:t xml:space="preserve">A. Cefotaxime. An update of its pharmocology and therapeutic use </w:t>
      </w:r>
      <w:r>
        <w:rPr>
          <w:sz w:val="28"/>
          <w:lang w:val="uk-UA"/>
        </w:rPr>
        <w:t>/</w:t>
      </w:r>
      <w:r>
        <w:rPr>
          <w:sz w:val="28"/>
          <w:lang w:val="en-US"/>
        </w:rPr>
        <w:t xml:space="preserve"> P.</w:t>
      </w:r>
      <w:r>
        <w:rPr>
          <w:sz w:val="28"/>
          <w:lang w:val="uk-UA"/>
        </w:rPr>
        <w:t xml:space="preserve"> </w:t>
      </w:r>
    </w:p>
    <w:p w:rsidR="00AB6253" w:rsidRDefault="00AB6253" w:rsidP="00AB6253">
      <w:pPr>
        <w:pStyle w:val="NormalWeb"/>
        <w:spacing w:line="360" w:lineRule="auto"/>
        <w:jc w:val="both"/>
        <w:rPr>
          <w:sz w:val="28"/>
          <w:lang w:val="en-US"/>
        </w:rPr>
      </w:pPr>
      <w:r>
        <w:rPr>
          <w:sz w:val="28"/>
          <w:lang w:val="uk-UA"/>
        </w:rPr>
        <w:t xml:space="preserve">        </w:t>
      </w:r>
      <w:r>
        <w:rPr>
          <w:sz w:val="28"/>
          <w:lang w:val="en-US"/>
        </w:rPr>
        <w:t>A.</w:t>
      </w:r>
      <w:r>
        <w:rPr>
          <w:sz w:val="28"/>
          <w:lang w:val="uk-UA"/>
        </w:rPr>
        <w:t xml:space="preserve"> </w:t>
      </w:r>
      <w:r>
        <w:rPr>
          <w:sz w:val="28"/>
          <w:lang w:val="en-US"/>
        </w:rPr>
        <w:t>Todd, R.</w:t>
      </w:r>
      <w:r>
        <w:rPr>
          <w:sz w:val="28"/>
          <w:lang w:val="uk-UA"/>
        </w:rPr>
        <w:t xml:space="preserve"> </w:t>
      </w:r>
      <w:r>
        <w:rPr>
          <w:sz w:val="28"/>
          <w:lang w:val="en-US"/>
        </w:rPr>
        <w:t>N.</w:t>
      </w:r>
      <w:r>
        <w:rPr>
          <w:sz w:val="28"/>
          <w:lang w:val="uk-UA"/>
        </w:rPr>
        <w:t xml:space="preserve"> </w:t>
      </w:r>
      <w:r>
        <w:rPr>
          <w:sz w:val="28"/>
          <w:lang w:val="en-US"/>
        </w:rPr>
        <w:t>Brogen // Drugs. – 1990. –</w:t>
      </w:r>
      <w:r>
        <w:rPr>
          <w:sz w:val="28"/>
          <w:lang w:val="uk-UA"/>
        </w:rPr>
        <w:t xml:space="preserve"> </w:t>
      </w:r>
      <w:r>
        <w:rPr>
          <w:sz w:val="28"/>
          <w:lang w:val="en-US"/>
        </w:rPr>
        <w:t>Vol.</w:t>
      </w:r>
      <w:r>
        <w:rPr>
          <w:sz w:val="28"/>
          <w:lang w:val="uk-UA"/>
        </w:rPr>
        <w:t xml:space="preserve"> </w:t>
      </w:r>
      <w:r>
        <w:rPr>
          <w:sz w:val="28"/>
          <w:lang w:val="en-US"/>
        </w:rPr>
        <w:t xml:space="preserve">40, </w:t>
      </w:r>
      <w:r>
        <w:rPr>
          <w:sz w:val="28"/>
          <w:lang w:val="uk-UA"/>
        </w:rPr>
        <w:t xml:space="preserve">№ </w:t>
      </w:r>
      <w:r>
        <w:rPr>
          <w:sz w:val="28"/>
          <w:lang w:val="en-US"/>
        </w:rPr>
        <w:t>3. –</w:t>
      </w:r>
      <w:r>
        <w:rPr>
          <w:sz w:val="28"/>
          <w:lang w:val="uk-UA"/>
        </w:rPr>
        <w:t xml:space="preserve"> </w:t>
      </w:r>
      <w:r>
        <w:rPr>
          <w:sz w:val="28"/>
          <w:lang w:val="en-US"/>
        </w:rPr>
        <w:t>P.</w:t>
      </w:r>
      <w:r>
        <w:rPr>
          <w:sz w:val="28"/>
          <w:lang w:val="uk-UA"/>
        </w:rPr>
        <w:t xml:space="preserve"> </w:t>
      </w:r>
      <w:r>
        <w:rPr>
          <w:sz w:val="28"/>
          <w:lang w:val="en-US"/>
        </w:rPr>
        <w:t xml:space="preserve">608–651. </w:t>
      </w:r>
    </w:p>
    <w:p w:rsidR="00AB6253" w:rsidRDefault="00AB6253" w:rsidP="00AB6253">
      <w:pPr>
        <w:pStyle w:val="Normal0"/>
        <w:spacing w:line="360" w:lineRule="auto"/>
        <w:jc w:val="both"/>
        <w:rPr>
          <w:sz w:val="28"/>
          <w:lang w:val="uk-UA"/>
        </w:rPr>
      </w:pPr>
      <w:r>
        <w:rPr>
          <w:sz w:val="28"/>
          <w:lang w:val="en-US"/>
        </w:rPr>
        <w:t>725</w:t>
      </w:r>
      <w:r>
        <w:rPr>
          <w:sz w:val="28"/>
          <w:lang w:val="uk-UA"/>
        </w:rPr>
        <w:t>.</w:t>
      </w:r>
      <w:r>
        <w:rPr>
          <w:sz w:val="28"/>
          <w:lang w:val="en-US"/>
        </w:rPr>
        <w:t xml:space="preserve"> Total antioxidant/oxidant status in meningism and meningitis / [A. Aycicek, A. </w:t>
      </w:r>
    </w:p>
    <w:p w:rsidR="00AB6253" w:rsidRDefault="00AB6253" w:rsidP="00AB6253">
      <w:pPr>
        <w:pStyle w:val="Normal0"/>
        <w:spacing w:line="360" w:lineRule="auto"/>
        <w:jc w:val="both"/>
        <w:rPr>
          <w:spacing w:val="-2"/>
          <w:sz w:val="28"/>
          <w:lang w:val="uk-UA"/>
        </w:rPr>
      </w:pPr>
      <w:r>
        <w:rPr>
          <w:lang w:val="uk-UA"/>
        </w:rPr>
        <w:t xml:space="preserve">          </w:t>
      </w:r>
      <w:r>
        <w:rPr>
          <w:sz w:val="28"/>
          <w:lang w:val="en-US"/>
        </w:rPr>
        <w:t xml:space="preserve">Iscan,O. Erel et al.] // Pediatr. Neurol. – 2006. – Vol. 35, </w:t>
      </w:r>
      <w:r>
        <w:rPr>
          <w:sz w:val="28"/>
          <w:lang w:val="uk-UA"/>
        </w:rPr>
        <w:t xml:space="preserve">№ </w:t>
      </w:r>
      <w:r>
        <w:rPr>
          <w:sz w:val="28"/>
          <w:lang w:val="en-US"/>
        </w:rPr>
        <w:t>6. – P.</w:t>
      </w:r>
      <w:r>
        <w:rPr>
          <w:sz w:val="28"/>
          <w:lang w:val="uk-UA"/>
        </w:rPr>
        <w:t xml:space="preserve"> </w:t>
      </w:r>
      <w:r>
        <w:rPr>
          <w:sz w:val="28"/>
          <w:lang w:val="en-US"/>
        </w:rPr>
        <w:t>382–386.</w:t>
      </w:r>
      <w:r>
        <w:rPr>
          <w:sz w:val="28"/>
          <w:lang w:val="en-US"/>
        </w:rPr>
        <w:br/>
        <w:t>726</w:t>
      </w:r>
      <w:r>
        <w:rPr>
          <w:sz w:val="28"/>
          <w:lang w:val="uk-UA"/>
        </w:rPr>
        <w:t>.</w:t>
      </w:r>
      <w:r>
        <w:rPr>
          <w:sz w:val="28"/>
          <w:lang w:val="en-US"/>
        </w:rPr>
        <w:t xml:space="preserve"> </w:t>
      </w:r>
      <w:r>
        <w:rPr>
          <w:spacing w:val="-2"/>
          <w:sz w:val="28"/>
          <w:lang w:val="en-US"/>
        </w:rPr>
        <w:t>Traugott U. T and B lymphocytes in the cerebrospinal fluid of various neurologi</w:t>
      </w:r>
      <w:r>
        <w:rPr>
          <w:spacing w:val="-2"/>
          <w:sz w:val="28"/>
          <w:lang w:val="uk-UA"/>
        </w:rPr>
        <w:t>-</w:t>
      </w:r>
    </w:p>
    <w:p w:rsidR="00AB6253" w:rsidRDefault="00AB6253" w:rsidP="00AB6253">
      <w:pPr>
        <w:pStyle w:val="Normal0"/>
        <w:spacing w:line="360" w:lineRule="auto"/>
        <w:jc w:val="both"/>
        <w:rPr>
          <w:sz w:val="28"/>
          <w:lang w:val="uk-UA"/>
        </w:rPr>
      </w:pPr>
      <w:r>
        <w:rPr>
          <w:spacing w:val="-8"/>
          <w:sz w:val="28"/>
          <w:lang w:val="uk-UA"/>
        </w:rPr>
        <w:t xml:space="preserve">          </w:t>
      </w:r>
      <w:r>
        <w:rPr>
          <w:spacing w:val="-8"/>
          <w:sz w:val="28"/>
          <w:lang w:val="en-US"/>
        </w:rPr>
        <w:t xml:space="preserve">cal diseases </w:t>
      </w:r>
      <w:r>
        <w:rPr>
          <w:spacing w:val="-8"/>
          <w:sz w:val="28"/>
          <w:lang w:val="uk-UA"/>
        </w:rPr>
        <w:t>/</w:t>
      </w:r>
      <w:r>
        <w:rPr>
          <w:spacing w:val="-8"/>
          <w:sz w:val="28"/>
          <w:lang w:val="en-US"/>
        </w:rPr>
        <w:t xml:space="preserve"> U.</w:t>
      </w:r>
      <w:r>
        <w:rPr>
          <w:spacing w:val="-8"/>
          <w:sz w:val="28"/>
          <w:lang w:val="uk-UA"/>
        </w:rPr>
        <w:t xml:space="preserve"> </w:t>
      </w:r>
      <w:r>
        <w:rPr>
          <w:spacing w:val="-8"/>
          <w:sz w:val="28"/>
          <w:lang w:val="en-US"/>
        </w:rPr>
        <w:t xml:space="preserve">Traugott // J. Neurol. – 1978. – Vol. 219, </w:t>
      </w:r>
      <w:r>
        <w:rPr>
          <w:spacing w:val="-8"/>
          <w:sz w:val="28"/>
          <w:lang w:val="uk-UA"/>
        </w:rPr>
        <w:t xml:space="preserve">№ </w:t>
      </w:r>
      <w:r>
        <w:rPr>
          <w:spacing w:val="-8"/>
          <w:sz w:val="28"/>
          <w:lang w:val="en-US"/>
        </w:rPr>
        <w:t>3. – P.</w:t>
      </w:r>
      <w:r>
        <w:rPr>
          <w:spacing w:val="-8"/>
          <w:sz w:val="28"/>
          <w:lang w:val="uk-UA"/>
        </w:rPr>
        <w:t xml:space="preserve"> </w:t>
      </w:r>
      <w:r>
        <w:rPr>
          <w:spacing w:val="-8"/>
          <w:sz w:val="28"/>
          <w:lang w:val="en-US"/>
        </w:rPr>
        <w:t xml:space="preserve">185–197. </w:t>
      </w:r>
      <w:r>
        <w:rPr>
          <w:spacing w:val="-8"/>
          <w:sz w:val="28"/>
          <w:lang w:val="en-US"/>
        </w:rPr>
        <w:br/>
      </w:r>
      <w:r>
        <w:rPr>
          <w:sz w:val="28"/>
          <w:lang w:val="en-US"/>
        </w:rPr>
        <w:t>727</w:t>
      </w:r>
      <w:r>
        <w:rPr>
          <w:sz w:val="28"/>
          <w:lang w:val="uk-UA"/>
        </w:rPr>
        <w:t>.</w:t>
      </w:r>
      <w:r>
        <w:rPr>
          <w:sz w:val="28"/>
          <w:lang w:val="en-US"/>
        </w:rPr>
        <w:t xml:space="preserve"> Trifilo M.</w:t>
      </w:r>
      <w:r>
        <w:rPr>
          <w:sz w:val="28"/>
          <w:lang w:val="uk-UA"/>
        </w:rPr>
        <w:t xml:space="preserve"> </w:t>
      </w:r>
      <w:r>
        <w:rPr>
          <w:sz w:val="28"/>
          <w:lang w:val="en-US"/>
        </w:rPr>
        <w:t xml:space="preserve">J. Adenovirus-mediated expression of CXCL10 in the central nervous </w:t>
      </w:r>
    </w:p>
    <w:p w:rsidR="00AB6253" w:rsidRDefault="00AB6253" w:rsidP="00AB6253">
      <w:pPr>
        <w:pStyle w:val="Normal0"/>
        <w:spacing w:line="360" w:lineRule="auto"/>
        <w:jc w:val="both"/>
        <w:rPr>
          <w:spacing w:val="2"/>
          <w:sz w:val="28"/>
          <w:lang w:val="uk-UA"/>
        </w:rPr>
      </w:pPr>
      <w:r>
        <w:rPr>
          <w:sz w:val="28"/>
          <w:lang w:val="uk-UA"/>
        </w:rPr>
        <w:t xml:space="preserve">        </w:t>
      </w:r>
      <w:r>
        <w:rPr>
          <w:spacing w:val="2"/>
          <w:sz w:val="28"/>
          <w:lang w:val="en-US"/>
        </w:rPr>
        <w:t xml:space="preserve">system results in T-cell recruitment and limited neuropathology </w:t>
      </w:r>
      <w:r>
        <w:rPr>
          <w:spacing w:val="2"/>
          <w:sz w:val="28"/>
          <w:lang w:val="uk-UA"/>
        </w:rPr>
        <w:t>/</w:t>
      </w:r>
      <w:r>
        <w:rPr>
          <w:spacing w:val="2"/>
          <w:sz w:val="28"/>
          <w:lang w:val="en-US"/>
        </w:rPr>
        <w:t xml:space="preserve"> M.</w:t>
      </w:r>
      <w:r>
        <w:rPr>
          <w:spacing w:val="2"/>
          <w:sz w:val="28"/>
          <w:lang w:val="uk-UA"/>
        </w:rPr>
        <w:t xml:space="preserve"> </w:t>
      </w:r>
      <w:r>
        <w:rPr>
          <w:spacing w:val="2"/>
          <w:sz w:val="28"/>
          <w:lang w:val="en-US"/>
        </w:rPr>
        <w:t>J.</w:t>
      </w:r>
      <w:r>
        <w:rPr>
          <w:spacing w:val="2"/>
          <w:sz w:val="28"/>
          <w:lang w:val="uk-UA"/>
        </w:rPr>
        <w:t xml:space="preserve"> </w:t>
      </w:r>
      <w:r>
        <w:rPr>
          <w:spacing w:val="2"/>
          <w:sz w:val="28"/>
          <w:lang w:val="en-US"/>
        </w:rPr>
        <w:t xml:space="preserve">Trifilo, </w:t>
      </w:r>
    </w:p>
    <w:p w:rsidR="00AB6253" w:rsidRDefault="00AB6253" w:rsidP="00AB6253">
      <w:pPr>
        <w:pStyle w:val="Normal0"/>
        <w:spacing w:line="360" w:lineRule="auto"/>
        <w:jc w:val="both"/>
        <w:rPr>
          <w:sz w:val="28"/>
          <w:lang w:val="en-US"/>
        </w:rPr>
      </w:pPr>
      <w:r>
        <w:rPr>
          <w:sz w:val="28"/>
          <w:lang w:val="uk-UA"/>
        </w:rPr>
        <w:t xml:space="preserve">        </w:t>
      </w:r>
      <w:r>
        <w:rPr>
          <w:sz w:val="28"/>
          <w:lang w:val="en-US"/>
        </w:rPr>
        <w:t>T.</w:t>
      </w:r>
      <w:r>
        <w:rPr>
          <w:sz w:val="28"/>
          <w:lang w:val="uk-UA"/>
        </w:rPr>
        <w:t xml:space="preserve"> </w:t>
      </w:r>
      <w:r>
        <w:rPr>
          <w:sz w:val="28"/>
          <w:lang w:val="en-US"/>
        </w:rPr>
        <w:t>E. Lane // J. Neurovirol.</w:t>
      </w:r>
      <w:r>
        <w:rPr>
          <w:spacing w:val="-8"/>
          <w:sz w:val="28"/>
          <w:lang w:val="en-US"/>
        </w:rPr>
        <w:t xml:space="preserve"> –</w:t>
      </w:r>
      <w:r>
        <w:rPr>
          <w:sz w:val="28"/>
          <w:lang w:val="en-US"/>
        </w:rPr>
        <w:t xml:space="preserve"> 2003.</w:t>
      </w:r>
      <w:r>
        <w:rPr>
          <w:spacing w:val="-8"/>
          <w:sz w:val="28"/>
          <w:lang w:val="en-US"/>
        </w:rPr>
        <w:t xml:space="preserve"> –</w:t>
      </w:r>
      <w:r>
        <w:rPr>
          <w:sz w:val="28"/>
          <w:lang w:val="en-US"/>
        </w:rPr>
        <w:t>Vol.</w:t>
      </w:r>
      <w:r>
        <w:rPr>
          <w:sz w:val="28"/>
          <w:lang w:val="uk-UA"/>
        </w:rPr>
        <w:t xml:space="preserve"> </w:t>
      </w:r>
      <w:r>
        <w:rPr>
          <w:sz w:val="28"/>
          <w:lang w:val="en-US"/>
        </w:rPr>
        <w:t xml:space="preserve">9, </w:t>
      </w:r>
      <w:r>
        <w:rPr>
          <w:sz w:val="28"/>
          <w:lang w:val="uk-UA"/>
        </w:rPr>
        <w:t xml:space="preserve">№ </w:t>
      </w:r>
      <w:r>
        <w:rPr>
          <w:sz w:val="28"/>
          <w:lang w:val="en-US"/>
        </w:rPr>
        <w:t>3.</w:t>
      </w:r>
      <w:r>
        <w:rPr>
          <w:spacing w:val="-8"/>
          <w:sz w:val="28"/>
          <w:lang w:val="en-US"/>
        </w:rPr>
        <w:t xml:space="preserve"> –</w:t>
      </w:r>
      <w:r>
        <w:rPr>
          <w:spacing w:val="-8"/>
          <w:sz w:val="28"/>
          <w:lang w:val="uk-UA"/>
        </w:rPr>
        <w:t xml:space="preserve"> </w:t>
      </w:r>
      <w:r>
        <w:rPr>
          <w:sz w:val="28"/>
          <w:lang w:val="en-US"/>
        </w:rPr>
        <w:t>P.</w:t>
      </w:r>
      <w:r>
        <w:rPr>
          <w:sz w:val="28"/>
          <w:lang w:val="uk-UA"/>
        </w:rPr>
        <w:t xml:space="preserve"> </w:t>
      </w:r>
      <w:r>
        <w:rPr>
          <w:sz w:val="28"/>
          <w:lang w:val="en-US"/>
        </w:rPr>
        <w:t>315</w:t>
      </w:r>
      <w:r>
        <w:rPr>
          <w:spacing w:val="-8"/>
          <w:sz w:val="28"/>
          <w:lang w:val="en-US"/>
        </w:rPr>
        <w:t>–</w:t>
      </w:r>
      <w:r>
        <w:rPr>
          <w:sz w:val="28"/>
          <w:lang w:val="en-US"/>
        </w:rPr>
        <w:t xml:space="preserve">324. </w:t>
      </w:r>
    </w:p>
    <w:p w:rsidR="00AB6253" w:rsidRDefault="00AB6253" w:rsidP="00AB6253">
      <w:pPr>
        <w:pStyle w:val="NormalWeb"/>
        <w:spacing w:line="360" w:lineRule="auto"/>
        <w:jc w:val="both"/>
        <w:rPr>
          <w:sz w:val="28"/>
          <w:lang w:val="uk-UA"/>
        </w:rPr>
      </w:pPr>
      <w:r>
        <w:rPr>
          <w:sz w:val="28"/>
          <w:lang w:val="en-US"/>
        </w:rPr>
        <w:t>728</w:t>
      </w:r>
      <w:r>
        <w:rPr>
          <w:sz w:val="28"/>
          <w:lang w:val="uk-UA"/>
        </w:rPr>
        <w:t>.</w:t>
      </w:r>
      <w:r>
        <w:rPr>
          <w:sz w:val="28"/>
          <w:lang w:val="en-US"/>
        </w:rPr>
        <w:t xml:space="preserve"> </w:t>
      </w:r>
      <w:r>
        <w:rPr>
          <w:spacing w:val="2"/>
          <w:sz w:val="28"/>
          <w:lang w:val="en-US"/>
        </w:rPr>
        <w:t>Tunkel A.</w:t>
      </w:r>
      <w:r>
        <w:rPr>
          <w:spacing w:val="2"/>
          <w:sz w:val="28"/>
          <w:lang w:val="uk-UA"/>
        </w:rPr>
        <w:t xml:space="preserve"> </w:t>
      </w:r>
      <w:r>
        <w:rPr>
          <w:spacing w:val="2"/>
          <w:sz w:val="28"/>
          <w:lang w:val="en-US"/>
        </w:rPr>
        <w:t xml:space="preserve">R. Pathogenesis and pathophysiology of bacterial meningitis </w:t>
      </w:r>
      <w:r>
        <w:rPr>
          <w:spacing w:val="2"/>
          <w:sz w:val="28"/>
          <w:lang w:val="uk-UA"/>
        </w:rPr>
        <w:t>/</w:t>
      </w:r>
      <w:r>
        <w:rPr>
          <w:spacing w:val="2"/>
          <w:sz w:val="28"/>
          <w:lang w:val="en-US"/>
        </w:rPr>
        <w:t xml:space="preserve"> A.</w:t>
      </w:r>
      <w:r>
        <w:rPr>
          <w:spacing w:val="2"/>
          <w:sz w:val="28"/>
          <w:lang w:val="uk-UA"/>
        </w:rPr>
        <w:t xml:space="preserve"> </w:t>
      </w:r>
      <w:r>
        <w:rPr>
          <w:spacing w:val="2"/>
          <w:sz w:val="28"/>
          <w:lang w:val="en-US"/>
        </w:rPr>
        <w:t>R.</w:t>
      </w:r>
      <w:r>
        <w:rPr>
          <w:sz w:val="28"/>
          <w:lang w:val="uk-UA"/>
        </w:rPr>
        <w:t xml:space="preserve"> </w:t>
      </w:r>
    </w:p>
    <w:p w:rsidR="00AB6253" w:rsidRDefault="00AB6253" w:rsidP="00AB6253">
      <w:pPr>
        <w:pStyle w:val="NormalWeb"/>
        <w:spacing w:line="360" w:lineRule="auto"/>
        <w:jc w:val="both"/>
        <w:rPr>
          <w:spacing w:val="-8"/>
          <w:sz w:val="28"/>
          <w:lang w:val="en-US"/>
        </w:rPr>
      </w:pPr>
      <w:r>
        <w:rPr>
          <w:sz w:val="28"/>
          <w:lang w:val="uk-UA"/>
        </w:rPr>
        <w:t xml:space="preserve">        </w:t>
      </w:r>
      <w:r>
        <w:rPr>
          <w:spacing w:val="-8"/>
          <w:sz w:val="28"/>
          <w:lang w:val="en-US"/>
        </w:rPr>
        <w:t>Tunkel, W.</w:t>
      </w:r>
      <w:r>
        <w:rPr>
          <w:spacing w:val="-8"/>
          <w:sz w:val="28"/>
          <w:lang w:val="uk-UA"/>
        </w:rPr>
        <w:t xml:space="preserve"> </w:t>
      </w:r>
      <w:r>
        <w:rPr>
          <w:spacing w:val="-8"/>
          <w:sz w:val="28"/>
          <w:lang w:val="en-US"/>
        </w:rPr>
        <w:t>M. Scheld // Clin. Microbiol. Rev. –</w:t>
      </w:r>
      <w:r>
        <w:rPr>
          <w:spacing w:val="-8"/>
          <w:sz w:val="28"/>
          <w:lang w:val="uk-UA"/>
        </w:rPr>
        <w:t xml:space="preserve"> </w:t>
      </w:r>
      <w:r>
        <w:rPr>
          <w:spacing w:val="-8"/>
          <w:sz w:val="28"/>
          <w:lang w:val="en-US"/>
        </w:rPr>
        <w:t xml:space="preserve">1993. – Vol. 6, </w:t>
      </w:r>
      <w:r>
        <w:rPr>
          <w:spacing w:val="-8"/>
          <w:sz w:val="28"/>
          <w:lang w:val="uk-UA"/>
        </w:rPr>
        <w:t xml:space="preserve">№ </w:t>
      </w:r>
      <w:r>
        <w:rPr>
          <w:spacing w:val="-8"/>
          <w:sz w:val="28"/>
          <w:lang w:val="en-US"/>
        </w:rPr>
        <w:t>2. –</w:t>
      </w:r>
      <w:r>
        <w:rPr>
          <w:spacing w:val="-8"/>
          <w:sz w:val="28"/>
          <w:lang w:val="uk-UA"/>
        </w:rPr>
        <w:t xml:space="preserve"> </w:t>
      </w:r>
      <w:r>
        <w:rPr>
          <w:spacing w:val="-8"/>
          <w:sz w:val="28"/>
          <w:lang w:val="en-US"/>
        </w:rPr>
        <w:t>P.</w:t>
      </w:r>
      <w:r>
        <w:rPr>
          <w:spacing w:val="-8"/>
          <w:sz w:val="28"/>
          <w:lang w:val="uk-UA"/>
        </w:rPr>
        <w:t xml:space="preserve"> </w:t>
      </w:r>
      <w:r>
        <w:rPr>
          <w:spacing w:val="-8"/>
          <w:sz w:val="28"/>
          <w:lang w:val="en-US"/>
        </w:rPr>
        <w:t xml:space="preserve">118–136. </w:t>
      </w:r>
    </w:p>
    <w:p w:rsidR="00AB6253" w:rsidRDefault="00AB6253" w:rsidP="00AB6253">
      <w:pPr>
        <w:pStyle w:val="NormalWeb"/>
        <w:spacing w:line="360" w:lineRule="auto"/>
        <w:jc w:val="both"/>
        <w:rPr>
          <w:spacing w:val="2"/>
          <w:sz w:val="28"/>
          <w:lang w:val="uk-UA"/>
        </w:rPr>
      </w:pPr>
      <w:r>
        <w:rPr>
          <w:sz w:val="28"/>
          <w:lang w:val="en-US"/>
        </w:rPr>
        <w:t>729</w:t>
      </w:r>
      <w:r>
        <w:rPr>
          <w:sz w:val="28"/>
          <w:lang w:val="uk-UA"/>
        </w:rPr>
        <w:t>.</w:t>
      </w:r>
      <w:r>
        <w:rPr>
          <w:sz w:val="28"/>
          <w:lang w:val="en-US"/>
        </w:rPr>
        <w:t xml:space="preserve"> </w:t>
      </w:r>
      <w:r>
        <w:rPr>
          <w:spacing w:val="2"/>
          <w:sz w:val="28"/>
          <w:lang w:val="en-US"/>
        </w:rPr>
        <w:t>Tunkel A.</w:t>
      </w:r>
      <w:r>
        <w:rPr>
          <w:spacing w:val="2"/>
          <w:sz w:val="28"/>
          <w:lang w:val="uk-UA"/>
        </w:rPr>
        <w:t xml:space="preserve"> </w:t>
      </w:r>
      <w:r>
        <w:rPr>
          <w:spacing w:val="2"/>
          <w:sz w:val="28"/>
          <w:lang w:val="en-US"/>
        </w:rPr>
        <w:t xml:space="preserve">R. Treatment of bacterial meningitis </w:t>
      </w:r>
      <w:r>
        <w:rPr>
          <w:spacing w:val="2"/>
          <w:sz w:val="28"/>
          <w:lang w:val="uk-UA"/>
        </w:rPr>
        <w:t>/</w:t>
      </w:r>
      <w:r>
        <w:rPr>
          <w:spacing w:val="2"/>
          <w:sz w:val="28"/>
          <w:lang w:val="en-US"/>
        </w:rPr>
        <w:t xml:space="preserve"> A.</w:t>
      </w:r>
      <w:r>
        <w:rPr>
          <w:spacing w:val="2"/>
          <w:sz w:val="28"/>
          <w:lang w:val="uk-UA"/>
        </w:rPr>
        <w:t xml:space="preserve"> </w:t>
      </w:r>
      <w:r>
        <w:rPr>
          <w:spacing w:val="2"/>
          <w:sz w:val="28"/>
          <w:lang w:val="en-US"/>
        </w:rPr>
        <w:t>R.</w:t>
      </w:r>
      <w:r>
        <w:rPr>
          <w:spacing w:val="2"/>
          <w:sz w:val="28"/>
          <w:lang w:val="uk-UA"/>
        </w:rPr>
        <w:t xml:space="preserve"> </w:t>
      </w:r>
      <w:r>
        <w:rPr>
          <w:spacing w:val="2"/>
          <w:sz w:val="28"/>
          <w:lang w:val="en-US"/>
        </w:rPr>
        <w:t>Tunkel, W.</w:t>
      </w:r>
      <w:r>
        <w:rPr>
          <w:spacing w:val="2"/>
          <w:sz w:val="28"/>
          <w:lang w:val="uk-UA"/>
        </w:rPr>
        <w:t xml:space="preserve"> </w:t>
      </w:r>
      <w:r>
        <w:rPr>
          <w:spacing w:val="2"/>
          <w:sz w:val="28"/>
          <w:lang w:val="en-US"/>
        </w:rPr>
        <w:t>M. Scheld //</w:t>
      </w:r>
      <w:r>
        <w:rPr>
          <w:spacing w:val="2"/>
          <w:sz w:val="28"/>
          <w:lang w:val="uk-UA"/>
        </w:rPr>
        <w:t xml:space="preserve"> </w:t>
      </w:r>
    </w:p>
    <w:p w:rsidR="00AB6253" w:rsidRDefault="00AB6253" w:rsidP="00AB6253">
      <w:pPr>
        <w:pStyle w:val="NormalWeb"/>
        <w:spacing w:line="360" w:lineRule="auto"/>
        <w:jc w:val="both"/>
        <w:rPr>
          <w:sz w:val="28"/>
          <w:lang w:val="en-US"/>
        </w:rPr>
      </w:pPr>
      <w:r>
        <w:rPr>
          <w:sz w:val="28"/>
          <w:lang w:val="uk-UA"/>
        </w:rPr>
        <w:t xml:space="preserve">        </w:t>
      </w:r>
      <w:r>
        <w:rPr>
          <w:sz w:val="28"/>
          <w:lang w:val="en-US"/>
        </w:rPr>
        <w:t>Quinolone Antimicrobial Agents.</w:t>
      </w:r>
      <w:r>
        <w:rPr>
          <w:spacing w:val="-8"/>
          <w:sz w:val="28"/>
          <w:lang w:val="en-US"/>
        </w:rPr>
        <w:t xml:space="preserve"> –</w:t>
      </w:r>
      <w:r>
        <w:rPr>
          <w:sz w:val="28"/>
          <w:lang w:val="en-US"/>
        </w:rPr>
        <w:t xml:space="preserve"> Washington, 1993.</w:t>
      </w:r>
      <w:r>
        <w:rPr>
          <w:spacing w:val="-8"/>
          <w:sz w:val="28"/>
          <w:lang w:val="en-US"/>
        </w:rPr>
        <w:t xml:space="preserve"> –</w:t>
      </w:r>
      <w:r>
        <w:rPr>
          <w:sz w:val="28"/>
          <w:lang w:val="en-US"/>
        </w:rPr>
        <w:t xml:space="preserve"> P.</w:t>
      </w:r>
      <w:r>
        <w:rPr>
          <w:sz w:val="28"/>
          <w:lang w:val="uk-UA"/>
        </w:rPr>
        <w:t xml:space="preserve"> </w:t>
      </w:r>
      <w:r>
        <w:rPr>
          <w:sz w:val="28"/>
          <w:lang w:val="en-US"/>
        </w:rPr>
        <w:t>381</w:t>
      </w:r>
      <w:r>
        <w:rPr>
          <w:spacing w:val="-8"/>
          <w:sz w:val="28"/>
          <w:lang w:val="en-US"/>
        </w:rPr>
        <w:t>–</w:t>
      </w:r>
      <w:r>
        <w:rPr>
          <w:sz w:val="28"/>
          <w:lang w:val="en-US"/>
        </w:rPr>
        <w:t xml:space="preserve">398. </w:t>
      </w:r>
    </w:p>
    <w:p w:rsidR="00AB6253" w:rsidRDefault="00AB6253" w:rsidP="00AB6253">
      <w:pPr>
        <w:pStyle w:val="NormalWeb"/>
        <w:spacing w:line="360" w:lineRule="auto"/>
        <w:jc w:val="both"/>
        <w:rPr>
          <w:sz w:val="28"/>
          <w:lang w:val="uk-UA"/>
        </w:rPr>
      </w:pPr>
      <w:r>
        <w:rPr>
          <w:sz w:val="28"/>
          <w:lang w:val="en-US"/>
        </w:rPr>
        <w:t>730</w:t>
      </w:r>
      <w:r>
        <w:rPr>
          <w:sz w:val="28"/>
          <w:lang w:val="uk-UA"/>
        </w:rPr>
        <w:t>.</w:t>
      </w:r>
      <w:r>
        <w:rPr>
          <w:sz w:val="28"/>
          <w:lang w:val="en-US"/>
        </w:rPr>
        <w:t xml:space="preserve"> Uehara M. Components of energy expenditure in patients with severe sepsis and </w:t>
      </w:r>
    </w:p>
    <w:p w:rsidR="00AB6253" w:rsidRDefault="00AB6253" w:rsidP="00AB6253">
      <w:pPr>
        <w:pStyle w:val="NormalWeb"/>
        <w:spacing w:line="360" w:lineRule="auto"/>
        <w:jc w:val="both"/>
        <w:rPr>
          <w:spacing w:val="-2"/>
          <w:sz w:val="28"/>
          <w:lang w:val="uk-UA"/>
        </w:rPr>
      </w:pPr>
      <w:r>
        <w:rPr>
          <w:sz w:val="28"/>
          <w:lang w:val="uk-UA"/>
        </w:rPr>
        <w:t xml:space="preserve">        </w:t>
      </w:r>
      <w:r>
        <w:rPr>
          <w:spacing w:val="-2"/>
          <w:sz w:val="28"/>
          <w:lang w:val="en-US"/>
        </w:rPr>
        <w:t xml:space="preserve">maior trauma: a basis for clinical care </w:t>
      </w:r>
      <w:r>
        <w:rPr>
          <w:spacing w:val="-2"/>
          <w:sz w:val="28"/>
          <w:lang w:val="uk-UA"/>
        </w:rPr>
        <w:t>/</w:t>
      </w:r>
      <w:r>
        <w:rPr>
          <w:spacing w:val="-2"/>
          <w:sz w:val="28"/>
          <w:lang w:val="en-US"/>
        </w:rPr>
        <w:t xml:space="preserve"> M.</w:t>
      </w:r>
      <w:r>
        <w:rPr>
          <w:spacing w:val="-2"/>
          <w:sz w:val="28"/>
          <w:lang w:val="uk-UA"/>
        </w:rPr>
        <w:t xml:space="preserve"> </w:t>
      </w:r>
      <w:r>
        <w:rPr>
          <w:spacing w:val="-2"/>
          <w:sz w:val="28"/>
          <w:lang w:val="en-US"/>
        </w:rPr>
        <w:t>Uehara, L.</w:t>
      </w:r>
      <w:r>
        <w:rPr>
          <w:spacing w:val="-2"/>
          <w:sz w:val="28"/>
          <w:lang w:val="uk-UA"/>
        </w:rPr>
        <w:t xml:space="preserve"> </w:t>
      </w:r>
      <w:r>
        <w:rPr>
          <w:spacing w:val="-2"/>
          <w:sz w:val="28"/>
          <w:lang w:val="en-US"/>
        </w:rPr>
        <w:t>D.</w:t>
      </w:r>
      <w:r>
        <w:rPr>
          <w:spacing w:val="-2"/>
          <w:sz w:val="28"/>
          <w:lang w:val="uk-UA"/>
        </w:rPr>
        <w:t xml:space="preserve"> </w:t>
      </w:r>
      <w:r>
        <w:rPr>
          <w:spacing w:val="-2"/>
          <w:sz w:val="28"/>
          <w:lang w:val="en-US"/>
        </w:rPr>
        <w:t>Plank, G.</w:t>
      </w:r>
      <w:r>
        <w:rPr>
          <w:spacing w:val="-2"/>
          <w:sz w:val="28"/>
          <w:lang w:val="uk-UA"/>
        </w:rPr>
        <w:t xml:space="preserve"> </w:t>
      </w:r>
      <w:r>
        <w:rPr>
          <w:spacing w:val="-2"/>
          <w:sz w:val="28"/>
          <w:lang w:val="en-US"/>
        </w:rPr>
        <w:t>L. Hill //</w:t>
      </w:r>
      <w:r>
        <w:rPr>
          <w:spacing w:val="-2"/>
          <w:sz w:val="28"/>
          <w:lang w:val="uk-UA"/>
        </w:rPr>
        <w:t xml:space="preserve"> </w:t>
      </w:r>
      <w:r>
        <w:rPr>
          <w:spacing w:val="-2"/>
          <w:sz w:val="28"/>
          <w:lang w:val="en-US"/>
        </w:rPr>
        <w:t>Crit.</w:t>
      </w:r>
    </w:p>
    <w:p w:rsidR="00AB6253" w:rsidRDefault="00AB6253" w:rsidP="00AB6253">
      <w:pPr>
        <w:pStyle w:val="NormalWeb"/>
        <w:spacing w:line="360" w:lineRule="auto"/>
        <w:jc w:val="both"/>
        <w:rPr>
          <w:sz w:val="28"/>
          <w:lang w:val="en-US"/>
        </w:rPr>
      </w:pPr>
      <w:r>
        <w:rPr>
          <w:sz w:val="28"/>
          <w:lang w:val="uk-UA"/>
        </w:rPr>
        <w:t xml:space="preserve">        </w:t>
      </w:r>
      <w:r>
        <w:rPr>
          <w:sz w:val="28"/>
          <w:lang w:val="en-US"/>
        </w:rPr>
        <w:t xml:space="preserve">Care Med. </w:t>
      </w:r>
      <w:r>
        <w:rPr>
          <w:spacing w:val="-8"/>
          <w:sz w:val="28"/>
          <w:lang w:val="en-US"/>
        </w:rPr>
        <w:t>–</w:t>
      </w:r>
      <w:r>
        <w:rPr>
          <w:sz w:val="28"/>
          <w:lang w:val="en-US"/>
        </w:rPr>
        <w:t xml:space="preserve"> 1999. </w:t>
      </w:r>
      <w:r>
        <w:rPr>
          <w:spacing w:val="-8"/>
          <w:sz w:val="28"/>
          <w:lang w:val="en-US"/>
        </w:rPr>
        <w:t>–</w:t>
      </w:r>
      <w:r>
        <w:rPr>
          <w:sz w:val="28"/>
          <w:lang w:val="en-US"/>
        </w:rPr>
        <w:t xml:space="preserve">Vol. 27, № 7. </w:t>
      </w:r>
      <w:r>
        <w:rPr>
          <w:spacing w:val="-8"/>
          <w:sz w:val="28"/>
          <w:lang w:val="en-US"/>
        </w:rPr>
        <w:t>–</w:t>
      </w:r>
      <w:r>
        <w:rPr>
          <w:spacing w:val="-8"/>
          <w:sz w:val="28"/>
          <w:lang w:val="uk-UA"/>
        </w:rPr>
        <w:t xml:space="preserve"> </w:t>
      </w:r>
      <w:r>
        <w:rPr>
          <w:sz w:val="28"/>
          <w:lang w:val="en-US"/>
        </w:rPr>
        <w:t>P. 1295</w:t>
      </w:r>
      <w:r>
        <w:rPr>
          <w:spacing w:val="-8"/>
          <w:sz w:val="28"/>
          <w:lang w:val="en-US"/>
        </w:rPr>
        <w:t>–</w:t>
      </w:r>
      <w:r>
        <w:rPr>
          <w:sz w:val="28"/>
          <w:lang w:val="en-US"/>
        </w:rPr>
        <w:t xml:space="preserve">1302. </w:t>
      </w:r>
    </w:p>
    <w:p w:rsidR="00AB6253" w:rsidRDefault="00AB6253" w:rsidP="00AB6253">
      <w:pPr>
        <w:pStyle w:val="Normal0"/>
        <w:spacing w:line="360" w:lineRule="auto"/>
        <w:jc w:val="both"/>
        <w:rPr>
          <w:spacing w:val="2"/>
          <w:sz w:val="28"/>
          <w:lang w:val="uk-UA"/>
        </w:rPr>
      </w:pPr>
      <w:r>
        <w:rPr>
          <w:sz w:val="28"/>
          <w:lang w:val="en-US"/>
        </w:rPr>
        <w:t>731</w:t>
      </w:r>
      <w:r>
        <w:rPr>
          <w:sz w:val="28"/>
          <w:lang w:val="uk-UA"/>
        </w:rPr>
        <w:t>.</w:t>
      </w:r>
      <w:r>
        <w:rPr>
          <w:sz w:val="28"/>
          <w:lang w:val="en-US"/>
        </w:rPr>
        <w:t xml:space="preserve"> </w:t>
      </w:r>
      <w:r>
        <w:rPr>
          <w:spacing w:val="2"/>
          <w:sz w:val="28"/>
          <w:lang w:val="en-US"/>
        </w:rPr>
        <w:t xml:space="preserve">Usefulness of establishing chosen acute phase proteins concentrations in serum </w:t>
      </w:r>
    </w:p>
    <w:p w:rsidR="00AB6253" w:rsidRDefault="00AB6253" w:rsidP="00AB6253">
      <w:pPr>
        <w:pStyle w:val="Normal0"/>
        <w:spacing w:line="360" w:lineRule="auto"/>
        <w:jc w:val="both"/>
        <w:rPr>
          <w:spacing w:val="-4"/>
          <w:sz w:val="28"/>
          <w:lang w:val="uk-UA"/>
        </w:rPr>
      </w:pPr>
      <w:r>
        <w:rPr>
          <w:sz w:val="28"/>
          <w:lang w:val="uk-UA"/>
        </w:rPr>
        <w:lastRenderedPageBreak/>
        <w:t xml:space="preserve">        </w:t>
      </w:r>
      <w:r>
        <w:rPr>
          <w:spacing w:val="-4"/>
          <w:sz w:val="28"/>
          <w:lang w:val="en-US"/>
        </w:rPr>
        <w:t>and cerebrospinal fluid for differential diagnosis and monitoring of purulent menin</w:t>
      </w:r>
      <w:r>
        <w:rPr>
          <w:spacing w:val="-4"/>
          <w:sz w:val="28"/>
          <w:lang w:val="uk-UA"/>
        </w:rPr>
        <w:t>-</w:t>
      </w:r>
    </w:p>
    <w:p w:rsidR="00AB6253" w:rsidRDefault="00AB6253" w:rsidP="00AB6253">
      <w:pPr>
        <w:pStyle w:val="Normal0"/>
        <w:spacing w:line="360" w:lineRule="auto"/>
        <w:jc w:val="both"/>
        <w:rPr>
          <w:spacing w:val="6"/>
          <w:sz w:val="28"/>
          <w:lang w:val="uk-UA"/>
        </w:rPr>
      </w:pPr>
      <w:r>
        <w:rPr>
          <w:sz w:val="28"/>
          <w:lang w:val="uk-UA"/>
        </w:rPr>
        <w:t xml:space="preserve">        </w:t>
      </w:r>
      <w:r>
        <w:rPr>
          <w:spacing w:val="6"/>
          <w:sz w:val="28"/>
          <w:lang w:val="en-US"/>
        </w:rPr>
        <w:t xml:space="preserve">gitis in adults. II / [M. Lobos, M. Paradowski, J. Kuydowicz et al.] // Przegl.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Epidemiol. –1994.</w:t>
      </w:r>
      <w:r>
        <w:rPr>
          <w:spacing w:val="-8"/>
          <w:sz w:val="28"/>
          <w:lang w:val="en-US"/>
        </w:rPr>
        <w:t xml:space="preserve"> – </w:t>
      </w:r>
      <w:r>
        <w:rPr>
          <w:sz w:val="28"/>
          <w:lang w:val="en-US"/>
        </w:rPr>
        <w:t xml:space="preserve">Vol. 48, </w:t>
      </w:r>
      <w:r>
        <w:rPr>
          <w:sz w:val="28"/>
          <w:lang w:val="uk-UA"/>
        </w:rPr>
        <w:t xml:space="preserve">№ </w:t>
      </w:r>
      <w:r>
        <w:rPr>
          <w:sz w:val="28"/>
          <w:lang w:val="en-US"/>
        </w:rPr>
        <w:t>3.</w:t>
      </w:r>
      <w:r>
        <w:rPr>
          <w:spacing w:val="-8"/>
          <w:sz w:val="28"/>
          <w:lang w:val="en-US"/>
        </w:rPr>
        <w:t xml:space="preserve"> –</w:t>
      </w:r>
      <w:r>
        <w:rPr>
          <w:spacing w:val="-8"/>
          <w:sz w:val="28"/>
          <w:lang w:val="uk-UA"/>
        </w:rPr>
        <w:t xml:space="preserve"> </w:t>
      </w:r>
      <w:r>
        <w:rPr>
          <w:sz w:val="28"/>
          <w:lang w:val="en-US"/>
        </w:rPr>
        <w:t>P.</w:t>
      </w:r>
      <w:r>
        <w:rPr>
          <w:sz w:val="28"/>
          <w:lang w:val="uk-UA"/>
        </w:rPr>
        <w:t xml:space="preserve"> </w:t>
      </w:r>
      <w:r>
        <w:rPr>
          <w:sz w:val="28"/>
          <w:lang w:val="en-US"/>
        </w:rPr>
        <w:t>191</w:t>
      </w:r>
      <w:r>
        <w:rPr>
          <w:spacing w:val="-8"/>
          <w:sz w:val="28"/>
          <w:lang w:val="en-US"/>
        </w:rPr>
        <w:t>–</w:t>
      </w:r>
      <w:r>
        <w:rPr>
          <w:sz w:val="28"/>
          <w:lang w:val="en-US"/>
        </w:rPr>
        <w:t>196</w:t>
      </w:r>
      <w:r>
        <w:rPr>
          <w:sz w:val="28"/>
          <w:lang w:val="uk-UA"/>
        </w:rPr>
        <w:t>.</w:t>
      </w:r>
    </w:p>
    <w:p w:rsidR="00AB6253" w:rsidRDefault="00AB6253" w:rsidP="00AB6253">
      <w:pPr>
        <w:pStyle w:val="Normal0"/>
        <w:spacing w:line="360" w:lineRule="auto"/>
        <w:jc w:val="both"/>
        <w:rPr>
          <w:sz w:val="28"/>
          <w:lang w:val="uk-UA"/>
        </w:rPr>
      </w:pPr>
      <w:r>
        <w:rPr>
          <w:sz w:val="28"/>
          <w:lang w:val="en-US"/>
        </w:rPr>
        <w:t>732</w:t>
      </w:r>
      <w:r>
        <w:rPr>
          <w:sz w:val="28"/>
          <w:lang w:val="uk-UA"/>
        </w:rPr>
        <w:t>.</w:t>
      </w:r>
      <w:r>
        <w:rPr>
          <w:sz w:val="28"/>
          <w:lang w:val="en-US"/>
        </w:rPr>
        <w:t xml:space="preserve"> Van Deuren M.</w:t>
      </w:r>
      <w:r>
        <w:rPr>
          <w:sz w:val="28"/>
          <w:lang w:val="uk-UA"/>
        </w:rPr>
        <w:t xml:space="preserve"> </w:t>
      </w:r>
      <w:r>
        <w:rPr>
          <w:sz w:val="28"/>
          <w:lang w:val="en-US"/>
        </w:rPr>
        <w:t>Update on Meningococcal Disease with Emphasis on Pathoge</w:t>
      </w:r>
      <w:r>
        <w:rPr>
          <w:sz w:val="28"/>
          <w:lang w:val="uk-UA"/>
        </w:rPr>
        <w:t>-</w:t>
      </w:r>
    </w:p>
    <w:p w:rsidR="00AB6253" w:rsidRDefault="00AB6253" w:rsidP="00AB6253">
      <w:pPr>
        <w:pStyle w:val="Normal0"/>
        <w:spacing w:line="360" w:lineRule="auto"/>
        <w:jc w:val="both"/>
        <w:rPr>
          <w:spacing w:val="-4"/>
          <w:sz w:val="28"/>
          <w:lang w:val="uk-UA"/>
        </w:rPr>
      </w:pPr>
      <w:r>
        <w:rPr>
          <w:sz w:val="28"/>
          <w:lang w:val="uk-UA"/>
        </w:rPr>
        <w:t xml:space="preserve">        </w:t>
      </w:r>
      <w:r>
        <w:rPr>
          <w:spacing w:val="-4"/>
          <w:sz w:val="28"/>
          <w:lang w:val="en-US"/>
        </w:rPr>
        <w:t xml:space="preserve">nesis and Clinical Management </w:t>
      </w:r>
      <w:r>
        <w:rPr>
          <w:spacing w:val="-4"/>
          <w:sz w:val="28"/>
          <w:lang w:val="uk-UA"/>
        </w:rPr>
        <w:t>/</w:t>
      </w:r>
      <w:r>
        <w:rPr>
          <w:spacing w:val="-4"/>
          <w:sz w:val="28"/>
          <w:lang w:val="en-US"/>
        </w:rPr>
        <w:t xml:space="preserve"> M.</w:t>
      </w:r>
      <w:r>
        <w:rPr>
          <w:spacing w:val="-4"/>
          <w:sz w:val="28"/>
          <w:lang w:val="uk-UA"/>
        </w:rPr>
        <w:t xml:space="preserve"> </w:t>
      </w:r>
      <w:r>
        <w:rPr>
          <w:spacing w:val="-4"/>
          <w:sz w:val="28"/>
          <w:lang w:val="en-US"/>
        </w:rPr>
        <w:t>Van Deuren, P.</w:t>
      </w:r>
      <w:r>
        <w:rPr>
          <w:spacing w:val="-4"/>
          <w:sz w:val="28"/>
          <w:lang w:val="uk-UA"/>
        </w:rPr>
        <w:t xml:space="preserve"> </w:t>
      </w:r>
      <w:r>
        <w:rPr>
          <w:spacing w:val="-4"/>
          <w:sz w:val="28"/>
          <w:lang w:val="en-US"/>
        </w:rPr>
        <w:t>Brandtzaeg, J.</w:t>
      </w:r>
      <w:r>
        <w:rPr>
          <w:spacing w:val="-4"/>
          <w:sz w:val="28"/>
          <w:lang w:val="uk-UA"/>
        </w:rPr>
        <w:t xml:space="preserve"> </w:t>
      </w:r>
      <w:r>
        <w:rPr>
          <w:spacing w:val="-4"/>
          <w:sz w:val="28"/>
          <w:lang w:val="en-US"/>
        </w:rPr>
        <w:t>W. M.</w:t>
      </w:r>
      <w:r>
        <w:rPr>
          <w:spacing w:val="-4"/>
          <w:sz w:val="28"/>
          <w:lang w:val="uk-UA"/>
        </w:rPr>
        <w:t xml:space="preserve"> </w:t>
      </w:r>
      <w:r>
        <w:rPr>
          <w:spacing w:val="-4"/>
          <w:sz w:val="28"/>
          <w:lang w:val="en-US"/>
        </w:rPr>
        <w:t>Van der</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Meer //Clinical Microbiology Reviews.</w:t>
      </w:r>
      <w:r>
        <w:rPr>
          <w:spacing w:val="-8"/>
          <w:sz w:val="28"/>
          <w:lang w:val="en-US"/>
        </w:rPr>
        <w:t xml:space="preserve"> –</w:t>
      </w:r>
      <w:r>
        <w:rPr>
          <w:sz w:val="28"/>
          <w:lang w:val="en-US"/>
        </w:rPr>
        <w:t xml:space="preserve"> 2000.</w:t>
      </w:r>
      <w:r>
        <w:rPr>
          <w:spacing w:val="-8"/>
          <w:sz w:val="28"/>
          <w:lang w:val="en-US"/>
        </w:rPr>
        <w:t xml:space="preserve"> –</w:t>
      </w:r>
      <w:r>
        <w:rPr>
          <w:sz w:val="28"/>
          <w:lang w:val="en-US"/>
        </w:rPr>
        <w:t xml:space="preserve"> Vol.</w:t>
      </w:r>
      <w:r>
        <w:rPr>
          <w:sz w:val="28"/>
          <w:lang w:val="uk-UA"/>
        </w:rPr>
        <w:t xml:space="preserve"> </w:t>
      </w:r>
      <w:r>
        <w:rPr>
          <w:sz w:val="28"/>
          <w:lang w:val="en-US"/>
        </w:rPr>
        <w:t xml:space="preserve">21, </w:t>
      </w:r>
      <w:r>
        <w:rPr>
          <w:sz w:val="28"/>
          <w:lang w:val="uk-UA"/>
        </w:rPr>
        <w:t xml:space="preserve">№ </w:t>
      </w:r>
      <w:r>
        <w:rPr>
          <w:sz w:val="28"/>
          <w:lang w:val="en-US"/>
        </w:rPr>
        <w:t>2.</w:t>
      </w:r>
      <w:r>
        <w:rPr>
          <w:spacing w:val="-8"/>
          <w:sz w:val="28"/>
          <w:lang w:val="en-US"/>
        </w:rPr>
        <w:t xml:space="preserve"> –</w:t>
      </w:r>
      <w:r>
        <w:rPr>
          <w:spacing w:val="-8"/>
          <w:sz w:val="28"/>
          <w:lang w:val="uk-UA"/>
        </w:rPr>
        <w:t xml:space="preserve"> </w:t>
      </w:r>
      <w:r>
        <w:rPr>
          <w:sz w:val="28"/>
          <w:lang w:val="en-US"/>
        </w:rPr>
        <w:t>P.</w:t>
      </w:r>
      <w:r>
        <w:rPr>
          <w:sz w:val="28"/>
          <w:lang w:val="uk-UA"/>
        </w:rPr>
        <w:t xml:space="preserve"> </w:t>
      </w:r>
      <w:r>
        <w:rPr>
          <w:sz w:val="28"/>
          <w:lang w:val="en-US"/>
        </w:rPr>
        <w:t>144</w:t>
      </w:r>
      <w:r>
        <w:rPr>
          <w:spacing w:val="-8"/>
          <w:sz w:val="28"/>
          <w:lang w:val="en-US"/>
        </w:rPr>
        <w:t>–</w:t>
      </w:r>
      <w:r>
        <w:rPr>
          <w:sz w:val="28"/>
          <w:lang w:val="en-US"/>
        </w:rPr>
        <w:t>166</w:t>
      </w:r>
      <w:r>
        <w:rPr>
          <w:sz w:val="28"/>
          <w:lang w:val="uk-UA"/>
        </w:rPr>
        <w:t>.</w:t>
      </w:r>
    </w:p>
    <w:p w:rsidR="00AB6253" w:rsidRDefault="00AB6253" w:rsidP="00AB6253">
      <w:pPr>
        <w:pStyle w:val="Normal0"/>
        <w:spacing w:line="360" w:lineRule="auto"/>
        <w:jc w:val="both"/>
        <w:rPr>
          <w:sz w:val="28"/>
          <w:lang w:val="uk-UA"/>
        </w:rPr>
      </w:pPr>
      <w:r>
        <w:rPr>
          <w:sz w:val="28"/>
          <w:lang w:val="en-US"/>
        </w:rPr>
        <w:t>733</w:t>
      </w:r>
      <w:r>
        <w:rPr>
          <w:sz w:val="28"/>
          <w:lang w:val="uk-UA"/>
        </w:rPr>
        <w:t>.</w:t>
      </w:r>
      <w:r>
        <w:rPr>
          <w:sz w:val="28"/>
          <w:lang w:val="en-US"/>
        </w:rPr>
        <w:t xml:space="preserve"> Vincent J.</w:t>
      </w:r>
      <w:r>
        <w:rPr>
          <w:sz w:val="28"/>
          <w:lang w:val="uk-UA"/>
        </w:rPr>
        <w:t xml:space="preserve"> </w:t>
      </w:r>
      <w:r>
        <w:rPr>
          <w:sz w:val="28"/>
          <w:lang w:val="en-US"/>
        </w:rPr>
        <w:t>L. Organ dysfunction as an outcome measure: The SOFA Score</w:t>
      </w:r>
      <w:r>
        <w:rPr>
          <w:sz w:val="28"/>
          <w:lang w:val="uk-UA"/>
        </w:rPr>
        <w:t xml:space="preserve"> /</w:t>
      </w:r>
      <w:r>
        <w:rPr>
          <w:sz w:val="28"/>
          <w:lang w:val="en-US"/>
        </w:rPr>
        <w:t xml:space="preserve"> J.</w:t>
      </w:r>
      <w:r>
        <w:rPr>
          <w:sz w:val="28"/>
          <w:lang w:val="uk-UA"/>
        </w:rPr>
        <w:t xml:space="preserve"> </w:t>
      </w:r>
      <w:r>
        <w:rPr>
          <w:sz w:val="28"/>
          <w:lang w:val="en-US"/>
        </w:rPr>
        <w:t xml:space="preserve">L. </w:t>
      </w:r>
    </w:p>
    <w:p w:rsidR="00AB6253" w:rsidRDefault="00AB6253" w:rsidP="00AB6253">
      <w:pPr>
        <w:pStyle w:val="Normal0"/>
        <w:spacing w:line="360" w:lineRule="auto"/>
        <w:jc w:val="both"/>
        <w:rPr>
          <w:sz w:val="28"/>
          <w:lang w:val="en-US"/>
        </w:rPr>
      </w:pPr>
      <w:r>
        <w:rPr>
          <w:sz w:val="28"/>
          <w:lang w:val="uk-UA"/>
        </w:rPr>
        <w:t xml:space="preserve">        </w:t>
      </w:r>
      <w:r>
        <w:rPr>
          <w:sz w:val="28"/>
          <w:lang w:val="en-US"/>
        </w:rPr>
        <w:t>Vincent // Sepsis. – 1997.</w:t>
      </w:r>
      <w:r>
        <w:rPr>
          <w:spacing w:val="-8"/>
          <w:sz w:val="28"/>
          <w:lang w:val="en-US"/>
        </w:rPr>
        <w:t xml:space="preserve"> –</w:t>
      </w:r>
      <w:r>
        <w:rPr>
          <w:sz w:val="28"/>
          <w:lang w:val="en-US"/>
        </w:rPr>
        <w:t xml:space="preserve"> Vol.</w:t>
      </w:r>
      <w:r>
        <w:rPr>
          <w:sz w:val="28"/>
          <w:lang w:val="uk-UA"/>
        </w:rPr>
        <w:t xml:space="preserve"> </w:t>
      </w:r>
      <w:r>
        <w:rPr>
          <w:sz w:val="28"/>
          <w:lang w:val="en-US"/>
        </w:rPr>
        <w:t xml:space="preserve">1, </w:t>
      </w:r>
      <w:r>
        <w:rPr>
          <w:sz w:val="28"/>
          <w:lang w:val="uk-UA"/>
        </w:rPr>
        <w:t xml:space="preserve">№ </w:t>
      </w:r>
      <w:r>
        <w:rPr>
          <w:sz w:val="28"/>
          <w:lang w:val="en-US"/>
        </w:rPr>
        <w:t>1.</w:t>
      </w:r>
      <w:r>
        <w:rPr>
          <w:spacing w:val="-8"/>
          <w:sz w:val="28"/>
          <w:lang w:val="en-US"/>
        </w:rPr>
        <w:t xml:space="preserve"> –</w:t>
      </w:r>
      <w:r>
        <w:rPr>
          <w:sz w:val="28"/>
          <w:lang w:val="en-US"/>
        </w:rPr>
        <w:t xml:space="preserve"> P.</w:t>
      </w:r>
      <w:r>
        <w:rPr>
          <w:sz w:val="28"/>
          <w:lang w:val="uk-UA"/>
        </w:rPr>
        <w:t xml:space="preserve"> </w:t>
      </w:r>
      <w:r>
        <w:rPr>
          <w:sz w:val="28"/>
          <w:lang w:val="en-US"/>
        </w:rPr>
        <w:t>53</w:t>
      </w:r>
      <w:r>
        <w:rPr>
          <w:spacing w:val="-8"/>
          <w:sz w:val="28"/>
          <w:lang w:val="en-US"/>
        </w:rPr>
        <w:t>–</w:t>
      </w:r>
      <w:r>
        <w:rPr>
          <w:sz w:val="28"/>
          <w:lang w:val="en-US"/>
        </w:rPr>
        <w:t xml:space="preserve">54. </w:t>
      </w:r>
    </w:p>
    <w:p w:rsidR="00AB6253" w:rsidRDefault="00AB6253" w:rsidP="00AB6253">
      <w:pPr>
        <w:pStyle w:val="Normal0"/>
        <w:spacing w:line="360" w:lineRule="auto"/>
        <w:jc w:val="both"/>
        <w:rPr>
          <w:spacing w:val="4"/>
          <w:sz w:val="28"/>
          <w:lang w:val="uk-UA"/>
        </w:rPr>
      </w:pPr>
      <w:r>
        <w:rPr>
          <w:sz w:val="28"/>
          <w:lang w:val="en-US"/>
        </w:rPr>
        <w:t>734</w:t>
      </w:r>
      <w:r>
        <w:rPr>
          <w:sz w:val="28"/>
          <w:lang w:val="uk-UA"/>
        </w:rPr>
        <w:t>.</w:t>
      </w:r>
      <w:r>
        <w:rPr>
          <w:sz w:val="28"/>
          <w:lang w:val="en-US"/>
        </w:rPr>
        <w:t xml:space="preserve"> </w:t>
      </w:r>
      <w:r>
        <w:rPr>
          <w:spacing w:val="5"/>
          <w:sz w:val="28"/>
          <w:lang w:val="en-US"/>
        </w:rPr>
        <w:t>Vincent J.</w:t>
      </w:r>
      <w:r>
        <w:rPr>
          <w:spacing w:val="5"/>
          <w:sz w:val="28"/>
          <w:lang w:val="uk-UA"/>
        </w:rPr>
        <w:t xml:space="preserve"> </w:t>
      </w:r>
      <w:r>
        <w:rPr>
          <w:spacing w:val="5"/>
          <w:sz w:val="28"/>
          <w:lang w:val="en-US"/>
        </w:rPr>
        <w:t>L. The SOFA (Sepsis-related Organ Failure Assessment) score to</w:t>
      </w:r>
      <w:r>
        <w:rPr>
          <w:spacing w:val="4"/>
          <w:sz w:val="28"/>
          <w:lang w:val="en-US"/>
        </w:rPr>
        <w:t xml:space="preserve"> </w:t>
      </w:r>
    </w:p>
    <w:p w:rsidR="00AB6253" w:rsidRDefault="00AB6253" w:rsidP="00AB6253">
      <w:pPr>
        <w:pStyle w:val="Normal0"/>
        <w:spacing w:line="360" w:lineRule="auto"/>
        <w:jc w:val="both"/>
        <w:rPr>
          <w:spacing w:val="4"/>
          <w:sz w:val="28"/>
          <w:lang w:val="uk-UA"/>
        </w:rPr>
      </w:pPr>
      <w:r>
        <w:rPr>
          <w:sz w:val="28"/>
          <w:lang w:val="uk-UA"/>
        </w:rPr>
        <w:t xml:space="preserve">        </w:t>
      </w:r>
      <w:r>
        <w:rPr>
          <w:spacing w:val="4"/>
          <w:sz w:val="28"/>
          <w:lang w:val="en-US"/>
        </w:rPr>
        <w:t xml:space="preserve">describe organ dysfunction/failure </w:t>
      </w:r>
      <w:r>
        <w:rPr>
          <w:spacing w:val="4"/>
          <w:sz w:val="28"/>
          <w:lang w:val="uk-UA"/>
        </w:rPr>
        <w:t>/</w:t>
      </w:r>
      <w:r>
        <w:rPr>
          <w:spacing w:val="4"/>
          <w:sz w:val="28"/>
          <w:lang w:val="en-US"/>
        </w:rPr>
        <w:t xml:space="preserve"> J.</w:t>
      </w:r>
      <w:r>
        <w:rPr>
          <w:spacing w:val="4"/>
          <w:sz w:val="28"/>
          <w:lang w:val="uk-UA"/>
        </w:rPr>
        <w:t xml:space="preserve"> </w:t>
      </w:r>
      <w:r>
        <w:rPr>
          <w:spacing w:val="4"/>
          <w:sz w:val="28"/>
          <w:lang w:val="en-US"/>
        </w:rPr>
        <w:t>L.Vincent, R.</w:t>
      </w:r>
      <w:r>
        <w:rPr>
          <w:spacing w:val="4"/>
          <w:sz w:val="28"/>
          <w:lang w:val="uk-UA"/>
        </w:rPr>
        <w:t xml:space="preserve"> </w:t>
      </w:r>
      <w:r>
        <w:rPr>
          <w:spacing w:val="4"/>
          <w:sz w:val="28"/>
          <w:lang w:val="en-US"/>
        </w:rPr>
        <w:t xml:space="preserve">Moreno // Intensive Care </w:t>
      </w:r>
    </w:p>
    <w:p w:rsidR="00AB6253" w:rsidRDefault="00AB6253" w:rsidP="00AB6253">
      <w:pPr>
        <w:pStyle w:val="Normal0"/>
        <w:spacing w:line="360" w:lineRule="auto"/>
        <w:jc w:val="both"/>
        <w:rPr>
          <w:sz w:val="28"/>
          <w:lang w:val="en-US"/>
        </w:rPr>
      </w:pPr>
      <w:r>
        <w:rPr>
          <w:sz w:val="28"/>
          <w:lang w:val="uk-UA"/>
        </w:rPr>
        <w:t xml:space="preserve">        </w:t>
      </w:r>
      <w:r>
        <w:rPr>
          <w:sz w:val="28"/>
          <w:lang w:val="en-US"/>
        </w:rPr>
        <w:t>Medicine. –</w:t>
      </w:r>
      <w:r>
        <w:rPr>
          <w:sz w:val="28"/>
          <w:lang w:val="uk-UA"/>
        </w:rPr>
        <w:t xml:space="preserve"> </w:t>
      </w:r>
      <w:r>
        <w:rPr>
          <w:sz w:val="28"/>
          <w:lang w:val="en-US"/>
        </w:rPr>
        <w:t>1996.</w:t>
      </w:r>
      <w:r>
        <w:rPr>
          <w:spacing w:val="-8"/>
          <w:sz w:val="28"/>
          <w:lang w:val="en-US"/>
        </w:rPr>
        <w:t xml:space="preserve"> –</w:t>
      </w:r>
      <w:r>
        <w:rPr>
          <w:sz w:val="28"/>
          <w:lang w:val="en-US"/>
        </w:rPr>
        <w:t xml:space="preserve">Vol. 22, </w:t>
      </w:r>
      <w:r>
        <w:rPr>
          <w:sz w:val="28"/>
          <w:lang w:val="uk-UA"/>
        </w:rPr>
        <w:t xml:space="preserve">№ </w:t>
      </w:r>
      <w:r>
        <w:rPr>
          <w:sz w:val="28"/>
          <w:lang w:val="en-US"/>
        </w:rPr>
        <w:t>7.</w:t>
      </w:r>
      <w:r>
        <w:rPr>
          <w:spacing w:val="-8"/>
          <w:sz w:val="28"/>
          <w:lang w:val="en-US"/>
        </w:rPr>
        <w:t xml:space="preserve"> –</w:t>
      </w:r>
      <w:r>
        <w:rPr>
          <w:spacing w:val="-8"/>
          <w:sz w:val="28"/>
          <w:lang w:val="uk-UA"/>
        </w:rPr>
        <w:t xml:space="preserve"> </w:t>
      </w:r>
      <w:r>
        <w:rPr>
          <w:sz w:val="28"/>
          <w:lang w:val="en-US"/>
        </w:rPr>
        <w:t>P. 707</w:t>
      </w:r>
      <w:r>
        <w:rPr>
          <w:spacing w:val="-8"/>
          <w:sz w:val="28"/>
          <w:lang w:val="en-US"/>
        </w:rPr>
        <w:t>–</w:t>
      </w:r>
      <w:r>
        <w:rPr>
          <w:sz w:val="28"/>
          <w:lang w:val="en-US"/>
        </w:rPr>
        <w:t>710.</w:t>
      </w:r>
    </w:p>
    <w:p w:rsidR="00AB6253" w:rsidRDefault="00AB6253" w:rsidP="00AB6253">
      <w:pPr>
        <w:pStyle w:val="Normal0"/>
        <w:spacing w:line="360" w:lineRule="auto"/>
        <w:jc w:val="both"/>
        <w:rPr>
          <w:sz w:val="28"/>
          <w:lang w:val="uk-UA"/>
        </w:rPr>
      </w:pPr>
      <w:r>
        <w:rPr>
          <w:sz w:val="28"/>
          <w:lang w:val="en-US"/>
        </w:rPr>
        <w:t>735</w:t>
      </w:r>
      <w:r>
        <w:rPr>
          <w:sz w:val="28"/>
          <w:lang w:val="uk-UA"/>
        </w:rPr>
        <w:t>.</w:t>
      </w:r>
      <w:r>
        <w:rPr>
          <w:sz w:val="28"/>
          <w:lang w:val="en-US"/>
        </w:rPr>
        <w:t xml:space="preserve"> Vitamin E (a-tocopherol) attenuates cyclo-oxygenase-2 transcription and synthe</w:t>
      </w:r>
      <w:r>
        <w:rPr>
          <w:sz w:val="28"/>
          <w:lang w:val="uk-UA"/>
        </w:rPr>
        <w:t>-</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sis in immortalized murine BV-2 microglia / [T. Egger, R. Shuligoi, A. Winter</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sperger et al.] // Biochem. J.</w:t>
      </w:r>
      <w:r>
        <w:rPr>
          <w:spacing w:val="-8"/>
          <w:sz w:val="28"/>
          <w:lang w:val="en-US"/>
        </w:rPr>
        <w:t xml:space="preserve"> – </w:t>
      </w:r>
      <w:r>
        <w:rPr>
          <w:sz w:val="28"/>
          <w:lang w:val="en-US"/>
        </w:rPr>
        <w:t>2003.</w:t>
      </w:r>
      <w:r>
        <w:rPr>
          <w:spacing w:val="-8"/>
          <w:sz w:val="28"/>
          <w:lang w:val="en-US"/>
        </w:rPr>
        <w:t xml:space="preserve"> – </w:t>
      </w:r>
      <w:r>
        <w:rPr>
          <w:sz w:val="28"/>
          <w:lang w:val="en-US"/>
        </w:rPr>
        <w:t>Vol. 370,</w:t>
      </w:r>
      <w:r>
        <w:rPr>
          <w:sz w:val="28"/>
          <w:lang w:val="uk-UA"/>
        </w:rPr>
        <w:t xml:space="preserve"> № </w:t>
      </w:r>
      <w:r>
        <w:rPr>
          <w:sz w:val="28"/>
          <w:lang w:val="en-US"/>
        </w:rPr>
        <w:t>2.</w:t>
      </w:r>
      <w:r>
        <w:rPr>
          <w:spacing w:val="-8"/>
          <w:sz w:val="28"/>
          <w:lang w:val="en-US"/>
        </w:rPr>
        <w:t xml:space="preserve"> –</w:t>
      </w:r>
      <w:r>
        <w:rPr>
          <w:spacing w:val="-8"/>
          <w:sz w:val="28"/>
          <w:lang w:val="uk-UA"/>
        </w:rPr>
        <w:t xml:space="preserve"> </w:t>
      </w:r>
      <w:r>
        <w:rPr>
          <w:sz w:val="28"/>
          <w:lang w:val="en-US"/>
        </w:rPr>
        <w:t>P.</w:t>
      </w:r>
      <w:r>
        <w:rPr>
          <w:sz w:val="28"/>
          <w:lang w:val="uk-UA"/>
        </w:rPr>
        <w:t xml:space="preserve"> </w:t>
      </w:r>
      <w:r>
        <w:rPr>
          <w:sz w:val="28"/>
          <w:lang w:val="en-US"/>
        </w:rPr>
        <w:t>459</w:t>
      </w:r>
      <w:r>
        <w:rPr>
          <w:spacing w:val="-8"/>
          <w:sz w:val="28"/>
          <w:lang w:val="en-US"/>
        </w:rPr>
        <w:t>–</w:t>
      </w:r>
      <w:r>
        <w:rPr>
          <w:sz w:val="28"/>
          <w:lang w:val="en-US"/>
        </w:rPr>
        <w:t>467</w:t>
      </w:r>
      <w:r>
        <w:rPr>
          <w:sz w:val="28"/>
          <w:lang w:val="uk-UA"/>
        </w:rPr>
        <w:t>.</w:t>
      </w:r>
    </w:p>
    <w:p w:rsidR="00AB6253" w:rsidRDefault="00AB6253" w:rsidP="00AB6253">
      <w:pPr>
        <w:pStyle w:val="Normal0"/>
        <w:spacing w:line="360" w:lineRule="auto"/>
        <w:jc w:val="both"/>
        <w:rPr>
          <w:spacing w:val="12"/>
          <w:sz w:val="28"/>
          <w:lang w:val="uk-UA"/>
        </w:rPr>
      </w:pPr>
      <w:r>
        <w:rPr>
          <w:sz w:val="28"/>
          <w:lang w:val="en-US"/>
        </w:rPr>
        <w:t>736</w:t>
      </w:r>
      <w:r>
        <w:rPr>
          <w:sz w:val="28"/>
          <w:lang w:val="uk-UA"/>
        </w:rPr>
        <w:t>.</w:t>
      </w:r>
      <w:r>
        <w:rPr>
          <w:sz w:val="28"/>
          <w:lang w:val="en-US"/>
        </w:rPr>
        <w:t xml:space="preserve"> </w:t>
      </w:r>
      <w:r>
        <w:rPr>
          <w:spacing w:val="12"/>
          <w:sz w:val="28"/>
          <w:lang w:val="en-US"/>
        </w:rPr>
        <w:t>Weightman N.</w:t>
      </w:r>
      <w:r>
        <w:rPr>
          <w:spacing w:val="12"/>
          <w:sz w:val="28"/>
          <w:lang w:val="uk-UA"/>
        </w:rPr>
        <w:t xml:space="preserve"> </w:t>
      </w:r>
      <w:r>
        <w:rPr>
          <w:spacing w:val="12"/>
          <w:sz w:val="28"/>
          <w:lang w:val="en-US"/>
        </w:rPr>
        <w:t xml:space="preserve">C. Incidence and outcome of pneumococcal meningitis in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 xml:space="preserve">Northern England </w:t>
      </w:r>
      <w:r>
        <w:rPr>
          <w:sz w:val="28"/>
          <w:lang w:val="uk-UA"/>
        </w:rPr>
        <w:t>/</w:t>
      </w:r>
      <w:r>
        <w:rPr>
          <w:sz w:val="28"/>
          <w:lang w:val="en-US"/>
        </w:rPr>
        <w:t xml:space="preserve"> N.</w:t>
      </w:r>
      <w:r>
        <w:rPr>
          <w:sz w:val="28"/>
          <w:lang w:val="uk-UA"/>
        </w:rPr>
        <w:t xml:space="preserve"> </w:t>
      </w:r>
      <w:r>
        <w:rPr>
          <w:sz w:val="28"/>
          <w:lang w:val="en-US"/>
        </w:rPr>
        <w:t>C.</w:t>
      </w:r>
      <w:r>
        <w:rPr>
          <w:sz w:val="28"/>
          <w:lang w:val="uk-UA"/>
        </w:rPr>
        <w:t xml:space="preserve"> </w:t>
      </w:r>
      <w:r>
        <w:rPr>
          <w:sz w:val="28"/>
          <w:lang w:val="en-US"/>
        </w:rPr>
        <w:t>Weightman, J.</w:t>
      </w:r>
      <w:r>
        <w:rPr>
          <w:sz w:val="28"/>
          <w:lang w:val="uk-UA"/>
        </w:rPr>
        <w:t xml:space="preserve"> </w:t>
      </w:r>
      <w:r>
        <w:rPr>
          <w:sz w:val="28"/>
          <w:lang w:val="en-US"/>
        </w:rPr>
        <w:t xml:space="preserve">Sajith  // Eur. J. Clin. Microbiol. Infect. </w:t>
      </w:r>
    </w:p>
    <w:p w:rsidR="00AB6253" w:rsidRDefault="00AB6253" w:rsidP="00AB6253">
      <w:pPr>
        <w:pStyle w:val="Normal0"/>
        <w:spacing w:line="360" w:lineRule="auto"/>
        <w:rPr>
          <w:sz w:val="28"/>
          <w:lang w:val="uk-UA"/>
        </w:rPr>
      </w:pPr>
      <w:r>
        <w:rPr>
          <w:sz w:val="28"/>
          <w:lang w:val="uk-UA"/>
        </w:rPr>
        <w:t xml:space="preserve">        </w:t>
      </w:r>
      <w:r>
        <w:rPr>
          <w:sz w:val="28"/>
          <w:lang w:val="en-US"/>
        </w:rPr>
        <w:t>Dis.- 2005.</w:t>
      </w:r>
      <w:r>
        <w:rPr>
          <w:spacing w:val="-8"/>
          <w:sz w:val="28"/>
          <w:lang w:val="en-US"/>
        </w:rPr>
        <w:t xml:space="preserve"> –</w:t>
      </w:r>
      <w:r>
        <w:rPr>
          <w:spacing w:val="-8"/>
          <w:sz w:val="28"/>
          <w:lang w:val="uk-UA"/>
        </w:rPr>
        <w:t xml:space="preserve"> </w:t>
      </w:r>
      <w:r>
        <w:rPr>
          <w:sz w:val="28"/>
          <w:lang w:val="en-US"/>
        </w:rPr>
        <w:t xml:space="preserve">Vol. 24, </w:t>
      </w:r>
      <w:r>
        <w:rPr>
          <w:sz w:val="28"/>
          <w:lang w:val="uk-UA"/>
        </w:rPr>
        <w:t xml:space="preserve">№ </w:t>
      </w:r>
      <w:r>
        <w:rPr>
          <w:sz w:val="28"/>
          <w:lang w:val="en-US"/>
        </w:rPr>
        <w:t>8.</w:t>
      </w:r>
      <w:r>
        <w:rPr>
          <w:spacing w:val="-8"/>
          <w:sz w:val="28"/>
          <w:lang w:val="en-US"/>
        </w:rPr>
        <w:t xml:space="preserve"> –</w:t>
      </w:r>
      <w:r>
        <w:rPr>
          <w:spacing w:val="-8"/>
          <w:sz w:val="28"/>
          <w:lang w:val="uk-UA"/>
        </w:rPr>
        <w:t xml:space="preserve"> </w:t>
      </w:r>
      <w:r>
        <w:rPr>
          <w:sz w:val="28"/>
          <w:lang w:val="en-US"/>
        </w:rPr>
        <w:t>P.</w:t>
      </w:r>
      <w:r>
        <w:rPr>
          <w:sz w:val="28"/>
          <w:lang w:val="uk-UA"/>
        </w:rPr>
        <w:t xml:space="preserve"> </w:t>
      </w:r>
      <w:r>
        <w:rPr>
          <w:sz w:val="28"/>
          <w:lang w:val="en-US"/>
        </w:rPr>
        <w:t>542</w:t>
      </w:r>
      <w:r>
        <w:rPr>
          <w:spacing w:val="-8"/>
          <w:sz w:val="28"/>
          <w:lang w:val="en-US"/>
        </w:rPr>
        <w:t>–</w:t>
      </w:r>
      <w:r>
        <w:rPr>
          <w:sz w:val="28"/>
          <w:lang w:val="en-US"/>
        </w:rPr>
        <w:t xml:space="preserve">544. </w:t>
      </w:r>
      <w:r>
        <w:rPr>
          <w:sz w:val="28"/>
          <w:lang w:val="en-US"/>
        </w:rPr>
        <w:br/>
        <w:t>737</w:t>
      </w:r>
      <w:r>
        <w:rPr>
          <w:sz w:val="28"/>
          <w:lang w:val="uk-UA"/>
        </w:rPr>
        <w:t>.</w:t>
      </w:r>
      <w:r>
        <w:rPr>
          <w:sz w:val="28"/>
          <w:lang w:val="en-US"/>
        </w:rPr>
        <w:t xml:space="preserve"> Welsh R.</w:t>
      </w:r>
      <w:r>
        <w:rPr>
          <w:sz w:val="28"/>
          <w:lang w:val="uk-UA"/>
        </w:rPr>
        <w:t xml:space="preserve"> </w:t>
      </w:r>
      <w:r>
        <w:rPr>
          <w:sz w:val="28"/>
          <w:lang w:val="en-US"/>
        </w:rPr>
        <w:t xml:space="preserve">M. Regulation of virus infections by natural killer cells. A review. </w:t>
      </w:r>
      <w:r>
        <w:rPr>
          <w:sz w:val="28"/>
          <w:lang w:val="uk-UA"/>
        </w:rPr>
        <w:t>/</w:t>
      </w:r>
      <w:r>
        <w:rPr>
          <w:sz w:val="28"/>
          <w:lang w:val="en-US"/>
        </w:rPr>
        <w:t xml:space="preserve"> R.</w:t>
      </w:r>
      <w:r>
        <w:rPr>
          <w:sz w:val="28"/>
          <w:lang w:val="uk-UA"/>
        </w:rPr>
        <w:t xml:space="preserve"> </w:t>
      </w:r>
    </w:p>
    <w:p w:rsidR="00AB6253" w:rsidRDefault="00AB6253" w:rsidP="00AB6253">
      <w:pPr>
        <w:pStyle w:val="Normal0"/>
        <w:spacing w:line="360" w:lineRule="auto"/>
        <w:rPr>
          <w:spacing w:val="-8"/>
          <w:sz w:val="28"/>
          <w:lang w:val="en-US"/>
        </w:rPr>
      </w:pPr>
      <w:r>
        <w:rPr>
          <w:spacing w:val="-8"/>
          <w:sz w:val="28"/>
          <w:lang w:val="uk-UA"/>
        </w:rPr>
        <w:lastRenderedPageBreak/>
        <w:t xml:space="preserve">         </w:t>
      </w:r>
      <w:r>
        <w:rPr>
          <w:spacing w:val="-8"/>
          <w:sz w:val="28"/>
          <w:lang w:val="en-US"/>
        </w:rPr>
        <w:t>M. Welsh // Nat. Immun. Cell Growth Regul. – 1986. –</w:t>
      </w:r>
      <w:r>
        <w:rPr>
          <w:spacing w:val="-8"/>
          <w:sz w:val="28"/>
          <w:lang w:val="uk-UA"/>
        </w:rPr>
        <w:t xml:space="preserve"> </w:t>
      </w:r>
      <w:r>
        <w:rPr>
          <w:spacing w:val="-8"/>
          <w:sz w:val="28"/>
          <w:lang w:val="en-US"/>
        </w:rPr>
        <w:t xml:space="preserve">Vol. 5, </w:t>
      </w:r>
      <w:r>
        <w:rPr>
          <w:spacing w:val="-8"/>
          <w:sz w:val="28"/>
          <w:lang w:val="uk-UA"/>
        </w:rPr>
        <w:t xml:space="preserve">№ </w:t>
      </w:r>
      <w:r>
        <w:rPr>
          <w:spacing w:val="-8"/>
          <w:sz w:val="28"/>
          <w:lang w:val="en-US"/>
        </w:rPr>
        <w:t>4. –</w:t>
      </w:r>
      <w:r>
        <w:rPr>
          <w:spacing w:val="-8"/>
          <w:sz w:val="28"/>
          <w:lang w:val="uk-UA"/>
        </w:rPr>
        <w:t xml:space="preserve"> </w:t>
      </w:r>
      <w:r>
        <w:rPr>
          <w:spacing w:val="-8"/>
          <w:sz w:val="28"/>
          <w:lang w:val="en-US"/>
        </w:rPr>
        <w:t>P.</w:t>
      </w:r>
      <w:r>
        <w:rPr>
          <w:spacing w:val="-8"/>
          <w:sz w:val="28"/>
          <w:lang w:val="uk-UA"/>
        </w:rPr>
        <w:t xml:space="preserve"> </w:t>
      </w:r>
      <w:r>
        <w:rPr>
          <w:spacing w:val="-8"/>
          <w:sz w:val="28"/>
          <w:lang w:val="en-US"/>
        </w:rPr>
        <w:t xml:space="preserve">169–199. </w:t>
      </w:r>
    </w:p>
    <w:p w:rsidR="00AB6253" w:rsidRDefault="00AB6253" w:rsidP="00AB6253">
      <w:pPr>
        <w:pStyle w:val="Normal0"/>
        <w:spacing w:line="360" w:lineRule="auto"/>
        <w:jc w:val="both"/>
        <w:rPr>
          <w:sz w:val="28"/>
          <w:lang w:val="uk-UA"/>
        </w:rPr>
      </w:pPr>
      <w:r>
        <w:rPr>
          <w:sz w:val="28"/>
          <w:lang w:val="en-US"/>
        </w:rPr>
        <w:t>738</w:t>
      </w:r>
      <w:r>
        <w:rPr>
          <w:sz w:val="28"/>
          <w:lang w:val="uk-UA"/>
        </w:rPr>
        <w:t>.</w:t>
      </w:r>
      <w:r>
        <w:rPr>
          <w:sz w:val="28"/>
          <w:lang w:val="en-US"/>
        </w:rPr>
        <w:t xml:space="preserve"> Yellon S.</w:t>
      </w:r>
      <w:r>
        <w:rPr>
          <w:sz w:val="28"/>
          <w:lang w:val="uk-UA"/>
        </w:rPr>
        <w:t xml:space="preserve"> </w:t>
      </w:r>
      <w:r>
        <w:rPr>
          <w:sz w:val="28"/>
          <w:lang w:val="en-US"/>
        </w:rPr>
        <w:t xml:space="preserve">M. Melatonin mediates photoperiod control of endocrine adaptations </w:t>
      </w:r>
    </w:p>
    <w:p w:rsidR="00AB6253" w:rsidRDefault="00AB6253" w:rsidP="00AB6253">
      <w:pPr>
        <w:pStyle w:val="Normal0"/>
        <w:spacing w:line="360" w:lineRule="auto"/>
        <w:jc w:val="both"/>
        <w:rPr>
          <w:sz w:val="28"/>
          <w:lang w:val="uk-UA"/>
        </w:rPr>
      </w:pPr>
      <w:r>
        <w:rPr>
          <w:sz w:val="28"/>
          <w:lang w:val="uk-UA"/>
        </w:rPr>
        <w:t xml:space="preserve">        </w:t>
      </w:r>
      <w:r>
        <w:rPr>
          <w:sz w:val="28"/>
          <w:lang w:val="en-US"/>
        </w:rPr>
        <w:t xml:space="preserve">and humoral immunity in male Siberian hamsters </w:t>
      </w:r>
      <w:r>
        <w:rPr>
          <w:sz w:val="28"/>
          <w:lang w:val="uk-UA"/>
        </w:rPr>
        <w:t>/</w:t>
      </w:r>
      <w:r>
        <w:rPr>
          <w:sz w:val="28"/>
          <w:lang w:val="en-US"/>
        </w:rPr>
        <w:t xml:space="preserve"> S.</w:t>
      </w:r>
      <w:r>
        <w:rPr>
          <w:sz w:val="28"/>
          <w:lang w:val="uk-UA"/>
        </w:rPr>
        <w:t xml:space="preserve"> </w:t>
      </w:r>
      <w:r>
        <w:rPr>
          <w:sz w:val="28"/>
          <w:lang w:val="en-US"/>
        </w:rPr>
        <w:t xml:space="preserve">M. Yellon // J. Pineal Res. </w:t>
      </w:r>
    </w:p>
    <w:p w:rsidR="00AB6253" w:rsidRDefault="00AB6253" w:rsidP="00AB6253">
      <w:pPr>
        <w:pStyle w:val="Normal0"/>
        <w:spacing w:line="360" w:lineRule="auto"/>
        <w:rPr>
          <w:spacing w:val="-4"/>
          <w:sz w:val="28"/>
          <w:lang w:val="uk-UA"/>
        </w:rPr>
      </w:pPr>
      <w:r>
        <w:rPr>
          <w:sz w:val="28"/>
          <w:lang w:val="uk-UA"/>
        </w:rPr>
        <w:t xml:space="preserve">        </w:t>
      </w:r>
      <w:r>
        <w:rPr>
          <w:spacing w:val="-8"/>
          <w:sz w:val="28"/>
          <w:lang w:val="en-US"/>
        </w:rPr>
        <w:t>–</w:t>
      </w:r>
      <w:r>
        <w:rPr>
          <w:spacing w:val="-8"/>
          <w:sz w:val="28"/>
          <w:lang w:val="uk-UA"/>
        </w:rPr>
        <w:t xml:space="preserve"> </w:t>
      </w:r>
      <w:r>
        <w:rPr>
          <w:sz w:val="28"/>
          <w:lang w:val="en-US"/>
        </w:rPr>
        <w:t>2007.</w:t>
      </w:r>
      <w:r>
        <w:rPr>
          <w:spacing w:val="-8"/>
          <w:sz w:val="28"/>
          <w:lang w:val="en-US"/>
        </w:rPr>
        <w:t xml:space="preserve"> –</w:t>
      </w:r>
      <w:r>
        <w:rPr>
          <w:sz w:val="28"/>
          <w:lang w:val="en-US"/>
        </w:rPr>
        <w:t xml:space="preserve"> Vol.</w:t>
      </w:r>
      <w:r>
        <w:rPr>
          <w:sz w:val="28"/>
          <w:lang w:val="uk-UA"/>
        </w:rPr>
        <w:t xml:space="preserve"> </w:t>
      </w:r>
      <w:r>
        <w:rPr>
          <w:sz w:val="28"/>
          <w:lang w:val="en-US"/>
        </w:rPr>
        <w:t xml:space="preserve">43, </w:t>
      </w:r>
      <w:r>
        <w:rPr>
          <w:sz w:val="28"/>
          <w:lang w:val="uk-UA"/>
        </w:rPr>
        <w:t xml:space="preserve">№ </w:t>
      </w:r>
      <w:r>
        <w:rPr>
          <w:sz w:val="28"/>
          <w:lang w:val="en-US"/>
        </w:rPr>
        <w:t>2.</w:t>
      </w:r>
      <w:r>
        <w:rPr>
          <w:spacing w:val="-8"/>
          <w:sz w:val="28"/>
          <w:lang w:val="en-US"/>
        </w:rPr>
        <w:t xml:space="preserve"> –</w:t>
      </w:r>
      <w:r>
        <w:rPr>
          <w:sz w:val="28"/>
          <w:lang w:val="en-US"/>
        </w:rPr>
        <w:t xml:space="preserve"> P.</w:t>
      </w:r>
      <w:r>
        <w:rPr>
          <w:sz w:val="28"/>
          <w:lang w:val="uk-UA"/>
        </w:rPr>
        <w:t xml:space="preserve"> </w:t>
      </w:r>
      <w:r>
        <w:rPr>
          <w:sz w:val="28"/>
          <w:lang w:val="en-US"/>
        </w:rPr>
        <w:t>109</w:t>
      </w:r>
      <w:r>
        <w:rPr>
          <w:spacing w:val="-8"/>
          <w:sz w:val="28"/>
          <w:lang w:val="en-US"/>
        </w:rPr>
        <w:t>–</w:t>
      </w:r>
      <w:r>
        <w:rPr>
          <w:sz w:val="28"/>
          <w:lang w:val="en-US"/>
        </w:rPr>
        <w:t>114</w:t>
      </w:r>
      <w:r>
        <w:rPr>
          <w:sz w:val="28"/>
          <w:lang w:val="uk-UA"/>
        </w:rPr>
        <w:t>.</w:t>
      </w:r>
      <w:r>
        <w:rPr>
          <w:sz w:val="28"/>
          <w:lang w:val="en-US"/>
        </w:rPr>
        <w:br/>
        <w:t>739</w:t>
      </w:r>
      <w:r>
        <w:rPr>
          <w:sz w:val="28"/>
          <w:lang w:val="uk-UA"/>
        </w:rPr>
        <w:t>.</w:t>
      </w:r>
      <w:r>
        <w:rPr>
          <w:sz w:val="28"/>
          <w:lang w:val="en-US"/>
        </w:rPr>
        <w:t xml:space="preserve"> </w:t>
      </w:r>
      <w:r>
        <w:rPr>
          <w:spacing w:val="-4"/>
          <w:sz w:val="28"/>
          <w:lang w:val="en-US"/>
        </w:rPr>
        <w:t>Zimmerman J. Prognostic systems in intensive care: How to interpret an observed</w:t>
      </w:r>
    </w:p>
    <w:p w:rsidR="00AB6253" w:rsidRDefault="00AB6253" w:rsidP="00AB6253">
      <w:pPr>
        <w:pStyle w:val="Normal0"/>
        <w:spacing w:line="360" w:lineRule="auto"/>
        <w:rPr>
          <w:sz w:val="28"/>
          <w:lang w:val="uk-UA"/>
        </w:rPr>
      </w:pPr>
      <w:r>
        <w:rPr>
          <w:sz w:val="28"/>
          <w:lang w:val="uk-UA"/>
        </w:rPr>
        <w:t xml:space="preserve">        </w:t>
      </w:r>
      <w:r>
        <w:rPr>
          <w:sz w:val="28"/>
          <w:lang w:val="en-US"/>
        </w:rPr>
        <w:t xml:space="preserve">mortality that is higher than expected? </w:t>
      </w:r>
      <w:r>
        <w:rPr>
          <w:sz w:val="28"/>
          <w:lang w:val="uk-UA"/>
        </w:rPr>
        <w:t>/</w:t>
      </w:r>
      <w:r>
        <w:rPr>
          <w:sz w:val="28"/>
          <w:lang w:val="en-US"/>
        </w:rPr>
        <w:t xml:space="preserve"> J.</w:t>
      </w:r>
      <w:r>
        <w:rPr>
          <w:sz w:val="28"/>
          <w:lang w:val="uk-UA"/>
        </w:rPr>
        <w:t xml:space="preserve"> </w:t>
      </w:r>
      <w:r>
        <w:rPr>
          <w:sz w:val="28"/>
          <w:lang w:val="en-US"/>
        </w:rPr>
        <w:t>Zimmerman, D. Wagner // Crit. Care</w:t>
      </w:r>
      <w:r>
        <w:rPr>
          <w:sz w:val="28"/>
          <w:lang w:val="uk-UA"/>
        </w:rPr>
        <w:t xml:space="preserve"> </w:t>
      </w:r>
    </w:p>
    <w:p w:rsidR="00AB6253" w:rsidRDefault="00AB6253" w:rsidP="00AB6253">
      <w:pPr>
        <w:pStyle w:val="Normal0"/>
        <w:spacing w:line="360" w:lineRule="auto"/>
        <w:rPr>
          <w:sz w:val="28"/>
          <w:lang w:val="en-US"/>
        </w:rPr>
      </w:pPr>
      <w:r>
        <w:rPr>
          <w:sz w:val="28"/>
          <w:lang w:val="uk-UA"/>
        </w:rPr>
        <w:t xml:space="preserve">        </w:t>
      </w:r>
      <w:r>
        <w:rPr>
          <w:sz w:val="28"/>
          <w:lang w:val="en-US"/>
        </w:rPr>
        <w:t>Med.</w:t>
      </w:r>
      <w:r>
        <w:rPr>
          <w:spacing w:val="-8"/>
          <w:sz w:val="28"/>
          <w:lang w:val="en-US"/>
        </w:rPr>
        <w:t xml:space="preserve"> –</w:t>
      </w:r>
      <w:r>
        <w:rPr>
          <w:sz w:val="28"/>
          <w:lang w:val="en-US"/>
        </w:rPr>
        <w:t xml:space="preserve"> 2000.</w:t>
      </w:r>
      <w:r>
        <w:rPr>
          <w:spacing w:val="-8"/>
          <w:sz w:val="28"/>
          <w:lang w:val="en-US"/>
        </w:rPr>
        <w:t xml:space="preserve"> –</w:t>
      </w:r>
      <w:r>
        <w:rPr>
          <w:sz w:val="28"/>
          <w:lang w:val="en-US"/>
        </w:rPr>
        <w:t>Vol.</w:t>
      </w:r>
      <w:r>
        <w:rPr>
          <w:sz w:val="28"/>
          <w:lang w:val="uk-UA"/>
        </w:rPr>
        <w:t xml:space="preserve"> </w:t>
      </w:r>
      <w:r>
        <w:rPr>
          <w:sz w:val="28"/>
          <w:lang w:val="en-US"/>
        </w:rPr>
        <w:t xml:space="preserve">28, </w:t>
      </w:r>
      <w:r>
        <w:rPr>
          <w:sz w:val="28"/>
          <w:lang w:val="uk-UA"/>
        </w:rPr>
        <w:t xml:space="preserve">№ </w:t>
      </w:r>
      <w:r>
        <w:rPr>
          <w:sz w:val="28"/>
          <w:lang w:val="en-US"/>
        </w:rPr>
        <w:t>4.</w:t>
      </w:r>
      <w:r>
        <w:rPr>
          <w:spacing w:val="-8"/>
          <w:sz w:val="28"/>
          <w:lang w:val="en-US"/>
        </w:rPr>
        <w:t xml:space="preserve"> –</w:t>
      </w:r>
      <w:r>
        <w:rPr>
          <w:sz w:val="28"/>
          <w:lang w:val="en-US"/>
        </w:rPr>
        <w:t xml:space="preserve"> P.</w:t>
      </w:r>
      <w:r>
        <w:rPr>
          <w:sz w:val="28"/>
          <w:lang w:val="uk-UA"/>
        </w:rPr>
        <w:t xml:space="preserve"> </w:t>
      </w:r>
      <w:r>
        <w:rPr>
          <w:sz w:val="28"/>
          <w:lang w:val="en-US"/>
        </w:rPr>
        <w:t xml:space="preserve">258. </w:t>
      </w:r>
    </w:p>
    <w:p w:rsidR="00AB6253" w:rsidRDefault="00AB6253" w:rsidP="00AB6253">
      <w:pPr>
        <w:pStyle w:val="Normal0"/>
        <w:spacing w:line="360" w:lineRule="auto"/>
        <w:jc w:val="both"/>
        <w:rPr>
          <w:sz w:val="28"/>
          <w:lang w:val="en-US"/>
        </w:rPr>
      </w:pPr>
    </w:p>
    <w:p w:rsidR="00AB6253" w:rsidRDefault="00AB6253" w:rsidP="00AB6253">
      <w:pPr>
        <w:pStyle w:val="Normal0"/>
        <w:spacing w:line="360" w:lineRule="auto"/>
        <w:jc w:val="both"/>
        <w:rPr>
          <w:sz w:val="28"/>
          <w:lang w:val="en-US"/>
        </w:rPr>
      </w:pPr>
    </w:p>
    <w:p w:rsidR="004B38A8" w:rsidRPr="006A2BE5" w:rsidRDefault="004B38A8" w:rsidP="004B38A8">
      <w:pPr>
        <w:jc w:val="both"/>
        <w:rPr>
          <w:b/>
          <w:sz w:val="28"/>
          <w:szCs w:val="28"/>
          <w:lang w:val="uk-UA"/>
        </w:rPr>
      </w:pPr>
      <w:bookmarkStart w:id="2" w:name="_GoBack"/>
      <w:bookmarkEnd w:id="2"/>
    </w:p>
    <w:p w:rsidR="004B38A8" w:rsidRPr="006A2BE5" w:rsidRDefault="004B38A8" w:rsidP="004B38A8">
      <w:pPr>
        <w:jc w:val="both"/>
        <w:rPr>
          <w:b/>
          <w:sz w:val="28"/>
          <w:szCs w:val="28"/>
          <w:lang w:val="uk-UA"/>
        </w:rPr>
      </w:pPr>
    </w:p>
    <w:p w:rsidR="004B38A8" w:rsidRPr="006A2BE5" w:rsidRDefault="004B38A8" w:rsidP="004B38A8">
      <w:pPr>
        <w:jc w:val="both"/>
        <w:rPr>
          <w:b/>
          <w:sz w:val="28"/>
          <w:szCs w:val="28"/>
          <w:lang w:val="uk-UA"/>
        </w:rPr>
      </w:pPr>
    </w:p>
    <w:p w:rsidR="004B38A8" w:rsidRPr="006A2BE5" w:rsidRDefault="004B38A8" w:rsidP="004B38A8">
      <w:pPr>
        <w:jc w:val="both"/>
        <w:rPr>
          <w:b/>
          <w:sz w:val="28"/>
          <w:szCs w:val="28"/>
          <w:lang w:val="uk-UA"/>
        </w:rPr>
      </w:pPr>
    </w:p>
    <w:p w:rsidR="004B38A8" w:rsidRPr="0060699A" w:rsidRDefault="004B38A8" w:rsidP="004B38A8">
      <w:pPr>
        <w:jc w:val="both"/>
        <w:rPr>
          <w:sz w:val="28"/>
          <w:szCs w:val="28"/>
          <w:lang w:val="uk-UA"/>
        </w:rPr>
      </w:pPr>
    </w:p>
    <w:p w:rsidR="00043CBF" w:rsidRDefault="00043CBF" w:rsidP="004B38A8">
      <w:pPr>
        <w:spacing w:line="360" w:lineRule="auto"/>
        <w:rPr>
          <w:sz w:val="28"/>
          <w:szCs w:val="28"/>
          <w:lang w:val="uk-UA"/>
        </w:rPr>
      </w:pPr>
    </w:p>
    <w:p w:rsidR="00043CBF" w:rsidRDefault="00043CBF" w:rsidP="00043CBF">
      <w:pPr>
        <w:spacing w:line="360" w:lineRule="auto"/>
        <w:ind w:firstLine="708"/>
        <w:jc w:val="both"/>
        <w:rPr>
          <w:sz w:val="28"/>
          <w:szCs w:val="28"/>
          <w:lang w:val="uk-UA"/>
        </w:rPr>
      </w:pPr>
    </w:p>
    <w:p w:rsidR="00043CBF" w:rsidRDefault="00043CBF" w:rsidP="00043CBF">
      <w:pPr>
        <w:spacing w:line="360" w:lineRule="auto"/>
        <w:ind w:firstLine="708"/>
        <w:jc w:val="both"/>
        <w:rPr>
          <w:sz w:val="28"/>
          <w:szCs w:val="28"/>
          <w:lang w:val="uk-UA"/>
        </w:rPr>
      </w:pPr>
    </w:p>
    <w:p w:rsidR="00043CBF" w:rsidRDefault="00043CBF" w:rsidP="00043CBF">
      <w:pPr>
        <w:spacing w:line="360" w:lineRule="auto"/>
        <w:ind w:firstLine="708"/>
        <w:jc w:val="both"/>
        <w:rPr>
          <w:sz w:val="28"/>
          <w:szCs w:val="28"/>
          <w:lang w:val="uk-UA"/>
        </w:rPr>
      </w:pPr>
    </w:p>
    <w:p w:rsidR="00043CBF" w:rsidRDefault="00043CBF" w:rsidP="00043CBF">
      <w:pPr>
        <w:spacing w:line="360" w:lineRule="auto"/>
        <w:ind w:firstLine="708"/>
        <w:jc w:val="both"/>
        <w:rPr>
          <w:sz w:val="28"/>
          <w:szCs w:val="28"/>
          <w:lang w:val="uk-UA"/>
        </w:rPr>
      </w:pPr>
    </w:p>
    <w:p w:rsidR="00043CBF" w:rsidRDefault="00043CBF" w:rsidP="00043CBF">
      <w:pPr>
        <w:spacing w:line="360" w:lineRule="auto"/>
        <w:ind w:firstLine="708"/>
        <w:jc w:val="both"/>
        <w:rPr>
          <w:sz w:val="28"/>
          <w:szCs w:val="28"/>
          <w:lang w:val="uk-UA"/>
        </w:rPr>
      </w:pPr>
    </w:p>
    <w:p w:rsidR="00AC0A49" w:rsidRPr="00043CBF" w:rsidRDefault="00AC0A49" w:rsidP="00AC0A49">
      <w:pPr>
        <w:pStyle w:val="BodyText21"/>
        <w:tabs>
          <w:tab w:val="left" w:pos="1092"/>
        </w:tabs>
        <w:spacing w:line="360" w:lineRule="auto"/>
        <w:rPr>
          <w:b/>
          <w:sz w:val="28"/>
          <w:szCs w:val="28"/>
          <w:lang w:val="uk-UA"/>
        </w:rPr>
      </w:pPr>
    </w:p>
    <w:p w:rsidR="00AC0A49" w:rsidRPr="00043CBF" w:rsidRDefault="00AC0A49" w:rsidP="00AC0A49">
      <w:pPr>
        <w:pStyle w:val="BodyText21"/>
        <w:spacing w:line="360" w:lineRule="auto"/>
        <w:ind w:firstLine="540"/>
        <w:rPr>
          <w:lang w:val="uk-UA"/>
        </w:rPr>
      </w:pPr>
    </w:p>
    <w:p w:rsidR="00E8063E" w:rsidRDefault="00E8063E" w:rsidP="00FD2FD6">
      <w:pPr>
        <w:pStyle w:val="afc"/>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4"/>
            <w:color w:val="0070C0"/>
          </w:rPr>
          <w:t>http://www.mydisser.com/search.html</w:t>
        </w:r>
      </w:hyperlink>
      <w:bookmarkStart w:id="3" w:name="_PictureBullets"/>
      <w:bookmarkEnd w:id="3"/>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9A0" w:rsidRDefault="00EB09A0">
      <w:r>
        <w:separator/>
      </w:r>
    </w:p>
  </w:endnote>
  <w:endnote w:type="continuationSeparator" w:id="0">
    <w:p w:rsidR="00EB09A0" w:rsidRDefault="00EB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System">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9A0" w:rsidRDefault="00EB09A0">
      <w:r>
        <w:separator/>
      </w:r>
    </w:p>
  </w:footnote>
  <w:footnote w:type="continuationSeparator" w:id="0">
    <w:p w:rsidR="00EB09A0" w:rsidRDefault="00EB09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39E244BE"/>
    <w:multiLevelType w:val="hybridMultilevel"/>
    <w:tmpl w:val="6F9E8076"/>
    <w:lvl w:ilvl="0" w:tplc="B29446F8">
      <w:start w:val="1"/>
      <w:numFmt w:val="decimal"/>
      <w:pStyle w:val="a8"/>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3B061E0F"/>
    <w:multiLevelType w:val="multilevel"/>
    <w:tmpl w:val="B57CC9E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6D347AE"/>
    <w:multiLevelType w:val="hybridMultilevel"/>
    <w:tmpl w:val="5C9E96C4"/>
    <w:lvl w:ilvl="0" w:tplc="5DCCBA14">
      <w:start w:val="1"/>
      <w:numFmt w:val="decimal"/>
      <w:pStyle w:val="a9"/>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B471CB1"/>
    <w:multiLevelType w:val="singleLevel"/>
    <w:tmpl w:val="4DA8B104"/>
    <w:lvl w:ilvl="0">
      <w:start w:val="1"/>
      <w:numFmt w:val="decimal"/>
      <w:pStyle w:val="aa"/>
      <w:lvlText w:val="%1."/>
      <w:lvlJc w:val="left"/>
      <w:pPr>
        <w:tabs>
          <w:tab w:val="num" w:pos="360"/>
        </w:tabs>
        <w:ind w:left="360" w:hanging="360"/>
      </w:pPr>
      <w:rPr>
        <w:rFonts w:ascii="Times New Roman" w:hAnsi="Times New Roman" w:cs="Times New Roman"/>
      </w:rPr>
    </w:lvl>
  </w:abstractNum>
  <w:abstractNum w:abstractNumId="48">
    <w:nsid w:val="4B4B49F6"/>
    <w:multiLevelType w:val="hybridMultilevel"/>
    <w:tmpl w:val="EF448196"/>
    <w:lvl w:ilvl="0" w:tplc="C7DA9470">
      <w:start w:val="1"/>
      <w:numFmt w:val="decimal"/>
      <w:pStyle w:val="ab"/>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5955A01"/>
    <w:multiLevelType w:val="hybridMultilevel"/>
    <w:tmpl w:val="90E888D8"/>
    <w:lvl w:ilvl="0" w:tplc="6AD49DB8">
      <w:start w:val="1"/>
      <w:numFmt w:val="decimal"/>
      <w:pStyle w:val="ac"/>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5"/>
  </w:num>
  <w:num w:numId="39">
    <w:abstractNumId w:val="1"/>
  </w:num>
  <w:num w:numId="40">
    <w:abstractNumId w:val="4"/>
  </w:num>
  <w:num w:numId="41">
    <w:abstractNumId w:val="2"/>
  </w:num>
  <w:num w:numId="42">
    <w:abstractNumId w:val="3"/>
  </w:num>
  <w:num w:numId="43">
    <w:abstractNumId w:val="0"/>
  </w:num>
  <w:num w:numId="44">
    <w:abstractNumId w:val="47"/>
  </w:num>
  <w:num w:numId="45">
    <w:abstractNumId w:val="5"/>
  </w:num>
  <w:num w:numId="46">
    <w:abstractNumId w:val="43"/>
  </w:num>
  <w:num w:numId="47">
    <w:abstractNumId w:val="46"/>
  </w:num>
  <w:num w:numId="48">
    <w:abstractNumId w:val="48"/>
  </w:num>
  <w:num w:numId="49">
    <w:abstractNumId w:val="49"/>
  </w:num>
  <w:num w:numId="50">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71A8"/>
    <w:rsid w:val="00007646"/>
    <w:rsid w:val="00007D08"/>
    <w:rsid w:val="00011E3A"/>
    <w:rsid w:val="0001496C"/>
    <w:rsid w:val="00020234"/>
    <w:rsid w:val="00027B78"/>
    <w:rsid w:val="00043386"/>
    <w:rsid w:val="00043CBF"/>
    <w:rsid w:val="000458CD"/>
    <w:rsid w:val="0004729D"/>
    <w:rsid w:val="00051685"/>
    <w:rsid w:val="00053EC4"/>
    <w:rsid w:val="0005543B"/>
    <w:rsid w:val="000561E5"/>
    <w:rsid w:val="00067B48"/>
    <w:rsid w:val="00075237"/>
    <w:rsid w:val="0008255B"/>
    <w:rsid w:val="000849E5"/>
    <w:rsid w:val="00097530"/>
    <w:rsid w:val="000976D0"/>
    <w:rsid w:val="000A3262"/>
    <w:rsid w:val="000A56E3"/>
    <w:rsid w:val="000A6478"/>
    <w:rsid w:val="000B003D"/>
    <w:rsid w:val="000B2515"/>
    <w:rsid w:val="000B6AF5"/>
    <w:rsid w:val="000C0078"/>
    <w:rsid w:val="000D071C"/>
    <w:rsid w:val="000D07E0"/>
    <w:rsid w:val="000D0CBD"/>
    <w:rsid w:val="000D3398"/>
    <w:rsid w:val="000D53AB"/>
    <w:rsid w:val="000D5D95"/>
    <w:rsid w:val="000E07FB"/>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5F49"/>
    <w:rsid w:val="00126775"/>
    <w:rsid w:val="001407E0"/>
    <w:rsid w:val="00140B95"/>
    <w:rsid w:val="00140CEE"/>
    <w:rsid w:val="00143253"/>
    <w:rsid w:val="00151077"/>
    <w:rsid w:val="00152934"/>
    <w:rsid w:val="001553E1"/>
    <w:rsid w:val="00155A25"/>
    <w:rsid w:val="00162A81"/>
    <w:rsid w:val="0016556C"/>
    <w:rsid w:val="0017178B"/>
    <w:rsid w:val="00175F56"/>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0F74"/>
    <w:rsid w:val="00211287"/>
    <w:rsid w:val="00223F3D"/>
    <w:rsid w:val="00230B01"/>
    <w:rsid w:val="002366B5"/>
    <w:rsid w:val="00240761"/>
    <w:rsid w:val="00254C99"/>
    <w:rsid w:val="0025574B"/>
    <w:rsid w:val="0026414C"/>
    <w:rsid w:val="00265681"/>
    <w:rsid w:val="00267173"/>
    <w:rsid w:val="00267C02"/>
    <w:rsid w:val="00280D1B"/>
    <w:rsid w:val="0028253D"/>
    <w:rsid w:val="00287CCD"/>
    <w:rsid w:val="002918FA"/>
    <w:rsid w:val="00292B3F"/>
    <w:rsid w:val="002948C7"/>
    <w:rsid w:val="0029553D"/>
    <w:rsid w:val="00296605"/>
    <w:rsid w:val="002A1A3B"/>
    <w:rsid w:val="002A1C0A"/>
    <w:rsid w:val="002A6528"/>
    <w:rsid w:val="002C2431"/>
    <w:rsid w:val="002C7D8D"/>
    <w:rsid w:val="002D11A8"/>
    <w:rsid w:val="002D254C"/>
    <w:rsid w:val="002D4909"/>
    <w:rsid w:val="002E1286"/>
    <w:rsid w:val="002E2038"/>
    <w:rsid w:val="002F142F"/>
    <w:rsid w:val="002F14AC"/>
    <w:rsid w:val="002F1BEC"/>
    <w:rsid w:val="002F40BE"/>
    <w:rsid w:val="0030185F"/>
    <w:rsid w:val="00304F1E"/>
    <w:rsid w:val="0030633C"/>
    <w:rsid w:val="00311AF5"/>
    <w:rsid w:val="00313A9C"/>
    <w:rsid w:val="00314A13"/>
    <w:rsid w:val="00317229"/>
    <w:rsid w:val="00320C09"/>
    <w:rsid w:val="00334765"/>
    <w:rsid w:val="0033708E"/>
    <w:rsid w:val="003370BE"/>
    <w:rsid w:val="00342491"/>
    <w:rsid w:val="0034262A"/>
    <w:rsid w:val="0034460F"/>
    <w:rsid w:val="00347B7E"/>
    <w:rsid w:val="003507BE"/>
    <w:rsid w:val="003556FD"/>
    <w:rsid w:val="003723CF"/>
    <w:rsid w:val="00372848"/>
    <w:rsid w:val="0037513E"/>
    <w:rsid w:val="00375439"/>
    <w:rsid w:val="00377A7C"/>
    <w:rsid w:val="003827D7"/>
    <w:rsid w:val="00383B3E"/>
    <w:rsid w:val="00390E76"/>
    <w:rsid w:val="00391C16"/>
    <w:rsid w:val="0039380B"/>
    <w:rsid w:val="00393F40"/>
    <w:rsid w:val="003A3D03"/>
    <w:rsid w:val="003A67F5"/>
    <w:rsid w:val="003A6904"/>
    <w:rsid w:val="003A70F8"/>
    <w:rsid w:val="003B5D6C"/>
    <w:rsid w:val="003B6B94"/>
    <w:rsid w:val="003B71E5"/>
    <w:rsid w:val="003C00A6"/>
    <w:rsid w:val="003C2A97"/>
    <w:rsid w:val="003C6BE6"/>
    <w:rsid w:val="003D2931"/>
    <w:rsid w:val="003D58DB"/>
    <w:rsid w:val="003E3271"/>
    <w:rsid w:val="003F05FC"/>
    <w:rsid w:val="003F1EBF"/>
    <w:rsid w:val="003F3B03"/>
    <w:rsid w:val="00405B91"/>
    <w:rsid w:val="004102F1"/>
    <w:rsid w:val="00411717"/>
    <w:rsid w:val="0041416E"/>
    <w:rsid w:val="00414194"/>
    <w:rsid w:val="00414DB4"/>
    <w:rsid w:val="004278D9"/>
    <w:rsid w:val="004313DD"/>
    <w:rsid w:val="0043292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38A8"/>
    <w:rsid w:val="004B59E3"/>
    <w:rsid w:val="004B780E"/>
    <w:rsid w:val="004C00FA"/>
    <w:rsid w:val="004C379A"/>
    <w:rsid w:val="004C3850"/>
    <w:rsid w:val="004C647D"/>
    <w:rsid w:val="004C6B94"/>
    <w:rsid w:val="004D45C2"/>
    <w:rsid w:val="004D5831"/>
    <w:rsid w:val="004D6C03"/>
    <w:rsid w:val="004D7F23"/>
    <w:rsid w:val="004F03AF"/>
    <w:rsid w:val="004F153C"/>
    <w:rsid w:val="00511FB9"/>
    <w:rsid w:val="0051645F"/>
    <w:rsid w:val="00524D1A"/>
    <w:rsid w:val="00527FB6"/>
    <w:rsid w:val="00535170"/>
    <w:rsid w:val="0054065E"/>
    <w:rsid w:val="005506B9"/>
    <w:rsid w:val="0055493C"/>
    <w:rsid w:val="00560081"/>
    <w:rsid w:val="005709E0"/>
    <w:rsid w:val="005724A8"/>
    <w:rsid w:val="00573330"/>
    <w:rsid w:val="00576C1A"/>
    <w:rsid w:val="0057730F"/>
    <w:rsid w:val="005803EE"/>
    <w:rsid w:val="00592471"/>
    <w:rsid w:val="00593517"/>
    <w:rsid w:val="005962B7"/>
    <w:rsid w:val="00597B7C"/>
    <w:rsid w:val="005A2875"/>
    <w:rsid w:val="005A4EFD"/>
    <w:rsid w:val="005B13BB"/>
    <w:rsid w:val="005B28F0"/>
    <w:rsid w:val="005C0E6E"/>
    <w:rsid w:val="005C3CE3"/>
    <w:rsid w:val="005C6846"/>
    <w:rsid w:val="005D310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50A11"/>
    <w:rsid w:val="00650F42"/>
    <w:rsid w:val="0065359A"/>
    <w:rsid w:val="006655E9"/>
    <w:rsid w:val="00673773"/>
    <w:rsid w:val="00680AB0"/>
    <w:rsid w:val="00681DFD"/>
    <w:rsid w:val="006940E3"/>
    <w:rsid w:val="006A0054"/>
    <w:rsid w:val="006A1105"/>
    <w:rsid w:val="006A2942"/>
    <w:rsid w:val="006A457C"/>
    <w:rsid w:val="006B4D7B"/>
    <w:rsid w:val="006B4F1B"/>
    <w:rsid w:val="006B73EC"/>
    <w:rsid w:val="006B783C"/>
    <w:rsid w:val="006C2CC6"/>
    <w:rsid w:val="006C4AF9"/>
    <w:rsid w:val="006C7D70"/>
    <w:rsid w:val="006D0B9F"/>
    <w:rsid w:val="006D0D69"/>
    <w:rsid w:val="006D7CC8"/>
    <w:rsid w:val="006E39C1"/>
    <w:rsid w:val="006E634E"/>
    <w:rsid w:val="006F0333"/>
    <w:rsid w:val="006F389F"/>
    <w:rsid w:val="00700395"/>
    <w:rsid w:val="0070265A"/>
    <w:rsid w:val="007051C9"/>
    <w:rsid w:val="00710173"/>
    <w:rsid w:val="0071421D"/>
    <w:rsid w:val="00714EB5"/>
    <w:rsid w:val="0071510D"/>
    <w:rsid w:val="00716C6A"/>
    <w:rsid w:val="00720D74"/>
    <w:rsid w:val="00721A31"/>
    <w:rsid w:val="00724CBB"/>
    <w:rsid w:val="00725AD9"/>
    <w:rsid w:val="00727B28"/>
    <w:rsid w:val="00733FD1"/>
    <w:rsid w:val="0074121F"/>
    <w:rsid w:val="00751004"/>
    <w:rsid w:val="00760C9A"/>
    <w:rsid w:val="00763C76"/>
    <w:rsid w:val="007734EE"/>
    <w:rsid w:val="007755D7"/>
    <w:rsid w:val="00790231"/>
    <w:rsid w:val="00790406"/>
    <w:rsid w:val="0079424B"/>
    <w:rsid w:val="007955CD"/>
    <w:rsid w:val="00795AA0"/>
    <w:rsid w:val="007A3A4A"/>
    <w:rsid w:val="007B0B78"/>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14434"/>
    <w:rsid w:val="00821E3A"/>
    <w:rsid w:val="00822AEA"/>
    <w:rsid w:val="008312F8"/>
    <w:rsid w:val="00832058"/>
    <w:rsid w:val="00833276"/>
    <w:rsid w:val="008373B3"/>
    <w:rsid w:val="00840EC3"/>
    <w:rsid w:val="008436BB"/>
    <w:rsid w:val="00844B6C"/>
    <w:rsid w:val="00846A3F"/>
    <w:rsid w:val="0084709E"/>
    <w:rsid w:val="00854667"/>
    <w:rsid w:val="00855E0D"/>
    <w:rsid w:val="008649A7"/>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6975"/>
    <w:rsid w:val="008B4057"/>
    <w:rsid w:val="008B79CA"/>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41E6"/>
    <w:rsid w:val="00983B97"/>
    <w:rsid w:val="00985F2A"/>
    <w:rsid w:val="00986350"/>
    <w:rsid w:val="009969EE"/>
    <w:rsid w:val="00997C25"/>
    <w:rsid w:val="009A0253"/>
    <w:rsid w:val="009A127A"/>
    <w:rsid w:val="009B2805"/>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04C11"/>
    <w:rsid w:val="00A1321B"/>
    <w:rsid w:val="00A23A7B"/>
    <w:rsid w:val="00A27490"/>
    <w:rsid w:val="00A306BD"/>
    <w:rsid w:val="00A32001"/>
    <w:rsid w:val="00A332A1"/>
    <w:rsid w:val="00A36128"/>
    <w:rsid w:val="00A36C6E"/>
    <w:rsid w:val="00A4158A"/>
    <w:rsid w:val="00A41FCB"/>
    <w:rsid w:val="00A473A1"/>
    <w:rsid w:val="00A51BAF"/>
    <w:rsid w:val="00A521E0"/>
    <w:rsid w:val="00A54CA6"/>
    <w:rsid w:val="00A55D7C"/>
    <w:rsid w:val="00A57BD5"/>
    <w:rsid w:val="00A61D0E"/>
    <w:rsid w:val="00A620AF"/>
    <w:rsid w:val="00A64A36"/>
    <w:rsid w:val="00A72BA0"/>
    <w:rsid w:val="00A74C42"/>
    <w:rsid w:val="00A814A4"/>
    <w:rsid w:val="00A81A8F"/>
    <w:rsid w:val="00A84733"/>
    <w:rsid w:val="00A8527C"/>
    <w:rsid w:val="00A93F08"/>
    <w:rsid w:val="00A963F2"/>
    <w:rsid w:val="00A96C62"/>
    <w:rsid w:val="00AA2DB9"/>
    <w:rsid w:val="00AA46C8"/>
    <w:rsid w:val="00AA51C8"/>
    <w:rsid w:val="00AB3E0C"/>
    <w:rsid w:val="00AB6253"/>
    <w:rsid w:val="00AC0A49"/>
    <w:rsid w:val="00AC1CB8"/>
    <w:rsid w:val="00AC5CFA"/>
    <w:rsid w:val="00AC6EDA"/>
    <w:rsid w:val="00AD01B6"/>
    <w:rsid w:val="00AD7062"/>
    <w:rsid w:val="00AD75CF"/>
    <w:rsid w:val="00AD7A65"/>
    <w:rsid w:val="00AF5500"/>
    <w:rsid w:val="00AF649C"/>
    <w:rsid w:val="00B01F5B"/>
    <w:rsid w:val="00B025D1"/>
    <w:rsid w:val="00B03E1D"/>
    <w:rsid w:val="00B1230A"/>
    <w:rsid w:val="00B15527"/>
    <w:rsid w:val="00B3226C"/>
    <w:rsid w:val="00B339FA"/>
    <w:rsid w:val="00B36D0E"/>
    <w:rsid w:val="00B41380"/>
    <w:rsid w:val="00B45D08"/>
    <w:rsid w:val="00B46023"/>
    <w:rsid w:val="00B522F5"/>
    <w:rsid w:val="00B53BD0"/>
    <w:rsid w:val="00B5523A"/>
    <w:rsid w:val="00B60608"/>
    <w:rsid w:val="00B64050"/>
    <w:rsid w:val="00B66470"/>
    <w:rsid w:val="00B6747B"/>
    <w:rsid w:val="00B7647D"/>
    <w:rsid w:val="00B7676C"/>
    <w:rsid w:val="00B800A2"/>
    <w:rsid w:val="00B80692"/>
    <w:rsid w:val="00B8206A"/>
    <w:rsid w:val="00B84E7D"/>
    <w:rsid w:val="00B90BA3"/>
    <w:rsid w:val="00B946C0"/>
    <w:rsid w:val="00B947E8"/>
    <w:rsid w:val="00B96D88"/>
    <w:rsid w:val="00BA3A4E"/>
    <w:rsid w:val="00BA5025"/>
    <w:rsid w:val="00BA7963"/>
    <w:rsid w:val="00BC100F"/>
    <w:rsid w:val="00BC5A9C"/>
    <w:rsid w:val="00BE256E"/>
    <w:rsid w:val="00BE2595"/>
    <w:rsid w:val="00BE395B"/>
    <w:rsid w:val="00BF1277"/>
    <w:rsid w:val="00BF54BF"/>
    <w:rsid w:val="00C01307"/>
    <w:rsid w:val="00C20DA6"/>
    <w:rsid w:val="00C33A43"/>
    <w:rsid w:val="00C34C20"/>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7163"/>
    <w:rsid w:val="00C86B5D"/>
    <w:rsid w:val="00C87CAD"/>
    <w:rsid w:val="00C951A1"/>
    <w:rsid w:val="00C96056"/>
    <w:rsid w:val="00C96315"/>
    <w:rsid w:val="00CA47FB"/>
    <w:rsid w:val="00CA7E0D"/>
    <w:rsid w:val="00CB0A45"/>
    <w:rsid w:val="00CB1C7A"/>
    <w:rsid w:val="00CB5B02"/>
    <w:rsid w:val="00CB74DD"/>
    <w:rsid w:val="00CC4460"/>
    <w:rsid w:val="00CC54E2"/>
    <w:rsid w:val="00CC6BB0"/>
    <w:rsid w:val="00CD4BED"/>
    <w:rsid w:val="00CE2459"/>
    <w:rsid w:val="00CE3755"/>
    <w:rsid w:val="00CE652C"/>
    <w:rsid w:val="00CE7CE9"/>
    <w:rsid w:val="00CF00BF"/>
    <w:rsid w:val="00CF3DA8"/>
    <w:rsid w:val="00CF5C30"/>
    <w:rsid w:val="00CF6003"/>
    <w:rsid w:val="00D0085B"/>
    <w:rsid w:val="00D0418C"/>
    <w:rsid w:val="00D13A16"/>
    <w:rsid w:val="00D13C17"/>
    <w:rsid w:val="00D1495D"/>
    <w:rsid w:val="00D1591A"/>
    <w:rsid w:val="00D248FA"/>
    <w:rsid w:val="00D251E9"/>
    <w:rsid w:val="00D3022A"/>
    <w:rsid w:val="00D3158B"/>
    <w:rsid w:val="00D32D19"/>
    <w:rsid w:val="00D347FA"/>
    <w:rsid w:val="00D34F96"/>
    <w:rsid w:val="00D46BAC"/>
    <w:rsid w:val="00D52279"/>
    <w:rsid w:val="00D548D3"/>
    <w:rsid w:val="00D5644C"/>
    <w:rsid w:val="00D60432"/>
    <w:rsid w:val="00D60933"/>
    <w:rsid w:val="00D60C3F"/>
    <w:rsid w:val="00D620D7"/>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4EAD"/>
    <w:rsid w:val="00DE4596"/>
    <w:rsid w:val="00DE4A5D"/>
    <w:rsid w:val="00DE5D7B"/>
    <w:rsid w:val="00DE640F"/>
    <w:rsid w:val="00DE66F1"/>
    <w:rsid w:val="00DE6BF2"/>
    <w:rsid w:val="00DF09E2"/>
    <w:rsid w:val="00DF3229"/>
    <w:rsid w:val="00E00292"/>
    <w:rsid w:val="00E038A0"/>
    <w:rsid w:val="00E065CD"/>
    <w:rsid w:val="00E072D4"/>
    <w:rsid w:val="00E16AC7"/>
    <w:rsid w:val="00E229FB"/>
    <w:rsid w:val="00E26F4E"/>
    <w:rsid w:val="00E319D7"/>
    <w:rsid w:val="00E3373F"/>
    <w:rsid w:val="00E33749"/>
    <w:rsid w:val="00E36459"/>
    <w:rsid w:val="00E431A5"/>
    <w:rsid w:val="00E434EB"/>
    <w:rsid w:val="00E453E7"/>
    <w:rsid w:val="00E45B14"/>
    <w:rsid w:val="00E53AD4"/>
    <w:rsid w:val="00E5494D"/>
    <w:rsid w:val="00E54AAA"/>
    <w:rsid w:val="00E56978"/>
    <w:rsid w:val="00E57281"/>
    <w:rsid w:val="00E63D91"/>
    <w:rsid w:val="00E64939"/>
    <w:rsid w:val="00E66720"/>
    <w:rsid w:val="00E71BE8"/>
    <w:rsid w:val="00E73D4A"/>
    <w:rsid w:val="00E8063E"/>
    <w:rsid w:val="00E90FC1"/>
    <w:rsid w:val="00E9295E"/>
    <w:rsid w:val="00E94606"/>
    <w:rsid w:val="00E9564E"/>
    <w:rsid w:val="00E9764E"/>
    <w:rsid w:val="00EA0D9F"/>
    <w:rsid w:val="00EB09A0"/>
    <w:rsid w:val="00EB2857"/>
    <w:rsid w:val="00EC292D"/>
    <w:rsid w:val="00EC4DD1"/>
    <w:rsid w:val="00EC68A6"/>
    <w:rsid w:val="00EC7260"/>
    <w:rsid w:val="00ED245E"/>
    <w:rsid w:val="00ED2E24"/>
    <w:rsid w:val="00EE2017"/>
    <w:rsid w:val="00EF4D15"/>
    <w:rsid w:val="00F02799"/>
    <w:rsid w:val="00F07AD3"/>
    <w:rsid w:val="00F131F6"/>
    <w:rsid w:val="00F2195B"/>
    <w:rsid w:val="00F21EB1"/>
    <w:rsid w:val="00F224B8"/>
    <w:rsid w:val="00F25879"/>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5658"/>
    <w:rsid w:val="00F75937"/>
    <w:rsid w:val="00F864E0"/>
    <w:rsid w:val="00F91991"/>
    <w:rsid w:val="00FB4310"/>
    <w:rsid w:val="00FB5208"/>
    <w:rsid w:val="00FC04A2"/>
    <w:rsid w:val="00FC1CE9"/>
    <w:rsid w:val="00FC3019"/>
    <w:rsid w:val="00FC5D3D"/>
    <w:rsid w:val="00FC6DFC"/>
    <w:rsid w:val="00FD2FD6"/>
    <w:rsid w:val="00FD6178"/>
    <w:rsid w:val="00FD7A77"/>
    <w:rsid w:val="00FE1A62"/>
    <w:rsid w:val="00FE75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d"/>
    <w:next w:val="ad"/>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d"/>
    <w:qFormat/>
    <w:pPr>
      <w:numPr>
        <w:ilvl w:val="2"/>
      </w:numPr>
      <w:outlineLvl w:val="2"/>
    </w:pPr>
  </w:style>
  <w:style w:type="paragraph" w:styleId="40">
    <w:name w:val="heading 4"/>
    <w:basedOn w:val="ad"/>
    <w:next w:val="ad"/>
    <w:qFormat/>
    <w:pPr>
      <w:keepNext/>
      <w:numPr>
        <w:ilvl w:val="3"/>
        <w:numId w:val="1"/>
      </w:numPr>
      <w:spacing w:line="360" w:lineRule="auto"/>
      <w:jc w:val="center"/>
      <w:outlineLvl w:val="3"/>
    </w:pPr>
    <w:rPr>
      <w:sz w:val="32"/>
      <w:szCs w:val="20"/>
    </w:rPr>
  </w:style>
  <w:style w:type="paragraph" w:styleId="50">
    <w:name w:val="heading 5"/>
    <w:basedOn w:val="ad"/>
    <w:next w:val="ad"/>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rPr>
      <w:sz w:val="28"/>
      <w:szCs w:val="24"/>
    </w:rPr>
  </w:style>
  <w:style w:type="character" w:customStyle="1" w:styleId="af6">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7">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8">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a">
    <w:name w:val="???????? ????? ??????1"/>
    <w:rPr>
      <w:sz w:val="20"/>
      <w:szCs w:val="20"/>
    </w:rPr>
  </w:style>
  <w:style w:type="character" w:customStyle="1" w:styleId="afffffff0">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
    <w:pPr>
      <w:spacing w:after="120"/>
    </w:pPr>
    <w:rPr>
      <w:sz w:val="28"/>
    </w:rPr>
  </w:style>
  <w:style w:type="paragraph" w:styleId="afffffff9">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0">
    <w:name w:val="toc 1"/>
    <w:aliases w:val="Дисс. Оглавление 1"/>
    <w:basedOn w:val="ad"/>
    <w:next w:val="ad"/>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d"/>
    <w:pPr>
      <w:spacing w:line="240" w:lineRule="atLeast"/>
      <w:jc w:val="both"/>
    </w:pPr>
  </w:style>
  <w:style w:type="paragraph" w:styleId="afffffffb">
    <w:name w:val="header"/>
    <w:basedOn w:val="ad"/>
    <w:pPr>
      <w:tabs>
        <w:tab w:val="center" w:pos="4677"/>
        <w:tab w:val="right" w:pos="9355"/>
      </w:tabs>
      <w:spacing w:line="240" w:lineRule="atLeast"/>
      <w:ind w:firstLine="700"/>
      <w:jc w:val="both"/>
    </w:pPr>
    <w:rPr>
      <w:sz w:val="28"/>
    </w:rPr>
  </w:style>
  <w:style w:type="paragraph" w:customStyle="1" w:styleId="1ff1">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c">
    <w:name w:val="Title"/>
    <w:basedOn w:val="ad"/>
    <w:next w:val="afffffffd"/>
    <w:qFormat/>
    <w:pPr>
      <w:spacing w:line="360" w:lineRule="auto"/>
      <w:jc w:val="center"/>
    </w:pPr>
    <w:rPr>
      <w:caps/>
      <w:sz w:val="32"/>
      <w:szCs w:val="20"/>
    </w:rPr>
  </w:style>
  <w:style w:type="paragraph" w:styleId="afffffffd">
    <w:name w:val="Subtitle"/>
    <w:basedOn w:val="ad"/>
    <w:next w:val="afffffff8"/>
    <w:qFormat/>
    <w:pPr>
      <w:widowControl w:val="0"/>
      <w:jc w:val="center"/>
    </w:pPr>
    <w:rPr>
      <w:rFonts w:ascii="OpenSymbol" w:hAnsi="OpenSymbol" w:cs="OpenSymbol"/>
      <w:b/>
      <w:sz w:val="20"/>
      <w:szCs w:val="20"/>
    </w:rPr>
  </w:style>
  <w:style w:type="paragraph" w:styleId="afffffffe">
    <w:name w:val="footer"/>
    <w:basedOn w:val="ad"/>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0">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0"/>
    <w:pPr>
      <w:widowControl w:val="0"/>
      <w:spacing w:line="360" w:lineRule="auto"/>
    </w:pPr>
    <w:rPr>
      <w:sz w:val="18"/>
      <w:szCs w:val="20"/>
      <w:lang w:val="en-US"/>
    </w:rPr>
  </w:style>
  <w:style w:type="paragraph" w:customStyle="1" w:styleId="affffffff1">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3">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basedOn w:val="ad"/>
    <w:link w:val="affffffff6"/>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link w:val="3f5"/>
    <w:pPr>
      <w:widowControl w:val="0"/>
      <w:tabs>
        <w:tab w:val="right" w:leader="dot" w:pos="9061"/>
      </w:tabs>
      <w:spacing w:line="360" w:lineRule="auto"/>
      <w:ind w:left="278" w:firstLine="567"/>
    </w:pPr>
    <w:rPr>
      <w:sz w:val="28"/>
      <w:szCs w:val="20"/>
    </w:rPr>
  </w:style>
  <w:style w:type="paragraph" w:styleId="2ff0">
    <w:name w:val="toc 2"/>
    <w:basedOn w:val="ad"/>
    <w:next w:val="ad"/>
    <w:qFormat/>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3">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uiPriority w:val="39"/>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basedOn w:val="ad"/>
    <w:link w:val="1ff4"/>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99"/>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4">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0">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3">
    <w:name w:val="Красная строка1"/>
    <w:basedOn w:val="afffffff8"/>
    <w:pPr>
      <w:ind w:firstLine="210"/>
    </w:pPr>
    <w:rPr>
      <w:sz w:val="24"/>
    </w:rPr>
  </w:style>
  <w:style w:type="paragraph" w:customStyle="1" w:styleId="1fff4">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5">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7">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d"/>
    <w:pPr>
      <w:spacing w:after="120"/>
    </w:pPr>
    <w:rPr>
      <w:rFonts w:ascii="MS Reference Specialty" w:hAnsi="MS Reference Specialty" w:cs="MS Reference Specialty"/>
      <w:b/>
      <w:bCs/>
    </w:rPr>
  </w:style>
  <w:style w:type="paragraph" w:customStyle="1" w:styleId="-3">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8">
    <w:name w:val="Обычный (веб)3"/>
    <w:basedOn w:val="ad"/>
    <w:pPr>
      <w:spacing w:before="150" w:after="150"/>
      <w:jc w:val="both"/>
    </w:pPr>
  </w:style>
  <w:style w:type="paragraph" w:customStyle="1" w:styleId="1fffb">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d"/>
    <w:next w:val="ad"/>
    <w:link w:val="5d"/>
    <w:pPr>
      <w:ind w:left="960"/>
    </w:pPr>
    <w:rPr>
      <w:rFonts w:ascii="IzhTitl" w:hAnsi="IzhTitl" w:cs="IzhTitl"/>
      <w:sz w:val="18"/>
      <w:szCs w:val="18"/>
    </w:rPr>
  </w:style>
  <w:style w:type="paragraph" w:styleId="66">
    <w:name w:val="toc 6"/>
    <w:basedOn w:val="ad"/>
    <w:next w:val="ad"/>
    <w:link w:val="67"/>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5"/>
    <w:pPr>
      <w:spacing w:before="280" w:after="280"/>
    </w:pPr>
    <w:rPr>
      <w:lang w:val="uk-UA"/>
    </w:rPr>
  </w:style>
  <w:style w:type="paragraph" w:customStyle="1" w:styleId="3f9">
    <w:name w:val="заголовок 3"/>
    <w:basedOn w:val="ad"/>
    <w:next w:val="ad"/>
    <w:pPr>
      <w:keepNext/>
      <w:widowControl w:val="0"/>
      <w:autoSpaceDE w:val="0"/>
      <w:jc w:val="center"/>
    </w:pPr>
    <w:rPr>
      <w:b/>
      <w:bCs/>
      <w:sz w:val="20"/>
      <w:szCs w:val="20"/>
    </w:rPr>
  </w:style>
  <w:style w:type="paragraph" w:customStyle="1" w:styleId="1fffc">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1">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e">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0">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1">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0">
    <w:name w:val="Маркированный список 31"/>
    <w:basedOn w:val="ad"/>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e">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3">
    <w:name w:val="index 1"/>
    <w:basedOn w:val="ad"/>
    <w:next w:val="ad"/>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4">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8"/>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5">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b">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8"/>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6">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d"/>
    <w:pPr>
      <w:ind w:left="72" w:right="-766"/>
      <w:jc w:val="both"/>
    </w:pPr>
    <w:rPr>
      <w:sz w:val="28"/>
      <w:szCs w:val="20"/>
    </w:rPr>
  </w:style>
  <w:style w:type="paragraph" w:customStyle="1" w:styleId="3fc">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8"/>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8"/>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7">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9">
    <w:name w:val="Указатель1"/>
    <w:basedOn w:val="ad"/>
    <w:pPr>
      <w:suppressLineNumbers/>
    </w:pPr>
    <w:rPr>
      <w:rFonts w:cs="Helvetica"/>
    </w:rPr>
  </w:style>
  <w:style w:type="paragraph" w:customStyle="1" w:styleId="afffffffffffffb">
    <w:name w:val="Содержимое врезки"/>
    <w:basedOn w:val="afffffff8"/>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d">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2">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d"/>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e">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4">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6">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link w:val="affffffffffffffffb"/>
    <w:pPr>
      <w:spacing w:line="360" w:lineRule="auto"/>
      <w:jc w:val="right"/>
    </w:pPr>
    <w:rPr>
      <w:sz w:val="28"/>
      <w:szCs w:val="20"/>
    </w:rPr>
  </w:style>
  <w:style w:type="paragraph" w:customStyle="1" w:styleId="affffffffffffffffc">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d">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e">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0">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8">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uiPriority w:val="99"/>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1">
    <w:name w:val="Òåêñò"/>
    <w:basedOn w:val="ad"/>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d"/>
    <w:rPr>
      <w:lang w:val="uk-UA"/>
    </w:rPr>
  </w:style>
  <w:style w:type="paragraph" w:customStyle="1" w:styleId="afffffffffffffffff4">
    <w:name w:val="Абзац списку"/>
    <w:basedOn w:val="ad"/>
    <w:pPr>
      <w:ind w:left="720"/>
    </w:pPr>
    <w:rPr>
      <w:lang w:val="uk-UA"/>
    </w:rPr>
  </w:style>
  <w:style w:type="paragraph" w:customStyle="1" w:styleId="afffffffffffffffff5">
    <w:name w:val="Цитація"/>
    <w:basedOn w:val="ad"/>
    <w:next w:val="ad"/>
    <w:pPr>
      <w:spacing w:before="200"/>
      <w:ind w:left="360" w:right="360"/>
    </w:pPr>
    <w:rPr>
      <w:i/>
      <w:iCs/>
      <w:lang w:val="uk-UA"/>
    </w:rPr>
  </w:style>
  <w:style w:type="paragraph" w:customStyle="1" w:styleId="afffffffffffffffff6">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d"/>
    <w:pPr>
      <w:keepNext/>
      <w:keepLines/>
      <w:autoSpaceDE w:val="0"/>
      <w:spacing w:before="240"/>
      <w:jc w:val="center"/>
    </w:pPr>
    <w:rPr>
      <w:caps/>
      <w:sz w:val="28"/>
      <w:szCs w:val="28"/>
    </w:rPr>
  </w:style>
  <w:style w:type="paragraph" w:customStyle="1" w:styleId="afffffffffffffffff9">
    <w:name w:val="текст сноски Знак"/>
    <w:basedOn w:val="ad"/>
    <w:pPr>
      <w:autoSpaceDE w:val="0"/>
      <w:ind w:firstLine="709"/>
      <w:jc w:val="both"/>
    </w:pPr>
    <w:rPr>
      <w:sz w:val="16"/>
      <w:szCs w:val="20"/>
    </w:rPr>
  </w:style>
  <w:style w:type="paragraph" w:customStyle="1" w:styleId="afffffffffffffffffa">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b">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a">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4">
    <w:name w:val="Продолжение списка 51"/>
    <w:basedOn w:val="ad"/>
    <w:pPr>
      <w:widowControl w:val="0"/>
      <w:spacing w:after="120"/>
      <w:ind w:left="1415"/>
    </w:pPr>
    <w:rPr>
      <w:szCs w:val="20"/>
    </w:rPr>
  </w:style>
  <w:style w:type="paragraph" w:customStyle="1" w:styleId="515">
    <w:name w:val="Список 51"/>
    <w:basedOn w:val="ad"/>
    <w:pPr>
      <w:widowControl w:val="0"/>
      <w:ind w:left="1415" w:hanging="283"/>
    </w:pPr>
    <w:rPr>
      <w:szCs w:val="20"/>
    </w:rPr>
  </w:style>
  <w:style w:type="paragraph" w:customStyle="1" w:styleId="1fffffb">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e">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d"/>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6">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d"/>
    <w:pPr>
      <w:widowControl w:val="0"/>
      <w:shd w:val="clear" w:color="auto" w:fill="FFFFFF"/>
      <w:spacing w:after="660" w:line="0" w:lineRule="atLeast"/>
      <w:jc w:val="right"/>
    </w:pPr>
    <w:rPr>
      <w:sz w:val="26"/>
      <w:szCs w:val="26"/>
    </w:rPr>
  </w:style>
  <w:style w:type="paragraph" w:customStyle="1" w:styleId="516">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d"/>
    <w:link w:val="affffffffffffffffff2"/>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7">
    <w:name w:val="????????? 3"/>
    <w:basedOn w:val="afffffff8"/>
    <w:next w:val="afffffff8"/>
    <w:pPr>
      <w:keepNext/>
      <w:autoSpaceDE w:val="0"/>
      <w:spacing w:after="0" w:line="480" w:lineRule="auto"/>
      <w:ind w:firstLine="720"/>
      <w:jc w:val="both"/>
    </w:pPr>
    <w:rPr>
      <w:b/>
      <w:bCs/>
      <w:szCs w:val="28"/>
    </w:rPr>
  </w:style>
  <w:style w:type="paragraph" w:customStyle="1" w:styleId="4f6">
    <w:name w:val="????????? 4"/>
    <w:basedOn w:val="afffffff8"/>
    <w:next w:val="afffffff8"/>
    <w:pPr>
      <w:keepNext/>
      <w:autoSpaceDE w:val="0"/>
      <w:spacing w:after="0" w:line="480" w:lineRule="auto"/>
      <w:ind w:firstLine="993"/>
      <w:jc w:val="both"/>
    </w:pPr>
    <w:rPr>
      <w:b/>
      <w:bCs/>
      <w:szCs w:val="28"/>
    </w:rPr>
  </w:style>
  <w:style w:type="paragraph" w:customStyle="1" w:styleId="5f1">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3">
    <w:name w:val="??????? ??????????"/>
    <w:basedOn w:val="afffffff8"/>
    <w:pPr>
      <w:tabs>
        <w:tab w:val="center" w:pos="4536"/>
        <w:tab w:val="right" w:pos="9072"/>
      </w:tabs>
      <w:autoSpaceDE w:val="0"/>
      <w:spacing w:after="0"/>
    </w:pPr>
    <w:rPr>
      <w:szCs w:val="28"/>
    </w:rPr>
  </w:style>
  <w:style w:type="paragraph" w:customStyle="1" w:styleId="affffffffffffffffff4">
    <w:name w:val="????????????"/>
    <w:basedOn w:val="afffffff8"/>
    <w:pPr>
      <w:autoSpaceDE w:val="0"/>
      <w:spacing w:before="240" w:after="0" w:line="480" w:lineRule="auto"/>
      <w:ind w:firstLine="720"/>
      <w:jc w:val="both"/>
    </w:pPr>
    <w:rPr>
      <w:szCs w:val="28"/>
    </w:rPr>
  </w:style>
  <w:style w:type="paragraph" w:customStyle="1" w:styleId="affffffffffffffffff5">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6">
    <w:name w:val="???????? ?????"/>
    <w:basedOn w:val="afffffff8"/>
    <w:pPr>
      <w:autoSpaceDE w:val="0"/>
      <w:spacing w:after="0"/>
    </w:pPr>
    <w:rPr>
      <w:szCs w:val="28"/>
    </w:rPr>
  </w:style>
  <w:style w:type="paragraph" w:customStyle="1" w:styleId="affffffffffffffffff7">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8">
    <w:name w:val="?????? ??????????"/>
    <w:basedOn w:val="afffffff8"/>
    <w:pPr>
      <w:tabs>
        <w:tab w:val="center" w:pos="4153"/>
        <w:tab w:val="right" w:pos="8306"/>
      </w:tabs>
      <w:autoSpaceDE w:val="0"/>
      <w:spacing w:after="0"/>
    </w:pPr>
    <w:rPr>
      <w:szCs w:val="28"/>
    </w:rPr>
  </w:style>
  <w:style w:type="paragraph" w:customStyle="1" w:styleId="1fffffd">
    <w:name w:val="??????? ??????????1"/>
    <w:basedOn w:val="affffffffffffff4"/>
    <w:pPr>
      <w:tabs>
        <w:tab w:val="center" w:pos="4536"/>
        <w:tab w:val="right" w:pos="9072"/>
      </w:tabs>
      <w:overflowPunct/>
      <w:textAlignment w:val="auto"/>
    </w:pPr>
    <w:rPr>
      <w:sz w:val="20"/>
      <w:szCs w:val="20"/>
      <w:lang w:val="ru-RU"/>
    </w:rPr>
  </w:style>
  <w:style w:type="paragraph" w:customStyle="1" w:styleId="1fffffe">
    <w:name w:val="?????? ??????????1"/>
    <w:basedOn w:val="affffffffffffff4"/>
    <w:pPr>
      <w:tabs>
        <w:tab w:val="center" w:pos="4153"/>
        <w:tab w:val="right" w:pos="8306"/>
      </w:tabs>
      <w:overflowPunct/>
      <w:textAlignment w:val="auto"/>
    </w:pPr>
    <w:rPr>
      <w:sz w:val="20"/>
      <w:szCs w:val="20"/>
      <w:lang w:val="ru-RU"/>
    </w:rPr>
  </w:style>
  <w:style w:type="paragraph" w:customStyle="1" w:styleId="1ffffff">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pPr>
      <w:widowControl w:val="0"/>
      <w:spacing w:line="360" w:lineRule="auto"/>
      <w:ind w:firstLine="567"/>
      <w:jc w:val="both"/>
    </w:pPr>
    <w:rPr>
      <w:sz w:val="28"/>
      <w:szCs w:val="28"/>
    </w:rPr>
  </w:style>
  <w:style w:type="paragraph" w:customStyle="1" w:styleId="1ffffff0">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c"/>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d"/>
    <w:pPr>
      <w:widowControl w:val="0"/>
      <w:spacing w:line="360" w:lineRule="auto"/>
      <w:ind w:firstLine="567"/>
      <w:jc w:val="center"/>
    </w:pPr>
    <w:rPr>
      <w:b/>
      <w:sz w:val="28"/>
      <w:szCs w:val="20"/>
      <w:lang w:val="uk-UA"/>
    </w:rPr>
  </w:style>
  <w:style w:type="paragraph" w:customStyle="1" w:styleId="affffffffffffffffffe">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1">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d"/>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3">
    <w:name w:val="Заг 4"/>
    <w:basedOn w:val="ad"/>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d"/>
    <w:pPr>
      <w:ind w:left="1701" w:right="1701"/>
      <w:jc w:val="both"/>
    </w:pPr>
    <w:rPr>
      <w:sz w:val="28"/>
      <w:szCs w:val="20"/>
      <w:lang w:val="uk-UA"/>
    </w:rPr>
  </w:style>
  <w:style w:type="paragraph" w:customStyle="1" w:styleId="-8">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9">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4">
    <w:name w:val="Эпиграф"/>
    <w:basedOn w:val="ad"/>
    <w:pPr>
      <w:spacing w:line="360" w:lineRule="auto"/>
      <w:ind w:left="3828" w:right="758"/>
      <w:jc w:val="both"/>
    </w:pPr>
    <w:rPr>
      <w:b/>
      <w:sz w:val="28"/>
      <w:szCs w:val="20"/>
      <w:lang w:val="uk-UA"/>
    </w:rPr>
  </w:style>
  <w:style w:type="paragraph" w:customStyle="1" w:styleId="a4">
    <w:name w:val="Список литератури"/>
    <w:basedOn w:val="ad"/>
    <w:next w:val="ad"/>
    <w:pPr>
      <w:numPr>
        <w:numId w:val="14"/>
      </w:numPr>
      <w:spacing w:before="120" w:line="360" w:lineRule="auto"/>
      <w:jc w:val="both"/>
    </w:pPr>
    <w:rPr>
      <w:sz w:val="28"/>
    </w:rPr>
  </w:style>
  <w:style w:type="paragraph" w:customStyle="1" w:styleId="afffffffffffffffffff5">
    <w:name w:val="Памятник"/>
    <w:basedOn w:val="ad"/>
    <w:next w:val="ad"/>
    <w:pPr>
      <w:spacing w:line="360" w:lineRule="auto"/>
      <w:jc w:val="both"/>
    </w:pPr>
    <w:rPr>
      <w:sz w:val="28"/>
      <w:szCs w:val="20"/>
      <w:lang w:val="uk-UA"/>
    </w:rPr>
  </w:style>
  <w:style w:type="paragraph" w:customStyle="1" w:styleId="afffffffffffffffffff6">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d"/>
    <w:next w:val="ad"/>
    <w:pPr>
      <w:spacing w:line="360" w:lineRule="auto"/>
      <w:ind w:left="440" w:hanging="440"/>
      <w:jc w:val="both"/>
    </w:pPr>
    <w:rPr>
      <w:sz w:val="28"/>
      <w:szCs w:val="20"/>
      <w:lang w:val="uk-UA"/>
    </w:rPr>
  </w:style>
  <w:style w:type="paragraph" w:customStyle="1" w:styleId="1ffffff4">
    <w:name w:val="Таблица ссылок1"/>
    <w:basedOn w:val="ad"/>
    <w:next w:val="ad"/>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7">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d"/>
    <w:pPr>
      <w:spacing w:line="360" w:lineRule="auto"/>
      <w:ind w:firstLine="709"/>
      <w:jc w:val="both"/>
    </w:pPr>
    <w:rPr>
      <w:sz w:val="28"/>
      <w:szCs w:val="20"/>
    </w:rPr>
  </w:style>
  <w:style w:type="paragraph" w:customStyle="1" w:styleId="a1">
    <w:name w:val="Нумерованный текст дисертации"/>
    <w:basedOn w:val="ad"/>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9">
    <w:name w:val="Сноска в дисертации"/>
    <w:basedOn w:val="afffffffa"/>
    <w:pPr>
      <w:spacing w:line="240" w:lineRule="auto"/>
      <w:ind w:firstLine="284"/>
    </w:pPr>
    <w:rPr>
      <w:sz w:val="18"/>
      <w:szCs w:val="20"/>
    </w:rPr>
  </w:style>
  <w:style w:type="paragraph" w:customStyle="1" w:styleId="1ffffff6">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7">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7">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a"/>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8">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9">
    <w:name w:val="Абзац 3А"/>
    <w:basedOn w:val="ad"/>
    <w:pPr>
      <w:tabs>
        <w:tab w:val="left" w:pos="964"/>
      </w:tabs>
      <w:spacing w:after="60"/>
      <w:ind w:left="964"/>
      <w:jc w:val="both"/>
    </w:pPr>
    <w:rPr>
      <w:sz w:val="22"/>
      <w:lang w:val="en-GB"/>
    </w:rPr>
  </w:style>
  <w:style w:type="paragraph" w:customStyle="1" w:styleId="4f8">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d"/>
    <w:pPr>
      <w:keepNext/>
      <w:spacing w:before="240" w:after="120"/>
      <w:jc w:val="both"/>
    </w:pPr>
    <w:rPr>
      <w:b/>
      <w:color w:val="5F5F5F"/>
      <w:sz w:val="28"/>
      <w:lang w:val="en-GB"/>
    </w:rPr>
  </w:style>
  <w:style w:type="paragraph" w:customStyle="1" w:styleId="4f9">
    <w:name w:val="Заголовок 4А"/>
    <w:basedOn w:val="ad"/>
    <w:pPr>
      <w:keepNext/>
      <w:spacing w:before="240" w:after="120"/>
      <w:jc w:val="both"/>
    </w:pPr>
    <w:rPr>
      <w:rFonts w:ascii="IzhTitl" w:hAnsi="IzhTitl" w:cs="FreeSetCTT"/>
      <w:b/>
      <w:color w:val="333333"/>
      <w:lang w:val="en-GB"/>
    </w:rPr>
  </w:style>
  <w:style w:type="paragraph" w:customStyle="1" w:styleId="5f4">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d">
    <w:name w:val="Основний А"/>
    <w:basedOn w:val="ad"/>
    <w:pPr>
      <w:jc w:val="both"/>
    </w:pPr>
    <w:rPr>
      <w:sz w:val="22"/>
      <w:lang w:val="en-GB"/>
    </w:rPr>
  </w:style>
  <w:style w:type="paragraph" w:customStyle="1" w:styleId="afffffffffffffffffffe">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f">
    <w:name w:val="Дисертация"/>
    <w:basedOn w:val="ad"/>
    <w:pPr>
      <w:spacing w:line="360" w:lineRule="auto"/>
      <w:ind w:firstLine="709"/>
      <w:jc w:val="both"/>
    </w:pPr>
    <w:rPr>
      <w:sz w:val="28"/>
      <w:szCs w:val="28"/>
    </w:rPr>
  </w:style>
  <w:style w:type="paragraph" w:customStyle="1" w:styleId="affffffffffffffffffff0">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2">
    <w:name w:val="Светлана"/>
    <w:basedOn w:val="ad"/>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f"/>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semiHidden/>
    <w:rsid w:val="00B46023"/>
    <w:rPr>
      <w:rFonts w:ascii="Garamond" w:eastAsia="Garamond" w:hAnsi="Garamond" w:cs="Garamond"/>
      <w:sz w:val="24"/>
      <w:szCs w:val="24"/>
      <w:lang w:eastAsia="ar-SA"/>
    </w:rPr>
  </w:style>
  <w:style w:type="paragraph" w:styleId="affffffffffffffffffff6">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e"/>
    <w:rsid w:val="00524D1A"/>
    <w:rPr>
      <w:vertAlign w:val="superscript"/>
    </w:rPr>
  </w:style>
  <w:style w:type="character" w:styleId="affffffffffffffffffff8">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e"/>
    <w:uiPriority w:val="99"/>
    <w:semiHidden/>
    <w:rsid w:val="00524D1A"/>
    <w:rPr>
      <w:rFonts w:ascii="Segoe UI" w:eastAsia="Garamond" w:hAnsi="Segoe UI" w:cs="Segoe UI"/>
      <w:sz w:val="16"/>
      <w:szCs w:val="16"/>
      <w:lang w:eastAsia="ar-SA"/>
    </w:rPr>
  </w:style>
  <w:style w:type="character" w:styleId="affffffffffffffffffff9">
    <w:name w:val="endnote reference"/>
    <w:basedOn w:val="ae"/>
    <w:semiHidden/>
    <w:rsid w:val="00524D1A"/>
    <w:rPr>
      <w:vertAlign w:val="superscript"/>
    </w:rPr>
  </w:style>
  <w:style w:type="paragraph" w:styleId="34">
    <w:name w:val="Body Text 3"/>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e"/>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b">
    <w:name w:val="Гиперссылка4"/>
    <w:basedOn w:val="ae"/>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a">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e"/>
    <w:rsid w:val="004102F1"/>
    <w:rPr>
      <w:sz w:val="16"/>
      <w:szCs w:val="16"/>
    </w:rPr>
  </w:style>
  <w:style w:type="character" w:customStyle="1" w:styleId="editsection8">
    <w:name w:val="editsection8"/>
    <w:basedOn w:val="ae"/>
    <w:rsid w:val="004102F1"/>
    <w:rPr>
      <w:b w:val="0"/>
      <w:bCs w:val="0"/>
      <w:sz w:val="18"/>
      <w:szCs w:val="18"/>
    </w:rPr>
  </w:style>
  <w:style w:type="character" w:customStyle="1" w:styleId="editsection9">
    <w:name w:val="editsection9"/>
    <w:basedOn w:val="ae"/>
    <w:rsid w:val="004102F1"/>
    <w:rPr>
      <w:b w:val="0"/>
      <w:bCs w:val="0"/>
      <w:sz w:val="21"/>
      <w:szCs w:val="21"/>
    </w:rPr>
  </w:style>
  <w:style w:type="character" w:customStyle="1" w:styleId="editsection1">
    <w:name w:val="editsection1"/>
    <w:basedOn w:val="ae"/>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d"/>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d"/>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e"/>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d"/>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e"/>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e"/>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d"/>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d"/>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d"/>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d"/>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d"/>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a"/>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e"/>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d"/>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e"/>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e"/>
    <w:rsid w:val="00FB5208"/>
    <w:rPr>
      <w:sz w:val="24"/>
      <w:szCs w:val="24"/>
      <w:lang w:val="uk-UA" w:eastAsia="ru-RU" w:bidi="ar-SA"/>
    </w:rPr>
  </w:style>
  <w:style w:type="character" w:customStyle="1" w:styleId="s14bb">
    <w:name w:val="s14b b"/>
    <w:basedOn w:val="ae"/>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e"/>
    <w:rsid w:val="00FB5208"/>
    <w:rPr>
      <w:rFonts w:ascii="Verdana" w:hAnsi="Verdana" w:hint="default"/>
      <w:b/>
      <w:bCs/>
      <w:color w:val="FF0000"/>
      <w:sz w:val="21"/>
      <w:szCs w:val="21"/>
    </w:rPr>
  </w:style>
  <w:style w:type="character" w:customStyle="1" w:styleId="bigheadline1">
    <w:name w:val="bigheadline1"/>
    <w:basedOn w:val="ae"/>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e"/>
    <w:rsid w:val="00FB5208"/>
    <w:rPr>
      <w:rFonts w:ascii="Arial" w:hAnsi="Arial" w:cs="Arial" w:hint="default"/>
      <w:sz w:val="19"/>
      <w:szCs w:val="19"/>
    </w:rPr>
  </w:style>
  <w:style w:type="character" w:customStyle="1" w:styleId="inside-head1">
    <w:name w:val="inside-head1"/>
    <w:basedOn w:val="ae"/>
    <w:rsid w:val="00FB5208"/>
    <w:rPr>
      <w:rFonts w:ascii="Times New Roman" w:hAnsi="Times New Roman" w:cs="Times New Roman" w:hint="default"/>
      <w:b/>
      <w:bCs/>
      <w:sz w:val="36"/>
      <w:szCs w:val="36"/>
    </w:rPr>
  </w:style>
  <w:style w:type="paragraph" w:customStyle="1" w:styleId="inside-copy">
    <w:name w:val="inside-copy"/>
    <w:basedOn w:val="ad"/>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e"/>
    <w:rsid w:val="00FB5208"/>
  </w:style>
  <w:style w:type="character" w:customStyle="1" w:styleId="subhed">
    <w:name w:val="subhed"/>
    <w:basedOn w:val="ae"/>
    <w:rsid w:val="00FB5208"/>
  </w:style>
  <w:style w:type="character" w:customStyle="1" w:styleId="allbold1">
    <w:name w:val="allbold1"/>
    <w:basedOn w:val="ae"/>
    <w:rsid w:val="00FB5208"/>
    <w:rPr>
      <w:rFonts w:ascii="Arial" w:hAnsi="Arial" w:cs="Arial" w:hint="default"/>
      <w:b/>
      <w:bCs/>
      <w:color w:val="000000"/>
      <w:sz w:val="14"/>
      <w:szCs w:val="14"/>
    </w:rPr>
  </w:style>
  <w:style w:type="paragraph" w:customStyle="1" w:styleId="132">
    <w:name w:val="Заголовок 13"/>
    <w:basedOn w:val="ad"/>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d"/>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e"/>
    <w:rsid w:val="00FB5208"/>
    <w:rPr>
      <w:color w:val="000099"/>
    </w:rPr>
  </w:style>
  <w:style w:type="character" w:customStyle="1" w:styleId="cald-guideword">
    <w:name w:val="cald-guideword"/>
    <w:basedOn w:val="ae"/>
    <w:rsid w:val="00FB5208"/>
  </w:style>
  <w:style w:type="character" w:customStyle="1" w:styleId="def-classification">
    <w:name w:val="def-classification"/>
    <w:basedOn w:val="ae"/>
    <w:rsid w:val="00FB5208"/>
  </w:style>
  <w:style w:type="character" w:customStyle="1" w:styleId="cald-definition">
    <w:name w:val="cald-definition"/>
    <w:basedOn w:val="ae"/>
    <w:rsid w:val="00FB5208"/>
  </w:style>
  <w:style w:type="character" w:customStyle="1" w:styleId="resultbodyblack1">
    <w:name w:val="resultbodyblack1"/>
    <w:basedOn w:val="ae"/>
    <w:rsid w:val="00FB5208"/>
    <w:rPr>
      <w:rFonts w:ascii="Verdana" w:hAnsi="Verdana" w:hint="default"/>
      <w:b/>
      <w:bCs/>
      <w:color w:val="000000"/>
      <w:sz w:val="22"/>
      <w:szCs w:val="22"/>
    </w:rPr>
  </w:style>
  <w:style w:type="paragraph" w:customStyle="1" w:styleId="textbodyblack">
    <w:name w:val="textbodyblack"/>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e"/>
    <w:rsid w:val="00FB5208"/>
    <w:rPr>
      <w:rFonts w:ascii="Verdana" w:hAnsi="Verdana" w:hint="default"/>
      <w:b/>
      <w:bCs/>
      <w:color w:val="336699"/>
      <w:sz w:val="15"/>
      <w:szCs w:val="15"/>
    </w:rPr>
  </w:style>
  <w:style w:type="character" w:customStyle="1" w:styleId="headline1">
    <w:name w:val="headline1"/>
    <w:basedOn w:val="ae"/>
    <w:rsid w:val="00FB5208"/>
    <w:rPr>
      <w:rFonts w:ascii="Arial" w:hAnsi="Arial" w:cs="Arial" w:hint="default"/>
      <w:b/>
      <w:bCs/>
      <w:strike w:val="0"/>
      <w:dstrike w:val="0"/>
      <w:color w:val="333333"/>
      <w:sz w:val="30"/>
      <w:szCs w:val="30"/>
      <w:u w:val="none"/>
      <w:effect w:val="none"/>
    </w:rPr>
  </w:style>
  <w:style w:type="paragraph" w:customStyle="1" w:styleId="fp">
    <w:name w:val="fp"/>
    <w:basedOn w:val="ad"/>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0"/>
    <w:uiPriority w:val="99"/>
    <w:semiHidden/>
    <w:unhideWhenUsed/>
    <w:rsid w:val="0001496C"/>
  </w:style>
  <w:style w:type="numbering" w:customStyle="1" w:styleId="2fffff0">
    <w:name w:val="Нет списка2"/>
    <w:next w:val="af0"/>
    <w:semiHidden/>
    <w:unhideWhenUsed/>
    <w:rsid w:val="00A814A4"/>
  </w:style>
  <w:style w:type="paragraph" w:customStyle="1" w:styleId="3ffd">
    <w:name w:val="Основной текст с отступом3"/>
    <w:basedOn w:val="ad"/>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d"/>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e"/>
    <w:rsid w:val="00FE1A62"/>
  </w:style>
  <w:style w:type="character" w:customStyle="1" w:styleId="small-text1">
    <w:name w:val="small-text1"/>
    <w:basedOn w:val="ae"/>
    <w:rsid w:val="00FE1A62"/>
    <w:rPr>
      <w:rFonts w:ascii="Arial" w:hAnsi="Arial" w:cs="Arial"/>
      <w:color w:val="000000"/>
      <w:sz w:val="20"/>
      <w:szCs w:val="20"/>
    </w:rPr>
  </w:style>
  <w:style w:type="paragraph" w:customStyle="1" w:styleId="Example1">
    <w:name w:val="Example 1"/>
    <w:basedOn w:val="ad"/>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e"/>
    <w:rsid w:val="00FE1A62"/>
    <w:rPr>
      <w:rFonts w:ascii="Verdana" w:hAnsi="Verdana"/>
      <w:color w:val="000000"/>
      <w:sz w:val="19"/>
      <w:szCs w:val="19"/>
    </w:rPr>
  </w:style>
  <w:style w:type="character" w:customStyle="1" w:styleId="pagetitle1">
    <w:name w:val="pagetitle1"/>
    <w:basedOn w:val="ae"/>
    <w:rsid w:val="00FE1A62"/>
    <w:rPr>
      <w:rFonts w:ascii="Arial" w:hAnsi="Arial" w:cs="Arial"/>
      <w:color w:val="000000"/>
      <w:sz w:val="23"/>
      <w:szCs w:val="23"/>
    </w:rPr>
  </w:style>
  <w:style w:type="character" w:customStyle="1" w:styleId="pagesubtitle1">
    <w:name w:val="pagesubtitle1"/>
    <w:basedOn w:val="ae"/>
    <w:rsid w:val="00FE1A62"/>
    <w:rPr>
      <w:rFonts w:ascii="Verdana" w:hAnsi="Verdana"/>
      <w:b/>
      <w:bCs/>
      <w:color w:val="000000"/>
      <w:sz w:val="13"/>
      <w:szCs w:val="13"/>
    </w:rPr>
  </w:style>
  <w:style w:type="character" w:customStyle="1" w:styleId="section1">
    <w:name w:val="section1"/>
    <w:basedOn w:val="ae"/>
    <w:rsid w:val="00FE1A62"/>
    <w:rPr>
      <w:rFonts w:ascii="Verdana" w:hAnsi="Verdana"/>
      <w:b/>
      <w:bCs/>
      <w:color w:val="000000"/>
      <w:sz w:val="24"/>
      <w:szCs w:val="24"/>
    </w:rPr>
  </w:style>
  <w:style w:type="character" w:customStyle="1" w:styleId="gift1">
    <w:name w:val="gift1"/>
    <w:basedOn w:val="ae"/>
    <w:rsid w:val="00FE1A62"/>
    <w:rPr>
      <w:rFonts w:ascii="Arial" w:hAnsi="Arial" w:cs="Arial"/>
      <w:b/>
      <w:bCs/>
      <w:color w:val="auto"/>
      <w:spacing w:val="13"/>
      <w:sz w:val="24"/>
      <w:szCs w:val="24"/>
    </w:rPr>
  </w:style>
  <w:style w:type="paragraph" w:customStyle="1" w:styleId="contactnew">
    <w:name w:val="contact_new"/>
    <w:basedOn w:val="ad"/>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d"/>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d"/>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e"/>
    <w:rsid w:val="00FE1A62"/>
    <w:rPr>
      <w:rFonts w:ascii="Verdana" w:hAnsi="Verdana"/>
      <w:color w:val="auto"/>
      <w:sz w:val="20"/>
      <w:szCs w:val="20"/>
      <w:u w:val="none"/>
      <w:effect w:val="none"/>
    </w:rPr>
  </w:style>
  <w:style w:type="character" w:customStyle="1" w:styleId="7c">
    <w:name w:val="Гиперссылка7"/>
    <w:basedOn w:val="ae"/>
    <w:rsid w:val="00FE1A62"/>
    <w:rPr>
      <w:rFonts w:ascii="Verdana" w:hAnsi="Verdana"/>
      <w:color w:val="auto"/>
      <w:sz w:val="20"/>
      <w:szCs w:val="20"/>
      <w:u w:val="none"/>
      <w:effect w:val="none"/>
    </w:rPr>
  </w:style>
  <w:style w:type="character" w:customStyle="1" w:styleId="toplinks1">
    <w:name w:val="top_links1"/>
    <w:basedOn w:val="ae"/>
    <w:rsid w:val="00FE1A62"/>
    <w:rPr>
      <w:b/>
      <w:bCs/>
      <w:caps/>
      <w:smallCaps/>
      <w:color w:val="auto"/>
      <w:sz w:val="22"/>
      <w:szCs w:val="22"/>
    </w:rPr>
  </w:style>
  <w:style w:type="character" w:customStyle="1" w:styleId="invisible1">
    <w:name w:val="invisible1"/>
    <w:basedOn w:val="ae"/>
    <w:rsid w:val="00FE1A62"/>
    <w:rPr>
      <w:vanish/>
    </w:rPr>
  </w:style>
  <w:style w:type="character" w:customStyle="1" w:styleId="infohead1">
    <w:name w:val="info_head1"/>
    <w:basedOn w:val="ae"/>
    <w:rsid w:val="00FE1A62"/>
    <w:rPr>
      <w:b/>
      <w:bCs/>
      <w:color w:val="auto"/>
      <w:sz w:val="24"/>
      <w:szCs w:val="24"/>
    </w:rPr>
  </w:style>
  <w:style w:type="character" w:customStyle="1" w:styleId="lineheight1">
    <w:name w:val="lineheight1"/>
    <w:basedOn w:val="ae"/>
    <w:rsid w:val="00FE1A62"/>
  </w:style>
  <w:style w:type="character" w:customStyle="1" w:styleId="newshead1">
    <w:name w:val="news_head1"/>
    <w:basedOn w:val="ae"/>
    <w:rsid w:val="00FE1A62"/>
    <w:rPr>
      <w:b/>
      <w:bCs/>
      <w:color w:val="FFFFFF"/>
      <w:sz w:val="24"/>
      <w:szCs w:val="24"/>
    </w:rPr>
  </w:style>
  <w:style w:type="character" w:customStyle="1" w:styleId="newssubhead1">
    <w:name w:val="news_sub_head1"/>
    <w:basedOn w:val="ae"/>
    <w:rsid w:val="00FE1A62"/>
    <w:rPr>
      <w:b/>
      <w:bCs/>
      <w:color w:val="auto"/>
      <w:sz w:val="24"/>
      <w:szCs w:val="24"/>
    </w:rPr>
  </w:style>
  <w:style w:type="character" w:customStyle="1" w:styleId="newstext1">
    <w:name w:val="news_text1"/>
    <w:basedOn w:val="ae"/>
    <w:rsid w:val="00FE1A62"/>
    <w:rPr>
      <w:color w:val="FFFFFF"/>
      <w:sz w:val="24"/>
      <w:szCs w:val="24"/>
    </w:rPr>
  </w:style>
  <w:style w:type="character" w:customStyle="1" w:styleId="bigbluelink1">
    <w:name w:val="big_blue_link1"/>
    <w:basedOn w:val="ae"/>
    <w:rsid w:val="00FE1A62"/>
    <w:rPr>
      <w:b/>
      <w:bCs/>
      <w:color w:val="auto"/>
      <w:sz w:val="42"/>
      <w:szCs w:val="42"/>
    </w:rPr>
  </w:style>
  <w:style w:type="character" w:customStyle="1" w:styleId="rotatetxt1">
    <w:name w:val="rotatetxt1"/>
    <w:basedOn w:val="ae"/>
    <w:rsid w:val="00FE1A62"/>
    <w:rPr>
      <w:rFonts w:ascii="Verdana" w:hAnsi="Verdana"/>
      <w:color w:val="auto"/>
      <w:sz w:val="19"/>
      <w:szCs w:val="19"/>
    </w:rPr>
  </w:style>
  <w:style w:type="character" w:customStyle="1" w:styleId="smallbluelink1">
    <w:name w:val="small_blue_link1"/>
    <w:basedOn w:val="ae"/>
    <w:rsid w:val="00FE1A62"/>
    <w:rPr>
      <w:color w:val="auto"/>
      <w:sz w:val="25"/>
      <w:szCs w:val="25"/>
    </w:rPr>
  </w:style>
  <w:style w:type="character" w:customStyle="1" w:styleId="footertext1">
    <w:name w:val="footer_text1"/>
    <w:basedOn w:val="ae"/>
    <w:rsid w:val="00FE1A62"/>
    <w:rPr>
      <w:rFonts w:ascii="Arial" w:hAnsi="Arial" w:cs="Arial"/>
      <w:color w:val="FFFFFF"/>
      <w:sz w:val="17"/>
      <w:szCs w:val="17"/>
    </w:rPr>
  </w:style>
  <w:style w:type="paragraph" w:customStyle="1" w:styleId="journaltitles">
    <w:name w:val="journaltitles"/>
    <w:basedOn w:val="ad"/>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e"/>
    <w:rsid w:val="00FE1A62"/>
    <w:rPr>
      <w:rFonts w:ascii="Arial" w:hAnsi="Arial" w:cs="Arial"/>
      <w:color w:val="000000"/>
      <w:sz w:val="16"/>
      <w:szCs w:val="16"/>
    </w:rPr>
  </w:style>
  <w:style w:type="character" w:customStyle="1" w:styleId="maintext1">
    <w:name w:val="maintext1"/>
    <w:basedOn w:val="ae"/>
    <w:rsid w:val="00FE1A62"/>
    <w:rPr>
      <w:rFonts w:ascii="Arial" w:hAnsi="Arial" w:cs="Arial"/>
      <w:color w:val="000000"/>
      <w:sz w:val="18"/>
      <w:szCs w:val="18"/>
    </w:rPr>
  </w:style>
  <w:style w:type="paragraph" w:customStyle="1" w:styleId="default0">
    <w:name w:val="default"/>
    <w:basedOn w:val="ad"/>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0"/>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0"/>
    <w:uiPriority w:val="99"/>
    <w:semiHidden/>
    <w:unhideWhenUsed/>
    <w:rsid w:val="00267173"/>
  </w:style>
  <w:style w:type="paragraph" w:customStyle="1" w:styleId="2fffff1">
    <w:name w:val="Текст выноски2"/>
    <w:basedOn w:val="ad"/>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e"/>
    <w:rsid w:val="00292B3F"/>
    <w:rPr>
      <w:rFonts w:ascii="Arial" w:hAnsi="Arial" w:cs="Arial" w:hint="default"/>
      <w:b/>
      <w:bCs/>
      <w:color w:val="990000"/>
      <w:sz w:val="21"/>
      <w:szCs w:val="21"/>
    </w:rPr>
  </w:style>
  <w:style w:type="paragraph" w:customStyle="1" w:styleId="14pt2">
    <w:name w:val="Стиль Текст + 14 pt"/>
    <w:basedOn w:val="ad"/>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e"/>
    <w:rsid w:val="00937513"/>
    <w:rPr>
      <w:sz w:val="24"/>
      <w:szCs w:val="24"/>
      <w:lang w:val="ru-RU" w:eastAsia="ru-RU"/>
    </w:rPr>
  </w:style>
  <w:style w:type="character" w:customStyle="1" w:styleId="14pt3">
    <w:name w:val="Стиль Текст + 14 pt Знак"/>
    <w:basedOn w:val="ae"/>
    <w:locked/>
    <w:rsid w:val="00314A13"/>
    <w:rPr>
      <w:sz w:val="28"/>
      <w:szCs w:val="28"/>
      <w:lang w:val="ru-RU" w:eastAsia="ru-RU" w:bidi="ar-SA"/>
    </w:rPr>
  </w:style>
  <w:style w:type="character" w:customStyle="1" w:styleId="14pt4">
    <w:name w:val="Стиль Текст + 14 pt Знак Знак"/>
    <w:basedOn w:val="ae"/>
    <w:locked/>
    <w:rsid w:val="00314A13"/>
    <w:rPr>
      <w:sz w:val="28"/>
      <w:szCs w:val="28"/>
      <w:lang w:val="ru-RU" w:eastAsia="ru-RU" w:bidi="ar-SA"/>
    </w:rPr>
  </w:style>
  <w:style w:type="character" w:customStyle="1" w:styleId="133">
    <w:name w:val="Знак Знак13"/>
    <w:basedOn w:val="ae"/>
    <w:locked/>
    <w:rsid w:val="00314A13"/>
    <w:rPr>
      <w:i/>
      <w:iCs/>
      <w:sz w:val="28"/>
      <w:szCs w:val="28"/>
      <w:lang w:val="uk-UA" w:eastAsia="ru-RU" w:bidi="ar-SA"/>
    </w:rPr>
  </w:style>
  <w:style w:type="character" w:customStyle="1" w:styleId="normal10">
    <w:name w:val="normal1"/>
    <w:basedOn w:val="ae"/>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d"/>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0"/>
    <w:uiPriority w:val="99"/>
    <w:semiHidden/>
    <w:unhideWhenUsed/>
    <w:rsid w:val="0039380B"/>
  </w:style>
  <w:style w:type="paragraph" w:customStyle="1" w:styleId="260">
    <w:name w:val="Основной текст 26"/>
    <w:basedOn w:val="ad"/>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0"/>
    <w:uiPriority w:val="99"/>
    <w:semiHidden/>
    <w:unhideWhenUsed/>
    <w:rsid w:val="00BA3A4E"/>
  </w:style>
  <w:style w:type="paragraph" w:customStyle="1" w:styleId="160">
    <w:name w:val="Основной текст16"/>
    <w:basedOn w:val="ad"/>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e"/>
    <w:rsid w:val="00E3373F"/>
    <w:rPr>
      <w:rFonts w:ascii="Verdana" w:hAnsi="Verdana" w:hint="default"/>
      <w:b/>
      <w:bCs/>
      <w:sz w:val="21"/>
      <w:szCs w:val="21"/>
    </w:rPr>
  </w:style>
  <w:style w:type="paragraph" w:customStyle="1" w:styleId="paper1">
    <w:name w:val="paper1"/>
    <w:basedOn w:val="ad"/>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d"/>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d"/>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e"/>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d"/>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e"/>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d"/>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d"/>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e"/>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b"/>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d"/>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e"/>
    <w:rsid w:val="007B0B78"/>
  </w:style>
  <w:style w:type="character" w:customStyle="1" w:styleId="afffffffffffffffffffff5">
    <w:name w:val="Обычный абзац"/>
    <w:basedOn w:val="ae"/>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d"/>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d"/>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uiPriority w:val="99"/>
    <w:locked/>
    <w:rsid w:val="0010053C"/>
    <w:rPr>
      <w:sz w:val="21"/>
      <w:shd w:val="clear" w:color="auto" w:fill="FFFFFF"/>
    </w:rPr>
  </w:style>
  <w:style w:type="paragraph" w:customStyle="1" w:styleId="afffffffffffffffffffff9">
    <w:name w:val="Основний текст"/>
    <w:basedOn w:val="ad"/>
    <w:link w:val="afffffffffffffffffffff8"/>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d"/>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d"/>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e"/>
    <w:rsid w:val="000071A8"/>
  </w:style>
  <w:style w:type="paragraph" w:customStyle="1" w:styleId="articleauthorname">
    <w:name w:val="articleauthorname"/>
    <w:basedOn w:val="ad"/>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e"/>
    <w:rsid w:val="000071A8"/>
  </w:style>
  <w:style w:type="character" w:customStyle="1" w:styleId="article-author">
    <w:name w:val="article-author"/>
    <w:basedOn w:val="ae"/>
    <w:rsid w:val="000071A8"/>
  </w:style>
  <w:style w:type="character" w:customStyle="1" w:styleId="orange1">
    <w:name w:val="orange1"/>
    <w:basedOn w:val="ae"/>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e"/>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d"/>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e"/>
    <w:rsid w:val="004A5A83"/>
  </w:style>
  <w:style w:type="character" w:customStyle="1" w:styleId="nobr">
    <w:name w:val="nobr"/>
    <w:basedOn w:val="ae"/>
    <w:rsid w:val="004A5A83"/>
  </w:style>
  <w:style w:type="paragraph" w:customStyle="1" w:styleId="ListParagraph1">
    <w:name w:val="List Paragraph1"/>
    <w:basedOn w:val="ad"/>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d"/>
    <w:next w:val="ad"/>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d"/>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d"/>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d"/>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d"/>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2">
    <w:name w:val="Подпись к картинке_"/>
    <w:link w:val="affffffffffffffffff1"/>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b">
    <w:name w:val="Подпись к таблице_"/>
    <w:link w:val="affffffffffffffffa"/>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d"/>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d"/>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d"/>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d"/>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d"/>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d"/>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d"/>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d"/>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d"/>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d"/>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d"/>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d"/>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d"/>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d"/>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d"/>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d"/>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d"/>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d"/>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d"/>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d"/>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d"/>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d"/>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d"/>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e"/>
    <w:rsid w:val="003A3D03"/>
  </w:style>
  <w:style w:type="paragraph" w:customStyle="1" w:styleId="4ff9">
    <w:name w:val="4"/>
    <w:basedOn w:val="ad"/>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e"/>
    <w:rsid w:val="003A3D03"/>
  </w:style>
  <w:style w:type="character" w:customStyle="1" w:styleId="75pt3">
    <w:name w:val="75pt"/>
    <w:basedOn w:val="ae"/>
    <w:rsid w:val="003A3D03"/>
  </w:style>
  <w:style w:type="character" w:customStyle="1" w:styleId="constantia12pt40">
    <w:name w:val="constantia12pt40"/>
    <w:basedOn w:val="ae"/>
    <w:rsid w:val="003A3D03"/>
  </w:style>
  <w:style w:type="character" w:customStyle="1" w:styleId="9pt2">
    <w:name w:val="9pt"/>
    <w:basedOn w:val="ae"/>
    <w:rsid w:val="003A3D03"/>
  </w:style>
  <w:style w:type="character" w:customStyle="1" w:styleId="a00">
    <w:name w:val="a0"/>
    <w:basedOn w:val="ae"/>
    <w:rsid w:val="003A3D03"/>
  </w:style>
  <w:style w:type="paragraph" w:styleId="3">
    <w:name w:val="List Number 3"/>
    <w:basedOn w:val="ad"/>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e"/>
    <w:rsid w:val="004313DD"/>
    <w:rPr>
      <w:sz w:val="24"/>
      <w:lang w:val="uk-UA" w:eastAsia="ru-RU" w:bidi="ar-SA"/>
    </w:rPr>
  </w:style>
  <w:style w:type="character" w:customStyle="1" w:styleId="affffffffffffffffffffff0">
    <w:name w:val="Основной текст Знак Знак Знак"/>
    <w:basedOn w:val="ae"/>
    <w:rsid w:val="004313DD"/>
    <w:rPr>
      <w:b/>
      <w:sz w:val="36"/>
      <w:szCs w:val="36"/>
      <w:lang w:val="ru-RU" w:eastAsia="ru-RU" w:bidi="ar-SA"/>
    </w:rPr>
  </w:style>
  <w:style w:type="character" w:customStyle="1" w:styleId="BodyTextIndent210">
    <w:name w:val="Body Text Indent 2 Знак Знак1"/>
    <w:basedOn w:val="ae"/>
    <w:rsid w:val="004313DD"/>
    <w:rPr>
      <w:sz w:val="24"/>
      <w:szCs w:val="24"/>
      <w:lang w:val="uk-UA" w:eastAsia="ru-RU" w:bidi="ar-SA"/>
    </w:rPr>
  </w:style>
  <w:style w:type="paragraph" w:customStyle="1" w:styleId="263">
    <w:name w:val="Основной текст с отступом 26"/>
    <w:basedOn w:val="ad"/>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d"/>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e"/>
    <w:rsid w:val="005C0E6E"/>
  </w:style>
  <w:style w:type="character" w:customStyle="1" w:styleId="date4">
    <w:name w:val="date4"/>
    <w:basedOn w:val="ae"/>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d"/>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d"/>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d"/>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d"/>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d"/>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d"/>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d"/>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d"/>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d"/>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e"/>
    <w:uiPriority w:val="99"/>
    <w:rsid w:val="00886B4E"/>
  </w:style>
  <w:style w:type="paragraph" w:customStyle="1" w:styleId="affffffffffffffffffffff4">
    <w:name w:val="Знак Знак Знак Знак Знак Знак Знак Знак Знак Знак Знак Знак"/>
    <w:basedOn w:val="ad"/>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d"/>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d"/>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d"/>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d"/>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d"/>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e"/>
    <w:rsid w:val="00886B4E"/>
  </w:style>
  <w:style w:type="paragraph" w:customStyle="1" w:styleId="leftauthor">
    <w:name w:val="left_author"/>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e"/>
    <w:rsid w:val="00886B4E"/>
  </w:style>
  <w:style w:type="character" w:customStyle="1" w:styleId="affffffffffffffffffffff9">
    <w:name w:val="назначение"/>
    <w:basedOn w:val="ae"/>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a">
    <w:name w:val="Normal Indent"/>
    <w:basedOn w:val="ad"/>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9"/>
    <w:next w:val="affffffffffffffff9"/>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e"/>
    <w:rsid w:val="00886B4E"/>
  </w:style>
  <w:style w:type="paragraph" w:customStyle="1" w:styleId="CharChar1CharChar1CharChar">
    <w:name w:val="Char Char Знак Знак1 Char Char1 Знак Знак Char Char"/>
    <w:basedOn w:val="ad"/>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e"/>
    <w:rsid w:val="00886B4E"/>
  </w:style>
  <w:style w:type="character" w:customStyle="1" w:styleId="y5blacky5bg">
    <w:name w:val="y5_black y5_bg"/>
    <w:basedOn w:val="ae"/>
    <w:rsid w:val="00886B4E"/>
  </w:style>
  <w:style w:type="character" w:customStyle="1" w:styleId="url">
    <w:name w:val="url"/>
    <w:basedOn w:val="ae"/>
    <w:rsid w:val="00886B4E"/>
  </w:style>
  <w:style w:type="paragraph" w:customStyle="1" w:styleId="bodytext2">
    <w:name w:val="bodytex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e"/>
    <w:rsid w:val="00886B4E"/>
  </w:style>
  <w:style w:type="paragraph" w:customStyle="1" w:styleId="affffffffffffffffffffffd">
    <w:name w:val="АА"/>
    <w:basedOn w:val="ad"/>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d"/>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e"/>
    <w:rsid w:val="00886B4E"/>
  </w:style>
  <w:style w:type="character" w:customStyle="1" w:styleId="search-keyword-match">
    <w:name w:val="search-keyword-match"/>
    <w:basedOn w:val="ae"/>
    <w:rsid w:val="00886B4E"/>
  </w:style>
  <w:style w:type="character" w:customStyle="1" w:styleId="title1">
    <w:name w:val="title1"/>
    <w:basedOn w:val="ae"/>
    <w:rsid w:val="001F66E7"/>
    <w:rPr>
      <w:rFonts w:ascii="Tahoma" w:hAnsi="Tahoma" w:cs="Tahoma" w:hint="default"/>
      <w:b/>
      <w:bCs/>
      <w:color w:val="000000"/>
      <w:sz w:val="18"/>
      <w:szCs w:val="18"/>
    </w:rPr>
  </w:style>
  <w:style w:type="character" w:customStyle="1" w:styleId="txt1">
    <w:name w:val="txt1"/>
    <w:basedOn w:val="ae"/>
    <w:rsid w:val="001F66E7"/>
    <w:rPr>
      <w:sz w:val="18"/>
      <w:szCs w:val="18"/>
    </w:rPr>
  </w:style>
  <w:style w:type="character" w:customStyle="1" w:styleId="s4">
    <w:name w:val="s4"/>
    <w:basedOn w:val="ae"/>
    <w:rsid w:val="001F66E7"/>
  </w:style>
  <w:style w:type="character" w:customStyle="1" w:styleId="s1">
    <w:name w:val="s1"/>
    <w:basedOn w:val="ae"/>
    <w:rsid w:val="001F66E7"/>
  </w:style>
  <w:style w:type="character" w:customStyle="1" w:styleId="s2">
    <w:name w:val="s2"/>
    <w:basedOn w:val="ae"/>
    <w:rsid w:val="001F66E7"/>
  </w:style>
  <w:style w:type="paragraph" w:customStyle="1" w:styleId="text-content-page1">
    <w:name w:val="text-content-page1"/>
    <w:basedOn w:val="ad"/>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e"/>
    <w:rsid w:val="001F66E7"/>
  </w:style>
  <w:style w:type="character" w:customStyle="1" w:styleId="dcom1">
    <w:name w:val="d_com1"/>
    <w:basedOn w:val="ae"/>
    <w:rsid w:val="001F66E7"/>
    <w:rPr>
      <w:i/>
      <w:iCs/>
      <w:color w:val="6F0000"/>
    </w:rPr>
  </w:style>
  <w:style w:type="paragraph" w:customStyle="1" w:styleId="p3">
    <w:name w:val="p3"/>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d"/>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e"/>
    <w:uiPriority w:val="99"/>
    <w:rsid w:val="001F66E7"/>
    <w:rPr>
      <w:rFonts w:ascii="Times New Roman" w:hAnsi="Times New Roman" w:cs="Times New Roman"/>
      <w:b/>
      <w:bCs/>
      <w:sz w:val="22"/>
      <w:szCs w:val="22"/>
    </w:rPr>
  </w:style>
  <w:style w:type="character" w:customStyle="1" w:styleId="FontStyle175">
    <w:name w:val="Font Style175"/>
    <w:basedOn w:val="ae"/>
    <w:rsid w:val="001F66E7"/>
    <w:rPr>
      <w:rFonts w:ascii="Times New Roman" w:hAnsi="Times New Roman" w:cs="Times New Roman"/>
      <w:sz w:val="18"/>
      <w:szCs w:val="18"/>
    </w:rPr>
  </w:style>
  <w:style w:type="character" w:customStyle="1" w:styleId="FontStyle177">
    <w:name w:val="Font Style177"/>
    <w:basedOn w:val="ae"/>
    <w:rsid w:val="001F66E7"/>
    <w:rPr>
      <w:rFonts w:ascii="Times New Roman" w:hAnsi="Times New Roman" w:cs="Times New Roman"/>
      <w:sz w:val="18"/>
      <w:szCs w:val="18"/>
    </w:rPr>
  </w:style>
  <w:style w:type="character" w:customStyle="1" w:styleId="FontStyle188">
    <w:name w:val="Font Style188"/>
    <w:basedOn w:val="ae"/>
    <w:uiPriority w:val="99"/>
    <w:rsid w:val="001F66E7"/>
    <w:rPr>
      <w:rFonts w:ascii="Times New Roman" w:hAnsi="Times New Roman" w:cs="Times New Roman"/>
      <w:sz w:val="18"/>
      <w:szCs w:val="18"/>
    </w:rPr>
  </w:style>
  <w:style w:type="paragraph" w:customStyle="1" w:styleId="334">
    <w:name w:val="Основной текст 33"/>
    <w:basedOn w:val="ad"/>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d"/>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d"/>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d"/>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d"/>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d"/>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d"/>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d"/>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d"/>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d"/>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d"/>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d"/>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d"/>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d"/>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d"/>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d"/>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d"/>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e"/>
    <w:rsid w:val="00181228"/>
  </w:style>
  <w:style w:type="character" w:customStyle="1" w:styleId="ti2">
    <w:name w:val="ti2"/>
    <w:basedOn w:val="ae"/>
    <w:rsid w:val="00181228"/>
    <w:rPr>
      <w:sz w:val="22"/>
      <w:szCs w:val="22"/>
    </w:rPr>
  </w:style>
  <w:style w:type="character" w:customStyle="1" w:styleId="featuredlinkouts">
    <w:name w:val="featured_linkouts"/>
    <w:basedOn w:val="ae"/>
    <w:rsid w:val="00181228"/>
  </w:style>
  <w:style w:type="character" w:customStyle="1" w:styleId="linkbar">
    <w:name w:val="linkbar"/>
    <w:basedOn w:val="ae"/>
    <w:rsid w:val="00181228"/>
  </w:style>
  <w:style w:type="paragraph" w:customStyle="1" w:styleId="affiliation2">
    <w:name w:val="affiliation2"/>
    <w:basedOn w:val="ad"/>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e"/>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d"/>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_рисунок"/>
    <w:basedOn w:val="ad"/>
    <w:next w:val="ad"/>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0">
    <w:name w:val="_рисунок Знак"/>
    <w:basedOn w:val="ae"/>
    <w:rsid w:val="00181228"/>
    <w:rPr>
      <w:b/>
      <w:i/>
      <w:sz w:val="22"/>
      <w:szCs w:val="24"/>
      <w:lang w:val="uk-UA" w:eastAsia="ru-RU" w:bidi="ar-SA"/>
    </w:rPr>
  </w:style>
  <w:style w:type="character" w:customStyle="1" w:styleId="nonunderlined1">
    <w:name w:val="nonunderlined1"/>
    <w:basedOn w:val="ae"/>
    <w:rsid w:val="00181228"/>
    <w:rPr>
      <w:strike w:val="0"/>
      <w:dstrike w:val="0"/>
      <w:u w:val="none"/>
      <w:effect w:val="none"/>
    </w:rPr>
  </w:style>
  <w:style w:type="character" w:customStyle="1" w:styleId="issue">
    <w:name w:val="issue"/>
    <w:basedOn w:val="ae"/>
    <w:rsid w:val="00181228"/>
  </w:style>
  <w:style w:type="character" w:customStyle="1" w:styleId="ref-vol1">
    <w:name w:val="ref-vol1"/>
    <w:basedOn w:val="ae"/>
    <w:rsid w:val="00181228"/>
    <w:rPr>
      <w:b/>
      <w:bCs/>
    </w:rPr>
  </w:style>
  <w:style w:type="table" w:styleId="afffffffffffffffffffffff1">
    <w:name w:val="Table Professional"/>
    <w:basedOn w:val="af"/>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d"/>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d"/>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d"/>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d"/>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d"/>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d"/>
    <w:rsid w:val="006A457C"/>
    <w:pPr>
      <w:suppressAutoHyphens w:val="0"/>
      <w:spacing w:after="120"/>
      <w:ind w:left="1415"/>
    </w:pPr>
    <w:rPr>
      <w:rFonts w:ascii="Times New Roman" w:eastAsia="Times New Roman" w:hAnsi="Times New Roman" w:cs="Times New Roman"/>
      <w:lang w:val="uk-UA" w:eastAsia="ru-RU"/>
    </w:rPr>
  </w:style>
  <w:style w:type="paragraph" w:styleId="afff2">
    <w:name w:val="Body Text First Indent"/>
    <w:basedOn w:val="afffffff8"/>
    <w:link w:val="afff1"/>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f"/>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e"/>
    <w:link w:val="affffffff"/>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d"/>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d"/>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d"/>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d"/>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d"/>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d"/>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d"/>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d"/>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d"/>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d"/>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d"/>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d"/>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d"/>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e"/>
    <w:rsid w:val="0011487C"/>
    <w:rPr>
      <w:rFonts w:ascii="Arial Narrow" w:hAnsi="Arial Narrow" w:cs="Arial Narrow"/>
      <w:b/>
      <w:bCs/>
      <w:i/>
      <w:iCs/>
      <w:caps/>
      <w:sz w:val="20"/>
      <w:szCs w:val="20"/>
    </w:rPr>
  </w:style>
  <w:style w:type="paragraph" w:customStyle="1" w:styleId="afffffffffffffffffffffff2">
    <w:name w:val="Титульний"/>
    <w:basedOn w:val="ad"/>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e"/>
    <w:rsid w:val="00821E3A"/>
    <w:rPr>
      <w:color w:val="FF0000"/>
    </w:rPr>
  </w:style>
  <w:style w:type="paragraph" w:customStyle="1" w:styleId="NienieEeo">
    <w:name w:val="NienieEeo"/>
    <w:basedOn w:val="ad"/>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d"/>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3">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d"/>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e"/>
    <w:rsid w:val="007B6B41"/>
  </w:style>
  <w:style w:type="character" w:customStyle="1" w:styleId="bindingblock1">
    <w:name w:val="bindingblock1"/>
    <w:basedOn w:val="ae"/>
    <w:rsid w:val="007B6B41"/>
  </w:style>
  <w:style w:type="paragraph" w:customStyle="1" w:styleId="afffffffffffffffffffffff4">
    <w:name w:val="КД Знак Знак"/>
    <w:basedOn w:val="ad"/>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d"/>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e"/>
    <w:rsid w:val="00733FD1"/>
  </w:style>
  <w:style w:type="character" w:customStyle="1" w:styleId="text41">
    <w:name w:val="text41"/>
    <w:basedOn w:val="ae"/>
    <w:rsid w:val="00733FD1"/>
    <w:rPr>
      <w:rFonts w:ascii="Verdana" w:hAnsi="Verdana" w:hint="default"/>
      <w:b w:val="0"/>
      <w:bCs w:val="0"/>
      <w:color w:val="212063"/>
    </w:rPr>
  </w:style>
  <w:style w:type="paragraph" w:customStyle="1" w:styleId="textjur">
    <w:name w:val="text_jur"/>
    <w:basedOn w:val="ad"/>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e"/>
    <w:rsid w:val="00733FD1"/>
    <w:rPr>
      <w:sz w:val="20"/>
      <w:szCs w:val="20"/>
    </w:rPr>
  </w:style>
  <w:style w:type="character" w:customStyle="1" w:styleId="comment">
    <w:name w:val="comment"/>
    <w:basedOn w:val="ae"/>
    <w:rsid w:val="00733FD1"/>
  </w:style>
  <w:style w:type="paragraph" w:customStyle="1" w:styleId="authorgroup">
    <w:name w:val="authorgroup"/>
    <w:basedOn w:val="ad"/>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e"/>
    <w:rsid w:val="00733FD1"/>
    <w:rPr>
      <w:rFonts w:ascii="Arial" w:hAnsi="Arial" w:cs="Arial" w:hint="default"/>
      <w:b/>
      <w:bCs/>
      <w:color w:val="003399"/>
      <w:sz w:val="32"/>
      <w:szCs w:val="32"/>
    </w:rPr>
  </w:style>
  <w:style w:type="character" w:customStyle="1" w:styleId="rvts21">
    <w:name w:val="rvts21"/>
    <w:basedOn w:val="ae"/>
    <w:rsid w:val="00733FD1"/>
    <w:rPr>
      <w:rFonts w:ascii="Times New Roman" w:hAnsi="Times New Roman" w:cs="Times New Roman" w:hint="default"/>
      <w:sz w:val="28"/>
      <w:szCs w:val="28"/>
    </w:rPr>
  </w:style>
  <w:style w:type="character" w:customStyle="1" w:styleId="srtitle">
    <w:name w:val="srtitle"/>
    <w:basedOn w:val="ae"/>
    <w:rsid w:val="00733FD1"/>
  </w:style>
  <w:style w:type="character" w:customStyle="1" w:styleId="grey">
    <w:name w:val="grey"/>
    <w:basedOn w:val="ae"/>
    <w:rsid w:val="00733FD1"/>
  </w:style>
  <w:style w:type="character" w:customStyle="1" w:styleId="addmd">
    <w:name w:val="addmd"/>
    <w:basedOn w:val="ae"/>
    <w:rsid w:val="00733FD1"/>
  </w:style>
  <w:style w:type="character" w:customStyle="1" w:styleId="bindingblock">
    <w:name w:val="bindingblock"/>
    <w:basedOn w:val="ae"/>
    <w:rsid w:val="00733FD1"/>
  </w:style>
  <w:style w:type="character" w:customStyle="1" w:styleId="binding">
    <w:name w:val="binding"/>
    <w:basedOn w:val="ae"/>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d"/>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5">
    <w:name w:val="СтФорм"/>
    <w:basedOn w:val="BodyText3"/>
    <w:rsid w:val="00187A91"/>
    <w:pPr>
      <w:widowControl/>
      <w:spacing w:after="120" w:line="360" w:lineRule="auto"/>
      <w:ind w:firstLine="851"/>
    </w:pPr>
    <w:rPr>
      <w:sz w:val="28"/>
      <w:szCs w:val="28"/>
    </w:rPr>
  </w:style>
  <w:style w:type="character" w:customStyle="1" w:styleId="afffffffffffffffffffffff6">
    <w:name w:val="Основной текст Знак.Основной текст Знак Знак Знак Знак Знак Знак Знак"/>
    <w:basedOn w:val="ae"/>
    <w:rsid w:val="00187A91"/>
    <w:rPr>
      <w:sz w:val="24"/>
      <w:szCs w:val="24"/>
      <w:lang w:val="ru-RU"/>
    </w:rPr>
  </w:style>
  <w:style w:type="paragraph" w:customStyle="1" w:styleId="3fffc">
    <w:name w:val="Текст выноски3"/>
    <w:basedOn w:val="ad"/>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d"/>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7">
    <w:name w:val="А"/>
    <w:basedOn w:val="ad"/>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8">
    <w:name w:val="Список определений"/>
    <w:basedOn w:val="163"/>
    <w:next w:val="ad"/>
    <w:rsid w:val="000E45DD"/>
    <w:pPr>
      <w:widowControl/>
      <w:ind w:left="360"/>
    </w:pPr>
    <w:rPr>
      <w:b w:val="0"/>
      <w:sz w:val="24"/>
    </w:rPr>
  </w:style>
  <w:style w:type="paragraph" w:customStyle="1" w:styleId="21f2">
    <w:name w:val="Îñíîâíîé òåêñò 21"/>
    <w:basedOn w:val="afffffffffffd"/>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d"/>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d"/>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e"/>
    <w:rsid w:val="00125F49"/>
  </w:style>
  <w:style w:type="character" w:customStyle="1" w:styleId="7f">
    <w:name w:val="Название7"/>
    <w:basedOn w:val="ae"/>
    <w:rsid w:val="00125F49"/>
  </w:style>
  <w:style w:type="character" w:customStyle="1" w:styleId="hissue">
    <w:name w:val="hissue"/>
    <w:basedOn w:val="ae"/>
    <w:rsid w:val="00125F49"/>
  </w:style>
  <w:style w:type="character" w:customStyle="1" w:styleId="smalllight">
    <w:name w:val="small light"/>
    <w:basedOn w:val="ae"/>
    <w:rsid w:val="00125F49"/>
  </w:style>
  <w:style w:type="character" w:customStyle="1" w:styleId="c51">
    <w:name w:val="c51"/>
    <w:basedOn w:val="ae"/>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e"/>
    <w:rsid w:val="00140CEE"/>
    <w:rPr>
      <w:rFonts w:ascii="Times New Roman" w:hAnsi="Times New Roman"/>
      <w:noProof w:val="0"/>
      <w:sz w:val="28"/>
      <w:lang w:val="uk-UA"/>
    </w:rPr>
  </w:style>
  <w:style w:type="paragraph" w:customStyle="1" w:styleId="afffffffffffffffffffffff9">
    <w:name w:val="мій Знак Знак Знак Знак Знак Знак Знак Знак"/>
    <w:basedOn w:val="afffffff8"/>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e"/>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d"/>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d"/>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d"/>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d"/>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e"/>
    <w:rsid w:val="00A36128"/>
    <w:rPr>
      <w:rFonts w:ascii="Verdana" w:hAnsi="Verdana" w:cs="Verdana" w:hint="default"/>
      <w:sz w:val="14"/>
      <w:szCs w:val="14"/>
    </w:rPr>
  </w:style>
  <w:style w:type="paragraph" w:customStyle="1" w:styleId="5ff5">
    <w:name w:val="табл5"/>
    <w:basedOn w:val="ad"/>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d"/>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e"/>
    <w:link w:val="affffffff9"/>
    <w:rsid w:val="00AA46C8"/>
    <w:rPr>
      <w:rFonts w:ascii="Helvetica" w:eastAsia="Garamond" w:hAnsi="Helvetica" w:cs="Helvetica"/>
      <w:sz w:val="16"/>
      <w:szCs w:val="16"/>
      <w:lang w:eastAsia="ar-SA"/>
    </w:rPr>
  </w:style>
  <w:style w:type="paragraph" w:customStyle="1" w:styleId="dip">
    <w:name w:val="dip"/>
    <w:basedOn w:val="ad"/>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e"/>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d"/>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a">
    <w:name w:val="Нормальний текст"/>
    <w:basedOn w:val="ad"/>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d"/>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d"/>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e"/>
    <w:rsid w:val="00A473A1"/>
    <w:rPr>
      <w:rFonts w:ascii="Arial" w:hAnsi="Arial" w:cs="Arial" w:hint="default"/>
      <w:color w:val="494949"/>
      <w:sz w:val="19"/>
      <w:szCs w:val="19"/>
    </w:rPr>
  </w:style>
  <w:style w:type="paragraph" w:customStyle="1" w:styleId="2130">
    <w:name w:val="Основной текст 213"/>
    <w:basedOn w:val="ad"/>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d"/>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d"/>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d"/>
    <w:next w:val="afffffffd"/>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d"/>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e"/>
    <w:rsid w:val="004B780E"/>
    <w:rPr>
      <w:b/>
      <w:bCs/>
      <w:color w:val="999999"/>
      <w:sz w:val="16"/>
      <w:szCs w:val="16"/>
    </w:rPr>
  </w:style>
  <w:style w:type="character" w:customStyle="1" w:styleId="htopic1">
    <w:name w:val="htopic1"/>
    <w:basedOn w:val="ae"/>
    <w:rsid w:val="004B780E"/>
    <w:rPr>
      <w:color w:val="999999"/>
      <w:sz w:val="16"/>
      <w:szCs w:val="16"/>
    </w:rPr>
  </w:style>
  <w:style w:type="paragraph" w:customStyle="1" w:styleId="bottom">
    <w:name w:val="bottom"/>
    <w:basedOn w:val="ad"/>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e"/>
    <w:rsid w:val="00C33A43"/>
    <w:rPr>
      <w:color w:val="ABDC7D"/>
      <w:sz w:val="27"/>
      <w:szCs w:val="27"/>
    </w:rPr>
  </w:style>
  <w:style w:type="character" w:customStyle="1" w:styleId="announcetitle1">
    <w:name w:val="announce_title1"/>
    <w:basedOn w:val="ae"/>
    <w:rsid w:val="00C33A43"/>
    <w:rPr>
      <w:b/>
      <w:bCs/>
      <w:color w:val="00763E"/>
      <w:sz w:val="21"/>
      <w:szCs w:val="21"/>
    </w:rPr>
  </w:style>
  <w:style w:type="character" w:customStyle="1" w:styleId="b4">
    <w:name w:val="b4"/>
    <w:basedOn w:val="ae"/>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b">
    <w:name w:val="Гост"/>
    <w:basedOn w:val="ad"/>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c">
    <w:name w:val="ГОСТ"/>
    <w:basedOn w:val="ad"/>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d"/>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d"/>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d"/>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d"/>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d"/>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d"/>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8"/>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d">
    <w:name w:val="Стиль Основной текст + полужирный"/>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8"/>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8"/>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d"/>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d"/>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e">
    <w:name w:val="Загл.табл."/>
    <w:basedOn w:val="ad"/>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d"/>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d"/>
    <w:next w:val="ad"/>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
    <w:name w:val="УПЖ"/>
    <w:basedOn w:val="ad"/>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0">
    <w:name w:val="Розділ"/>
    <w:basedOn w:val="ad"/>
    <w:next w:val="ad"/>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d"/>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d"/>
    <w:unhideWhenUsed/>
    <w:rsid w:val="0000123E"/>
    <w:pPr>
      <w:numPr>
        <w:numId w:val="45"/>
      </w:numPr>
      <w:contextualSpacing/>
    </w:pPr>
  </w:style>
  <w:style w:type="character" w:customStyle="1" w:styleId="mlxttrn">
    <w:name w:val="mlxt_trn"/>
    <w:basedOn w:val="ae"/>
    <w:rsid w:val="00CA7E0D"/>
    <w:rPr>
      <w:rFonts w:ascii="Times New Roman" w:hAnsi="Times New Roman" w:cs="Times New Roman"/>
    </w:rPr>
  </w:style>
  <w:style w:type="character" w:customStyle="1" w:styleId="3ffff">
    <w:name w:val="Номер страницы3"/>
    <w:basedOn w:val="ae"/>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d"/>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e"/>
    <w:rsid w:val="00BF54BF"/>
    <w:rPr>
      <w:rFonts w:ascii="Arial" w:hAnsi="Arial" w:cs="Arial" w:hint="default"/>
      <w:color w:val="000000"/>
      <w:sz w:val="18"/>
      <w:szCs w:val="18"/>
    </w:rPr>
  </w:style>
  <w:style w:type="character" w:customStyle="1" w:styleId="ref-vol">
    <w:name w:val="ref-vol"/>
    <w:basedOn w:val="ae"/>
    <w:rsid w:val="00BF54BF"/>
  </w:style>
  <w:style w:type="character" w:customStyle="1" w:styleId="maintextbldleft">
    <w:name w:val="maintextbldleft"/>
    <w:basedOn w:val="ae"/>
    <w:rsid w:val="00BF54BF"/>
  </w:style>
  <w:style w:type="character" w:customStyle="1" w:styleId="maintextleft">
    <w:name w:val="maintextleft"/>
    <w:basedOn w:val="ae"/>
    <w:rsid w:val="00BF54BF"/>
  </w:style>
  <w:style w:type="character" w:customStyle="1" w:styleId="fm-vol-iss-date1">
    <w:name w:val="fm-vol-iss-date1"/>
    <w:basedOn w:val="ae"/>
    <w:rsid w:val="00BF54BF"/>
    <w:rPr>
      <w:rFonts w:ascii="Arial" w:hAnsi="Arial" w:cs="Arial" w:hint="default"/>
      <w:sz w:val="18"/>
      <w:szCs w:val="18"/>
    </w:rPr>
  </w:style>
  <w:style w:type="paragraph" w:customStyle="1" w:styleId="fm-author">
    <w:name w:val="fm-author"/>
    <w:basedOn w:val="ad"/>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d"/>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d"/>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d"/>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d"/>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d"/>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e"/>
    <w:rsid w:val="00296605"/>
    <w:rPr>
      <w:i/>
      <w:iCs/>
      <w:caps w:val="0"/>
    </w:rPr>
  </w:style>
  <w:style w:type="character" w:customStyle="1" w:styleId="normal--char">
    <w:name w:val="normal--char"/>
    <w:basedOn w:val="ae"/>
    <w:rsid w:val="00985F2A"/>
  </w:style>
  <w:style w:type="character" w:customStyle="1" w:styleId="ref-journal">
    <w:name w:val="ref-journal"/>
    <w:basedOn w:val="ae"/>
    <w:rsid w:val="00985F2A"/>
  </w:style>
  <w:style w:type="character" w:customStyle="1" w:styleId="e1">
    <w:name w:val="e1"/>
    <w:basedOn w:val="ae"/>
    <w:rsid w:val="00985F2A"/>
    <w:rPr>
      <w:color w:val="FF0000"/>
    </w:rPr>
  </w:style>
  <w:style w:type="character" w:customStyle="1" w:styleId="sz13">
    <w:name w:val="sz13"/>
    <w:basedOn w:val="ae"/>
    <w:rsid w:val="00985F2A"/>
  </w:style>
  <w:style w:type="character" w:customStyle="1" w:styleId="ref-journal1">
    <w:name w:val="ref-journal1"/>
    <w:basedOn w:val="ae"/>
    <w:rsid w:val="00985F2A"/>
    <w:rPr>
      <w:i/>
      <w:iCs/>
    </w:rPr>
  </w:style>
  <w:style w:type="character" w:customStyle="1" w:styleId="goohl2">
    <w:name w:val="goohl2"/>
    <w:basedOn w:val="ae"/>
    <w:rsid w:val="006B783C"/>
  </w:style>
  <w:style w:type="character" w:customStyle="1" w:styleId="goohl0">
    <w:name w:val="goohl0"/>
    <w:basedOn w:val="ae"/>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d"/>
    <w:next w:val="ad"/>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1">
    <w:name w:val="Обычный (д)"/>
    <w:basedOn w:val="ad"/>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d"/>
    <w:next w:val="ad"/>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2">
    <w:name w:val="Подзаголовок (д)"/>
    <w:basedOn w:val="20"/>
    <w:next w:val="affffffffffffffffffffffff1"/>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0"/>
    <w:next w:val="affffffffffffffffffffffff1"/>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3">
    <w:name w:val="Таблица №"/>
    <w:basedOn w:val="affffffffffffffffffffffff1"/>
    <w:next w:val="affffffff2"/>
    <w:rsid w:val="007F0A39"/>
    <w:pPr>
      <w:jc w:val="right"/>
    </w:pPr>
    <w:rPr>
      <w:b/>
    </w:rPr>
  </w:style>
  <w:style w:type="paragraph" w:customStyle="1" w:styleId="3ffff1">
    <w:name w:val="Заголовок 3 (д)"/>
    <w:basedOn w:val="31"/>
    <w:next w:val="affffffffffffffffffffffff1"/>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4">
    <w:name w:val="Рисунок (название)"/>
    <w:basedOn w:val="affffffffffffffffffffffff1"/>
    <w:next w:val="affffffffffffffffffffffff1"/>
    <w:rsid w:val="007F0A39"/>
    <w:rPr>
      <w:i/>
    </w:rPr>
  </w:style>
  <w:style w:type="character" w:customStyle="1" w:styleId="maintextbldleft1">
    <w:name w:val="maintextbldleft1"/>
    <w:basedOn w:val="ae"/>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e"/>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5">
    <w:name w:val="Содержимое списка"/>
    <w:basedOn w:val="ad"/>
    <w:rsid w:val="007F0A39"/>
    <w:pPr>
      <w:widowControl w:val="0"/>
      <w:ind w:left="567"/>
    </w:pPr>
    <w:rPr>
      <w:rFonts w:ascii="Times New Roman" w:eastAsia="Lucida Sans Unicode" w:hAnsi="Times New Roman" w:cs="Times New Roman"/>
    </w:rPr>
  </w:style>
  <w:style w:type="paragraph" w:customStyle="1" w:styleId="affffffffffffffffffffffff6">
    <w:name w:val="Нормальный"/>
    <w:rsid w:val="00A8527C"/>
    <w:rPr>
      <w:rFonts w:ascii="Peterburg" w:eastAsia="Times New Roman" w:hAnsi="Peterburg" w:cs="Times New Roman"/>
      <w:sz w:val="26"/>
    </w:rPr>
  </w:style>
  <w:style w:type="paragraph" w:customStyle="1" w:styleId="Dtext">
    <w:name w:val="D_text"/>
    <w:basedOn w:val="ad"/>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d"/>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d"/>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e"/>
    <w:rsid w:val="00680AB0"/>
    <w:rPr>
      <w:color w:val="0000FF"/>
      <w:sz w:val="28"/>
      <w:szCs w:val="28"/>
      <w:lang w:val="uk-UA"/>
    </w:rPr>
  </w:style>
  <w:style w:type="paragraph" w:customStyle="1" w:styleId="Dtext0">
    <w:name w:val="D_text Знак"/>
    <w:basedOn w:val="ad"/>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7">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d"/>
    <w:rsid w:val="006E39C1"/>
    <w:pPr>
      <w:ind w:left="720"/>
    </w:pPr>
    <w:rPr>
      <w:rFonts w:ascii="Calibri" w:eastAsia="Times New Roman" w:hAnsi="Calibri" w:cs="Times New Roman"/>
      <w:lang w:val="en-US"/>
    </w:rPr>
  </w:style>
  <w:style w:type="paragraph" w:customStyle="1" w:styleId="5ff6">
    <w:name w:val="Текст выноски5"/>
    <w:basedOn w:val="ad"/>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d"/>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2">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3">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5">
    <w:name w:val="Знак Знак17"/>
    <w:basedOn w:val="ae"/>
    <w:rsid w:val="00D93504"/>
    <w:rPr>
      <w:b/>
      <w:bCs/>
      <w:sz w:val="26"/>
      <w:szCs w:val="24"/>
      <w:lang w:val="uk-UA"/>
    </w:rPr>
  </w:style>
  <w:style w:type="character" w:customStyle="1" w:styleId="12b">
    <w:name w:val="Знак Знак12"/>
    <w:basedOn w:val="ae"/>
    <w:rsid w:val="00D93504"/>
    <w:rPr>
      <w:sz w:val="28"/>
      <w:szCs w:val="24"/>
      <w:lang w:val="uk-UA"/>
    </w:rPr>
  </w:style>
  <w:style w:type="paragraph" w:customStyle="1" w:styleId="affffffffffffffffffffffff8">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9">
    <w:name w:val="подраздел"/>
    <w:basedOn w:val="ad"/>
    <w:next w:val="ad"/>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a">
    <w:name w:val="Table Elegant"/>
    <w:basedOn w:val="af"/>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b">
    <w:name w:val="обычный выделенный Знак Знак Знак"/>
    <w:basedOn w:val="ad"/>
    <w:link w:val="affffffffffffffffffffffffc"/>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c">
    <w:name w:val="обычный выделенный Знак Знак Знак Знак"/>
    <w:basedOn w:val="ae"/>
    <w:link w:val="affffffffffffffffffffffffb"/>
    <w:rsid w:val="00372848"/>
    <w:rPr>
      <w:rFonts w:ascii="Courier New" w:eastAsia="Times New Roman" w:hAnsi="Courier New" w:cs="Courier New"/>
      <w:b/>
      <w:spacing w:val="3"/>
      <w:sz w:val="28"/>
      <w:szCs w:val="28"/>
      <w:lang w:val="uk-UA"/>
    </w:rPr>
  </w:style>
  <w:style w:type="character" w:customStyle="1" w:styleId="affffffffffffffffffffffffd">
    <w:name w:val="обычный выделенный Знак Знак Знак Знак Знак"/>
    <w:basedOn w:val="ae"/>
    <w:rsid w:val="0034262A"/>
    <w:rPr>
      <w:rFonts w:ascii="Courier New" w:hAnsi="Courier New" w:cs="Courier New"/>
      <w:b/>
      <w:spacing w:val="3"/>
      <w:sz w:val="28"/>
      <w:szCs w:val="28"/>
      <w:lang w:val="uk-UA"/>
    </w:rPr>
  </w:style>
  <w:style w:type="paragraph" w:customStyle="1" w:styleId="affffffffffffffffffffffffe">
    <w:name w:val="Таблиця"/>
    <w:basedOn w:val="ad"/>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d"/>
    <w:rsid w:val="007D5B26"/>
    <w:pPr>
      <w:widowControl w:val="0"/>
      <w:suppressAutoHyphens w:val="0"/>
    </w:pPr>
    <w:rPr>
      <w:rFonts w:ascii="Times New Roman" w:eastAsia="Times New Roman" w:hAnsi="Times New Roman" w:cs="Times New Roman"/>
      <w:lang w:val="en-US" w:eastAsia="ru-RU"/>
    </w:rPr>
  </w:style>
  <w:style w:type="character" w:customStyle="1" w:styleId="affffffff6">
    <w:name w:val="Обычный (веб) Знак"/>
    <w:basedOn w:val="ae"/>
    <w:link w:val="affffffff5"/>
    <w:rsid w:val="006C2CC6"/>
    <w:rPr>
      <w:rFonts w:ascii="Garamond" w:eastAsia="Garamond" w:hAnsi="Garamond" w:cs="Garamond"/>
      <w:color w:val="000000"/>
      <w:sz w:val="24"/>
      <w:szCs w:val="24"/>
      <w:lang w:eastAsia="ar-SA"/>
    </w:rPr>
  </w:style>
  <w:style w:type="paragraph" w:customStyle="1" w:styleId="a8">
    <w:name w:val="Рис"/>
    <w:basedOn w:val="affffffff"/>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
    <w:name w:val="Обзор"/>
    <w:basedOn w:val="ad"/>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0">
    <w:name w:val="íîìåð ñòðàíèöû"/>
    <w:basedOn w:val="ae"/>
    <w:rsid w:val="006C2CC6"/>
  </w:style>
  <w:style w:type="character" w:customStyle="1" w:styleId="variant1">
    <w:name w:val="variant1"/>
    <w:basedOn w:val="ae"/>
    <w:rsid w:val="006C2CC6"/>
    <w:rPr>
      <w:color w:val="0000FF"/>
    </w:rPr>
  </w:style>
  <w:style w:type="character" w:customStyle="1" w:styleId="lowimportantproductattribute1">
    <w:name w:val="lowimportantproductattribute1"/>
    <w:basedOn w:val="ae"/>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e"/>
    <w:rsid w:val="00E64939"/>
  </w:style>
  <w:style w:type="paragraph" w:styleId="4fffa">
    <w:name w:val="index 4"/>
    <w:basedOn w:val="ad"/>
    <w:next w:val="ad"/>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d"/>
    <w:next w:val="ad"/>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d"/>
    <w:next w:val="ad"/>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d"/>
    <w:next w:val="ad"/>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d"/>
    <w:next w:val="ad"/>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d"/>
    <w:next w:val="ad"/>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1">
    <w:name w:val="Ãëàâà äîêóìåíòó"/>
    <w:basedOn w:val="ad"/>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2">
    <w:name w:val="Çàãîëîâîê"/>
    <w:basedOn w:val="ad"/>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3">
    <w:name w:val="Íîðìàëüíèé òåêñò"/>
    <w:basedOn w:val="ad"/>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4">
    <w:name w:val="Ï³äïèñ"/>
    <w:basedOn w:val="ad"/>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5">
    <w:name w:val="Øàïêà äîêóìåíòó"/>
    <w:basedOn w:val="ad"/>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d"/>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4">
    <w:name w:val="Заголов3"/>
    <w:basedOn w:val="ad"/>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d"/>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e"/>
    <w:rsid w:val="00B80692"/>
    <w:rPr>
      <w:rFonts w:ascii="Arial" w:hAnsi="Arial" w:cs="Arial" w:hint="default"/>
      <w:b/>
      <w:bCs/>
      <w:color w:val="092869"/>
      <w:sz w:val="22"/>
      <w:szCs w:val="22"/>
    </w:rPr>
  </w:style>
  <w:style w:type="paragraph" w:customStyle="1" w:styleId="abzac">
    <w:name w:val="abzac"/>
    <w:basedOn w:val="ad"/>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d"/>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d"/>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d"/>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e"/>
    <w:rsid w:val="00B80692"/>
  </w:style>
  <w:style w:type="paragraph" w:customStyle="1" w:styleId="gutter3">
    <w:name w:val="gutter3"/>
    <w:basedOn w:val="ad"/>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e"/>
    <w:rsid w:val="00B80692"/>
    <w:rPr>
      <w:rFonts w:ascii="Arial" w:hAnsi="Arial" w:cs="Arial" w:hint="default"/>
      <w:b w:val="0"/>
      <w:bCs w:val="0"/>
      <w:i w:val="0"/>
      <w:iCs w:val="0"/>
      <w:color w:val="000000"/>
      <w:sz w:val="17"/>
      <w:szCs w:val="17"/>
    </w:rPr>
  </w:style>
  <w:style w:type="character" w:customStyle="1" w:styleId="pit">
    <w:name w:val="pit"/>
    <w:basedOn w:val="ae"/>
    <w:rsid w:val="00B80692"/>
  </w:style>
  <w:style w:type="character" w:customStyle="1" w:styleId="content1">
    <w:name w:val="content1"/>
    <w:basedOn w:val="ae"/>
    <w:rsid w:val="00E66720"/>
    <w:rPr>
      <w:rFonts w:ascii="Verdana" w:hAnsi="Verdana" w:hint="default"/>
      <w:strike w:val="0"/>
      <w:dstrike w:val="0"/>
      <w:sz w:val="18"/>
      <w:szCs w:val="18"/>
      <w:u w:val="none"/>
      <w:effect w:val="none"/>
    </w:rPr>
  </w:style>
  <w:style w:type="character" w:customStyle="1" w:styleId="h22">
    <w:name w:val="h22"/>
    <w:basedOn w:val="ae"/>
    <w:rsid w:val="00E66720"/>
    <w:rPr>
      <w:b/>
      <w:bCs/>
      <w:color w:val="669933"/>
    </w:rPr>
  </w:style>
  <w:style w:type="character" w:customStyle="1" w:styleId="citation2">
    <w:name w:val="citation2"/>
    <w:basedOn w:val="ae"/>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6">
    <w:name w:val="Узел"/>
    <w:rsid w:val="00997C25"/>
    <w:rPr>
      <w:i/>
    </w:rPr>
  </w:style>
  <w:style w:type="paragraph" w:customStyle="1" w:styleId="spec">
    <w:name w:val="spec"/>
    <w:basedOn w:val="ad"/>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d"/>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d"/>
    <w:rsid w:val="00EA0D9F"/>
    <w:pPr>
      <w:widowControl w:val="0"/>
      <w:autoSpaceDE w:val="0"/>
    </w:pPr>
    <w:rPr>
      <w:rFonts w:ascii="Arial" w:eastAsia="Times New Roman" w:hAnsi="Arial" w:cs="Arial"/>
      <w:b/>
      <w:bCs/>
      <w:sz w:val="20"/>
      <w:szCs w:val="20"/>
    </w:rPr>
  </w:style>
  <w:style w:type="character" w:customStyle="1" w:styleId="highlight01">
    <w:name w:val="highlight01"/>
    <w:basedOn w:val="ae"/>
    <w:rsid w:val="00EA0D9F"/>
    <w:rPr>
      <w:sz w:val="24"/>
      <w:szCs w:val="24"/>
      <w:shd w:val="clear" w:color="auto" w:fill="auto"/>
    </w:rPr>
  </w:style>
  <w:style w:type="paragraph" w:customStyle="1" w:styleId="Affils">
    <w:name w:val="Affils"/>
    <w:basedOn w:val="ad"/>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d"/>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e"/>
    <w:rsid w:val="00EA0D9F"/>
    <w:rPr>
      <w:b/>
      <w:bCs/>
      <w:color w:val="FF0000"/>
    </w:rPr>
  </w:style>
  <w:style w:type="paragraph" w:customStyle="1" w:styleId="2ffffffb">
    <w:name w:val="Тема примечания2"/>
    <w:basedOn w:val="aff3"/>
    <w:next w:val="aff3"/>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7">
    <w:name w:val="Основной текст с отступом + по центру"/>
    <w:aliases w:val="Слева:  0 см,Междустр.интервал:  полу..."/>
    <w:basedOn w:val="ad"/>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d"/>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d"/>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d"/>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d"/>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e"/>
    <w:rsid w:val="00673773"/>
    <w:rPr>
      <w:rFonts w:ascii="Verdana" w:hAnsi="Verdana" w:hint="default"/>
      <w:b/>
      <w:bCs/>
      <w:color w:val="000000"/>
      <w:sz w:val="9"/>
      <w:szCs w:val="9"/>
    </w:rPr>
  </w:style>
  <w:style w:type="paragraph" w:customStyle="1" w:styleId="Zagol">
    <w:name w:val="Zagol"/>
    <w:next w:val="ad"/>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e"/>
    <w:rsid w:val="00673773"/>
    <w:rPr>
      <w:b/>
      <w:bCs/>
    </w:rPr>
  </w:style>
  <w:style w:type="character" w:customStyle="1" w:styleId="textitalic1">
    <w:name w:val="text_italic1"/>
    <w:basedOn w:val="ae"/>
    <w:rsid w:val="00673773"/>
    <w:rPr>
      <w:i/>
      <w:iCs/>
    </w:rPr>
  </w:style>
  <w:style w:type="character" w:customStyle="1" w:styleId="searchresulthittext1">
    <w:name w:val="search_result_hit_text1"/>
    <w:basedOn w:val="ae"/>
    <w:rsid w:val="00673773"/>
    <w:rPr>
      <w:shd w:val="clear" w:color="auto" w:fill="FFFF00"/>
    </w:rPr>
  </w:style>
  <w:style w:type="paragraph" w:customStyle="1" w:styleId="afffffffffffffffffffffffff8">
    <w:name w:val="название таблицы"/>
    <w:basedOn w:val="ad"/>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9">
    <w:name w:val="номер таблицы"/>
    <w:basedOn w:val="ad"/>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a">
    <w:name w:val="мой заголовок"/>
    <w:basedOn w:val="affffffff"/>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d"/>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b">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6">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e"/>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c">
    <w:name w:val="Мой"/>
    <w:basedOn w:val="264"/>
    <w:rsid w:val="00FD2FD6"/>
    <w:pPr>
      <w:widowControl w:val="0"/>
      <w:ind w:firstLine="567"/>
      <w:jc w:val="both"/>
    </w:pPr>
  </w:style>
  <w:style w:type="paragraph" w:customStyle="1" w:styleId="3ffff5">
    <w:name w:val="Без интервала3"/>
    <w:rsid w:val="003507BE"/>
    <w:rPr>
      <w:rFonts w:ascii="Calibri" w:eastAsia="Times New Roman" w:hAnsi="Calibri" w:cs="Times New Roman"/>
      <w:sz w:val="22"/>
      <w:szCs w:val="22"/>
      <w:lang w:val="en-US"/>
    </w:rPr>
  </w:style>
  <w:style w:type="paragraph" w:customStyle="1" w:styleId="afffffffffffffffffffffffffd">
    <w:name w:val="Дистекст"/>
    <w:basedOn w:val="ad"/>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e">
    <w:name w:val="Êîëîíêà"/>
    <w:basedOn w:val="ad"/>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d"/>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d"/>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
    <w:name w:val="Îñíîâíèé òåêñò"/>
    <w:basedOn w:val="ad"/>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c">
    <w:name w:val="Нумерованый"/>
    <w:basedOn w:val="ad"/>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b">
    <w:name w:val="Нумерація"/>
    <w:basedOn w:val="ad"/>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d"/>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9"/>
    <w:rsid w:val="00C71DF4"/>
  </w:style>
  <w:style w:type="character" w:customStyle="1" w:styleId="3ffff6">
    <w:name w:val="Выделение3"/>
    <w:rsid w:val="00C71DF4"/>
    <w:rPr>
      <w:i/>
    </w:rPr>
  </w:style>
  <w:style w:type="paragraph" w:customStyle="1" w:styleId="3100">
    <w:name w:val="Основной текст с отступом 310"/>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
    <w:rsid w:val="00C71DF4"/>
    <w:pPr>
      <w:suppressAutoHyphens/>
    </w:pPr>
    <w:rPr>
      <w:rFonts w:ascii="Times New Roman" w:eastAsia="Times New Roman"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8"/>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Normal0">
    <w:name w:val="Normal"/>
    <w:rsid w:val="00A54CA6"/>
    <w:rPr>
      <w:rFonts w:ascii="Times New Roman" w:eastAsia="Times New Roman" w:hAnsi="Times New Roman" w:cs="Times New Roman"/>
      <w:sz w:val="24"/>
    </w:rPr>
  </w:style>
  <w:style w:type="paragraph" w:customStyle="1" w:styleId="heading11">
    <w:name w:val="heading 1"/>
    <w:basedOn w:val="Normal0"/>
    <w:next w:val="Normal0"/>
    <w:rsid w:val="00AB6253"/>
    <w:pPr>
      <w:keepNext/>
      <w:spacing w:before="240" w:after="60"/>
      <w:outlineLvl w:val="0"/>
    </w:pPr>
    <w:rPr>
      <w:rFonts w:ascii="Arial" w:hAnsi="Arial"/>
      <w:b/>
      <w:kern w:val="32"/>
      <w:sz w:val="32"/>
    </w:rPr>
  </w:style>
  <w:style w:type="paragraph" w:customStyle="1" w:styleId="heading2">
    <w:name w:val="heading 2"/>
    <w:basedOn w:val="Normal0"/>
    <w:rsid w:val="00AB6253"/>
    <w:pPr>
      <w:spacing w:before="100" w:after="100"/>
      <w:jc w:val="center"/>
      <w:outlineLvl w:val="1"/>
    </w:pPr>
    <w:rPr>
      <w:i/>
      <w:sz w:val="18"/>
    </w:rPr>
  </w:style>
  <w:style w:type="paragraph" w:customStyle="1" w:styleId="heading3">
    <w:name w:val="heading 3"/>
    <w:basedOn w:val="Normal0"/>
    <w:rsid w:val="00AB6253"/>
    <w:pPr>
      <w:spacing w:before="100" w:after="100"/>
      <w:outlineLvl w:val="2"/>
    </w:pPr>
    <w:rPr>
      <w:b/>
      <w:sz w:val="27"/>
    </w:rPr>
  </w:style>
  <w:style w:type="paragraph" w:customStyle="1" w:styleId="heading4">
    <w:name w:val="heading 4"/>
    <w:basedOn w:val="Normal0"/>
    <w:next w:val="Normal0"/>
    <w:rsid w:val="00AB6253"/>
    <w:pPr>
      <w:keepNext/>
      <w:spacing w:before="240" w:after="60"/>
      <w:outlineLvl w:val="3"/>
    </w:pPr>
    <w:rPr>
      <w:b/>
      <w:sz w:val="28"/>
    </w:rPr>
  </w:style>
  <w:style w:type="character" w:customStyle="1" w:styleId="DefaultParagraphFont">
    <w:name w:val="Default Paragraph Font"/>
    <w:rsid w:val="00AB6253"/>
  </w:style>
  <w:style w:type="paragraph" w:customStyle="1" w:styleId="NormalWeb">
    <w:name w:val="Normal (Web)"/>
    <w:basedOn w:val="Normal0"/>
    <w:rsid w:val="00AB6253"/>
  </w:style>
  <w:style w:type="paragraph" w:customStyle="1" w:styleId="BodyText5">
    <w:name w:val="Body Text"/>
    <w:basedOn w:val="Normal0"/>
    <w:rsid w:val="00AB6253"/>
    <w:pPr>
      <w:spacing w:after="120"/>
    </w:pPr>
  </w:style>
  <w:style w:type="character" w:customStyle="1" w:styleId="Strong">
    <w:name w:val="Strong"/>
    <w:basedOn w:val="DefaultParagraphFont"/>
    <w:rsid w:val="00AB6253"/>
    <w:rPr>
      <w:rFonts w:ascii="Arial" w:hAnsi="Arial"/>
      <w:b/>
    </w:rPr>
  </w:style>
  <w:style w:type="paragraph" w:customStyle="1" w:styleId="header">
    <w:name w:val="header"/>
    <w:basedOn w:val="Normal0"/>
    <w:rsid w:val="00AB6253"/>
    <w:pPr>
      <w:tabs>
        <w:tab w:val="center" w:pos="4677"/>
        <w:tab w:val="right" w:pos="9355"/>
      </w:tabs>
    </w:pPr>
  </w:style>
  <w:style w:type="character" w:customStyle="1" w:styleId="pagenumber">
    <w:name w:val="page number"/>
    <w:basedOn w:val="DefaultParagraphFont"/>
    <w:rsid w:val="00AB6253"/>
  </w:style>
  <w:style w:type="paragraph" w:customStyle="1" w:styleId="Title">
    <w:name w:val="Title"/>
    <w:basedOn w:val="Normal0"/>
    <w:rsid w:val="00AB6253"/>
    <w:pPr>
      <w:widowControl w:val="0"/>
      <w:tabs>
        <w:tab w:val="left" w:pos="0"/>
      </w:tabs>
      <w:spacing w:line="360" w:lineRule="auto"/>
      <w:ind w:right="283"/>
      <w:jc w:val="center"/>
    </w:pPr>
    <w:rPr>
      <w:sz w:val="28"/>
      <w:lang w:val="en-US"/>
    </w:rPr>
  </w:style>
  <w:style w:type="paragraph" w:customStyle="1" w:styleId="stathead">
    <w:name w:val="stathead"/>
    <w:basedOn w:val="Normal0"/>
    <w:rsid w:val="00AB6253"/>
    <w:pPr>
      <w:spacing w:before="100" w:after="100"/>
    </w:pPr>
  </w:style>
  <w:style w:type="paragraph" w:customStyle="1" w:styleId="footer">
    <w:name w:val="footer"/>
    <w:basedOn w:val="Normal0"/>
    <w:rsid w:val="00AB6253"/>
    <w:pPr>
      <w:tabs>
        <w:tab w:val="center" w:pos="4677"/>
        <w:tab w:val="right" w:pos="9355"/>
      </w:tabs>
    </w:pPr>
  </w:style>
  <w:style w:type="paragraph" w:customStyle="1" w:styleId="zag11">
    <w:name w:val="zag1"/>
    <w:basedOn w:val="Normal0"/>
    <w:rsid w:val="00AB6253"/>
    <w:pPr>
      <w:spacing w:before="100" w:after="100"/>
      <w:jc w:val="center"/>
    </w:pPr>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d"/>
    <w:next w:val="ad"/>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d"/>
    <w:qFormat/>
    <w:pPr>
      <w:numPr>
        <w:ilvl w:val="2"/>
      </w:numPr>
      <w:outlineLvl w:val="2"/>
    </w:pPr>
  </w:style>
  <w:style w:type="paragraph" w:styleId="40">
    <w:name w:val="heading 4"/>
    <w:basedOn w:val="ad"/>
    <w:next w:val="ad"/>
    <w:qFormat/>
    <w:pPr>
      <w:keepNext/>
      <w:numPr>
        <w:ilvl w:val="3"/>
        <w:numId w:val="1"/>
      </w:numPr>
      <w:spacing w:line="360" w:lineRule="auto"/>
      <w:jc w:val="center"/>
      <w:outlineLvl w:val="3"/>
    </w:pPr>
    <w:rPr>
      <w:sz w:val="32"/>
      <w:szCs w:val="20"/>
    </w:rPr>
  </w:style>
  <w:style w:type="paragraph" w:styleId="50">
    <w:name w:val="heading 5"/>
    <w:basedOn w:val="ad"/>
    <w:next w:val="ad"/>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rPr>
      <w:sz w:val="28"/>
      <w:szCs w:val="24"/>
    </w:rPr>
  </w:style>
  <w:style w:type="character" w:customStyle="1" w:styleId="af6">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7">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8">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a">
    <w:name w:val="???????? ????? ??????1"/>
    <w:rPr>
      <w:sz w:val="20"/>
      <w:szCs w:val="20"/>
    </w:rPr>
  </w:style>
  <w:style w:type="character" w:customStyle="1" w:styleId="afffffff0">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
    <w:pPr>
      <w:spacing w:after="120"/>
    </w:pPr>
    <w:rPr>
      <w:sz w:val="28"/>
    </w:rPr>
  </w:style>
  <w:style w:type="paragraph" w:styleId="afffffff9">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0">
    <w:name w:val="toc 1"/>
    <w:aliases w:val="Дисс. Оглавление 1"/>
    <w:basedOn w:val="ad"/>
    <w:next w:val="ad"/>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d"/>
    <w:pPr>
      <w:spacing w:line="240" w:lineRule="atLeast"/>
      <w:jc w:val="both"/>
    </w:pPr>
  </w:style>
  <w:style w:type="paragraph" w:styleId="afffffffb">
    <w:name w:val="header"/>
    <w:basedOn w:val="ad"/>
    <w:pPr>
      <w:tabs>
        <w:tab w:val="center" w:pos="4677"/>
        <w:tab w:val="right" w:pos="9355"/>
      </w:tabs>
      <w:spacing w:line="240" w:lineRule="atLeast"/>
      <w:ind w:firstLine="700"/>
      <w:jc w:val="both"/>
    </w:pPr>
    <w:rPr>
      <w:sz w:val="28"/>
    </w:rPr>
  </w:style>
  <w:style w:type="paragraph" w:customStyle="1" w:styleId="1ff1">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c">
    <w:name w:val="Title"/>
    <w:basedOn w:val="ad"/>
    <w:next w:val="afffffffd"/>
    <w:qFormat/>
    <w:pPr>
      <w:spacing w:line="360" w:lineRule="auto"/>
      <w:jc w:val="center"/>
    </w:pPr>
    <w:rPr>
      <w:caps/>
      <w:sz w:val="32"/>
      <w:szCs w:val="20"/>
    </w:rPr>
  </w:style>
  <w:style w:type="paragraph" w:styleId="afffffffd">
    <w:name w:val="Subtitle"/>
    <w:basedOn w:val="ad"/>
    <w:next w:val="afffffff8"/>
    <w:qFormat/>
    <w:pPr>
      <w:widowControl w:val="0"/>
      <w:jc w:val="center"/>
    </w:pPr>
    <w:rPr>
      <w:rFonts w:ascii="OpenSymbol" w:hAnsi="OpenSymbol" w:cs="OpenSymbol"/>
      <w:b/>
      <w:sz w:val="20"/>
      <w:szCs w:val="20"/>
    </w:rPr>
  </w:style>
  <w:style w:type="paragraph" w:styleId="afffffffe">
    <w:name w:val="footer"/>
    <w:basedOn w:val="ad"/>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0">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0"/>
    <w:pPr>
      <w:widowControl w:val="0"/>
      <w:spacing w:line="360" w:lineRule="auto"/>
    </w:pPr>
    <w:rPr>
      <w:sz w:val="18"/>
      <w:szCs w:val="20"/>
      <w:lang w:val="en-US"/>
    </w:rPr>
  </w:style>
  <w:style w:type="paragraph" w:customStyle="1" w:styleId="affffffff1">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3">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basedOn w:val="ad"/>
    <w:link w:val="affffffff6"/>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link w:val="3f5"/>
    <w:pPr>
      <w:widowControl w:val="0"/>
      <w:tabs>
        <w:tab w:val="right" w:leader="dot" w:pos="9061"/>
      </w:tabs>
      <w:spacing w:line="360" w:lineRule="auto"/>
      <w:ind w:left="278" w:firstLine="567"/>
    </w:pPr>
    <w:rPr>
      <w:sz w:val="28"/>
      <w:szCs w:val="20"/>
    </w:rPr>
  </w:style>
  <w:style w:type="paragraph" w:styleId="2ff0">
    <w:name w:val="toc 2"/>
    <w:basedOn w:val="ad"/>
    <w:next w:val="ad"/>
    <w:qFormat/>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3">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uiPriority w:val="39"/>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basedOn w:val="ad"/>
    <w:link w:val="1ff4"/>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99"/>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4">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0">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3">
    <w:name w:val="Красная строка1"/>
    <w:basedOn w:val="afffffff8"/>
    <w:pPr>
      <w:ind w:firstLine="210"/>
    </w:pPr>
    <w:rPr>
      <w:sz w:val="24"/>
    </w:rPr>
  </w:style>
  <w:style w:type="paragraph" w:customStyle="1" w:styleId="1fff4">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5">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7">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d"/>
    <w:pPr>
      <w:spacing w:after="120"/>
    </w:pPr>
    <w:rPr>
      <w:rFonts w:ascii="MS Reference Specialty" w:hAnsi="MS Reference Specialty" w:cs="MS Reference Specialty"/>
      <w:b/>
      <w:bCs/>
    </w:rPr>
  </w:style>
  <w:style w:type="paragraph" w:customStyle="1" w:styleId="-3">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8">
    <w:name w:val="Обычный (веб)3"/>
    <w:basedOn w:val="ad"/>
    <w:pPr>
      <w:spacing w:before="150" w:after="150"/>
      <w:jc w:val="both"/>
    </w:pPr>
  </w:style>
  <w:style w:type="paragraph" w:customStyle="1" w:styleId="1fffb">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d"/>
    <w:next w:val="ad"/>
    <w:link w:val="5d"/>
    <w:pPr>
      <w:ind w:left="960"/>
    </w:pPr>
    <w:rPr>
      <w:rFonts w:ascii="IzhTitl" w:hAnsi="IzhTitl" w:cs="IzhTitl"/>
      <w:sz w:val="18"/>
      <w:szCs w:val="18"/>
    </w:rPr>
  </w:style>
  <w:style w:type="paragraph" w:styleId="66">
    <w:name w:val="toc 6"/>
    <w:basedOn w:val="ad"/>
    <w:next w:val="ad"/>
    <w:link w:val="67"/>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5"/>
    <w:pPr>
      <w:spacing w:before="280" w:after="280"/>
    </w:pPr>
    <w:rPr>
      <w:lang w:val="uk-UA"/>
    </w:rPr>
  </w:style>
  <w:style w:type="paragraph" w:customStyle="1" w:styleId="3f9">
    <w:name w:val="заголовок 3"/>
    <w:basedOn w:val="ad"/>
    <w:next w:val="ad"/>
    <w:pPr>
      <w:keepNext/>
      <w:widowControl w:val="0"/>
      <w:autoSpaceDE w:val="0"/>
      <w:jc w:val="center"/>
    </w:pPr>
    <w:rPr>
      <w:b/>
      <w:bCs/>
      <w:sz w:val="20"/>
      <w:szCs w:val="20"/>
    </w:rPr>
  </w:style>
  <w:style w:type="paragraph" w:customStyle="1" w:styleId="1fffc">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1">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e">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0">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1">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0">
    <w:name w:val="Маркированный список 31"/>
    <w:basedOn w:val="ad"/>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e">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3">
    <w:name w:val="index 1"/>
    <w:basedOn w:val="ad"/>
    <w:next w:val="ad"/>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4">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8"/>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5">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b">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8"/>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6">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d"/>
    <w:pPr>
      <w:ind w:left="72" w:right="-766"/>
      <w:jc w:val="both"/>
    </w:pPr>
    <w:rPr>
      <w:sz w:val="28"/>
      <w:szCs w:val="20"/>
    </w:rPr>
  </w:style>
  <w:style w:type="paragraph" w:customStyle="1" w:styleId="3fc">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8"/>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8"/>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7">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9">
    <w:name w:val="Указатель1"/>
    <w:basedOn w:val="ad"/>
    <w:pPr>
      <w:suppressLineNumbers/>
    </w:pPr>
    <w:rPr>
      <w:rFonts w:cs="Helvetica"/>
    </w:rPr>
  </w:style>
  <w:style w:type="paragraph" w:customStyle="1" w:styleId="afffffffffffffb">
    <w:name w:val="Содержимое врезки"/>
    <w:basedOn w:val="afffffff8"/>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d">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2">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d"/>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e">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4">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6">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link w:val="affffffffffffffffb"/>
    <w:pPr>
      <w:spacing w:line="360" w:lineRule="auto"/>
      <w:jc w:val="right"/>
    </w:pPr>
    <w:rPr>
      <w:sz w:val="28"/>
      <w:szCs w:val="20"/>
    </w:rPr>
  </w:style>
  <w:style w:type="paragraph" w:customStyle="1" w:styleId="affffffffffffffffc">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d">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e">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0">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8">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uiPriority w:val="99"/>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1">
    <w:name w:val="Òåêñò"/>
    <w:basedOn w:val="ad"/>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d"/>
    <w:rPr>
      <w:lang w:val="uk-UA"/>
    </w:rPr>
  </w:style>
  <w:style w:type="paragraph" w:customStyle="1" w:styleId="afffffffffffffffff4">
    <w:name w:val="Абзац списку"/>
    <w:basedOn w:val="ad"/>
    <w:pPr>
      <w:ind w:left="720"/>
    </w:pPr>
    <w:rPr>
      <w:lang w:val="uk-UA"/>
    </w:rPr>
  </w:style>
  <w:style w:type="paragraph" w:customStyle="1" w:styleId="afffffffffffffffff5">
    <w:name w:val="Цитація"/>
    <w:basedOn w:val="ad"/>
    <w:next w:val="ad"/>
    <w:pPr>
      <w:spacing w:before="200"/>
      <w:ind w:left="360" w:right="360"/>
    </w:pPr>
    <w:rPr>
      <w:i/>
      <w:iCs/>
      <w:lang w:val="uk-UA"/>
    </w:rPr>
  </w:style>
  <w:style w:type="paragraph" w:customStyle="1" w:styleId="afffffffffffffffff6">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d"/>
    <w:pPr>
      <w:keepNext/>
      <w:keepLines/>
      <w:autoSpaceDE w:val="0"/>
      <w:spacing w:before="240"/>
      <w:jc w:val="center"/>
    </w:pPr>
    <w:rPr>
      <w:caps/>
      <w:sz w:val="28"/>
      <w:szCs w:val="28"/>
    </w:rPr>
  </w:style>
  <w:style w:type="paragraph" w:customStyle="1" w:styleId="afffffffffffffffff9">
    <w:name w:val="текст сноски Знак"/>
    <w:basedOn w:val="ad"/>
    <w:pPr>
      <w:autoSpaceDE w:val="0"/>
      <w:ind w:firstLine="709"/>
      <w:jc w:val="both"/>
    </w:pPr>
    <w:rPr>
      <w:sz w:val="16"/>
      <w:szCs w:val="20"/>
    </w:rPr>
  </w:style>
  <w:style w:type="paragraph" w:customStyle="1" w:styleId="afffffffffffffffffa">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b">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a">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4">
    <w:name w:val="Продолжение списка 51"/>
    <w:basedOn w:val="ad"/>
    <w:pPr>
      <w:widowControl w:val="0"/>
      <w:spacing w:after="120"/>
      <w:ind w:left="1415"/>
    </w:pPr>
    <w:rPr>
      <w:szCs w:val="20"/>
    </w:rPr>
  </w:style>
  <w:style w:type="paragraph" w:customStyle="1" w:styleId="515">
    <w:name w:val="Список 51"/>
    <w:basedOn w:val="ad"/>
    <w:pPr>
      <w:widowControl w:val="0"/>
      <w:ind w:left="1415" w:hanging="283"/>
    </w:pPr>
    <w:rPr>
      <w:szCs w:val="20"/>
    </w:rPr>
  </w:style>
  <w:style w:type="paragraph" w:customStyle="1" w:styleId="1fffffb">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e">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d"/>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6">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d"/>
    <w:pPr>
      <w:widowControl w:val="0"/>
      <w:shd w:val="clear" w:color="auto" w:fill="FFFFFF"/>
      <w:spacing w:after="660" w:line="0" w:lineRule="atLeast"/>
      <w:jc w:val="right"/>
    </w:pPr>
    <w:rPr>
      <w:sz w:val="26"/>
      <w:szCs w:val="26"/>
    </w:rPr>
  </w:style>
  <w:style w:type="paragraph" w:customStyle="1" w:styleId="516">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d"/>
    <w:link w:val="affffffffffffffffff2"/>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7">
    <w:name w:val="????????? 3"/>
    <w:basedOn w:val="afffffff8"/>
    <w:next w:val="afffffff8"/>
    <w:pPr>
      <w:keepNext/>
      <w:autoSpaceDE w:val="0"/>
      <w:spacing w:after="0" w:line="480" w:lineRule="auto"/>
      <w:ind w:firstLine="720"/>
      <w:jc w:val="both"/>
    </w:pPr>
    <w:rPr>
      <w:b/>
      <w:bCs/>
      <w:szCs w:val="28"/>
    </w:rPr>
  </w:style>
  <w:style w:type="paragraph" w:customStyle="1" w:styleId="4f6">
    <w:name w:val="????????? 4"/>
    <w:basedOn w:val="afffffff8"/>
    <w:next w:val="afffffff8"/>
    <w:pPr>
      <w:keepNext/>
      <w:autoSpaceDE w:val="0"/>
      <w:spacing w:after="0" w:line="480" w:lineRule="auto"/>
      <w:ind w:firstLine="993"/>
      <w:jc w:val="both"/>
    </w:pPr>
    <w:rPr>
      <w:b/>
      <w:bCs/>
      <w:szCs w:val="28"/>
    </w:rPr>
  </w:style>
  <w:style w:type="paragraph" w:customStyle="1" w:styleId="5f1">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3">
    <w:name w:val="??????? ??????????"/>
    <w:basedOn w:val="afffffff8"/>
    <w:pPr>
      <w:tabs>
        <w:tab w:val="center" w:pos="4536"/>
        <w:tab w:val="right" w:pos="9072"/>
      </w:tabs>
      <w:autoSpaceDE w:val="0"/>
      <w:spacing w:after="0"/>
    </w:pPr>
    <w:rPr>
      <w:szCs w:val="28"/>
    </w:rPr>
  </w:style>
  <w:style w:type="paragraph" w:customStyle="1" w:styleId="affffffffffffffffff4">
    <w:name w:val="????????????"/>
    <w:basedOn w:val="afffffff8"/>
    <w:pPr>
      <w:autoSpaceDE w:val="0"/>
      <w:spacing w:before="240" w:after="0" w:line="480" w:lineRule="auto"/>
      <w:ind w:firstLine="720"/>
      <w:jc w:val="both"/>
    </w:pPr>
    <w:rPr>
      <w:szCs w:val="28"/>
    </w:rPr>
  </w:style>
  <w:style w:type="paragraph" w:customStyle="1" w:styleId="affffffffffffffffff5">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6">
    <w:name w:val="???????? ?????"/>
    <w:basedOn w:val="afffffff8"/>
    <w:pPr>
      <w:autoSpaceDE w:val="0"/>
      <w:spacing w:after="0"/>
    </w:pPr>
    <w:rPr>
      <w:szCs w:val="28"/>
    </w:rPr>
  </w:style>
  <w:style w:type="paragraph" w:customStyle="1" w:styleId="affffffffffffffffff7">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8">
    <w:name w:val="?????? ??????????"/>
    <w:basedOn w:val="afffffff8"/>
    <w:pPr>
      <w:tabs>
        <w:tab w:val="center" w:pos="4153"/>
        <w:tab w:val="right" w:pos="8306"/>
      </w:tabs>
      <w:autoSpaceDE w:val="0"/>
      <w:spacing w:after="0"/>
    </w:pPr>
    <w:rPr>
      <w:szCs w:val="28"/>
    </w:rPr>
  </w:style>
  <w:style w:type="paragraph" w:customStyle="1" w:styleId="1fffffd">
    <w:name w:val="??????? ??????????1"/>
    <w:basedOn w:val="affffffffffffff4"/>
    <w:pPr>
      <w:tabs>
        <w:tab w:val="center" w:pos="4536"/>
        <w:tab w:val="right" w:pos="9072"/>
      </w:tabs>
      <w:overflowPunct/>
      <w:textAlignment w:val="auto"/>
    </w:pPr>
    <w:rPr>
      <w:sz w:val="20"/>
      <w:szCs w:val="20"/>
      <w:lang w:val="ru-RU"/>
    </w:rPr>
  </w:style>
  <w:style w:type="paragraph" w:customStyle="1" w:styleId="1fffffe">
    <w:name w:val="?????? ??????????1"/>
    <w:basedOn w:val="affffffffffffff4"/>
    <w:pPr>
      <w:tabs>
        <w:tab w:val="center" w:pos="4153"/>
        <w:tab w:val="right" w:pos="8306"/>
      </w:tabs>
      <w:overflowPunct/>
      <w:textAlignment w:val="auto"/>
    </w:pPr>
    <w:rPr>
      <w:sz w:val="20"/>
      <w:szCs w:val="20"/>
      <w:lang w:val="ru-RU"/>
    </w:rPr>
  </w:style>
  <w:style w:type="paragraph" w:customStyle="1" w:styleId="1ffffff">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pPr>
      <w:widowControl w:val="0"/>
      <w:spacing w:line="360" w:lineRule="auto"/>
      <w:ind w:firstLine="567"/>
      <w:jc w:val="both"/>
    </w:pPr>
    <w:rPr>
      <w:sz w:val="28"/>
      <w:szCs w:val="28"/>
    </w:rPr>
  </w:style>
  <w:style w:type="paragraph" w:customStyle="1" w:styleId="1ffffff0">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c"/>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d"/>
    <w:pPr>
      <w:widowControl w:val="0"/>
      <w:spacing w:line="360" w:lineRule="auto"/>
      <w:ind w:firstLine="567"/>
      <w:jc w:val="center"/>
    </w:pPr>
    <w:rPr>
      <w:b/>
      <w:sz w:val="28"/>
      <w:szCs w:val="20"/>
      <w:lang w:val="uk-UA"/>
    </w:rPr>
  </w:style>
  <w:style w:type="paragraph" w:customStyle="1" w:styleId="affffffffffffffffffe">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1">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d"/>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3">
    <w:name w:val="Заг 4"/>
    <w:basedOn w:val="ad"/>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d"/>
    <w:pPr>
      <w:ind w:left="1701" w:right="1701"/>
      <w:jc w:val="both"/>
    </w:pPr>
    <w:rPr>
      <w:sz w:val="28"/>
      <w:szCs w:val="20"/>
      <w:lang w:val="uk-UA"/>
    </w:rPr>
  </w:style>
  <w:style w:type="paragraph" w:customStyle="1" w:styleId="-8">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9">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4">
    <w:name w:val="Эпиграф"/>
    <w:basedOn w:val="ad"/>
    <w:pPr>
      <w:spacing w:line="360" w:lineRule="auto"/>
      <w:ind w:left="3828" w:right="758"/>
      <w:jc w:val="both"/>
    </w:pPr>
    <w:rPr>
      <w:b/>
      <w:sz w:val="28"/>
      <w:szCs w:val="20"/>
      <w:lang w:val="uk-UA"/>
    </w:rPr>
  </w:style>
  <w:style w:type="paragraph" w:customStyle="1" w:styleId="a4">
    <w:name w:val="Список литератури"/>
    <w:basedOn w:val="ad"/>
    <w:next w:val="ad"/>
    <w:pPr>
      <w:numPr>
        <w:numId w:val="14"/>
      </w:numPr>
      <w:spacing w:before="120" w:line="360" w:lineRule="auto"/>
      <w:jc w:val="both"/>
    </w:pPr>
    <w:rPr>
      <w:sz w:val="28"/>
    </w:rPr>
  </w:style>
  <w:style w:type="paragraph" w:customStyle="1" w:styleId="afffffffffffffffffff5">
    <w:name w:val="Памятник"/>
    <w:basedOn w:val="ad"/>
    <w:next w:val="ad"/>
    <w:pPr>
      <w:spacing w:line="360" w:lineRule="auto"/>
      <w:jc w:val="both"/>
    </w:pPr>
    <w:rPr>
      <w:sz w:val="28"/>
      <w:szCs w:val="20"/>
      <w:lang w:val="uk-UA"/>
    </w:rPr>
  </w:style>
  <w:style w:type="paragraph" w:customStyle="1" w:styleId="afffffffffffffffffff6">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d"/>
    <w:next w:val="ad"/>
    <w:pPr>
      <w:spacing w:line="360" w:lineRule="auto"/>
      <w:ind w:left="440" w:hanging="440"/>
      <w:jc w:val="both"/>
    </w:pPr>
    <w:rPr>
      <w:sz w:val="28"/>
      <w:szCs w:val="20"/>
      <w:lang w:val="uk-UA"/>
    </w:rPr>
  </w:style>
  <w:style w:type="paragraph" w:customStyle="1" w:styleId="1ffffff4">
    <w:name w:val="Таблица ссылок1"/>
    <w:basedOn w:val="ad"/>
    <w:next w:val="ad"/>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7">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d"/>
    <w:pPr>
      <w:spacing w:line="360" w:lineRule="auto"/>
      <w:ind w:firstLine="709"/>
      <w:jc w:val="both"/>
    </w:pPr>
    <w:rPr>
      <w:sz w:val="28"/>
      <w:szCs w:val="20"/>
    </w:rPr>
  </w:style>
  <w:style w:type="paragraph" w:customStyle="1" w:styleId="a1">
    <w:name w:val="Нумерованный текст дисертации"/>
    <w:basedOn w:val="ad"/>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9">
    <w:name w:val="Сноска в дисертации"/>
    <w:basedOn w:val="afffffffa"/>
    <w:pPr>
      <w:spacing w:line="240" w:lineRule="auto"/>
      <w:ind w:firstLine="284"/>
    </w:pPr>
    <w:rPr>
      <w:sz w:val="18"/>
      <w:szCs w:val="20"/>
    </w:rPr>
  </w:style>
  <w:style w:type="paragraph" w:customStyle="1" w:styleId="1ffffff6">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7">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7">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a"/>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8">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9">
    <w:name w:val="Абзац 3А"/>
    <w:basedOn w:val="ad"/>
    <w:pPr>
      <w:tabs>
        <w:tab w:val="left" w:pos="964"/>
      </w:tabs>
      <w:spacing w:after="60"/>
      <w:ind w:left="964"/>
      <w:jc w:val="both"/>
    </w:pPr>
    <w:rPr>
      <w:sz w:val="22"/>
      <w:lang w:val="en-GB"/>
    </w:rPr>
  </w:style>
  <w:style w:type="paragraph" w:customStyle="1" w:styleId="4f8">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d"/>
    <w:pPr>
      <w:keepNext/>
      <w:spacing w:before="240" w:after="120"/>
      <w:jc w:val="both"/>
    </w:pPr>
    <w:rPr>
      <w:b/>
      <w:color w:val="5F5F5F"/>
      <w:sz w:val="28"/>
      <w:lang w:val="en-GB"/>
    </w:rPr>
  </w:style>
  <w:style w:type="paragraph" w:customStyle="1" w:styleId="4f9">
    <w:name w:val="Заголовок 4А"/>
    <w:basedOn w:val="ad"/>
    <w:pPr>
      <w:keepNext/>
      <w:spacing w:before="240" w:after="120"/>
      <w:jc w:val="both"/>
    </w:pPr>
    <w:rPr>
      <w:rFonts w:ascii="IzhTitl" w:hAnsi="IzhTitl" w:cs="FreeSetCTT"/>
      <w:b/>
      <w:color w:val="333333"/>
      <w:lang w:val="en-GB"/>
    </w:rPr>
  </w:style>
  <w:style w:type="paragraph" w:customStyle="1" w:styleId="5f4">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d">
    <w:name w:val="Основний А"/>
    <w:basedOn w:val="ad"/>
    <w:pPr>
      <w:jc w:val="both"/>
    </w:pPr>
    <w:rPr>
      <w:sz w:val="22"/>
      <w:lang w:val="en-GB"/>
    </w:rPr>
  </w:style>
  <w:style w:type="paragraph" w:customStyle="1" w:styleId="afffffffffffffffffffe">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f">
    <w:name w:val="Дисертация"/>
    <w:basedOn w:val="ad"/>
    <w:pPr>
      <w:spacing w:line="360" w:lineRule="auto"/>
      <w:ind w:firstLine="709"/>
      <w:jc w:val="both"/>
    </w:pPr>
    <w:rPr>
      <w:sz w:val="28"/>
      <w:szCs w:val="28"/>
    </w:rPr>
  </w:style>
  <w:style w:type="paragraph" w:customStyle="1" w:styleId="affffffffffffffffffff0">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2">
    <w:name w:val="Светлана"/>
    <w:basedOn w:val="ad"/>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f"/>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semiHidden/>
    <w:rsid w:val="00B46023"/>
    <w:rPr>
      <w:rFonts w:ascii="Garamond" w:eastAsia="Garamond" w:hAnsi="Garamond" w:cs="Garamond"/>
      <w:sz w:val="24"/>
      <w:szCs w:val="24"/>
      <w:lang w:eastAsia="ar-SA"/>
    </w:rPr>
  </w:style>
  <w:style w:type="paragraph" w:styleId="affffffffffffffffffff6">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e"/>
    <w:rsid w:val="00524D1A"/>
    <w:rPr>
      <w:vertAlign w:val="superscript"/>
    </w:rPr>
  </w:style>
  <w:style w:type="character" w:styleId="affffffffffffffffffff8">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e"/>
    <w:uiPriority w:val="99"/>
    <w:semiHidden/>
    <w:rsid w:val="00524D1A"/>
    <w:rPr>
      <w:rFonts w:ascii="Segoe UI" w:eastAsia="Garamond" w:hAnsi="Segoe UI" w:cs="Segoe UI"/>
      <w:sz w:val="16"/>
      <w:szCs w:val="16"/>
      <w:lang w:eastAsia="ar-SA"/>
    </w:rPr>
  </w:style>
  <w:style w:type="character" w:styleId="affffffffffffffffffff9">
    <w:name w:val="endnote reference"/>
    <w:basedOn w:val="ae"/>
    <w:semiHidden/>
    <w:rsid w:val="00524D1A"/>
    <w:rPr>
      <w:vertAlign w:val="superscript"/>
    </w:rPr>
  </w:style>
  <w:style w:type="paragraph" w:styleId="34">
    <w:name w:val="Body Text 3"/>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e"/>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b">
    <w:name w:val="Гиперссылка4"/>
    <w:basedOn w:val="ae"/>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a">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e"/>
    <w:rsid w:val="004102F1"/>
    <w:rPr>
      <w:sz w:val="16"/>
      <w:szCs w:val="16"/>
    </w:rPr>
  </w:style>
  <w:style w:type="character" w:customStyle="1" w:styleId="editsection8">
    <w:name w:val="editsection8"/>
    <w:basedOn w:val="ae"/>
    <w:rsid w:val="004102F1"/>
    <w:rPr>
      <w:b w:val="0"/>
      <w:bCs w:val="0"/>
      <w:sz w:val="18"/>
      <w:szCs w:val="18"/>
    </w:rPr>
  </w:style>
  <w:style w:type="character" w:customStyle="1" w:styleId="editsection9">
    <w:name w:val="editsection9"/>
    <w:basedOn w:val="ae"/>
    <w:rsid w:val="004102F1"/>
    <w:rPr>
      <w:b w:val="0"/>
      <w:bCs w:val="0"/>
      <w:sz w:val="21"/>
      <w:szCs w:val="21"/>
    </w:rPr>
  </w:style>
  <w:style w:type="character" w:customStyle="1" w:styleId="editsection1">
    <w:name w:val="editsection1"/>
    <w:basedOn w:val="ae"/>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d"/>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d"/>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e"/>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d"/>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e"/>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e"/>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d"/>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d"/>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d"/>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d"/>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d"/>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a"/>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e"/>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d"/>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e"/>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e"/>
    <w:rsid w:val="00FB5208"/>
    <w:rPr>
      <w:sz w:val="24"/>
      <w:szCs w:val="24"/>
      <w:lang w:val="uk-UA" w:eastAsia="ru-RU" w:bidi="ar-SA"/>
    </w:rPr>
  </w:style>
  <w:style w:type="character" w:customStyle="1" w:styleId="s14bb">
    <w:name w:val="s14b b"/>
    <w:basedOn w:val="ae"/>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e"/>
    <w:rsid w:val="00FB5208"/>
    <w:rPr>
      <w:rFonts w:ascii="Verdana" w:hAnsi="Verdana" w:hint="default"/>
      <w:b/>
      <w:bCs/>
      <w:color w:val="FF0000"/>
      <w:sz w:val="21"/>
      <w:szCs w:val="21"/>
    </w:rPr>
  </w:style>
  <w:style w:type="character" w:customStyle="1" w:styleId="bigheadline1">
    <w:name w:val="bigheadline1"/>
    <w:basedOn w:val="ae"/>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e"/>
    <w:rsid w:val="00FB5208"/>
    <w:rPr>
      <w:rFonts w:ascii="Arial" w:hAnsi="Arial" w:cs="Arial" w:hint="default"/>
      <w:sz w:val="19"/>
      <w:szCs w:val="19"/>
    </w:rPr>
  </w:style>
  <w:style w:type="character" w:customStyle="1" w:styleId="inside-head1">
    <w:name w:val="inside-head1"/>
    <w:basedOn w:val="ae"/>
    <w:rsid w:val="00FB5208"/>
    <w:rPr>
      <w:rFonts w:ascii="Times New Roman" w:hAnsi="Times New Roman" w:cs="Times New Roman" w:hint="default"/>
      <w:b/>
      <w:bCs/>
      <w:sz w:val="36"/>
      <w:szCs w:val="36"/>
    </w:rPr>
  </w:style>
  <w:style w:type="paragraph" w:customStyle="1" w:styleId="inside-copy">
    <w:name w:val="inside-copy"/>
    <w:basedOn w:val="ad"/>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e"/>
    <w:rsid w:val="00FB5208"/>
  </w:style>
  <w:style w:type="character" w:customStyle="1" w:styleId="subhed">
    <w:name w:val="subhed"/>
    <w:basedOn w:val="ae"/>
    <w:rsid w:val="00FB5208"/>
  </w:style>
  <w:style w:type="character" w:customStyle="1" w:styleId="allbold1">
    <w:name w:val="allbold1"/>
    <w:basedOn w:val="ae"/>
    <w:rsid w:val="00FB5208"/>
    <w:rPr>
      <w:rFonts w:ascii="Arial" w:hAnsi="Arial" w:cs="Arial" w:hint="default"/>
      <w:b/>
      <w:bCs/>
      <w:color w:val="000000"/>
      <w:sz w:val="14"/>
      <w:szCs w:val="14"/>
    </w:rPr>
  </w:style>
  <w:style w:type="paragraph" w:customStyle="1" w:styleId="132">
    <w:name w:val="Заголовок 13"/>
    <w:basedOn w:val="ad"/>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d"/>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e"/>
    <w:rsid w:val="00FB5208"/>
    <w:rPr>
      <w:color w:val="000099"/>
    </w:rPr>
  </w:style>
  <w:style w:type="character" w:customStyle="1" w:styleId="cald-guideword">
    <w:name w:val="cald-guideword"/>
    <w:basedOn w:val="ae"/>
    <w:rsid w:val="00FB5208"/>
  </w:style>
  <w:style w:type="character" w:customStyle="1" w:styleId="def-classification">
    <w:name w:val="def-classification"/>
    <w:basedOn w:val="ae"/>
    <w:rsid w:val="00FB5208"/>
  </w:style>
  <w:style w:type="character" w:customStyle="1" w:styleId="cald-definition">
    <w:name w:val="cald-definition"/>
    <w:basedOn w:val="ae"/>
    <w:rsid w:val="00FB5208"/>
  </w:style>
  <w:style w:type="character" w:customStyle="1" w:styleId="resultbodyblack1">
    <w:name w:val="resultbodyblack1"/>
    <w:basedOn w:val="ae"/>
    <w:rsid w:val="00FB5208"/>
    <w:rPr>
      <w:rFonts w:ascii="Verdana" w:hAnsi="Verdana" w:hint="default"/>
      <w:b/>
      <w:bCs/>
      <w:color w:val="000000"/>
      <w:sz w:val="22"/>
      <w:szCs w:val="22"/>
    </w:rPr>
  </w:style>
  <w:style w:type="paragraph" w:customStyle="1" w:styleId="textbodyblack">
    <w:name w:val="textbodyblack"/>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e"/>
    <w:rsid w:val="00FB5208"/>
    <w:rPr>
      <w:rFonts w:ascii="Verdana" w:hAnsi="Verdana" w:hint="default"/>
      <w:b/>
      <w:bCs/>
      <w:color w:val="336699"/>
      <w:sz w:val="15"/>
      <w:szCs w:val="15"/>
    </w:rPr>
  </w:style>
  <w:style w:type="character" w:customStyle="1" w:styleId="headline1">
    <w:name w:val="headline1"/>
    <w:basedOn w:val="ae"/>
    <w:rsid w:val="00FB5208"/>
    <w:rPr>
      <w:rFonts w:ascii="Arial" w:hAnsi="Arial" w:cs="Arial" w:hint="default"/>
      <w:b/>
      <w:bCs/>
      <w:strike w:val="0"/>
      <w:dstrike w:val="0"/>
      <w:color w:val="333333"/>
      <w:sz w:val="30"/>
      <w:szCs w:val="30"/>
      <w:u w:val="none"/>
      <w:effect w:val="none"/>
    </w:rPr>
  </w:style>
  <w:style w:type="paragraph" w:customStyle="1" w:styleId="fp">
    <w:name w:val="fp"/>
    <w:basedOn w:val="ad"/>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0"/>
    <w:uiPriority w:val="99"/>
    <w:semiHidden/>
    <w:unhideWhenUsed/>
    <w:rsid w:val="0001496C"/>
  </w:style>
  <w:style w:type="numbering" w:customStyle="1" w:styleId="2fffff0">
    <w:name w:val="Нет списка2"/>
    <w:next w:val="af0"/>
    <w:semiHidden/>
    <w:unhideWhenUsed/>
    <w:rsid w:val="00A814A4"/>
  </w:style>
  <w:style w:type="paragraph" w:customStyle="1" w:styleId="3ffd">
    <w:name w:val="Основной текст с отступом3"/>
    <w:basedOn w:val="ad"/>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d"/>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e"/>
    <w:rsid w:val="00FE1A62"/>
  </w:style>
  <w:style w:type="character" w:customStyle="1" w:styleId="small-text1">
    <w:name w:val="small-text1"/>
    <w:basedOn w:val="ae"/>
    <w:rsid w:val="00FE1A62"/>
    <w:rPr>
      <w:rFonts w:ascii="Arial" w:hAnsi="Arial" w:cs="Arial"/>
      <w:color w:val="000000"/>
      <w:sz w:val="20"/>
      <w:szCs w:val="20"/>
    </w:rPr>
  </w:style>
  <w:style w:type="paragraph" w:customStyle="1" w:styleId="Example1">
    <w:name w:val="Example 1"/>
    <w:basedOn w:val="ad"/>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e"/>
    <w:rsid w:val="00FE1A62"/>
    <w:rPr>
      <w:rFonts w:ascii="Verdana" w:hAnsi="Verdana"/>
      <w:color w:val="000000"/>
      <w:sz w:val="19"/>
      <w:szCs w:val="19"/>
    </w:rPr>
  </w:style>
  <w:style w:type="character" w:customStyle="1" w:styleId="pagetitle1">
    <w:name w:val="pagetitle1"/>
    <w:basedOn w:val="ae"/>
    <w:rsid w:val="00FE1A62"/>
    <w:rPr>
      <w:rFonts w:ascii="Arial" w:hAnsi="Arial" w:cs="Arial"/>
      <w:color w:val="000000"/>
      <w:sz w:val="23"/>
      <w:szCs w:val="23"/>
    </w:rPr>
  </w:style>
  <w:style w:type="character" w:customStyle="1" w:styleId="pagesubtitle1">
    <w:name w:val="pagesubtitle1"/>
    <w:basedOn w:val="ae"/>
    <w:rsid w:val="00FE1A62"/>
    <w:rPr>
      <w:rFonts w:ascii="Verdana" w:hAnsi="Verdana"/>
      <w:b/>
      <w:bCs/>
      <w:color w:val="000000"/>
      <w:sz w:val="13"/>
      <w:szCs w:val="13"/>
    </w:rPr>
  </w:style>
  <w:style w:type="character" w:customStyle="1" w:styleId="section1">
    <w:name w:val="section1"/>
    <w:basedOn w:val="ae"/>
    <w:rsid w:val="00FE1A62"/>
    <w:rPr>
      <w:rFonts w:ascii="Verdana" w:hAnsi="Verdana"/>
      <w:b/>
      <w:bCs/>
      <w:color w:val="000000"/>
      <w:sz w:val="24"/>
      <w:szCs w:val="24"/>
    </w:rPr>
  </w:style>
  <w:style w:type="character" w:customStyle="1" w:styleId="gift1">
    <w:name w:val="gift1"/>
    <w:basedOn w:val="ae"/>
    <w:rsid w:val="00FE1A62"/>
    <w:rPr>
      <w:rFonts w:ascii="Arial" w:hAnsi="Arial" w:cs="Arial"/>
      <w:b/>
      <w:bCs/>
      <w:color w:val="auto"/>
      <w:spacing w:val="13"/>
      <w:sz w:val="24"/>
      <w:szCs w:val="24"/>
    </w:rPr>
  </w:style>
  <w:style w:type="paragraph" w:customStyle="1" w:styleId="contactnew">
    <w:name w:val="contact_new"/>
    <w:basedOn w:val="ad"/>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d"/>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d"/>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e"/>
    <w:rsid w:val="00FE1A62"/>
    <w:rPr>
      <w:rFonts w:ascii="Verdana" w:hAnsi="Verdana"/>
      <w:color w:val="auto"/>
      <w:sz w:val="20"/>
      <w:szCs w:val="20"/>
      <w:u w:val="none"/>
      <w:effect w:val="none"/>
    </w:rPr>
  </w:style>
  <w:style w:type="character" w:customStyle="1" w:styleId="7c">
    <w:name w:val="Гиперссылка7"/>
    <w:basedOn w:val="ae"/>
    <w:rsid w:val="00FE1A62"/>
    <w:rPr>
      <w:rFonts w:ascii="Verdana" w:hAnsi="Verdana"/>
      <w:color w:val="auto"/>
      <w:sz w:val="20"/>
      <w:szCs w:val="20"/>
      <w:u w:val="none"/>
      <w:effect w:val="none"/>
    </w:rPr>
  </w:style>
  <w:style w:type="character" w:customStyle="1" w:styleId="toplinks1">
    <w:name w:val="top_links1"/>
    <w:basedOn w:val="ae"/>
    <w:rsid w:val="00FE1A62"/>
    <w:rPr>
      <w:b/>
      <w:bCs/>
      <w:caps/>
      <w:smallCaps/>
      <w:color w:val="auto"/>
      <w:sz w:val="22"/>
      <w:szCs w:val="22"/>
    </w:rPr>
  </w:style>
  <w:style w:type="character" w:customStyle="1" w:styleId="invisible1">
    <w:name w:val="invisible1"/>
    <w:basedOn w:val="ae"/>
    <w:rsid w:val="00FE1A62"/>
    <w:rPr>
      <w:vanish/>
    </w:rPr>
  </w:style>
  <w:style w:type="character" w:customStyle="1" w:styleId="infohead1">
    <w:name w:val="info_head1"/>
    <w:basedOn w:val="ae"/>
    <w:rsid w:val="00FE1A62"/>
    <w:rPr>
      <w:b/>
      <w:bCs/>
      <w:color w:val="auto"/>
      <w:sz w:val="24"/>
      <w:szCs w:val="24"/>
    </w:rPr>
  </w:style>
  <w:style w:type="character" w:customStyle="1" w:styleId="lineheight1">
    <w:name w:val="lineheight1"/>
    <w:basedOn w:val="ae"/>
    <w:rsid w:val="00FE1A62"/>
  </w:style>
  <w:style w:type="character" w:customStyle="1" w:styleId="newshead1">
    <w:name w:val="news_head1"/>
    <w:basedOn w:val="ae"/>
    <w:rsid w:val="00FE1A62"/>
    <w:rPr>
      <w:b/>
      <w:bCs/>
      <w:color w:val="FFFFFF"/>
      <w:sz w:val="24"/>
      <w:szCs w:val="24"/>
    </w:rPr>
  </w:style>
  <w:style w:type="character" w:customStyle="1" w:styleId="newssubhead1">
    <w:name w:val="news_sub_head1"/>
    <w:basedOn w:val="ae"/>
    <w:rsid w:val="00FE1A62"/>
    <w:rPr>
      <w:b/>
      <w:bCs/>
      <w:color w:val="auto"/>
      <w:sz w:val="24"/>
      <w:szCs w:val="24"/>
    </w:rPr>
  </w:style>
  <w:style w:type="character" w:customStyle="1" w:styleId="newstext1">
    <w:name w:val="news_text1"/>
    <w:basedOn w:val="ae"/>
    <w:rsid w:val="00FE1A62"/>
    <w:rPr>
      <w:color w:val="FFFFFF"/>
      <w:sz w:val="24"/>
      <w:szCs w:val="24"/>
    </w:rPr>
  </w:style>
  <w:style w:type="character" w:customStyle="1" w:styleId="bigbluelink1">
    <w:name w:val="big_blue_link1"/>
    <w:basedOn w:val="ae"/>
    <w:rsid w:val="00FE1A62"/>
    <w:rPr>
      <w:b/>
      <w:bCs/>
      <w:color w:val="auto"/>
      <w:sz w:val="42"/>
      <w:szCs w:val="42"/>
    </w:rPr>
  </w:style>
  <w:style w:type="character" w:customStyle="1" w:styleId="rotatetxt1">
    <w:name w:val="rotatetxt1"/>
    <w:basedOn w:val="ae"/>
    <w:rsid w:val="00FE1A62"/>
    <w:rPr>
      <w:rFonts w:ascii="Verdana" w:hAnsi="Verdana"/>
      <w:color w:val="auto"/>
      <w:sz w:val="19"/>
      <w:szCs w:val="19"/>
    </w:rPr>
  </w:style>
  <w:style w:type="character" w:customStyle="1" w:styleId="smallbluelink1">
    <w:name w:val="small_blue_link1"/>
    <w:basedOn w:val="ae"/>
    <w:rsid w:val="00FE1A62"/>
    <w:rPr>
      <w:color w:val="auto"/>
      <w:sz w:val="25"/>
      <w:szCs w:val="25"/>
    </w:rPr>
  </w:style>
  <w:style w:type="character" w:customStyle="1" w:styleId="footertext1">
    <w:name w:val="footer_text1"/>
    <w:basedOn w:val="ae"/>
    <w:rsid w:val="00FE1A62"/>
    <w:rPr>
      <w:rFonts w:ascii="Arial" w:hAnsi="Arial" w:cs="Arial"/>
      <w:color w:val="FFFFFF"/>
      <w:sz w:val="17"/>
      <w:szCs w:val="17"/>
    </w:rPr>
  </w:style>
  <w:style w:type="paragraph" w:customStyle="1" w:styleId="journaltitles">
    <w:name w:val="journaltitles"/>
    <w:basedOn w:val="ad"/>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e"/>
    <w:rsid w:val="00FE1A62"/>
    <w:rPr>
      <w:rFonts w:ascii="Arial" w:hAnsi="Arial" w:cs="Arial"/>
      <w:color w:val="000000"/>
      <w:sz w:val="16"/>
      <w:szCs w:val="16"/>
    </w:rPr>
  </w:style>
  <w:style w:type="character" w:customStyle="1" w:styleId="maintext1">
    <w:name w:val="maintext1"/>
    <w:basedOn w:val="ae"/>
    <w:rsid w:val="00FE1A62"/>
    <w:rPr>
      <w:rFonts w:ascii="Arial" w:hAnsi="Arial" w:cs="Arial"/>
      <w:color w:val="000000"/>
      <w:sz w:val="18"/>
      <w:szCs w:val="18"/>
    </w:rPr>
  </w:style>
  <w:style w:type="paragraph" w:customStyle="1" w:styleId="default0">
    <w:name w:val="default"/>
    <w:basedOn w:val="ad"/>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0"/>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0"/>
    <w:uiPriority w:val="99"/>
    <w:semiHidden/>
    <w:unhideWhenUsed/>
    <w:rsid w:val="00267173"/>
  </w:style>
  <w:style w:type="paragraph" w:customStyle="1" w:styleId="2fffff1">
    <w:name w:val="Текст выноски2"/>
    <w:basedOn w:val="ad"/>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e"/>
    <w:rsid w:val="00292B3F"/>
    <w:rPr>
      <w:rFonts w:ascii="Arial" w:hAnsi="Arial" w:cs="Arial" w:hint="default"/>
      <w:b/>
      <w:bCs/>
      <w:color w:val="990000"/>
      <w:sz w:val="21"/>
      <w:szCs w:val="21"/>
    </w:rPr>
  </w:style>
  <w:style w:type="paragraph" w:customStyle="1" w:styleId="14pt2">
    <w:name w:val="Стиль Текст + 14 pt"/>
    <w:basedOn w:val="ad"/>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e"/>
    <w:rsid w:val="00937513"/>
    <w:rPr>
      <w:sz w:val="24"/>
      <w:szCs w:val="24"/>
      <w:lang w:val="ru-RU" w:eastAsia="ru-RU"/>
    </w:rPr>
  </w:style>
  <w:style w:type="character" w:customStyle="1" w:styleId="14pt3">
    <w:name w:val="Стиль Текст + 14 pt Знак"/>
    <w:basedOn w:val="ae"/>
    <w:locked/>
    <w:rsid w:val="00314A13"/>
    <w:rPr>
      <w:sz w:val="28"/>
      <w:szCs w:val="28"/>
      <w:lang w:val="ru-RU" w:eastAsia="ru-RU" w:bidi="ar-SA"/>
    </w:rPr>
  </w:style>
  <w:style w:type="character" w:customStyle="1" w:styleId="14pt4">
    <w:name w:val="Стиль Текст + 14 pt Знак Знак"/>
    <w:basedOn w:val="ae"/>
    <w:locked/>
    <w:rsid w:val="00314A13"/>
    <w:rPr>
      <w:sz w:val="28"/>
      <w:szCs w:val="28"/>
      <w:lang w:val="ru-RU" w:eastAsia="ru-RU" w:bidi="ar-SA"/>
    </w:rPr>
  </w:style>
  <w:style w:type="character" w:customStyle="1" w:styleId="133">
    <w:name w:val="Знак Знак13"/>
    <w:basedOn w:val="ae"/>
    <w:locked/>
    <w:rsid w:val="00314A13"/>
    <w:rPr>
      <w:i/>
      <w:iCs/>
      <w:sz w:val="28"/>
      <w:szCs w:val="28"/>
      <w:lang w:val="uk-UA" w:eastAsia="ru-RU" w:bidi="ar-SA"/>
    </w:rPr>
  </w:style>
  <w:style w:type="character" w:customStyle="1" w:styleId="normal10">
    <w:name w:val="normal1"/>
    <w:basedOn w:val="ae"/>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d"/>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0"/>
    <w:uiPriority w:val="99"/>
    <w:semiHidden/>
    <w:unhideWhenUsed/>
    <w:rsid w:val="0039380B"/>
  </w:style>
  <w:style w:type="paragraph" w:customStyle="1" w:styleId="260">
    <w:name w:val="Основной текст 26"/>
    <w:basedOn w:val="ad"/>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0"/>
    <w:uiPriority w:val="99"/>
    <w:semiHidden/>
    <w:unhideWhenUsed/>
    <w:rsid w:val="00BA3A4E"/>
  </w:style>
  <w:style w:type="paragraph" w:customStyle="1" w:styleId="160">
    <w:name w:val="Основной текст16"/>
    <w:basedOn w:val="ad"/>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e"/>
    <w:rsid w:val="00E3373F"/>
    <w:rPr>
      <w:rFonts w:ascii="Verdana" w:hAnsi="Verdana" w:hint="default"/>
      <w:b/>
      <w:bCs/>
      <w:sz w:val="21"/>
      <w:szCs w:val="21"/>
    </w:rPr>
  </w:style>
  <w:style w:type="paragraph" w:customStyle="1" w:styleId="paper1">
    <w:name w:val="paper1"/>
    <w:basedOn w:val="ad"/>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d"/>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d"/>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e"/>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d"/>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e"/>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d"/>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d"/>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e"/>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b"/>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d"/>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e"/>
    <w:rsid w:val="007B0B78"/>
  </w:style>
  <w:style w:type="character" w:customStyle="1" w:styleId="afffffffffffffffffffff5">
    <w:name w:val="Обычный абзац"/>
    <w:basedOn w:val="ae"/>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d"/>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d"/>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uiPriority w:val="99"/>
    <w:locked/>
    <w:rsid w:val="0010053C"/>
    <w:rPr>
      <w:sz w:val="21"/>
      <w:shd w:val="clear" w:color="auto" w:fill="FFFFFF"/>
    </w:rPr>
  </w:style>
  <w:style w:type="paragraph" w:customStyle="1" w:styleId="afffffffffffffffffffff9">
    <w:name w:val="Основний текст"/>
    <w:basedOn w:val="ad"/>
    <w:link w:val="afffffffffffffffffffff8"/>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d"/>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d"/>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e"/>
    <w:rsid w:val="000071A8"/>
  </w:style>
  <w:style w:type="paragraph" w:customStyle="1" w:styleId="articleauthorname">
    <w:name w:val="articleauthorname"/>
    <w:basedOn w:val="ad"/>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e"/>
    <w:rsid w:val="000071A8"/>
  </w:style>
  <w:style w:type="character" w:customStyle="1" w:styleId="article-author">
    <w:name w:val="article-author"/>
    <w:basedOn w:val="ae"/>
    <w:rsid w:val="000071A8"/>
  </w:style>
  <w:style w:type="character" w:customStyle="1" w:styleId="orange1">
    <w:name w:val="orange1"/>
    <w:basedOn w:val="ae"/>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e"/>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d"/>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e"/>
    <w:rsid w:val="004A5A83"/>
  </w:style>
  <w:style w:type="character" w:customStyle="1" w:styleId="nobr">
    <w:name w:val="nobr"/>
    <w:basedOn w:val="ae"/>
    <w:rsid w:val="004A5A83"/>
  </w:style>
  <w:style w:type="paragraph" w:customStyle="1" w:styleId="ListParagraph1">
    <w:name w:val="List Paragraph1"/>
    <w:basedOn w:val="ad"/>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d"/>
    <w:next w:val="ad"/>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d"/>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d"/>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d"/>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d"/>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2">
    <w:name w:val="Подпись к картинке_"/>
    <w:link w:val="affffffffffffffffff1"/>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b">
    <w:name w:val="Подпись к таблице_"/>
    <w:link w:val="affffffffffffffffa"/>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d"/>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d"/>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d"/>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d"/>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d"/>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d"/>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d"/>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d"/>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d"/>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d"/>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d"/>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d"/>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d"/>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d"/>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d"/>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d"/>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d"/>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d"/>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d"/>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d"/>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d"/>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d"/>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d"/>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e"/>
    <w:rsid w:val="003A3D03"/>
  </w:style>
  <w:style w:type="paragraph" w:customStyle="1" w:styleId="4ff9">
    <w:name w:val="4"/>
    <w:basedOn w:val="ad"/>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e"/>
    <w:rsid w:val="003A3D03"/>
  </w:style>
  <w:style w:type="character" w:customStyle="1" w:styleId="75pt3">
    <w:name w:val="75pt"/>
    <w:basedOn w:val="ae"/>
    <w:rsid w:val="003A3D03"/>
  </w:style>
  <w:style w:type="character" w:customStyle="1" w:styleId="constantia12pt40">
    <w:name w:val="constantia12pt40"/>
    <w:basedOn w:val="ae"/>
    <w:rsid w:val="003A3D03"/>
  </w:style>
  <w:style w:type="character" w:customStyle="1" w:styleId="9pt2">
    <w:name w:val="9pt"/>
    <w:basedOn w:val="ae"/>
    <w:rsid w:val="003A3D03"/>
  </w:style>
  <w:style w:type="character" w:customStyle="1" w:styleId="a00">
    <w:name w:val="a0"/>
    <w:basedOn w:val="ae"/>
    <w:rsid w:val="003A3D03"/>
  </w:style>
  <w:style w:type="paragraph" w:styleId="3">
    <w:name w:val="List Number 3"/>
    <w:basedOn w:val="ad"/>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e"/>
    <w:rsid w:val="004313DD"/>
    <w:rPr>
      <w:sz w:val="24"/>
      <w:lang w:val="uk-UA" w:eastAsia="ru-RU" w:bidi="ar-SA"/>
    </w:rPr>
  </w:style>
  <w:style w:type="character" w:customStyle="1" w:styleId="affffffffffffffffffffff0">
    <w:name w:val="Основной текст Знак Знак Знак"/>
    <w:basedOn w:val="ae"/>
    <w:rsid w:val="004313DD"/>
    <w:rPr>
      <w:b/>
      <w:sz w:val="36"/>
      <w:szCs w:val="36"/>
      <w:lang w:val="ru-RU" w:eastAsia="ru-RU" w:bidi="ar-SA"/>
    </w:rPr>
  </w:style>
  <w:style w:type="character" w:customStyle="1" w:styleId="BodyTextIndent210">
    <w:name w:val="Body Text Indent 2 Знак Знак1"/>
    <w:basedOn w:val="ae"/>
    <w:rsid w:val="004313DD"/>
    <w:rPr>
      <w:sz w:val="24"/>
      <w:szCs w:val="24"/>
      <w:lang w:val="uk-UA" w:eastAsia="ru-RU" w:bidi="ar-SA"/>
    </w:rPr>
  </w:style>
  <w:style w:type="paragraph" w:customStyle="1" w:styleId="263">
    <w:name w:val="Основной текст с отступом 26"/>
    <w:basedOn w:val="ad"/>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d"/>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e"/>
    <w:rsid w:val="005C0E6E"/>
  </w:style>
  <w:style w:type="character" w:customStyle="1" w:styleId="date4">
    <w:name w:val="date4"/>
    <w:basedOn w:val="ae"/>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d"/>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d"/>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d"/>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d"/>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d"/>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d"/>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d"/>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d"/>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d"/>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e"/>
    <w:uiPriority w:val="99"/>
    <w:rsid w:val="00886B4E"/>
  </w:style>
  <w:style w:type="paragraph" w:customStyle="1" w:styleId="affffffffffffffffffffff4">
    <w:name w:val="Знак Знак Знак Знак Знак Знак Знак Знак Знак Знак Знак Знак"/>
    <w:basedOn w:val="ad"/>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d"/>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d"/>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d"/>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d"/>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d"/>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e"/>
    <w:rsid w:val="00886B4E"/>
  </w:style>
  <w:style w:type="paragraph" w:customStyle="1" w:styleId="leftauthor">
    <w:name w:val="left_author"/>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e"/>
    <w:rsid w:val="00886B4E"/>
  </w:style>
  <w:style w:type="character" w:customStyle="1" w:styleId="affffffffffffffffffffff9">
    <w:name w:val="назначение"/>
    <w:basedOn w:val="ae"/>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a">
    <w:name w:val="Normal Indent"/>
    <w:basedOn w:val="ad"/>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9"/>
    <w:next w:val="affffffffffffffff9"/>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e"/>
    <w:rsid w:val="00886B4E"/>
  </w:style>
  <w:style w:type="paragraph" w:customStyle="1" w:styleId="CharChar1CharChar1CharChar">
    <w:name w:val="Char Char Знак Знак1 Char Char1 Знак Знак Char Char"/>
    <w:basedOn w:val="ad"/>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e"/>
    <w:rsid w:val="00886B4E"/>
  </w:style>
  <w:style w:type="character" w:customStyle="1" w:styleId="y5blacky5bg">
    <w:name w:val="y5_black y5_bg"/>
    <w:basedOn w:val="ae"/>
    <w:rsid w:val="00886B4E"/>
  </w:style>
  <w:style w:type="character" w:customStyle="1" w:styleId="url">
    <w:name w:val="url"/>
    <w:basedOn w:val="ae"/>
    <w:rsid w:val="00886B4E"/>
  </w:style>
  <w:style w:type="paragraph" w:customStyle="1" w:styleId="bodytext2">
    <w:name w:val="bodytex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e"/>
    <w:rsid w:val="00886B4E"/>
  </w:style>
  <w:style w:type="paragraph" w:customStyle="1" w:styleId="affffffffffffffffffffffd">
    <w:name w:val="АА"/>
    <w:basedOn w:val="ad"/>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d"/>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e"/>
    <w:rsid w:val="00886B4E"/>
  </w:style>
  <w:style w:type="character" w:customStyle="1" w:styleId="search-keyword-match">
    <w:name w:val="search-keyword-match"/>
    <w:basedOn w:val="ae"/>
    <w:rsid w:val="00886B4E"/>
  </w:style>
  <w:style w:type="character" w:customStyle="1" w:styleId="title1">
    <w:name w:val="title1"/>
    <w:basedOn w:val="ae"/>
    <w:rsid w:val="001F66E7"/>
    <w:rPr>
      <w:rFonts w:ascii="Tahoma" w:hAnsi="Tahoma" w:cs="Tahoma" w:hint="default"/>
      <w:b/>
      <w:bCs/>
      <w:color w:val="000000"/>
      <w:sz w:val="18"/>
      <w:szCs w:val="18"/>
    </w:rPr>
  </w:style>
  <w:style w:type="character" w:customStyle="1" w:styleId="txt1">
    <w:name w:val="txt1"/>
    <w:basedOn w:val="ae"/>
    <w:rsid w:val="001F66E7"/>
    <w:rPr>
      <w:sz w:val="18"/>
      <w:szCs w:val="18"/>
    </w:rPr>
  </w:style>
  <w:style w:type="character" w:customStyle="1" w:styleId="s4">
    <w:name w:val="s4"/>
    <w:basedOn w:val="ae"/>
    <w:rsid w:val="001F66E7"/>
  </w:style>
  <w:style w:type="character" w:customStyle="1" w:styleId="s1">
    <w:name w:val="s1"/>
    <w:basedOn w:val="ae"/>
    <w:rsid w:val="001F66E7"/>
  </w:style>
  <w:style w:type="character" w:customStyle="1" w:styleId="s2">
    <w:name w:val="s2"/>
    <w:basedOn w:val="ae"/>
    <w:rsid w:val="001F66E7"/>
  </w:style>
  <w:style w:type="paragraph" w:customStyle="1" w:styleId="text-content-page1">
    <w:name w:val="text-content-page1"/>
    <w:basedOn w:val="ad"/>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e"/>
    <w:rsid w:val="001F66E7"/>
  </w:style>
  <w:style w:type="character" w:customStyle="1" w:styleId="dcom1">
    <w:name w:val="d_com1"/>
    <w:basedOn w:val="ae"/>
    <w:rsid w:val="001F66E7"/>
    <w:rPr>
      <w:i/>
      <w:iCs/>
      <w:color w:val="6F0000"/>
    </w:rPr>
  </w:style>
  <w:style w:type="paragraph" w:customStyle="1" w:styleId="p3">
    <w:name w:val="p3"/>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d"/>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e"/>
    <w:uiPriority w:val="99"/>
    <w:rsid w:val="001F66E7"/>
    <w:rPr>
      <w:rFonts w:ascii="Times New Roman" w:hAnsi="Times New Roman" w:cs="Times New Roman"/>
      <w:b/>
      <w:bCs/>
      <w:sz w:val="22"/>
      <w:szCs w:val="22"/>
    </w:rPr>
  </w:style>
  <w:style w:type="character" w:customStyle="1" w:styleId="FontStyle175">
    <w:name w:val="Font Style175"/>
    <w:basedOn w:val="ae"/>
    <w:rsid w:val="001F66E7"/>
    <w:rPr>
      <w:rFonts w:ascii="Times New Roman" w:hAnsi="Times New Roman" w:cs="Times New Roman"/>
      <w:sz w:val="18"/>
      <w:szCs w:val="18"/>
    </w:rPr>
  </w:style>
  <w:style w:type="character" w:customStyle="1" w:styleId="FontStyle177">
    <w:name w:val="Font Style177"/>
    <w:basedOn w:val="ae"/>
    <w:rsid w:val="001F66E7"/>
    <w:rPr>
      <w:rFonts w:ascii="Times New Roman" w:hAnsi="Times New Roman" w:cs="Times New Roman"/>
      <w:sz w:val="18"/>
      <w:szCs w:val="18"/>
    </w:rPr>
  </w:style>
  <w:style w:type="character" w:customStyle="1" w:styleId="FontStyle188">
    <w:name w:val="Font Style188"/>
    <w:basedOn w:val="ae"/>
    <w:uiPriority w:val="99"/>
    <w:rsid w:val="001F66E7"/>
    <w:rPr>
      <w:rFonts w:ascii="Times New Roman" w:hAnsi="Times New Roman" w:cs="Times New Roman"/>
      <w:sz w:val="18"/>
      <w:szCs w:val="18"/>
    </w:rPr>
  </w:style>
  <w:style w:type="paragraph" w:customStyle="1" w:styleId="334">
    <w:name w:val="Основной текст 33"/>
    <w:basedOn w:val="ad"/>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d"/>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d"/>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d"/>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d"/>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d"/>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d"/>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d"/>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d"/>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d"/>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d"/>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d"/>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d"/>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d"/>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d"/>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d"/>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d"/>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e"/>
    <w:rsid w:val="00181228"/>
  </w:style>
  <w:style w:type="character" w:customStyle="1" w:styleId="ti2">
    <w:name w:val="ti2"/>
    <w:basedOn w:val="ae"/>
    <w:rsid w:val="00181228"/>
    <w:rPr>
      <w:sz w:val="22"/>
      <w:szCs w:val="22"/>
    </w:rPr>
  </w:style>
  <w:style w:type="character" w:customStyle="1" w:styleId="featuredlinkouts">
    <w:name w:val="featured_linkouts"/>
    <w:basedOn w:val="ae"/>
    <w:rsid w:val="00181228"/>
  </w:style>
  <w:style w:type="character" w:customStyle="1" w:styleId="linkbar">
    <w:name w:val="linkbar"/>
    <w:basedOn w:val="ae"/>
    <w:rsid w:val="00181228"/>
  </w:style>
  <w:style w:type="paragraph" w:customStyle="1" w:styleId="affiliation2">
    <w:name w:val="affiliation2"/>
    <w:basedOn w:val="ad"/>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e"/>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d"/>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_рисунок"/>
    <w:basedOn w:val="ad"/>
    <w:next w:val="ad"/>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0">
    <w:name w:val="_рисунок Знак"/>
    <w:basedOn w:val="ae"/>
    <w:rsid w:val="00181228"/>
    <w:rPr>
      <w:b/>
      <w:i/>
      <w:sz w:val="22"/>
      <w:szCs w:val="24"/>
      <w:lang w:val="uk-UA" w:eastAsia="ru-RU" w:bidi="ar-SA"/>
    </w:rPr>
  </w:style>
  <w:style w:type="character" w:customStyle="1" w:styleId="nonunderlined1">
    <w:name w:val="nonunderlined1"/>
    <w:basedOn w:val="ae"/>
    <w:rsid w:val="00181228"/>
    <w:rPr>
      <w:strike w:val="0"/>
      <w:dstrike w:val="0"/>
      <w:u w:val="none"/>
      <w:effect w:val="none"/>
    </w:rPr>
  </w:style>
  <w:style w:type="character" w:customStyle="1" w:styleId="issue">
    <w:name w:val="issue"/>
    <w:basedOn w:val="ae"/>
    <w:rsid w:val="00181228"/>
  </w:style>
  <w:style w:type="character" w:customStyle="1" w:styleId="ref-vol1">
    <w:name w:val="ref-vol1"/>
    <w:basedOn w:val="ae"/>
    <w:rsid w:val="00181228"/>
    <w:rPr>
      <w:b/>
      <w:bCs/>
    </w:rPr>
  </w:style>
  <w:style w:type="table" w:styleId="afffffffffffffffffffffff1">
    <w:name w:val="Table Professional"/>
    <w:basedOn w:val="af"/>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d"/>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d"/>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d"/>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d"/>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d"/>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d"/>
    <w:rsid w:val="006A457C"/>
    <w:pPr>
      <w:suppressAutoHyphens w:val="0"/>
      <w:spacing w:after="120"/>
      <w:ind w:left="1415"/>
    </w:pPr>
    <w:rPr>
      <w:rFonts w:ascii="Times New Roman" w:eastAsia="Times New Roman" w:hAnsi="Times New Roman" w:cs="Times New Roman"/>
      <w:lang w:val="uk-UA" w:eastAsia="ru-RU"/>
    </w:rPr>
  </w:style>
  <w:style w:type="paragraph" w:styleId="afff2">
    <w:name w:val="Body Text First Indent"/>
    <w:basedOn w:val="afffffff8"/>
    <w:link w:val="afff1"/>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f"/>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e"/>
    <w:link w:val="affffffff"/>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d"/>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d"/>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d"/>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d"/>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d"/>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d"/>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d"/>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d"/>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d"/>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d"/>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d"/>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d"/>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d"/>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e"/>
    <w:rsid w:val="0011487C"/>
    <w:rPr>
      <w:rFonts w:ascii="Arial Narrow" w:hAnsi="Arial Narrow" w:cs="Arial Narrow"/>
      <w:b/>
      <w:bCs/>
      <w:i/>
      <w:iCs/>
      <w:caps/>
      <w:sz w:val="20"/>
      <w:szCs w:val="20"/>
    </w:rPr>
  </w:style>
  <w:style w:type="paragraph" w:customStyle="1" w:styleId="afffffffffffffffffffffff2">
    <w:name w:val="Титульний"/>
    <w:basedOn w:val="ad"/>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e"/>
    <w:rsid w:val="00821E3A"/>
    <w:rPr>
      <w:color w:val="FF0000"/>
    </w:rPr>
  </w:style>
  <w:style w:type="paragraph" w:customStyle="1" w:styleId="NienieEeo">
    <w:name w:val="NienieEeo"/>
    <w:basedOn w:val="ad"/>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d"/>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3">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d"/>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e"/>
    <w:rsid w:val="007B6B41"/>
  </w:style>
  <w:style w:type="character" w:customStyle="1" w:styleId="bindingblock1">
    <w:name w:val="bindingblock1"/>
    <w:basedOn w:val="ae"/>
    <w:rsid w:val="007B6B41"/>
  </w:style>
  <w:style w:type="paragraph" w:customStyle="1" w:styleId="afffffffffffffffffffffff4">
    <w:name w:val="КД Знак Знак"/>
    <w:basedOn w:val="ad"/>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d"/>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e"/>
    <w:rsid w:val="00733FD1"/>
  </w:style>
  <w:style w:type="character" w:customStyle="1" w:styleId="text41">
    <w:name w:val="text41"/>
    <w:basedOn w:val="ae"/>
    <w:rsid w:val="00733FD1"/>
    <w:rPr>
      <w:rFonts w:ascii="Verdana" w:hAnsi="Verdana" w:hint="default"/>
      <w:b w:val="0"/>
      <w:bCs w:val="0"/>
      <w:color w:val="212063"/>
    </w:rPr>
  </w:style>
  <w:style w:type="paragraph" w:customStyle="1" w:styleId="textjur">
    <w:name w:val="text_jur"/>
    <w:basedOn w:val="ad"/>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e"/>
    <w:rsid w:val="00733FD1"/>
    <w:rPr>
      <w:sz w:val="20"/>
      <w:szCs w:val="20"/>
    </w:rPr>
  </w:style>
  <w:style w:type="character" w:customStyle="1" w:styleId="comment">
    <w:name w:val="comment"/>
    <w:basedOn w:val="ae"/>
    <w:rsid w:val="00733FD1"/>
  </w:style>
  <w:style w:type="paragraph" w:customStyle="1" w:styleId="authorgroup">
    <w:name w:val="authorgroup"/>
    <w:basedOn w:val="ad"/>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e"/>
    <w:rsid w:val="00733FD1"/>
    <w:rPr>
      <w:rFonts w:ascii="Arial" w:hAnsi="Arial" w:cs="Arial" w:hint="default"/>
      <w:b/>
      <w:bCs/>
      <w:color w:val="003399"/>
      <w:sz w:val="32"/>
      <w:szCs w:val="32"/>
    </w:rPr>
  </w:style>
  <w:style w:type="character" w:customStyle="1" w:styleId="rvts21">
    <w:name w:val="rvts21"/>
    <w:basedOn w:val="ae"/>
    <w:rsid w:val="00733FD1"/>
    <w:rPr>
      <w:rFonts w:ascii="Times New Roman" w:hAnsi="Times New Roman" w:cs="Times New Roman" w:hint="default"/>
      <w:sz w:val="28"/>
      <w:szCs w:val="28"/>
    </w:rPr>
  </w:style>
  <w:style w:type="character" w:customStyle="1" w:styleId="srtitle">
    <w:name w:val="srtitle"/>
    <w:basedOn w:val="ae"/>
    <w:rsid w:val="00733FD1"/>
  </w:style>
  <w:style w:type="character" w:customStyle="1" w:styleId="grey">
    <w:name w:val="grey"/>
    <w:basedOn w:val="ae"/>
    <w:rsid w:val="00733FD1"/>
  </w:style>
  <w:style w:type="character" w:customStyle="1" w:styleId="addmd">
    <w:name w:val="addmd"/>
    <w:basedOn w:val="ae"/>
    <w:rsid w:val="00733FD1"/>
  </w:style>
  <w:style w:type="character" w:customStyle="1" w:styleId="bindingblock">
    <w:name w:val="bindingblock"/>
    <w:basedOn w:val="ae"/>
    <w:rsid w:val="00733FD1"/>
  </w:style>
  <w:style w:type="character" w:customStyle="1" w:styleId="binding">
    <w:name w:val="binding"/>
    <w:basedOn w:val="ae"/>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d"/>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5">
    <w:name w:val="СтФорм"/>
    <w:basedOn w:val="BodyText3"/>
    <w:rsid w:val="00187A91"/>
    <w:pPr>
      <w:widowControl/>
      <w:spacing w:after="120" w:line="360" w:lineRule="auto"/>
      <w:ind w:firstLine="851"/>
    </w:pPr>
    <w:rPr>
      <w:sz w:val="28"/>
      <w:szCs w:val="28"/>
    </w:rPr>
  </w:style>
  <w:style w:type="character" w:customStyle="1" w:styleId="afffffffffffffffffffffff6">
    <w:name w:val="Основной текст Знак.Основной текст Знак Знак Знак Знак Знак Знак Знак"/>
    <w:basedOn w:val="ae"/>
    <w:rsid w:val="00187A91"/>
    <w:rPr>
      <w:sz w:val="24"/>
      <w:szCs w:val="24"/>
      <w:lang w:val="ru-RU"/>
    </w:rPr>
  </w:style>
  <w:style w:type="paragraph" w:customStyle="1" w:styleId="3fffc">
    <w:name w:val="Текст выноски3"/>
    <w:basedOn w:val="ad"/>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d"/>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7">
    <w:name w:val="А"/>
    <w:basedOn w:val="ad"/>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8">
    <w:name w:val="Список определений"/>
    <w:basedOn w:val="163"/>
    <w:next w:val="ad"/>
    <w:rsid w:val="000E45DD"/>
    <w:pPr>
      <w:widowControl/>
      <w:ind w:left="360"/>
    </w:pPr>
    <w:rPr>
      <w:b w:val="0"/>
      <w:sz w:val="24"/>
    </w:rPr>
  </w:style>
  <w:style w:type="paragraph" w:customStyle="1" w:styleId="21f2">
    <w:name w:val="Îñíîâíîé òåêñò 21"/>
    <w:basedOn w:val="afffffffffffd"/>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d"/>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d"/>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e"/>
    <w:rsid w:val="00125F49"/>
  </w:style>
  <w:style w:type="character" w:customStyle="1" w:styleId="7f">
    <w:name w:val="Название7"/>
    <w:basedOn w:val="ae"/>
    <w:rsid w:val="00125F49"/>
  </w:style>
  <w:style w:type="character" w:customStyle="1" w:styleId="hissue">
    <w:name w:val="hissue"/>
    <w:basedOn w:val="ae"/>
    <w:rsid w:val="00125F49"/>
  </w:style>
  <w:style w:type="character" w:customStyle="1" w:styleId="smalllight">
    <w:name w:val="small light"/>
    <w:basedOn w:val="ae"/>
    <w:rsid w:val="00125F49"/>
  </w:style>
  <w:style w:type="character" w:customStyle="1" w:styleId="c51">
    <w:name w:val="c51"/>
    <w:basedOn w:val="ae"/>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e"/>
    <w:rsid w:val="00140CEE"/>
    <w:rPr>
      <w:rFonts w:ascii="Times New Roman" w:hAnsi="Times New Roman"/>
      <w:noProof w:val="0"/>
      <w:sz w:val="28"/>
      <w:lang w:val="uk-UA"/>
    </w:rPr>
  </w:style>
  <w:style w:type="paragraph" w:customStyle="1" w:styleId="afffffffffffffffffffffff9">
    <w:name w:val="мій Знак Знак Знак Знак Знак Знак Знак Знак"/>
    <w:basedOn w:val="afffffff8"/>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e"/>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d"/>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d"/>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d"/>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d"/>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e"/>
    <w:rsid w:val="00A36128"/>
    <w:rPr>
      <w:rFonts w:ascii="Verdana" w:hAnsi="Verdana" w:cs="Verdana" w:hint="default"/>
      <w:sz w:val="14"/>
      <w:szCs w:val="14"/>
    </w:rPr>
  </w:style>
  <w:style w:type="paragraph" w:customStyle="1" w:styleId="5ff5">
    <w:name w:val="табл5"/>
    <w:basedOn w:val="ad"/>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d"/>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e"/>
    <w:link w:val="affffffff9"/>
    <w:rsid w:val="00AA46C8"/>
    <w:rPr>
      <w:rFonts w:ascii="Helvetica" w:eastAsia="Garamond" w:hAnsi="Helvetica" w:cs="Helvetica"/>
      <w:sz w:val="16"/>
      <w:szCs w:val="16"/>
      <w:lang w:eastAsia="ar-SA"/>
    </w:rPr>
  </w:style>
  <w:style w:type="paragraph" w:customStyle="1" w:styleId="dip">
    <w:name w:val="dip"/>
    <w:basedOn w:val="ad"/>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e"/>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d"/>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a">
    <w:name w:val="Нормальний текст"/>
    <w:basedOn w:val="ad"/>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d"/>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d"/>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e"/>
    <w:rsid w:val="00A473A1"/>
    <w:rPr>
      <w:rFonts w:ascii="Arial" w:hAnsi="Arial" w:cs="Arial" w:hint="default"/>
      <w:color w:val="494949"/>
      <w:sz w:val="19"/>
      <w:szCs w:val="19"/>
    </w:rPr>
  </w:style>
  <w:style w:type="paragraph" w:customStyle="1" w:styleId="2130">
    <w:name w:val="Основной текст 213"/>
    <w:basedOn w:val="ad"/>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d"/>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d"/>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d"/>
    <w:next w:val="afffffffd"/>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d"/>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e"/>
    <w:rsid w:val="004B780E"/>
    <w:rPr>
      <w:b/>
      <w:bCs/>
      <w:color w:val="999999"/>
      <w:sz w:val="16"/>
      <w:szCs w:val="16"/>
    </w:rPr>
  </w:style>
  <w:style w:type="character" w:customStyle="1" w:styleId="htopic1">
    <w:name w:val="htopic1"/>
    <w:basedOn w:val="ae"/>
    <w:rsid w:val="004B780E"/>
    <w:rPr>
      <w:color w:val="999999"/>
      <w:sz w:val="16"/>
      <w:szCs w:val="16"/>
    </w:rPr>
  </w:style>
  <w:style w:type="paragraph" w:customStyle="1" w:styleId="bottom">
    <w:name w:val="bottom"/>
    <w:basedOn w:val="ad"/>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e"/>
    <w:rsid w:val="00C33A43"/>
    <w:rPr>
      <w:color w:val="ABDC7D"/>
      <w:sz w:val="27"/>
      <w:szCs w:val="27"/>
    </w:rPr>
  </w:style>
  <w:style w:type="character" w:customStyle="1" w:styleId="announcetitle1">
    <w:name w:val="announce_title1"/>
    <w:basedOn w:val="ae"/>
    <w:rsid w:val="00C33A43"/>
    <w:rPr>
      <w:b/>
      <w:bCs/>
      <w:color w:val="00763E"/>
      <w:sz w:val="21"/>
      <w:szCs w:val="21"/>
    </w:rPr>
  </w:style>
  <w:style w:type="character" w:customStyle="1" w:styleId="b4">
    <w:name w:val="b4"/>
    <w:basedOn w:val="ae"/>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b">
    <w:name w:val="Гост"/>
    <w:basedOn w:val="ad"/>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c">
    <w:name w:val="ГОСТ"/>
    <w:basedOn w:val="ad"/>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d"/>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d"/>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d"/>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d"/>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d"/>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d"/>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8"/>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d">
    <w:name w:val="Стиль Основной текст + полужирный"/>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8"/>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8"/>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d"/>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d"/>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e">
    <w:name w:val="Загл.табл."/>
    <w:basedOn w:val="ad"/>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d"/>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d"/>
    <w:next w:val="ad"/>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
    <w:name w:val="УПЖ"/>
    <w:basedOn w:val="ad"/>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0">
    <w:name w:val="Розділ"/>
    <w:basedOn w:val="ad"/>
    <w:next w:val="ad"/>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d"/>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d"/>
    <w:unhideWhenUsed/>
    <w:rsid w:val="0000123E"/>
    <w:pPr>
      <w:numPr>
        <w:numId w:val="45"/>
      </w:numPr>
      <w:contextualSpacing/>
    </w:pPr>
  </w:style>
  <w:style w:type="character" w:customStyle="1" w:styleId="mlxttrn">
    <w:name w:val="mlxt_trn"/>
    <w:basedOn w:val="ae"/>
    <w:rsid w:val="00CA7E0D"/>
    <w:rPr>
      <w:rFonts w:ascii="Times New Roman" w:hAnsi="Times New Roman" w:cs="Times New Roman"/>
    </w:rPr>
  </w:style>
  <w:style w:type="character" w:customStyle="1" w:styleId="3ffff">
    <w:name w:val="Номер страницы3"/>
    <w:basedOn w:val="ae"/>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d"/>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e"/>
    <w:rsid w:val="00BF54BF"/>
    <w:rPr>
      <w:rFonts w:ascii="Arial" w:hAnsi="Arial" w:cs="Arial" w:hint="default"/>
      <w:color w:val="000000"/>
      <w:sz w:val="18"/>
      <w:szCs w:val="18"/>
    </w:rPr>
  </w:style>
  <w:style w:type="character" w:customStyle="1" w:styleId="ref-vol">
    <w:name w:val="ref-vol"/>
    <w:basedOn w:val="ae"/>
    <w:rsid w:val="00BF54BF"/>
  </w:style>
  <w:style w:type="character" w:customStyle="1" w:styleId="maintextbldleft">
    <w:name w:val="maintextbldleft"/>
    <w:basedOn w:val="ae"/>
    <w:rsid w:val="00BF54BF"/>
  </w:style>
  <w:style w:type="character" w:customStyle="1" w:styleId="maintextleft">
    <w:name w:val="maintextleft"/>
    <w:basedOn w:val="ae"/>
    <w:rsid w:val="00BF54BF"/>
  </w:style>
  <w:style w:type="character" w:customStyle="1" w:styleId="fm-vol-iss-date1">
    <w:name w:val="fm-vol-iss-date1"/>
    <w:basedOn w:val="ae"/>
    <w:rsid w:val="00BF54BF"/>
    <w:rPr>
      <w:rFonts w:ascii="Arial" w:hAnsi="Arial" w:cs="Arial" w:hint="default"/>
      <w:sz w:val="18"/>
      <w:szCs w:val="18"/>
    </w:rPr>
  </w:style>
  <w:style w:type="paragraph" w:customStyle="1" w:styleId="fm-author">
    <w:name w:val="fm-author"/>
    <w:basedOn w:val="ad"/>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d"/>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d"/>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d"/>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d"/>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d"/>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e"/>
    <w:rsid w:val="00296605"/>
    <w:rPr>
      <w:i/>
      <w:iCs/>
      <w:caps w:val="0"/>
    </w:rPr>
  </w:style>
  <w:style w:type="character" w:customStyle="1" w:styleId="normal--char">
    <w:name w:val="normal--char"/>
    <w:basedOn w:val="ae"/>
    <w:rsid w:val="00985F2A"/>
  </w:style>
  <w:style w:type="character" w:customStyle="1" w:styleId="ref-journal">
    <w:name w:val="ref-journal"/>
    <w:basedOn w:val="ae"/>
    <w:rsid w:val="00985F2A"/>
  </w:style>
  <w:style w:type="character" w:customStyle="1" w:styleId="e1">
    <w:name w:val="e1"/>
    <w:basedOn w:val="ae"/>
    <w:rsid w:val="00985F2A"/>
    <w:rPr>
      <w:color w:val="FF0000"/>
    </w:rPr>
  </w:style>
  <w:style w:type="character" w:customStyle="1" w:styleId="sz13">
    <w:name w:val="sz13"/>
    <w:basedOn w:val="ae"/>
    <w:rsid w:val="00985F2A"/>
  </w:style>
  <w:style w:type="character" w:customStyle="1" w:styleId="ref-journal1">
    <w:name w:val="ref-journal1"/>
    <w:basedOn w:val="ae"/>
    <w:rsid w:val="00985F2A"/>
    <w:rPr>
      <w:i/>
      <w:iCs/>
    </w:rPr>
  </w:style>
  <w:style w:type="character" w:customStyle="1" w:styleId="goohl2">
    <w:name w:val="goohl2"/>
    <w:basedOn w:val="ae"/>
    <w:rsid w:val="006B783C"/>
  </w:style>
  <w:style w:type="character" w:customStyle="1" w:styleId="goohl0">
    <w:name w:val="goohl0"/>
    <w:basedOn w:val="ae"/>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d"/>
    <w:next w:val="ad"/>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1">
    <w:name w:val="Обычный (д)"/>
    <w:basedOn w:val="ad"/>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d"/>
    <w:next w:val="ad"/>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2">
    <w:name w:val="Подзаголовок (д)"/>
    <w:basedOn w:val="20"/>
    <w:next w:val="affffffffffffffffffffffff1"/>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0"/>
    <w:next w:val="affffffffffffffffffffffff1"/>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3">
    <w:name w:val="Таблица №"/>
    <w:basedOn w:val="affffffffffffffffffffffff1"/>
    <w:next w:val="affffffff2"/>
    <w:rsid w:val="007F0A39"/>
    <w:pPr>
      <w:jc w:val="right"/>
    </w:pPr>
    <w:rPr>
      <w:b/>
    </w:rPr>
  </w:style>
  <w:style w:type="paragraph" w:customStyle="1" w:styleId="3ffff1">
    <w:name w:val="Заголовок 3 (д)"/>
    <w:basedOn w:val="31"/>
    <w:next w:val="affffffffffffffffffffffff1"/>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4">
    <w:name w:val="Рисунок (название)"/>
    <w:basedOn w:val="affffffffffffffffffffffff1"/>
    <w:next w:val="affffffffffffffffffffffff1"/>
    <w:rsid w:val="007F0A39"/>
    <w:rPr>
      <w:i/>
    </w:rPr>
  </w:style>
  <w:style w:type="character" w:customStyle="1" w:styleId="maintextbldleft1">
    <w:name w:val="maintextbldleft1"/>
    <w:basedOn w:val="ae"/>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e"/>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5">
    <w:name w:val="Содержимое списка"/>
    <w:basedOn w:val="ad"/>
    <w:rsid w:val="007F0A39"/>
    <w:pPr>
      <w:widowControl w:val="0"/>
      <w:ind w:left="567"/>
    </w:pPr>
    <w:rPr>
      <w:rFonts w:ascii="Times New Roman" w:eastAsia="Lucida Sans Unicode" w:hAnsi="Times New Roman" w:cs="Times New Roman"/>
    </w:rPr>
  </w:style>
  <w:style w:type="paragraph" w:customStyle="1" w:styleId="affffffffffffffffffffffff6">
    <w:name w:val="Нормальный"/>
    <w:rsid w:val="00A8527C"/>
    <w:rPr>
      <w:rFonts w:ascii="Peterburg" w:eastAsia="Times New Roman" w:hAnsi="Peterburg" w:cs="Times New Roman"/>
      <w:sz w:val="26"/>
    </w:rPr>
  </w:style>
  <w:style w:type="paragraph" w:customStyle="1" w:styleId="Dtext">
    <w:name w:val="D_text"/>
    <w:basedOn w:val="ad"/>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d"/>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d"/>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e"/>
    <w:rsid w:val="00680AB0"/>
    <w:rPr>
      <w:color w:val="0000FF"/>
      <w:sz w:val="28"/>
      <w:szCs w:val="28"/>
      <w:lang w:val="uk-UA"/>
    </w:rPr>
  </w:style>
  <w:style w:type="paragraph" w:customStyle="1" w:styleId="Dtext0">
    <w:name w:val="D_text Знак"/>
    <w:basedOn w:val="ad"/>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7">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d"/>
    <w:rsid w:val="006E39C1"/>
    <w:pPr>
      <w:ind w:left="720"/>
    </w:pPr>
    <w:rPr>
      <w:rFonts w:ascii="Calibri" w:eastAsia="Times New Roman" w:hAnsi="Calibri" w:cs="Times New Roman"/>
      <w:lang w:val="en-US"/>
    </w:rPr>
  </w:style>
  <w:style w:type="paragraph" w:customStyle="1" w:styleId="5ff6">
    <w:name w:val="Текст выноски5"/>
    <w:basedOn w:val="ad"/>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d"/>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2">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3">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5">
    <w:name w:val="Знак Знак17"/>
    <w:basedOn w:val="ae"/>
    <w:rsid w:val="00D93504"/>
    <w:rPr>
      <w:b/>
      <w:bCs/>
      <w:sz w:val="26"/>
      <w:szCs w:val="24"/>
      <w:lang w:val="uk-UA"/>
    </w:rPr>
  </w:style>
  <w:style w:type="character" w:customStyle="1" w:styleId="12b">
    <w:name w:val="Знак Знак12"/>
    <w:basedOn w:val="ae"/>
    <w:rsid w:val="00D93504"/>
    <w:rPr>
      <w:sz w:val="28"/>
      <w:szCs w:val="24"/>
      <w:lang w:val="uk-UA"/>
    </w:rPr>
  </w:style>
  <w:style w:type="paragraph" w:customStyle="1" w:styleId="affffffffffffffffffffffff8">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9">
    <w:name w:val="подраздел"/>
    <w:basedOn w:val="ad"/>
    <w:next w:val="ad"/>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a">
    <w:name w:val="Table Elegant"/>
    <w:basedOn w:val="af"/>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b">
    <w:name w:val="обычный выделенный Знак Знак Знак"/>
    <w:basedOn w:val="ad"/>
    <w:link w:val="affffffffffffffffffffffffc"/>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c">
    <w:name w:val="обычный выделенный Знак Знак Знак Знак"/>
    <w:basedOn w:val="ae"/>
    <w:link w:val="affffffffffffffffffffffffb"/>
    <w:rsid w:val="00372848"/>
    <w:rPr>
      <w:rFonts w:ascii="Courier New" w:eastAsia="Times New Roman" w:hAnsi="Courier New" w:cs="Courier New"/>
      <w:b/>
      <w:spacing w:val="3"/>
      <w:sz w:val="28"/>
      <w:szCs w:val="28"/>
      <w:lang w:val="uk-UA"/>
    </w:rPr>
  </w:style>
  <w:style w:type="character" w:customStyle="1" w:styleId="affffffffffffffffffffffffd">
    <w:name w:val="обычный выделенный Знак Знак Знак Знак Знак"/>
    <w:basedOn w:val="ae"/>
    <w:rsid w:val="0034262A"/>
    <w:rPr>
      <w:rFonts w:ascii="Courier New" w:hAnsi="Courier New" w:cs="Courier New"/>
      <w:b/>
      <w:spacing w:val="3"/>
      <w:sz w:val="28"/>
      <w:szCs w:val="28"/>
      <w:lang w:val="uk-UA"/>
    </w:rPr>
  </w:style>
  <w:style w:type="paragraph" w:customStyle="1" w:styleId="affffffffffffffffffffffffe">
    <w:name w:val="Таблиця"/>
    <w:basedOn w:val="ad"/>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d"/>
    <w:rsid w:val="007D5B26"/>
    <w:pPr>
      <w:widowControl w:val="0"/>
      <w:suppressAutoHyphens w:val="0"/>
    </w:pPr>
    <w:rPr>
      <w:rFonts w:ascii="Times New Roman" w:eastAsia="Times New Roman" w:hAnsi="Times New Roman" w:cs="Times New Roman"/>
      <w:lang w:val="en-US" w:eastAsia="ru-RU"/>
    </w:rPr>
  </w:style>
  <w:style w:type="character" w:customStyle="1" w:styleId="affffffff6">
    <w:name w:val="Обычный (веб) Знак"/>
    <w:basedOn w:val="ae"/>
    <w:link w:val="affffffff5"/>
    <w:rsid w:val="006C2CC6"/>
    <w:rPr>
      <w:rFonts w:ascii="Garamond" w:eastAsia="Garamond" w:hAnsi="Garamond" w:cs="Garamond"/>
      <w:color w:val="000000"/>
      <w:sz w:val="24"/>
      <w:szCs w:val="24"/>
      <w:lang w:eastAsia="ar-SA"/>
    </w:rPr>
  </w:style>
  <w:style w:type="paragraph" w:customStyle="1" w:styleId="a8">
    <w:name w:val="Рис"/>
    <w:basedOn w:val="affffffff"/>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
    <w:name w:val="Обзор"/>
    <w:basedOn w:val="ad"/>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0">
    <w:name w:val="íîìåð ñòðàíèöû"/>
    <w:basedOn w:val="ae"/>
    <w:rsid w:val="006C2CC6"/>
  </w:style>
  <w:style w:type="character" w:customStyle="1" w:styleId="variant1">
    <w:name w:val="variant1"/>
    <w:basedOn w:val="ae"/>
    <w:rsid w:val="006C2CC6"/>
    <w:rPr>
      <w:color w:val="0000FF"/>
    </w:rPr>
  </w:style>
  <w:style w:type="character" w:customStyle="1" w:styleId="lowimportantproductattribute1">
    <w:name w:val="lowimportantproductattribute1"/>
    <w:basedOn w:val="ae"/>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e"/>
    <w:rsid w:val="00E64939"/>
  </w:style>
  <w:style w:type="paragraph" w:styleId="4fffa">
    <w:name w:val="index 4"/>
    <w:basedOn w:val="ad"/>
    <w:next w:val="ad"/>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d"/>
    <w:next w:val="ad"/>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d"/>
    <w:next w:val="ad"/>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d"/>
    <w:next w:val="ad"/>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d"/>
    <w:next w:val="ad"/>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d"/>
    <w:next w:val="ad"/>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1">
    <w:name w:val="Ãëàâà äîêóìåíòó"/>
    <w:basedOn w:val="ad"/>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2">
    <w:name w:val="Çàãîëîâîê"/>
    <w:basedOn w:val="ad"/>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3">
    <w:name w:val="Íîðìàëüíèé òåêñò"/>
    <w:basedOn w:val="ad"/>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4">
    <w:name w:val="Ï³äïèñ"/>
    <w:basedOn w:val="ad"/>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5">
    <w:name w:val="Øàïêà äîêóìåíòó"/>
    <w:basedOn w:val="ad"/>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d"/>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4">
    <w:name w:val="Заголов3"/>
    <w:basedOn w:val="ad"/>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d"/>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e"/>
    <w:rsid w:val="00B80692"/>
    <w:rPr>
      <w:rFonts w:ascii="Arial" w:hAnsi="Arial" w:cs="Arial" w:hint="default"/>
      <w:b/>
      <w:bCs/>
      <w:color w:val="092869"/>
      <w:sz w:val="22"/>
      <w:szCs w:val="22"/>
    </w:rPr>
  </w:style>
  <w:style w:type="paragraph" w:customStyle="1" w:styleId="abzac">
    <w:name w:val="abzac"/>
    <w:basedOn w:val="ad"/>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d"/>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d"/>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d"/>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e"/>
    <w:rsid w:val="00B80692"/>
  </w:style>
  <w:style w:type="paragraph" w:customStyle="1" w:styleId="gutter3">
    <w:name w:val="gutter3"/>
    <w:basedOn w:val="ad"/>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e"/>
    <w:rsid w:val="00B80692"/>
    <w:rPr>
      <w:rFonts w:ascii="Arial" w:hAnsi="Arial" w:cs="Arial" w:hint="default"/>
      <w:b w:val="0"/>
      <w:bCs w:val="0"/>
      <w:i w:val="0"/>
      <w:iCs w:val="0"/>
      <w:color w:val="000000"/>
      <w:sz w:val="17"/>
      <w:szCs w:val="17"/>
    </w:rPr>
  </w:style>
  <w:style w:type="character" w:customStyle="1" w:styleId="pit">
    <w:name w:val="pit"/>
    <w:basedOn w:val="ae"/>
    <w:rsid w:val="00B80692"/>
  </w:style>
  <w:style w:type="character" w:customStyle="1" w:styleId="content1">
    <w:name w:val="content1"/>
    <w:basedOn w:val="ae"/>
    <w:rsid w:val="00E66720"/>
    <w:rPr>
      <w:rFonts w:ascii="Verdana" w:hAnsi="Verdana" w:hint="default"/>
      <w:strike w:val="0"/>
      <w:dstrike w:val="0"/>
      <w:sz w:val="18"/>
      <w:szCs w:val="18"/>
      <w:u w:val="none"/>
      <w:effect w:val="none"/>
    </w:rPr>
  </w:style>
  <w:style w:type="character" w:customStyle="1" w:styleId="h22">
    <w:name w:val="h22"/>
    <w:basedOn w:val="ae"/>
    <w:rsid w:val="00E66720"/>
    <w:rPr>
      <w:b/>
      <w:bCs/>
      <w:color w:val="669933"/>
    </w:rPr>
  </w:style>
  <w:style w:type="character" w:customStyle="1" w:styleId="citation2">
    <w:name w:val="citation2"/>
    <w:basedOn w:val="ae"/>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6">
    <w:name w:val="Узел"/>
    <w:rsid w:val="00997C25"/>
    <w:rPr>
      <w:i/>
    </w:rPr>
  </w:style>
  <w:style w:type="paragraph" w:customStyle="1" w:styleId="spec">
    <w:name w:val="spec"/>
    <w:basedOn w:val="ad"/>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d"/>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d"/>
    <w:rsid w:val="00EA0D9F"/>
    <w:pPr>
      <w:widowControl w:val="0"/>
      <w:autoSpaceDE w:val="0"/>
    </w:pPr>
    <w:rPr>
      <w:rFonts w:ascii="Arial" w:eastAsia="Times New Roman" w:hAnsi="Arial" w:cs="Arial"/>
      <w:b/>
      <w:bCs/>
      <w:sz w:val="20"/>
      <w:szCs w:val="20"/>
    </w:rPr>
  </w:style>
  <w:style w:type="character" w:customStyle="1" w:styleId="highlight01">
    <w:name w:val="highlight01"/>
    <w:basedOn w:val="ae"/>
    <w:rsid w:val="00EA0D9F"/>
    <w:rPr>
      <w:sz w:val="24"/>
      <w:szCs w:val="24"/>
      <w:shd w:val="clear" w:color="auto" w:fill="auto"/>
    </w:rPr>
  </w:style>
  <w:style w:type="paragraph" w:customStyle="1" w:styleId="Affils">
    <w:name w:val="Affils"/>
    <w:basedOn w:val="ad"/>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d"/>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e"/>
    <w:rsid w:val="00EA0D9F"/>
    <w:rPr>
      <w:b/>
      <w:bCs/>
      <w:color w:val="FF0000"/>
    </w:rPr>
  </w:style>
  <w:style w:type="paragraph" w:customStyle="1" w:styleId="2ffffffb">
    <w:name w:val="Тема примечания2"/>
    <w:basedOn w:val="aff3"/>
    <w:next w:val="aff3"/>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7">
    <w:name w:val="Основной текст с отступом + по центру"/>
    <w:aliases w:val="Слева:  0 см,Междустр.интервал:  полу..."/>
    <w:basedOn w:val="ad"/>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d"/>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d"/>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d"/>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d"/>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e"/>
    <w:rsid w:val="00673773"/>
    <w:rPr>
      <w:rFonts w:ascii="Verdana" w:hAnsi="Verdana" w:hint="default"/>
      <w:b/>
      <w:bCs/>
      <w:color w:val="000000"/>
      <w:sz w:val="9"/>
      <w:szCs w:val="9"/>
    </w:rPr>
  </w:style>
  <w:style w:type="paragraph" w:customStyle="1" w:styleId="Zagol">
    <w:name w:val="Zagol"/>
    <w:next w:val="ad"/>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e"/>
    <w:rsid w:val="00673773"/>
    <w:rPr>
      <w:b/>
      <w:bCs/>
    </w:rPr>
  </w:style>
  <w:style w:type="character" w:customStyle="1" w:styleId="textitalic1">
    <w:name w:val="text_italic1"/>
    <w:basedOn w:val="ae"/>
    <w:rsid w:val="00673773"/>
    <w:rPr>
      <w:i/>
      <w:iCs/>
    </w:rPr>
  </w:style>
  <w:style w:type="character" w:customStyle="1" w:styleId="searchresulthittext1">
    <w:name w:val="search_result_hit_text1"/>
    <w:basedOn w:val="ae"/>
    <w:rsid w:val="00673773"/>
    <w:rPr>
      <w:shd w:val="clear" w:color="auto" w:fill="FFFF00"/>
    </w:rPr>
  </w:style>
  <w:style w:type="paragraph" w:customStyle="1" w:styleId="afffffffffffffffffffffffff8">
    <w:name w:val="название таблицы"/>
    <w:basedOn w:val="ad"/>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9">
    <w:name w:val="номер таблицы"/>
    <w:basedOn w:val="ad"/>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a">
    <w:name w:val="мой заголовок"/>
    <w:basedOn w:val="affffffff"/>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d"/>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b">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6">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e"/>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c">
    <w:name w:val="Мой"/>
    <w:basedOn w:val="264"/>
    <w:rsid w:val="00FD2FD6"/>
    <w:pPr>
      <w:widowControl w:val="0"/>
      <w:ind w:firstLine="567"/>
      <w:jc w:val="both"/>
    </w:pPr>
  </w:style>
  <w:style w:type="paragraph" w:customStyle="1" w:styleId="3ffff5">
    <w:name w:val="Без интервала3"/>
    <w:rsid w:val="003507BE"/>
    <w:rPr>
      <w:rFonts w:ascii="Calibri" w:eastAsia="Times New Roman" w:hAnsi="Calibri" w:cs="Times New Roman"/>
      <w:sz w:val="22"/>
      <w:szCs w:val="22"/>
      <w:lang w:val="en-US"/>
    </w:rPr>
  </w:style>
  <w:style w:type="paragraph" w:customStyle="1" w:styleId="afffffffffffffffffffffffffd">
    <w:name w:val="Дистекст"/>
    <w:basedOn w:val="ad"/>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e">
    <w:name w:val="Êîëîíêà"/>
    <w:basedOn w:val="ad"/>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d"/>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d"/>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
    <w:name w:val="Îñíîâíèé òåêñò"/>
    <w:basedOn w:val="ad"/>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c">
    <w:name w:val="Нумерованый"/>
    <w:basedOn w:val="ad"/>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b">
    <w:name w:val="Нумерація"/>
    <w:basedOn w:val="ad"/>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d"/>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9"/>
    <w:rsid w:val="00C71DF4"/>
  </w:style>
  <w:style w:type="character" w:customStyle="1" w:styleId="3ffff6">
    <w:name w:val="Выделение3"/>
    <w:rsid w:val="00C71DF4"/>
    <w:rPr>
      <w:i/>
    </w:rPr>
  </w:style>
  <w:style w:type="paragraph" w:customStyle="1" w:styleId="3100">
    <w:name w:val="Основной текст с отступом 310"/>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
    <w:rsid w:val="00C71DF4"/>
    <w:pPr>
      <w:suppressAutoHyphens/>
    </w:pPr>
    <w:rPr>
      <w:rFonts w:ascii="Times New Roman" w:eastAsia="Times New Roman"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8"/>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Normal0">
    <w:name w:val="Normal"/>
    <w:rsid w:val="00A54CA6"/>
    <w:rPr>
      <w:rFonts w:ascii="Times New Roman" w:eastAsia="Times New Roman" w:hAnsi="Times New Roman" w:cs="Times New Roman"/>
      <w:sz w:val="24"/>
    </w:rPr>
  </w:style>
  <w:style w:type="paragraph" w:customStyle="1" w:styleId="heading11">
    <w:name w:val="heading 1"/>
    <w:basedOn w:val="Normal0"/>
    <w:next w:val="Normal0"/>
    <w:rsid w:val="00AB6253"/>
    <w:pPr>
      <w:keepNext/>
      <w:spacing w:before="240" w:after="60"/>
      <w:outlineLvl w:val="0"/>
    </w:pPr>
    <w:rPr>
      <w:rFonts w:ascii="Arial" w:hAnsi="Arial"/>
      <w:b/>
      <w:kern w:val="32"/>
      <w:sz w:val="32"/>
    </w:rPr>
  </w:style>
  <w:style w:type="paragraph" w:customStyle="1" w:styleId="heading2">
    <w:name w:val="heading 2"/>
    <w:basedOn w:val="Normal0"/>
    <w:rsid w:val="00AB6253"/>
    <w:pPr>
      <w:spacing w:before="100" w:after="100"/>
      <w:jc w:val="center"/>
      <w:outlineLvl w:val="1"/>
    </w:pPr>
    <w:rPr>
      <w:i/>
      <w:sz w:val="18"/>
    </w:rPr>
  </w:style>
  <w:style w:type="paragraph" w:customStyle="1" w:styleId="heading3">
    <w:name w:val="heading 3"/>
    <w:basedOn w:val="Normal0"/>
    <w:rsid w:val="00AB6253"/>
    <w:pPr>
      <w:spacing w:before="100" w:after="100"/>
      <w:outlineLvl w:val="2"/>
    </w:pPr>
    <w:rPr>
      <w:b/>
      <w:sz w:val="27"/>
    </w:rPr>
  </w:style>
  <w:style w:type="paragraph" w:customStyle="1" w:styleId="heading4">
    <w:name w:val="heading 4"/>
    <w:basedOn w:val="Normal0"/>
    <w:next w:val="Normal0"/>
    <w:rsid w:val="00AB6253"/>
    <w:pPr>
      <w:keepNext/>
      <w:spacing w:before="240" w:after="60"/>
      <w:outlineLvl w:val="3"/>
    </w:pPr>
    <w:rPr>
      <w:b/>
      <w:sz w:val="28"/>
    </w:rPr>
  </w:style>
  <w:style w:type="character" w:customStyle="1" w:styleId="DefaultParagraphFont">
    <w:name w:val="Default Paragraph Font"/>
    <w:rsid w:val="00AB6253"/>
  </w:style>
  <w:style w:type="paragraph" w:customStyle="1" w:styleId="NormalWeb">
    <w:name w:val="Normal (Web)"/>
    <w:basedOn w:val="Normal0"/>
    <w:rsid w:val="00AB6253"/>
  </w:style>
  <w:style w:type="paragraph" w:customStyle="1" w:styleId="BodyText5">
    <w:name w:val="Body Text"/>
    <w:basedOn w:val="Normal0"/>
    <w:rsid w:val="00AB6253"/>
    <w:pPr>
      <w:spacing w:after="120"/>
    </w:pPr>
  </w:style>
  <w:style w:type="character" w:customStyle="1" w:styleId="Strong">
    <w:name w:val="Strong"/>
    <w:basedOn w:val="DefaultParagraphFont"/>
    <w:rsid w:val="00AB6253"/>
    <w:rPr>
      <w:rFonts w:ascii="Arial" w:hAnsi="Arial"/>
      <w:b/>
    </w:rPr>
  </w:style>
  <w:style w:type="paragraph" w:customStyle="1" w:styleId="header">
    <w:name w:val="header"/>
    <w:basedOn w:val="Normal0"/>
    <w:rsid w:val="00AB6253"/>
    <w:pPr>
      <w:tabs>
        <w:tab w:val="center" w:pos="4677"/>
        <w:tab w:val="right" w:pos="9355"/>
      </w:tabs>
    </w:pPr>
  </w:style>
  <w:style w:type="character" w:customStyle="1" w:styleId="pagenumber">
    <w:name w:val="page number"/>
    <w:basedOn w:val="DefaultParagraphFont"/>
    <w:rsid w:val="00AB6253"/>
  </w:style>
  <w:style w:type="paragraph" w:customStyle="1" w:styleId="Title">
    <w:name w:val="Title"/>
    <w:basedOn w:val="Normal0"/>
    <w:rsid w:val="00AB6253"/>
    <w:pPr>
      <w:widowControl w:val="0"/>
      <w:tabs>
        <w:tab w:val="left" w:pos="0"/>
      </w:tabs>
      <w:spacing w:line="360" w:lineRule="auto"/>
      <w:ind w:right="283"/>
      <w:jc w:val="center"/>
    </w:pPr>
    <w:rPr>
      <w:sz w:val="28"/>
      <w:lang w:val="en-US"/>
    </w:rPr>
  </w:style>
  <w:style w:type="paragraph" w:customStyle="1" w:styleId="stathead">
    <w:name w:val="stathead"/>
    <w:basedOn w:val="Normal0"/>
    <w:rsid w:val="00AB6253"/>
    <w:pPr>
      <w:spacing w:before="100" w:after="100"/>
    </w:pPr>
  </w:style>
  <w:style w:type="paragraph" w:customStyle="1" w:styleId="footer">
    <w:name w:val="footer"/>
    <w:basedOn w:val="Normal0"/>
    <w:rsid w:val="00AB6253"/>
    <w:pPr>
      <w:tabs>
        <w:tab w:val="center" w:pos="4677"/>
        <w:tab w:val="right" w:pos="9355"/>
      </w:tabs>
    </w:pPr>
  </w:style>
  <w:style w:type="paragraph" w:customStyle="1" w:styleId="zag11">
    <w:name w:val="zag1"/>
    <w:basedOn w:val="Normal0"/>
    <w:rsid w:val="00AB6253"/>
    <w:pPr>
      <w:spacing w:before="100" w:after="10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2E1CE-F6DF-4DD1-BACC-B42329405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TotalTime>
  <Pages>142</Pages>
  <Words>28786</Words>
  <Characters>164085</Characters>
  <Application>Microsoft Office Word</Application>
  <DocSecurity>0</DocSecurity>
  <Lines>1367</Lines>
  <Paragraphs>384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192487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439</cp:revision>
  <cp:lastPrinted>2009-02-06T08:36:00Z</cp:lastPrinted>
  <dcterms:created xsi:type="dcterms:W3CDTF">2015-03-22T11:10:00Z</dcterms:created>
  <dcterms:modified xsi:type="dcterms:W3CDTF">2015-08-21T07:01:00Z</dcterms:modified>
</cp:coreProperties>
</file>