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EA9" w:rsidRDefault="00C64EA9" w:rsidP="00C64EA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Войтюк Олена Степанівна</w:t>
      </w:r>
      <w:r>
        <w:rPr>
          <w:rFonts w:ascii="CIDFont+F4" w:hAnsi="CIDFont+F4" w:cs="CIDFont+F4"/>
          <w:kern w:val="0"/>
          <w:sz w:val="28"/>
          <w:szCs w:val="28"/>
          <w:lang w:eastAsia="ru-RU"/>
        </w:rPr>
        <w:t>, аспірантка відділу історії та соціології</w:t>
      </w:r>
    </w:p>
    <w:p w:rsidR="00C64EA9" w:rsidRDefault="00C64EA9" w:rsidP="00C64EA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науки і техніки ДУ «Інститут досліджень науково-технічного потенціалу</w:t>
      </w:r>
    </w:p>
    <w:p w:rsidR="00C64EA9" w:rsidRDefault="00C64EA9" w:rsidP="00C64EA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та історії науки ім. Г.М. Доброва НАН України», тема дисертації:</w:t>
      </w:r>
    </w:p>
    <w:p w:rsidR="00C64EA9" w:rsidRDefault="00C64EA9" w:rsidP="00C64EA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«Конструкторська та організаційна діяльність академіка НАНУ</w:t>
      </w:r>
    </w:p>
    <w:p w:rsidR="00C64EA9" w:rsidRDefault="00C64EA9" w:rsidP="00C64EA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С.М. Конюхова в контексті розвитку ракетно-космічної галузі України»</w:t>
      </w:r>
    </w:p>
    <w:p w:rsidR="00C64EA9" w:rsidRDefault="00C64EA9" w:rsidP="00C64EA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(032 Історія та археологія) Спеціалізована вчена рада ДФ 64.050.042 у</w:t>
      </w:r>
    </w:p>
    <w:p w:rsidR="00C64EA9" w:rsidRDefault="00C64EA9" w:rsidP="00C64EA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Національному технічному університеті «Харківський політехнічний</w:t>
      </w:r>
    </w:p>
    <w:p w:rsidR="00805889" w:rsidRPr="00C64EA9" w:rsidRDefault="00C64EA9" w:rsidP="00C64EA9">
      <w:r>
        <w:rPr>
          <w:rFonts w:ascii="CIDFont+F4" w:hAnsi="CIDFont+F4" w:cs="CIDFont+F4"/>
          <w:kern w:val="0"/>
          <w:sz w:val="28"/>
          <w:szCs w:val="28"/>
          <w:lang w:eastAsia="ru-RU"/>
        </w:rPr>
        <w:t>інститут»</w:t>
      </w:r>
    </w:p>
    <w:sectPr w:rsidR="00805889" w:rsidRPr="00C64EA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C64EA9" w:rsidRPr="00C64EA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E5ED2-5FC0-41BC-9A29-6C80FE42B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70</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2021-11-01T08:58:00Z</dcterms:created>
  <dcterms:modified xsi:type="dcterms:W3CDTF">2021-11-01T12:24:00Z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