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190A8831" w:rsidR="00F37380" w:rsidRPr="00DA6380" w:rsidRDefault="00DA6380" w:rsidP="00DA6380">
      <w:r w:rsidRPr="00DA6380">
        <w:rPr>
          <w:rFonts w:ascii="Helvetica" w:eastAsia="Symbol" w:hAnsi="Helvetica" w:cs="Helvetica"/>
          <w:b/>
          <w:color w:val="222222"/>
          <w:kern w:val="0"/>
          <w:sz w:val="21"/>
          <w:szCs w:val="21"/>
          <w:lang w:eastAsia="ru-RU"/>
        </w:rPr>
        <w:t>Мельник Максим Петрович, молодший науковий співробітник лабораторії спектроскопії твердого тіла Інституту металофізики ім. Г. В. Курдюмова. Назва дисертації: «Електронна структура перовськітоподібних оксидів ванадію і нікелю з рідкоземельними елементами». Шифр та назва спеціальності — 01.04.07 – фізика твердого тіла. Докторська рада Д 26.168.02 Інституту металофізики ім. Г. В. Курдюмова НАН України (бульвар Академіка Вернадського, 36, м. Київ, 03142; тел. (044) 424 10 05). Науковий керівник: Уваров Віктор Миколайович, доктор фізикоматематичних наук, професор, завідувач лабораторії спектроскопії твердого тіла Інституту металофізики ім. Г. В. Курдюмова. Офіційні опоненти: Боровий Микола Олександрович, доктор фізико-математичних наук, професор кафедри загальної фізики фізичного факультету «Київського національного університету імені Тараса Шевченка»; Зауличний Ярослав Васильович, доктор фізико-математичних наук, професор кафедри високотемпературних матеріалів та порошкової металургії Навчально-наукового інституту матеріалознавства та зварювання імені Є.О. Патона Національного технічного університету України «Київський політехнічний інститут імені Ігоря Сікорського».</w:t>
      </w:r>
    </w:p>
    <w:sectPr w:rsidR="00F37380" w:rsidRPr="00DA63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7115" w14:textId="77777777" w:rsidR="00CD2604" w:rsidRDefault="00CD2604">
      <w:pPr>
        <w:spacing w:after="0" w:line="240" w:lineRule="auto"/>
      </w:pPr>
      <w:r>
        <w:separator/>
      </w:r>
    </w:p>
  </w:endnote>
  <w:endnote w:type="continuationSeparator" w:id="0">
    <w:p w14:paraId="2F8D6152" w14:textId="77777777" w:rsidR="00CD2604" w:rsidRDefault="00CD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0AF5" w14:textId="77777777" w:rsidR="00CD2604" w:rsidRDefault="00CD2604"/>
    <w:p w14:paraId="52970E6D" w14:textId="77777777" w:rsidR="00CD2604" w:rsidRDefault="00CD2604"/>
    <w:p w14:paraId="081158FF" w14:textId="77777777" w:rsidR="00CD2604" w:rsidRDefault="00CD2604"/>
    <w:p w14:paraId="1C8FE99C" w14:textId="77777777" w:rsidR="00CD2604" w:rsidRDefault="00CD2604"/>
    <w:p w14:paraId="5801B746" w14:textId="77777777" w:rsidR="00CD2604" w:rsidRDefault="00CD2604"/>
    <w:p w14:paraId="54E0DBB5" w14:textId="77777777" w:rsidR="00CD2604" w:rsidRDefault="00CD2604"/>
    <w:p w14:paraId="5159A271" w14:textId="77777777" w:rsidR="00CD2604" w:rsidRDefault="00CD26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702214" wp14:editId="01D857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95841" w14:textId="77777777" w:rsidR="00CD2604" w:rsidRDefault="00CD26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7022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995841" w14:textId="77777777" w:rsidR="00CD2604" w:rsidRDefault="00CD26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B9B445" w14:textId="77777777" w:rsidR="00CD2604" w:rsidRDefault="00CD2604"/>
    <w:p w14:paraId="4D45B87F" w14:textId="77777777" w:rsidR="00CD2604" w:rsidRDefault="00CD2604"/>
    <w:p w14:paraId="06C3BCAD" w14:textId="77777777" w:rsidR="00CD2604" w:rsidRDefault="00CD26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96F1C2" wp14:editId="30C587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07054" w14:textId="77777777" w:rsidR="00CD2604" w:rsidRDefault="00CD2604"/>
                          <w:p w14:paraId="60620C0C" w14:textId="77777777" w:rsidR="00CD2604" w:rsidRDefault="00CD26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96F1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807054" w14:textId="77777777" w:rsidR="00CD2604" w:rsidRDefault="00CD2604"/>
                    <w:p w14:paraId="60620C0C" w14:textId="77777777" w:rsidR="00CD2604" w:rsidRDefault="00CD26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29F8D7" w14:textId="77777777" w:rsidR="00CD2604" w:rsidRDefault="00CD2604"/>
    <w:p w14:paraId="4B3C083A" w14:textId="77777777" w:rsidR="00CD2604" w:rsidRDefault="00CD2604">
      <w:pPr>
        <w:rPr>
          <w:sz w:val="2"/>
          <w:szCs w:val="2"/>
        </w:rPr>
      </w:pPr>
    </w:p>
    <w:p w14:paraId="591474C8" w14:textId="77777777" w:rsidR="00CD2604" w:rsidRDefault="00CD2604"/>
    <w:p w14:paraId="00D10316" w14:textId="77777777" w:rsidR="00CD2604" w:rsidRDefault="00CD2604">
      <w:pPr>
        <w:spacing w:after="0" w:line="240" w:lineRule="auto"/>
      </w:pPr>
    </w:p>
  </w:footnote>
  <w:footnote w:type="continuationSeparator" w:id="0">
    <w:p w14:paraId="14C26C53" w14:textId="77777777" w:rsidR="00CD2604" w:rsidRDefault="00CD2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04"/>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63460</TotalTime>
  <Pages>1</Pages>
  <Words>176</Words>
  <Characters>1006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1471</cp:revision>
  <cp:lastPrinted>2009-02-06T05:36:00Z</cp:lastPrinted>
  <dcterms:created xsi:type="dcterms:W3CDTF">2024-01-07T13:43:00Z</dcterms:created>
  <dcterms:modified xsi:type="dcterms:W3CDTF">2025-04-04T18:57:00Z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