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D112" w14:textId="77777777" w:rsidR="00631673" w:rsidRPr="00631673" w:rsidRDefault="00631673" w:rsidP="00631673">
      <w:pPr>
        <w:rPr>
          <w:rFonts w:ascii="Helvetica" w:hAnsi="Helvetica"/>
          <w:b/>
          <w:bCs/>
          <w:color w:val="222222"/>
          <w:sz w:val="21"/>
          <w:szCs w:val="21"/>
        </w:rPr>
      </w:pPr>
      <w:r w:rsidRPr="00631673">
        <w:rPr>
          <w:rFonts w:ascii="Helvetica" w:hAnsi="Helvetica" w:hint="eastAsia"/>
          <w:b/>
          <w:bCs/>
          <w:color w:val="222222"/>
          <w:sz w:val="21"/>
          <w:szCs w:val="21"/>
        </w:rPr>
        <w:t>Богданова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Марина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Владимировна</w:t>
      </w:r>
      <w:r w:rsidRPr="00631673">
        <w:rPr>
          <w:rFonts w:ascii="Helvetica" w:hAnsi="Helvetica"/>
          <w:b/>
          <w:bCs/>
          <w:color w:val="222222"/>
          <w:sz w:val="21"/>
          <w:szCs w:val="21"/>
        </w:rPr>
        <w:t>.</w:t>
      </w:r>
    </w:p>
    <w:p w14:paraId="202082E5" w14:textId="77777777" w:rsidR="00631673" w:rsidRPr="00631673" w:rsidRDefault="00631673" w:rsidP="00631673">
      <w:pPr>
        <w:rPr>
          <w:rFonts w:ascii="Helvetica" w:hAnsi="Helvetica"/>
          <w:b/>
          <w:bCs/>
          <w:color w:val="222222"/>
          <w:sz w:val="21"/>
          <w:szCs w:val="21"/>
        </w:rPr>
      </w:pPr>
      <w:r w:rsidRPr="00631673">
        <w:rPr>
          <w:rFonts w:ascii="Helvetica" w:hAnsi="Helvetica" w:hint="eastAsia"/>
          <w:b/>
          <w:bCs/>
          <w:color w:val="222222"/>
          <w:sz w:val="21"/>
          <w:szCs w:val="21"/>
        </w:rPr>
        <w:t>Социологическая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концепция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этоса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современного</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отечественного</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 xml:space="preserve"> : </w:t>
      </w:r>
      <w:r w:rsidRPr="00631673">
        <w:rPr>
          <w:rFonts w:ascii="Helvetica" w:hAnsi="Helvetica" w:hint="eastAsia"/>
          <w:b/>
          <w:bCs/>
          <w:color w:val="222222"/>
          <w:sz w:val="21"/>
          <w:szCs w:val="21"/>
        </w:rPr>
        <w:t>диссертация</w:t>
      </w:r>
      <w:r w:rsidRPr="00631673">
        <w:rPr>
          <w:rFonts w:ascii="Helvetica" w:hAnsi="Helvetica"/>
          <w:b/>
          <w:bCs/>
          <w:color w:val="222222"/>
          <w:sz w:val="21"/>
          <w:szCs w:val="21"/>
        </w:rPr>
        <w:t xml:space="preserve"> ... </w:t>
      </w:r>
      <w:r w:rsidRPr="00631673">
        <w:rPr>
          <w:rFonts w:ascii="Helvetica" w:hAnsi="Helvetica" w:hint="eastAsia"/>
          <w:b/>
          <w:bCs/>
          <w:color w:val="222222"/>
          <w:sz w:val="21"/>
          <w:szCs w:val="21"/>
        </w:rPr>
        <w:t>доктора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социологических</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наук</w:t>
      </w:r>
      <w:r w:rsidRPr="00631673">
        <w:rPr>
          <w:rFonts w:ascii="Helvetica" w:hAnsi="Helvetica"/>
          <w:b/>
          <w:bCs/>
          <w:color w:val="222222"/>
          <w:sz w:val="21"/>
          <w:szCs w:val="21"/>
        </w:rPr>
        <w:t xml:space="preserve"> : 22.00.06 / </w:t>
      </w:r>
      <w:r w:rsidRPr="00631673">
        <w:rPr>
          <w:rFonts w:ascii="Helvetica" w:hAnsi="Helvetica" w:hint="eastAsia"/>
          <w:b/>
          <w:bCs/>
          <w:color w:val="222222"/>
          <w:sz w:val="21"/>
          <w:szCs w:val="21"/>
        </w:rPr>
        <w:t>Богданова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Марина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Владимировна</w:t>
      </w:r>
      <w:r w:rsidRPr="00631673">
        <w:rPr>
          <w:rFonts w:ascii="Helvetica" w:hAnsi="Helvetica"/>
          <w:b/>
          <w:bCs/>
          <w:color w:val="222222"/>
          <w:sz w:val="21"/>
          <w:szCs w:val="21"/>
        </w:rPr>
        <w:t>; [</w:t>
      </w:r>
      <w:r w:rsidRPr="00631673">
        <w:rPr>
          <w:rFonts w:ascii="Helvetica" w:hAnsi="Helvetica" w:hint="eastAsia"/>
          <w:b/>
          <w:bCs/>
          <w:color w:val="222222"/>
          <w:sz w:val="21"/>
          <w:szCs w:val="21"/>
        </w:rPr>
        <w:t>Место</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защиты</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Тюменский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государственный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нефтегазовый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w:t>
      </w:r>
      <w:r w:rsidRPr="00631673">
        <w:rPr>
          <w:rFonts w:ascii="Helvetica" w:hAnsi="Helvetica"/>
          <w:b/>
          <w:bCs/>
          <w:color w:val="222222"/>
          <w:sz w:val="21"/>
          <w:szCs w:val="21"/>
        </w:rPr>
        <w:t xml:space="preserve">]. - </w:t>
      </w:r>
      <w:r w:rsidRPr="00631673">
        <w:rPr>
          <w:rFonts w:ascii="Helvetica" w:hAnsi="Helvetica" w:hint="eastAsia"/>
          <w:b/>
          <w:bCs/>
          <w:color w:val="222222"/>
          <w:sz w:val="21"/>
          <w:szCs w:val="21"/>
        </w:rPr>
        <w:t>Тюмень</w:t>
      </w:r>
      <w:r w:rsidRPr="00631673">
        <w:rPr>
          <w:rFonts w:ascii="Helvetica" w:hAnsi="Helvetica"/>
          <w:b/>
          <w:bCs/>
          <w:color w:val="222222"/>
          <w:sz w:val="21"/>
          <w:szCs w:val="21"/>
        </w:rPr>
        <w:t xml:space="preserve">, 2013. - 303 </w:t>
      </w:r>
      <w:proofErr w:type="gramStart"/>
      <w:r w:rsidRPr="00631673">
        <w:rPr>
          <w:rFonts w:ascii="Helvetica" w:hAnsi="Helvetica" w:hint="eastAsia"/>
          <w:b/>
          <w:bCs/>
          <w:color w:val="222222"/>
          <w:sz w:val="21"/>
          <w:szCs w:val="21"/>
        </w:rPr>
        <w:t>с</w:t>
      </w:r>
      <w:r w:rsidRPr="00631673">
        <w:rPr>
          <w:rFonts w:ascii="Helvetica" w:hAnsi="Helvetica"/>
          <w:b/>
          <w:bCs/>
          <w:color w:val="222222"/>
          <w:sz w:val="21"/>
          <w:szCs w:val="21"/>
        </w:rPr>
        <w:t>. :</w:t>
      </w:r>
      <w:proofErr w:type="gramEnd"/>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ил</w:t>
      </w:r>
      <w:r w:rsidRPr="00631673">
        <w:rPr>
          <w:rFonts w:ascii="Helvetica" w:hAnsi="Helvetica"/>
          <w:b/>
          <w:bCs/>
          <w:color w:val="222222"/>
          <w:sz w:val="21"/>
          <w:szCs w:val="21"/>
        </w:rPr>
        <w:t>.</w:t>
      </w:r>
    </w:p>
    <w:p w14:paraId="1A4A5F7D" w14:textId="77777777" w:rsidR="00631673" w:rsidRPr="00631673" w:rsidRDefault="00631673" w:rsidP="00631673">
      <w:pPr>
        <w:rPr>
          <w:rFonts w:ascii="Helvetica" w:hAnsi="Helvetica"/>
          <w:b/>
          <w:bCs/>
          <w:color w:val="222222"/>
          <w:sz w:val="21"/>
          <w:szCs w:val="21"/>
        </w:rPr>
      </w:pPr>
      <w:r w:rsidRPr="00631673">
        <w:rPr>
          <w:rFonts w:ascii="Helvetica" w:hAnsi="Helvetica" w:hint="eastAsia"/>
          <w:b/>
          <w:bCs/>
          <w:color w:val="222222"/>
          <w:sz w:val="21"/>
          <w:szCs w:val="21"/>
        </w:rPr>
        <w:t>больше</w:t>
      </w:r>
    </w:p>
    <w:p w14:paraId="323DFF26" w14:textId="77777777" w:rsidR="00631673" w:rsidRPr="00631673" w:rsidRDefault="00631673" w:rsidP="00631673">
      <w:pPr>
        <w:rPr>
          <w:rFonts w:ascii="Helvetica" w:hAnsi="Helvetica"/>
          <w:b/>
          <w:bCs/>
          <w:color w:val="222222"/>
          <w:sz w:val="21"/>
          <w:szCs w:val="21"/>
        </w:rPr>
      </w:pPr>
      <w:r w:rsidRPr="00631673">
        <w:rPr>
          <w:rFonts w:ascii="Helvetica" w:hAnsi="Helvetica" w:hint="eastAsia"/>
          <w:b/>
          <w:bCs/>
          <w:color w:val="222222"/>
          <w:sz w:val="21"/>
          <w:szCs w:val="21"/>
        </w:rPr>
        <w:t>Цитаты</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из</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текста</w:t>
      </w:r>
      <w:r w:rsidRPr="00631673">
        <w:rPr>
          <w:rFonts w:ascii="Helvetica" w:hAnsi="Helvetica"/>
          <w:b/>
          <w:bCs/>
          <w:color w:val="222222"/>
          <w:sz w:val="21"/>
          <w:szCs w:val="21"/>
        </w:rPr>
        <w:t>:</w:t>
      </w:r>
    </w:p>
    <w:p w14:paraId="0F722C40" w14:textId="77777777" w:rsidR="00631673" w:rsidRPr="00631673" w:rsidRDefault="00631673" w:rsidP="00631673">
      <w:pPr>
        <w:rPr>
          <w:rFonts w:ascii="Helvetica" w:hAnsi="Helvetica"/>
          <w:b/>
          <w:bCs/>
          <w:color w:val="222222"/>
          <w:sz w:val="21"/>
          <w:szCs w:val="21"/>
        </w:rPr>
      </w:pPr>
      <w:r w:rsidRPr="00631673">
        <w:rPr>
          <w:rFonts w:ascii="Helvetica" w:hAnsi="Helvetica" w:hint="eastAsia"/>
          <w:b/>
          <w:bCs/>
          <w:color w:val="222222"/>
          <w:sz w:val="21"/>
          <w:szCs w:val="21"/>
        </w:rPr>
        <w:t>стр</w:t>
      </w:r>
      <w:r w:rsidRPr="00631673">
        <w:rPr>
          <w:rFonts w:ascii="Helvetica" w:hAnsi="Helvetica"/>
          <w:b/>
          <w:bCs/>
          <w:color w:val="222222"/>
          <w:sz w:val="21"/>
          <w:szCs w:val="21"/>
        </w:rPr>
        <w:t>. 1</w:t>
      </w:r>
    </w:p>
    <w:p w14:paraId="2A1845C1" w14:textId="77777777" w:rsidR="00631673" w:rsidRPr="00631673" w:rsidRDefault="00631673" w:rsidP="00631673">
      <w:pPr>
        <w:rPr>
          <w:rFonts w:ascii="Helvetica" w:hAnsi="Helvetica"/>
          <w:b/>
          <w:bCs/>
          <w:color w:val="222222"/>
          <w:sz w:val="21"/>
          <w:szCs w:val="21"/>
        </w:rPr>
      </w:pPr>
      <w:r w:rsidRPr="00631673">
        <w:rPr>
          <w:rFonts w:ascii="Helvetica" w:hAnsi="Helvetica" w:hint="eastAsia"/>
          <w:b/>
          <w:bCs/>
          <w:color w:val="222222"/>
          <w:sz w:val="21"/>
          <w:szCs w:val="21"/>
        </w:rPr>
        <w:t>образования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w:t>
      </w:r>
      <w:r w:rsidRPr="00631673">
        <w:rPr>
          <w:rFonts w:ascii="Helvetica" w:hAnsi="Helvetica" w:hint="eastAsia"/>
          <w:b/>
          <w:bCs/>
          <w:color w:val="222222"/>
          <w:sz w:val="21"/>
          <w:szCs w:val="21"/>
        </w:rPr>
        <w:t>Тюменский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государственный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нефтегазовый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w:t>
      </w:r>
      <w:r w:rsidRPr="00631673">
        <w:rPr>
          <w:rFonts w:ascii="Helvetica" w:hAnsi="Helvetica" w:hint="eastAsia"/>
          <w:b/>
          <w:bCs/>
          <w:color w:val="222222"/>
          <w:sz w:val="21"/>
          <w:szCs w:val="21"/>
        </w:rPr>
        <w:t>»</w:t>
      </w:r>
      <w:r w:rsidRPr="00631673">
        <w:rPr>
          <w:rFonts w:ascii="Helvetica" w:hAnsi="Helvetica"/>
          <w:b/>
          <w:bCs/>
          <w:color w:val="222222"/>
          <w:sz w:val="21"/>
          <w:szCs w:val="21"/>
        </w:rPr>
        <w:t xml:space="preserve"> 05201351230 </w:t>
      </w:r>
      <w:r w:rsidRPr="00631673">
        <w:rPr>
          <w:rFonts w:ascii="Helvetica" w:hAnsi="Helvetica" w:hint="eastAsia"/>
          <w:b/>
          <w:bCs/>
          <w:color w:val="222222"/>
          <w:sz w:val="21"/>
          <w:szCs w:val="21"/>
        </w:rPr>
        <w:t>Богданова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Марина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Владимировна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Социологическая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концепция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этоса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современного</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отечественного</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Диссертация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на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соискание</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ученой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степени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доктора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социологических</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наук</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Специальность</w:t>
      </w:r>
      <w:r w:rsidRPr="00631673">
        <w:rPr>
          <w:rFonts w:ascii="Helvetica" w:hAnsi="Helvetica"/>
          <w:b/>
          <w:bCs/>
          <w:color w:val="222222"/>
          <w:sz w:val="21"/>
          <w:szCs w:val="21"/>
        </w:rPr>
        <w:t xml:space="preserve"> 22.00.06 - </w:t>
      </w:r>
      <w:r w:rsidRPr="00631673">
        <w:rPr>
          <w:rFonts w:ascii="Helvetica" w:hAnsi="Helvetica" w:hint="eastAsia"/>
          <w:b/>
          <w:bCs/>
          <w:color w:val="222222"/>
          <w:sz w:val="21"/>
          <w:szCs w:val="21"/>
        </w:rPr>
        <w:t>Социология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культуры</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Научный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консультант</w:t>
      </w:r>
      <w:r w:rsidRPr="00631673">
        <w:rPr>
          <w:rFonts w:ascii="Helvetica" w:hAnsi="Helvetica"/>
          <w:b/>
          <w:bCs/>
          <w:color w:val="222222"/>
          <w:sz w:val="21"/>
          <w:szCs w:val="21"/>
        </w:rPr>
        <w:t>:</w:t>
      </w:r>
    </w:p>
    <w:p w14:paraId="0038C0ED" w14:textId="77777777" w:rsidR="00631673" w:rsidRPr="00631673" w:rsidRDefault="00631673" w:rsidP="00631673">
      <w:pPr>
        <w:rPr>
          <w:rFonts w:ascii="Helvetica" w:hAnsi="Helvetica"/>
          <w:b/>
          <w:bCs/>
          <w:color w:val="222222"/>
          <w:sz w:val="21"/>
          <w:szCs w:val="21"/>
        </w:rPr>
      </w:pPr>
      <w:r w:rsidRPr="00631673">
        <w:rPr>
          <w:rFonts w:ascii="Helvetica" w:hAnsi="Helvetica" w:hint="eastAsia"/>
          <w:b/>
          <w:bCs/>
          <w:color w:val="222222"/>
          <w:sz w:val="21"/>
          <w:szCs w:val="21"/>
        </w:rPr>
        <w:t>стр</w:t>
      </w:r>
      <w:r w:rsidRPr="00631673">
        <w:rPr>
          <w:rFonts w:ascii="Helvetica" w:hAnsi="Helvetica"/>
          <w:b/>
          <w:bCs/>
          <w:color w:val="222222"/>
          <w:sz w:val="21"/>
          <w:szCs w:val="21"/>
        </w:rPr>
        <w:t>. 2</w:t>
      </w:r>
    </w:p>
    <w:p w14:paraId="1C4E0656" w14:textId="77777777" w:rsidR="00631673" w:rsidRPr="00631673" w:rsidRDefault="00631673" w:rsidP="00631673">
      <w:pPr>
        <w:rPr>
          <w:rFonts w:ascii="Helvetica" w:hAnsi="Helvetica"/>
          <w:b/>
          <w:bCs/>
          <w:color w:val="222222"/>
          <w:sz w:val="21"/>
          <w:szCs w:val="21"/>
        </w:rPr>
      </w:pPr>
      <w:r w:rsidRPr="00631673">
        <w:rPr>
          <w:rFonts w:ascii="Helvetica" w:hAnsi="Helvetica" w:hint="eastAsia"/>
          <w:b/>
          <w:bCs/>
          <w:color w:val="222222"/>
          <w:sz w:val="21"/>
          <w:szCs w:val="21"/>
        </w:rPr>
        <w:t>Самоопределение</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отечественного</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социальный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контекст</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проблема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самоидентификации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Глава</w:t>
      </w:r>
      <w:r w:rsidRPr="00631673">
        <w:rPr>
          <w:rFonts w:ascii="Helvetica" w:hAnsi="Helvetica"/>
          <w:b/>
          <w:bCs/>
          <w:color w:val="222222"/>
          <w:sz w:val="21"/>
          <w:szCs w:val="21"/>
        </w:rPr>
        <w:t xml:space="preserve"> 2. </w:t>
      </w:r>
      <w:r w:rsidRPr="00631673">
        <w:rPr>
          <w:rFonts w:ascii="Helvetica" w:hAnsi="Helvetica" w:hint="eastAsia"/>
          <w:b/>
          <w:bCs/>
          <w:color w:val="222222"/>
          <w:sz w:val="21"/>
          <w:szCs w:val="21"/>
        </w:rPr>
        <w:t>Методологические</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основания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социологической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концепции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этоса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 xml:space="preserve"> 2.1. </w:t>
      </w:r>
      <w:r w:rsidRPr="00631673">
        <w:rPr>
          <w:rFonts w:ascii="Helvetica" w:hAnsi="Helvetica" w:hint="eastAsia"/>
          <w:b/>
          <w:bCs/>
          <w:color w:val="222222"/>
          <w:sz w:val="21"/>
          <w:szCs w:val="21"/>
        </w:rPr>
        <w:t>Предпосылки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становления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социологической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концепции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этоса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 xml:space="preserve"> 2.2. </w:t>
      </w:r>
      <w:r w:rsidRPr="00631673">
        <w:rPr>
          <w:rFonts w:ascii="Helvetica" w:hAnsi="Helvetica" w:hint="eastAsia"/>
          <w:b/>
          <w:bCs/>
          <w:color w:val="222222"/>
          <w:sz w:val="21"/>
          <w:szCs w:val="21"/>
        </w:rPr>
        <w:t>Элементы</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социологической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концепции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этоса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 xml:space="preserve"> 2.3. </w:t>
      </w:r>
      <w:r w:rsidRPr="00631673">
        <w:rPr>
          <w:rFonts w:ascii="Helvetica" w:hAnsi="Helvetica" w:hint="eastAsia"/>
          <w:b/>
          <w:bCs/>
          <w:color w:val="222222"/>
          <w:sz w:val="21"/>
          <w:szCs w:val="21"/>
        </w:rPr>
        <w:t>Методология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социологического</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исследования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этоса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 xml:space="preserve"> 3 23 24...</w:t>
      </w:r>
    </w:p>
    <w:p w14:paraId="7855DA98" w14:textId="77777777" w:rsidR="00631673" w:rsidRPr="00631673" w:rsidRDefault="00631673" w:rsidP="00631673">
      <w:pPr>
        <w:rPr>
          <w:rFonts w:ascii="Helvetica" w:hAnsi="Helvetica"/>
          <w:b/>
          <w:bCs/>
          <w:color w:val="222222"/>
          <w:sz w:val="21"/>
          <w:szCs w:val="21"/>
        </w:rPr>
      </w:pPr>
      <w:r w:rsidRPr="00631673">
        <w:rPr>
          <w:rFonts w:ascii="Helvetica" w:hAnsi="Helvetica" w:hint="eastAsia"/>
          <w:b/>
          <w:bCs/>
          <w:color w:val="222222"/>
          <w:sz w:val="21"/>
          <w:szCs w:val="21"/>
        </w:rPr>
        <w:t>стр</w:t>
      </w:r>
      <w:r w:rsidRPr="00631673">
        <w:rPr>
          <w:rFonts w:ascii="Helvetica" w:hAnsi="Helvetica"/>
          <w:b/>
          <w:bCs/>
          <w:color w:val="222222"/>
          <w:sz w:val="21"/>
          <w:szCs w:val="21"/>
        </w:rPr>
        <w:t>. 5</w:t>
      </w:r>
    </w:p>
    <w:p w14:paraId="10B00124" w14:textId="77777777" w:rsidR="00631673" w:rsidRPr="00631673" w:rsidRDefault="00631673" w:rsidP="00631673">
      <w:pPr>
        <w:rPr>
          <w:rFonts w:ascii="Helvetica" w:hAnsi="Helvetica"/>
          <w:b/>
          <w:bCs/>
          <w:color w:val="222222"/>
          <w:sz w:val="21"/>
          <w:szCs w:val="21"/>
        </w:rPr>
      </w:pPr>
      <w:r w:rsidRPr="00631673">
        <w:rPr>
          <w:rFonts w:ascii="Helvetica" w:hAnsi="Helvetica" w:hint="eastAsia"/>
          <w:b/>
          <w:bCs/>
          <w:color w:val="222222"/>
          <w:sz w:val="21"/>
          <w:szCs w:val="21"/>
        </w:rPr>
        <w:t>преподавателя</w:t>
      </w:r>
      <w:r w:rsidRPr="00631673">
        <w:rPr>
          <w:rFonts w:ascii="Helvetica" w:hAnsi="Helvetica"/>
          <w:b/>
          <w:bCs/>
          <w:color w:val="222222"/>
          <w:sz w:val="21"/>
          <w:szCs w:val="21"/>
        </w:rPr>
        <w:t xml:space="preserve"> - </w:t>
      </w:r>
      <w:r w:rsidRPr="00631673">
        <w:rPr>
          <w:rFonts w:ascii="Helvetica" w:hAnsi="Helvetica" w:hint="eastAsia"/>
          <w:b/>
          <w:bCs/>
          <w:color w:val="222222"/>
          <w:sz w:val="21"/>
          <w:szCs w:val="21"/>
        </w:rPr>
        <w:t>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ориен­</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тации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на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корпоративную</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идентичность</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w:t>
      </w:r>
      <w:r w:rsidRPr="00631673">
        <w:rPr>
          <w:rFonts w:ascii="Helvetica" w:hAnsi="Helvetica" w:hint="eastAsia"/>
          <w:b/>
          <w:bCs/>
          <w:color w:val="222222"/>
          <w:sz w:val="21"/>
          <w:szCs w:val="21"/>
        </w:rPr>
        <w:t>предприятия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становя­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щихся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доминантными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в</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самоопределении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современных</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отечественных</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верситетов</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актуализирует</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разработку</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социологической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концепции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этоса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верситета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В</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соответствии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такой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концепцией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этос</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характери­</w:t>
      </w:r>
    </w:p>
    <w:p w14:paraId="4B2888BC" w14:textId="77777777" w:rsidR="00631673" w:rsidRPr="00631673" w:rsidRDefault="00631673" w:rsidP="00631673">
      <w:pPr>
        <w:rPr>
          <w:rFonts w:ascii="Helvetica" w:hAnsi="Helvetica"/>
          <w:b/>
          <w:bCs/>
          <w:color w:val="222222"/>
          <w:sz w:val="21"/>
          <w:szCs w:val="21"/>
        </w:rPr>
      </w:pPr>
    </w:p>
    <w:p w14:paraId="6D127926" w14:textId="77777777" w:rsidR="00631673" w:rsidRPr="00631673" w:rsidRDefault="00631673" w:rsidP="00631673">
      <w:pPr>
        <w:rPr>
          <w:rFonts w:ascii="Helvetica" w:hAnsi="Helvetica"/>
          <w:b/>
          <w:bCs/>
          <w:color w:val="222222"/>
          <w:sz w:val="21"/>
          <w:szCs w:val="21"/>
        </w:rPr>
      </w:pPr>
      <w:r w:rsidRPr="00631673">
        <w:rPr>
          <w:rFonts w:ascii="Helvetica" w:hAnsi="Helvetica" w:hint="eastAsia"/>
          <w:b/>
          <w:bCs/>
          <w:color w:val="222222"/>
          <w:sz w:val="21"/>
          <w:szCs w:val="21"/>
        </w:rPr>
        <w:t>Оглавление</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диссертации</w:t>
      </w:r>
    </w:p>
    <w:p w14:paraId="78BE935F" w14:textId="77777777" w:rsidR="00631673" w:rsidRPr="00631673" w:rsidRDefault="00631673" w:rsidP="00631673">
      <w:pPr>
        <w:rPr>
          <w:rFonts w:ascii="Helvetica" w:hAnsi="Helvetica"/>
          <w:b/>
          <w:bCs/>
          <w:color w:val="222222"/>
          <w:sz w:val="21"/>
          <w:szCs w:val="21"/>
        </w:rPr>
      </w:pPr>
      <w:r w:rsidRPr="00631673">
        <w:rPr>
          <w:rFonts w:ascii="Helvetica" w:hAnsi="Helvetica" w:hint="eastAsia"/>
          <w:b/>
          <w:bCs/>
          <w:color w:val="222222"/>
          <w:sz w:val="21"/>
          <w:szCs w:val="21"/>
        </w:rPr>
        <w:t>доктор</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социологических</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наук</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Богданова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Марина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Владимировна</w:t>
      </w:r>
    </w:p>
    <w:p w14:paraId="4228AB5B" w14:textId="77777777" w:rsidR="00631673" w:rsidRPr="00631673" w:rsidRDefault="00631673" w:rsidP="00631673">
      <w:pPr>
        <w:rPr>
          <w:rFonts w:ascii="Helvetica" w:hAnsi="Helvetica"/>
          <w:b/>
          <w:bCs/>
          <w:color w:val="222222"/>
          <w:sz w:val="21"/>
          <w:szCs w:val="21"/>
        </w:rPr>
      </w:pPr>
      <w:r w:rsidRPr="00631673">
        <w:rPr>
          <w:rFonts w:ascii="Helvetica" w:hAnsi="Helvetica" w:hint="eastAsia"/>
          <w:b/>
          <w:bCs/>
          <w:color w:val="222222"/>
          <w:sz w:val="21"/>
          <w:szCs w:val="21"/>
        </w:rPr>
        <w:t>Введение</w:t>
      </w:r>
      <w:r w:rsidRPr="00631673">
        <w:rPr>
          <w:rFonts w:ascii="Helvetica" w:hAnsi="Helvetica"/>
          <w:b/>
          <w:bCs/>
          <w:color w:val="222222"/>
          <w:sz w:val="21"/>
          <w:szCs w:val="21"/>
        </w:rPr>
        <w:t>.</w:t>
      </w:r>
    </w:p>
    <w:p w14:paraId="2D42A80A" w14:textId="77777777" w:rsidR="00631673" w:rsidRPr="00631673" w:rsidRDefault="00631673" w:rsidP="00631673">
      <w:pPr>
        <w:rPr>
          <w:rFonts w:ascii="Helvetica" w:hAnsi="Helvetica"/>
          <w:b/>
          <w:bCs/>
          <w:color w:val="222222"/>
          <w:sz w:val="21"/>
          <w:szCs w:val="21"/>
        </w:rPr>
      </w:pPr>
    </w:p>
    <w:p w14:paraId="71354346" w14:textId="77777777" w:rsidR="00631673" w:rsidRPr="00631673" w:rsidRDefault="00631673" w:rsidP="00631673">
      <w:pPr>
        <w:rPr>
          <w:rFonts w:ascii="Helvetica" w:hAnsi="Helvetica"/>
          <w:b/>
          <w:bCs/>
          <w:color w:val="222222"/>
          <w:sz w:val="21"/>
          <w:szCs w:val="21"/>
        </w:rPr>
      </w:pPr>
      <w:r w:rsidRPr="00631673">
        <w:rPr>
          <w:rFonts w:ascii="Helvetica" w:hAnsi="Helvetica" w:hint="eastAsia"/>
          <w:b/>
          <w:bCs/>
          <w:color w:val="222222"/>
          <w:sz w:val="21"/>
          <w:szCs w:val="21"/>
        </w:rPr>
        <w:t>Глава</w:t>
      </w:r>
      <w:r w:rsidRPr="00631673">
        <w:rPr>
          <w:rFonts w:ascii="Helvetica" w:hAnsi="Helvetica"/>
          <w:b/>
          <w:bCs/>
          <w:color w:val="222222"/>
          <w:sz w:val="21"/>
          <w:szCs w:val="21"/>
        </w:rPr>
        <w:t xml:space="preserve"> 1. </w:t>
      </w:r>
      <w:r w:rsidRPr="00631673">
        <w:rPr>
          <w:rFonts w:ascii="Helvetica" w:hAnsi="Helvetica" w:hint="eastAsia"/>
          <w:b/>
          <w:bCs/>
          <w:color w:val="222222"/>
          <w:sz w:val="21"/>
          <w:szCs w:val="21"/>
        </w:rPr>
        <w:t>Самоопределение</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как</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проблемная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ситуация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исследования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этоса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w:t>
      </w:r>
    </w:p>
    <w:p w14:paraId="2362C4C0" w14:textId="77777777" w:rsidR="00631673" w:rsidRPr="00631673" w:rsidRDefault="00631673" w:rsidP="00631673">
      <w:pPr>
        <w:rPr>
          <w:rFonts w:ascii="Helvetica" w:hAnsi="Helvetica"/>
          <w:b/>
          <w:bCs/>
          <w:color w:val="222222"/>
          <w:sz w:val="21"/>
          <w:szCs w:val="21"/>
        </w:rPr>
      </w:pPr>
    </w:p>
    <w:p w14:paraId="1F22B805" w14:textId="77777777" w:rsidR="00631673" w:rsidRPr="00631673" w:rsidRDefault="00631673" w:rsidP="00631673">
      <w:pPr>
        <w:rPr>
          <w:rFonts w:ascii="Helvetica" w:hAnsi="Helvetica"/>
          <w:b/>
          <w:bCs/>
          <w:color w:val="222222"/>
          <w:sz w:val="21"/>
          <w:szCs w:val="21"/>
        </w:rPr>
      </w:pPr>
      <w:r w:rsidRPr="00631673">
        <w:rPr>
          <w:rFonts w:ascii="Helvetica" w:hAnsi="Helvetica"/>
          <w:b/>
          <w:bCs/>
          <w:color w:val="222222"/>
          <w:sz w:val="21"/>
          <w:szCs w:val="21"/>
        </w:rPr>
        <w:t xml:space="preserve">1.1. </w:t>
      </w:r>
      <w:r w:rsidRPr="00631673">
        <w:rPr>
          <w:rFonts w:ascii="Helvetica" w:hAnsi="Helvetica" w:hint="eastAsia"/>
          <w:b/>
          <w:bCs/>
          <w:color w:val="222222"/>
          <w:sz w:val="21"/>
          <w:szCs w:val="21"/>
        </w:rPr>
        <w:t>Идея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как</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ориентир</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самоопределения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социокультурный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аспект</w:t>
      </w:r>
      <w:r w:rsidRPr="00631673">
        <w:rPr>
          <w:rFonts w:ascii="Helvetica" w:hAnsi="Helvetica"/>
          <w:b/>
          <w:bCs/>
          <w:color w:val="222222"/>
          <w:sz w:val="21"/>
          <w:szCs w:val="21"/>
        </w:rPr>
        <w:t>.</w:t>
      </w:r>
    </w:p>
    <w:p w14:paraId="11FA491F" w14:textId="77777777" w:rsidR="00631673" w:rsidRPr="00631673" w:rsidRDefault="00631673" w:rsidP="00631673">
      <w:pPr>
        <w:rPr>
          <w:rFonts w:ascii="Helvetica" w:hAnsi="Helvetica"/>
          <w:b/>
          <w:bCs/>
          <w:color w:val="222222"/>
          <w:sz w:val="21"/>
          <w:szCs w:val="21"/>
        </w:rPr>
      </w:pPr>
    </w:p>
    <w:p w14:paraId="49D3F1AB" w14:textId="77777777" w:rsidR="00631673" w:rsidRPr="00631673" w:rsidRDefault="00631673" w:rsidP="00631673">
      <w:pPr>
        <w:rPr>
          <w:rFonts w:ascii="Helvetica" w:hAnsi="Helvetica"/>
          <w:b/>
          <w:bCs/>
          <w:color w:val="222222"/>
          <w:sz w:val="21"/>
          <w:szCs w:val="21"/>
        </w:rPr>
      </w:pPr>
      <w:r w:rsidRPr="00631673">
        <w:rPr>
          <w:rFonts w:ascii="Helvetica" w:hAnsi="Helvetica"/>
          <w:b/>
          <w:bCs/>
          <w:color w:val="222222"/>
          <w:sz w:val="21"/>
          <w:szCs w:val="21"/>
        </w:rPr>
        <w:t xml:space="preserve">1.2. </w:t>
      </w:r>
      <w:r w:rsidRPr="00631673">
        <w:rPr>
          <w:rFonts w:ascii="Helvetica" w:hAnsi="Helvetica" w:hint="eastAsia"/>
          <w:b/>
          <w:bCs/>
          <w:color w:val="222222"/>
          <w:sz w:val="21"/>
          <w:szCs w:val="21"/>
        </w:rPr>
        <w:t>Самоопределение</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отечественного</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социальный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контекст</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проблема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самоидентификации</w:t>
      </w:r>
      <w:r w:rsidRPr="00631673">
        <w:rPr>
          <w:rFonts w:ascii="Helvetica" w:hAnsi="Helvetica"/>
          <w:b/>
          <w:bCs/>
          <w:color w:val="222222"/>
          <w:sz w:val="21"/>
          <w:szCs w:val="21"/>
        </w:rPr>
        <w:t>.</w:t>
      </w:r>
    </w:p>
    <w:p w14:paraId="62EB0AEE" w14:textId="77777777" w:rsidR="00631673" w:rsidRPr="00631673" w:rsidRDefault="00631673" w:rsidP="00631673">
      <w:pPr>
        <w:rPr>
          <w:rFonts w:ascii="Helvetica" w:hAnsi="Helvetica"/>
          <w:b/>
          <w:bCs/>
          <w:color w:val="222222"/>
          <w:sz w:val="21"/>
          <w:szCs w:val="21"/>
        </w:rPr>
      </w:pPr>
    </w:p>
    <w:p w14:paraId="6E0F362F" w14:textId="77777777" w:rsidR="00631673" w:rsidRPr="00631673" w:rsidRDefault="00631673" w:rsidP="00631673">
      <w:pPr>
        <w:rPr>
          <w:rFonts w:ascii="Helvetica" w:hAnsi="Helvetica"/>
          <w:b/>
          <w:bCs/>
          <w:color w:val="222222"/>
          <w:sz w:val="21"/>
          <w:szCs w:val="21"/>
        </w:rPr>
      </w:pPr>
      <w:r w:rsidRPr="00631673">
        <w:rPr>
          <w:rFonts w:ascii="Helvetica" w:hAnsi="Helvetica" w:hint="eastAsia"/>
          <w:b/>
          <w:bCs/>
          <w:color w:val="222222"/>
          <w:sz w:val="21"/>
          <w:szCs w:val="21"/>
        </w:rPr>
        <w:t>Глава</w:t>
      </w:r>
      <w:r w:rsidRPr="00631673">
        <w:rPr>
          <w:rFonts w:ascii="Helvetica" w:hAnsi="Helvetica"/>
          <w:b/>
          <w:bCs/>
          <w:color w:val="222222"/>
          <w:sz w:val="21"/>
          <w:szCs w:val="21"/>
        </w:rPr>
        <w:t xml:space="preserve"> 2. </w:t>
      </w:r>
      <w:r w:rsidRPr="00631673">
        <w:rPr>
          <w:rFonts w:ascii="Helvetica" w:hAnsi="Helvetica" w:hint="eastAsia"/>
          <w:b/>
          <w:bCs/>
          <w:color w:val="222222"/>
          <w:sz w:val="21"/>
          <w:szCs w:val="21"/>
        </w:rPr>
        <w:t>Методологические</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основания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социологической</w:t>
      </w:r>
      <w:r w:rsidRPr="00631673">
        <w:rPr>
          <w:rFonts w:ascii="Helvetica" w:hAnsi="Helvetica"/>
          <w:b/>
          <w:bCs/>
          <w:color w:val="222222"/>
          <w:sz w:val="21"/>
          <w:szCs w:val="21"/>
        </w:rPr>
        <w:t xml:space="preserve"> 47 </w:t>
      </w:r>
      <w:r w:rsidRPr="00631673">
        <w:rPr>
          <w:rFonts w:ascii="Helvetica" w:hAnsi="Helvetica" w:hint="eastAsia"/>
          <w:b/>
          <w:bCs/>
          <w:color w:val="222222"/>
          <w:sz w:val="21"/>
          <w:szCs w:val="21"/>
        </w:rPr>
        <w:t>концепции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этоса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w:t>
      </w:r>
    </w:p>
    <w:p w14:paraId="589E8E3A" w14:textId="77777777" w:rsidR="00631673" w:rsidRPr="00631673" w:rsidRDefault="00631673" w:rsidP="00631673">
      <w:pPr>
        <w:rPr>
          <w:rFonts w:ascii="Helvetica" w:hAnsi="Helvetica"/>
          <w:b/>
          <w:bCs/>
          <w:color w:val="222222"/>
          <w:sz w:val="21"/>
          <w:szCs w:val="21"/>
        </w:rPr>
      </w:pPr>
    </w:p>
    <w:p w14:paraId="55C3294D" w14:textId="77777777" w:rsidR="00631673" w:rsidRPr="00631673" w:rsidRDefault="00631673" w:rsidP="00631673">
      <w:pPr>
        <w:rPr>
          <w:rFonts w:ascii="Helvetica" w:hAnsi="Helvetica"/>
          <w:b/>
          <w:bCs/>
          <w:color w:val="222222"/>
          <w:sz w:val="21"/>
          <w:szCs w:val="21"/>
        </w:rPr>
      </w:pPr>
      <w:r w:rsidRPr="00631673">
        <w:rPr>
          <w:rFonts w:ascii="Helvetica" w:hAnsi="Helvetica"/>
          <w:b/>
          <w:bCs/>
          <w:color w:val="222222"/>
          <w:sz w:val="21"/>
          <w:szCs w:val="21"/>
        </w:rPr>
        <w:t xml:space="preserve">2.1. </w:t>
      </w:r>
      <w:r w:rsidRPr="00631673">
        <w:rPr>
          <w:rFonts w:ascii="Helvetica" w:hAnsi="Helvetica" w:hint="eastAsia"/>
          <w:b/>
          <w:bCs/>
          <w:color w:val="222222"/>
          <w:sz w:val="21"/>
          <w:szCs w:val="21"/>
        </w:rPr>
        <w:t>Предпосылки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становления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социологической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концепции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этоса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w:t>
      </w:r>
    </w:p>
    <w:p w14:paraId="3B144DD5" w14:textId="77777777" w:rsidR="00631673" w:rsidRPr="00631673" w:rsidRDefault="00631673" w:rsidP="00631673">
      <w:pPr>
        <w:rPr>
          <w:rFonts w:ascii="Helvetica" w:hAnsi="Helvetica"/>
          <w:b/>
          <w:bCs/>
          <w:color w:val="222222"/>
          <w:sz w:val="21"/>
          <w:szCs w:val="21"/>
        </w:rPr>
      </w:pPr>
    </w:p>
    <w:p w14:paraId="14FABC93" w14:textId="77777777" w:rsidR="00631673" w:rsidRPr="00631673" w:rsidRDefault="00631673" w:rsidP="00631673">
      <w:pPr>
        <w:rPr>
          <w:rFonts w:ascii="Helvetica" w:hAnsi="Helvetica"/>
          <w:b/>
          <w:bCs/>
          <w:color w:val="222222"/>
          <w:sz w:val="21"/>
          <w:szCs w:val="21"/>
        </w:rPr>
      </w:pPr>
      <w:r w:rsidRPr="00631673">
        <w:rPr>
          <w:rFonts w:ascii="Helvetica" w:hAnsi="Helvetica"/>
          <w:b/>
          <w:bCs/>
          <w:color w:val="222222"/>
          <w:sz w:val="21"/>
          <w:szCs w:val="21"/>
        </w:rPr>
        <w:t xml:space="preserve">2.2. </w:t>
      </w:r>
      <w:r w:rsidRPr="00631673">
        <w:rPr>
          <w:rFonts w:ascii="Helvetica" w:hAnsi="Helvetica" w:hint="eastAsia"/>
          <w:b/>
          <w:bCs/>
          <w:color w:val="222222"/>
          <w:sz w:val="21"/>
          <w:szCs w:val="21"/>
        </w:rPr>
        <w:t>Элементы</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социологической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концепции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этоса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w:t>
      </w:r>
    </w:p>
    <w:p w14:paraId="7220FEDC" w14:textId="77777777" w:rsidR="00631673" w:rsidRPr="00631673" w:rsidRDefault="00631673" w:rsidP="00631673">
      <w:pPr>
        <w:rPr>
          <w:rFonts w:ascii="Helvetica" w:hAnsi="Helvetica"/>
          <w:b/>
          <w:bCs/>
          <w:color w:val="222222"/>
          <w:sz w:val="21"/>
          <w:szCs w:val="21"/>
        </w:rPr>
      </w:pPr>
    </w:p>
    <w:p w14:paraId="76DE253F" w14:textId="77777777" w:rsidR="00631673" w:rsidRPr="00631673" w:rsidRDefault="00631673" w:rsidP="00631673">
      <w:pPr>
        <w:rPr>
          <w:rFonts w:ascii="Helvetica" w:hAnsi="Helvetica"/>
          <w:b/>
          <w:bCs/>
          <w:color w:val="222222"/>
          <w:sz w:val="21"/>
          <w:szCs w:val="21"/>
        </w:rPr>
      </w:pPr>
      <w:r w:rsidRPr="00631673">
        <w:rPr>
          <w:rFonts w:ascii="Helvetica" w:hAnsi="Helvetica"/>
          <w:b/>
          <w:bCs/>
          <w:color w:val="222222"/>
          <w:sz w:val="21"/>
          <w:szCs w:val="21"/>
        </w:rPr>
        <w:t xml:space="preserve">2.3. </w:t>
      </w:r>
      <w:r w:rsidRPr="00631673">
        <w:rPr>
          <w:rFonts w:ascii="Helvetica" w:hAnsi="Helvetica" w:hint="eastAsia"/>
          <w:b/>
          <w:bCs/>
          <w:color w:val="222222"/>
          <w:sz w:val="21"/>
          <w:szCs w:val="21"/>
        </w:rPr>
        <w:t>Методология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социологического</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исследования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этоса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p>
    <w:p w14:paraId="4347CE4F" w14:textId="77777777" w:rsidR="00631673" w:rsidRPr="00631673" w:rsidRDefault="00631673" w:rsidP="00631673">
      <w:pPr>
        <w:rPr>
          <w:rFonts w:ascii="Helvetica" w:hAnsi="Helvetica"/>
          <w:b/>
          <w:bCs/>
          <w:color w:val="222222"/>
          <w:sz w:val="21"/>
          <w:szCs w:val="21"/>
        </w:rPr>
      </w:pPr>
    </w:p>
    <w:p w14:paraId="34C2803F" w14:textId="77777777" w:rsidR="00631673" w:rsidRPr="00631673" w:rsidRDefault="00631673" w:rsidP="00631673">
      <w:pPr>
        <w:rPr>
          <w:rFonts w:ascii="Helvetica" w:hAnsi="Helvetica"/>
          <w:b/>
          <w:bCs/>
          <w:color w:val="222222"/>
          <w:sz w:val="21"/>
          <w:szCs w:val="21"/>
        </w:rPr>
      </w:pPr>
      <w:r w:rsidRPr="00631673">
        <w:rPr>
          <w:rFonts w:ascii="Helvetica" w:hAnsi="Helvetica" w:hint="eastAsia"/>
          <w:b/>
          <w:bCs/>
          <w:color w:val="222222"/>
          <w:sz w:val="21"/>
          <w:szCs w:val="21"/>
        </w:rPr>
        <w:t>Глава</w:t>
      </w:r>
      <w:r w:rsidRPr="00631673">
        <w:rPr>
          <w:rFonts w:ascii="Helvetica" w:hAnsi="Helvetica"/>
          <w:b/>
          <w:bCs/>
          <w:color w:val="222222"/>
          <w:sz w:val="21"/>
          <w:szCs w:val="21"/>
        </w:rPr>
        <w:t xml:space="preserve"> 3. </w:t>
      </w:r>
      <w:r w:rsidRPr="00631673">
        <w:rPr>
          <w:rFonts w:ascii="Helvetica" w:hAnsi="Helvetica" w:hint="eastAsia"/>
          <w:b/>
          <w:bCs/>
          <w:color w:val="222222"/>
          <w:sz w:val="21"/>
          <w:szCs w:val="21"/>
        </w:rPr>
        <w:t>Социологический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анализ</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становления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этоса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в</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ситуации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преобразования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w:t>
      </w:r>
      <w:r w:rsidRPr="00631673">
        <w:rPr>
          <w:rFonts w:ascii="Helvetica" w:hAnsi="Helvetica" w:hint="eastAsia"/>
          <w:b/>
          <w:bCs/>
          <w:color w:val="222222"/>
          <w:sz w:val="21"/>
          <w:szCs w:val="21"/>
        </w:rPr>
        <w:t>инст</w:t>
      </w:r>
      <w:r w:rsidRPr="00631673">
        <w:rPr>
          <w:rFonts w:ascii="Helvetica" w:hAnsi="Helvetica" w:hint="eastAsia"/>
          <w:b/>
          <w:bCs/>
          <w:color w:val="222222"/>
          <w:sz w:val="21"/>
          <w:szCs w:val="21"/>
        </w:rPr>
        <w:lastRenderedPageBreak/>
        <w:t>итута</w:t>
      </w:r>
      <w:r w:rsidRPr="00631673">
        <w:rPr>
          <w:rFonts w:ascii="Helvetica" w:hAnsi="Helvetica" w:hint="eastAsia"/>
          <w:b/>
          <w:bCs/>
          <w:color w:val="222222"/>
          <w:sz w:val="21"/>
          <w:szCs w:val="21"/>
        </w:rPr>
        <w:t>»</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в</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w:t>
      </w:r>
      <w:r w:rsidRPr="00631673">
        <w:rPr>
          <w:rFonts w:ascii="Helvetica" w:hAnsi="Helvetica" w:hint="eastAsia"/>
          <w:b/>
          <w:bCs/>
          <w:color w:val="222222"/>
          <w:sz w:val="21"/>
          <w:szCs w:val="21"/>
        </w:rPr>
        <w:t>университет</w:t>
      </w:r>
      <w:r w:rsidRPr="00631673">
        <w:rPr>
          <w:rFonts w:ascii="Helvetica" w:hAnsi="Helvetica" w:hint="eastAsia"/>
          <w:b/>
          <w:bCs/>
          <w:color w:val="222222"/>
          <w:sz w:val="21"/>
          <w:szCs w:val="21"/>
        </w:rPr>
        <w:t>»</w:t>
      </w:r>
      <w:r w:rsidRPr="00631673">
        <w:rPr>
          <w:rFonts w:ascii="Helvetica" w:hAnsi="Helvetica"/>
          <w:b/>
          <w:bCs/>
          <w:color w:val="222222"/>
          <w:sz w:val="21"/>
          <w:szCs w:val="21"/>
        </w:rPr>
        <w:t>.</w:t>
      </w:r>
    </w:p>
    <w:p w14:paraId="24BEB8AC" w14:textId="77777777" w:rsidR="00631673" w:rsidRPr="00631673" w:rsidRDefault="00631673" w:rsidP="00631673">
      <w:pPr>
        <w:rPr>
          <w:rFonts w:ascii="Helvetica" w:hAnsi="Helvetica"/>
          <w:b/>
          <w:bCs/>
          <w:color w:val="222222"/>
          <w:sz w:val="21"/>
          <w:szCs w:val="21"/>
        </w:rPr>
      </w:pPr>
    </w:p>
    <w:p w14:paraId="43BF5269" w14:textId="77777777" w:rsidR="00631673" w:rsidRPr="00631673" w:rsidRDefault="00631673" w:rsidP="00631673">
      <w:pPr>
        <w:rPr>
          <w:rFonts w:ascii="Helvetica" w:hAnsi="Helvetica"/>
          <w:b/>
          <w:bCs/>
          <w:color w:val="222222"/>
          <w:sz w:val="21"/>
          <w:szCs w:val="21"/>
        </w:rPr>
      </w:pPr>
      <w:r w:rsidRPr="00631673">
        <w:rPr>
          <w:rFonts w:ascii="Helvetica" w:hAnsi="Helvetica"/>
          <w:b/>
          <w:bCs/>
          <w:color w:val="222222"/>
          <w:sz w:val="21"/>
          <w:szCs w:val="21"/>
        </w:rPr>
        <w:t xml:space="preserve">3.1. </w:t>
      </w:r>
      <w:r w:rsidRPr="00631673">
        <w:rPr>
          <w:rFonts w:ascii="Helvetica" w:hAnsi="Helvetica" w:hint="eastAsia"/>
          <w:b/>
          <w:bCs/>
          <w:color w:val="222222"/>
          <w:sz w:val="21"/>
          <w:szCs w:val="21"/>
        </w:rPr>
        <w:t>Самопознание</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начальный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этап</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трансформации</w:t>
      </w:r>
      <w:r w:rsidRPr="00631673">
        <w:rPr>
          <w:rFonts w:ascii="Helvetica" w:hAnsi="Helvetica"/>
          <w:b/>
          <w:bCs/>
          <w:color w:val="222222"/>
          <w:sz w:val="21"/>
          <w:szCs w:val="21"/>
        </w:rPr>
        <w:t>.</w:t>
      </w:r>
    </w:p>
    <w:p w14:paraId="1DC95B44" w14:textId="77777777" w:rsidR="00631673" w:rsidRPr="00631673" w:rsidRDefault="00631673" w:rsidP="00631673">
      <w:pPr>
        <w:rPr>
          <w:rFonts w:ascii="Helvetica" w:hAnsi="Helvetica"/>
          <w:b/>
          <w:bCs/>
          <w:color w:val="222222"/>
          <w:sz w:val="21"/>
          <w:szCs w:val="21"/>
        </w:rPr>
      </w:pPr>
    </w:p>
    <w:p w14:paraId="50BF005E" w14:textId="77777777" w:rsidR="00631673" w:rsidRPr="00631673" w:rsidRDefault="00631673" w:rsidP="00631673">
      <w:pPr>
        <w:rPr>
          <w:rFonts w:ascii="Helvetica" w:hAnsi="Helvetica"/>
          <w:b/>
          <w:bCs/>
          <w:color w:val="222222"/>
          <w:sz w:val="21"/>
          <w:szCs w:val="21"/>
        </w:rPr>
      </w:pPr>
      <w:r w:rsidRPr="00631673">
        <w:rPr>
          <w:rFonts w:ascii="Helvetica" w:hAnsi="Helvetica"/>
          <w:b/>
          <w:bCs/>
          <w:color w:val="222222"/>
          <w:sz w:val="21"/>
          <w:szCs w:val="21"/>
        </w:rPr>
        <w:t xml:space="preserve">3.2. </w:t>
      </w:r>
      <w:r w:rsidRPr="00631673">
        <w:rPr>
          <w:rFonts w:ascii="Helvetica" w:hAnsi="Helvetica" w:hint="eastAsia"/>
          <w:b/>
          <w:bCs/>
          <w:color w:val="222222"/>
          <w:sz w:val="21"/>
          <w:szCs w:val="21"/>
        </w:rPr>
        <w:t>Признаки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самоидентификации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по</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результатам</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социологического</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исследования</w:t>
      </w:r>
      <w:r w:rsidRPr="00631673">
        <w:rPr>
          <w:rFonts w:ascii="Helvetica" w:hAnsi="Helvetica"/>
          <w:b/>
          <w:bCs/>
          <w:color w:val="222222"/>
          <w:sz w:val="21"/>
          <w:szCs w:val="21"/>
        </w:rPr>
        <w:t>).</w:t>
      </w:r>
    </w:p>
    <w:p w14:paraId="4A7DE69F" w14:textId="77777777" w:rsidR="00631673" w:rsidRPr="00631673" w:rsidRDefault="00631673" w:rsidP="00631673">
      <w:pPr>
        <w:rPr>
          <w:rFonts w:ascii="Helvetica" w:hAnsi="Helvetica"/>
          <w:b/>
          <w:bCs/>
          <w:color w:val="222222"/>
          <w:sz w:val="21"/>
          <w:szCs w:val="21"/>
        </w:rPr>
      </w:pPr>
    </w:p>
    <w:p w14:paraId="5B053EBF" w14:textId="77777777" w:rsidR="00631673" w:rsidRPr="00631673" w:rsidRDefault="00631673" w:rsidP="00631673">
      <w:pPr>
        <w:rPr>
          <w:rFonts w:ascii="Helvetica" w:hAnsi="Helvetica"/>
          <w:b/>
          <w:bCs/>
          <w:color w:val="222222"/>
          <w:sz w:val="21"/>
          <w:szCs w:val="21"/>
        </w:rPr>
      </w:pPr>
      <w:r w:rsidRPr="00631673">
        <w:rPr>
          <w:rFonts w:ascii="Helvetica" w:hAnsi="Helvetica" w:hint="eastAsia"/>
          <w:b/>
          <w:bCs/>
          <w:color w:val="222222"/>
          <w:sz w:val="21"/>
          <w:szCs w:val="21"/>
        </w:rPr>
        <w:t>Глава</w:t>
      </w:r>
      <w:r w:rsidRPr="00631673">
        <w:rPr>
          <w:rFonts w:ascii="Helvetica" w:hAnsi="Helvetica"/>
          <w:b/>
          <w:bCs/>
          <w:color w:val="222222"/>
          <w:sz w:val="21"/>
          <w:szCs w:val="21"/>
        </w:rPr>
        <w:t xml:space="preserve"> 4. </w:t>
      </w:r>
      <w:r w:rsidRPr="00631673">
        <w:rPr>
          <w:rFonts w:ascii="Helvetica" w:hAnsi="Helvetica" w:hint="eastAsia"/>
          <w:b/>
          <w:bCs/>
          <w:color w:val="222222"/>
          <w:sz w:val="21"/>
          <w:szCs w:val="21"/>
        </w:rPr>
        <w:t>Социологический</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анализ</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ситуации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самоопределения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создание</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миссии</w:t>
      </w:r>
      <w:r w:rsidRPr="00631673">
        <w:rPr>
          <w:rFonts w:ascii="Helvetica" w:hAnsi="Helvetica"/>
          <w:b/>
          <w:bCs/>
          <w:color w:val="222222"/>
          <w:sz w:val="21"/>
          <w:szCs w:val="21"/>
        </w:rPr>
        <w:t>-</w:t>
      </w:r>
      <w:r w:rsidRPr="00631673">
        <w:rPr>
          <w:rFonts w:ascii="Helvetica" w:hAnsi="Helvetica" w:hint="eastAsia"/>
          <w:b/>
          <w:bCs/>
          <w:color w:val="222222"/>
          <w:sz w:val="21"/>
          <w:szCs w:val="21"/>
        </w:rPr>
        <w:t>кредо</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кодекса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как</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конкретизации</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его</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этоса</w:t>
      </w:r>
      <w:r w:rsidRPr="00631673">
        <w:rPr>
          <w:rFonts w:ascii="Helvetica" w:hAnsi="Helvetica"/>
          <w:b/>
          <w:bCs/>
          <w:color w:val="222222"/>
          <w:sz w:val="21"/>
          <w:szCs w:val="21"/>
        </w:rPr>
        <w:t>.</w:t>
      </w:r>
    </w:p>
    <w:p w14:paraId="73450F2F" w14:textId="77777777" w:rsidR="00631673" w:rsidRPr="00631673" w:rsidRDefault="00631673" w:rsidP="00631673">
      <w:pPr>
        <w:rPr>
          <w:rFonts w:ascii="Helvetica" w:hAnsi="Helvetica"/>
          <w:b/>
          <w:bCs/>
          <w:color w:val="222222"/>
          <w:sz w:val="21"/>
          <w:szCs w:val="21"/>
        </w:rPr>
      </w:pPr>
    </w:p>
    <w:p w14:paraId="3B646A32" w14:textId="77777777" w:rsidR="00631673" w:rsidRPr="00631673" w:rsidRDefault="00631673" w:rsidP="00631673">
      <w:pPr>
        <w:rPr>
          <w:rFonts w:ascii="Helvetica" w:hAnsi="Helvetica"/>
          <w:b/>
          <w:bCs/>
          <w:color w:val="222222"/>
          <w:sz w:val="21"/>
          <w:szCs w:val="21"/>
        </w:rPr>
      </w:pPr>
      <w:r w:rsidRPr="00631673">
        <w:rPr>
          <w:rFonts w:ascii="Helvetica" w:hAnsi="Helvetica"/>
          <w:b/>
          <w:bCs/>
          <w:color w:val="222222"/>
          <w:sz w:val="21"/>
          <w:szCs w:val="21"/>
        </w:rPr>
        <w:t xml:space="preserve">4.1. </w:t>
      </w:r>
      <w:r w:rsidRPr="00631673">
        <w:rPr>
          <w:rFonts w:ascii="Helvetica" w:hAnsi="Helvetica" w:hint="eastAsia"/>
          <w:b/>
          <w:bCs/>
          <w:color w:val="222222"/>
          <w:sz w:val="21"/>
          <w:szCs w:val="21"/>
        </w:rPr>
        <w:t>Конкретизация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этоса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в</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процессе</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создания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миссиикредо</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w:t>
      </w:r>
    </w:p>
    <w:p w14:paraId="164ADE34" w14:textId="77777777" w:rsidR="00631673" w:rsidRPr="00631673" w:rsidRDefault="00631673" w:rsidP="00631673">
      <w:pPr>
        <w:rPr>
          <w:rFonts w:ascii="Helvetica" w:hAnsi="Helvetica"/>
          <w:b/>
          <w:bCs/>
          <w:color w:val="222222"/>
          <w:sz w:val="21"/>
          <w:szCs w:val="21"/>
        </w:rPr>
      </w:pPr>
    </w:p>
    <w:p w14:paraId="513B22CB" w14:textId="77777777" w:rsidR="00631673" w:rsidRPr="00631673" w:rsidRDefault="00631673" w:rsidP="00631673">
      <w:pPr>
        <w:rPr>
          <w:rFonts w:ascii="Helvetica" w:hAnsi="Helvetica"/>
          <w:b/>
          <w:bCs/>
          <w:color w:val="222222"/>
          <w:sz w:val="21"/>
          <w:szCs w:val="21"/>
        </w:rPr>
      </w:pPr>
      <w:r w:rsidRPr="00631673">
        <w:rPr>
          <w:rFonts w:ascii="Helvetica" w:hAnsi="Helvetica"/>
          <w:b/>
          <w:bCs/>
          <w:color w:val="222222"/>
          <w:sz w:val="21"/>
          <w:szCs w:val="21"/>
        </w:rPr>
        <w:t xml:space="preserve">4.2. </w:t>
      </w:r>
      <w:r w:rsidRPr="00631673">
        <w:rPr>
          <w:rFonts w:ascii="Helvetica" w:hAnsi="Helvetica" w:hint="eastAsia"/>
          <w:b/>
          <w:bCs/>
          <w:color w:val="222222"/>
          <w:sz w:val="21"/>
          <w:szCs w:val="21"/>
        </w:rPr>
        <w:t>Конкретизация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этоса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в</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процессе</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формирования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профессионально</w:t>
      </w:r>
      <w:r w:rsidRPr="00631673">
        <w:rPr>
          <w:rFonts w:ascii="Helvetica" w:hAnsi="Helvetica"/>
          <w:b/>
          <w:bCs/>
          <w:color w:val="222222"/>
          <w:sz w:val="21"/>
          <w:szCs w:val="21"/>
        </w:rPr>
        <w:t>-</w:t>
      </w:r>
      <w:r w:rsidRPr="00631673">
        <w:rPr>
          <w:rFonts w:ascii="Helvetica" w:hAnsi="Helvetica" w:hint="eastAsia"/>
          <w:b/>
          <w:bCs/>
          <w:color w:val="222222"/>
          <w:sz w:val="21"/>
          <w:szCs w:val="21"/>
        </w:rPr>
        <w:t>этического</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кодекса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w:t>
      </w:r>
    </w:p>
    <w:p w14:paraId="64B29E89" w14:textId="77777777" w:rsidR="00631673" w:rsidRPr="00631673" w:rsidRDefault="00631673" w:rsidP="00631673">
      <w:pPr>
        <w:rPr>
          <w:rFonts w:ascii="Helvetica" w:hAnsi="Helvetica"/>
          <w:b/>
          <w:bCs/>
          <w:color w:val="222222"/>
          <w:sz w:val="21"/>
          <w:szCs w:val="21"/>
        </w:rPr>
      </w:pPr>
    </w:p>
    <w:p w14:paraId="2013FB89" w14:textId="3378D0FA" w:rsidR="00F0131B" w:rsidRPr="00631673" w:rsidRDefault="00631673" w:rsidP="00631673">
      <w:r w:rsidRPr="00631673">
        <w:rPr>
          <w:rFonts w:ascii="Helvetica" w:hAnsi="Helvetica"/>
          <w:b/>
          <w:bCs/>
          <w:color w:val="222222"/>
          <w:sz w:val="21"/>
          <w:szCs w:val="21"/>
        </w:rPr>
        <w:t xml:space="preserve">4.3. </w:t>
      </w:r>
      <w:r w:rsidRPr="00631673">
        <w:rPr>
          <w:rFonts w:ascii="Helvetica" w:hAnsi="Helvetica" w:hint="eastAsia"/>
          <w:b/>
          <w:bCs/>
          <w:color w:val="222222"/>
          <w:sz w:val="21"/>
          <w:szCs w:val="21"/>
        </w:rPr>
        <w:t>Социологическая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концепция</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этоса</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отечественного</w:t>
      </w:r>
      <w:r w:rsidRPr="00631673">
        <w:rPr>
          <w:rFonts w:ascii="Helvetica" w:hAnsi="Helvetica"/>
          <w:b/>
          <w:bCs/>
          <w:color w:val="222222"/>
          <w:sz w:val="21"/>
          <w:szCs w:val="21"/>
        </w:rPr>
        <w:t xml:space="preserve"> </w:t>
      </w:r>
      <w:r w:rsidRPr="00631673">
        <w:rPr>
          <w:rFonts w:ascii="Helvetica" w:hAnsi="Helvetica" w:hint="eastAsia"/>
          <w:b/>
          <w:bCs/>
          <w:color w:val="222222"/>
          <w:sz w:val="21"/>
          <w:szCs w:val="21"/>
        </w:rPr>
        <w:t>университета</w:t>
      </w:r>
      <w:r w:rsidRPr="00631673">
        <w:rPr>
          <w:rFonts w:ascii="Helvetica" w:hAnsi="Helvetica"/>
          <w:b/>
          <w:bCs/>
          <w:color w:val="222222"/>
          <w:sz w:val="21"/>
          <w:szCs w:val="21"/>
        </w:rPr>
        <w:t>.</w:t>
      </w:r>
    </w:p>
    <w:sectPr w:rsidR="00F0131B" w:rsidRPr="006316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F1E73" w14:textId="77777777" w:rsidR="00D85CF2" w:rsidRDefault="00D85CF2">
      <w:pPr>
        <w:spacing w:after="0" w:line="240" w:lineRule="auto"/>
      </w:pPr>
      <w:r>
        <w:separator/>
      </w:r>
    </w:p>
  </w:endnote>
  <w:endnote w:type="continuationSeparator" w:id="0">
    <w:p w14:paraId="3F9E781A" w14:textId="77777777" w:rsidR="00D85CF2" w:rsidRDefault="00D85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F7974" w14:textId="77777777" w:rsidR="00D85CF2" w:rsidRDefault="00D85CF2"/>
    <w:p w14:paraId="487317BB" w14:textId="77777777" w:rsidR="00D85CF2" w:rsidRDefault="00D85CF2"/>
    <w:p w14:paraId="02622A71" w14:textId="77777777" w:rsidR="00D85CF2" w:rsidRDefault="00D85CF2"/>
    <w:p w14:paraId="0B02EBCC" w14:textId="77777777" w:rsidR="00D85CF2" w:rsidRDefault="00D85CF2"/>
    <w:p w14:paraId="0A1CB42D" w14:textId="77777777" w:rsidR="00D85CF2" w:rsidRDefault="00D85CF2"/>
    <w:p w14:paraId="0A38DC43" w14:textId="77777777" w:rsidR="00D85CF2" w:rsidRDefault="00D85CF2"/>
    <w:p w14:paraId="4266AA38" w14:textId="77777777" w:rsidR="00D85CF2" w:rsidRDefault="00D85C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0520C4" wp14:editId="63C6F2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CAAAB" w14:textId="77777777" w:rsidR="00D85CF2" w:rsidRDefault="00D85C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0520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2CAAAB" w14:textId="77777777" w:rsidR="00D85CF2" w:rsidRDefault="00D85C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9CFBE6" w14:textId="77777777" w:rsidR="00D85CF2" w:rsidRDefault="00D85CF2"/>
    <w:p w14:paraId="5C78A81B" w14:textId="77777777" w:rsidR="00D85CF2" w:rsidRDefault="00D85CF2"/>
    <w:p w14:paraId="1BD5EFE6" w14:textId="77777777" w:rsidR="00D85CF2" w:rsidRDefault="00D85C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4A0115" wp14:editId="4C187A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C4443" w14:textId="77777777" w:rsidR="00D85CF2" w:rsidRDefault="00D85CF2"/>
                          <w:p w14:paraId="7CF3AFE4" w14:textId="77777777" w:rsidR="00D85CF2" w:rsidRDefault="00D85C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4A01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9C4443" w14:textId="77777777" w:rsidR="00D85CF2" w:rsidRDefault="00D85CF2"/>
                    <w:p w14:paraId="7CF3AFE4" w14:textId="77777777" w:rsidR="00D85CF2" w:rsidRDefault="00D85C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610718" w14:textId="77777777" w:rsidR="00D85CF2" w:rsidRDefault="00D85CF2"/>
    <w:p w14:paraId="1A5A1AEF" w14:textId="77777777" w:rsidR="00D85CF2" w:rsidRDefault="00D85CF2">
      <w:pPr>
        <w:rPr>
          <w:sz w:val="2"/>
          <w:szCs w:val="2"/>
        </w:rPr>
      </w:pPr>
    </w:p>
    <w:p w14:paraId="0DC7F601" w14:textId="77777777" w:rsidR="00D85CF2" w:rsidRDefault="00D85CF2"/>
    <w:p w14:paraId="4B353A29" w14:textId="77777777" w:rsidR="00D85CF2" w:rsidRDefault="00D85CF2">
      <w:pPr>
        <w:spacing w:after="0" w:line="240" w:lineRule="auto"/>
      </w:pPr>
    </w:p>
  </w:footnote>
  <w:footnote w:type="continuationSeparator" w:id="0">
    <w:p w14:paraId="7F9A7107" w14:textId="77777777" w:rsidR="00D85CF2" w:rsidRDefault="00D85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CF2"/>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64846</TotalTime>
  <Pages>3</Pages>
  <Words>400</Words>
  <Characters>2284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cp:revision>
  <cp:lastPrinted>2009-02-06T05:36:00Z</cp:lastPrinted>
  <dcterms:created xsi:type="dcterms:W3CDTF">2025-11-25T20:19:00Z</dcterms:created>
  <dcterms:modified xsi:type="dcterms:W3CDTF">2026-02-07T10:15:00Z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