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BE92" w14:textId="5AF8543C" w:rsidR="00C205EA" w:rsidRPr="00C61C8F" w:rsidRDefault="00C61C8F" w:rsidP="00C61C8F">
      <w:r>
        <w:rPr>
          <w:rFonts w:ascii="Verdana" w:hAnsi="Verdana"/>
          <w:b/>
          <w:bCs/>
          <w:color w:val="000000"/>
          <w:shd w:val="clear" w:color="auto" w:fill="FFFFFF"/>
        </w:rPr>
        <w:t xml:space="preserve">Давыдова Ирина Леонидовна. Россия XVII века: культура и искусство в эпоху перемен: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искусствоведения: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17.00.04 .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М., 2005</w:t>
      </w:r>
    </w:p>
    <w:sectPr w:rsidR="00C205EA" w:rsidRPr="00C61C8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0958D" w14:textId="77777777" w:rsidR="00EA063B" w:rsidRDefault="00EA063B">
      <w:pPr>
        <w:spacing w:after="0" w:line="240" w:lineRule="auto"/>
      </w:pPr>
      <w:r>
        <w:separator/>
      </w:r>
    </w:p>
  </w:endnote>
  <w:endnote w:type="continuationSeparator" w:id="0">
    <w:p w14:paraId="7D70837F" w14:textId="77777777" w:rsidR="00EA063B" w:rsidRDefault="00EA0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58791" w14:textId="77777777" w:rsidR="00EA063B" w:rsidRDefault="00EA063B">
      <w:pPr>
        <w:spacing w:after="0" w:line="240" w:lineRule="auto"/>
      </w:pPr>
      <w:r>
        <w:separator/>
      </w:r>
    </w:p>
  </w:footnote>
  <w:footnote w:type="continuationSeparator" w:id="0">
    <w:p w14:paraId="4109B4BD" w14:textId="77777777" w:rsidR="00EA063B" w:rsidRDefault="00EA0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06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63B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50738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10302</cp:revision>
  <dcterms:created xsi:type="dcterms:W3CDTF">2024-06-20T08:51:00Z</dcterms:created>
  <dcterms:modified xsi:type="dcterms:W3CDTF">2024-08-13T09:59:00Z</dcterms:modified>
  <cp:category/>
</cp:coreProperties>
</file>