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4D1C17" w:rsidRDefault="004D1C17" w:rsidP="004D1C17">
      <w:r w:rsidRPr="00E332AF">
        <w:rPr>
          <w:rFonts w:ascii="Times New Roman" w:eastAsia="Times New Roman" w:hAnsi="Times New Roman" w:cs="Times New Roman"/>
          <w:b/>
          <w:bCs/>
          <w:sz w:val="24"/>
          <w:szCs w:val="24"/>
          <w:lang w:eastAsia="zh-CN"/>
        </w:rPr>
        <w:t>Рибченко Артем Сергійович</w:t>
      </w:r>
      <w:r w:rsidRPr="00E332AF">
        <w:rPr>
          <w:rFonts w:ascii="Times New Roman" w:eastAsia="Times New Roman" w:hAnsi="Times New Roman" w:cs="Times New Roman"/>
          <w:sz w:val="24"/>
          <w:szCs w:val="24"/>
          <w:lang w:eastAsia="ru-RU"/>
        </w:rPr>
        <w:t xml:space="preserve">, </w:t>
      </w:r>
      <w:r w:rsidRPr="00E332AF">
        <w:rPr>
          <w:rFonts w:ascii="Times New Roman" w:eastAsia="Times New Roman" w:hAnsi="Times New Roman" w:cs="Times New Roman"/>
          <w:color w:val="000000"/>
          <w:sz w:val="24"/>
          <w:szCs w:val="24"/>
          <w:lang w:eastAsia="ru-RU"/>
        </w:rPr>
        <w:t xml:space="preserve">Надзвичайний і Повноважний Посол України в </w:t>
      </w:r>
      <w:hyperlink r:id="rId8" w:tooltip="Швейцарія" w:history="1">
        <w:r w:rsidRPr="00E332AF">
          <w:rPr>
            <w:rFonts w:ascii="Times New Roman" w:eastAsia="Times New Roman" w:hAnsi="Times New Roman" w:cs="Times New Roman"/>
            <w:color w:val="000000"/>
            <w:sz w:val="24"/>
            <w:szCs w:val="24"/>
            <w:lang w:eastAsia="ru-RU"/>
          </w:rPr>
          <w:t>Швейцарській Конфедерації</w:t>
        </w:r>
      </w:hyperlink>
      <w:hyperlink r:id="rId9" w:anchor="cite_note-4" w:history="1"/>
      <w:r w:rsidRPr="00E332AF">
        <w:rPr>
          <w:rFonts w:ascii="Times New Roman" w:eastAsia="Times New Roman" w:hAnsi="Times New Roman" w:cs="Times New Roman"/>
          <w:color w:val="000000"/>
          <w:sz w:val="24"/>
          <w:szCs w:val="24"/>
          <w:lang w:eastAsia="ru-RU"/>
        </w:rPr>
        <w:t>. Назва дисертації</w:t>
      </w:r>
      <w:r w:rsidRPr="00E332AF">
        <w:rPr>
          <w:rFonts w:ascii="Times New Roman" w:eastAsia="Times New Roman" w:hAnsi="Times New Roman" w:cs="Times New Roman"/>
          <w:sz w:val="24"/>
          <w:szCs w:val="24"/>
          <w:lang w:eastAsia="ru-RU"/>
        </w:rPr>
        <w:t xml:space="preserve"> «Механізми впровадження цифрової дипломатії органами державної влади у сфері зовнішніх зносин України». Шифр та назва спеціальності </w:t>
      </w:r>
      <w:r w:rsidRPr="00E332AF">
        <w:rPr>
          <w:rFonts w:ascii="Times New Roman" w:eastAsia="Times New Roman" w:hAnsi="Times New Roman" w:cs="Times New Roman"/>
          <w:bCs/>
          <w:sz w:val="24"/>
          <w:szCs w:val="24"/>
          <w:lang w:eastAsia="ru-RU"/>
        </w:rPr>
        <w:t xml:space="preserve">– </w:t>
      </w:r>
      <w:r w:rsidRPr="00E332AF">
        <w:rPr>
          <w:rFonts w:ascii="Times New Roman" w:eastAsia="Times New Roman" w:hAnsi="Times New Roman" w:cs="Times New Roman"/>
          <w:sz w:val="24"/>
          <w:szCs w:val="24"/>
          <w:lang w:eastAsia="ru-RU"/>
        </w:rPr>
        <w:t xml:space="preserve">25.00.02 </w:t>
      </w:r>
      <w:r w:rsidRPr="00E332AF">
        <w:rPr>
          <w:rFonts w:ascii="Times New Roman" w:eastAsia="Times New Roman" w:hAnsi="Times New Roman" w:cs="Times New Roman"/>
          <w:bCs/>
          <w:sz w:val="24"/>
          <w:szCs w:val="24"/>
          <w:lang w:eastAsia="ru-RU"/>
        </w:rPr>
        <w:t>–</w:t>
      </w:r>
      <w:r w:rsidRPr="00E332AF">
        <w:rPr>
          <w:rFonts w:ascii="Times New Roman" w:eastAsia="Times New Roman" w:hAnsi="Times New Roman" w:cs="Times New Roman"/>
          <w:sz w:val="24"/>
          <w:szCs w:val="24"/>
          <w:lang w:eastAsia="ru-RU"/>
        </w:rPr>
        <w:t xml:space="preserve"> механізми державного управління. Спецрада Д 26.810.02 у Національній академії державного управління при Президентові України</w:t>
      </w:r>
    </w:p>
    <w:sectPr w:rsidR="008166D5" w:rsidRPr="004D1C17" w:rsidSect="00E65BD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A027AD">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A027AD">
                <w:pPr>
                  <w:spacing w:line="240" w:lineRule="auto"/>
                </w:pPr>
                <w:fldSimple w:instr=" PAGE \* MERGEFORMAT ">
                  <w:r w:rsidR="004D1C17" w:rsidRPr="004D1C1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A027AD">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A027AD">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8%D0%B2%D0%B5%D0%B9%D1%86%D0%B0%D1%80%D1%96%D1%8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k.wikipedia.org/wiki/%D0%A0%D0%B8%D0%B1%D1%87%D0%B5%D0%BD%D0%BA%D0%BE_%D0%90%D1%80%D1%82%D0%B5%D0%BC_%D0%A1%D0%B5%D1%80%D0%B3%D1%96%D0%B9%D0%BE%D0%B2%D0%B8%D1%87"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CC621-B1A2-48CD-BE7C-E60FEB81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1</Pages>
  <Words>104</Words>
  <Characters>596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158</cp:revision>
  <cp:lastPrinted>2009-02-06T05:36:00Z</cp:lastPrinted>
  <dcterms:created xsi:type="dcterms:W3CDTF">2020-12-04T15:10:00Z</dcterms:created>
  <dcterms:modified xsi:type="dcterms:W3CDTF">2020-12-17T05:20:00Z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